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B0AD0" w14:textId="70AA9003" w:rsidR="00C42E32" w:rsidRDefault="00C82090" w:rsidP="00C42E32">
      <w:pPr>
        <w:jc w:val="center"/>
      </w:pPr>
      <w:r>
        <w:rPr>
          <w:rFonts w:hint="eastAsia"/>
        </w:rPr>
        <w:t>S</w:t>
      </w:r>
      <w:r w:rsidR="00C42E32">
        <w:rPr>
          <w:rFonts w:hint="eastAsia"/>
        </w:rPr>
        <w:t>ervlet</w:t>
      </w:r>
      <w:r w:rsidR="00C42E32">
        <w:t xml:space="preserve"> </w:t>
      </w:r>
      <w:r>
        <w:rPr>
          <w:rFonts w:hint="eastAsia"/>
        </w:rPr>
        <w:t>C</w:t>
      </w:r>
      <w:r w:rsidR="00C42E32">
        <w:rPr>
          <w:rFonts w:hint="eastAsia"/>
        </w:rPr>
        <w:t>ontainer</w:t>
      </w:r>
    </w:p>
    <w:p w14:paraId="78334317" w14:textId="449CDE82" w:rsidR="00F801BE" w:rsidRDefault="00F801BE">
      <w:pPr>
        <w:rPr>
          <w:b/>
        </w:rPr>
      </w:pPr>
      <w:r>
        <w:rPr>
          <w:rFonts w:hint="eastAsia"/>
          <w:b/>
        </w:rPr>
        <w:t>基本思路</w:t>
      </w:r>
    </w:p>
    <w:p w14:paraId="4792C018" w14:textId="751A94C5" w:rsidR="007356A9" w:rsidRPr="00F801BE" w:rsidRDefault="00F801BE">
      <w:r>
        <w:rPr>
          <w:rFonts w:hint="eastAsia"/>
          <w:b/>
        </w:rPr>
        <w:tab/>
      </w:r>
      <w:r w:rsidR="007356A9">
        <w:rPr>
          <w:rFonts w:hint="eastAsia"/>
        </w:rPr>
        <w:t>S</w:t>
      </w:r>
      <w:r w:rsidRPr="00F801BE">
        <w:rPr>
          <w:rFonts w:hint="eastAsia"/>
        </w:rPr>
        <w:t>ocket</w:t>
      </w:r>
      <w:r w:rsidRPr="00F801BE">
        <w:t xml:space="preserve">, </w:t>
      </w:r>
      <w:r w:rsidR="007356A9">
        <w:rPr>
          <w:rFonts w:hint="eastAsia"/>
        </w:rPr>
        <w:t>NIO</w:t>
      </w:r>
      <w:r w:rsidR="007356A9">
        <w:t xml:space="preserve">, </w:t>
      </w:r>
      <w:r w:rsidR="001301DC">
        <w:t xml:space="preserve">ThreadPool, </w:t>
      </w:r>
      <w:r w:rsidR="007356A9">
        <w:rPr>
          <w:rFonts w:hint="eastAsia"/>
        </w:rPr>
        <w:t>协议解析,</w:t>
      </w:r>
      <w:r w:rsidR="007356A9">
        <w:t xml:space="preserve"> </w:t>
      </w:r>
      <w:r w:rsidR="00422540">
        <w:rPr>
          <w:rFonts w:hint="eastAsia"/>
        </w:rPr>
        <w:t>路由分发</w:t>
      </w:r>
      <w:r w:rsidR="00BE06E5">
        <w:t>, servlet</w:t>
      </w:r>
    </w:p>
    <w:p w14:paraId="145A0052" w14:textId="77777777" w:rsidR="00F801BE" w:rsidRDefault="00F801BE">
      <w:pPr>
        <w:rPr>
          <w:b/>
        </w:rPr>
      </w:pPr>
    </w:p>
    <w:p w14:paraId="0894A274" w14:textId="45814649" w:rsidR="00F52268" w:rsidRPr="00AF4A7F" w:rsidRDefault="00DB60FB">
      <w:pPr>
        <w:rPr>
          <w:b/>
        </w:rPr>
      </w:pPr>
      <w:r>
        <w:rPr>
          <w:rFonts w:hint="eastAsia"/>
          <w:b/>
        </w:rPr>
        <w:t>组件</w:t>
      </w:r>
      <w:r w:rsidR="005D11FE">
        <w:rPr>
          <w:rFonts w:hint="eastAsia"/>
          <w:b/>
        </w:rPr>
        <w:t>(</w:t>
      </w:r>
      <w:r w:rsidR="005D11FE">
        <w:rPr>
          <w:b/>
        </w:rPr>
        <w:t>server.xml)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6877"/>
      </w:tblGrid>
      <w:tr w:rsidR="00A5603D" w14:paraId="53935DCA" w14:textId="77777777" w:rsidTr="00D14679">
        <w:tc>
          <w:tcPr>
            <w:tcW w:w="1413" w:type="dxa"/>
          </w:tcPr>
          <w:p w14:paraId="3BA7C2E1" w14:textId="468239C3" w:rsidR="00A5603D" w:rsidRDefault="00A5603D">
            <w:r>
              <w:rPr>
                <w:rFonts w:hint="eastAsia"/>
              </w:rPr>
              <w:t>Lifecycle</w:t>
            </w:r>
          </w:p>
        </w:tc>
        <w:tc>
          <w:tcPr>
            <w:tcW w:w="6877" w:type="dxa"/>
          </w:tcPr>
          <w:p w14:paraId="2DEC0BF4" w14:textId="7E262DC7" w:rsidR="00A5603D" w:rsidRDefault="0010348B">
            <w:r>
              <w:rPr>
                <w:rFonts w:hint="eastAsia"/>
              </w:rPr>
              <w:t>组件的</w:t>
            </w:r>
            <w:r w:rsidR="00A5603D">
              <w:rPr>
                <w:rFonts w:hint="eastAsia"/>
              </w:rPr>
              <w:t>生命周期</w:t>
            </w:r>
            <w:r w:rsidR="00B676D7">
              <w:rPr>
                <w:rFonts w:hint="eastAsia"/>
              </w:rPr>
              <w:t>：init、start、stop、destroy</w:t>
            </w:r>
          </w:p>
        </w:tc>
      </w:tr>
      <w:tr w:rsidR="003A032F" w14:paraId="490A532F" w14:textId="77777777" w:rsidTr="00D14679">
        <w:tc>
          <w:tcPr>
            <w:tcW w:w="1413" w:type="dxa"/>
          </w:tcPr>
          <w:p w14:paraId="4B96B70D" w14:textId="168E05AC" w:rsidR="003A032F" w:rsidRDefault="00860D3C">
            <w:r>
              <w:rPr>
                <w:rFonts w:hint="eastAsia"/>
              </w:rPr>
              <w:t>Server</w:t>
            </w:r>
          </w:p>
        </w:tc>
        <w:tc>
          <w:tcPr>
            <w:tcW w:w="6877" w:type="dxa"/>
          </w:tcPr>
          <w:p w14:paraId="6FF94649" w14:textId="27245311" w:rsidR="003A032F" w:rsidRDefault="00860D3C">
            <w:r>
              <w:rPr>
                <w:rFonts w:hint="eastAsia"/>
              </w:rPr>
              <w:t>Service的容器</w:t>
            </w:r>
          </w:p>
        </w:tc>
      </w:tr>
      <w:tr w:rsidR="003A032F" w14:paraId="0E3AC7E2" w14:textId="77777777" w:rsidTr="00D14679">
        <w:tc>
          <w:tcPr>
            <w:tcW w:w="1413" w:type="dxa"/>
          </w:tcPr>
          <w:p w14:paraId="2C2604DF" w14:textId="2C6C9CDB" w:rsidR="003A032F" w:rsidRDefault="00112B6E">
            <w:r>
              <w:rPr>
                <w:rFonts w:hint="eastAsia"/>
              </w:rPr>
              <w:t>Service</w:t>
            </w:r>
          </w:p>
        </w:tc>
        <w:tc>
          <w:tcPr>
            <w:tcW w:w="6877" w:type="dxa"/>
          </w:tcPr>
          <w:p w14:paraId="4995ADD6" w14:textId="51D64DF3" w:rsidR="003A032F" w:rsidRDefault="00983550" w:rsidP="00D14889">
            <w:pPr>
              <w:widowControl/>
              <w:jc w:val="left"/>
            </w:pPr>
            <w:r>
              <w:t>Engine</w:t>
            </w:r>
            <w:r w:rsidR="00D14679">
              <w:rPr>
                <w:rFonts w:hint="eastAsia"/>
              </w:rPr>
              <w:t>和Connector的容器</w:t>
            </w:r>
          </w:p>
        </w:tc>
      </w:tr>
      <w:tr w:rsidR="003A032F" w14:paraId="1AD44370" w14:textId="77777777" w:rsidTr="00D14679">
        <w:tc>
          <w:tcPr>
            <w:tcW w:w="1413" w:type="dxa"/>
          </w:tcPr>
          <w:p w14:paraId="0012D41D" w14:textId="3F285014" w:rsidR="003A032F" w:rsidRDefault="009338EF">
            <w:r>
              <w:rPr>
                <w:rFonts w:hint="eastAsia"/>
              </w:rPr>
              <w:t>Connector</w:t>
            </w:r>
          </w:p>
        </w:tc>
        <w:tc>
          <w:tcPr>
            <w:tcW w:w="6877" w:type="dxa"/>
          </w:tcPr>
          <w:p w14:paraId="6D601A0D" w14:textId="23EA2797" w:rsidR="00B65E54" w:rsidRDefault="00D21481" w:rsidP="00B815C9">
            <w:pPr>
              <w:widowControl/>
              <w:jc w:val="left"/>
            </w:pPr>
            <w:r>
              <w:rPr>
                <w:rFonts w:hint="eastAsia"/>
              </w:rPr>
              <w:t>解析</w:t>
            </w:r>
            <w:r w:rsidR="005B13DA" w:rsidRPr="005B13DA">
              <w:rPr>
                <w:rFonts w:hint="eastAsia"/>
              </w:rPr>
              <w:t>某</w:t>
            </w:r>
            <w:r w:rsidR="00593B7E">
              <w:rPr>
                <w:rFonts w:hint="eastAsia"/>
              </w:rPr>
              <w:t>种</w:t>
            </w:r>
            <w:r w:rsidR="002515BE">
              <w:rPr>
                <w:rFonts w:hint="eastAsia"/>
              </w:rPr>
              <w:t>网络</w:t>
            </w:r>
            <w:r w:rsidR="005B13DA" w:rsidRPr="005B13DA">
              <w:rPr>
                <w:rFonts w:hint="eastAsia"/>
              </w:rPr>
              <w:t>协议的连接器</w:t>
            </w:r>
            <w:r w:rsidR="00D14679">
              <w:rPr>
                <w:rFonts w:hint="eastAsia"/>
              </w:rPr>
              <w:t>，解析后转</w:t>
            </w:r>
            <w:r w:rsidR="00D14679" w:rsidRPr="00D14889">
              <w:rPr>
                <w:rFonts w:hint="eastAsia"/>
              </w:rPr>
              <w:t>发给相应的</w:t>
            </w:r>
            <w:r w:rsidR="00D14679">
              <w:rPr>
                <w:rFonts w:hint="eastAsia"/>
              </w:rPr>
              <w:t>Engine</w:t>
            </w:r>
            <w:r w:rsidR="00D14679" w:rsidRPr="00D14889">
              <w:rPr>
                <w:rFonts w:hint="eastAsia"/>
              </w:rPr>
              <w:t>处理</w:t>
            </w:r>
            <w:r w:rsidR="00D14679">
              <w:rPr>
                <w:rFonts w:hint="eastAsia"/>
              </w:rPr>
              <w:t>。</w:t>
            </w:r>
          </w:p>
        </w:tc>
      </w:tr>
      <w:tr w:rsidR="003A032F" w14:paraId="16DF6D7A" w14:textId="77777777" w:rsidTr="00D14679">
        <w:tc>
          <w:tcPr>
            <w:tcW w:w="1413" w:type="dxa"/>
          </w:tcPr>
          <w:p w14:paraId="5C2BD15D" w14:textId="7293FCD4" w:rsidR="003A032F" w:rsidRDefault="009338EF">
            <w:r>
              <w:rPr>
                <w:rFonts w:hint="eastAsia"/>
              </w:rPr>
              <w:t>Engine</w:t>
            </w:r>
          </w:p>
        </w:tc>
        <w:tc>
          <w:tcPr>
            <w:tcW w:w="6877" w:type="dxa"/>
          </w:tcPr>
          <w:p w14:paraId="180BC709" w14:textId="51394D61" w:rsidR="003A032F" w:rsidRDefault="00B213C9" w:rsidP="00B213C9">
            <w:pPr>
              <w:widowControl/>
              <w:jc w:val="left"/>
            </w:pPr>
            <w:r w:rsidRPr="00B213C9">
              <w:rPr>
                <w:rFonts w:hint="eastAsia"/>
              </w:rPr>
              <w:t>接</w:t>
            </w:r>
            <w:r w:rsidR="003B05FB">
              <w:rPr>
                <w:rFonts w:hint="eastAsia"/>
              </w:rPr>
              <w:t>收</w:t>
            </w:r>
            <w:r w:rsidRPr="00B213C9">
              <w:rPr>
                <w:rFonts w:hint="eastAsia"/>
              </w:rPr>
              <w:t>不同Connector</w:t>
            </w:r>
            <w:r w:rsidR="003B05FB">
              <w:rPr>
                <w:rFonts w:hint="eastAsia"/>
              </w:rPr>
              <w:t>的</w:t>
            </w:r>
            <w:r w:rsidRPr="00B213C9">
              <w:rPr>
                <w:rFonts w:hint="eastAsia"/>
              </w:rPr>
              <w:t>请求，处理后将结果返回给Connector。</w:t>
            </w:r>
          </w:p>
        </w:tc>
      </w:tr>
      <w:tr w:rsidR="003A032F" w14:paraId="47F70522" w14:textId="77777777" w:rsidTr="00D14679">
        <w:tc>
          <w:tcPr>
            <w:tcW w:w="1413" w:type="dxa"/>
          </w:tcPr>
          <w:p w14:paraId="1477A68F" w14:textId="13FD1A8C" w:rsidR="003A032F" w:rsidRDefault="009338EF">
            <w:r>
              <w:rPr>
                <w:rFonts w:hint="eastAsia"/>
              </w:rPr>
              <w:t>H</w:t>
            </w:r>
            <w:r>
              <w:t>ost</w:t>
            </w:r>
          </w:p>
        </w:tc>
        <w:tc>
          <w:tcPr>
            <w:tcW w:w="6877" w:type="dxa"/>
          </w:tcPr>
          <w:p w14:paraId="4D3D6921" w14:textId="3569DB96" w:rsidR="003A032F" w:rsidRDefault="00AC64D9">
            <w:r>
              <w:rPr>
                <w:rFonts w:hint="eastAsia"/>
              </w:rPr>
              <w:t>虚拟主机</w:t>
            </w:r>
            <w:r w:rsidR="007E6570">
              <w:rPr>
                <w:rFonts w:hint="eastAsia"/>
              </w:rPr>
              <w:t>，</w:t>
            </w:r>
            <w:r w:rsidR="007272CB">
              <w:rPr>
                <w:rFonts w:hint="eastAsia"/>
              </w:rPr>
              <w:t>/</w:t>
            </w:r>
            <w:r w:rsidR="007E6570">
              <w:rPr>
                <w:rFonts w:hint="eastAsia"/>
              </w:rPr>
              <w:t>webapps</w:t>
            </w:r>
          </w:p>
        </w:tc>
      </w:tr>
      <w:tr w:rsidR="009338EF" w14:paraId="3E2B3831" w14:textId="77777777" w:rsidTr="00D14679">
        <w:tc>
          <w:tcPr>
            <w:tcW w:w="1413" w:type="dxa"/>
          </w:tcPr>
          <w:p w14:paraId="52D7DF47" w14:textId="4AE10884" w:rsidR="009338EF" w:rsidRDefault="009338EF">
            <w:r>
              <w:rPr>
                <w:rFonts w:hint="eastAsia"/>
              </w:rPr>
              <w:t>C</w:t>
            </w:r>
            <w:r>
              <w:t>ontext</w:t>
            </w:r>
          </w:p>
        </w:tc>
        <w:tc>
          <w:tcPr>
            <w:tcW w:w="6877" w:type="dxa"/>
          </w:tcPr>
          <w:p w14:paraId="3E9D935D" w14:textId="32AAF677" w:rsidR="009338EF" w:rsidRDefault="0096266A">
            <w:pPr>
              <w:rPr>
                <w:rFonts w:hint="eastAsia"/>
              </w:rPr>
            </w:pPr>
            <w:r>
              <w:rPr>
                <w:rFonts w:hint="eastAsia"/>
              </w:rPr>
              <w:t>业务应用上下文</w:t>
            </w:r>
            <w:r w:rsidR="00680C44">
              <w:rPr>
                <w:rFonts w:hint="eastAsia"/>
              </w:rPr>
              <w:t>，/</w:t>
            </w:r>
            <w:r w:rsidR="00680C44">
              <w:t>webapps/ROOT</w:t>
            </w:r>
            <w:bookmarkStart w:id="0" w:name="_GoBack"/>
            <w:bookmarkEnd w:id="0"/>
          </w:p>
        </w:tc>
      </w:tr>
      <w:tr w:rsidR="009338EF" w14:paraId="6028BE8D" w14:textId="77777777" w:rsidTr="00D14679">
        <w:tc>
          <w:tcPr>
            <w:tcW w:w="1413" w:type="dxa"/>
          </w:tcPr>
          <w:p w14:paraId="2BFDD335" w14:textId="39B1C956" w:rsidR="009338EF" w:rsidRDefault="009338EF">
            <w:r>
              <w:rPr>
                <w:rFonts w:hint="eastAsia"/>
              </w:rPr>
              <w:t>W</w:t>
            </w:r>
            <w:r>
              <w:t>rapper</w:t>
            </w:r>
          </w:p>
        </w:tc>
        <w:tc>
          <w:tcPr>
            <w:tcW w:w="6877" w:type="dxa"/>
          </w:tcPr>
          <w:p w14:paraId="439C59AB" w14:textId="60D2B49F" w:rsidR="009338EF" w:rsidRDefault="00AC64D9" w:rsidP="00CA1D23">
            <w:pPr>
              <w:widowControl/>
              <w:jc w:val="left"/>
            </w:pPr>
            <w:r>
              <w:rPr>
                <w:rFonts w:hint="eastAsia"/>
              </w:rPr>
              <w:t>封装servlet</w:t>
            </w:r>
            <w:r w:rsidR="00CA1D23">
              <w:rPr>
                <w:rFonts w:hint="eastAsia"/>
              </w:rPr>
              <w:t>【约定：</w:t>
            </w:r>
            <w:r w:rsidR="00CA1D23" w:rsidRPr="00CA1D23">
              <w:rPr>
                <w:rFonts w:hint="eastAsia"/>
              </w:rPr>
              <w:t>Servlet容器将Servlet类载入内存，并产生Servlet实例和调用</w:t>
            </w:r>
            <w:r w:rsidR="00CA1D23">
              <w:rPr>
                <w:rFonts w:hint="eastAsia"/>
              </w:rPr>
              <w:t>service</w:t>
            </w:r>
            <w:r w:rsidR="00CA1D23" w:rsidRPr="00CA1D23">
              <w:rPr>
                <w:rFonts w:hint="eastAsia"/>
              </w:rPr>
              <w:t>方法。</w:t>
            </w:r>
            <w:r w:rsidR="00CA1D23" w:rsidRPr="00CA1D23">
              <w:rPr>
                <w:rFonts w:hint="eastAsia"/>
                <w:b/>
                <w:bCs/>
              </w:rPr>
              <w:t>在一个</w:t>
            </w:r>
            <w:r w:rsidR="003F5396">
              <w:rPr>
                <w:rFonts w:hint="eastAsia"/>
                <w:b/>
                <w:bCs/>
              </w:rPr>
              <w:t>进程</w:t>
            </w:r>
            <w:r w:rsidR="00CA1D23" w:rsidRPr="00CA1D23">
              <w:rPr>
                <w:rFonts w:hint="eastAsia"/>
                <w:b/>
                <w:bCs/>
              </w:rPr>
              <w:t>中，每</w:t>
            </w:r>
            <w:r w:rsidR="00F67A79">
              <w:rPr>
                <w:rFonts w:hint="eastAsia"/>
                <w:b/>
                <w:bCs/>
              </w:rPr>
              <w:t>个</w:t>
            </w:r>
            <w:r w:rsidR="00CA1D23" w:rsidRPr="00CA1D23">
              <w:rPr>
                <w:rFonts w:hint="eastAsia"/>
                <w:b/>
                <w:bCs/>
              </w:rPr>
              <w:t>Servlet类</w:t>
            </w:r>
            <w:r w:rsidR="000C751B">
              <w:rPr>
                <w:rFonts w:hint="eastAsia"/>
                <w:b/>
                <w:bCs/>
              </w:rPr>
              <w:t>通常</w:t>
            </w:r>
            <w:r w:rsidR="00CA1D23" w:rsidRPr="00CA1D23">
              <w:rPr>
                <w:rFonts w:hint="eastAsia"/>
                <w:b/>
                <w:bCs/>
              </w:rPr>
              <w:t>只有一个实例</w:t>
            </w:r>
            <w:r w:rsidR="00CA1D23" w:rsidRPr="00CA1D23">
              <w:rPr>
                <w:rFonts w:hint="eastAsia"/>
              </w:rPr>
              <w:t>。</w:t>
            </w:r>
            <w:r w:rsidR="00CA1D23">
              <w:rPr>
                <w:rFonts w:hint="eastAsia"/>
              </w:rPr>
              <w:t>】</w:t>
            </w:r>
            <w:r w:rsidR="00273843">
              <w:rPr>
                <w:rFonts w:hint="eastAsia"/>
              </w:rPr>
              <w:t>（web</w:t>
            </w:r>
            <w:r w:rsidR="00273843">
              <w:t>.xml</w:t>
            </w:r>
            <w:r w:rsidR="00273843">
              <w:rPr>
                <w:rFonts w:hint="eastAsia"/>
              </w:rPr>
              <w:t>）</w:t>
            </w:r>
          </w:p>
        </w:tc>
      </w:tr>
    </w:tbl>
    <w:p w14:paraId="781FD926" w14:textId="6641B5E4" w:rsidR="00AF4A7F" w:rsidRDefault="00AF4A7F"/>
    <w:p w14:paraId="01EBD27C" w14:textId="07B2CBAE" w:rsidR="00E15CFC" w:rsidRPr="004A67BB" w:rsidRDefault="00E15CFC">
      <w:pPr>
        <w:rPr>
          <w:b/>
        </w:rPr>
      </w:pPr>
      <w:r w:rsidRPr="004A67BB">
        <w:rPr>
          <w:rFonts w:hint="eastAsia"/>
          <w:b/>
        </w:rPr>
        <w:t>启停</w:t>
      </w:r>
    </w:p>
    <w:p w14:paraId="3ABD6BCB" w14:textId="40E6947C" w:rsidR="00E15CFC" w:rsidRDefault="00E15CFC">
      <w:r>
        <w:tab/>
      </w:r>
      <w:r w:rsidRPr="00E15CFC">
        <w:rPr>
          <w:noProof/>
        </w:rPr>
        <w:drawing>
          <wp:inline distT="0" distB="0" distL="0" distR="0" wp14:anchorId="44078D61" wp14:editId="74425596">
            <wp:extent cx="2553286" cy="196818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3818" cy="19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2732" w14:textId="3A7B9450" w:rsidR="00FD44D1" w:rsidRDefault="00FD44D1"/>
    <w:p w14:paraId="25E39852" w14:textId="09C32109" w:rsidR="00FD44D1" w:rsidRDefault="00FD44D1">
      <w:pPr>
        <w:rPr>
          <w:b/>
        </w:rPr>
      </w:pPr>
      <w:r w:rsidRPr="00FD44D1">
        <w:rPr>
          <w:rFonts w:hint="eastAsia"/>
          <w:b/>
        </w:rPr>
        <w:t>请求</w:t>
      </w:r>
      <w:r w:rsidRPr="00971432">
        <w:rPr>
          <w:rFonts w:hint="eastAsia"/>
          <w:b/>
        </w:rPr>
        <w:t>-响应</w:t>
      </w:r>
    </w:p>
    <w:p w14:paraId="1DD715D0" w14:textId="6A1DC49B" w:rsidR="00FD44D1" w:rsidRDefault="00FD44D1">
      <w:pPr>
        <w:rPr>
          <w:b/>
        </w:rPr>
      </w:pPr>
      <w:r w:rsidRPr="00FD44D1">
        <w:rPr>
          <w:b/>
          <w:noProof/>
        </w:rPr>
        <w:drawing>
          <wp:inline distT="0" distB="0" distL="0" distR="0" wp14:anchorId="247DA913" wp14:editId="4BC666DC">
            <wp:extent cx="2511083" cy="238099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7779" cy="24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4D1">
        <w:rPr>
          <w:b/>
          <w:noProof/>
        </w:rPr>
        <w:drawing>
          <wp:inline distT="0" distB="0" distL="0" distR="0" wp14:anchorId="3C9AF75A" wp14:editId="5441058E">
            <wp:extent cx="2749134" cy="2201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2574" cy="22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85F" w14:textId="5E0CB3DD" w:rsidR="0077316D" w:rsidRDefault="0077316D">
      <w:pPr>
        <w:rPr>
          <w:b/>
        </w:rPr>
      </w:pPr>
    </w:p>
    <w:p w14:paraId="7F9726B3" w14:textId="00319F92" w:rsidR="0077316D" w:rsidRPr="00971432" w:rsidRDefault="000B6F37" w:rsidP="0077316D">
      <w:pPr>
        <w:widowControl/>
        <w:jc w:val="left"/>
        <w:rPr>
          <w:b/>
        </w:rPr>
      </w:pPr>
      <w:r w:rsidRPr="00971432">
        <w:rPr>
          <w:rFonts w:hint="eastAsia"/>
          <w:b/>
        </w:rPr>
        <w:t>线程模型</w:t>
      </w:r>
    </w:p>
    <w:p w14:paraId="285D1DB2" w14:textId="65C3B98B" w:rsidR="0077316D" w:rsidRPr="0077316D" w:rsidRDefault="0077316D" w:rsidP="0077316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7316D">
        <w:rPr>
          <w:rFonts w:hint="eastAsia"/>
        </w:rPr>
        <w:lastRenderedPageBreak/>
        <w:t>服务端用于接收客户端连接的不再是1个单独的NIO线程，而是一个独立的NIO线程池</w:t>
      </w:r>
    </w:p>
    <w:p w14:paraId="77BA05C6" w14:textId="6040FA07" w:rsidR="00E116F5" w:rsidRDefault="00B50538">
      <w:pPr>
        <w:rPr>
          <w:b/>
        </w:rPr>
      </w:pPr>
      <w:r>
        <w:rPr>
          <w:b/>
        </w:rPr>
        <w:tab/>
      </w:r>
      <w:r w:rsidR="0077316D" w:rsidRPr="0077316D">
        <w:rPr>
          <w:b/>
          <w:noProof/>
        </w:rPr>
        <w:drawing>
          <wp:inline distT="0" distB="0" distL="0" distR="0" wp14:anchorId="03C87017" wp14:editId="65286214">
            <wp:extent cx="1733863" cy="258142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5014" cy="26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27A" w14:textId="77777777" w:rsidR="00E116F5" w:rsidRDefault="00E116F5">
      <w:pPr>
        <w:rPr>
          <w:b/>
        </w:rPr>
      </w:pPr>
    </w:p>
    <w:p w14:paraId="37C4BA1B" w14:textId="1BCA9241" w:rsidR="00E116F5" w:rsidRDefault="0043038A">
      <w:pPr>
        <w:rPr>
          <w:b/>
        </w:rPr>
      </w:pPr>
      <w:r>
        <w:rPr>
          <w:b/>
        </w:rPr>
        <w:t>Http</w:t>
      </w:r>
      <w:r w:rsidR="00E116F5">
        <w:rPr>
          <w:rFonts w:hint="eastAsia"/>
          <w:b/>
        </w:rPr>
        <w:t>S</w:t>
      </w:r>
      <w:r w:rsidR="00E116F5">
        <w:rPr>
          <w:b/>
        </w:rPr>
        <w:t>ervlet</w:t>
      </w:r>
      <w:r>
        <w:rPr>
          <w:b/>
        </w:rPr>
        <w:t>.java</w:t>
      </w:r>
    </w:p>
    <w:p w14:paraId="2A85F61E" w14:textId="7485136A" w:rsidR="00E116F5" w:rsidRPr="00FD44D1" w:rsidRDefault="00E61B6C">
      <w:pPr>
        <w:rPr>
          <w:b/>
        </w:rPr>
      </w:pPr>
      <w:r>
        <w:rPr>
          <w:b/>
        </w:rPr>
        <w:lastRenderedPageBreak/>
        <w:tab/>
      </w:r>
      <w:r w:rsidRPr="003D5579">
        <w:rPr>
          <w:b/>
          <w:noProof/>
        </w:rPr>
        <w:drawing>
          <wp:inline distT="0" distB="0" distL="0" distR="0" wp14:anchorId="72EBB0B4" wp14:editId="56E6EFA9">
            <wp:extent cx="4238937" cy="723836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22"/>
                    <a:stretch/>
                  </pic:blipFill>
                  <pic:spPr bwMode="auto">
                    <a:xfrm>
                      <a:off x="0" y="0"/>
                      <a:ext cx="4245753" cy="725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16F5" w:rsidRPr="00FD44D1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F0D"/>
    <w:rsid w:val="000070F4"/>
    <w:rsid w:val="000621E3"/>
    <w:rsid w:val="000832A3"/>
    <w:rsid w:val="000B6F37"/>
    <w:rsid w:val="000C751B"/>
    <w:rsid w:val="0010348B"/>
    <w:rsid w:val="00112B6E"/>
    <w:rsid w:val="001301DC"/>
    <w:rsid w:val="001316B8"/>
    <w:rsid w:val="00192F79"/>
    <w:rsid w:val="002515BE"/>
    <w:rsid w:val="00273843"/>
    <w:rsid w:val="002A0894"/>
    <w:rsid w:val="002E15E9"/>
    <w:rsid w:val="003239D5"/>
    <w:rsid w:val="00356E71"/>
    <w:rsid w:val="003662B2"/>
    <w:rsid w:val="00396B6F"/>
    <w:rsid w:val="003A032F"/>
    <w:rsid w:val="003B05FB"/>
    <w:rsid w:val="003D5579"/>
    <w:rsid w:val="003F25AB"/>
    <w:rsid w:val="003F5396"/>
    <w:rsid w:val="00422540"/>
    <w:rsid w:val="0043038A"/>
    <w:rsid w:val="004708B8"/>
    <w:rsid w:val="004A67BB"/>
    <w:rsid w:val="004C469E"/>
    <w:rsid w:val="004E287C"/>
    <w:rsid w:val="005523D8"/>
    <w:rsid w:val="00593B7E"/>
    <w:rsid w:val="005B13DA"/>
    <w:rsid w:val="005D11FE"/>
    <w:rsid w:val="005F0AF3"/>
    <w:rsid w:val="00680C44"/>
    <w:rsid w:val="007272CB"/>
    <w:rsid w:val="007356A9"/>
    <w:rsid w:val="00745F0D"/>
    <w:rsid w:val="0077316D"/>
    <w:rsid w:val="007E6570"/>
    <w:rsid w:val="008176AE"/>
    <w:rsid w:val="00860D3C"/>
    <w:rsid w:val="00861D29"/>
    <w:rsid w:val="00880F3E"/>
    <w:rsid w:val="00902E12"/>
    <w:rsid w:val="00912611"/>
    <w:rsid w:val="00920829"/>
    <w:rsid w:val="009338EF"/>
    <w:rsid w:val="0096266A"/>
    <w:rsid w:val="00971432"/>
    <w:rsid w:val="00983550"/>
    <w:rsid w:val="009F31BB"/>
    <w:rsid w:val="009F779A"/>
    <w:rsid w:val="00A5603D"/>
    <w:rsid w:val="00A70D54"/>
    <w:rsid w:val="00A76587"/>
    <w:rsid w:val="00A8509E"/>
    <w:rsid w:val="00AC64D9"/>
    <w:rsid w:val="00AF4A7F"/>
    <w:rsid w:val="00B213C9"/>
    <w:rsid w:val="00B50538"/>
    <w:rsid w:val="00B65E54"/>
    <w:rsid w:val="00B676D7"/>
    <w:rsid w:val="00B815C9"/>
    <w:rsid w:val="00BE06E5"/>
    <w:rsid w:val="00C36DCD"/>
    <w:rsid w:val="00C42E32"/>
    <w:rsid w:val="00C82090"/>
    <w:rsid w:val="00CA1D23"/>
    <w:rsid w:val="00D14679"/>
    <w:rsid w:val="00D14889"/>
    <w:rsid w:val="00D21481"/>
    <w:rsid w:val="00D96D92"/>
    <w:rsid w:val="00DB60FB"/>
    <w:rsid w:val="00E116F5"/>
    <w:rsid w:val="00E15CFC"/>
    <w:rsid w:val="00E61B6C"/>
    <w:rsid w:val="00EC3341"/>
    <w:rsid w:val="00F52268"/>
    <w:rsid w:val="00F67533"/>
    <w:rsid w:val="00F67A79"/>
    <w:rsid w:val="00F801BE"/>
    <w:rsid w:val="00F90835"/>
    <w:rsid w:val="00FD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89D897"/>
  <w15:chartTrackingRefBased/>
  <w15:docId w15:val="{C5CE0F0D-B2F0-044E-8DC7-6B9CDBBF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03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CA1D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94</cp:revision>
  <dcterms:created xsi:type="dcterms:W3CDTF">2018-12-31T08:42:00Z</dcterms:created>
  <dcterms:modified xsi:type="dcterms:W3CDTF">2018-12-31T16:00:00Z</dcterms:modified>
</cp:coreProperties>
</file>