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Discrete</w:t>
      </w:r>
      <w:r>
        <w:rPr>
          <w:rFonts w:hint="eastAsia"/>
          <w:b/>
          <w:color w:val="00B050"/>
          <w:sz w:val="48"/>
          <w:szCs w:val="48"/>
        </w:rPr>
        <w:t xml:space="preserve"> Math</w:t>
      </w: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Zero：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指数法则：</w:t>
      </w:r>
    </w:p>
    <w:p>
      <w:pPr>
        <w:ind w:firstLine="420"/>
      </w:pPr>
      <w:r>
        <w:t>a</w:t>
      </w:r>
      <w:r>
        <w:rPr>
          <w:rFonts w:hint="eastAsia"/>
          <w:vertAlign w:val="superscript"/>
        </w:rPr>
        <w:t xml:space="preserve">0  </w:t>
      </w:r>
      <w:r>
        <w:rPr>
          <w:rFonts w:hint="eastAsia"/>
        </w:rPr>
        <w:t xml:space="preserve">=  1 </w:t>
      </w:r>
      <w:r>
        <w:t>(a!=0)</w:t>
      </w:r>
      <w:r>
        <w:rPr>
          <w:rFonts w:hint="eastAsia"/>
        </w:rPr>
        <w:t>； 理解为 n每减一，数变为原来的1</w:t>
      </w:r>
      <w:r>
        <w:t>/</w:t>
      </w:r>
      <w:r>
        <w:rPr>
          <w:rFonts w:hint="eastAsia"/>
        </w:rPr>
        <w:t>10。</w:t>
      </w:r>
      <w:r>
        <w:t>,</w:t>
      </w:r>
      <w:r>
        <w:rPr>
          <w:rFonts w:hint="eastAsia"/>
        </w:rPr>
        <w:t>而非n个相乘</w:t>
      </w:r>
    </w:p>
    <w:p>
      <w:pPr>
        <w:ind w:left="210" w:leftChars="100"/>
      </w:pPr>
    </w:p>
    <w:p>
      <w:pPr>
        <w:ind w:left="420" w:leftChars="200"/>
      </w:pPr>
      <w:r>
        <w:rPr>
          <w:rFonts w:hint="eastAsia"/>
        </w:rPr>
        <w:t>二、进制问题</w:t>
      </w:r>
    </w:p>
    <w:p>
      <w:pPr>
        <w:ind w:left="420" w:leftChars="200"/>
        <w:rPr>
          <w:rFonts w:hint="eastAsia"/>
          <w:b/>
          <w:sz w:val="24"/>
        </w:rPr>
      </w:pPr>
      <w:r>
        <w:rPr>
          <w:rFonts w:hint="eastAsia"/>
        </w:rPr>
        <w:t>按位计算法， 0 的占位作用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Recursion：</w:t>
      </w:r>
    </w:p>
    <w:p>
      <w:pPr>
        <w:ind w:left="420"/>
        <w:rPr>
          <w:b/>
          <w:color w:val="5E4879"/>
          <w:sz w:val="44"/>
          <w:szCs w:val="24"/>
        </w:rPr>
      </w:pPr>
      <w:r>
        <w:rPr>
          <w:rFonts w:hint="eastAsia"/>
          <w:szCs w:val="21"/>
        </w:rPr>
        <w:t>可以走出第一步，假设可以走出下一步，推出可以再走一步，于是可以走到远方。</w:t>
      </w:r>
      <w:r>
        <w:rPr>
          <w:rFonts w:hint="eastAsia"/>
          <w:b/>
          <w:color w:val="5E4879"/>
          <w:sz w:val="44"/>
          <w:szCs w:val="24"/>
        </w:rPr>
        <w:t xml:space="preserve">   </w:t>
      </w:r>
    </w:p>
    <w:p>
      <w:pPr>
        <w:ind w:firstLine="420"/>
        <w:rPr>
          <w:color w:val="000000"/>
          <w:szCs w:val="21"/>
        </w:rPr>
      </w:pPr>
    </w:p>
    <w:p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GNU ： </w:t>
      </w:r>
      <w:r>
        <w:rPr>
          <w:color w:val="000000"/>
          <w:szCs w:val="21"/>
        </w:rPr>
        <w:t>GNU is Not Unix</w:t>
      </w:r>
    </w:p>
    <w:p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发现规律的能力：好像在重复做相似的事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FF"/>
          <w:szCs w:val="21"/>
        </w:rPr>
        <w:t>Recursive Idea</w:t>
      </w:r>
      <w:r>
        <w:rPr>
          <w:rFonts w:hint="eastAsia"/>
          <w:color w:val="000000"/>
          <w:szCs w:val="21"/>
        </w:rPr>
        <w:t>：转化为规模更小的同类问题，直到可简单解决的问题</w:t>
      </w:r>
      <w:r>
        <w:rPr>
          <w:rFonts w:hint="eastAsia"/>
          <w:color w:val="000000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</w:pPr>
      <w:r>
        <w:rPr>
          <w:rFonts w:hint="default"/>
          <w:b w:val="0"/>
          <w:bCs/>
          <w:color w:val="FF0000"/>
          <w:sz w:val="24"/>
          <w:lang w:val="en-US" w:eastAsia="zh-CN"/>
        </w:rPr>
        <w:t>AngleSecret:</w:t>
      </w:r>
      <w:r>
        <w:rPr>
          <w:rFonts w:hint="eastAsia"/>
          <w:b w:val="0"/>
          <w:bCs/>
          <w:color w:val="FF0000"/>
          <w:sz w:val="24"/>
          <w:lang w:val="en-US" w:eastAsia="zh-CN"/>
        </w:rPr>
        <w:tab/>
      </w:r>
      <w:r>
        <w:rPr>
          <w:rFonts w:hint="eastAsia"/>
          <w:b w:val="0"/>
          <w:bCs/>
          <w:color w:val="FF0000"/>
          <w:sz w:val="24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sz w:val="24"/>
          <w:szCs w:val="22"/>
          <w:lang w:val="en-US" w:eastAsia="zh-CN"/>
        </w:rPr>
        <w:t>(360</w:t>
      </w:r>
      <w:r>
        <w:rPr>
          <w:rFonts w:hint="eastAsia" w:ascii="Consolas" w:hAnsi="Consolas" w:cs="Consolas"/>
          <w:b w:val="0"/>
          <w:bCs/>
          <w:sz w:val="32"/>
          <w:szCs w:val="28"/>
          <w:vertAlign w:val="subscript"/>
          <w:lang w:val="en-US" w:eastAsia="zh-CN"/>
        </w:rPr>
        <w:t>*</w:t>
      </w:r>
      <w:r>
        <w:rPr>
          <w:rFonts w:hint="eastAsia" w:ascii="Consolas" w:hAnsi="Consolas" w:cs="Consolas"/>
          <w:b w:val="0"/>
          <w:bCs/>
          <w:sz w:val="24"/>
          <w:szCs w:val="22"/>
          <w:lang w:val="en-US" w:eastAsia="zh-CN"/>
        </w:rPr>
        <w:t>2</w:t>
      </w:r>
      <w:r>
        <w:rPr>
          <w:rFonts w:hint="default" w:ascii="Consolas" w:hAnsi="Consolas" w:cs="Consolas"/>
          <w:b w:val="0"/>
          <w:bCs/>
          <w:sz w:val="24"/>
          <w:szCs w:val="22"/>
          <w:vertAlign w:val="superscript"/>
          <w:lang w:val="en-US" w:eastAsia="zh-CN"/>
        </w:rPr>
        <w:t>n</w:t>
      </w:r>
      <w:r>
        <w:rPr>
          <w:rFonts w:hint="eastAsia" w:ascii="Consolas" w:hAnsi="Consolas" w:cs="Consolas"/>
          <w:b w:val="0"/>
          <w:bCs/>
          <w:sz w:val="24"/>
          <w:szCs w:val="22"/>
          <w:lang w:val="en-US" w:eastAsia="zh-CN"/>
        </w:rPr>
        <w:t>)</w:t>
      </w:r>
      <w:r>
        <w:rPr>
          <w:rFonts w:hint="eastAsia"/>
          <w:b w:val="0"/>
          <w:bCs/>
          <w:sz w:val="24"/>
          <w:lang w:val="en-US" w:eastAsia="zh-CN"/>
        </w:rPr>
        <w:t>mod 9 = 0</w:t>
      </w:r>
      <w:r>
        <w:rPr>
          <w:rFonts w:hint="eastAsia"/>
          <w:b w:val="0"/>
          <w:bCs/>
          <w:sz w:val="24"/>
          <w:vertAlign w:val="superscript"/>
          <w:lang w:val="en-US" w:eastAsia="zh-CN"/>
        </w:rPr>
        <w:tab/>
      </w:r>
      <w:r>
        <w:rPr>
          <w:rFonts w:hint="eastAsia"/>
          <w:b w:val="0"/>
          <w:bCs/>
          <w:sz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>n为整数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>【基本的数论证明】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>另一种表述：   若360*2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6"/>
          <w:vertAlign w:val="superscript"/>
          <w:lang w:val="en-US" w:eastAsia="zh-CN"/>
        </w:rPr>
        <w:t>n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6"/>
          <w:vertAlign w:val="superscript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6"/>
          <w:lang w:val="en-US" w:eastAsia="zh-CN"/>
        </w:rPr>
        <w:t>= result,  则result中的所有数位之和，是9的倍数.</w:t>
      </w:r>
    </w:p>
    <w:p>
      <w:pPr>
        <w:ind w:firstLine="420"/>
        <w:rPr>
          <w:rFonts w:hint="eastAsia"/>
          <w:color w:val="000000"/>
          <w:szCs w:val="21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指数爆炸：</w:t>
      </w:r>
    </w:p>
    <w:p>
      <w:pPr>
        <w:ind w:firstLine="420"/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有一张白纸，不断的对折，为何需要的力度不断增加，最后不能再对折？</w:t>
      </w: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二分查找法：（</w:t>
      </w:r>
      <w:r>
        <w:rPr>
          <w:rFonts w:ascii="宋体" w:hAnsi="宋体"/>
          <w:color w:val="0C0C0C"/>
          <w:szCs w:val="21"/>
        </w:rPr>
        <w:t>log n</w:t>
      </w:r>
      <w:r>
        <w:rPr>
          <w:rFonts w:hint="eastAsia" w:ascii="宋体" w:hAnsi="宋体"/>
          <w:color w:val="0C0C0C"/>
          <w:szCs w:val="21"/>
        </w:rPr>
        <w:t>）</w:t>
      </w:r>
    </w:p>
    <w:p>
      <w:pPr>
        <w:ind w:left="420" w:firstLine="420"/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在有序数据中，利用</w:t>
      </w:r>
      <w:r>
        <w:rPr>
          <w:rFonts w:ascii="宋体" w:hAnsi="宋体"/>
          <w:color w:val="0C0C0C"/>
          <w:szCs w:val="21"/>
        </w:rPr>
        <w:t>1/2</w:t>
      </w:r>
      <w:r>
        <w:rPr>
          <w:rFonts w:hint="eastAsia" w:ascii="宋体" w:hAnsi="宋体"/>
          <w:color w:val="0C0C0C"/>
          <w:szCs w:val="21"/>
        </w:rPr>
        <w:t>的指数爆炸</w:t>
      </w:r>
      <w:r>
        <w:rPr>
          <w:rFonts w:hint="eastAsia" w:ascii="宋体" w:hAnsi="宋体"/>
          <w:color w:val="0C0C0C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0C0C0C"/>
          <w:szCs w:val="21"/>
        </w:rPr>
        <w:t>缩小范围</w:t>
      </w:r>
    </w:p>
    <w:p>
      <w:pPr>
        <w:rPr>
          <w:rFonts w:ascii="宋体" w:hAnsi="宋体"/>
          <w:color w:val="0C0C0C"/>
          <w:szCs w:val="21"/>
        </w:rPr>
      </w:pP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暴力破解法：</w:t>
      </w:r>
    </w:p>
    <w:p>
      <w:pPr>
        <w:ind w:left="840" w:leftChars="400"/>
        <w:rPr>
          <w:rFonts w:ascii="宋体" w:hAnsi="宋体"/>
          <w:color w:val="0C0C0C"/>
          <w:szCs w:val="21"/>
        </w:rPr>
      </w:pPr>
      <w:r>
        <w:rPr>
          <w:rFonts w:ascii="宋体" w:hAnsi="宋体"/>
          <w:color w:val="0C0C0C"/>
          <w:szCs w:val="21"/>
        </w:rPr>
        <w:t>·</w:t>
      </w:r>
      <w:r>
        <w:rPr>
          <w:rFonts w:hint="eastAsia" w:ascii="宋体" w:hAnsi="宋体"/>
          <w:color w:val="0C0C0C"/>
          <w:szCs w:val="21"/>
        </w:rPr>
        <w:t>极力穷举求解，增加计算机性能，如：超级计算机</w:t>
      </w:r>
    </w:p>
    <w:p>
      <w:pPr>
        <w:ind w:left="840" w:leftChars="400"/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·变相求解，即技巧</w:t>
      </w:r>
    </w:p>
    <w:p>
      <w:pPr>
        <w:ind w:left="840" w:leftChars="400"/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·近似求解，如：最佳逼近定理</w:t>
      </w:r>
    </w:p>
    <w:p>
      <w:pPr>
        <w:ind w:left="840" w:leftChars="400"/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·概率求解，即瞎蒙试验</w:t>
      </w:r>
    </w:p>
    <w:p>
      <w:pPr>
        <w:jc w:val="center"/>
        <w:rPr>
          <w:rFonts w:ascii="宋体" w:hAnsi="宋体"/>
          <w:color w:val="0C0C0C"/>
          <w:szCs w:val="21"/>
        </w:rPr>
      </w:pPr>
      <w:r>
        <w:rPr>
          <w:rFonts w:hint="eastAsia" w:ascii="宋体" w:hAnsi="宋体" w:eastAsia="宋体" w:cs="Times New Roman"/>
          <w:color w:val="0C0C0C"/>
          <w:kern w:val="2"/>
          <w:position w:val="-28"/>
          <w:sz w:val="32"/>
          <w:szCs w:val="32"/>
          <w:lang w:val="en-US" w:eastAsia="zh-CN" w:bidi="ar-SA"/>
        </w:rPr>
        <w:object>
          <v:shape id="图片 27" type="#_x0000_t75" style="height:40.65pt;width:114.8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7" DrawAspect="Content" ObjectID="_1" r:id="rId5"/>
        </w:object>
      </w: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取整函数：</w:t>
      </w: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floor()</w:t>
      </w: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向下取整</w:t>
      </w: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ceil()</w:t>
      </w: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向上取整</w:t>
      </w:r>
    </w:p>
    <w:p>
      <w:pPr>
        <w:rPr>
          <w:rFonts w:ascii="宋体" w:hAnsi="宋体"/>
          <w:color w:val="0C0C0C"/>
          <w:szCs w:val="21"/>
        </w:rPr>
      </w:pPr>
    </w:p>
    <w:p>
      <w:pPr>
        <w:rPr>
          <w:rFonts w:hint="eastAsia" w:ascii="宋体" w:hAnsi="宋体"/>
          <w:b/>
          <w:bCs/>
          <w:color w:val="0C0C0C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C0C0C"/>
          <w:szCs w:val="21"/>
          <w:lang w:val="en-US" w:eastAsia="zh-CN"/>
        </w:rPr>
        <w:t>查表计算(乘|除|幂)的方法：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C0C0C"/>
          <w:sz w:val="18"/>
          <w:szCs w:val="18"/>
          <w:lang w:val="en-US" w:eastAsia="zh-CN"/>
        </w:rPr>
        <w:t xml:space="preserve">快速求a * b近似解 </w:t>
      </w:r>
    </w:p>
    <w:p>
      <w:pPr>
        <w:ind w:firstLine="420" w:firstLineChars="0"/>
        <w:rPr>
          <w:rFonts w:hint="default" w:ascii="Verdana" w:hAnsi="Verdana" w:cs="Verdana"/>
          <w:color w:val="0C0C0C"/>
          <w:szCs w:val="21"/>
          <w:lang w:val="en-US" w:eastAsia="zh-CN"/>
        </w:rPr>
      </w:pPr>
      <w:r>
        <w:rPr>
          <w:rFonts w:hint="default" w:ascii="Verdana" w:hAnsi="Verdana" w:cs="Verdana"/>
          <w:color w:val="0C0C0C"/>
          <w:szCs w:val="21"/>
          <w:lang w:val="en-US" w:eastAsia="zh-CN"/>
        </w:rPr>
        <w:t>Solution:</w:t>
      </w:r>
      <w:r>
        <w:rPr>
          <w:rFonts w:hint="eastAsia" w:ascii="Verdana" w:hAnsi="Verdana" w:cs="Verdana"/>
          <w:color w:val="0C0C0C"/>
          <w:szCs w:val="21"/>
          <w:lang w:val="en-US" w:eastAsia="zh-CN"/>
        </w:rPr>
        <w:tab/>
      </w:r>
      <w:r>
        <w:rPr>
          <w:rFonts w:hint="eastAsia" w:ascii="Verdana" w:hAnsi="Verdana" w:cs="Verdana"/>
          <w:color w:val="0C0C0C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C0C0C"/>
          <w:sz w:val="18"/>
          <w:szCs w:val="18"/>
          <w:lang w:val="en-US" w:eastAsia="zh-CN"/>
        </w:rPr>
        <w:t>(除法、幂同理)</w:t>
      </w:r>
    </w:p>
    <w:p>
      <w:pPr>
        <w:ind w:left="420" w:leftChars="0" w:firstLine="420" w:firstLineChars="0"/>
        <w:rPr>
          <w:rFonts w:hint="default" w:ascii="Verdana" w:hAnsi="Verdana" w:cs="Verdana"/>
          <w:color w:val="0C0C0C"/>
          <w:szCs w:val="21"/>
          <w:lang w:val="en-US" w:eastAsia="zh-CN"/>
        </w:rPr>
      </w:pPr>
      <w:r>
        <w:rPr>
          <w:rFonts w:hint="eastAsia" w:ascii="Verdana" w:hAnsi="Verdana" w:cs="Verdana"/>
          <w:color w:val="0C0C0C"/>
          <w:szCs w:val="21"/>
          <w:lang w:val="en-US" w:eastAsia="zh-CN"/>
        </w:rPr>
        <w:t xml:space="preserve">1. </w:t>
      </w:r>
      <w:r>
        <w:rPr>
          <w:rFonts w:hint="default" w:ascii="Verdana" w:hAnsi="Verdana" w:cs="Verdana"/>
          <w:color w:val="0C0C0C"/>
          <w:szCs w:val="21"/>
          <w:lang w:val="en-US" w:eastAsia="zh-CN"/>
        </w:rPr>
        <w:t>ln (a*b) = ln a + ln b</w:t>
      </w:r>
    </w:p>
    <w:p>
      <w:pPr>
        <w:ind w:left="420" w:leftChars="0" w:firstLine="420" w:firstLineChars="0"/>
        <w:rPr>
          <w:rFonts w:hint="eastAsia" w:ascii="Verdana" w:hAnsi="Verdana" w:cs="Verdana"/>
          <w:color w:val="0C0C0C"/>
          <w:szCs w:val="21"/>
          <w:lang w:val="en-US" w:eastAsia="zh-CN"/>
        </w:rPr>
      </w:pPr>
      <w:r>
        <w:rPr>
          <w:rFonts w:hint="eastAsia" w:ascii="Verdana" w:hAnsi="Verdana" w:cs="Verdana"/>
          <w:color w:val="0C0C0C"/>
          <w:szCs w:val="21"/>
          <w:lang w:val="en-US" w:eastAsia="zh-CN"/>
        </w:rPr>
        <w:t>2. 准备一张对数表，找到</w:t>
      </w:r>
      <w:r>
        <w:rPr>
          <w:rFonts w:hint="default" w:ascii="Verdana" w:hAnsi="Verdana" w:cs="Verdana"/>
          <w:color w:val="0C0C0C"/>
          <w:szCs w:val="21"/>
          <w:lang w:val="en-US" w:eastAsia="zh-CN"/>
        </w:rPr>
        <w:t>ln a</w:t>
      </w:r>
      <w:r>
        <w:rPr>
          <w:rFonts w:hint="eastAsia" w:ascii="Verdana" w:hAnsi="Verdana" w:cs="Verdana"/>
          <w:color w:val="0C0C0C"/>
          <w:szCs w:val="21"/>
          <w:lang w:val="en-US" w:eastAsia="zh-CN"/>
        </w:rPr>
        <w:t>和ln b</w:t>
      </w:r>
    </w:p>
    <w:p>
      <w:pPr>
        <w:ind w:left="420" w:leftChars="0" w:firstLine="420" w:firstLineChars="0"/>
        <w:rPr>
          <w:rFonts w:hint="default" w:ascii="Verdana" w:hAnsi="Verdana" w:cs="Verdana"/>
          <w:color w:val="0C0C0C"/>
          <w:szCs w:val="21"/>
          <w:lang w:val="en-US" w:eastAsia="zh-CN"/>
        </w:rPr>
      </w:pPr>
      <w:r>
        <w:rPr>
          <w:rFonts w:hint="eastAsia" w:ascii="Verdana" w:hAnsi="Verdana" w:cs="Verdana"/>
          <w:color w:val="0C0C0C"/>
          <w:szCs w:val="21"/>
          <w:lang w:val="en-US" w:eastAsia="zh-CN"/>
        </w:rPr>
        <w:t>3. 相加得到 ln</w:t>
      </w:r>
      <w:r>
        <w:rPr>
          <w:rFonts w:hint="default" w:ascii="Verdana" w:hAnsi="Verdana" w:cs="Verdana"/>
          <w:color w:val="0C0C0C"/>
          <w:szCs w:val="21"/>
          <w:lang w:val="en-US" w:eastAsia="zh-CN"/>
        </w:rPr>
        <w:t xml:space="preserve"> (a*b)</w:t>
      </w:r>
    </w:p>
    <w:p>
      <w:pPr>
        <w:ind w:left="420" w:leftChars="0" w:firstLine="420" w:firstLineChars="0"/>
        <w:rPr>
          <w:rFonts w:hint="eastAsia" w:ascii="Verdana" w:hAnsi="Verdana" w:cs="Verdana"/>
          <w:color w:val="0C0C0C"/>
          <w:szCs w:val="21"/>
          <w:lang w:val="en-US" w:eastAsia="zh-CN"/>
        </w:rPr>
      </w:pPr>
      <w:r>
        <w:rPr>
          <w:rFonts w:hint="default" w:ascii="Verdana" w:hAnsi="Verdana" w:cs="Verdana"/>
          <w:color w:val="0C0C0C"/>
          <w:szCs w:val="21"/>
          <w:lang w:val="en-US" w:eastAsia="zh-CN"/>
        </w:rPr>
        <w:t xml:space="preserve">4. </w:t>
      </w:r>
      <w:r>
        <w:rPr>
          <w:rFonts w:hint="eastAsia" w:ascii="Verdana" w:hAnsi="Verdana" w:cs="Verdana"/>
          <w:color w:val="0C0C0C"/>
          <w:szCs w:val="21"/>
          <w:lang w:val="en-US" w:eastAsia="zh-CN"/>
        </w:rPr>
        <w:t>查表，找到近似的结果</w:t>
      </w:r>
    </w:p>
    <w:p>
      <w:pPr>
        <w:rPr>
          <w:rFonts w:ascii="宋体" w:hAnsi="宋体"/>
          <w:color w:val="0C0C0C"/>
          <w:szCs w:val="21"/>
        </w:rPr>
      </w:pPr>
    </w:p>
    <w:p>
      <w:pPr>
        <w:rPr>
          <w:rFonts w:hint="eastAsia" w:ascii="宋体" w:hAnsi="宋体"/>
          <w:b/>
          <w:bCs/>
          <w:color w:val="0C0C0C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C0C0C"/>
          <w:szCs w:val="21"/>
          <w:lang w:val="en-US" w:eastAsia="zh-CN"/>
        </w:rPr>
        <w:t>Horner法则</w:t>
      </w:r>
    </w:p>
    <w:p>
      <w:pPr>
        <w:ind w:firstLine="420" w:firstLineChars="0"/>
        <w:rPr>
          <w:rFonts w:hint="eastAsia" w:ascii="宋体" w:hAnsi="宋体"/>
          <w:b/>
          <w:bCs/>
          <w:color w:val="0C0C0C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C0C0C"/>
          <w:kern w:val="2"/>
          <w:position w:val="-30"/>
          <w:sz w:val="21"/>
          <w:szCs w:val="21"/>
          <w:lang w:val="en-US" w:eastAsia="zh-CN" w:bidi="ar-SA"/>
        </w:rPr>
        <w:object>
          <v:shape id="图片 28" type="#_x0000_t75" style="height:36pt;width:172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8" DrawAspect="Content" ObjectID="_2" r:id="rId7"/>
        </w:object>
      </w:r>
      <w:r>
        <w:rPr>
          <w:rFonts w:hint="default" w:ascii="宋体" w:hAnsi="宋体"/>
          <w:b/>
          <w:bCs/>
          <w:color w:val="0C0C0C"/>
          <w:szCs w:val="21"/>
          <w:lang w:val="en-US" w:eastAsia="zh-CN"/>
        </w:rPr>
        <w:tab/>
      </w:r>
      <w:r>
        <w:rPr>
          <w:rFonts w:hint="eastAsia" w:ascii="宋体" w:hAnsi="宋体"/>
          <w:b/>
          <w:bCs/>
          <w:color w:val="0C0C0C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C0C0C"/>
          <w:szCs w:val="21"/>
          <w:lang w:val="en-US" w:eastAsia="zh-CN"/>
        </w:rPr>
        <w:t>减少多项式运算加法和乘法的次数</w:t>
      </w:r>
    </w:p>
    <w:p>
      <w:pPr>
        <w:rPr>
          <w:rFonts w:ascii="宋体" w:hAnsi="宋体"/>
          <w:color w:val="0C0C0C"/>
          <w:szCs w:val="21"/>
        </w:rPr>
      </w:pP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b/>
          <w:color w:val="0C0C0C"/>
          <w:szCs w:val="21"/>
        </w:rPr>
        <w:t>self-reference思想</w:t>
      </w:r>
      <w:r>
        <w:rPr>
          <w:rFonts w:hint="eastAsia" w:ascii="宋体" w:hAnsi="宋体"/>
          <w:color w:val="0C0C0C"/>
          <w:szCs w:val="21"/>
        </w:rPr>
        <w:t>：自己引用自己，来造成无尽循环</w:t>
      </w: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如：这句话是错的。所有集合的集合是否包含自身？停机问题</w:t>
      </w:r>
    </w:p>
    <w:p>
      <w:pPr>
        <w:rPr>
          <w:rFonts w:ascii="宋体" w:hAnsi="宋体"/>
          <w:color w:val="0C0C0C"/>
          <w:szCs w:val="21"/>
        </w:rPr>
      </w:pPr>
    </w:p>
    <w:p>
      <w:pPr>
        <w:rPr>
          <w:rFonts w:ascii="宋体" w:hAnsi="宋体"/>
          <w:b/>
          <w:color w:val="0C0C0C"/>
          <w:szCs w:val="21"/>
        </w:rPr>
      </w:pPr>
      <w:r>
        <w:rPr>
          <w:rFonts w:hint="eastAsia" w:ascii="宋体" w:hAnsi="宋体"/>
          <w:b/>
          <w:color w:val="0C0C0C"/>
          <w:szCs w:val="21"/>
        </w:rPr>
        <w:t>算法：Algorithm</w:t>
      </w: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本质，解决问题的思路。</w:t>
      </w: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ab/>
      </w:r>
      <w:r>
        <w:rPr>
          <w:rFonts w:hint="eastAsia" w:ascii="宋体" w:hAnsi="宋体"/>
          <w:color w:val="0C0C0C"/>
          <w:szCs w:val="21"/>
        </w:rPr>
        <w:t>程序是算法的一种表示。进程是程序的执行。</w:t>
      </w:r>
    </w:p>
    <w:p>
      <w:pPr>
        <w:rPr>
          <w:rFonts w:ascii="宋体" w:hAnsi="宋体"/>
          <w:color w:val="0C0C0C"/>
          <w:szCs w:val="21"/>
        </w:rPr>
      </w:pPr>
    </w:p>
    <w:p>
      <w:pPr>
        <w:rPr>
          <w:rFonts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View1：人脑的执行就是算法</w:t>
      </w:r>
    </w:p>
    <w:p>
      <w:pPr>
        <w:rPr>
          <w:rFonts w:hint="eastAsia" w:ascii="宋体" w:hAnsi="宋体"/>
          <w:color w:val="0C0C0C"/>
          <w:szCs w:val="21"/>
        </w:rPr>
      </w:pPr>
      <w:r>
        <w:rPr>
          <w:rFonts w:hint="eastAsia" w:ascii="宋体" w:hAnsi="宋体"/>
          <w:color w:val="0C0C0C"/>
          <w:szCs w:val="21"/>
        </w:rPr>
        <w:t>View2：不可终止的过程，仅是算法的重复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6"/>
          <w:lang w:val="en-US" w:eastAsia="zh-CN"/>
        </w:rPr>
        <w:t>(前提：系数 &lt; 幂的底数)</w:t>
      </w:r>
    </w:p>
    <w:p>
      <w:pPr>
        <w:jc w:val="center"/>
        <w:rPr>
          <w:rFonts w:hint="eastAsia"/>
          <w:color w:val="0000FF"/>
          <w:sz w:val="32"/>
          <w:szCs w:val="28"/>
          <w:lang w:val="en-US" w:eastAsia="zh-CN"/>
        </w:rPr>
      </w:pPr>
      <w:r>
        <w:rPr>
          <w:rFonts w:hint="eastAsia"/>
          <w:color w:val="0000FF"/>
          <w:sz w:val="32"/>
          <w:szCs w:val="28"/>
          <w:lang w:val="en-US" w:eastAsia="zh-CN"/>
        </w:rPr>
        <w:t>任意数值都可以用特定基数的幂之和来唯一表示</w:t>
      </w:r>
    </w:p>
    <w:p>
      <w:pPr>
        <w:wordWrap w:val="0"/>
        <w:jc w:val="right"/>
        <w:rPr>
          <w:b/>
          <w:color w:val="5E4879"/>
          <w:sz w:val="44"/>
          <w:szCs w:val="24"/>
          <w:u w:val="single"/>
        </w:rPr>
      </w:pPr>
      <w:bookmarkStart w:id="1" w:name="_GoBack"/>
      <w:bookmarkEnd w:id="1"/>
      <w:r>
        <w:rPr>
          <w:b/>
          <w:color w:val="5E4879"/>
          <w:sz w:val="44"/>
          <w:szCs w:val="24"/>
          <w:u w:val="single"/>
        </w:rPr>
        <w:t xml:space="preserve">                             无穷级数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>研究的问题：无穷多个数之和，是否还是一个数（收敛）？是否</w:t>
      </w:r>
      <w:r>
        <w:rPr>
          <w:rFonts w:hint="eastAsia" w:ascii="Arial" w:hAnsi="Arial" w:cs="Arial"/>
          <w:color w:val="0000FF"/>
          <w:sz w:val="24"/>
          <w:szCs w:val="21"/>
        </w:rPr>
        <w:t>质变</w:t>
      </w:r>
      <w:r>
        <w:rPr>
          <w:rFonts w:hint="eastAsia" w:ascii="Arial" w:hAnsi="Arial" w:cs="Arial"/>
          <w:sz w:val="24"/>
          <w:szCs w:val="21"/>
        </w:rPr>
        <w:t>？</w:t>
      </w:r>
    </w:p>
    <w:p>
      <w:pPr>
        <w:jc w:val="center"/>
        <w:rPr>
          <w:rFonts w:ascii="Arial" w:hAnsi="Arial" w:cs="Arial"/>
          <w:sz w:val="28"/>
          <w:szCs w:val="21"/>
        </w:rPr>
      </w:pPr>
      <w:r>
        <w:rPr>
          <w:rFonts w:hint="eastAsia" w:ascii="Arial" w:hAnsi="Arial" w:cs="Arial"/>
          <w:sz w:val="28"/>
          <w:szCs w:val="21"/>
        </w:rPr>
        <w:t>（x表示一个函数，而不仅仅是自变量x）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>无穷数列</w:t>
      </w:r>
      <w:r>
        <w:rPr>
          <w:rFonts w:hint="eastAsia" w:ascii="Arial" w:hAnsi="Arial" w:cs="Arial"/>
          <w:b/>
          <w:sz w:val="24"/>
          <w:szCs w:val="21"/>
        </w:rPr>
        <w:t>:</w:t>
      </w:r>
      <w:r>
        <w:rPr>
          <w:rFonts w:hint="eastAsia" w:ascii="Arial" w:hAnsi="Arial" w:cs="Arial"/>
          <w:sz w:val="24"/>
          <w:szCs w:val="21"/>
        </w:rPr>
        <w:t xml:space="preserve"> a</w:t>
      </w:r>
      <w:r>
        <w:rPr>
          <w:rFonts w:hint="eastAsia" w:ascii="Arial" w:hAnsi="Arial" w:cs="Arial"/>
          <w:sz w:val="24"/>
          <w:szCs w:val="21"/>
          <w:vertAlign w:val="subscript"/>
        </w:rPr>
        <w:t>1</w:t>
      </w:r>
      <w:r>
        <w:rPr>
          <w:rFonts w:hint="eastAsia" w:ascii="Arial" w:hAnsi="Arial" w:cs="Arial"/>
          <w:sz w:val="24"/>
          <w:szCs w:val="21"/>
        </w:rPr>
        <w:t xml:space="preserve"> a</w:t>
      </w:r>
      <w:r>
        <w:rPr>
          <w:rFonts w:hint="eastAsia" w:ascii="Arial" w:hAnsi="Arial" w:cs="Arial"/>
          <w:sz w:val="24"/>
          <w:szCs w:val="21"/>
          <w:vertAlign w:val="subscript"/>
        </w:rPr>
        <w:t xml:space="preserve">2 </w:t>
      </w:r>
      <w:r>
        <w:rPr>
          <w:rFonts w:hint="eastAsia" w:ascii="Arial" w:hAnsi="Arial" w:cs="Arial"/>
          <w:sz w:val="24"/>
          <w:szCs w:val="21"/>
        </w:rPr>
        <w:t>…a</w:t>
      </w:r>
      <w:r>
        <w:rPr>
          <w:rFonts w:hint="eastAsia" w:ascii="Arial" w:hAnsi="Arial" w:cs="Arial"/>
          <w:sz w:val="24"/>
          <w:szCs w:val="21"/>
          <w:vertAlign w:val="subscript"/>
        </w:rPr>
        <w:t>n</w:t>
      </w:r>
      <w:r>
        <w:rPr>
          <w:rFonts w:hint="eastAsia" w:ascii="Arial" w:hAnsi="Arial" w:cs="Arial"/>
          <w:sz w:val="24"/>
          <w:szCs w:val="21"/>
        </w:rPr>
        <w:t>…</w:t>
      </w:r>
    </w:p>
    <w:p>
      <w:pPr>
        <w:jc w:val="left"/>
        <w:rPr>
          <w:rFonts w:ascii="Arial" w:hAnsi="Arial" w:cs="Arial"/>
          <w:sz w:val="24"/>
          <w:szCs w:val="21"/>
          <w:vertAlign w:val="subscript"/>
        </w:rPr>
      </w:pPr>
      <w:r>
        <w:rPr>
          <w:rFonts w:hint="eastAsia" w:ascii="Arial" w:hAnsi="Arial" w:cs="Arial"/>
          <w:sz w:val="24"/>
          <w:szCs w:val="21"/>
        </w:rPr>
        <w:t>部分和（前n项和）</w:t>
      </w:r>
      <w:r>
        <w:rPr>
          <w:rFonts w:hint="eastAsia" w:ascii="Arial" w:hAnsi="Arial" w:cs="Arial"/>
          <w:b/>
          <w:sz w:val="24"/>
          <w:szCs w:val="21"/>
        </w:rPr>
        <w:t>: S</w:t>
      </w:r>
      <w:r>
        <w:rPr>
          <w:rFonts w:hint="eastAsia" w:ascii="Arial" w:hAnsi="Arial" w:cs="Arial"/>
          <w:b/>
          <w:sz w:val="24"/>
          <w:szCs w:val="21"/>
          <w:vertAlign w:val="subscript"/>
        </w:rPr>
        <w:t xml:space="preserve">n </w:t>
      </w:r>
      <w:r>
        <w:rPr>
          <w:rFonts w:hint="eastAsia" w:ascii="Arial" w:hAnsi="Arial" w:cs="Arial"/>
          <w:b/>
          <w:sz w:val="24"/>
          <w:szCs w:val="21"/>
        </w:rPr>
        <w:t xml:space="preserve">= </w:t>
      </w:r>
      <w:r>
        <w:rPr>
          <w:rFonts w:hint="eastAsia" w:ascii="Arial" w:hAnsi="Arial" w:cs="Arial"/>
          <w:sz w:val="24"/>
          <w:szCs w:val="21"/>
        </w:rPr>
        <w:t>a</w:t>
      </w:r>
      <w:r>
        <w:rPr>
          <w:rFonts w:hint="eastAsia" w:ascii="Arial" w:hAnsi="Arial" w:cs="Arial"/>
          <w:sz w:val="24"/>
          <w:szCs w:val="21"/>
          <w:vertAlign w:val="subscript"/>
        </w:rPr>
        <w:t>1</w:t>
      </w:r>
      <w:r>
        <w:rPr>
          <w:rFonts w:hint="eastAsia" w:ascii="Arial" w:hAnsi="Arial" w:cs="Arial"/>
          <w:sz w:val="24"/>
          <w:szCs w:val="21"/>
        </w:rPr>
        <w:t xml:space="preserve"> + a</w:t>
      </w:r>
      <w:r>
        <w:rPr>
          <w:rFonts w:hint="eastAsia" w:ascii="Arial" w:hAnsi="Arial" w:cs="Arial"/>
          <w:sz w:val="24"/>
          <w:szCs w:val="21"/>
          <w:vertAlign w:val="subscript"/>
        </w:rPr>
        <w:t xml:space="preserve">2 </w:t>
      </w:r>
      <w:r>
        <w:rPr>
          <w:rFonts w:hint="eastAsia" w:ascii="Arial" w:hAnsi="Arial" w:cs="Arial"/>
          <w:sz w:val="24"/>
          <w:szCs w:val="21"/>
        </w:rPr>
        <w:t>+ …+ a</w:t>
      </w:r>
      <w:r>
        <w:rPr>
          <w:rFonts w:hint="eastAsia" w:ascii="Arial" w:hAnsi="Arial" w:cs="Arial"/>
          <w:sz w:val="24"/>
          <w:szCs w:val="21"/>
          <w:vertAlign w:val="subscript"/>
        </w:rPr>
        <w:t>n</w:t>
      </w:r>
    </w:p>
    <w:p>
      <w:pPr>
        <w:jc w:val="left"/>
        <w:rPr>
          <w:rFonts w:ascii="Arial" w:hAnsi="Arial" w:cs="Arial"/>
          <w:sz w:val="40"/>
          <w:szCs w:val="21"/>
          <w:vertAlign w:val="subscript"/>
        </w:rPr>
      </w:pPr>
      <w:r>
        <w:rPr>
          <w:rFonts w:ascii="Arial" w:hAnsi="Arial" w:cs="Arial"/>
          <w:sz w:val="40"/>
          <w:szCs w:val="21"/>
          <w:vertAlign w:val="subscript"/>
        </w:rPr>
        <w:t>n</w:t>
      </w:r>
    </w:p>
    <w:p>
      <w:pPr>
        <w:jc w:val="left"/>
        <w:rPr>
          <w:rFonts w:ascii="Arial" w:hAnsi="Arial" w:cs="Arial"/>
          <w:sz w:val="24"/>
          <w:szCs w:val="21"/>
          <w:vertAlign w:val="subscript"/>
        </w:rPr>
      </w:pPr>
      <w:r>
        <w:rPr>
          <w:rFonts w:hint="eastAsia" w:ascii="Arial" w:hAnsi="Arial" w:cs="Arial"/>
          <w:sz w:val="24"/>
          <w:szCs w:val="21"/>
        </w:rPr>
        <w:t xml:space="preserve">余项和 = S </w:t>
      </w:r>
      <w:r>
        <w:rPr>
          <w:rFonts w:ascii="Arial" w:hAnsi="Arial" w:cs="Arial"/>
          <w:sz w:val="24"/>
          <w:szCs w:val="21"/>
        </w:rPr>
        <w:t>–</w:t>
      </w:r>
      <w:r>
        <w:rPr>
          <w:rFonts w:hint="eastAsia" w:ascii="Arial" w:hAnsi="Arial" w:cs="Arial"/>
          <w:sz w:val="24"/>
          <w:szCs w:val="21"/>
        </w:rPr>
        <w:t xml:space="preserve"> S</w:t>
      </w:r>
      <w:r>
        <w:rPr>
          <w:rFonts w:hint="eastAsia" w:ascii="Arial" w:hAnsi="Arial" w:cs="Arial"/>
          <w:sz w:val="24"/>
          <w:szCs w:val="21"/>
          <w:vertAlign w:val="subscript"/>
        </w:rPr>
        <w:t>n</w:t>
      </w:r>
    </w:p>
    <w:p>
      <w:pPr>
        <w:jc w:val="left"/>
        <w:rPr>
          <w:rFonts w:ascii="Arial" w:hAnsi="Arial" w:cs="Arial"/>
          <w:b/>
          <w:sz w:val="28"/>
          <w:szCs w:val="21"/>
        </w:rPr>
      </w:pPr>
      <w:r>
        <w:rPr>
          <w:rFonts w:hint="eastAsia" w:ascii="Arial" w:hAnsi="Arial" w:cs="Arial"/>
          <w:b/>
          <w:sz w:val="28"/>
          <w:szCs w:val="21"/>
        </w:rPr>
        <w:t>和函数：</w:t>
      </w:r>
    </w:p>
    <w:p>
      <w:pPr>
        <w:jc w:val="left"/>
        <w:rPr>
          <w:rFonts w:ascii="Arial" w:hAnsi="Arial" w:cs="Arial"/>
          <w:sz w:val="28"/>
          <w:szCs w:val="21"/>
        </w:rPr>
      </w:pPr>
      <w:r>
        <w:rPr>
          <w:rFonts w:hint="eastAsia" w:ascii="Arial" w:hAnsi="Arial" w:cs="Arial"/>
          <w:sz w:val="28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>在收敛域上，级数的结果是一个函数s(x)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>当级数收敛，则余项和的极限为0  （不断缩小至0）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性质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１　</w:t>
      </w:r>
      <w:r>
        <w:rPr>
          <w:rFonts w:hint="eastAsia" w:ascii="Arial" w:hAnsi="Arial" w:cs="Arial"/>
          <w:sz w:val="24"/>
          <w:szCs w:val="21"/>
        </w:rPr>
        <w:t>级数收敛的</w:t>
      </w:r>
      <w:r>
        <w:rPr>
          <w:rFonts w:hint="eastAsia" w:ascii="Arial" w:hAnsi="Arial" w:cs="Arial"/>
          <w:color w:val="FF0000"/>
          <w:sz w:val="24"/>
          <w:szCs w:val="21"/>
        </w:rPr>
        <w:t>必要</w:t>
      </w:r>
      <w:r>
        <w:rPr>
          <w:rFonts w:hint="eastAsia" w:ascii="Arial" w:hAnsi="Arial" w:cs="Arial"/>
          <w:sz w:val="24"/>
          <w:szCs w:val="21"/>
        </w:rPr>
        <w:t>条件：一般项的极限为零</w:t>
      </w:r>
      <w:r>
        <w:rPr>
          <w:rFonts w:hint="eastAsia" w:ascii="Arial" w:hAnsi="Arial" w:cs="Arial"/>
          <w:sz w:val="24"/>
          <w:szCs w:val="21"/>
          <w:lang w:eastAsia="zh-CN"/>
        </w:rPr>
        <w:t>（</w:t>
      </w:r>
      <w:r>
        <w:rPr>
          <w:rFonts w:hint="eastAsia" w:ascii="Arial" w:hAnsi="Arial" w:cs="Arial"/>
          <w:sz w:val="24"/>
          <w:szCs w:val="21"/>
          <w:lang w:val="en-US" w:eastAsia="zh-CN"/>
        </w:rPr>
        <w:t>项不断收缩</w:t>
      </w:r>
      <w:r>
        <w:rPr>
          <w:rFonts w:hint="eastAsia" w:ascii="Arial" w:hAnsi="Arial" w:cs="Arial"/>
          <w:sz w:val="24"/>
          <w:szCs w:val="21"/>
          <w:lang w:eastAsia="zh-CN"/>
        </w:rPr>
        <w:t>）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２　</w:t>
      </w:r>
      <w:r>
        <w:rPr>
          <w:rFonts w:ascii="Arial" w:hAnsi="Arial" w:cs="Arial"/>
          <w:sz w:val="24"/>
          <w:szCs w:val="21"/>
        </w:rPr>
        <w:t>有限个收敛的无穷级数的任意</w:t>
      </w:r>
      <w:r>
        <w:rPr>
          <w:sz w:val="24"/>
        </w:rPr>
        <w:t>线性组合</w:t>
      </w:r>
      <w:r>
        <w:rPr>
          <w:rFonts w:ascii="Arial" w:hAnsi="Arial" w:cs="Arial"/>
          <w:sz w:val="24"/>
          <w:szCs w:val="21"/>
        </w:rPr>
        <w:t>也必定是收敛的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３　</w:t>
      </w:r>
      <w:r>
        <w:rPr>
          <w:rFonts w:ascii="Arial" w:hAnsi="Arial" w:cs="Arial"/>
          <w:sz w:val="24"/>
          <w:szCs w:val="21"/>
        </w:rPr>
        <w:t>级数</w:t>
      </w:r>
      <w:r>
        <w:rPr>
          <w:rFonts w:hint="eastAsia" w:ascii="Arial" w:hAnsi="Arial" w:cs="Arial"/>
          <w:sz w:val="24"/>
          <w:szCs w:val="21"/>
        </w:rPr>
        <w:t>的有限个项的增删</w:t>
      </w:r>
      <w:r>
        <w:rPr>
          <w:rFonts w:ascii="Arial" w:hAnsi="Arial" w:cs="Arial"/>
          <w:sz w:val="24"/>
          <w:szCs w:val="21"/>
        </w:rPr>
        <w:t>不影响其收敛性</w:t>
      </w:r>
    </w:p>
    <w:p>
      <w:pPr>
        <w:jc w:val="left"/>
        <w:rPr>
          <w:rFonts w:ascii="Arial" w:hAnsi="Arial" w:cs="Arial"/>
          <w:b/>
          <w:sz w:val="24"/>
          <w:szCs w:val="21"/>
        </w:rPr>
      </w:pPr>
    </w:p>
    <w:p>
      <w:pPr>
        <w:jc w:val="left"/>
        <w:rPr>
          <w:rFonts w:ascii="Arial" w:hAnsi="Arial" w:cs="Arial"/>
          <w:sz w:val="40"/>
          <w:szCs w:val="21"/>
        </w:rPr>
      </w:pPr>
      <w:r>
        <w:rPr>
          <w:rFonts w:hint="eastAsia" w:ascii="Arial" w:hAnsi="Arial" w:cs="Arial"/>
          <w:sz w:val="24"/>
          <w:szCs w:val="21"/>
        </w:rPr>
        <w:t>等比级数</w:t>
      </w:r>
      <w:r>
        <w:rPr>
          <w:rFonts w:ascii="Arial" w:hAnsi="Arial" w:cs="Arial"/>
          <w:sz w:val="40"/>
          <w:szCs w:val="21"/>
          <w:vertAlign w:val="superscript"/>
        </w:rPr>
        <w:t>n</w:t>
      </w:r>
      <w:r>
        <w:rPr>
          <w:rFonts w:hint="eastAsia" w:ascii="Arial" w:hAnsi="Arial" w:cs="Arial"/>
          <w:sz w:val="40"/>
          <w:szCs w:val="21"/>
          <w:vertAlign w:val="superscript"/>
        </w:rPr>
        <w:t xml:space="preserve"> </w:t>
      </w:r>
      <w:r>
        <w:rPr>
          <w:rFonts w:hint="eastAsia" w:ascii="Arial" w:hAnsi="Arial" w:cs="Arial"/>
          <w:sz w:val="40"/>
          <w:szCs w:val="21"/>
          <w:vertAlign w:val="superscript"/>
        </w:rPr>
        <w:tab/>
      </w:r>
      <w:r>
        <w:rPr>
          <w:rFonts w:hint="eastAsia" w:ascii="Arial" w:hAnsi="Arial" w:cs="Arial"/>
          <w:sz w:val="40"/>
          <w:szCs w:val="21"/>
          <w:vertAlign w:val="superscript"/>
        </w:rPr>
        <w:tab/>
      </w:r>
      <w:r>
        <w:rPr>
          <w:rFonts w:hint="eastAsia" w:ascii="Arial" w:hAnsi="Arial" w:cs="Arial"/>
          <w:sz w:val="32"/>
          <w:szCs w:val="21"/>
        </w:rPr>
        <w:t>当|q|＜１时，级数收敛为</w:t>
      </w:r>
    </w:p>
    <w:p>
      <w:pPr>
        <w:jc w:val="left"/>
        <w:rPr>
          <w:rFonts w:ascii="Arial" w:hAnsi="Arial" w:cs="Arial"/>
          <w:sz w:val="32"/>
          <w:szCs w:val="21"/>
        </w:rPr>
      </w:pPr>
      <w:r>
        <w:rPr>
          <w:rFonts w:hint="eastAsia" w:ascii="Arial" w:hAnsi="Arial" w:cs="Arial"/>
          <w:sz w:val="24"/>
          <w:szCs w:val="21"/>
        </w:rPr>
        <w:t>p级数</w:t>
      </w:r>
      <w:r>
        <w:rPr>
          <w:rFonts w:ascii="Arial" w:hAnsi="Arial" w:cs="Arial"/>
          <w:sz w:val="40"/>
          <w:szCs w:val="21"/>
        </w:rPr>
        <w:t>　</w:t>
      </w:r>
      <w:r>
        <w:rPr>
          <w:rFonts w:hint="eastAsia" w:ascii="Arial" w:hAnsi="Arial" w:cs="Arial"/>
          <w:sz w:val="40"/>
          <w:szCs w:val="21"/>
        </w:rPr>
        <w:tab/>
      </w:r>
      <w:r>
        <w:rPr>
          <w:rFonts w:hint="eastAsia" w:ascii="Arial" w:hAnsi="Arial" w:cs="Arial"/>
          <w:sz w:val="32"/>
          <w:szCs w:val="21"/>
        </w:rPr>
        <w:t>当p&gt;1时收敛，当p≤1时发散</w:t>
      </w:r>
    </w:p>
    <w:p>
      <w:pPr>
        <w:jc w:val="left"/>
        <w:rPr>
          <w:rFonts w:ascii="Arial" w:hAnsi="Arial" w:cs="Arial"/>
          <w:sz w:val="32"/>
          <w:szCs w:val="21"/>
        </w:rPr>
      </w:pPr>
    </w:p>
    <w:p>
      <w:pPr>
        <w:jc w:val="left"/>
        <w:rPr>
          <w:rFonts w:ascii="Arial" w:hAnsi="Arial" w:cs="Arial"/>
          <w:b/>
          <w:color w:val="00B0F0"/>
          <w:sz w:val="36"/>
          <w:szCs w:val="21"/>
        </w:rPr>
      </w:pPr>
      <w:r>
        <w:rPr>
          <w:rFonts w:hint="eastAsia" w:ascii="Arial" w:hAnsi="Arial" w:cs="Arial"/>
          <w:b/>
          <w:color w:val="00B0F0"/>
          <w:sz w:val="36"/>
          <w:szCs w:val="21"/>
        </w:rPr>
        <w:t>正项</w:t>
      </w:r>
      <w:r>
        <w:rPr>
          <w:rFonts w:hint="eastAsia" w:ascii="Arial" w:hAnsi="Arial" w:cs="Arial"/>
          <w:b/>
          <w:color w:val="00B0F0"/>
          <w:sz w:val="36"/>
          <w:szCs w:val="21"/>
          <w:u w:val="single"/>
        </w:rPr>
        <w:t>常数项</w:t>
      </w:r>
      <w:r>
        <w:rPr>
          <w:rFonts w:hint="eastAsia" w:ascii="Arial" w:hAnsi="Arial" w:cs="Arial"/>
          <w:b/>
          <w:color w:val="00B0F0"/>
          <w:sz w:val="36"/>
          <w:szCs w:val="21"/>
        </w:rPr>
        <w:t>级数的审敛法：(根本)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b/>
          <w:bCs/>
          <w:sz w:val="24"/>
          <w:szCs w:val="21"/>
        </w:rPr>
        <w:tab/>
      </w:r>
      <w:r>
        <w:rPr>
          <w:rFonts w:hint="eastAsia" w:ascii="Arial" w:hAnsi="Arial" w:cs="Arial"/>
          <w:b/>
          <w:bCs/>
          <w:sz w:val="24"/>
          <w:szCs w:val="21"/>
        </w:rPr>
        <w:t xml:space="preserve">部分和有界 </w:t>
      </w:r>
      <w:r>
        <w:rPr>
          <w:rFonts w:ascii="Arial" w:hAnsi="Arial" w:cs="Arial"/>
          <w:b/>
          <w:bCs/>
          <w:sz w:val="24"/>
          <w:szCs w:val="21"/>
        </w:rPr>
        <w:sym w:font="Wingdings" w:char="F0F3"/>
      </w:r>
      <w:r>
        <w:rPr>
          <w:rFonts w:hint="eastAsia" w:ascii="Arial" w:hAnsi="Arial" w:cs="Arial"/>
          <w:b/>
          <w:bCs/>
          <w:sz w:val="24"/>
          <w:szCs w:val="21"/>
        </w:rPr>
        <w:t xml:space="preserve"> 正项级数收敛</w:t>
      </w:r>
    </w:p>
    <w:p>
      <w:pPr>
        <w:ind w:firstLine="420"/>
        <w:jc w:val="left"/>
        <w:rPr>
          <w:rFonts w:ascii="Arial" w:hAnsi="Arial" w:cs="Arial"/>
          <w:sz w:val="28"/>
          <w:szCs w:val="21"/>
        </w:rPr>
      </w:pPr>
      <w:r>
        <w:rPr>
          <w:rFonts w:hint="eastAsia" w:ascii="Arial" w:hAnsi="Arial" w:cs="Arial"/>
          <w:sz w:val="28"/>
          <w:szCs w:val="21"/>
        </w:rPr>
        <w:t>级数收敛的必要条件：一般项的极限为0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center"/>
        <w:rPr>
          <w:rFonts w:ascii="Arial" w:hAnsi="Arial" w:cs="Arial"/>
          <w:b/>
          <w:color w:val="E06A09"/>
          <w:sz w:val="32"/>
          <w:szCs w:val="21"/>
        </w:rPr>
      </w:pPr>
      <w:r>
        <w:rPr>
          <w:rFonts w:hint="eastAsia" w:ascii="Arial" w:hAnsi="Arial" w:cs="Arial"/>
          <w:b/>
          <w:color w:val="E06A09"/>
          <w:sz w:val="32"/>
          <w:szCs w:val="21"/>
        </w:rPr>
        <w:t>(下述的1、2、3为充要条件)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1</w:t>
      </w:r>
      <w:r>
        <w:rPr>
          <w:rFonts w:hint="eastAsia" w:ascii="Arial" w:hAnsi="Arial" w:cs="Arial"/>
          <w:sz w:val="24"/>
          <w:szCs w:val="21"/>
        </w:rPr>
        <w:t xml:space="preserve"> </w:t>
      </w:r>
      <w:r>
        <w:rPr>
          <w:rFonts w:hint="eastAsia" w:ascii="Arial" w:hAnsi="Arial" w:cs="Arial"/>
          <w:b/>
          <w:sz w:val="24"/>
          <w:szCs w:val="21"/>
        </w:rPr>
        <w:t>比较法（参照物）：</w:t>
      </w:r>
      <w:r>
        <w:rPr>
          <w:rFonts w:hint="eastAsia" w:ascii="Arial" w:hAnsi="Arial" w:cs="Arial"/>
          <w:sz w:val="24"/>
          <w:szCs w:val="21"/>
        </w:rPr>
        <w:t>类似于放缩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>若a</w:t>
      </w:r>
      <w:r>
        <w:rPr>
          <w:rFonts w:hint="eastAsia" w:ascii="Arial" w:hAnsi="Arial" w:cs="Arial"/>
          <w:sz w:val="28"/>
          <w:szCs w:val="21"/>
          <w:vertAlign w:val="subscript"/>
        </w:rPr>
        <w:t xml:space="preserve">n </w:t>
      </w:r>
      <w:r>
        <w:rPr>
          <w:rFonts w:hint="eastAsia" w:ascii="Arial" w:hAnsi="Arial" w:cs="Arial"/>
          <w:sz w:val="28"/>
          <w:szCs w:val="21"/>
        </w:rPr>
        <w:t>≤ b</w:t>
      </w:r>
      <w:r>
        <w:rPr>
          <w:rFonts w:hint="eastAsia" w:ascii="Arial" w:hAnsi="Arial" w:cs="Arial"/>
          <w:sz w:val="28"/>
          <w:szCs w:val="21"/>
          <w:vertAlign w:val="subscript"/>
        </w:rPr>
        <w:t>n,</w:t>
      </w:r>
      <w:r>
        <w:rPr>
          <w:rFonts w:hint="eastAsia" w:ascii="Arial" w:hAnsi="Arial" w:cs="Arial"/>
          <w:sz w:val="24"/>
          <w:szCs w:val="21"/>
        </w:rPr>
        <w:t xml:space="preserve"> 则 </w:t>
      </w:r>
      <w:r>
        <w:rPr>
          <w:rFonts w:ascii="Arial" w:hAnsi="Arial" w:cs="Arial"/>
          <w:sz w:val="40"/>
          <w:szCs w:val="21"/>
          <w:vertAlign w:val="superscript"/>
        </w:rPr>
        <w:t xml:space="preserve">n </w:t>
      </w:r>
      <w:r>
        <w:rPr>
          <w:rFonts w:hint="eastAsia" w:ascii="Arial" w:hAnsi="Arial" w:cs="Arial"/>
          <w:sz w:val="24"/>
          <w:szCs w:val="21"/>
        </w:rPr>
        <w:t xml:space="preserve">发散 =&gt; </w:t>
      </w:r>
      <w:r>
        <w:rPr>
          <w:rFonts w:ascii="Arial" w:hAnsi="Arial" w:cs="Arial"/>
          <w:sz w:val="40"/>
          <w:szCs w:val="21"/>
          <w:vertAlign w:val="superscript"/>
        </w:rPr>
        <w:t>n</w:t>
      </w:r>
      <w:r>
        <w:rPr>
          <w:rFonts w:hint="eastAsia" w:ascii="Arial" w:hAnsi="Arial" w:cs="Arial"/>
          <w:sz w:val="24"/>
          <w:szCs w:val="21"/>
        </w:rPr>
        <w:t>发散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ascii="Arial" w:hAnsi="Arial" w:cs="Arial"/>
          <w:sz w:val="40"/>
          <w:szCs w:val="21"/>
          <w:vertAlign w:val="superscript"/>
        </w:rPr>
        <w:t xml:space="preserve">n </w:t>
      </w:r>
      <w:r>
        <w:rPr>
          <w:rFonts w:hint="eastAsia" w:ascii="Arial" w:hAnsi="Arial" w:cs="Arial"/>
          <w:sz w:val="24"/>
          <w:szCs w:val="21"/>
        </w:rPr>
        <w:t xml:space="preserve">收敛 =&gt; </w:t>
      </w:r>
      <w:r>
        <w:rPr>
          <w:rFonts w:ascii="Arial" w:hAnsi="Arial" w:cs="Arial"/>
          <w:sz w:val="40"/>
          <w:szCs w:val="21"/>
          <w:vertAlign w:val="superscript"/>
        </w:rPr>
        <w:t>n</w:t>
      </w:r>
      <w:r>
        <w:rPr>
          <w:rFonts w:hint="eastAsia" w:ascii="Arial" w:hAnsi="Arial" w:cs="Arial"/>
          <w:sz w:val="24"/>
          <w:szCs w:val="21"/>
        </w:rPr>
        <w:t>收敛</w:t>
      </w:r>
    </w:p>
    <w:p>
      <w:pPr>
        <w:jc w:val="left"/>
        <w:rPr>
          <w:rFonts w:ascii="Arial" w:hAnsi="Arial" w:cs="Arial"/>
          <w:sz w:val="24"/>
          <w:szCs w:val="21"/>
          <w:vertAlign w:val="subscript"/>
        </w:rPr>
      </w:pPr>
    </w:p>
    <w:p>
      <w:pPr>
        <w:jc w:val="left"/>
        <w:rPr>
          <w:rFonts w:ascii="Arial" w:hAnsi="Arial" w:cs="Arial"/>
          <w:sz w:val="36"/>
          <w:szCs w:val="21"/>
        </w:rPr>
      </w:pPr>
      <w:r>
        <w:rPr>
          <w:rFonts w:hint="eastAsia" w:ascii="Arial" w:hAnsi="Arial" w:cs="Arial"/>
          <w:sz w:val="24"/>
          <w:szCs w:val="21"/>
          <w:vertAlign w:val="subscript"/>
        </w:rPr>
        <w:tab/>
      </w:r>
      <w:r>
        <w:rPr>
          <w:rFonts w:hint="eastAsia" w:ascii="Arial" w:hAnsi="Arial" w:cs="Arial"/>
          <w:sz w:val="32"/>
          <w:szCs w:val="21"/>
        </w:rPr>
        <w:t>极限形式：</w:t>
      </w:r>
      <w:r>
        <w:rPr>
          <w:rFonts w:ascii="Arial" w:hAnsi="Arial" w:cs="Arial"/>
          <w:sz w:val="36"/>
          <w:szCs w:val="21"/>
        </w:rPr>
        <w:t xml:space="preserve"> = </w:t>
      </w:r>
      <w:r>
        <w:rPr>
          <w:rFonts w:hint="eastAsia" w:ascii="Arial" w:hAnsi="Arial" w:cs="Arial"/>
          <w:sz w:val="36"/>
          <w:szCs w:val="21"/>
        </w:rPr>
        <w:sym w:font="Symbol" w:char="F072"/>
      </w:r>
    </w:p>
    <w:p>
      <w:pPr>
        <w:jc w:val="left"/>
        <w:rPr>
          <w:rFonts w:ascii="微软雅黑" w:hAnsi="微软雅黑" w:eastAsia="微软雅黑" w:cs="Arial"/>
          <w:sz w:val="28"/>
          <w:szCs w:val="21"/>
        </w:rPr>
      </w:pPr>
      <w:r>
        <w:rPr>
          <w:rFonts w:hint="eastAsia" w:ascii="微软雅黑" w:hAnsi="微软雅黑" w:eastAsia="微软雅黑" w:cs="Arial"/>
          <w:sz w:val="28"/>
          <w:szCs w:val="21"/>
        </w:rPr>
        <w:t>（高阶无穷小：</w:t>
      </w:r>
    </w:p>
    <w:p>
      <w:pPr>
        <w:ind w:firstLine="420"/>
        <w:jc w:val="left"/>
        <w:rPr>
          <w:rFonts w:ascii="微软雅黑" w:hAnsi="微软雅黑" w:eastAsia="微软雅黑" w:cs="Arial"/>
          <w:sz w:val="28"/>
          <w:szCs w:val="21"/>
        </w:rPr>
      </w:pPr>
      <w:r>
        <w:rPr>
          <w:rFonts w:hint="eastAsia" w:ascii="微软雅黑" w:hAnsi="微软雅黑" w:eastAsia="微软雅黑" w:cs="Arial"/>
          <w:sz w:val="28"/>
          <w:szCs w:val="21"/>
        </w:rPr>
        <w:t>A</w:t>
      </w:r>
      <w:r>
        <w:rPr>
          <w:rFonts w:hint="eastAsia" w:ascii="微软雅黑" w:hAnsi="微软雅黑" w:eastAsia="微软雅黑" w:cs="Arial"/>
          <w:sz w:val="28"/>
          <w:szCs w:val="21"/>
          <w:vertAlign w:val="subscript"/>
        </w:rPr>
        <w:t>n</w:t>
      </w:r>
      <w:r>
        <w:rPr>
          <w:rFonts w:hint="eastAsia" w:ascii="微软雅黑" w:hAnsi="微软雅黑" w:eastAsia="微软雅黑" w:cs="Arial"/>
          <w:sz w:val="28"/>
          <w:szCs w:val="21"/>
        </w:rPr>
        <w:t>趋近0的速度快于B</w:t>
      </w:r>
      <w:r>
        <w:rPr>
          <w:rFonts w:hint="eastAsia" w:ascii="微软雅黑" w:hAnsi="微软雅黑" w:eastAsia="微软雅黑" w:cs="Arial"/>
          <w:sz w:val="28"/>
          <w:szCs w:val="21"/>
          <w:vertAlign w:val="subscript"/>
        </w:rPr>
        <w:t>n</w:t>
      </w:r>
      <w:r>
        <w:rPr>
          <w:rFonts w:hint="eastAsia" w:ascii="微软雅黑" w:hAnsi="微软雅黑" w:eastAsia="微软雅黑" w:cs="Arial"/>
          <w:sz w:val="28"/>
          <w:szCs w:val="21"/>
        </w:rPr>
        <w:t>，则会出现，</w:t>
      </w:r>
      <w:r>
        <w:rPr>
          <w:rFonts w:ascii="微软雅黑" w:hAnsi="微软雅黑" w:eastAsia="微软雅黑" w:cs="Arial"/>
          <w:sz w:val="28"/>
          <w:szCs w:val="21"/>
        </w:rPr>
        <w:t>∴结果为</w:t>
      </w:r>
      <w:r>
        <w:rPr>
          <w:rFonts w:hint="eastAsia" w:ascii="微软雅黑" w:hAnsi="微软雅黑" w:eastAsia="微软雅黑" w:cs="Arial"/>
          <w:sz w:val="28"/>
          <w:szCs w:val="21"/>
        </w:rPr>
        <w:t>0）</w:t>
      </w:r>
    </w:p>
    <w:p>
      <w:pPr>
        <w:jc w:val="left"/>
        <w:rPr>
          <w:rFonts w:ascii="微软雅黑" w:hAnsi="微软雅黑" w:eastAsia="微软雅黑" w:cs="Arial"/>
          <w:sz w:val="22"/>
          <w:szCs w:val="21"/>
        </w:rPr>
      </w:pPr>
      <w:r>
        <w:rPr>
          <w:rFonts w:hint="eastAsia" w:ascii="微软雅黑" w:hAnsi="微软雅黑" w:eastAsia="微软雅黑" w:cs="Arial"/>
          <w:sz w:val="22"/>
          <w:szCs w:val="21"/>
        </w:rPr>
        <w:tab/>
      </w:r>
      <w:r>
        <w:rPr>
          <w:rFonts w:hint="eastAsia" w:ascii="微软雅黑" w:hAnsi="微软雅黑" w:eastAsia="微软雅黑" w:cs="Arial"/>
          <w:sz w:val="22"/>
          <w:szCs w:val="21"/>
        </w:rPr>
        <w:t>若</w:t>
      </w:r>
      <w:r>
        <w:rPr>
          <w:rFonts w:ascii="微软雅黑" w:hAnsi="微软雅黑" w:eastAsia="微软雅黑" w:cs="Arial"/>
          <w:sz w:val="22"/>
          <w:szCs w:val="21"/>
        </w:rPr>
        <w:t xml:space="preserve">0 &lt; </w:t>
      </w:r>
      <w:r>
        <w:rPr>
          <w:rFonts w:hint="eastAsia" w:ascii="Arial" w:hAnsi="Arial" w:cs="Arial"/>
          <w:sz w:val="32"/>
          <w:szCs w:val="21"/>
        </w:rPr>
        <w:sym w:font="Symbol" w:char="F072"/>
      </w:r>
      <w:r>
        <w:rPr>
          <w:rFonts w:ascii="Arial" w:hAnsi="Arial" w:cs="Arial"/>
          <w:sz w:val="32"/>
          <w:szCs w:val="21"/>
        </w:rPr>
        <w:t xml:space="preserve"> </w:t>
      </w:r>
      <w:r>
        <w:rPr>
          <w:rFonts w:ascii="微软雅黑" w:hAnsi="微软雅黑" w:eastAsia="微软雅黑" w:cs="Arial"/>
          <w:sz w:val="22"/>
          <w:szCs w:val="21"/>
        </w:rPr>
        <w:t xml:space="preserve">&lt; </w:t>
      </w:r>
      <w:r>
        <w:rPr>
          <w:rFonts w:hint="eastAsia" w:ascii="微软雅黑" w:hAnsi="微软雅黑" w:eastAsia="微软雅黑" w:cs="Arial"/>
          <w:sz w:val="22"/>
          <w:szCs w:val="21"/>
        </w:rPr>
        <w:t>∞，则同时收敛或发散，</w:t>
      </w:r>
      <w:r>
        <w:rPr>
          <w:rFonts w:ascii="微软雅黑" w:hAnsi="微软雅黑" w:eastAsia="微软雅黑" w:cs="Arial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Arial"/>
          <w:sz w:val="22"/>
          <w:szCs w:val="21"/>
        </w:rPr>
        <w:t>若</w:t>
      </w:r>
      <w:r>
        <w:rPr>
          <w:rFonts w:ascii="微软雅黑" w:hAnsi="微软雅黑" w:eastAsia="微软雅黑" w:cs="Arial"/>
          <w:sz w:val="22"/>
          <w:szCs w:val="21"/>
        </w:rPr>
        <w:t xml:space="preserve"> </w:t>
      </w:r>
      <w:r>
        <w:rPr>
          <w:rFonts w:hint="eastAsia" w:ascii="微软雅黑" w:hAnsi="微软雅黑" w:eastAsia="微软雅黑" w:cs="Arial"/>
          <w:sz w:val="22"/>
          <w:szCs w:val="21"/>
        </w:rPr>
        <w:sym w:font="Symbol" w:char="F072"/>
      </w:r>
      <w:r>
        <w:rPr>
          <w:rFonts w:hint="eastAsia" w:ascii="微软雅黑" w:hAnsi="微软雅黑" w:eastAsia="微软雅黑" w:cs="Arial"/>
          <w:sz w:val="22"/>
          <w:szCs w:val="21"/>
        </w:rPr>
        <w:t>=0</w:t>
      </w:r>
      <w:r>
        <w:rPr>
          <w:rFonts w:ascii="微软雅黑" w:hAnsi="微软雅黑" w:eastAsia="微软雅黑" w:cs="Arial"/>
          <w:sz w:val="22"/>
          <w:szCs w:val="21"/>
        </w:rPr>
        <w:t xml:space="preserve">, </w:t>
      </w:r>
      <w:r>
        <w:rPr>
          <w:rFonts w:hint="eastAsia" w:ascii="微软雅黑" w:hAnsi="微软雅黑" w:eastAsia="微软雅黑" w:cs="Arial"/>
          <w:sz w:val="22"/>
          <w:szCs w:val="21"/>
        </w:rPr>
        <w:t>∞按趋近速度来判断</w:t>
      </w:r>
    </w:p>
    <w:p>
      <w:pPr>
        <w:jc w:val="left"/>
        <w:rPr>
          <w:rFonts w:ascii="微软雅黑" w:hAnsi="微软雅黑" w:eastAsia="微软雅黑" w:cs="Arial"/>
          <w:sz w:val="22"/>
          <w:szCs w:val="21"/>
        </w:rPr>
      </w:pPr>
    </w:p>
    <w:p>
      <w:pPr>
        <w:pStyle w:val="9"/>
        <w:numPr>
          <w:ilvl w:val="0"/>
          <w:numId w:val="2"/>
        </w:numPr>
        <w:ind w:firstLineChars="0"/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比值法（与自己比）：</w:t>
      </w:r>
      <w:r>
        <w:rPr>
          <w:rFonts w:hint="eastAsia" w:ascii="Arial" w:hAnsi="Arial" w:cs="Arial"/>
          <w:sz w:val="24"/>
          <w:szCs w:val="21"/>
        </w:rPr>
        <w:t xml:space="preserve">不断递减 </w: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0"/>
          <w:szCs w:val="21"/>
        </w:rPr>
        <w:t xml:space="preserve"> = </w:t>
      </w:r>
      <w:r>
        <w:rPr>
          <w:rFonts w:hint="eastAsia" w:ascii="Arial" w:hAnsi="Arial" w:cs="Arial"/>
          <w:sz w:val="24"/>
          <w:szCs w:val="21"/>
        </w:rPr>
        <w:sym w:font="Symbol" w:char="F072"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当</w:t>
      </w:r>
      <w:r>
        <w:rPr>
          <w:rFonts w:hint="eastAsia" w:ascii="Arial" w:hAnsi="Arial" w:cs="Arial"/>
          <w:sz w:val="24"/>
          <w:szCs w:val="21"/>
        </w:rPr>
        <w:sym w:font="Symbol" w:char="F072"/>
      </w:r>
      <w:r>
        <w:rPr>
          <w:rFonts w:hint="eastAsia" w:ascii="Arial" w:hAnsi="Arial" w:cs="Arial"/>
          <w:sz w:val="24"/>
          <w:szCs w:val="21"/>
        </w:rPr>
        <w:t>&lt;1时收敛，当p&gt;1时发散</w: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</w:p>
    <w:p>
      <w:pPr>
        <w:pStyle w:val="9"/>
        <w:numPr>
          <w:ilvl w:val="0"/>
          <w:numId w:val="2"/>
        </w:numPr>
        <w:ind w:firstLineChars="0"/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根植法</w:t>
      </w:r>
      <w:r>
        <w:rPr>
          <w:rFonts w:hint="eastAsia" w:ascii="Arial" w:hAnsi="Arial" w:cs="Arial"/>
          <w:sz w:val="24"/>
          <w:szCs w:val="21"/>
        </w:rPr>
        <w:t>：开n次方</w:t>
      </w:r>
    </w:p>
    <w:p>
      <w:pPr>
        <w:ind w:firstLine="360"/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 xml:space="preserve"> </w:t>
      </w:r>
      <w:r>
        <w:rPr>
          <w:rFonts w:ascii="Arial" w:hAnsi="Arial" w:cs="Arial"/>
          <w:sz w:val="24"/>
          <w:szCs w:val="21"/>
          <w:vertAlign w:val="subscript"/>
        </w:rPr>
        <w:t xml:space="preserve">n </w:t>
      </w:r>
      <w:r>
        <w:rPr>
          <w:rFonts w:ascii="Arial" w:hAnsi="Arial" w:cs="Arial"/>
          <w:sz w:val="24"/>
          <w:szCs w:val="21"/>
        </w:rPr>
        <w:t xml:space="preserve">= </w:t>
      </w:r>
      <w:r>
        <w:rPr>
          <w:rFonts w:hint="eastAsia" w:ascii="Arial" w:hAnsi="Arial" w:cs="Arial"/>
          <w:sz w:val="24"/>
          <w:szCs w:val="21"/>
        </w:rPr>
        <w:sym w:font="Symbol" w:char="F072"/>
      </w:r>
      <w:r>
        <w:rPr>
          <w:rFonts w:hint="eastAsia" w:ascii="Arial" w:hAnsi="Arial" w:cs="Arial"/>
          <w:sz w:val="24"/>
          <w:szCs w:val="21"/>
        </w:rPr>
        <w:t xml:space="preserve">  当</w:t>
      </w:r>
      <w:r>
        <w:rPr>
          <w:rFonts w:hint="eastAsia" w:ascii="Arial" w:hAnsi="Arial" w:cs="Arial"/>
          <w:sz w:val="24"/>
          <w:szCs w:val="21"/>
        </w:rPr>
        <w:sym w:font="Symbol" w:char="F072"/>
      </w:r>
      <w:r>
        <w:rPr>
          <w:rFonts w:hint="eastAsia" w:ascii="Arial" w:hAnsi="Arial" w:cs="Arial"/>
          <w:sz w:val="24"/>
          <w:szCs w:val="21"/>
        </w:rPr>
        <w:t>&lt;1时收敛，当p&gt;1时发散</w:t>
      </w:r>
    </w:p>
    <w:p>
      <w:pPr>
        <w:jc w:val="center"/>
        <w:rPr>
          <w:rFonts w:ascii="微软雅黑" w:hAnsi="微软雅黑" w:eastAsia="微软雅黑" w:cs="Arial"/>
          <w:sz w:val="22"/>
          <w:szCs w:val="21"/>
        </w:rPr>
      </w:pPr>
      <w:r>
        <w:rPr>
          <w:rFonts w:hint="eastAsia" w:ascii="微软雅黑" w:hAnsi="微软雅黑" w:eastAsia="微软雅黑" w:cs="Arial"/>
          <w:sz w:val="22"/>
          <w:szCs w:val="21"/>
        </w:rPr>
        <w:t>（）</w:t>
      </w:r>
    </w:p>
    <w:p>
      <w:pPr>
        <w:jc w:val="left"/>
        <w:rPr>
          <w:rFonts w:ascii="微软雅黑" w:hAnsi="微软雅黑" w:eastAsia="微软雅黑" w:cs="Arial"/>
          <w:sz w:val="22"/>
          <w:szCs w:val="21"/>
        </w:rPr>
      </w:pPr>
      <w:r>
        <w:rPr>
          <w:rFonts w:hint="eastAsia" w:ascii="微软雅黑" w:hAnsi="微软雅黑" w:eastAsia="微软雅黑" w:cs="Arial"/>
          <w:sz w:val="22"/>
          <w:szCs w:val="21"/>
        </w:rPr>
        <w:t>交错级数：</w:t>
      </w:r>
      <w:r>
        <w:rPr>
          <w:rFonts w:hint="eastAsia" w:ascii="微软雅黑" w:hAnsi="微软雅黑" w:eastAsia="微软雅黑" w:cs="Arial"/>
          <w:sz w:val="22"/>
          <w:szCs w:val="21"/>
        </w:rPr>
        <w:tab/>
      </w:r>
      <w:r>
        <w:rPr>
          <w:rFonts w:hint="eastAsia" w:ascii="微软雅黑" w:hAnsi="微软雅黑" w:eastAsia="微软雅黑" w:cs="Arial"/>
          <w:sz w:val="22"/>
          <w:szCs w:val="21"/>
        </w:rPr>
        <w:t>各项是正负交错的</w:t>
      </w:r>
    </w:p>
    <w:p>
      <w:pPr>
        <w:jc w:val="left"/>
        <w:rPr>
          <w:rFonts w:ascii="微软雅黑" w:hAnsi="微软雅黑" w:eastAsia="微软雅黑" w:cs="Arial"/>
          <w:sz w:val="22"/>
          <w:szCs w:val="21"/>
        </w:rPr>
      </w:pPr>
      <w:r>
        <w:rPr>
          <w:rFonts w:hint="eastAsia" w:ascii="微软雅黑" w:hAnsi="微软雅黑" w:eastAsia="微软雅黑" w:cs="Arial"/>
          <w:b/>
          <w:sz w:val="22"/>
          <w:szCs w:val="21"/>
        </w:rPr>
        <w:tab/>
      </w:r>
      <w:r>
        <w:rPr>
          <w:rFonts w:hint="eastAsia" w:ascii="微软雅黑" w:hAnsi="微软雅黑" w:eastAsia="微软雅黑" w:cs="Arial"/>
          <w:b/>
          <w:sz w:val="28"/>
          <w:szCs w:val="21"/>
        </w:rPr>
        <w:t>判别法 __</w:t>
      </w:r>
      <w:r>
        <w:rPr>
          <w:rFonts w:ascii="微软雅黑" w:hAnsi="微软雅黑" w:eastAsia="微软雅黑" w:cs="Arial"/>
          <w:b/>
          <w:sz w:val="28"/>
          <w:szCs w:val="21"/>
        </w:rPr>
        <w:tab/>
      </w:r>
      <w:r>
        <w:rPr>
          <w:rFonts w:ascii="微软雅黑" w:hAnsi="微软雅黑" w:eastAsia="微软雅黑" w:cs="Arial"/>
          <w:b/>
          <w:sz w:val="22"/>
          <w:szCs w:val="21"/>
        </w:rPr>
        <w:tab/>
      </w:r>
      <w:r>
        <w:rPr>
          <w:rFonts w:ascii="微软雅黑" w:hAnsi="微软雅黑" w:eastAsia="微软雅黑" w:cs="Arial"/>
          <w:b/>
          <w:sz w:val="22"/>
          <w:szCs w:val="21"/>
        </w:rPr>
        <w:tab/>
      </w:r>
      <w:r>
        <w:rPr>
          <w:rFonts w:ascii="微软雅黑" w:hAnsi="微软雅黑" w:eastAsia="微软雅黑" w:cs="Arial"/>
          <w:b/>
          <w:sz w:val="22"/>
          <w:szCs w:val="21"/>
        </w:rPr>
        <w:tab/>
      </w:r>
      <w:r>
        <w:rPr>
          <w:rFonts w:ascii="微软雅黑" w:hAnsi="微软雅黑" w:eastAsia="微软雅黑" w:cs="Arial"/>
          <w:b/>
          <w:sz w:val="22"/>
          <w:szCs w:val="21"/>
        </w:rPr>
        <w:tab/>
      </w:r>
      <w:r>
        <w:rPr>
          <w:rFonts w:ascii="微软雅黑" w:hAnsi="微软雅黑" w:eastAsia="微软雅黑" w:cs="Arial"/>
          <w:b/>
          <w:sz w:val="22"/>
          <w:szCs w:val="21"/>
        </w:rPr>
        <w:tab/>
      </w:r>
      <w:r>
        <w:rPr>
          <w:rFonts w:ascii="微软雅黑" w:hAnsi="微软雅黑" w:eastAsia="微软雅黑" w:cs="Arial"/>
          <w:b/>
          <w:sz w:val="22"/>
          <w:szCs w:val="21"/>
        </w:rPr>
        <w:tab/>
      </w:r>
      <w:r>
        <w:rPr>
          <w:rFonts w:ascii="微软雅黑" w:hAnsi="微软雅黑" w:eastAsia="微软雅黑" w:cs="Arial"/>
          <w:b/>
          <w:sz w:val="22"/>
          <w:szCs w:val="21"/>
        </w:rPr>
        <w:tab/>
      </w:r>
      <w:r>
        <w:rPr>
          <w:rFonts w:ascii="微软雅黑" w:hAnsi="微软雅黑" w:eastAsia="微软雅黑" w:cs="Arial"/>
          <w:sz w:val="22"/>
          <w:szCs w:val="21"/>
        </w:rPr>
        <w:t>(</w:t>
      </w:r>
      <w:r>
        <w:rPr>
          <w:rFonts w:hint="eastAsia" w:ascii="微软雅黑" w:hAnsi="微软雅黑" w:eastAsia="微软雅黑" w:cs="Arial"/>
          <w:sz w:val="22"/>
          <w:szCs w:val="21"/>
        </w:rPr>
        <w:t>相当于从a</w:t>
      </w:r>
      <w:r>
        <w:rPr>
          <w:rFonts w:hint="eastAsia" w:ascii="微软雅黑" w:hAnsi="微软雅黑" w:eastAsia="微软雅黑" w:cs="Arial"/>
          <w:sz w:val="22"/>
          <w:szCs w:val="21"/>
          <w:vertAlign w:val="subscript"/>
        </w:rPr>
        <w:t>n+1</w:t>
      </w:r>
      <w:r>
        <w:rPr>
          <w:rFonts w:hint="eastAsia" w:ascii="微软雅黑" w:hAnsi="微软雅黑" w:eastAsia="微软雅黑" w:cs="Arial"/>
          <w:sz w:val="22"/>
          <w:szCs w:val="21"/>
        </w:rPr>
        <w:t>开始新的交错级数</w:t>
      </w:r>
      <w:r>
        <w:rPr>
          <w:rFonts w:ascii="微软雅黑" w:hAnsi="微软雅黑" w:eastAsia="微软雅黑" w:cs="Arial"/>
          <w:sz w:val="22"/>
          <w:szCs w:val="21"/>
        </w:rPr>
        <w:t>)</w:t>
      </w:r>
    </w:p>
    <w:p>
      <w:pPr>
        <w:jc w:val="left"/>
        <w:rPr>
          <w:rFonts w:ascii="Arial" w:hAnsi="Arial" w:cs="Arial"/>
          <w:sz w:val="28"/>
          <w:szCs w:val="21"/>
          <w:vertAlign w:val="subscript"/>
        </w:rPr>
      </w:pPr>
      <w:r>
        <w:rPr>
          <w:rFonts w:hint="eastAsia" w:ascii="微软雅黑" w:hAnsi="微软雅黑" w:eastAsia="微软雅黑" w:cs="Arial"/>
          <w:b/>
          <w:kern w:val="2"/>
          <w:sz w:val="22"/>
          <w:szCs w:val="21"/>
          <w:lang w:val="en-US" w:eastAsia="zh-CN" w:bidi="ar-SA"/>
        </w:rPr>
        <w:pict>
          <v:shape id="左大括号 5" o:spid="_x0000_s1028" type="#_x0000_t87" style="position:absolute;left:0;margin-left:163.5pt;margin-top:15.9pt;height:36.75pt;width:19.5pt;rotation:0f;z-index:251660288;" o:ole="f" fillcolor="#FFFFFF" filled="f" o:preferrelative="t" stroked="t" coordorigin="0,0" coordsize="21600,21600" adj="916,108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 w:cs="Arial"/>
          <w:b/>
          <w:kern w:val="2"/>
          <w:sz w:val="22"/>
          <w:szCs w:val="21"/>
          <w:lang w:val="en-US" w:eastAsia="zh-CN" w:bidi="ar-SA"/>
        </w:rPr>
        <w:pict>
          <v:shape id="左大括号 3" o:spid="_x0000_s1029" type="#_x0000_t87" style="position:absolute;left:0;margin-left:-2.25pt;margin-top:15.9pt;height:36.75pt;width:19.5pt;rotation:0f;z-index:251658240;" o:ole="f" fillcolor="#FFFFFF" filled="f" o:preferrelative="t" stroked="t" coordorigin="0,0" coordsize="21600,21600" adj="916,108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 w:cs="Arial"/>
          <w:b/>
          <w:sz w:val="22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>a</w:t>
      </w:r>
      <w:r>
        <w:rPr>
          <w:rFonts w:hint="eastAsia" w:ascii="Arial" w:hAnsi="Arial" w:cs="Arial"/>
          <w:sz w:val="28"/>
          <w:szCs w:val="21"/>
          <w:vertAlign w:val="subscript"/>
        </w:rPr>
        <w:t xml:space="preserve">n  </w:t>
      </w:r>
      <w:r>
        <w:rPr>
          <w:rFonts w:ascii="Arial" w:hAnsi="Arial" w:cs="Arial"/>
          <w:sz w:val="28"/>
          <w:szCs w:val="21"/>
        </w:rPr>
        <w:t>≥</w:t>
      </w:r>
      <w:r>
        <w:rPr>
          <w:rFonts w:hint="eastAsia" w:ascii="Arial" w:hAnsi="Arial" w:cs="Arial"/>
          <w:sz w:val="28"/>
          <w:szCs w:val="21"/>
        </w:rPr>
        <w:t xml:space="preserve">  </w:t>
      </w:r>
      <w:r>
        <w:rPr>
          <w:rFonts w:ascii="Arial" w:hAnsi="Arial" w:cs="Arial"/>
          <w:sz w:val="28"/>
          <w:szCs w:val="21"/>
        </w:rPr>
        <w:t>a</w:t>
      </w:r>
      <w:r>
        <w:rPr>
          <w:rFonts w:hint="eastAsia" w:ascii="Arial" w:hAnsi="Arial" w:cs="Arial"/>
          <w:sz w:val="28"/>
          <w:szCs w:val="21"/>
          <w:vertAlign w:val="subscript"/>
        </w:rPr>
        <w:t>n</w:t>
      </w:r>
      <w:r>
        <w:rPr>
          <w:rFonts w:ascii="Arial" w:hAnsi="Arial" w:cs="Arial"/>
          <w:sz w:val="28"/>
          <w:szCs w:val="21"/>
          <w:vertAlign w:val="subscript"/>
        </w:rPr>
        <w:t>+1</w:t>
      </w:r>
      <w:r>
        <w:rPr>
          <w:rFonts w:hint="eastAsia" w:ascii="Arial" w:hAnsi="Arial" w:cs="Arial"/>
          <w:sz w:val="28"/>
          <w:szCs w:val="21"/>
          <w:vertAlign w:val="subscript"/>
        </w:rPr>
        <w:tab/>
      </w:r>
      <w:r>
        <w:rPr>
          <w:rFonts w:hint="eastAsia" w:ascii="Arial" w:hAnsi="Arial" w:cs="Arial"/>
          <w:sz w:val="28"/>
          <w:szCs w:val="21"/>
          <w:vertAlign w:val="subscript"/>
        </w:rPr>
        <w:tab/>
      </w:r>
      <w:r>
        <w:rPr>
          <w:rFonts w:hint="eastAsia" w:ascii="Arial" w:hAnsi="Arial" w:cs="Arial"/>
          <w:sz w:val="28"/>
          <w:szCs w:val="21"/>
          <w:vertAlign w:val="subscript"/>
        </w:rPr>
        <w:tab/>
      </w:r>
      <w:r>
        <w:rPr>
          <w:rFonts w:hint="eastAsia" w:ascii="Arial" w:hAnsi="Arial" w:cs="Arial"/>
          <w:sz w:val="28"/>
          <w:szCs w:val="21"/>
          <w:vertAlign w:val="subscript"/>
        </w:rPr>
        <w:tab/>
      </w:r>
      <w:r>
        <w:rPr>
          <w:rFonts w:hint="eastAsia" w:ascii="Arial" w:hAnsi="Arial" w:cs="Arial"/>
          <w:sz w:val="28"/>
          <w:szCs w:val="21"/>
          <w:vertAlign w:val="subscript"/>
        </w:rPr>
        <w:tab/>
      </w:r>
      <w:r>
        <w:rPr>
          <w:rFonts w:hint="eastAsia" w:ascii="Arial" w:hAnsi="Arial" w:cs="Arial"/>
          <w:sz w:val="28"/>
          <w:szCs w:val="21"/>
        </w:rPr>
        <w:t>各项之和 ≤ a</w:t>
      </w:r>
      <w:r>
        <w:rPr>
          <w:rFonts w:hint="eastAsia" w:ascii="Arial" w:hAnsi="Arial" w:cs="Arial"/>
          <w:sz w:val="28"/>
          <w:szCs w:val="21"/>
          <w:vertAlign w:val="subscript"/>
        </w:rPr>
        <w:t>1，</w:t>
      </w:r>
      <w:r>
        <w:rPr>
          <w:rFonts w:hint="eastAsia" w:ascii="Arial" w:hAnsi="Arial" w:cs="Arial"/>
          <w:sz w:val="28"/>
          <w:szCs w:val="21"/>
        </w:rPr>
        <w:t xml:space="preserve"> 余项|r</w:t>
      </w:r>
      <w:r>
        <w:rPr>
          <w:rFonts w:hint="eastAsia" w:ascii="Arial" w:hAnsi="Arial" w:cs="Arial"/>
          <w:sz w:val="28"/>
          <w:szCs w:val="21"/>
          <w:vertAlign w:val="subscript"/>
        </w:rPr>
        <w:t>n</w:t>
      </w:r>
      <w:r>
        <w:rPr>
          <w:rFonts w:hint="eastAsia" w:ascii="Arial" w:hAnsi="Arial" w:cs="Arial"/>
          <w:sz w:val="28"/>
          <w:szCs w:val="21"/>
        </w:rPr>
        <w:t>| ≤ a</w:t>
      </w:r>
      <w:r>
        <w:rPr>
          <w:rFonts w:ascii="Arial" w:hAnsi="Arial" w:cs="Arial"/>
          <w:sz w:val="28"/>
          <w:szCs w:val="21"/>
          <w:vertAlign w:val="subscript"/>
        </w:rPr>
        <w:t>n+1</w:t>
      </w:r>
    </w:p>
    <w:p>
      <w:pPr>
        <w:jc w:val="left"/>
        <w:rPr>
          <w:rFonts w:ascii="Arial" w:hAnsi="Arial" w:cs="Arial"/>
          <w:sz w:val="28"/>
          <w:szCs w:val="21"/>
        </w:rPr>
      </w:pPr>
      <w:r>
        <w:rPr>
          <w:rFonts w:hint="eastAsia" w:ascii="微软雅黑" w:hAnsi="微软雅黑" w:eastAsia="微软雅黑" w:cs="Arial"/>
          <w:b/>
          <w:kern w:val="2"/>
          <w:sz w:val="22"/>
          <w:szCs w:val="21"/>
          <w:lang w:val="en-US" w:eastAsia="zh-CN" w:bidi="ar-SA"/>
        </w:rPr>
        <w:pict>
          <v:shape id="右箭头 4" o:spid="_x0000_s1030" type="#_x0000_t13" style="position:absolute;left:0;margin-left:102.75pt;margin-top:1.95pt;height:11.25pt;width:54pt;rotation:0f;z-index:251659264;" o:ole="f" fillcolor="#4F81BD" filled="t" o:preferrelative="t" stroked="t" coordorigin="0,0" coordsize="21600,21600" adj="19350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Arial" w:hAnsi="Arial" w:cs="Arial"/>
          <w:sz w:val="28"/>
          <w:szCs w:val="21"/>
          <w:vertAlign w:val="subscript"/>
        </w:rPr>
        <w:tab/>
      </w:r>
      <w:r>
        <w:rPr>
          <w:rFonts w:ascii="Arial" w:hAnsi="Arial" w:cs="Arial"/>
          <w:sz w:val="24"/>
          <w:szCs w:val="21"/>
          <w:vertAlign w:val="subscript"/>
        </w:rPr>
        <w:t>n</w:t>
      </w:r>
      <w:r>
        <w:rPr>
          <w:rFonts w:hint="eastAsia" w:ascii="Arial" w:hAnsi="Arial" w:cs="Arial"/>
          <w:sz w:val="24"/>
          <w:szCs w:val="21"/>
          <w:vertAlign w:val="subscript"/>
        </w:rPr>
        <w:t xml:space="preserve"> </w:t>
      </w:r>
      <w:r>
        <w:rPr>
          <w:rFonts w:hint="eastAsia" w:ascii="Arial" w:hAnsi="Arial" w:cs="Arial"/>
          <w:sz w:val="24"/>
          <w:szCs w:val="21"/>
        </w:rPr>
        <w:t>= 0</w:t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>级数收敛</w:t>
      </w:r>
    </w:p>
    <w:p>
      <w:pPr>
        <w:jc w:val="left"/>
        <w:rPr>
          <w:rFonts w:ascii="Arial" w:hAnsi="Arial" w:cs="Arial"/>
          <w:sz w:val="28"/>
          <w:szCs w:val="21"/>
        </w:rPr>
      </w:pPr>
      <w:r>
        <w:rPr>
          <w:rFonts w:ascii="Arial" w:hAnsi="Arial" w:cs="Arial"/>
          <w:sz w:val="40"/>
          <w:szCs w:val="21"/>
          <w:vertAlign w:val="subscript"/>
        </w:rPr>
        <w:t>n</w:t>
      </w:r>
      <w:r>
        <w:rPr>
          <w:rFonts w:hint="eastAsia" w:ascii="Arial" w:hAnsi="Arial" w:cs="Arial"/>
          <w:sz w:val="40"/>
          <w:szCs w:val="21"/>
          <w:vertAlign w:val="subscript"/>
        </w:rPr>
        <w:t>：</w:t>
      </w:r>
      <w:r>
        <w:rPr>
          <w:rFonts w:hint="eastAsia" w:ascii="Arial" w:hAnsi="Arial" w:cs="Arial"/>
          <w:sz w:val="40"/>
          <w:szCs w:val="21"/>
          <w:vertAlign w:val="subscript"/>
        </w:rPr>
        <w:tab/>
      </w:r>
      <w:r>
        <w:rPr>
          <w:rFonts w:hint="eastAsia" w:ascii="Arial" w:hAnsi="Arial" w:cs="Arial"/>
          <w:sz w:val="28"/>
          <w:szCs w:val="21"/>
        </w:rPr>
        <w:t xml:space="preserve">绝对收敛 -- </w:t>
      </w:r>
      <w:r>
        <w:rPr>
          <w:rFonts w:ascii="Arial" w:hAnsi="Arial" w:cs="Arial"/>
          <w:sz w:val="36"/>
          <w:szCs w:val="21"/>
          <w:vertAlign w:val="subscript"/>
        </w:rPr>
        <w:t>n</w:t>
      </w:r>
      <w:r>
        <w:rPr>
          <w:rFonts w:hint="eastAsia" w:ascii="Arial" w:hAnsi="Arial" w:cs="Arial"/>
          <w:sz w:val="36"/>
          <w:szCs w:val="21"/>
        </w:rPr>
        <w:t>|</w:t>
      </w:r>
      <w:r>
        <w:rPr>
          <w:rFonts w:hint="eastAsia" w:ascii="Arial" w:hAnsi="Arial" w:cs="Arial"/>
          <w:sz w:val="28"/>
          <w:szCs w:val="21"/>
        </w:rPr>
        <w:t xml:space="preserve">收敛 =&gt; </w:t>
      </w:r>
      <w:r>
        <w:rPr>
          <w:rFonts w:ascii="Arial" w:hAnsi="Arial" w:cs="Arial"/>
          <w:sz w:val="40"/>
          <w:szCs w:val="21"/>
          <w:vertAlign w:val="subscript"/>
        </w:rPr>
        <w:t>n</w:t>
      </w:r>
      <w:r>
        <w:rPr>
          <w:rFonts w:ascii="Arial" w:hAnsi="Arial" w:cs="Arial"/>
          <w:sz w:val="28"/>
          <w:szCs w:val="21"/>
        </w:rPr>
        <w:t>收敛</w:t>
      </w:r>
    </w:p>
    <w:p>
      <w:pPr>
        <w:jc w:val="left"/>
        <w:rPr>
          <w:rFonts w:ascii="Arial" w:hAnsi="Arial" w:cs="Arial"/>
          <w:sz w:val="40"/>
          <w:szCs w:val="21"/>
          <w:vertAlign w:val="subscript"/>
        </w:rPr>
      </w:pPr>
      <w:r>
        <w:rPr>
          <w:rFonts w:hint="eastAsia" w:ascii="Arial" w:hAnsi="Arial" w:cs="Arial"/>
          <w:sz w:val="28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ab/>
      </w:r>
      <w:r>
        <w:rPr>
          <w:rFonts w:hint="eastAsia" w:ascii="Arial" w:hAnsi="Arial" w:cs="Arial"/>
          <w:sz w:val="28"/>
          <w:szCs w:val="21"/>
        </w:rPr>
        <w:t xml:space="preserve">相对收敛 -- </w:t>
      </w:r>
      <w:r>
        <w:rPr>
          <w:rFonts w:ascii="Arial" w:hAnsi="Arial" w:cs="Arial"/>
          <w:sz w:val="36"/>
          <w:szCs w:val="21"/>
          <w:vertAlign w:val="subscript"/>
        </w:rPr>
        <w:t>n</w:t>
      </w:r>
      <w:r>
        <w:rPr>
          <w:rFonts w:hint="eastAsia" w:ascii="Arial" w:hAnsi="Arial" w:cs="Arial"/>
          <w:sz w:val="36"/>
          <w:szCs w:val="21"/>
        </w:rPr>
        <w:t>|</w:t>
      </w:r>
      <w:r>
        <w:rPr>
          <w:rFonts w:hint="eastAsia" w:ascii="Arial" w:hAnsi="Arial" w:cs="Arial"/>
          <w:sz w:val="28"/>
          <w:szCs w:val="21"/>
        </w:rPr>
        <w:t>发散</w:t>
      </w:r>
    </w:p>
    <w:p>
      <w:pPr>
        <w:jc w:val="left"/>
        <w:rPr>
          <w:rFonts w:ascii="Arial" w:hAnsi="Arial" w:cs="Arial"/>
          <w:b/>
          <w:color w:val="00B0F0"/>
          <w:sz w:val="36"/>
          <w:szCs w:val="21"/>
        </w:rPr>
      </w:pPr>
      <w:r>
        <w:rPr>
          <w:rFonts w:ascii="Arial" w:hAnsi="Arial" w:cs="Arial"/>
          <w:b/>
          <w:color w:val="00B0F0"/>
          <w:sz w:val="36"/>
          <w:szCs w:val="21"/>
          <w:u w:val="single"/>
        </w:rPr>
        <w:t>函数项</w:t>
      </w:r>
      <w:r>
        <w:rPr>
          <w:rFonts w:ascii="Arial" w:hAnsi="Arial" w:cs="Arial"/>
          <w:b/>
          <w:color w:val="00B0F0"/>
          <w:sz w:val="36"/>
          <w:szCs w:val="21"/>
        </w:rPr>
        <w:t>的无穷级数</w:t>
      </w:r>
      <w:r>
        <w:rPr>
          <w:rFonts w:hint="eastAsia" w:ascii="Arial" w:hAnsi="Arial" w:cs="Arial"/>
          <w:b/>
          <w:color w:val="00B0F0"/>
          <w:sz w:val="36"/>
          <w:szCs w:val="21"/>
        </w:rPr>
        <w:t>：</w:t>
      </w:r>
    </w:p>
    <w:p>
      <w:pPr>
        <w:jc w:val="left"/>
        <w:rPr>
          <w:rFonts w:ascii="Arial" w:hAnsi="Arial" w:cs="Arial"/>
          <w:sz w:val="28"/>
          <w:szCs w:val="21"/>
        </w:rPr>
      </w:pPr>
      <w:r>
        <w:rPr>
          <w:rFonts w:hint="eastAsia" w:ascii="Arial" w:hAnsi="Arial" w:cs="Arial"/>
          <w:b/>
          <w:color w:val="00B0F0"/>
          <w:sz w:val="36"/>
          <w:szCs w:val="21"/>
        </w:rPr>
        <w:tab/>
      </w:r>
      <w:r>
        <w:rPr>
          <w:rFonts w:ascii="Arial" w:hAnsi="Arial" w:cs="Arial"/>
          <w:sz w:val="40"/>
          <w:szCs w:val="21"/>
          <w:vertAlign w:val="subscript"/>
        </w:rPr>
        <w:t>n</w:t>
      </w:r>
      <w:r>
        <w:rPr>
          <w:rFonts w:ascii="Arial" w:hAnsi="Arial" w:cs="Arial"/>
          <w:sz w:val="40"/>
          <w:szCs w:val="21"/>
        </w:rPr>
        <w:t>,</w:t>
      </w:r>
      <w:r>
        <w:rPr>
          <w:rFonts w:ascii="Arial" w:hAnsi="Arial" w:cs="Arial"/>
          <w:sz w:val="40"/>
          <w:szCs w:val="21"/>
        </w:rPr>
        <w:tab/>
      </w:r>
      <w:r>
        <w:rPr>
          <w:rFonts w:ascii="Arial" w:hAnsi="Arial" w:cs="Arial"/>
          <w:sz w:val="40"/>
          <w:szCs w:val="21"/>
        </w:rPr>
        <w:t xml:space="preserve"> </w:t>
      </w:r>
      <w:r>
        <w:rPr>
          <w:rFonts w:hint="eastAsia" w:ascii="Arial" w:hAnsi="Arial" w:cs="Arial"/>
          <w:sz w:val="28"/>
          <w:szCs w:val="21"/>
        </w:rPr>
        <w:t>若x=x</w:t>
      </w:r>
      <w:r>
        <w:rPr>
          <w:rFonts w:hint="eastAsia" w:ascii="Arial" w:hAnsi="Arial" w:cs="Arial"/>
          <w:sz w:val="28"/>
          <w:szCs w:val="21"/>
          <w:vertAlign w:val="subscript"/>
        </w:rPr>
        <w:t>0</w:t>
      </w:r>
      <w:r>
        <w:rPr>
          <w:rFonts w:hint="eastAsia" w:ascii="Arial" w:hAnsi="Arial" w:cs="Arial"/>
          <w:sz w:val="28"/>
          <w:szCs w:val="21"/>
        </w:rPr>
        <w:t>，则点x</w:t>
      </w:r>
      <w:r>
        <w:rPr>
          <w:rFonts w:hint="eastAsia" w:ascii="Arial" w:hAnsi="Arial" w:cs="Arial"/>
          <w:sz w:val="28"/>
          <w:szCs w:val="21"/>
          <w:vertAlign w:val="subscript"/>
        </w:rPr>
        <w:t>0</w:t>
      </w:r>
      <w:r>
        <w:rPr>
          <w:rFonts w:hint="eastAsia" w:ascii="Arial" w:hAnsi="Arial" w:cs="Arial"/>
          <w:sz w:val="28"/>
          <w:szCs w:val="21"/>
        </w:rPr>
        <w:t>是收敛点</w:t>
      </w:r>
    </w:p>
    <w:p>
      <w:pPr>
        <w:ind w:left="2100" w:leftChars="1000" w:firstLine="700" w:firstLineChars="250"/>
        <w:jc w:val="left"/>
        <w:rPr>
          <w:rFonts w:ascii="Arial" w:hAnsi="Arial" w:cs="Arial"/>
          <w:sz w:val="28"/>
          <w:szCs w:val="21"/>
        </w:rPr>
      </w:pPr>
      <w:r>
        <w:rPr>
          <w:rFonts w:hint="eastAsia" w:ascii="Arial" w:hAnsi="Arial" w:cs="Arial"/>
          <w:sz w:val="28"/>
          <w:szCs w:val="21"/>
        </w:rPr>
        <w:t>收敛点的全体集合，收敛域（同理，发散…）</w:t>
      </w:r>
    </w:p>
    <w:p>
      <w:pPr>
        <w:ind w:left="2100" w:leftChars="1000" w:firstLine="700" w:firstLineChars="250"/>
        <w:jc w:val="left"/>
        <w:rPr>
          <w:rFonts w:ascii="Arial" w:hAnsi="Arial" w:cs="Arial"/>
          <w:sz w:val="28"/>
          <w:szCs w:val="21"/>
        </w:rPr>
      </w:pPr>
      <w:r>
        <w:rPr>
          <w:rFonts w:hint="eastAsia" w:ascii="Arial" w:hAnsi="Arial" w:cs="Arial"/>
          <w:sz w:val="28"/>
          <w:szCs w:val="21"/>
        </w:rPr>
        <w:t>收敛区间：(-R, R)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color w:val="FF0000"/>
          <w:sz w:val="28"/>
          <w:szCs w:val="21"/>
        </w:rPr>
        <w:t>幂级数</w:t>
      </w:r>
      <w:r>
        <w:rPr>
          <w:rFonts w:hint="eastAsia" w:ascii="Arial" w:hAnsi="Arial" w:cs="Arial"/>
          <w:sz w:val="28"/>
          <w:szCs w:val="21"/>
        </w:rPr>
        <w:t>：</w:t>
      </w:r>
      <w:r>
        <w:rPr>
          <w:rFonts w:ascii="Arial" w:hAnsi="Arial" w:cs="Arial"/>
          <w:sz w:val="28"/>
          <w:szCs w:val="21"/>
        </w:rPr>
        <w:tab/>
      </w:r>
      <w:r>
        <w:rPr>
          <w:rFonts w:ascii="Arial" w:hAnsi="Arial" w:cs="Arial"/>
          <w:sz w:val="40"/>
          <w:szCs w:val="21"/>
          <w:vertAlign w:val="subscript"/>
        </w:rPr>
        <w:t>n</w:t>
      </w:r>
      <w:r>
        <w:rPr>
          <w:rFonts w:ascii="Arial" w:hAnsi="Arial" w:cs="Arial"/>
          <w:sz w:val="40"/>
          <w:szCs w:val="21"/>
          <w:vertAlign w:val="superscript"/>
        </w:rPr>
        <w:t xml:space="preserve">n </w:t>
      </w:r>
      <w:r>
        <w:rPr>
          <w:rFonts w:hint="eastAsia" w:ascii="Arial" w:hAnsi="Arial" w:cs="Arial"/>
          <w:sz w:val="40"/>
          <w:szCs w:val="21"/>
          <w:vertAlign w:val="superscript"/>
        </w:rPr>
        <w:tab/>
      </w:r>
      <w:r>
        <w:rPr>
          <w:rFonts w:hint="eastAsia" w:ascii="Arial" w:hAnsi="Arial" w:cs="Arial"/>
          <w:sz w:val="24"/>
          <w:szCs w:val="21"/>
        </w:rPr>
        <w:t>（转换成常数项级数来处理）</w:t>
      </w: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定理</w:t>
      </w:r>
      <w:r>
        <w:rPr>
          <w:rFonts w:hint="eastAsia" w:ascii="Arial" w:hAnsi="Arial" w:cs="Arial"/>
          <w:b/>
          <w:i/>
          <w:sz w:val="24"/>
          <w:szCs w:val="21"/>
        </w:rPr>
        <w:t>：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若x</w:t>
      </w:r>
      <w:r>
        <w:rPr>
          <w:rFonts w:hint="eastAsia" w:ascii="Arial" w:hAnsi="Arial" w:cs="Arial"/>
          <w:sz w:val="24"/>
          <w:szCs w:val="21"/>
          <w:vertAlign w:val="subscript"/>
        </w:rPr>
        <w:t>0</w:t>
      </w:r>
      <w:r>
        <w:rPr>
          <w:rFonts w:hint="eastAsia" w:ascii="Arial" w:hAnsi="Arial" w:cs="Arial"/>
          <w:sz w:val="24"/>
          <w:szCs w:val="21"/>
        </w:rPr>
        <w:t>是收敛点，则收敛域是{ x | |x| &lt;= |x</w:t>
      </w:r>
      <w:r>
        <w:rPr>
          <w:rFonts w:hint="eastAsia" w:ascii="Arial" w:hAnsi="Arial" w:cs="Arial"/>
          <w:sz w:val="24"/>
          <w:szCs w:val="21"/>
          <w:vertAlign w:val="subscript"/>
        </w:rPr>
        <w:t>0</w:t>
      </w:r>
      <w:r>
        <w:rPr>
          <w:rFonts w:hint="eastAsia" w:ascii="Arial" w:hAnsi="Arial" w:cs="Arial"/>
          <w:sz w:val="24"/>
          <w:szCs w:val="21"/>
        </w:rPr>
        <w:t>| }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若x</w:t>
      </w:r>
      <w:r>
        <w:rPr>
          <w:rFonts w:hint="eastAsia" w:ascii="Arial" w:hAnsi="Arial" w:cs="Arial"/>
          <w:sz w:val="24"/>
          <w:szCs w:val="21"/>
          <w:vertAlign w:val="subscript"/>
        </w:rPr>
        <w:t>0</w:t>
      </w:r>
      <w:r>
        <w:rPr>
          <w:rFonts w:hint="eastAsia" w:ascii="Arial" w:hAnsi="Arial" w:cs="Arial"/>
          <w:sz w:val="24"/>
          <w:szCs w:val="21"/>
        </w:rPr>
        <w:t>是发散点，则发散域是{ x | |x| ＞ |x</w:t>
      </w:r>
      <w:r>
        <w:rPr>
          <w:rFonts w:hint="eastAsia" w:ascii="Arial" w:hAnsi="Arial" w:cs="Arial"/>
          <w:sz w:val="24"/>
          <w:szCs w:val="21"/>
          <w:vertAlign w:val="subscript"/>
        </w:rPr>
        <w:t>0</w:t>
      </w:r>
      <w:r>
        <w:rPr>
          <w:rFonts w:hint="eastAsia" w:ascii="Arial" w:hAnsi="Arial" w:cs="Arial"/>
          <w:sz w:val="24"/>
          <w:szCs w:val="21"/>
        </w:rPr>
        <w:t>| }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收敛半径的求法：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比值判别法的使用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运算: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加减法、柯西乘积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和函数的性质：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在收敛域上，连续、可积、可导，且前后的收敛半径不变</w: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bookmarkStart w:id="0" w:name="ref_[4]_400903"/>
      <w:bookmarkEnd w:id="0"/>
      <w:r>
        <w:rPr>
          <w:rFonts w:hint="eastAsia" w:ascii="Arial" w:hAnsi="Arial" w:eastAsia="宋体" w:cs="Arial"/>
          <w:color w:val="333333"/>
          <w:kern w:val="0"/>
          <w:szCs w:val="21"/>
        </w:rPr>
        <w:t>f(x)的泰勒展开式中的余项极限为0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ascii="Arial" w:hAnsi="Arial" w:eastAsia="宋体" w:cs="Arial"/>
          <w:color w:val="333333"/>
          <w:kern w:val="0"/>
          <w:szCs w:val="21"/>
        </w:rPr>
        <w:sym w:font="Wingdings" w:char="F0F3"/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>能展开成泰勒级数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函数f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(x) 展开成x的幂级数</w:t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hint="eastAsia" w:ascii="Arial" w:hAnsi="Arial" w:eastAsia="宋体" w:cs="Arial"/>
          <w:color w:val="333333"/>
          <w:kern w:val="0"/>
          <w:szCs w:val="21"/>
        </w:rPr>
        <w:tab/>
      </w:r>
      <w:r>
        <w:rPr>
          <w:rFonts w:ascii="Arial" w:hAnsi="Arial" w:eastAsia="宋体" w:cs="Arial"/>
          <w:color w:val="333333"/>
          <w:kern w:val="0"/>
          <w:szCs w:val="21"/>
        </w:rPr>
        <w:sym w:font="Wingdings" w:char="F0F3"/>
      </w: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  f(x)的迈克劳林级数</w:t>
      </w:r>
    </w:p>
    <w:p>
      <w:pPr>
        <w:jc w:val="left"/>
        <w:rPr>
          <w:rFonts w:ascii="楷体" w:hAnsi="楷体" w:eastAsia="楷体" w:cs="Arial"/>
          <w:b/>
          <w:color w:val="FF0000"/>
          <w:sz w:val="52"/>
          <w:szCs w:val="32"/>
        </w:rPr>
      </w:pPr>
      <w:r>
        <w:rPr>
          <w:rFonts w:hint="eastAsia" w:ascii="楷体" w:hAnsi="楷体" w:eastAsia="楷体" w:cs="Arial"/>
          <w:sz w:val="52"/>
          <w:szCs w:val="32"/>
        </w:rPr>
        <w:tab/>
      </w:r>
      <w:r>
        <w:rPr>
          <w:rFonts w:hint="eastAsia" w:ascii="楷体" w:hAnsi="楷体" w:eastAsia="楷体" w:cs="Arial"/>
          <w:b/>
          <w:color w:val="FF0000"/>
          <w:sz w:val="36"/>
          <w:szCs w:val="32"/>
        </w:rPr>
        <w:t>定义 f(x)·x</w:t>
      </w:r>
      <w:r>
        <w:rPr>
          <w:rFonts w:hint="eastAsia" w:ascii="楷体" w:hAnsi="楷体" w:eastAsia="楷体" w:cs="Arial"/>
          <w:b/>
          <w:color w:val="FF0000"/>
          <w:sz w:val="36"/>
          <w:szCs w:val="32"/>
          <w:vertAlign w:val="superscript"/>
        </w:rPr>
        <w:t xml:space="preserve">n </w:t>
      </w:r>
      <w:r>
        <w:rPr>
          <w:rFonts w:hint="eastAsia" w:ascii="楷体" w:hAnsi="楷体" w:eastAsia="楷体" w:cs="Arial"/>
          <w:b/>
          <w:color w:val="FF0000"/>
          <w:sz w:val="36"/>
          <w:szCs w:val="32"/>
        </w:rPr>
        <w:t>= f</w:t>
      </w:r>
      <w:r>
        <w:rPr>
          <w:rFonts w:hint="eastAsia" w:ascii="楷体" w:hAnsi="楷体" w:eastAsia="楷体" w:cs="Arial"/>
          <w:b/>
          <w:color w:val="FF0000"/>
          <w:sz w:val="36"/>
          <w:szCs w:val="32"/>
          <w:vertAlign w:val="superscript"/>
        </w:rPr>
        <w:t>(n)</w:t>
      </w:r>
      <w:r>
        <w:rPr>
          <w:rFonts w:hint="eastAsia" w:ascii="楷体" w:hAnsi="楷体" w:eastAsia="楷体" w:cs="Arial"/>
          <w:b/>
          <w:color w:val="FF0000"/>
          <w:sz w:val="36"/>
          <w:szCs w:val="32"/>
        </w:rPr>
        <w:t>(x),</w:t>
      </w:r>
    </w:p>
    <w:p>
      <w:pPr>
        <w:ind w:firstLine="420"/>
        <w:jc w:val="left"/>
        <w:rPr>
          <w:rFonts w:ascii="楷体" w:hAnsi="楷体" w:eastAsia="楷体" w:cs="Arial"/>
          <w:b/>
          <w:color w:val="FF0000"/>
          <w:sz w:val="52"/>
          <w:szCs w:val="32"/>
          <w:vertAlign w:val="superscript"/>
        </w:rPr>
      </w:pPr>
      <w:r>
        <w:rPr>
          <w:rFonts w:hint="eastAsia" w:ascii="楷体" w:hAnsi="楷体" w:eastAsia="楷体" w:cs="Arial"/>
          <w:b/>
          <w:color w:val="FF0000"/>
          <w:sz w:val="52"/>
          <w:szCs w:val="32"/>
        </w:rPr>
        <w:t>则  =  线性组合的系数</w:t>
      </w:r>
    </w:p>
    <w:p>
      <w:pPr>
        <w:ind w:firstLine="420"/>
        <w:jc w:val="left"/>
        <w:rPr>
          <w:rFonts w:hint="eastAsia" w:ascii="Cambria Math" w:hAnsi="Cambria Math" w:cs="Arial"/>
          <w:sz w:val="40"/>
          <w:szCs w:val="21"/>
          <w:vertAlign w:val="superscript"/>
        </w:rPr>
      </w:pPr>
      <w:r>
        <w:rPr>
          <w:rFonts w:ascii="Cambria Math" w:hAnsi="Cambria Math" w:eastAsia="Cambria Math" w:cs="Arial"/>
          <w:sz w:val="40"/>
          <w:szCs w:val="21"/>
        </w:rPr>
        <w:t xml:space="preserve"> = </w:t>
      </w:r>
      <w:r>
        <w:rPr>
          <w:rFonts w:ascii="Cambria Math" w:hAnsi="Cambria Math" w:eastAsia="Cambria Math" w:cs="Arial"/>
          <w:sz w:val="40"/>
          <w:szCs w:val="21"/>
          <w:vertAlign w:val="superscript"/>
        </w:rPr>
        <w:t>n</w:t>
      </w:r>
      <w:r>
        <w:rPr>
          <w:rFonts w:hint="eastAsia" w:ascii="Cambria Math" w:hAnsi="Cambria Math" w:cs="Arial"/>
          <w:sz w:val="40"/>
          <w:szCs w:val="21"/>
          <w:vertAlign w:val="superscript"/>
        </w:rPr>
        <w:tab/>
      </w:r>
      <w:r>
        <w:rPr>
          <w:rFonts w:hint="eastAsia" w:ascii="Cambria Math" w:hAnsi="Cambria Math" w:cs="Arial"/>
          <w:sz w:val="40"/>
          <w:szCs w:val="21"/>
          <w:vertAlign w:val="superscript"/>
        </w:rPr>
        <w:tab/>
      </w:r>
      <w:r>
        <w:rPr>
          <w:rFonts w:hint="eastAsia" w:ascii="Cambria Math" w:hAnsi="Cambria Math" w:cs="Arial"/>
          <w:sz w:val="40"/>
          <w:szCs w:val="21"/>
        </w:rPr>
        <w:t>|x| &lt; 1</w:t>
      </w:r>
    </w:p>
    <w:p>
      <w:pPr>
        <w:ind w:firstLine="420"/>
        <w:jc w:val="left"/>
        <w:rPr>
          <w:rFonts w:hint="eastAsia" w:ascii="Cambria Math" w:hAnsi="Cambria Math" w:cs="Arial"/>
          <w:sz w:val="40"/>
          <w:szCs w:val="21"/>
          <w:vertAlign w:val="superscript"/>
        </w:rPr>
      </w:pPr>
      <w:r>
        <w:rPr>
          <w:rFonts w:ascii="Cambria Math" w:hAnsi="Cambria Math" w:eastAsia="Cambria Math" w:cs="Arial"/>
          <w:sz w:val="40"/>
          <w:szCs w:val="21"/>
        </w:rPr>
        <w:t xml:space="preserve"> = </w:t>
      </w:r>
      <w:r>
        <w:rPr>
          <w:rFonts w:ascii="Cambria Math" w:hAnsi="Cambria Math" w:eastAsia="Cambria Math" w:cs="Arial"/>
          <w:sz w:val="40"/>
          <w:szCs w:val="21"/>
          <w:vertAlign w:val="superscript"/>
        </w:rPr>
        <w:t xml:space="preserve">n </w:t>
      </w:r>
      <w:r>
        <w:rPr>
          <w:rFonts w:ascii="Cambria Math" w:hAnsi="Cambria Math" w:eastAsia="Cambria Math" w:cs="Arial"/>
          <w:sz w:val="40"/>
          <w:szCs w:val="21"/>
        </w:rPr>
        <w:t>x</w:t>
      </w:r>
      <w:r>
        <w:rPr>
          <w:rFonts w:ascii="Cambria Math" w:hAnsi="Cambria Math" w:eastAsia="Cambria Math" w:cs="Arial"/>
          <w:sz w:val="40"/>
          <w:szCs w:val="21"/>
          <w:vertAlign w:val="superscript"/>
        </w:rPr>
        <w:t>n</w:t>
      </w:r>
      <w:r>
        <w:rPr>
          <w:rFonts w:hint="eastAsia" w:ascii="Cambria Math" w:hAnsi="Cambria Math" w:cs="Arial"/>
          <w:sz w:val="40"/>
          <w:szCs w:val="21"/>
          <w:vertAlign w:val="superscript"/>
        </w:rPr>
        <w:tab/>
      </w:r>
      <w:r>
        <w:rPr>
          <w:rFonts w:hint="eastAsia" w:ascii="Cambria Math" w:hAnsi="Cambria Math" w:cs="Arial"/>
          <w:sz w:val="40"/>
          <w:szCs w:val="21"/>
          <w:vertAlign w:val="superscript"/>
        </w:rPr>
        <w:tab/>
      </w:r>
      <w:r>
        <w:rPr>
          <w:rFonts w:hint="eastAsia" w:ascii="Cambria Math" w:hAnsi="Cambria Math" w:cs="Arial"/>
          <w:sz w:val="40"/>
          <w:szCs w:val="21"/>
        </w:rPr>
        <w:t>|x| &lt; 1</w: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36pt;width:5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  <w:r>
        <w:rPr>
          <w:rFonts w:ascii="Calibri" w:hAnsi="Calibri" w:eastAsia="宋体" w:cs="Times New Roman"/>
          <w:kern w:val="2"/>
          <w:sz w:val="18"/>
          <w:szCs w:val="22"/>
          <w:lang w:val="en-US" w:eastAsia="zh-CN" w:bidi="ar-SA"/>
        </w:rPr>
        <w:pict>
          <v:shape id="图片 6" o:spid="_x0000_s1032" type="#_x0000_t75" style="height:36.7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19" o:spid="_x0000_s1033" type="#_x0000_t32" style="position:absolute;left:0;margin-left:59.25pt;margin-top:41.4pt;height:26.25pt;width:0.05pt;rotation:0f;z-index:251661312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4" type="#_x0000_t75" style="height:36pt;width:15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>对两边</w:t>
      </w: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求导</w: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5" type="#_x0000_t75" style="height:36pt;width:13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复数项级数</w:t>
      </w:r>
      <w:r>
        <w:rPr>
          <w:rFonts w:hint="eastAsia" w:ascii="Arial" w:hAnsi="Arial" w:cs="Arial"/>
          <w:b/>
          <w:sz w:val="24"/>
          <w:szCs w:val="21"/>
        </w:rPr>
        <w:tab/>
      </w:r>
      <w:r>
        <w:rPr>
          <w:rFonts w:hint="eastAsia" w:ascii="Arial" w:hAnsi="Arial" w:cs="Arial"/>
          <w:b/>
          <w:sz w:val="24"/>
          <w:szCs w:val="21"/>
        </w:rPr>
        <w:tab/>
      </w:r>
      <w:r>
        <w:rPr>
          <w:rFonts w:ascii="Arial" w:hAnsi="Arial" w:cs="Arial"/>
          <w:sz w:val="24"/>
          <w:szCs w:val="21"/>
          <w:vertAlign w:val="subscript"/>
        </w:rPr>
        <w:t>n</w:t>
      </w:r>
      <w:r>
        <w:rPr>
          <w:rFonts w:hint="eastAsia" w:ascii="Arial" w:hAnsi="Arial" w:cs="Arial"/>
          <w:sz w:val="24"/>
          <w:szCs w:val="21"/>
          <w:vertAlign w:val="subscript"/>
        </w:rPr>
        <w:t xml:space="preserve"> </w:t>
      </w:r>
      <w:r>
        <w:rPr>
          <w:rFonts w:hint="eastAsia" w:ascii="Arial" w:hAnsi="Arial" w:cs="Arial"/>
          <w:sz w:val="24"/>
          <w:szCs w:val="21"/>
        </w:rPr>
        <w:t>+ b</w:t>
      </w:r>
      <w:r>
        <w:rPr>
          <w:rFonts w:hint="eastAsia" w:ascii="Arial" w:hAnsi="Arial" w:cs="Arial"/>
          <w:sz w:val="24"/>
          <w:szCs w:val="21"/>
          <w:vertAlign w:val="subscript"/>
        </w:rPr>
        <w:t>n`</w:t>
      </w:r>
      <w:r>
        <w:rPr>
          <w:rFonts w:hint="eastAsia" w:ascii="Arial" w:hAnsi="Arial" w:cs="Arial"/>
          <w:sz w:val="24"/>
          <w:szCs w:val="21"/>
        </w:rPr>
        <w:t xml:space="preserve">i) </w: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>若实部和虚部都收敛，则该级数绝对收敛</w:t>
      </w:r>
    </w:p>
    <w:p>
      <w:pPr>
        <w:ind w:firstLine="420"/>
        <w:jc w:val="left"/>
        <w:rPr>
          <w:rFonts w:ascii="Arial" w:hAnsi="Arial" w:cs="Arial"/>
          <w:sz w:val="24"/>
          <w:szCs w:val="21"/>
        </w:rPr>
      </w:pPr>
    </w:p>
    <w:p>
      <w:pPr>
        <w:jc w:val="left"/>
        <w:rPr>
          <w:rFonts w:ascii="Arial" w:hAnsi="Arial" w:cs="Arial"/>
          <w:b/>
          <w:sz w:val="28"/>
          <w:szCs w:val="21"/>
        </w:rPr>
      </w:pPr>
      <w:r>
        <w:rPr>
          <w:rFonts w:hint="eastAsia" w:ascii="Arial" w:hAnsi="Arial" w:cs="Arial"/>
          <w:b/>
          <w:sz w:val="28"/>
          <w:szCs w:val="21"/>
        </w:rPr>
        <w:t>Euler F</w:t>
      </w:r>
      <w:r>
        <w:rPr>
          <w:rFonts w:ascii="Arial" w:hAnsi="Arial" w:cs="Arial"/>
          <w:b/>
          <w:sz w:val="28"/>
          <w:szCs w:val="21"/>
        </w:rPr>
        <w:t>o</w:t>
      </w:r>
      <w:r>
        <w:rPr>
          <w:rFonts w:hint="eastAsia" w:ascii="Arial" w:hAnsi="Arial" w:cs="Arial"/>
          <w:b/>
          <w:sz w:val="28"/>
          <w:szCs w:val="21"/>
        </w:rPr>
        <w:t>rmula</w:t>
      </w:r>
    </w:p>
    <w:p>
      <w:pPr>
        <w:ind w:firstLine="420"/>
        <w:jc w:val="left"/>
        <w:rPr>
          <w:rFonts w:ascii="Arial" w:hAnsi="Arial" w:cs="Arial"/>
          <w:b/>
          <w:sz w:val="24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6" type="#_x0000_t75" style="height:12pt;width: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Arial" w:hAnsi="Arial" w:cs="Arial"/>
          <w:b/>
          <w:sz w:val="24"/>
          <w:szCs w:val="21"/>
        </w:rPr>
      </w:pPr>
    </w:p>
    <w:p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数学中的天桥</w:t>
      </w:r>
    </w:p>
    <w:p>
      <w:pPr>
        <w:ind w:firstLine="420"/>
        <w:jc w:val="left"/>
        <w:rPr>
          <w:rFonts w:ascii="Arial" w:hAnsi="Arial" w:cs="Arial"/>
          <w:b/>
          <w:sz w:val="96"/>
          <w:szCs w:val="21"/>
        </w:rPr>
      </w:pPr>
      <w:r>
        <w:rPr>
          <w:rFonts w:hint="eastAsia" w:ascii="Arial" w:hAnsi="Arial" w:cs="Arial"/>
          <w:color w:val="333333"/>
          <w:sz w:val="56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56"/>
          <w:szCs w:val="21"/>
          <w:shd w:val="clear" w:color="auto" w:fill="FFFFFF"/>
        </w:rPr>
        <w:t>e</w:t>
      </w:r>
      <w:r>
        <w:rPr>
          <w:rFonts w:hint="eastAsia" w:ascii="Arial" w:hAnsi="Arial" w:cs="Arial"/>
          <w:color w:val="333333"/>
          <w:sz w:val="56"/>
          <w:szCs w:val="21"/>
          <w:shd w:val="clear" w:color="auto" w:fill="FFFFFF"/>
          <w:vertAlign w:val="superscript"/>
        </w:rPr>
        <w:t>i</w:t>
      </w:r>
      <w:r>
        <w:rPr>
          <w:rFonts w:hint="eastAsia" w:ascii="Arial" w:hAnsi="Arial" w:cs="Arial"/>
          <w:color w:val="333333"/>
          <w:sz w:val="52"/>
          <w:szCs w:val="21"/>
          <w:shd w:val="clear" w:color="auto" w:fill="FFFFFF"/>
          <w:vertAlign w:val="superscript"/>
        </w:rPr>
        <w:t>π</w:t>
      </w:r>
      <w:r>
        <w:rPr>
          <w:rFonts w:hint="eastAsia" w:ascii="Arial" w:hAnsi="Arial" w:cs="Arial"/>
          <w:color w:val="333333"/>
          <w:sz w:val="52"/>
          <w:szCs w:val="21"/>
          <w:shd w:val="clear" w:color="auto" w:fill="FFFFFF"/>
        </w:rPr>
        <w:t>+1=0</w:t>
      </w:r>
    </w:p>
    <w:p>
      <w:pPr>
        <w:ind w:firstLine="420"/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 xml:space="preserve"> </w:t>
      </w: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b/>
          <w:sz w:val="24"/>
          <w:szCs w:val="21"/>
        </w:rPr>
        <w:t>Fourier Series：</w:t>
      </w:r>
    </w:p>
    <w:p>
      <w:pPr>
        <w:jc w:val="left"/>
        <w:rPr>
          <w:rFonts w:ascii="Arial" w:hAnsi="Arial" w:cs="Arial"/>
          <w:b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三角级数系</w:t>
      </w:r>
      <w:r>
        <w:rPr>
          <w:rFonts w:hint="eastAsia" w:ascii="Arial" w:hAnsi="Arial" w:cs="Arial"/>
          <w:b/>
          <w:sz w:val="24"/>
          <w:szCs w:val="21"/>
        </w:rPr>
        <w:t xml:space="preserve"> 1, cos x, sin x, …, cos nx, sin nx…</w:t>
      </w:r>
    </w:p>
    <w:p>
      <w:pPr>
        <w:jc w:val="left"/>
        <w:rPr>
          <w:rFonts w:ascii="Arial" w:hAnsi="Arial" w:cs="Arial"/>
          <w:sz w:val="24"/>
          <w:szCs w:val="21"/>
        </w:rPr>
      </w:pPr>
      <w:r>
        <w:rPr>
          <w:rFonts w:hint="eastAsia" w:ascii="Arial" w:hAnsi="Arial" w:cs="Arial"/>
          <w:sz w:val="24"/>
          <w:szCs w:val="21"/>
        </w:rPr>
        <w:tab/>
      </w:r>
      <w:r>
        <w:rPr>
          <w:rFonts w:hint="eastAsia" w:ascii="Arial" w:hAnsi="Arial" w:cs="Arial"/>
          <w:sz w:val="24"/>
          <w:szCs w:val="21"/>
        </w:rPr>
        <w:t>（傅里叶级数所利用的 正交基）</w:t>
      </w:r>
    </w:p>
    <w:p>
      <w:pPr>
        <w:jc w:val="left"/>
        <w:rPr>
          <w:rFonts w:ascii="Arial" w:hAnsi="Arial" w:cs="Arial"/>
          <w:color w:val="7F7F7F"/>
          <w:sz w:val="22"/>
          <w:szCs w:val="21"/>
        </w:rPr>
      </w:pPr>
      <w:r>
        <w:rPr>
          <w:rFonts w:hint="eastAsia" w:ascii="Arial" w:hAnsi="Arial" w:cs="Arial"/>
          <w:color w:val="7F7F7F"/>
          <w:sz w:val="22"/>
          <w:szCs w:val="21"/>
        </w:rPr>
        <w:tab/>
      </w:r>
      <w:r>
        <w:rPr>
          <w:rFonts w:hint="eastAsia" w:ascii="Arial" w:hAnsi="Arial" w:cs="Arial"/>
          <w:color w:val="7F7F7F"/>
          <w:sz w:val="22"/>
          <w:szCs w:val="21"/>
        </w:rPr>
        <w:t>此处定义的内积：任意两个函数的乘积在[-π, π]上的积分</w:t>
      </w:r>
    </w:p>
    <w:p>
      <w:pPr>
        <w:jc w:val="left"/>
        <w:rPr>
          <w:rFonts w:ascii="Arial" w:hAnsi="Arial" w:cs="Arial"/>
          <w:color w:val="7F7F7F"/>
          <w:sz w:val="22"/>
          <w:szCs w:val="21"/>
        </w:rPr>
      </w:pPr>
    </w:p>
    <w:p>
      <w:pPr>
        <w:jc w:val="left"/>
        <w:rPr>
          <w:rFonts w:ascii="微软雅黑" w:hAnsi="微软雅黑" w:eastAsia="微软雅黑" w:cs="Arial"/>
          <w:color w:val="000000"/>
          <w:sz w:val="22"/>
          <w:szCs w:val="21"/>
        </w:rPr>
      </w:pPr>
      <w:r>
        <w:rPr>
          <w:rFonts w:ascii="微软雅黑" w:hAnsi="微软雅黑" w:eastAsia="微软雅黑" w:cs="Arial"/>
          <w:color w:val="000000"/>
          <w:sz w:val="22"/>
          <w:szCs w:val="21"/>
        </w:rPr>
        <w:t>傅里叶级数</w:t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>：</w:t>
      </w:r>
    </w:p>
    <w:p>
      <w:pPr>
        <w:jc w:val="left"/>
        <w:rPr>
          <w:rFonts w:ascii="微软雅黑" w:hAnsi="微软雅黑" w:eastAsia="微软雅黑" w:cs="Arial"/>
          <w:color w:val="000000"/>
          <w:sz w:val="40"/>
          <w:szCs w:val="21"/>
        </w:rPr>
      </w:pP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  <w:r>
        <w:rPr>
          <w:rFonts w:hint="eastAsia" w:ascii="微软雅黑" w:hAnsi="微软雅黑" w:eastAsia="微软雅黑" w:cs="Arial"/>
          <w:color w:val="000000"/>
          <w:sz w:val="40"/>
          <w:szCs w:val="21"/>
          <w:vertAlign w:val="superscript"/>
        </w:rPr>
        <w:t xml:space="preserve">0 </w:t>
      </w:r>
      <w:r>
        <w:rPr>
          <w:rFonts w:hint="eastAsia" w:ascii="微软雅黑" w:hAnsi="微软雅黑" w:eastAsia="微软雅黑" w:cs="Arial"/>
          <w:color w:val="000000"/>
          <w:sz w:val="40"/>
          <w:szCs w:val="21"/>
          <w:vertAlign w:val="subscript"/>
        </w:rPr>
        <w:t>+ n</w:t>
      </w: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>·cos nx + b</w:t>
      </w:r>
      <w:r>
        <w:rPr>
          <w:rFonts w:hint="eastAsia" w:ascii="微软雅黑" w:hAnsi="微软雅黑" w:eastAsia="微软雅黑" w:cs="Arial"/>
          <w:color w:val="000000"/>
          <w:sz w:val="40"/>
          <w:szCs w:val="21"/>
          <w:vertAlign w:val="subscript"/>
        </w:rPr>
        <w:t>n</w:t>
      </w: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>·sin nx)</w:t>
      </w:r>
    </w:p>
    <w:p>
      <w:pPr>
        <w:jc w:val="left"/>
        <w:rPr>
          <w:rFonts w:ascii="微软雅黑" w:hAnsi="微软雅黑" w:eastAsia="微软雅黑" w:cs="Arial"/>
          <w:color w:val="000000"/>
          <w:sz w:val="40"/>
          <w:szCs w:val="21"/>
        </w:rPr>
      </w:pP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>其中，a</w:t>
      </w:r>
      <w:r>
        <w:rPr>
          <w:rFonts w:hint="eastAsia" w:ascii="微软雅黑" w:hAnsi="微软雅黑" w:eastAsia="微软雅黑" w:cs="Arial"/>
          <w:color w:val="000000"/>
          <w:sz w:val="40"/>
          <w:szCs w:val="21"/>
          <w:vertAlign w:val="subscript"/>
        </w:rPr>
        <w:t>0</w:t>
      </w: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 xml:space="preserve"> = </w:t>
      </w:r>
    </w:p>
    <w:p>
      <w:pPr>
        <w:ind w:firstLine="420"/>
        <w:jc w:val="left"/>
        <w:rPr>
          <w:rFonts w:ascii="微软雅黑" w:hAnsi="微软雅黑" w:eastAsia="微软雅黑" w:cs="Arial"/>
          <w:color w:val="000000"/>
          <w:sz w:val="40"/>
          <w:szCs w:val="21"/>
        </w:rPr>
      </w:pP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>a</w:t>
      </w:r>
      <w:r>
        <w:rPr>
          <w:rFonts w:hint="eastAsia" w:ascii="微软雅黑" w:hAnsi="微软雅黑" w:eastAsia="微软雅黑" w:cs="Arial"/>
          <w:color w:val="000000"/>
          <w:sz w:val="40"/>
          <w:szCs w:val="21"/>
          <w:vertAlign w:val="subscript"/>
        </w:rPr>
        <w:t>n</w:t>
      </w: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 xml:space="preserve"> = </w:t>
      </w:r>
    </w:p>
    <w:p>
      <w:pPr>
        <w:ind w:firstLine="420"/>
        <w:jc w:val="left"/>
        <w:rPr>
          <w:rFonts w:ascii="微软雅黑" w:hAnsi="微软雅黑" w:eastAsia="微软雅黑" w:cs="Arial"/>
          <w:color w:val="000000"/>
          <w:sz w:val="40"/>
          <w:szCs w:val="21"/>
          <w:vertAlign w:val="subscript"/>
        </w:rPr>
      </w:pPr>
      <w:r>
        <w:rPr>
          <w:rFonts w:hint="eastAsia" w:ascii="微软雅黑" w:hAnsi="微软雅黑" w:eastAsia="微软雅黑" w:cs="Arial"/>
          <w:color w:val="000000"/>
          <w:sz w:val="36"/>
          <w:szCs w:val="21"/>
        </w:rPr>
        <w:t>b</w:t>
      </w:r>
      <w:r>
        <w:rPr>
          <w:rFonts w:hint="eastAsia" w:ascii="微软雅黑" w:hAnsi="微软雅黑" w:eastAsia="微软雅黑" w:cs="Arial"/>
          <w:color w:val="000000"/>
          <w:sz w:val="40"/>
          <w:szCs w:val="21"/>
          <w:vertAlign w:val="subscript"/>
        </w:rPr>
        <w:t xml:space="preserve">n </w:t>
      </w: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 xml:space="preserve">= </w:t>
      </w:r>
    </w:p>
    <w:p>
      <w:pPr>
        <w:pStyle w:val="2"/>
        <w:spacing w:before="0" w:beforeAutospacing="0" w:after="75" w:afterAutospacing="0" w:line="390" w:lineRule="atLeast"/>
        <w:ind w:firstLine="420"/>
        <w:rPr>
          <w:rFonts w:ascii="微软雅黑" w:hAnsi="微软雅黑" w:eastAsia="微软雅黑"/>
          <w:color w:val="333333"/>
          <w:sz w:val="24"/>
          <w:szCs w:val="30"/>
          <w:vertAlign w:val="subscript"/>
        </w:rPr>
      </w:pPr>
      <w:r>
        <w:rPr>
          <w:rFonts w:hint="eastAsia" w:ascii="微软雅黑" w:hAnsi="微软雅黑" w:eastAsia="微软雅黑" w:cs="Arial"/>
          <w:b w:val="0"/>
          <w:color w:val="000000"/>
          <w:sz w:val="40"/>
          <w:szCs w:val="21"/>
          <w:vertAlign w:val="subscript"/>
        </w:rPr>
        <w:t>（似曾相识:</w:t>
      </w:r>
      <w:r>
        <w:rPr>
          <w:rFonts w:ascii="微软雅黑" w:hAnsi="微软雅黑" w:eastAsia="微软雅黑"/>
          <w:b w:val="0"/>
          <w:color w:val="333333"/>
          <w:sz w:val="30"/>
          <w:szCs w:val="30"/>
        </w:rPr>
        <w:t xml:space="preserve"> </w:t>
      </w:r>
      <w:r>
        <w:rPr>
          <w:rFonts w:ascii="微软雅黑" w:hAnsi="微软雅黑" w:eastAsia="微软雅黑"/>
          <w:b w:val="0"/>
          <w:color w:val="333333"/>
          <w:sz w:val="24"/>
          <w:szCs w:val="30"/>
        </w:rPr>
        <w:t>proj</w:t>
      </w:r>
      <w:r>
        <w:rPr>
          <w:rFonts w:ascii="微软雅黑" w:hAnsi="微软雅黑" w:eastAsia="微软雅黑"/>
          <w:b w:val="0"/>
          <w:color w:val="333333"/>
          <w:sz w:val="24"/>
          <w:szCs w:val="30"/>
          <w:vertAlign w:val="subscript"/>
        </w:rPr>
        <w:t>L</w:t>
      </w:r>
      <w:r>
        <w:rPr>
          <w:rFonts w:ascii="微软雅黑" w:hAnsi="微软雅黑" w:eastAsia="微软雅黑"/>
          <w:color w:val="333333"/>
          <w:sz w:val="24"/>
          <w:szCs w:val="30"/>
        </w:rPr>
        <w:t xml:space="preserve"> y</w:t>
      </w:r>
      <w:r>
        <w:rPr>
          <w:rFonts w:ascii="微软雅黑" w:hAnsi="微软雅黑" w:eastAsia="微软雅黑"/>
          <w:b w:val="0"/>
          <w:color w:val="333333"/>
          <w:sz w:val="24"/>
          <w:szCs w:val="30"/>
        </w:rPr>
        <w:t xml:space="preserve"> = c</w:t>
      </w:r>
      <w:r>
        <w:rPr>
          <w:rFonts w:ascii="微软雅黑" w:hAnsi="微软雅黑" w:eastAsia="微软雅黑"/>
          <w:b w:val="0"/>
          <w:color w:val="333333"/>
          <w:sz w:val="24"/>
          <w:szCs w:val="30"/>
          <w:vertAlign w:val="subscript"/>
        </w:rPr>
        <w:t>1</w:t>
      </w:r>
      <w:r>
        <w:rPr>
          <w:rFonts w:ascii="微软雅黑" w:hAnsi="微软雅黑" w:eastAsia="微软雅黑"/>
          <w:color w:val="333333"/>
          <w:sz w:val="24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24"/>
          <w:szCs w:val="30"/>
          <w:vertAlign w:val="subscript"/>
        </w:rPr>
        <w:t>1</w:t>
      </w:r>
      <w:r>
        <w:rPr>
          <w:rFonts w:ascii="微软雅黑" w:hAnsi="微软雅黑" w:eastAsia="微软雅黑"/>
          <w:b w:val="0"/>
          <w:color w:val="333333"/>
          <w:sz w:val="24"/>
          <w:szCs w:val="30"/>
        </w:rPr>
        <w:t xml:space="preserve"> + </w:t>
      </w:r>
      <w:r>
        <w:rPr>
          <w:rFonts w:hint="eastAsia" w:ascii="微软雅黑" w:hAnsi="微软雅黑" w:eastAsia="微软雅黑"/>
          <w:b w:val="0"/>
          <w:color w:val="333333"/>
          <w:sz w:val="24"/>
          <w:szCs w:val="30"/>
        </w:rPr>
        <w:t>…</w:t>
      </w:r>
      <w:r>
        <w:rPr>
          <w:rFonts w:ascii="微软雅黑" w:hAnsi="微软雅黑" w:eastAsia="微软雅黑"/>
          <w:b w:val="0"/>
          <w:color w:val="333333"/>
          <w:sz w:val="24"/>
          <w:szCs w:val="30"/>
        </w:rPr>
        <w:t xml:space="preserve"> + c</w:t>
      </w:r>
      <w:r>
        <w:rPr>
          <w:rFonts w:ascii="微软雅黑" w:hAnsi="微软雅黑" w:eastAsia="微软雅黑"/>
          <w:b w:val="0"/>
          <w:color w:val="333333"/>
          <w:sz w:val="24"/>
          <w:szCs w:val="30"/>
          <w:vertAlign w:val="subscript"/>
        </w:rPr>
        <w:t>p</w:t>
      </w:r>
      <w:r>
        <w:rPr>
          <w:rFonts w:ascii="微软雅黑" w:hAnsi="微软雅黑" w:eastAsia="微软雅黑"/>
          <w:color w:val="333333"/>
          <w:sz w:val="24"/>
          <w:szCs w:val="30"/>
        </w:rPr>
        <w:t>u</w:t>
      </w:r>
      <w:r>
        <w:rPr>
          <w:rFonts w:ascii="微软雅黑" w:hAnsi="微软雅黑" w:eastAsia="微软雅黑"/>
          <w:b w:val="0"/>
          <w:color w:val="333333"/>
          <w:sz w:val="24"/>
          <w:szCs w:val="30"/>
          <w:vertAlign w:val="subscript"/>
        </w:rPr>
        <w:t>p,</w:t>
      </w:r>
      <w:r>
        <w:rPr>
          <w:rFonts w:ascii="微软雅黑" w:hAnsi="微软雅黑" w:eastAsia="微软雅黑"/>
          <w:b w:val="0"/>
          <w:color w:val="333333"/>
          <w:sz w:val="24"/>
          <w:szCs w:val="30"/>
        </w:rPr>
        <w:t xml:space="preserve"> where c</w:t>
      </w:r>
      <w:r>
        <w:rPr>
          <w:rFonts w:ascii="微软雅黑" w:hAnsi="微软雅黑" w:eastAsia="微软雅黑"/>
          <w:b w:val="0"/>
          <w:color w:val="333333"/>
          <w:sz w:val="24"/>
          <w:szCs w:val="30"/>
          <w:vertAlign w:val="subscript"/>
        </w:rPr>
        <w:t xml:space="preserve">i </w:t>
      </w:r>
      <w:r>
        <w:rPr>
          <w:rFonts w:hint="eastAsia" w:ascii="微软雅黑" w:hAnsi="微软雅黑" w:eastAsia="微软雅黑" w:cs="Arial"/>
          <w:b w:val="0"/>
          <w:color w:val="000000"/>
          <w:sz w:val="40"/>
          <w:szCs w:val="21"/>
          <w:vertAlign w:val="subscript"/>
        </w:rPr>
        <w:t>）</w:t>
      </w:r>
    </w:p>
    <w:p>
      <w:pPr>
        <w:jc w:val="left"/>
        <w:rPr>
          <w:rFonts w:ascii="微软雅黑" w:hAnsi="微软雅黑" w:eastAsia="微软雅黑" w:cs="Arial"/>
          <w:color w:val="000000"/>
          <w:sz w:val="40"/>
          <w:szCs w:val="21"/>
        </w:rPr>
      </w:pPr>
      <w:r>
        <w:rPr>
          <w:rFonts w:hint="eastAsia" w:ascii="微软雅黑" w:hAnsi="微软雅黑" w:eastAsia="微软雅黑" w:cs="Arial"/>
          <w:color w:val="000000"/>
          <w:sz w:val="40"/>
          <w:szCs w:val="21"/>
        </w:rPr>
        <w:t>即系，尝试用三角级数系的线性组合来表示函数</w:t>
      </w:r>
    </w:p>
    <w:p>
      <w:pPr>
        <w:jc w:val="left"/>
        <w:rPr>
          <w:rFonts w:ascii="微软雅黑" w:hAnsi="微软雅黑" w:eastAsia="微软雅黑" w:cs="Arial"/>
          <w:color w:val="E06A09"/>
          <w:sz w:val="36"/>
          <w:szCs w:val="21"/>
        </w:rPr>
      </w:pPr>
      <w:r>
        <w:rPr>
          <w:rFonts w:hint="eastAsia" w:ascii="微软雅黑" w:hAnsi="微软雅黑" w:eastAsia="微软雅黑" w:cs="Arial"/>
          <w:color w:val="E06A09"/>
          <w:sz w:val="36"/>
          <w:szCs w:val="21"/>
        </w:rPr>
        <w:t>Dirichlet收敛定理：</w:t>
      </w:r>
    </w:p>
    <w:p>
      <w:pPr>
        <w:jc w:val="left"/>
        <w:rPr>
          <w:rFonts w:ascii="微软雅黑" w:hAnsi="微软雅黑" w:eastAsia="微软雅黑" w:cs="Arial"/>
          <w:color w:val="000000"/>
          <w:sz w:val="22"/>
          <w:szCs w:val="21"/>
        </w:rPr>
      </w:pP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>以2π为周期的函数， 若在一个周期内满足：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Arial"/>
          <w:color w:val="000000"/>
          <w:sz w:val="22"/>
          <w:szCs w:val="21"/>
        </w:rPr>
      </w:pP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>只有有限个第一类间断点（存在左、右极限）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 w:cs="Arial"/>
          <w:color w:val="000000"/>
          <w:sz w:val="22"/>
          <w:szCs w:val="21"/>
        </w:rPr>
      </w:pP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>只有有限个极值点</w:t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</w:p>
    <w:p>
      <w:pPr>
        <w:ind w:left="420"/>
        <w:jc w:val="left"/>
        <w:rPr>
          <w:rFonts w:ascii="微软雅黑" w:hAnsi="微软雅黑" w:eastAsia="微软雅黑" w:cs="Arial"/>
          <w:color w:val="000000"/>
          <w:sz w:val="22"/>
          <w:szCs w:val="21"/>
        </w:rPr>
      </w:pP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>则 傅里叶级数收敛于</w:t>
      </w:r>
      <w:r>
        <w:rPr>
          <w:rFonts w:hint="eastAsia" w:ascii="微软雅黑" w:hAnsi="微软雅黑" w:eastAsia="微软雅黑" w:cs="Arial"/>
          <w:color w:val="000000"/>
          <w:sz w:val="32"/>
          <w:szCs w:val="21"/>
        </w:rPr>
        <w:t xml:space="preserve"> </w:t>
      </w:r>
      <w:r>
        <w:rPr>
          <w:rFonts w:hint="eastAsia" w:ascii="微软雅黑" w:hAnsi="微软雅黑" w:eastAsia="微软雅黑" w:cs="Arial"/>
          <w:color w:val="000000"/>
          <w:sz w:val="36"/>
          <w:szCs w:val="21"/>
        </w:rPr>
        <w:t>f(x)</w:t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>，当x为连续点</w:t>
      </w:r>
    </w:p>
    <w:p>
      <w:pPr>
        <w:ind w:left="420"/>
        <w:jc w:val="left"/>
        <w:rPr>
          <w:rFonts w:ascii="微软雅黑" w:hAnsi="微软雅黑" w:eastAsia="微软雅黑" w:cs="Arial"/>
          <w:color w:val="000000"/>
          <w:sz w:val="22"/>
          <w:szCs w:val="21"/>
        </w:rPr>
      </w:pP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ab/>
      </w: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>，当x为间断点</w:t>
      </w:r>
    </w:p>
    <w:p>
      <w:pPr>
        <w:ind w:left="420"/>
        <w:jc w:val="left"/>
        <w:rPr>
          <w:rFonts w:ascii="微软雅黑" w:hAnsi="微软雅黑" w:eastAsia="微软雅黑" w:cs="Arial"/>
          <w:color w:val="000000"/>
          <w:sz w:val="22"/>
          <w:szCs w:val="21"/>
        </w:rPr>
      </w:pPr>
      <w:r>
        <w:rPr>
          <w:rFonts w:hint="eastAsia" w:ascii="微软雅黑" w:hAnsi="微软雅黑" w:eastAsia="微软雅黑" w:cs="Arial"/>
          <w:color w:val="000000"/>
          <w:sz w:val="22"/>
          <w:szCs w:val="21"/>
        </w:rPr>
        <w:t xml:space="preserve">周期性的处理： </w:t>
      </w:r>
    </w:p>
    <w:p>
      <w:pPr>
        <w:ind w:left="4680" w:leftChars="400" w:hanging="3840" w:hangingChars="400"/>
        <w:jc w:val="left"/>
        <w:rPr>
          <w:rFonts w:ascii="BatangChe" w:hAnsi="BatangChe" w:cs="Arial"/>
          <w:color w:val="000000"/>
          <w:sz w:val="72"/>
          <w:szCs w:val="21"/>
        </w:rPr>
      </w:pPr>
      <w:r>
        <w:rPr>
          <w:rFonts w:hint="eastAsia" w:ascii="BatangChe" w:hAnsi="BatangChe" w:eastAsia="BatangChe" w:cs="Arial"/>
          <w:color w:val="000000"/>
          <w:kern w:val="2"/>
          <w:sz w:val="96"/>
          <w:szCs w:val="21"/>
          <w:lang w:val="en-US" w:eastAsia="zh-CN" w:bidi="ar-SA"/>
        </w:rPr>
        <w:pict>
          <v:shape id="直接箭头连接符 16" o:spid="_x0000_s1037" type="#_x0000_t32" style="position:absolute;left:0;margin-left:215.05pt;margin-top:48.8pt;height:0.05pt;width:107.6pt;rotation:0f;z-index:251663360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BatangChe" w:hAnsi="BatangChe" w:eastAsia="BatangChe" w:cs="Arial"/>
          <w:color w:val="000000"/>
          <w:kern w:val="2"/>
          <w:sz w:val="96"/>
          <w:szCs w:val="21"/>
          <w:lang w:val="en-US" w:eastAsia="zh-CN" w:bidi="ar-SA"/>
        </w:rPr>
        <w:pict>
          <v:shape id="直接箭头连接符 15" o:spid="_x0000_s1038" type="#_x0000_t32" style="position:absolute;left:0;margin-left:75.7pt;margin-top:48.8pt;height:0.05pt;width:78.2pt;rotation:0f;z-index:251662336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BatangChe" w:hAnsi="BatangChe" w:eastAsia="BatangChe" w:cs="Arial"/>
          <w:color w:val="000000"/>
          <w:sz w:val="96"/>
          <w:szCs w:val="21"/>
        </w:rPr>
        <w:t>l</w:t>
      </w:r>
      <w:r>
        <w:rPr>
          <w:rFonts w:hint="eastAsia" w:ascii="BatangChe" w:hAnsi="BatangChe" w:eastAsia="BatangChe" w:cs="Arial"/>
          <w:color w:val="000000"/>
          <w:sz w:val="48"/>
          <w:szCs w:val="21"/>
          <w:vertAlign w:val="superscript"/>
        </w:rPr>
        <w:t>奇偶延拓</w:t>
      </w:r>
      <w:r>
        <w:rPr>
          <w:rFonts w:hint="eastAsia" w:ascii="BatangChe" w:hAnsi="BatangChe" w:cs="Arial"/>
          <w:color w:val="000000"/>
          <w:sz w:val="96"/>
          <w:szCs w:val="21"/>
        </w:rPr>
        <w:t xml:space="preserve"> </w:t>
      </w:r>
      <w:r>
        <w:rPr>
          <w:rFonts w:hint="eastAsia" w:ascii="BatangChe" w:hAnsi="BatangChe" w:eastAsia="BatangChe" w:cs="Arial"/>
          <w:color w:val="000000"/>
          <w:sz w:val="96"/>
          <w:szCs w:val="21"/>
        </w:rPr>
        <w:t>2l</w:t>
      </w:r>
      <w:r>
        <w:rPr>
          <w:rFonts w:hint="eastAsia" w:ascii="BatangChe" w:hAnsi="BatangChe" w:eastAsia="BatangChe" w:cs="Arial"/>
          <w:color w:val="000000"/>
          <w:sz w:val="48"/>
          <w:szCs w:val="21"/>
          <w:vertAlign w:val="superscript"/>
        </w:rPr>
        <w:t>代换z</w:t>
      </w:r>
      <w:r>
        <w:rPr>
          <w:rFonts w:hint="eastAsia" w:ascii="BatangChe" w:hAnsi="BatangChe" w:cs="Arial"/>
          <w:color w:val="000000"/>
          <w:sz w:val="48"/>
          <w:szCs w:val="21"/>
          <w:vertAlign w:val="superscript"/>
        </w:rPr>
        <w:t xml:space="preserve"> =</w:t>
      </w:r>
      <w:r>
        <w:rPr>
          <w:rFonts w:hint="eastAsia" w:ascii="BatangChe" w:hAnsi="BatangChe" w:cs="Arial"/>
          <w:color w:val="000000"/>
          <w:sz w:val="52"/>
          <w:szCs w:val="21"/>
          <w:vertAlign w:val="superscript"/>
        </w:rPr>
        <w:t xml:space="preserve">   </w:t>
      </w:r>
      <w:r>
        <w:rPr>
          <w:rFonts w:hint="eastAsia" w:ascii="BatangChe" w:hAnsi="BatangChe" w:cs="Arial"/>
          <w:color w:val="000000"/>
          <w:sz w:val="96"/>
          <w:szCs w:val="21"/>
        </w:rPr>
        <w:t xml:space="preserve">2     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2066409">
    <w:nsid w:val="6E644A69"/>
    <w:multiLevelType w:val="multilevel"/>
    <w:tmpl w:val="6E644A6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47212">
    <w:nsid w:val="00A276AC"/>
    <w:multiLevelType w:val="multilevel"/>
    <w:tmpl w:val="00A276AC"/>
    <w:lvl w:ilvl="0" w:tentative="1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5860863">
    <w:nsid w:val="27B03AFF"/>
    <w:multiLevelType w:val="multilevel"/>
    <w:tmpl w:val="27B03AFF"/>
    <w:lvl w:ilvl="0" w:tentative="1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65860863"/>
  </w:num>
  <w:num w:numId="2">
    <w:abstractNumId w:val="10647212"/>
  </w:num>
  <w:num w:numId="3">
    <w:abstractNumId w:val="1852066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271B39"/>
    <w:rsid w:val="07D827E5"/>
    <w:rsid w:val="148D3B44"/>
    <w:rsid w:val="156B31A8"/>
    <w:rsid w:val="1CE7177B"/>
    <w:rsid w:val="21E77CF5"/>
    <w:rsid w:val="258864A1"/>
    <w:rsid w:val="281448D1"/>
    <w:rsid w:val="2B6E0DD0"/>
    <w:rsid w:val="2C6E6774"/>
    <w:rsid w:val="2E5C271C"/>
    <w:rsid w:val="34FD577E"/>
    <w:rsid w:val="38B90A1D"/>
    <w:rsid w:val="3AC455FA"/>
    <w:rsid w:val="3DB04066"/>
    <w:rsid w:val="41CC5A82"/>
    <w:rsid w:val="438D5A63"/>
    <w:rsid w:val="4C274FFC"/>
    <w:rsid w:val="4E146DA6"/>
    <w:rsid w:val="514E5339"/>
    <w:rsid w:val="580A43FE"/>
    <w:rsid w:val="5A577137"/>
    <w:rsid w:val="5B3F3F40"/>
    <w:rsid w:val="5B9F481E"/>
    <w:rsid w:val="5D3B6304"/>
    <w:rsid w:val="5E797F0A"/>
    <w:rsid w:val="611A085E"/>
    <w:rsid w:val="62CF6C2B"/>
    <w:rsid w:val="633E4CE0"/>
    <w:rsid w:val="63E663F3"/>
    <w:rsid w:val="67A40418"/>
    <w:rsid w:val="6E571195"/>
    <w:rsid w:val="6FCB6AF9"/>
    <w:rsid w:val="72A823A9"/>
    <w:rsid w:val="72F24DCB"/>
    <w:rsid w:val="770D005F"/>
    <w:rsid w:val="780A4A7F"/>
    <w:rsid w:val="793122E3"/>
    <w:rsid w:val="79FF3C35"/>
    <w:rsid w:val="7A2B7F7C"/>
    <w:rsid w:val="7AA30EC0"/>
    <w:rsid w:val="7BC05E1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Placeholder Text"/>
    <w:basedOn w:val="6"/>
    <w:semiHidden/>
    <w:uiPriority w:val="99"/>
    <w:rPr>
      <w:color w:val="808080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3" textRotate="1"/>
    <customShpInfo spid="_x0000_s1037" textRotate="1"/>
    <customShpInfo spid="_x0000_s103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17</Pages>
  <Words>1509</Words>
  <Characters>8603</Characters>
  <Lines>71</Lines>
  <Paragraphs>20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2014-02-27T05:58:00Z</dcterms:created>
  <dc:creator>tbz</dc:creator>
  <cp:lastModifiedBy>tbz</cp:lastModifiedBy>
  <dcterms:modified xsi:type="dcterms:W3CDTF">2015-02-03T04:21:49Z</dcterms:modified>
  <dc:title>Discrete Math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