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0A6" w:rsidRDefault="00DC70DC" w:rsidP="00DC70DC">
      <w:pPr>
        <w:jc w:val="center"/>
        <w:rPr>
          <w:rFonts w:ascii="Verdana" w:hAnsi="Verdana"/>
        </w:rPr>
      </w:pPr>
      <w:r w:rsidRPr="00DC70DC">
        <w:rPr>
          <w:rFonts w:ascii="Verdana" w:hAnsi="Verdana"/>
        </w:rPr>
        <w:t>Supply Chain Management</w:t>
      </w:r>
    </w:p>
    <w:p w:rsidR="00DC70DC" w:rsidRDefault="00C33922" w:rsidP="00DC70DC">
      <w:pPr>
        <w:jc w:val="left"/>
        <w:rPr>
          <w:rFonts w:ascii="Verdana" w:hAnsi="Verdana"/>
        </w:rPr>
      </w:pPr>
      <w:r>
        <w:rPr>
          <w:rFonts w:ascii="Verdana" w:hAnsi="Verdana" w:hint="eastAsia"/>
        </w:rPr>
        <w:t>职能划分：采购</w:t>
      </w:r>
      <w:r>
        <w:rPr>
          <w:rFonts w:ascii="Verdana" w:hAnsi="Verdana" w:hint="eastAsia"/>
        </w:rPr>
        <w:t>/</w:t>
      </w:r>
      <w:r>
        <w:rPr>
          <w:rFonts w:ascii="Verdana" w:hAnsi="Verdana" w:hint="eastAsia"/>
        </w:rPr>
        <w:t>供应管理、生产运营管理、物流管理</w:t>
      </w:r>
    </w:p>
    <w:p w:rsidR="00DC70DC" w:rsidRDefault="00C33922" w:rsidP="00DC70DC">
      <w:pPr>
        <w:jc w:val="left"/>
        <w:rPr>
          <w:rFonts w:ascii="Verdana" w:hAnsi="Verdana"/>
        </w:rPr>
      </w:pPr>
      <w:r>
        <w:rPr>
          <w:rFonts w:ascii="Verdana" w:hAnsi="Verdana" w:hint="eastAsia"/>
        </w:rPr>
        <w:t>三流集成：</w:t>
      </w:r>
      <w:r w:rsidR="00CD0E4D">
        <w:rPr>
          <w:rFonts w:ascii="Verdana" w:hAnsi="Verdana" w:hint="eastAsia"/>
        </w:rPr>
        <w:t>实物</w:t>
      </w:r>
      <w:r w:rsidR="00DC70DC">
        <w:rPr>
          <w:rFonts w:ascii="Verdana" w:hAnsi="Verdana" w:hint="eastAsia"/>
        </w:rPr>
        <w:t>流、资金流、信息流</w:t>
      </w:r>
    </w:p>
    <w:p w:rsidR="00EC32FF" w:rsidRDefault="00EC32FF" w:rsidP="00DC70DC">
      <w:pPr>
        <w:jc w:val="left"/>
        <w:rPr>
          <w:rFonts w:ascii="Verdana" w:hAnsi="Verdana"/>
        </w:rPr>
      </w:pPr>
    </w:p>
    <w:p w:rsidR="00C730D2" w:rsidRDefault="00C730D2" w:rsidP="00781B33">
      <w:pPr>
        <w:jc w:val="center"/>
        <w:rPr>
          <w:rFonts w:ascii="Verdana" w:hAnsi="Verdana"/>
        </w:rPr>
      </w:pPr>
      <w:r>
        <w:rPr>
          <w:rFonts w:ascii="Verdana" w:hAnsi="Verdana" w:hint="eastAsia"/>
        </w:rPr>
        <w:t>Logistics</w:t>
      </w:r>
    </w:p>
    <w:p w:rsidR="003F02B3" w:rsidRDefault="00C730D2" w:rsidP="003F02B3">
      <w:pPr>
        <w:widowControl/>
        <w:jc w:val="left"/>
        <w:rPr>
          <w:rFonts w:ascii="Verdana" w:hAnsi="Verdana"/>
        </w:rPr>
      </w:pPr>
      <w:r w:rsidRPr="00C730D2">
        <w:rPr>
          <w:rFonts w:ascii="Verdana" w:hAnsi="Verdana"/>
        </w:rPr>
        <w:t>入厂物流</w:t>
      </w:r>
      <w:r>
        <w:rPr>
          <w:rFonts w:ascii="Verdana" w:hAnsi="Verdana" w:hint="eastAsia"/>
        </w:rPr>
        <w:t>(</w:t>
      </w:r>
      <w:r w:rsidRPr="00C730D2">
        <w:rPr>
          <w:rFonts w:ascii="Verdana" w:hAnsi="Verdana"/>
        </w:rPr>
        <w:t>inbound logistics</w:t>
      </w:r>
      <w:r>
        <w:rPr>
          <w:rFonts w:ascii="Verdana" w:hAnsi="Verdana"/>
        </w:rPr>
        <w:t>)</w:t>
      </w:r>
      <w:r>
        <w:rPr>
          <w:rFonts w:ascii="Verdana" w:hAnsi="Verdana" w:hint="eastAsia"/>
        </w:rPr>
        <w:t>:</w:t>
      </w:r>
      <w:r>
        <w:rPr>
          <w:rFonts w:ascii="Verdana" w:hAnsi="Verdana"/>
        </w:rPr>
        <w:t xml:space="preserve"> </w:t>
      </w:r>
      <w:r w:rsidRPr="00C730D2">
        <w:rPr>
          <w:rFonts w:ascii="Verdana" w:hAnsi="Verdana"/>
        </w:rPr>
        <w:t>把原材料、半成品等运入</w:t>
      </w:r>
      <w:r w:rsidR="000148B9">
        <w:rPr>
          <w:rFonts w:ascii="Verdana" w:hAnsi="Verdana" w:hint="eastAsia"/>
        </w:rPr>
        <w:t>工厂</w:t>
      </w:r>
    </w:p>
    <w:p w:rsidR="003F02B3" w:rsidRDefault="003F02B3" w:rsidP="003F02B3">
      <w:pPr>
        <w:widowControl/>
        <w:jc w:val="left"/>
        <w:rPr>
          <w:rFonts w:ascii="Verdana" w:hAnsi="Verdana" w:hint="eastAsia"/>
        </w:rPr>
      </w:pPr>
    </w:p>
    <w:p w:rsidR="003F02B3" w:rsidRPr="003F02B3" w:rsidRDefault="003F02B3" w:rsidP="003F02B3">
      <w:pPr>
        <w:widowControl/>
        <w:jc w:val="left"/>
        <w:rPr>
          <w:rFonts w:ascii="Verdana" w:hAnsi="Verdana" w:hint="eastAsia"/>
        </w:rPr>
      </w:pPr>
      <w:r w:rsidRPr="003F02B3">
        <w:rPr>
          <w:rFonts w:ascii="Verdana" w:hAnsi="Verdana"/>
        </w:rPr>
        <w:t>库存周转率</w:t>
      </w:r>
      <w:r>
        <w:rPr>
          <w:rFonts w:ascii="Verdana" w:hAnsi="Verdana" w:hint="eastAsia"/>
        </w:rPr>
        <w:t>(</w:t>
      </w:r>
      <w:r w:rsidRPr="003F02B3">
        <w:rPr>
          <w:rFonts w:ascii="Verdana" w:hAnsi="Verdana"/>
        </w:rPr>
        <w:t>i</w:t>
      </w:r>
      <w:r w:rsidRPr="003F02B3">
        <w:rPr>
          <w:rFonts w:ascii="Verdana" w:hAnsi="Verdana"/>
        </w:rPr>
        <w:t>nventory turn over</w:t>
      </w:r>
      <w:r>
        <w:rPr>
          <w:rFonts w:ascii="Verdana" w:hAnsi="Verdana"/>
        </w:rPr>
        <w:t xml:space="preserve">): </w:t>
      </w:r>
      <w:r w:rsidRPr="003F02B3">
        <w:rPr>
          <w:rFonts w:ascii="Verdana" w:hAnsi="Verdana"/>
        </w:rPr>
        <w:t>是在某一时间段内库存货物周转的次数。是反映库存周转快慢程度的指标。周转率越大表明销售情况越好。</w:t>
      </w:r>
    </w:p>
    <w:p w:rsidR="003F02B3" w:rsidRPr="003F02B3" w:rsidRDefault="003F02B3" w:rsidP="003F02B3">
      <w:pPr>
        <w:widowControl/>
        <w:jc w:val="left"/>
        <w:rPr>
          <w:rFonts w:ascii="Verdana" w:hAnsi="Verdana"/>
        </w:rPr>
      </w:pPr>
      <w:r>
        <w:rPr>
          <w:rFonts w:ascii="Verdana" w:hAnsi="Verdana"/>
        </w:rPr>
        <w:tab/>
      </w:r>
      <w:r w:rsidRPr="003F02B3">
        <w:rPr>
          <w:rFonts w:ascii="Verdana" w:hAnsi="Verdana"/>
        </w:rPr>
        <w:t>库存周转天数</w:t>
      </w:r>
      <w:r>
        <w:rPr>
          <w:rFonts w:ascii="Verdana" w:hAnsi="Verdana" w:hint="eastAsia"/>
        </w:rPr>
        <w:t xml:space="preserve"> </w:t>
      </w:r>
      <w:r w:rsidRPr="003F02B3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w:r w:rsidRPr="003F02B3">
        <w:rPr>
          <w:rFonts w:ascii="Verdana" w:hAnsi="Verdana"/>
        </w:rPr>
        <w:t>时间段天数</w:t>
      </w:r>
      <w:r w:rsidRPr="003F02B3">
        <w:rPr>
          <w:rFonts w:ascii="Verdana" w:hAnsi="Verdana"/>
        </w:rPr>
        <w:t>x(1/2)x(</w:t>
      </w:r>
      <w:r w:rsidRPr="003F02B3">
        <w:rPr>
          <w:rFonts w:ascii="Verdana" w:hAnsi="Verdana"/>
        </w:rPr>
        <w:t>期初库存数量</w:t>
      </w:r>
      <w:r w:rsidRPr="003F02B3">
        <w:rPr>
          <w:rFonts w:ascii="Verdana" w:hAnsi="Verdana"/>
        </w:rPr>
        <w:t>+</w:t>
      </w:r>
      <w:r w:rsidRPr="003F02B3">
        <w:rPr>
          <w:rFonts w:ascii="Verdana" w:hAnsi="Verdana"/>
        </w:rPr>
        <w:t>期末库存数量</w:t>
      </w:r>
      <w:r>
        <w:rPr>
          <w:rFonts w:ascii="Verdana" w:hAnsi="Verdana" w:hint="eastAsia"/>
        </w:rPr>
        <w:t>)</w:t>
      </w:r>
      <w:r w:rsidRPr="003F02B3">
        <w:rPr>
          <w:rFonts w:ascii="Verdana" w:hAnsi="Verdana"/>
        </w:rPr>
        <w:t>/</w:t>
      </w:r>
      <w:r w:rsidRPr="003F02B3">
        <w:rPr>
          <w:rFonts w:ascii="Verdana" w:hAnsi="Verdana"/>
        </w:rPr>
        <w:t>时间段销售量</w:t>
      </w:r>
    </w:p>
    <w:p w:rsidR="003F02B3" w:rsidRPr="003F02B3" w:rsidRDefault="003F02B3" w:rsidP="003F02B3">
      <w:pPr>
        <w:widowControl/>
        <w:jc w:val="left"/>
        <w:rPr>
          <w:rFonts w:ascii="Verdana" w:hAnsi="Verdana" w:hint="eastAsia"/>
        </w:rPr>
      </w:pPr>
      <w:r>
        <w:rPr>
          <w:rFonts w:ascii="Verdana" w:hAnsi="Verdana"/>
        </w:rPr>
        <w:tab/>
      </w:r>
      <w:r w:rsidRPr="003F02B3">
        <w:rPr>
          <w:rFonts w:ascii="Verdana" w:hAnsi="Verdana"/>
        </w:rPr>
        <w:t>库存周转率</w:t>
      </w:r>
      <w:r>
        <w:rPr>
          <w:rFonts w:ascii="Verdana" w:hAnsi="Verdana" w:hint="eastAsia"/>
        </w:rPr>
        <w:t xml:space="preserve"> </w:t>
      </w:r>
      <w:r w:rsidRPr="003F02B3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w:bookmarkStart w:id="0" w:name="_GoBack"/>
      <w:bookmarkEnd w:id="0"/>
      <w:r w:rsidRPr="003F02B3">
        <w:rPr>
          <w:rFonts w:ascii="Verdana" w:hAnsi="Verdana"/>
        </w:rPr>
        <w:t>360/</w:t>
      </w:r>
      <w:r w:rsidRPr="003F02B3">
        <w:rPr>
          <w:rFonts w:ascii="Verdana" w:hAnsi="Verdana"/>
        </w:rPr>
        <w:t>库存周转天数</w:t>
      </w:r>
    </w:p>
    <w:p w:rsidR="003F02B3" w:rsidRPr="003F02B3" w:rsidRDefault="003F02B3" w:rsidP="003F02B3">
      <w:pPr>
        <w:widowControl/>
        <w:jc w:val="left"/>
        <w:rPr>
          <w:rFonts w:ascii="Verdana" w:hAnsi="Verdana" w:hint="eastAsia"/>
        </w:rPr>
      </w:pPr>
    </w:p>
    <w:sectPr w:rsidR="003F02B3" w:rsidRPr="003F02B3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DC"/>
    <w:rsid w:val="000148B9"/>
    <w:rsid w:val="003F02B3"/>
    <w:rsid w:val="00781B33"/>
    <w:rsid w:val="00A76587"/>
    <w:rsid w:val="00C33922"/>
    <w:rsid w:val="00C730D2"/>
    <w:rsid w:val="00CD0E4D"/>
    <w:rsid w:val="00DC70DC"/>
    <w:rsid w:val="00E770A6"/>
    <w:rsid w:val="00EC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490E3"/>
  <w15:chartTrackingRefBased/>
  <w15:docId w15:val="{FB519FF9-D900-9A4D-A0DF-5EE2FDED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2019-11-25T14:38:00Z</dcterms:created>
  <dcterms:modified xsi:type="dcterms:W3CDTF">2020-02-03T14:18:00Z</dcterms:modified>
</cp:coreProperties>
</file>