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Tom Cheng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spacing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no1mmh6nc0qh" w:id="1"/>
            <w:bookmarkEnd w:id="1"/>
            <w:r w:rsidDel="00000000" w:rsidR="00000000" w:rsidRPr="00000000">
              <w:rPr>
                <w:rtl w:val="0"/>
              </w:rPr>
              <w:t xml:space="preserve">Data Scientist</w:t>
              <w:br w:type="textWrapping"/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3701 Alameda de las Pulgas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 Mateo, CA 9443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650.240.6147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TomHCheng@gmail.com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I’m a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data scientist specialized in improving business performances through data analysis and sales forecast to find optimal performance criteria for the business to be successful. I have extensive experience in design, implementation, and analysis of data-driven studies/decisions for businesses.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widowControl w:val="0"/>
              <w:spacing w:before="320" w:line="240" w:lineRule="auto"/>
              <w:rPr>
                <w:b w:val="0"/>
              </w:rPr>
            </w:pPr>
            <w:bookmarkStart w:colFirst="0" w:colLast="0" w:name="_jx2g99olagu3" w:id="4"/>
            <w:bookmarkEnd w:id="4"/>
            <w:r w:rsidDel="00000000" w:rsidR="00000000" w:rsidRPr="00000000">
              <w:rPr>
                <w:rtl w:val="0"/>
              </w:rPr>
              <w:t xml:space="preserve">Super Cue Cafe / </w:t>
            </w:r>
            <w:r w:rsidDel="00000000" w:rsidR="00000000" w:rsidRPr="00000000">
              <w:rPr>
                <w:b w:val="0"/>
                <w:rtl w:val="0"/>
              </w:rPr>
              <w:t xml:space="preserve">Co-owner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qapvr1v5dben" w:id="5"/>
            <w:bookmarkEnd w:id="5"/>
            <w:r w:rsidDel="00000000" w:rsidR="00000000" w:rsidRPr="00000000">
              <w:rPr>
                <w:rtl w:val="0"/>
              </w:rPr>
              <w:t xml:space="preserve">JAN 2013 - MAY 2018, SF and San Mateo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0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Collected data to forecast sales on a weekly basis to help inventory and staffing efficiently.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Analyze product sales seasonally to help decide on which products to keep, replace, or promote.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Stores staffed according to the forecasts had yearly net gain increasing from 5~20% while other stores were breaking even.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before="320" w:line="240" w:lineRule="auto"/>
              <w:rPr>
                <w:b w:val="0"/>
              </w:rPr>
            </w:pPr>
            <w:bookmarkStart w:colFirst="0" w:colLast="0" w:name="_bzmuwmfhy523" w:id="6"/>
            <w:bookmarkEnd w:id="6"/>
            <w:r w:rsidDel="00000000" w:rsidR="00000000" w:rsidRPr="00000000">
              <w:rPr>
                <w:rtl w:val="0"/>
              </w:rPr>
              <w:t xml:space="preserve">U.S. Army / </w:t>
            </w:r>
            <w:r w:rsidDel="00000000" w:rsidR="00000000" w:rsidRPr="00000000">
              <w:rPr>
                <w:b w:val="0"/>
                <w:rtl w:val="0"/>
              </w:rPr>
              <w:t xml:space="preserve">92A-Logistical Supply Specialist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aoj1792hs637" w:id="7"/>
            <w:bookmarkEnd w:id="7"/>
            <w:r w:rsidDel="00000000" w:rsidR="00000000" w:rsidRPr="00000000">
              <w:rPr>
                <w:rtl w:val="0"/>
              </w:rPr>
              <w:t xml:space="preserve">JUN 2003- JUN 2006, South Korea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 is where I trained to be disciplined, learned as a follower, get involved with teamwork, and developed leadership.</w:t>
            </w:r>
          </w:p>
        </w:tc>
      </w:tr>
      <w:tr>
        <w:trPr>
          <w:trHeight w:val="2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Software and Programming Languages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Python, SQL, MS Office (Word, Excel, and PowerPoint).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Analysis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Pandas, NumPy, statsmodels, Scikit-learn, SciPy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Visualization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Seaborn, Matplotlib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Predictive Modeling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ARIMA, SARIMAX, BATS, TBATS, HWE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owl2cprbouu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bookmarkStart w:colFirst="0" w:colLast="0" w:name="_7dw2pgjntza7" w:id="10"/>
            <w:bookmarkEnd w:id="10"/>
            <w:r w:rsidDel="00000000" w:rsidR="00000000" w:rsidRPr="00000000">
              <w:rPr>
                <w:rtl w:val="0"/>
              </w:rPr>
              <w:t xml:space="preserve">Springboard Data Science Career Track/ </w:t>
            </w:r>
            <w:r w:rsidDel="00000000" w:rsidR="00000000" w:rsidRPr="00000000">
              <w:rPr>
                <w:b w:val="0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cqb93rhgfx2" w:id="11"/>
            <w:bookmarkEnd w:id="11"/>
            <w:r w:rsidDel="00000000" w:rsidR="00000000" w:rsidRPr="00000000">
              <w:rPr>
                <w:rtl w:val="0"/>
              </w:rPr>
              <w:t xml:space="preserve">May 2020 - Jan 2021, Online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 online data science cohort consists of 500+ hours of intensive curriculums in data science, machine learning, Python, and SQL. Including one guided capstone and two  selective capstone projects: </w:t>
            </w:r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Time Series Capstone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https://github.com/tc18fwd/SpringBoard/tree/master/Capstone%20Two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="240" w:lineRule="auto"/>
              <w:rPr>
                <w:b w:val="0"/>
              </w:rPr>
            </w:pPr>
            <w:bookmarkStart w:colFirst="0" w:colLast="0" w:name="_4wpfl6gnvvez" w:id="12"/>
            <w:bookmarkEnd w:id="12"/>
            <w:r w:rsidDel="00000000" w:rsidR="00000000" w:rsidRPr="00000000">
              <w:rPr>
                <w:rtl w:val="0"/>
              </w:rPr>
              <w:t xml:space="preserve">San Jose State University</w:t>
            </w:r>
            <w:r w:rsidDel="00000000" w:rsidR="00000000" w:rsidRPr="00000000">
              <w:rPr>
                <w:b w:val="0"/>
                <w:rtl w:val="0"/>
              </w:rPr>
              <w:t xml:space="preserve">/ B.A. Psychology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kxgbk9jghpoa" w:id="13"/>
            <w:bookmarkEnd w:id="13"/>
            <w:r w:rsidDel="00000000" w:rsidR="00000000" w:rsidRPr="00000000">
              <w:rPr>
                <w:rtl w:val="0"/>
              </w:rPr>
              <w:t xml:space="preserve">JUN 2010 - DEC 2012, San Jose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c18fwd/SpringBoard/tree/master/Capstone%20Two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