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A8" w:rsidRPr="00960374" w:rsidRDefault="00B619A8" w:rsidP="00B619A8"/>
    <w:p w:rsidR="00B619A8" w:rsidRDefault="00B619A8" w:rsidP="00B619A8">
      <w:pPr>
        <w:pStyle w:val="Caption"/>
      </w:pPr>
      <w:r>
        <w:t>Table A-2 TTS to CSA Requirements Traceability Matrix</w:t>
      </w:r>
    </w:p>
    <w:tbl>
      <w:tblPr>
        <w:tblStyle w:val="MediumShading11"/>
        <w:tblW w:w="9918" w:type="dxa"/>
        <w:tblBorders>
          <w:insideV w:val="single" w:sz="8" w:space="0" w:color="404040" w:themeColor="text1" w:themeTint="BF"/>
        </w:tblBorders>
        <w:tblLayout w:type="fixed"/>
        <w:tblLook w:val="04A0"/>
      </w:tblPr>
      <w:tblGrid>
        <w:gridCol w:w="1502"/>
        <w:gridCol w:w="2586"/>
        <w:gridCol w:w="2110"/>
        <w:gridCol w:w="1235"/>
        <w:gridCol w:w="1047"/>
        <w:gridCol w:w="1438"/>
      </w:tblGrid>
      <w:tr w:rsidR="006767FB" w:rsidRPr="00FE235A" w:rsidTr="008B2CCD">
        <w:trPr>
          <w:cnfStyle w:val="100000000000"/>
          <w:cantSplit/>
          <w:tblHeader/>
        </w:trPr>
        <w:tc>
          <w:tcPr>
            <w:cnfStyle w:val="001000000000"/>
            <w:tcW w:w="15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67FB" w:rsidRPr="00FE235A" w:rsidRDefault="006767FB" w:rsidP="00933643">
            <w:pPr>
              <w:rPr>
                <w:rFonts w:cs="Times New Roman"/>
              </w:rPr>
            </w:pPr>
            <w:r w:rsidRPr="00FE235A">
              <w:rPr>
                <w:rFonts w:cs="Times New Roman"/>
              </w:rPr>
              <w:t>TTS</w:t>
            </w:r>
          </w:p>
          <w:p w:rsidR="006767FB" w:rsidRPr="00FE235A" w:rsidRDefault="006767FB" w:rsidP="00933643">
            <w:pPr>
              <w:rPr>
                <w:rFonts w:cs="Times New Roman"/>
              </w:rPr>
            </w:pPr>
            <w:r w:rsidRPr="00FE235A">
              <w:rPr>
                <w:rFonts w:cs="Times New Roman"/>
              </w:rPr>
              <w:t>Requirement</w:t>
            </w:r>
          </w:p>
          <w:p w:rsidR="006767FB" w:rsidRPr="00FE235A" w:rsidRDefault="006767FB" w:rsidP="00933643">
            <w:pPr>
              <w:rPr>
                <w:rFonts w:cs="Times New Roman"/>
              </w:rPr>
            </w:pPr>
            <w:r w:rsidRPr="00FE235A">
              <w:rPr>
                <w:rFonts w:cs="Times New Roman"/>
              </w:rPr>
              <w:t>Number</w:t>
            </w:r>
          </w:p>
        </w:tc>
        <w:tc>
          <w:tcPr>
            <w:tcW w:w="25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1000000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Requirement Description</w:t>
            </w:r>
          </w:p>
        </w:tc>
        <w:tc>
          <w:tcPr>
            <w:tcW w:w="2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67FB" w:rsidRPr="00FE235A" w:rsidRDefault="006767FB" w:rsidP="006767FB">
            <w:pPr>
              <w:jc w:val="both"/>
              <w:cnfStyle w:val="1000000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CSA</w:t>
            </w:r>
          </w:p>
          <w:p w:rsidR="006767FB" w:rsidRPr="00FE235A" w:rsidRDefault="006767FB" w:rsidP="006767FB">
            <w:pPr>
              <w:jc w:val="both"/>
              <w:cnfStyle w:val="1000000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Requirement</w:t>
            </w:r>
          </w:p>
          <w:p w:rsidR="006767FB" w:rsidRPr="00FE235A" w:rsidRDefault="006767FB" w:rsidP="006767FB">
            <w:pPr>
              <w:jc w:val="both"/>
              <w:cnfStyle w:val="1000000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Number</w:t>
            </w:r>
          </w:p>
        </w:tc>
        <w:tc>
          <w:tcPr>
            <w:tcW w:w="1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1000000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Use Case</w:t>
            </w:r>
          </w:p>
        </w:tc>
        <w:tc>
          <w:tcPr>
            <w:tcW w:w="1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Activity Diagram</w:t>
            </w:r>
          </w:p>
        </w:tc>
        <w:tc>
          <w:tcPr>
            <w:tcW w:w="1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Sequence Diagram</w:t>
            </w:r>
          </w:p>
        </w:tc>
      </w:tr>
      <w:tr w:rsidR="006767FB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6767FB" w:rsidRPr="00FE235A" w:rsidRDefault="006767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REQ100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search for events.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CUS102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6767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 w:rsidR="00501DFB"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6767FB" w:rsidRPr="00FE235A" w:rsidRDefault="00501DF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6767FB" w:rsidRPr="00FE235A" w:rsidRDefault="00501DFB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501DFB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501DFB" w:rsidRPr="00FE235A" w:rsidRDefault="00501D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REQ101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search for event seats.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501DFB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CUS103</w:t>
            </w:r>
          </w:p>
          <w:p w:rsidR="00501DFB" w:rsidRPr="00FE235A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CUS105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501DFB" w:rsidRPr="00FE235A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501DFB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501DFB" w:rsidRPr="00FE235A" w:rsidRDefault="00501D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REQ102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verify that a seat is in an unlocked state.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CUS103</w:t>
            </w:r>
          </w:p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501DFB" w:rsidRDefault="00501DFB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501DFB" w:rsidRPr="00FE235A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4.1.5.1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501DFB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501DFB" w:rsidRPr="00FE235A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4.1.5.2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501DFB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501DFB" w:rsidRPr="00FE235A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4.1.5.3</w:t>
            </w:r>
          </w:p>
        </w:tc>
      </w:tr>
      <w:tr w:rsidR="00501DFB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501DFB" w:rsidRPr="00FE235A" w:rsidRDefault="00501D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REQ103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lock a seat.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CUS106</w:t>
            </w:r>
          </w:p>
          <w:p w:rsidR="00501DFB" w:rsidRPr="00FE235A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501DFB" w:rsidRPr="00FE235A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501DFB" w:rsidRPr="00FE235A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CUS109</w:t>
            </w:r>
          </w:p>
          <w:p w:rsidR="00501DFB" w:rsidRPr="00FE235A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CUS110</w:t>
            </w:r>
          </w:p>
          <w:p w:rsidR="00501DFB" w:rsidRPr="00FE235A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</w:t>
            </w:r>
            <w:r>
              <w:rPr>
                <w:rFonts w:cs="Times New Roman"/>
              </w:rPr>
              <w:t>.1</w:t>
            </w:r>
          </w:p>
          <w:p w:rsidR="00501DFB" w:rsidRDefault="00501DFB" w:rsidP="00501DFB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4.1.4</w:t>
            </w:r>
            <w:r>
              <w:rPr>
                <w:rFonts w:cs="Times New Roman"/>
              </w:rPr>
              <w:t>.1</w:t>
            </w:r>
          </w:p>
          <w:p w:rsidR="00501DFB" w:rsidRPr="00FE235A" w:rsidRDefault="00501DFB" w:rsidP="00501DFB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</w:t>
            </w:r>
            <w:r>
              <w:rPr>
                <w:rFonts w:cs="Times New Roman"/>
              </w:rPr>
              <w:t>.2</w:t>
            </w:r>
          </w:p>
          <w:p w:rsidR="00501DFB" w:rsidRDefault="00501DFB" w:rsidP="00501DFB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4.1.4.</w:t>
            </w:r>
            <w:r>
              <w:rPr>
                <w:rFonts w:cs="Times New Roman"/>
              </w:rPr>
              <w:t>2</w:t>
            </w:r>
          </w:p>
          <w:p w:rsidR="00501DFB" w:rsidRPr="00FE235A" w:rsidRDefault="00501DFB" w:rsidP="00501DFB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</w:t>
            </w:r>
            <w:r>
              <w:rPr>
                <w:rFonts w:cs="Times New Roman"/>
              </w:rPr>
              <w:t>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</w:t>
            </w:r>
            <w:r>
              <w:rPr>
                <w:rFonts w:cs="Times New Roman"/>
              </w:rPr>
              <w:t>.3</w:t>
            </w:r>
          </w:p>
          <w:p w:rsidR="00501DFB" w:rsidRDefault="00501DFB" w:rsidP="00501DFB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4.1.4.3</w:t>
            </w:r>
          </w:p>
          <w:p w:rsidR="00501DFB" w:rsidRPr="00FE235A" w:rsidRDefault="00501DFB" w:rsidP="00501DFB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t>3</w:t>
            </w:r>
          </w:p>
        </w:tc>
      </w:tr>
      <w:tr w:rsidR="00501DFB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501DFB" w:rsidRPr="00FE235A" w:rsidRDefault="00501D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REQ104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search for a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501DFB" w:rsidRPr="00FE235A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501DFB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501DFB" w:rsidRPr="00FE235A" w:rsidRDefault="00501D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REQ105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only allow a seat to be reserved by a patron with a special accommodation status.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501DFB" w:rsidRPr="00FE235A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501DFB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501DFB" w:rsidRPr="00FE235A" w:rsidRDefault="00501D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REQ106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associate a patron with a seat.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CUS109</w:t>
            </w:r>
          </w:p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CUS110</w:t>
            </w:r>
          </w:p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501DFB" w:rsidRDefault="00501DFB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501DFB" w:rsidRDefault="00501DFB" w:rsidP="00501DFB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</w:t>
            </w:r>
            <w:r>
              <w:rPr>
                <w:rFonts w:cs="Times New Roman"/>
              </w:rPr>
              <w:t>.1</w:t>
            </w:r>
          </w:p>
          <w:p w:rsidR="00501DFB" w:rsidRDefault="00501DFB" w:rsidP="00501DFB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501DFB" w:rsidRPr="00FE235A" w:rsidRDefault="00501DFB" w:rsidP="003F3FD3">
            <w:pPr>
              <w:cnfStyle w:val="000000100000"/>
              <w:rPr>
                <w:rFonts w:cs="Times New Roman"/>
              </w:rPr>
            </w:pP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501DFB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501DFB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</w:t>
            </w:r>
            <w:r>
              <w:rPr>
                <w:rFonts w:cs="Times New Roman"/>
              </w:rPr>
              <w:t>.2</w:t>
            </w:r>
          </w:p>
          <w:p w:rsidR="00501DFB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</w:t>
            </w:r>
            <w:r>
              <w:rPr>
                <w:rFonts w:cs="Times New Roman"/>
              </w:rPr>
              <w:t>.2</w:t>
            </w:r>
          </w:p>
          <w:p w:rsidR="00501DFB" w:rsidRPr="00FE235A" w:rsidRDefault="00501DFB" w:rsidP="003F3FD3">
            <w:pPr>
              <w:cnfStyle w:val="000000100000"/>
              <w:rPr>
                <w:rFonts w:cs="Times New Roman"/>
              </w:rPr>
            </w:pP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501DFB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501DFB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</w:t>
            </w:r>
            <w:r>
              <w:rPr>
                <w:rFonts w:cs="Times New Roman"/>
              </w:rPr>
              <w:t>.3</w:t>
            </w:r>
          </w:p>
          <w:p w:rsidR="00501DFB" w:rsidRDefault="00501DFB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501DFB" w:rsidRPr="00FE235A" w:rsidRDefault="00501DFB" w:rsidP="003F3FD3">
            <w:pPr>
              <w:cnfStyle w:val="000000100000"/>
              <w:rPr>
                <w:rFonts w:cs="Times New Roman"/>
              </w:rPr>
            </w:pPr>
          </w:p>
        </w:tc>
      </w:tr>
      <w:tr w:rsidR="00501DFB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501DFB" w:rsidRPr="00FE235A" w:rsidRDefault="00501D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REQ107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select a seat marked VIP.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501DFB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CUS110</w:t>
            </w:r>
          </w:p>
          <w:p w:rsidR="00501DFB" w:rsidRPr="00FE235A" w:rsidRDefault="00501DFB" w:rsidP="006767FB">
            <w:pPr>
              <w:jc w:val="both"/>
              <w:cnfStyle w:val="000000010000"/>
              <w:rPr>
                <w:rFonts w:cs="Times New Roman"/>
              </w:rPr>
            </w:pP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501DFB" w:rsidRPr="00FE235A" w:rsidRDefault="00501DFB" w:rsidP="003F3FD3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501DFB" w:rsidRPr="00FE235A" w:rsidRDefault="00501DFB" w:rsidP="003F3FD3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501DFB" w:rsidRDefault="00501DFB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501DFB" w:rsidRPr="00FE235A" w:rsidRDefault="00501DFB" w:rsidP="003F3FD3">
            <w:pPr>
              <w:cnfStyle w:val="000000010000"/>
              <w:rPr>
                <w:rFonts w:cs="Times New Roman"/>
              </w:rPr>
            </w:pPr>
          </w:p>
        </w:tc>
      </w:tr>
      <w:tr w:rsidR="008B2CCD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8B2CCD" w:rsidRPr="00FE235A" w:rsidRDefault="008B2CCD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REQ108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8B2CCD" w:rsidRPr="00FE235A" w:rsidRDefault="008B2CCD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select a seat marked general admission.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8B2CCD" w:rsidRPr="00FE235A" w:rsidRDefault="008B2CCD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8B2CCD" w:rsidRDefault="008B2CCD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8B2CCD" w:rsidRDefault="008B2CCD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8B2CCD" w:rsidRDefault="008B2CCD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8B2CCD" w:rsidRPr="00FE235A" w:rsidRDefault="008B2CCD" w:rsidP="003F3FD3">
            <w:pPr>
              <w:cnfStyle w:val="000000100000"/>
              <w:rPr>
                <w:rFonts w:cs="Times New Roman"/>
              </w:rPr>
            </w:pP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8B2CCD" w:rsidRDefault="008B2CCD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8B2CCD" w:rsidRDefault="008B2CCD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8B2CCD" w:rsidRDefault="008B2CCD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8B2CCD" w:rsidRPr="00FE235A" w:rsidRDefault="008B2CCD" w:rsidP="003F3FD3">
            <w:pPr>
              <w:cnfStyle w:val="000000100000"/>
              <w:rPr>
                <w:rFonts w:cs="Times New Roman"/>
              </w:rPr>
            </w:pP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8B2CCD" w:rsidRDefault="008B2CCD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8B2CCD" w:rsidRDefault="008B2CCD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8B2CCD" w:rsidRDefault="008B2CCD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8B2CCD" w:rsidRPr="00FE235A" w:rsidRDefault="008B2CCD" w:rsidP="003F3FD3">
            <w:pPr>
              <w:cnfStyle w:val="000000100000"/>
              <w:rPr>
                <w:rFonts w:cs="Times New Roman"/>
              </w:rPr>
            </w:pPr>
          </w:p>
        </w:tc>
      </w:tr>
      <w:tr w:rsidR="008B2CCD" w:rsidRPr="00FE235A" w:rsidTr="001234B3">
        <w:trPr>
          <w:cnfStyle w:val="000000010000"/>
          <w:cantSplit/>
          <w:trHeight w:val="1150"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8B2CCD" w:rsidRPr="00FE235A" w:rsidRDefault="008B2CCD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REQ109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8B2CCD" w:rsidRPr="00FE235A" w:rsidRDefault="008B2CCD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search for venues.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8B2CCD" w:rsidRPr="00FE235A" w:rsidRDefault="008B2CCD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4.1.6.1</w:t>
            </w:r>
          </w:p>
          <w:p w:rsidR="008B2CCD" w:rsidRPr="00FE235A" w:rsidRDefault="008B2CCD" w:rsidP="003F3FD3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4.1.6.2</w:t>
            </w:r>
          </w:p>
          <w:p w:rsidR="008B2CCD" w:rsidRPr="00FE235A" w:rsidRDefault="008B2CCD" w:rsidP="003F3FD3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8B2CCD" w:rsidRDefault="008B2CCD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4.1.6.3</w:t>
            </w:r>
          </w:p>
          <w:p w:rsidR="008B2CCD" w:rsidRPr="00FE235A" w:rsidRDefault="008B2CCD" w:rsidP="003F3FD3">
            <w:pPr>
              <w:cnfStyle w:val="000000010000"/>
              <w:rPr>
                <w:rFonts w:cs="Times New Roman"/>
              </w:rPr>
            </w:pPr>
          </w:p>
        </w:tc>
      </w:tr>
      <w:tr w:rsidR="00501DFB" w:rsidRPr="00FE235A" w:rsidTr="008B2CCD">
        <w:trPr>
          <w:cnfStyle w:val="000000100000"/>
          <w:cantSplit/>
          <w:trHeight w:val="547"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501DFB" w:rsidRPr="00FE235A" w:rsidRDefault="00501D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REQ110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search for events by venue.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8B2CC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4.1.6.1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8B2CC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4.1.6.2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501DFB" w:rsidRPr="00FE235A" w:rsidRDefault="008B2CCD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4.1.6.2</w:t>
            </w:r>
          </w:p>
        </w:tc>
      </w:tr>
      <w:tr w:rsidR="00501DFB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501DFB" w:rsidRPr="00FE235A" w:rsidRDefault="00501D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lastRenderedPageBreak/>
              <w:t>REQ111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filter events by date range at a venue.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 w:rsidR="001234B3">
              <w:rPr>
                <w:rFonts w:cs="Times New Roman"/>
              </w:rPr>
              <w:t>7.1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501DFB" w:rsidRPr="00FE235A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4.1.7.3</w:t>
            </w:r>
          </w:p>
        </w:tc>
      </w:tr>
      <w:tr w:rsidR="00501DFB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501DFB" w:rsidRPr="00FE235A" w:rsidRDefault="00501D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REQ112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search for event bookings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501DFB" w:rsidRPr="00FE235A" w:rsidRDefault="00501DFB" w:rsidP="006767FB">
            <w:pPr>
              <w:jc w:val="both"/>
              <w:cnfStyle w:val="000000100000"/>
              <w:rPr>
                <w:rFonts w:cs="Times New Roman"/>
              </w:rPr>
            </w:pP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 w:rsidR="001234B3">
              <w:rPr>
                <w:rFonts w:cs="Times New Roman"/>
              </w:rPr>
              <w:t>12.1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1234B3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501DFB" w:rsidRPr="00FE235A" w:rsidRDefault="001234B3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</w:tc>
      </w:tr>
      <w:tr w:rsidR="00501DFB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501DFB" w:rsidRPr="00FE235A" w:rsidRDefault="00501DFB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REQ113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verify an event booking is marked refundable.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501DFB" w:rsidRPr="00FE235A" w:rsidRDefault="00501DFB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CUS108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4.1.7.1</w:t>
            </w:r>
          </w:p>
          <w:p w:rsidR="00501DFB" w:rsidRPr="00FE235A" w:rsidRDefault="00501DFB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 w:rsidR="001234B3"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501DFB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4.1.7.2</w:t>
            </w:r>
          </w:p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4.1.8.2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501DFB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4.1.7.3</w:t>
            </w:r>
          </w:p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4.1.8.3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REQ114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unlock a seat.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CUS108</w:t>
            </w:r>
          </w:p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CUS107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4.1.7.1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.1</w:t>
            </w:r>
          </w:p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4.1.11.1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4.1.7.2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4.1.8.2</w:t>
            </w:r>
          </w:p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4.1.7.3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4.1.8.3</w:t>
            </w:r>
          </w:p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4.1.11.3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REQ115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request a refund from the third-party payment gateway.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CUS108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4.1.7.1</w:t>
            </w:r>
          </w:p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4.1.7.2</w:t>
            </w:r>
          </w:p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4.1.8.2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4.1.7.3</w:t>
            </w:r>
          </w:p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4.1.8.3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REQ117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create a new record for a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REQ118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update information of a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REQ119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deactivate a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REQ120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search for a reservation by reservation number.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CUS110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REQ121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search for a reservation by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REQ122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select an existing reservation.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CUS110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</w:t>
            </w:r>
            <w:r>
              <w:rPr>
                <w:rFonts w:cs="Times New Roman"/>
              </w:rPr>
              <w:t>12.1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REQ123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deactivate an existing reservation.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</w:t>
            </w:r>
            <w:r>
              <w:rPr>
                <w:rFonts w:cs="Times New Roman"/>
              </w:rPr>
              <w:t>8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186808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186808">
              <w:rPr>
                <w:rFonts w:cs="Times New Roman"/>
                <w:b w:val="0"/>
              </w:rPr>
              <w:t>REQ124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search results for event seats.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CUS103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186808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186808">
              <w:rPr>
                <w:rFonts w:cs="Times New Roman"/>
                <w:b w:val="0"/>
              </w:rPr>
              <w:lastRenderedPageBreak/>
              <w:t>REQ125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assign a unique number to a reservation.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CUS109</w:t>
            </w:r>
          </w:p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CUS110</w:t>
            </w:r>
          </w:p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4.1.2.1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4.1.3.1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4.1.2.2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4.1.3.2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4.1.2.3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4.1.3.3</w:t>
            </w:r>
          </w:p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186808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186808">
              <w:rPr>
                <w:rFonts w:cs="Times New Roman"/>
                <w:b w:val="0"/>
              </w:rPr>
              <w:t>REQ126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capability to select a seat marked special accommodation.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1234B3" w:rsidRPr="00FE235A" w:rsidTr="008B2CCD">
        <w:trPr>
          <w:cnfStyle w:val="000000100000"/>
          <w:cantSplit/>
          <w:trHeight w:val="574"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RINT100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search for events.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CUS102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RINT101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search for event seats.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CUS103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RINT102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425B1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search results for an event.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CUS102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4.1.4.3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RINT103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select an event seat.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CUS103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4.1.5.1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4.1.5.2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4.1.5.3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RINT104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that a seat is locked.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CUS103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RINT105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request patron information.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RINT106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patron search results.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RINT107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allow the CSA to select a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RINT108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allow the CSA to submit the selected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RINT109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reserved status.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RINT110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search for venues.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4.1.6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4.1.6.2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4.1.6.3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RINT111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venue results.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4.1.6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4.1.6.3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lastRenderedPageBreak/>
              <w:t>RINT112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 xml:space="preserve">The system shall have an interface to select a venue 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4.1.6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4.1.6.2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4.1.6.3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RINT113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event results by venue.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4.1.7.3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RINT114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input a date range used to filter event results by venue.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4.1.6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4.1.6.2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4.1.6.3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RINT115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search for event bookings.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CUS110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RINT116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event bookings.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CUS110</w:t>
            </w:r>
          </w:p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43094A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</w:t>
            </w:r>
            <w:r w:rsidR="001234B3"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43094A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4.1.12</w:t>
            </w:r>
            <w:r w:rsidR="001234B3">
              <w:rPr>
                <w:rFonts w:cs="Times New Roman"/>
              </w:rPr>
              <w:t>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43094A" w:rsidP="0043094A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4.12</w:t>
            </w:r>
            <w:r w:rsidR="001234B3">
              <w:rPr>
                <w:rFonts w:cs="Times New Roman"/>
              </w:rPr>
              <w:t>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RINT117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select an event booking.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CUS109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CUS110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</w:t>
            </w:r>
            <w:r w:rsidR="001234B3"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</w:t>
            </w:r>
            <w:r w:rsidR="001234B3">
              <w:rPr>
                <w:rFonts w:cs="Times New Roman"/>
              </w:rPr>
              <w:t>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43094A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</w:t>
            </w:r>
            <w:r w:rsidR="0043094A">
              <w:rPr>
                <w:rFonts w:cs="Times New Roman"/>
              </w:rPr>
              <w:t>12</w:t>
            </w:r>
            <w:r>
              <w:rPr>
                <w:rFonts w:cs="Times New Roman"/>
              </w:rPr>
              <w:t>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RINT118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a refund confirmation.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CUS108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4.1.8</w:t>
            </w:r>
            <w:r w:rsidR="0043094A"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43094A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4.1.8.2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43094A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4.1.8.3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RINT119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select all event bookings for an event.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CUS110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</w:t>
            </w:r>
            <w:r w:rsidR="001234B3"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</w:t>
            </w:r>
            <w:r w:rsidR="001234B3">
              <w:rPr>
                <w:rFonts w:cs="Times New Roman"/>
              </w:rPr>
              <w:t>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</w:t>
            </w:r>
            <w:r w:rsidR="001234B3">
              <w:rPr>
                <w:rFonts w:cs="Times New Roman"/>
              </w:rPr>
              <w:t>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RINT120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interface to verify seat availability.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CUS103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  <w:tr w:rsidR="0043094A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43094A" w:rsidRPr="00FE235A" w:rsidRDefault="0043094A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RINT121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interface to search for a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</w:tc>
      </w:tr>
      <w:tr w:rsidR="0043094A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43094A" w:rsidRPr="00FE235A" w:rsidRDefault="0043094A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RINT122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interface to create a new record for a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</w:tc>
      </w:tr>
      <w:tr w:rsidR="0043094A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43094A" w:rsidRPr="00FE235A" w:rsidRDefault="0043094A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RINT123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interface to update information of a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</w:tc>
      </w:tr>
      <w:tr w:rsidR="0043094A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43094A" w:rsidRPr="00FE235A" w:rsidRDefault="0043094A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RINT124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the interface to deactivate a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4.1.9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4.1.9.3</w:t>
            </w:r>
          </w:p>
        </w:tc>
      </w:tr>
      <w:tr w:rsidR="001234B3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lastRenderedPageBreak/>
              <w:t>RINT125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search for a reservation by reservation number.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CUS109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CUS110</w:t>
            </w:r>
          </w:p>
          <w:p w:rsidR="001234B3" w:rsidRPr="00FE235A" w:rsidRDefault="001234B3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B619A8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 w:rsidR="0043094A">
              <w:rPr>
                <w:rFonts w:cs="Times New Roman"/>
              </w:rPr>
              <w:t>.1</w:t>
            </w:r>
          </w:p>
          <w:p w:rsidR="0043094A" w:rsidRPr="00FE235A" w:rsidRDefault="0043094A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43094A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  <w:p w:rsidR="0043094A" w:rsidRPr="00FE235A" w:rsidRDefault="0043094A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Default="0043094A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  <w:p w:rsidR="0043094A" w:rsidRPr="00FE235A" w:rsidRDefault="0043094A" w:rsidP="00B619A8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RINT126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search for a reservation by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  <w:p w:rsidR="001234B3" w:rsidRPr="00FE235A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CUS110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 w:rsidR="0043094A"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43094A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43094A" w:rsidP="00B619A8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</w:tc>
      </w:tr>
      <w:tr w:rsidR="0043094A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43094A" w:rsidRPr="00FE235A" w:rsidRDefault="0043094A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RINT127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B619A8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reservation search results by reservation number.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43094A" w:rsidRPr="00FE235A" w:rsidRDefault="0043094A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43094A" w:rsidRPr="00FE235A" w:rsidRDefault="0043094A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43094A" w:rsidRDefault="0043094A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43094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43094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4.1.12.3</w:t>
            </w:r>
          </w:p>
        </w:tc>
      </w:tr>
      <w:tr w:rsidR="0043094A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43094A" w:rsidRPr="00FE235A" w:rsidRDefault="0043094A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RINT128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B619A8">
            <w:pPr>
              <w:pStyle w:val="ListParagraph"/>
              <w:ind w:left="0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reservation search results by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</w:tc>
      </w:tr>
      <w:tr w:rsidR="0043094A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43094A" w:rsidRPr="00FE235A" w:rsidRDefault="0043094A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RINT129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B619A8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allow the CSA to select an existing reservation.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CUS104</w:t>
            </w:r>
          </w:p>
          <w:p w:rsidR="0043094A" w:rsidRPr="00FE235A" w:rsidRDefault="0043094A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CUS105</w:t>
            </w:r>
          </w:p>
          <w:p w:rsidR="0043094A" w:rsidRPr="00FE235A" w:rsidRDefault="0043094A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</w:t>
            </w:r>
            <w:r>
              <w:rPr>
                <w:rFonts w:cs="Times New Roman"/>
              </w:rPr>
              <w:t>8</w:t>
            </w:r>
          </w:p>
          <w:p w:rsidR="0043094A" w:rsidRPr="00FE235A" w:rsidRDefault="0043094A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CUS111</w:t>
            </w:r>
          </w:p>
          <w:p w:rsidR="0043094A" w:rsidRPr="00FE235A" w:rsidRDefault="0043094A" w:rsidP="006767FB">
            <w:pPr>
              <w:jc w:val="both"/>
              <w:cnfStyle w:val="000000010000"/>
              <w:rPr>
                <w:rFonts w:cs="Times New Roman"/>
              </w:rPr>
            </w:pP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</w:tc>
      </w:tr>
      <w:tr w:rsidR="0043094A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43094A" w:rsidRPr="00FE235A" w:rsidRDefault="0043094A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RINT130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B619A8">
            <w:pPr>
              <w:pStyle w:val="ListParagraph"/>
              <w:ind w:left="0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allow the CSA to select an existing by patron.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CUS100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43094A" w:rsidRPr="00FE235A" w:rsidRDefault="0043094A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</w:tc>
      </w:tr>
      <w:tr w:rsidR="0043094A" w:rsidRPr="00FE235A" w:rsidTr="008B2CCD">
        <w:trPr>
          <w:cnfStyle w:val="00000001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43094A" w:rsidRPr="00FE235A" w:rsidRDefault="0043094A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RINT131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B619A8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allow the CSA to deactivate an existing reservation.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6767FB">
            <w:pPr>
              <w:jc w:val="both"/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</w:t>
            </w:r>
            <w:r>
              <w:rPr>
                <w:rFonts w:cs="Times New Roman"/>
              </w:rPr>
              <w:t>8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4.1.10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4.1.10.2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43094A" w:rsidRPr="00FE235A" w:rsidRDefault="0043094A" w:rsidP="003F3FD3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4.1.10.3</w:t>
            </w:r>
          </w:p>
        </w:tc>
      </w:tr>
      <w:tr w:rsidR="001234B3" w:rsidRPr="00FE235A" w:rsidTr="008B2CCD">
        <w:trPr>
          <w:cnfStyle w:val="000000100000"/>
          <w:cantSplit/>
        </w:trPr>
        <w:tc>
          <w:tcPr>
            <w:cnfStyle w:val="001000000000"/>
            <w:tcW w:w="1502" w:type="dxa"/>
            <w:tcBorders>
              <w:right w:val="none" w:sz="0" w:space="0" w:color="auto"/>
            </w:tcBorders>
          </w:tcPr>
          <w:p w:rsidR="001234B3" w:rsidRPr="00FE235A" w:rsidRDefault="001234B3" w:rsidP="00933643">
            <w:pPr>
              <w:pStyle w:val="ListParagraph"/>
              <w:ind w:left="0" w:right="-35"/>
              <w:rPr>
                <w:rFonts w:cs="Times New Roman"/>
                <w:b w:val="0"/>
              </w:rPr>
            </w:pPr>
            <w:r w:rsidRPr="00FE235A">
              <w:rPr>
                <w:rFonts w:cs="Times New Roman"/>
                <w:b w:val="0"/>
              </w:rPr>
              <w:t>RINT132</w:t>
            </w:r>
          </w:p>
        </w:tc>
        <w:tc>
          <w:tcPr>
            <w:tcW w:w="2586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B619A8">
            <w:pPr>
              <w:pStyle w:val="ListParagraph"/>
              <w:ind w:left="0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The system shall have an interface to display search results for event seats.</w:t>
            </w:r>
          </w:p>
        </w:tc>
        <w:tc>
          <w:tcPr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1234B3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CUS103</w:t>
            </w:r>
          </w:p>
          <w:p w:rsidR="001234B3" w:rsidRPr="00FE235A" w:rsidDel="00CA650B" w:rsidRDefault="001234B3" w:rsidP="006767FB">
            <w:pPr>
              <w:jc w:val="both"/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CUS108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 w:rsidRPr="00FE235A">
              <w:rPr>
                <w:rFonts w:cs="Times New Roman"/>
              </w:rPr>
              <w:t>4.1.1</w:t>
            </w:r>
            <w:r>
              <w:rPr>
                <w:rFonts w:cs="Times New Roman"/>
              </w:rPr>
              <w:t>.1</w:t>
            </w:r>
          </w:p>
        </w:tc>
        <w:tc>
          <w:tcPr>
            <w:tcW w:w="1047" w:type="dxa"/>
            <w:tcBorders>
              <w:left w:val="none" w:sz="0" w:space="0" w:color="auto"/>
              <w:righ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4.1.1.2</w:t>
            </w:r>
          </w:p>
        </w:tc>
        <w:tc>
          <w:tcPr>
            <w:tcW w:w="1438" w:type="dxa"/>
            <w:tcBorders>
              <w:left w:val="none" w:sz="0" w:space="0" w:color="auto"/>
            </w:tcBorders>
          </w:tcPr>
          <w:p w:rsidR="001234B3" w:rsidRPr="00FE235A" w:rsidRDefault="001234B3" w:rsidP="003F3FD3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4.1.1.3</w:t>
            </w:r>
          </w:p>
        </w:tc>
      </w:tr>
    </w:tbl>
    <w:p w:rsidR="00B619A8" w:rsidRDefault="00B619A8" w:rsidP="00B619A8"/>
    <w:sectPr w:rsidR="00B619A8" w:rsidSect="00E3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29E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4B1D52"/>
    <w:multiLevelType w:val="multilevel"/>
    <w:tmpl w:val="463019FC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F1112C6"/>
    <w:multiLevelType w:val="multilevel"/>
    <w:tmpl w:val="C1DEF332"/>
    <w:lvl w:ilvl="0">
      <w:start w:val="100"/>
      <w:numFmt w:val="decimal"/>
      <w:lvlText w:val="CUS%1"/>
      <w:lvlJc w:val="left"/>
      <w:pPr>
        <w:ind w:left="1152" w:hanging="1152"/>
      </w:pPr>
      <w:rPr>
        <w:rFonts w:hint="default"/>
        <w:b w:val="0"/>
      </w:rPr>
    </w:lvl>
    <w:lvl w:ilvl="1">
      <w:start w:val="1"/>
      <w:numFmt w:val="decimal"/>
      <w:lvlText w:val="CUS %1.%2"/>
      <w:lvlJc w:val="left"/>
      <w:pPr>
        <w:ind w:left="1296" w:hanging="1296"/>
      </w:pPr>
      <w:rPr>
        <w:rFonts w:hint="default"/>
      </w:rPr>
    </w:lvl>
    <w:lvl w:ilvl="2">
      <w:start w:val="1"/>
      <w:numFmt w:val="decimal"/>
      <w:lvlText w:val="CUS 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CUS 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CUS %1.%2.%3.%4.%5"/>
      <w:lvlJc w:val="left"/>
      <w:pPr>
        <w:ind w:left="1728" w:hanging="1728"/>
      </w:pPr>
      <w:rPr>
        <w:rFonts w:hint="default"/>
      </w:rPr>
    </w:lvl>
    <w:lvl w:ilvl="5">
      <w:start w:val="1"/>
      <w:numFmt w:val="decimal"/>
      <w:lvlText w:val="CUS %1.%2.%3.%4.%5.%6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Text w:val="CUS %1.%2.%3.%4.%5.%6.%7"/>
      <w:lvlJc w:val="left"/>
      <w:pPr>
        <w:ind w:left="2016" w:hanging="2016"/>
      </w:pPr>
      <w:rPr>
        <w:rFonts w:hint="default"/>
      </w:rPr>
    </w:lvl>
    <w:lvl w:ilvl="7">
      <w:start w:val="1"/>
      <w:numFmt w:val="decimal"/>
      <w:lvlText w:val="CUS 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CUS %1.%2.%3.%4.%5.%6.%7.%8.%9"/>
      <w:lvlJc w:val="left"/>
      <w:pPr>
        <w:ind w:left="2304" w:hanging="230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9A8"/>
    <w:rsid w:val="00025DCC"/>
    <w:rsid w:val="00031E43"/>
    <w:rsid w:val="00063668"/>
    <w:rsid w:val="00074A18"/>
    <w:rsid w:val="000B01E2"/>
    <w:rsid w:val="000F6EED"/>
    <w:rsid w:val="001234B3"/>
    <w:rsid w:val="0012521D"/>
    <w:rsid w:val="00186808"/>
    <w:rsid w:val="002D14F2"/>
    <w:rsid w:val="00320F18"/>
    <w:rsid w:val="00345290"/>
    <w:rsid w:val="003944D5"/>
    <w:rsid w:val="00425B13"/>
    <w:rsid w:val="0043094A"/>
    <w:rsid w:val="00490245"/>
    <w:rsid w:val="00501DFB"/>
    <w:rsid w:val="005A48CD"/>
    <w:rsid w:val="005E4BD9"/>
    <w:rsid w:val="006767FB"/>
    <w:rsid w:val="006E53AF"/>
    <w:rsid w:val="00723550"/>
    <w:rsid w:val="0076191F"/>
    <w:rsid w:val="00770ED3"/>
    <w:rsid w:val="0077250A"/>
    <w:rsid w:val="0079006D"/>
    <w:rsid w:val="008B0EE7"/>
    <w:rsid w:val="008B1A17"/>
    <w:rsid w:val="008B2CCD"/>
    <w:rsid w:val="008D2E20"/>
    <w:rsid w:val="00933643"/>
    <w:rsid w:val="00947590"/>
    <w:rsid w:val="0099485B"/>
    <w:rsid w:val="00A11B25"/>
    <w:rsid w:val="00B619A8"/>
    <w:rsid w:val="00B7764A"/>
    <w:rsid w:val="00B978AE"/>
    <w:rsid w:val="00BD66A7"/>
    <w:rsid w:val="00C36F9D"/>
    <w:rsid w:val="00CA650B"/>
    <w:rsid w:val="00CE2C5C"/>
    <w:rsid w:val="00CF3902"/>
    <w:rsid w:val="00D10E66"/>
    <w:rsid w:val="00D461F7"/>
    <w:rsid w:val="00D9647B"/>
    <w:rsid w:val="00DE741B"/>
    <w:rsid w:val="00DF3CAD"/>
    <w:rsid w:val="00E211EC"/>
    <w:rsid w:val="00E34AE8"/>
    <w:rsid w:val="00E356D3"/>
    <w:rsid w:val="00E63666"/>
    <w:rsid w:val="00F258F6"/>
    <w:rsid w:val="00F73BD9"/>
    <w:rsid w:val="00FE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9A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19A8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619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19A8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B619A8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B619A8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19A8"/>
    <w:pPr>
      <w:keepNext/>
      <w:keepLines/>
      <w:numPr>
        <w:ilvl w:val="5"/>
        <w:numId w:val="1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B619A8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B619A8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B619A8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B619A8"/>
    <w:pPr>
      <w:jc w:val="center"/>
    </w:pPr>
    <w:rPr>
      <w:b/>
      <w:bCs/>
      <w:sz w:val="20"/>
      <w:szCs w:val="18"/>
    </w:rPr>
  </w:style>
  <w:style w:type="table" w:customStyle="1" w:styleId="MediumShading11">
    <w:name w:val="Medium Shading 11"/>
    <w:basedOn w:val="TableNormal"/>
    <w:uiPriority w:val="63"/>
    <w:rsid w:val="00B619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19A8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19A8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9A8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619A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619A8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B619A8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B619A8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619A8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619A8"/>
    <w:rPr>
      <w:rFonts w:ascii="Times New Roman" w:eastAsiaTheme="majorEastAsia" w:hAnsi="Times New Roman" w:cstheme="majorBidi"/>
      <w:i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66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DF3C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7</cp:revision>
  <cp:lastPrinted>2014-11-16T14:25:00Z</cp:lastPrinted>
  <dcterms:created xsi:type="dcterms:W3CDTF">2014-11-16T14:21:00Z</dcterms:created>
  <dcterms:modified xsi:type="dcterms:W3CDTF">2014-11-16T19:02:00Z</dcterms:modified>
</cp:coreProperties>
</file>