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3B0" w:rsidRDefault="00D4663A" w:rsidP="002753B0">
      <w:pPr>
        <w:spacing w:after="0" w:line="240" w:lineRule="auto"/>
        <w:jc w:val="center"/>
        <w:rPr>
          <w:sz w:val="36"/>
        </w:rPr>
      </w:pPr>
      <w:r>
        <w:rPr>
          <w:sz w:val="36"/>
        </w:rPr>
        <w:t>Requirements Document</w:t>
      </w:r>
    </w:p>
    <w:p w:rsidR="002753B0" w:rsidRPr="003D160D" w:rsidRDefault="00805D6E" w:rsidP="002753B0">
      <w:pPr>
        <w:spacing w:after="0" w:line="240" w:lineRule="auto"/>
        <w:jc w:val="center"/>
        <w:rPr>
          <w:sz w:val="24"/>
        </w:rPr>
      </w:pPr>
      <w:r>
        <w:rPr>
          <w:sz w:val="24"/>
        </w:rPr>
        <w:t>Cabutto Regent Software</w:t>
      </w:r>
    </w:p>
    <w:p w:rsidR="002753B0" w:rsidRPr="00743ECF" w:rsidRDefault="00805D6E" w:rsidP="002753B0">
      <w:pPr>
        <w:spacing w:after="0" w:line="240" w:lineRule="auto"/>
        <w:jc w:val="center"/>
        <w:rPr>
          <w:sz w:val="28"/>
        </w:rPr>
      </w:pPr>
      <w:r>
        <w:rPr>
          <w:sz w:val="28"/>
        </w:rPr>
        <w:t>Tyler Cabutto</w:t>
      </w:r>
    </w:p>
    <w:p w:rsidR="002753B0" w:rsidRPr="00743ECF" w:rsidRDefault="00805D6E" w:rsidP="002753B0">
      <w:pPr>
        <w:spacing w:after="0" w:line="240" w:lineRule="auto"/>
        <w:jc w:val="center"/>
        <w:rPr>
          <w:sz w:val="28"/>
        </w:rPr>
      </w:pPr>
      <w:r>
        <w:rPr>
          <w:sz w:val="28"/>
        </w:rPr>
        <w:t>01/04/2016</w:t>
      </w:r>
    </w:p>
    <w:p w:rsidR="002753B0" w:rsidRDefault="002753B0" w:rsidP="002753B0">
      <w:pPr>
        <w:spacing w:after="0" w:line="240" w:lineRule="auto"/>
        <w:jc w:val="both"/>
      </w:pPr>
    </w:p>
    <w:p w:rsidR="002753B0" w:rsidRPr="00D416DF" w:rsidRDefault="002753B0" w:rsidP="002753B0">
      <w:pPr>
        <w:pStyle w:val="ListParagraph"/>
        <w:numPr>
          <w:ilvl w:val="0"/>
          <w:numId w:val="6"/>
        </w:numPr>
        <w:shd w:val="clear" w:color="auto" w:fill="B8CCE4" w:themeFill="accent1" w:themeFillTint="66"/>
        <w:rPr>
          <w:rFonts w:asciiTheme="minorHAnsi" w:hAnsiTheme="minorHAnsi"/>
          <w:b/>
          <w:sz w:val="32"/>
          <w:szCs w:val="22"/>
        </w:rPr>
      </w:pPr>
      <w:r w:rsidRPr="0098556F">
        <w:rPr>
          <w:rFonts w:asciiTheme="minorHAnsi" w:hAnsiTheme="minorHAnsi"/>
          <w:b/>
          <w:sz w:val="32"/>
          <w:szCs w:val="22"/>
        </w:rPr>
        <w:t>Introduction</w:t>
      </w:r>
    </w:p>
    <w:p w:rsidR="002753B0" w:rsidRDefault="002753B0" w:rsidP="00BD6959">
      <w:pPr>
        <w:spacing w:after="0" w:line="240" w:lineRule="auto"/>
      </w:pPr>
    </w:p>
    <w:p w:rsidR="00BD6959" w:rsidRPr="00BD6959" w:rsidRDefault="00D4663A" w:rsidP="00BD6959">
      <w:pPr>
        <w:spacing w:after="0" w:line="240" w:lineRule="auto"/>
        <w:jc w:val="both"/>
        <w:rPr>
          <w:i/>
        </w:rPr>
      </w:pPr>
      <w:r w:rsidRPr="00D4663A">
        <w:rPr>
          <w:i/>
        </w:rPr>
        <w:t>The introduction provides context for the project. Identify the software product to be produced by name. Explain what the software product will, and, if necessary, will not do</w:t>
      </w:r>
      <w:r w:rsidR="00BD6959" w:rsidRPr="00BD6959">
        <w:rPr>
          <w:i/>
        </w:rPr>
        <w:t>.</w:t>
      </w:r>
    </w:p>
    <w:p w:rsidR="00BD6959" w:rsidRDefault="00BD6959" w:rsidP="00BD6959">
      <w:pPr>
        <w:spacing w:after="0" w:line="240" w:lineRule="auto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22"/>
      </w:tblGrid>
      <w:tr w:rsidR="003D77F9" w:rsidTr="007E1351">
        <w:tc>
          <w:tcPr>
            <w:tcW w:w="10548" w:type="dxa"/>
          </w:tcPr>
          <w:p w:rsidR="003D77F9" w:rsidRDefault="00805D6E" w:rsidP="007E1351">
            <w:r>
              <w:t>Badge number please</w:t>
            </w:r>
          </w:p>
        </w:tc>
      </w:tr>
    </w:tbl>
    <w:p w:rsidR="003D77F9" w:rsidRDefault="003D77F9" w:rsidP="003D77F9">
      <w:pPr>
        <w:spacing w:after="0" w:line="240" w:lineRule="auto"/>
      </w:pPr>
    </w:p>
    <w:p w:rsidR="002753B0" w:rsidRPr="0098556F" w:rsidRDefault="0082625F" w:rsidP="002753B0">
      <w:pPr>
        <w:pStyle w:val="ListParagraph"/>
        <w:numPr>
          <w:ilvl w:val="0"/>
          <w:numId w:val="6"/>
        </w:numPr>
        <w:shd w:val="clear" w:color="auto" w:fill="B8CCE4" w:themeFill="accent1" w:themeFillTint="66"/>
        <w:rPr>
          <w:rFonts w:asciiTheme="minorHAnsi" w:hAnsiTheme="minorHAnsi"/>
          <w:b/>
          <w:sz w:val="32"/>
          <w:szCs w:val="22"/>
        </w:rPr>
      </w:pPr>
      <w:r>
        <w:rPr>
          <w:rFonts w:asciiTheme="minorHAnsi" w:hAnsiTheme="minorHAnsi"/>
          <w:b/>
          <w:sz w:val="32"/>
          <w:szCs w:val="22"/>
        </w:rPr>
        <w:t>User Requirements</w:t>
      </w:r>
    </w:p>
    <w:p w:rsidR="002753B0" w:rsidRDefault="002753B0" w:rsidP="00BD6959">
      <w:pPr>
        <w:spacing w:after="0" w:line="240" w:lineRule="auto"/>
      </w:pPr>
    </w:p>
    <w:p w:rsidR="0082625F" w:rsidRPr="0082625F" w:rsidRDefault="0082625F" w:rsidP="00BD6959">
      <w:pPr>
        <w:spacing w:after="0" w:line="240" w:lineRule="auto"/>
        <w:rPr>
          <w:i/>
        </w:rPr>
      </w:pPr>
      <w:r>
        <w:rPr>
          <w:i/>
        </w:rPr>
        <w:t xml:space="preserve">In this section you will describe what the system will do from the </w:t>
      </w:r>
      <w:proofErr w:type="gramStart"/>
      <w:r>
        <w:rPr>
          <w:i/>
        </w:rPr>
        <w:t>users</w:t>
      </w:r>
      <w:proofErr w:type="gramEnd"/>
      <w:r>
        <w:rPr>
          <w:i/>
        </w:rPr>
        <w:t xml:space="preserve"> perspective.</w:t>
      </w:r>
    </w:p>
    <w:p w:rsidR="0082625F" w:rsidRDefault="0082625F" w:rsidP="00BD6959">
      <w:pPr>
        <w:spacing w:after="0" w:line="240" w:lineRule="auto"/>
      </w:pPr>
    </w:p>
    <w:p w:rsidR="0082625F" w:rsidRPr="0082625F" w:rsidRDefault="0082625F" w:rsidP="00BD6959">
      <w:pPr>
        <w:spacing w:after="0" w:line="240" w:lineRule="auto"/>
        <w:rPr>
          <w:u w:val="single"/>
        </w:rPr>
      </w:pPr>
      <w:proofErr w:type="gramStart"/>
      <w:r w:rsidRPr="0082625F">
        <w:rPr>
          <w:u w:val="single"/>
        </w:rPr>
        <w:t xml:space="preserve">2.1 </w:t>
      </w:r>
      <w:r>
        <w:rPr>
          <w:u w:val="single"/>
        </w:rPr>
        <w:t xml:space="preserve"> </w:t>
      </w:r>
      <w:r w:rsidRPr="0082625F">
        <w:rPr>
          <w:u w:val="single"/>
        </w:rPr>
        <w:t>Users</w:t>
      </w:r>
      <w:proofErr w:type="gramEnd"/>
    </w:p>
    <w:p w:rsidR="0082625F" w:rsidRDefault="0082625F" w:rsidP="00BD6959">
      <w:pPr>
        <w:spacing w:after="0" w:line="240" w:lineRule="auto"/>
      </w:pPr>
    </w:p>
    <w:p w:rsidR="0082625F" w:rsidRPr="0082625F" w:rsidRDefault="0082625F" w:rsidP="00BD6959">
      <w:pPr>
        <w:spacing w:after="0" w:line="240" w:lineRule="auto"/>
        <w:rPr>
          <w:i/>
        </w:rPr>
      </w:pPr>
      <w:r w:rsidRPr="0082625F">
        <w:rPr>
          <w:i/>
        </w:rPr>
        <w:t>Define and describe the users of this system.</w:t>
      </w:r>
    </w:p>
    <w:p w:rsidR="0082625F" w:rsidRDefault="0082625F" w:rsidP="00BD6959">
      <w:pPr>
        <w:spacing w:after="0" w:line="240" w:lineRule="auto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22"/>
      </w:tblGrid>
      <w:tr w:rsidR="00FF672A" w:rsidTr="00FF672A">
        <w:tc>
          <w:tcPr>
            <w:tcW w:w="10548" w:type="dxa"/>
          </w:tcPr>
          <w:p w:rsidR="00FF672A" w:rsidRDefault="00805D6E" w:rsidP="00805D6E">
            <w:r>
              <w:t xml:space="preserve">There will be one type of user that required to be logged in with initials that does not require any accounts to be made. The user will be a Team leader that uses the software in order to get badge numbers of agents that need to be put into the exception log.  </w:t>
            </w:r>
          </w:p>
        </w:tc>
      </w:tr>
    </w:tbl>
    <w:p w:rsidR="0082625F" w:rsidRDefault="0082625F" w:rsidP="00BD6959">
      <w:pPr>
        <w:spacing w:after="0" w:line="240" w:lineRule="auto"/>
      </w:pPr>
    </w:p>
    <w:p w:rsidR="0082625F" w:rsidRPr="0082625F" w:rsidRDefault="0082625F" w:rsidP="0082625F">
      <w:pPr>
        <w:spacing w:after="0" w:line="240" w:lineRule="auto"/>
        <w:rPr>
          <w:u w:val="single"/>
        </w:rPr>
      </w:pPr>
      <w:proofErr w:type="gramStart"/>
      <w:r w:rsidRPr="0082625F">
        <w:rPr>
          <w:u w:val="single"/>
        </w:rPr>
        <w:t>2.</w:t>
      </w:r>
      <w:r>
        <w:rPr>
          <w:u w:val="single"/>
        </w:rPr>
        <w:t>2</w:t>
      </w:r>
      <w:r w:rsidRPr="0082625F">
        <w:rPr>
          <w:u w:val="single"/>
        </w:rPr>
        <w:t xml:space="preserve"> </w:t>
      </w:r>
      <w:r>
        <w:rPr>
          <w:u w:val="single"/>
        </w:rPr>
        <w:t xml:space="preserve"> </w:t>
      </w:r>
      <w:r w:rsidRPr="0082625F">
        <w:rPr>
          <w:u w:val="single"/>
        </w:rPr>
        <w:t>Use</w:t>
      </w:r>
      <w:proofErr w:type="gramEnd"/>
      <w:r w:rsidRPr="0082625F">
        <w:rPr>
          <w:u w:val="single"/>
        </w:rPr>
        <w:t>-Case Diagram</w:t>
      </w:r>
    </w:p>
    <w:p w:rsidR="0082625F" w:rsidRDefault="0082625F" w:rsidP="00BD6959">
      <w:pPr>
        <w:spacing w:after="0" w:line="240" w:lineRule="auto"/>
      </w:pPr>
    </w:p>
    <w:p w:rsidR="00BD6959" w:rsidRDefault="00BD6959" w:rsidP="00BD6959">
      <w:pPr>
        <w:spacing w:after="0" w:line="240" w:lineRule="auto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322"/>
      </w:tblGrid>
      <w:tr w:rsidR="00FF672A" w:rsidTr="007E1351">
        <w:tc>
          <w:tcPr>
            <w:tcW w:w="10548" w:type="dxa"/>
          </w:tcPr>
          <w:p w:rsidR="00FF672A" w:rsidRDefault="00075819" w:rsidP="007E1351">
            <w:r>
              <w:rPr>
                <w:noProof/>
              </w:rPr>
              <w:lastRenderedPageBreak/>
              <w:drawing>
                <wp:inline distT="0" distB="0" distL="0" distR="0" wp14:anchorId="0BE41670" wp14:editId="3A0A336B">
                  <wp:extent cx="6287237" cy="3733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3656" cy="3737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5819" w:rsidRDefault="00075819" w:rsidP="007E1351"/>
          <w:p w:rsidR="00075819" w:rsidRDefault="00075819" w:rsidP="007E1351"/>
        </w:tc>
      </w:tr>
    </w:tbl>
    <w:p w:rsidR="00FF672A" w:rsidRDefault="00FF672A" w:rsidP="00BD6959">
      <w:pPr>
        <w:spacing w:after="0" w:line="240" w:lineRule="auto"/>
      </w:pPr>
    </w:p>
    <w:p w:rsidR="0082625F" w:rsidRPr="0082625F" w:rsidRDefault="00EE3696" w:rsidP="0082625F">
      <w:pPr>
        <w:spacing w:after="0" w:line="240" w:lineRule="auto"/>
        <w:rPr>
          <w:u w:val="single"/>
        </w:rPr>
      </w:pPr>
      <w:bookmarkStart w:id="0" w:name="_GoBack"/>
      <w:bookmarkEnd w:id="0"/>
      <w:r w:rsidRPr="0082625F">
        <w:rPr>
          <w:u w:val="single"/>
        </w:rPr>
        <w:t>2.</w:t>
      </w:r>
      <w:r>
        <w:rPr>
          <w:u w:val="single"/>
        </w:rPr>
        <w:t xml:space="preserve">3 </w:t>
      </w:r>
      <w:r w:rsidRPr="0082625F">
        <w:rPr>
          <w:u w:val="single"/>
        </w:rPr>
        <w:t>Use</w:t>
      </w:r>
      <w:r w:rsidR="0082625F" w:rsidRPr="0082625F">
        <w:rPr>
          <w:u w:val="single"/>
        </w:rPr>
        <w:t xml:space="preserve">-Case </w:t>
      </w:r>
      <w:r w:rsidR="0082625F">
        <w:rPr>
          <w:u w:val="single"/>
        </w:rPr>
        <w:t>Descriptions</w:t>
      </w:r>
    </w:p>
    <w:p w:rsidR="0082625F" w:rsidRDefault="0082625F" w:rsidP="0082625F">
      <w:pPr>
        <w:spacing w:after="0" w:line="240" w:lineRule="auto"/>
      </w:pPr>
    </w:p>
    <w:p w:rsidR="0082625F" w:rsidRDefault="0082625F" w:rsidP="0082625F">
      <w:pPr>
        <w:spacing w:after="0" w:line="240" w:lineRule="auto"/>
        <w:jc w:val="both"/>
      </w:pPr>
      <w:r>
        <w:rPr>
          <w:i/>
        </w:rPr>
        <w:t xml:space="preserve">Provide a description of </w:t>
      </w:r>
      <w:r w:rsidR="00FF672A">
        <w:rPr>
          <w:i/>
        </w:rPr>
        <w:t>3</w:t>
      </w:r>
      <w:r>
        <w:rPr>
          <w:i/>
        </w:rPr>
        <w:t xml:space="preserve"> use-case</w:t>
      </w:r>
      <w:r w:rsidR="00E848CD">
        <w:rPr>
          <w:i/>
        </w:rPr>
        <w:t>s</w:t>
      </w:r>
      <w:r w:rsidR="003D77F9">
        <w:rPr>
          <w:i/>
        </w:rPr>
        <w:t xml:space="preserve"> in the format below. Remove comments.</w:t>
      </w:r>
    </w:p>
    <w:p w:rsidR="0082625F" w:rsidRDefault="0082625F" w:rsidP="00BD6959">
      <w:pPr>
        <w:spacing w:after="0" w:line="240" w:lineRule="auto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59"/>
        <w:gridCol w:w="8463"/>
      </w:tblGrid>
      <w:tr w:rsidR="00FF672A" w:rsidRPr="00FF672A" w:rsidTr="00FF672A">
        <w:tc>
          <w:tcPr>
            <w:tcW w:w="1862" w:type="dxa"/>
          </w:tcPr>
          <w:p w:rsidR="00FF672A" w:rsidRPr="00FF672A" w:rsidRDefault="00FF672A" w:rsidP="00FF672A">
            <w:r>
              <w:t>Use Case ID</w:t>
            </w:r>
          </w:p>
        </w:tc>
        <w:tc>
          <w:tcPr>
            <w:tcW w:w="8578" w:type="dxa"/>
          </w:tcPr>
          <w:p w:rsidR="00FF672A" w:rsidRPr="00FF672A" w:rsidRDefault="00075819" w:rsidP="00ED56BB">
            <w:r>
              <w:t>00</w:t>
            </w:r>
          </w:p>
        </w:tc>
      </w:tr>
      <w:tr w:rsidR="00FF672A" w:rsidRPr="00FF672A" w:rsidTr="00FF672A">
        <w:tc>
          <w:tcPr>
            <w:tcW w:w="1862" w:type="dxa"/>
          </w:tcPr>
          <w:p w:rsidR="00FF672A" w:rsidRPr="00FF672A" w:rsidRDefault="00FF672A" w:rsidP="00ED56BB">
            <w:r>
              <w:t>Use Case Name</w:t>
            </w:r>
          </w:p>
        </w:tc>
        <w:tc>
          <w:tcPr>
            <w:tcW w:w="8578" w:type="dxa"/>
          </w:tcPr>
          <w:p w:rsidR="00FF672A" w:rsidRPr="00FF672A" w:rsidRDefault="00075819" w:rsidP="00ED56BB">
            <w:r>
              <w:t>Log in (Enter TL initials)</w:t>
            </w:r>
          </w:p>
        </w:tc>
      </w:tr>
      <w:tr w:rsidR="00FF672A" w:rsidRPr="00FF672A" w:rsidTr="00FF672A">
        <w:tc>
          <w:tcPr>
            <w:tcW w:w="1862" w:type="dxa"/>
          </w:tcPr>
          <w:p w:rsidR="00FF672A" w:rsidRPr="00FF672A" w:rsidRDefault="00FF672A" w:rsidP="00ED56BB">
            <w:r>
              <w:t>Actor(s)</w:t>
            </w:r>
          </w:p>
        </w:tc>
        <w:tc>
          <w:tcPr>
            <w:tcW w:w="8578" w:type="dxa"/>
          </w:tcPr>
          <w:p w:rsidR="00FF672A" w:rsidRPr="00FF672A" w:rsidRDefault="00075819" w:rsidP="00ED56BB">
            <w:r>
              <w:t>Team Leader</w:t>
            </w:r>
          </w:p>
        </w:tc>
      </w:tr>
      <w:tr w:rsidR="00FF672A" w:rsidRPr="00FF672A" w:rsidTr="00FF672A">
        <w:tc>
          <w:tcPr>
            <w:tcW w:w="1862" w:type="dxa"/>
          </w:tcPr>
          <w:p w:rsidR="00FF672A" w:rsidRPr="00FF672A" w:rsidRDefault="00FF672A" w:rsidP="00ED56BB">
            <w:r w:rsidRPr="00FF672A">
              <w:t>Precondition(s)</w:t>
            </w:r>
          </w:p>
        </w:tc>
        <w:tc>
          <w:tcPr>
            <w:tcW w:w="8578" w:type="dxa"/>
          </w:tcPr>
          <w:p w:rsidR="00FF672A" w:rsidRDefault="00075819" w:rsidP="00075819">
            <w:pPr>
              <w:pStyle w:val="ListParagraph"/>
              <w:numPr>
                <w:ilvl w:val="0"/>
                <w:numId w:val="43"/>
              </w:numPr>
            </w:pPr>
            <w:r>
              <w:t xml:space="preserve">The user </w:t>
            </w:r>
            <w:r w:rsidR="00EE3696">
              <w:t>is not logged in.</w:t>
            </w:r>
          </w:p>
          <w:p w:rsidR="00EE3696" w:rsidRPr="00FF672A" w:rsidRDefault="00EE3696" w:rsidP="00075819">
            <w:pPr>
              <w:pStyle w:val="ListParagraph"/>
              <w:numPr>
                <w:ilvl w:val="0"/>
                <w:numId w:val="43"/>
              </w:numPr>
            </w:pPr>
            <w:r>
              <w:t>The user needs to input agent ID’s into system.</w:t>
            </w:r>
          </w:p>
        </w:tc>
      </w:tr>
      <w:tr w:rsidR="00FF672A" w:rsidRPr="00FF672A" w:rsidTr="00FF672A">
        <w:tc>
          <w:tcPr>
            <w:tcW w:w="1862" w:type="dxa"/>
          </w:tcPr>
          <w:p w:rsidR="00FF672A" w:rsidRPr="00FF672A" w:rsidRDefault="00FF672A" w:rsidP="00ED56BB">
            <w:proofErr w:type="spellStart"/>
            <w:r>
              <w:t>Postcondition</w:t>
            </w:r>
            <w:proofErr w:type="spellEnd"/>
            <w:r>
              <w:t>(s)</w:t>
            </w:r>
          </w:p>
        </w:tc>
        <w:tc>
          <w:tcPr>
            <w:tcW w:w="8578" w:type="dxa"/>
          </w:tcPr>
          <w:p w:rsidR="00FF672A" w:rsidRDefault="00EE3696" w:rsidP="00EE3696">
            <w:pPr>
              <w:pStyle w:val="ListParagraph"/>
              <w:numPr>
                <w:ilvl w:val="0"/>
                <w:numId w:val="44"/>
              </w:numPr>
            </w:pPr>
            <w:r>
              <w:t>The user will be logged in with initials input</w:t>
            </w:r>
          </w:p>
          <w:p w:rsidR="00EE3696" w:rsidRPr="00FF672A" w:rsidRDefault="00EE3696" w:rsidP="00EE3696">
            <w:pPr>
              <w:pStyle w:val="ListParagraph"/>
              <w:numPr>
                <w:ilvl w:val="0"/>
                <w:numId w:val="44"/>
              </w:numPr>
            </w:pPr>
            <w:r>
              <w:t>The user gains the ability to input the numbers to system.</w:t>
            </w:r>
          </w:p>
        </w:tc>
      </w:tr>
      <w:tr w:rsidR="00FF672A" w:rsidRPr="00FF672A" w:rsidTr="00FF672A">
        <w:tc>
          <w:tcPr>
            <w:tcW w:w="1862" w:type="dxa"/>
          </w:tcPr>
          <w:p w:rsidR="00FF672A" w:rsidRPr="00FF672A" w:rsidRDefault="00FF672A" w:rsidP="00ED56BB">
            <w:r>
              <w:t>Normal Flow</w:t>
            </w:r>
          </w:p>
        </w:tc>
        <w:tc>
          <w:tcPr>
            <w:tcW w:w="8578" w:type="dxa"/>
          </w:tcPr>
          <w:p w:rsidR="00FF672A" w:rsidRDefault="00EE3696" w:rsidP="00EE3696">
            <w:pPr>
              <w:pStyle w:val="ListParagraph"/>
              <w:numPr>
                <w:ilvl w:val="0"/>
                <w:numId w:val="45"/>
              </w:numPr>
            </w:pPr>
            <w:r>
              <w:t>Start program</w:t>
            </w:r>
          </w:p>
          <w:p w:rsidR="00EE3696" w:rsidRDefault="00EE3696" w:rsidP="00EE3696">
            <w:pPr>
              <w:pStyle w:val="ListParagraph"/>
              <w:numPr>
                <w:ilvl w:val="0"/>
                <w:numId w:val="45"/>
              </w:numPr>
            </w:pPr>
            <w:r>
              <w:t>User is greeted with login screen</w:t>
            </w:r>
          </w:p>
          <w:p w:rsidR="00EE3696" w:rsidRDefault="00EE3696" w:rsidP="00EE3696">
            <w:pPr>
              <w:pStyle w:val="ListParagraph"/>
              <w:numPr>
                <w:ilvl w:val="0"/>
                <w:numId w:val="45"/>
              </w:numPr>
            </w:pPr>
            <w:r>
              <w:t>Type in initials</w:t>
            </w:r>
          </w:p>
          <w:p w:rsidR="00EE3696" w:rsidRDefault="00EE3696" w:rsidP="00EE3696">
            <w:pPr>
              <w:pStyle w:val="ListParagraph"/>
              <w:numPr>
                <w:ilvl w:val="0"/>
                <w:numId w:val="45"/>
              </w:numPr>
            </w:pPr>
            <w:r>
              <w:t>Loads page to input Agent ID with in/out times.</w:t>
            </w:r>
          </w:p>
          <w:p w:rsidR="00EE3696" w:rsidRPr="00FF672A" w:rsidRDefault="00EE3696" w:rsidP="00EE3696">
            <w:pPr>
              <w:pStyle w:val="ListParagraph"/>
              <w:numPr>
                <w:ilvl w:val="0"/>
                <w:numId w:val="45"/>
              </w:numPr>
            </w:pPr>
            <w:r>
              <w:t>Send exceptions to file</w:t>
            </w:r>
          </w:p>
        </w:tc>
      </w:tr>
      <w:tr w:rsidR="00FF672A" w:rsidRPr="00FF672A" w:rsidTr="00FF672A">
        <w:tc>
          <w:tcPr>
            <w:tcW w:w="1862" w:type="dxa"/>
          </w:tcPr>
          <w:p w:rsidR="00FF672A" w:rsidRPr="00FF672A" w:rsidRDefault="00FF672A" w:rsidP="00ED56BB">
            <w:r>
              <w:t>Alternate Flow(s)</w:t>
            </w:r>
          </w:p>
        </w:tc>
        <w:tc>
          <w:tcPr>
            <w:tcW w:w="8578" w:type="dxa"/>
          </w:tcPr>
          <w:p w:rsidR="00FF672A" w:rsidRPr="00FF672A" w:rsidRDefault="00FF672A" w:rsidP="00ED56BB"/>
        </w:tc>
      </w:tr>
      <w:tr w:rsidR="00FF672A" w:rsidRPr="00FF672A" w:rsidTr="00FF672A">
        <w:tc>
          <w:tcPr>
            <w:tcW w:w="1862" w:type="dxa"/>
          </w:tcPr>
          <w:p w:rsidR="00FF672A" w:rsidRPr="00FF672A" w:rsidRDefault="00FF672A" w:rsidP="00ED56BB">
            <w:r>
              <w:t>Exception(s)</w:t>
            </w:r>
          </w:p>
        </w:tc>
        <w:tc>
          <w:tcPr>
            <w:tcW w:w="8578" w:type="dxa"/>
          </w:tcPr>
          <w:p w:rsidR="00FF672A" w:rsidRPr="00FF672A" w:rsidRDefault="00FF672A" w:rsidP="00ED56BB"/>
        </w:tc>
      </w:tr>
    </w:tbl>
    <w:p w:rsidR="00FF672A" w:rsidRDefault="00FF672A" w:rsidP="00BD6959">
      <w:pPr>
        <w:spacing w:after="0" w:line="240" w:lineRule="auto"/>
      </w:pPr>
    </w:p>
    <w:p w:rsidR="00FF672A" w:rsidRDefault="00FF672A">
      <w:pPr>
        <w:rPr>
          <w:rFonts w:eastAsia="Times New Roman" w:cs="Times New Roman"/>
          <w:b/>
          <w:sz w:val="32"/>
        </w:rPr>
      </w:pPr>
      <w:r>
        <w:rPr>
          <w:b/>
          <w:sz w:val="32"/>
        </w:rPr>
        <w:br w:type="page"/>
      </w:r>
    </w:p>
    <w:p w:rsidR="002753B0" w:rsidRPr="0098556F" w:rsidRDefault="0082625F" w:rsidP="002753B0">
      <w:pPr>
        <w:pStyle w:val="ListParagraph"/>
        <w:numPr>
          <w:ilvl w:val="0"/>
          <w:numId w:val="6"/>
        </w:numPr>
        <w:shd w:val="clear" w:color="auto" w:fill="B8CCE4" w:themeFill="accent1" w:themeFillTint="66"/>
        <w:rPr>
          <w:rFonts w:asciiTheme="minorHAnsi" w:hAnsiTheme="minorHAnsi"/>
          <w:b/>
          <w:sz w:val="32"/>
          <w:szCs w:val="22"/>
        </w:rPr>
      </w:pPr>
      <w:r>
        <w:rPr>
          <w:rFonts w:asciiTheme="minorHAnsi" w:hAnsiTheme="minorHAnsi"/>
          <w:b/>
          <w:sz w:val="32"/>
          <w:szCs w:val="22"/>
        </w:rPr>
        <w:lastRenderedPageBreak/>
        <w:t>System Requirements</w:t>
      </w:r>
    </w:p>
    <w:p w:rsidR="002753B0" w:rsidRDefault="002753B0" w:rsidP="00BD6959">
      <w:pPr>
        <w:spacing w:after="0" w:line="240" w:lineRule="auto"/>
      </w:pPr>
    </w:p>
    <w:p w:rsidR="00BD6959" w:rsidRPr="00BD6959" w:rsidRDefault="0082625F" w:rsidP="00BD6959">
      <w:pPr>
        <w:spacing w:after="0" w:line="240" w:lineRule="auto"/>
        <w:jc w:val="both"/>
        <w:rPr>
          <w:i/>
        </w:rPr>
      </w:pPr>
      <w:r>
        <w:rPr>
          <w:i/>
        </w:rPr>
        <w:t>T</w:t>
      </w:r>
      <w:r w:rsidRPr="0082625F">
        <w:rPr>
          <w:i/>
        </w:rPr>
        <w:t>hese subsections contain all the software requirements at a level of detail sufficient enough to enable designers to design a system to satisfy those requirements, and testers to test that the system satisfies those requirements.</w:t>
      </w:r>
    </w:p>
    <w:p w:rsidR="00BD6959" w:rsidRDefault="00BD6959" w:rsidP="00BD6959">
      <w:pPr>
        <w:spacing w:after="0" w:line="240" w:lineRule="auto"/>
      </w:pPr>
    </w:p>
    <w:p w:rsidR="0082625F" w:rsidRPr="0082625F" w:rsidRDefault="0082625F" w:rsidP="0082625F">
      <w:pPr>
        <w:spacing w:after="0" w:line="240" w:lineRule="auto"/>
        <w:rPr>
          <w:u w:val="single"/>
        </w:rPr>
      </w:pPr>
      <w:proofErr w:type="gramStart"/>
      <w:r>
        <w:rPr>
          <w:u w:val="single"/>
        </w:rPr>
        <w:t>3</w:t>
      </w:r>
      <w:r w:rsidRPr="0082625F">
        <w:rPr>
          <w:u w:val="single"/>
        </w:rPr>
        <w:t xml:space="preserve">.1 </w:t>
      </w:r>
      <w:r>
        <w:rPr>
          <w:u w:val="single"/>
        </w:rPr>
        <w:t xml:space="preserve"> Functional</w:t>
      </w:r>
      <w:proofErr w:type="gramEnd"/>
      <w:r>
        <w:rPr>
          <w:u w:val="single"/>
        </w:rPr>
        <w:t xml:space="preserve"> Requirements</w:t>
      </w:r>
    </w:p>
    <w:p w:rsidR="0082625F" w:rsidRDefault="0082625F" w:rsidP="00BD6959">
      <w:pPr>
        <w:spacing w:after="0" w:line="240" w:lineRule="auto"/>
      </w:pPr>
    </w:p>
    <w:p w:rsidR="00057E8E" w:rsidRPr="00057E8E" w:rsidRDefault="00057E8E" w:rsidP="00BD6959">
      <w:pPr>
        <w:spacing w:after="0" w:line="240" w:lineRule="auto"/>
        <w:rPr>
          <w:i/>
        </w:rPr>
      </w:pPr>
      <w:r w:rsidRPr="00057E8E">
        <w:rPr>
          <w:i/>
        </w:rPr>
        <w:t>Provide all functional requirements for 3 use cases</w:t>
      </w:r>
      <w:r w:rsidR="003D77F9">
        <w:rPr>
          <w:i/>
        </w:rPr>
        <w:t>. Each use case will usually have multiple requirements. Be thorough</w:t>
      </w:r>
      <w:r w:rsidRPr="00057E8E">
        <w:rPr>
          <w:i/>
        </w:rPr>
        <w:t>. Use the format below</w:t>
      </w:r>
      <w:r w:rsidR="003D77F9">
        <w:rPr>
          <w:i/>
        </w:rPr>
        <w:t>. Remove comments.</w:t>
      </w:r>
    </w:p>
    <w:p w:rsidR="00057E8E" w:rsidRDefault="00057E8E" w:rsidP="00BD6959">
      <w:pPr>
        <w:spacing w:after="0" w:line="240" w:lineRule="auto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21"/>
        <w:gridCol w:w="8501"/>
      </w:tblGrid>
      <w:tr w:rsidR="00FF672A" w:rsidRPr="00FF672A" w:rsidTr="007E1351">
        <w:tc>
          <w:tcPr>
            <w:tcW w:w="1862" w:type="dxa"/>
          </w:tcPr>
          <w:p w:rsidR="00FF672A" w:rsidRPr="00FF672A" w:rsidRDefault="00FF672A" w:rsidP="007E1351">
            <w:r>
              <w:t>Number</w:t>
            </w:r>
          </w:p>
        </w:tc>
        <w:tc>
          <w:tcPr>
            <w:tcW w:w="8578" w:type="dxa"/>
          </w:tcPr>
          <w:p w:rsidR="00FF672A" w:rsidRPr="00057E8E" w:rsidRDefault="00FF672A" w:rsidP="007E1351">
            <w:r w:rsidRPr="00057E8E">
              <w:t>// Use a numbering scheme</w:t>
            </w:r>
          </w:p>
        </w:tc>
      </w:tr>
      <w:tr w:rsidR="00FF672A" w:rsidRPr="00FF672A" w:rsidTr="007E1351">
        <w:tc>
          <w:tcPr>
            <w:tcW w:w="1862" w:type="dxa"/>
          </w:tcPr>
          <w:p w:rsidR="00FF672A" w:rsidRPr="00FF672A" w:rsidRDefault="00FF672A" w:rsidP="00FF672A">
            <w:r>
              <w:t>Use Case Number</w:t>
            </w:r>
          </w:p>
        </w:tc>
        <w:tc>
          <w:tcPr>
            <w:tcW w:w="8578" w:type="dxa"/>
          </w:tcPr>
          <w:p w:rsidR="00FF672A" w:rsidRPr="00FF672A" w:rsidRDefault="00FF672A" w:rsidP="007E1351">
            <w:r>
              <w:t>// Which use case does this correspond to</w:t>
            </w:r>
          </w:p>
        </w:tc>
      </w:tr>
      <w:tr w:rsidR="00FF672A" w:rsidRPr="00FF672A" w:rsidTr="007E1351">
        <w:tc>
          <w:tcPr>
            <w:tcW w:w="1862" w:type="dxa"/>
          </w:tcPr>
          <w:p w:rsidR="00FF672A" w:rsidRPr="00FF672A" w:rsidRDefault="00057E8E" w:rsidP="007E1351">
            <w:r>
              <w:t>Requirement</w:t>
            </w:r>
          </w:p>
        </w:tc>
        <w:tc>
          <w:tcPr>
            <w:tcW w:w="8578" w:type="dxa"/>
          </w:tcPr>
          <w:p w:rsidR="00FF672A" w:rsidRDefault="00057E8E" w:rsidP="007E1351">
            <w:r>
              <w:t>// Describe the requirement. A requirement should be: unitary, complete, consistent, non-conjugated, unambiguous, and verifiable. For information, see:</w:t>
            </w:r>
          </w:p>
          <w:p w:rsidR="00057E8E" w:rsidRDefault="006F7BFB" w:rsidP="007E1351">
            <w:hyperlink r:id="rId8" w:anchor="Characteristics_of_good_requirements" w:history="1">
              <w:r w:rsidR="00057E8E" w:rsidRPr="00C1528C">
                <w:rPr>
                  <w:rStyle w:val="Hyperlink"/>
                </w:rPr>
                <w:t>https://en.wikipedia.org/wiki/Requirement#Characteristics_of_good_requirements</w:t>
              </w:r>
            </w:hyperlink>
          </w:p>
          <w:p w:rsidR="00057E8E" w:rsidRPr="00FF672A" w:rsidRDefault="00057E8E" w:rsidP="007E1351"/>
        </w:tc>
      </w:tr>
    </w:tbl>
    <w:p w:rsidR="00FF672A" w:rsidRDefault="00FF672A" w:rsidP="00FF672A">
      <w:pPr>
        <w:spacing w:after="0" w:line="240" w:lineRule="auto"/>
      </w:pPr>
    </w:p>
    <w:p w:rsidR="0082625F" w:rsidRPr="0082625F" w:rsidRDefault="0082625F" w:rsidP="0082625F">
      <w:pPr>
        <w:spacing w:after="0" w:line="240" w:lineRule="auto"/>
        <w:rPr>
          <w:u w:val="single"/>
        </w:rPr>
      </w:pPr>
      <w:proofErr w:type="gramStart"/>
      <w:r>
        <w:rPr>
          <w:u w:val="single"/>
        </w:rPr>
        <w:t>3</w:t>
      </w:r>
      <w:r w:rsidRPr="0082625F">
        <w:rPr>
          <w:u w:val="single"/>
        </w:rPr>
        <w:t>.</w:t>
      </w:r>
      <w:r>
        <w:rPr>
          <w:u w:val="single"/>
        </w:rPr>
        <w:t>2</w:t>
      </w:r>
      <w:r w:rsidRPr="0082625F">
        <w:rPr>
          <w:u w:val="single"/>
        </w:rPr>
        <w:t xml:space="preserve"> </w:t>
      </w:r>
      <w:r>
        <w:rPr>
          <w:u w:val="single"/>
        </w:rPr>
        <w:t xml:space="preserve"> Non</w:t>
      </w:r>
      <w:proofErr w:type="gramEnd"/>
      <w:r>
        <w:rPr>
          <w:u w:val="single"/>
        </w:rPr>
        <w:t>-Functional Requirements</w:t>
      </w:r>
    </w:p>
    <w:p w:rsidR="0082625F" w:rsidRDefault="0082625F" w:rsidP="00BD6959">
      <w:pPr>
        <w:spacing w:after="0" w:line="240" w:lineRule="auto"/>
      </w:pPr>
    </w:p>
    <w:p w:rsidR="00BD6959" w:rsidRPr="0082625F" w:rsidRDefault="003D77F9" w:rsidP="0082625F">
      <w:pPr>
        <w:spacing w:after="0" w:line="240" w:lineRule="auto"/>
        <w:jc w:val="both"/>
        <w:rPr>
          <w:i/>
        </w:rPr>
      </w:pPr>
      <w:r>
        <w:rPr>
          <w:i/>
        </w:rPr>
        <w:t>Provide at least one non-functional requirement in the format shown below. Remove comments.</w:t>
      </w:r>
    </w:p>
    <w:p w:rsidR="0082625F" w:rsidRDefault="0082625F" w:rsidP="00BD6959">
      <w:pPr>
        <w:spacing w:after="0" w:line="240" w:lineRule="auto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52"/>
        <w:gridCol w:w="8470"/>
      </w:tblGrid>
      <w:tr w:rsidR="003D77F9" w:rsidRPr="00FF672A" w:rsidTr="007E1351">
        <w:tc>
          <w:tcPr>
            <w:tcW w:w="1862" w:type="dxa"/>
          </w:tcPr>
          <w:p w:rsidR="003D77F9" w:rsidRPr="00FF672A" w:rsidRDefault="003D77F9" w:rsidP="007E1351">
            <w:r>
              <w:t>Number</w:t>
            </w:r>
          </w:p>
        </w:tc>
        <w:tc>
          <w:tcPr>
            <w:tcW w:w="8578" w:type="dxa"/>
          </w:tcPr>
          <w:p w:rsidR="003D77F9" w:rsidRPr="003D77F9" w:rsidRDefault="003D77F9" w:rsidP="003D77F9">
            <w:r w:rsidRPr="00057E8E">
              <w:t xml:space="preserve">// </w:t>
            </w:r>
            <w:r>
              <w:t xml:space="preserve">Number these: 1, 2, </w:t>
            </w:r>
            <w:r>
              <w:rPr>
                <w:i/>
              </w:rPr>
              <w:t>etc</w:t>
            </w:r>
            <w:r>
              <w:t>.</w:t>
            </w:r>
          </w:p>
        </w:tc>
      </w:tr>
      <w:tr w:rsidR="003D77F9" w:rsidRPr="00FF672A" w:rsidTr="007E1351">
        <w:tc>
          <w:tcPr>
            <w:tcW w:w="1862" w:type="dxa"/>
          </w:tcPr>
          <w:p w:rsidR="003D77F9" w:rsidRPr="00FF672A" w:rsidRDefault="003D77F9" w:rsidP="007E1351">
            <w:r>
              <w:t>Requirement</w:t>
            </w:r>
          </w:p>
        </w:tc>
        <w:tc>
          <w:tcPr>
            <w:tcW w:w="8578" w:type="dxa"/>
          </w:tcPr>
          <w:p w:rsidR="003D77F9" w:rsidRPr="00FF672A" w:rsidRDefault="003D77F9" w:rsidP="003D77F9">
            <w:r>
              <w:t xml:space="preserve">// A list of different types of non-functional requirements: </w:t>
            </w:r>
            <w:hyperlink r:id="rId9" w:history="1">
              <w:r w:rsidRPr="00C1528C">
                <w:rPr>
                  <w:rStyle w:val="Hyperlink"/>
                </w:rPr>
                <w:t>https://en.wikipedia.org/wiki/Non-functional_requirement</w:t>
              </w:r>
            </w:hyperlink>
          </w:p>
        </w:tc>
      </w:tr>
      <w:tr w:rsidR="003D77F9" w:rsidRPr="00FF672A" w:rsidTr="007E1351">
        <w:tc>
          <w:tcPr>
            <w:tcW w:w="1862" w:type="dxa"/>
          </w:tcPr>
          <w:p w:rsidR="003D77F9" w:rsidRDefault="003D77F9" w:rsidP="007E1351">
            <w:r>
              <w:t>Verification</w:t>
            </w:r>
          </w:p>
        </w:tc>
        <w:tc>
          <w:tcPr>
            <w:tcW w:w="8578" w:type="dxa"/>
          </w:tcPr>
          <w:p w:rsidR="003D77F9" w:rsidRDefault="003D77F9" w:rsidP="003D77F9">
            <w:r>
              <w:t>// How will requirement be verified?</w:t>
            </w:r>
          </w:p>
        </w:tc>
      </w:tr>
    </w:tbl>
    <w:p w:rsidR="003D77F9" w:rsidRDefault="003D77F9" w:rsidP="003D77F9">
      <w:pPr>
        <w:spacing w:after="0" w:line="240" w:lineRule="auto"/>
      </w:pPr>
    </w:p>
    <w:p w:rsidR="003D77F9" w:rsidRDefault="003D77F9" w:rsidP="00BD6959">
      <w:pPr>
        <w:spacing w:after="0" w:line="240" w:lineRule="auto"/>
      </w:pPr>
    </w:p>
    <w:p w:rsidR="003D77F9" w:rsidRDefault="003D77F9" w:rsidP="00BD6959">
      <w:pPr>
        <w:spacing w:after="0" w:line="240" w:lineRule="auto"/>
      </w:pPr>
    </w:p>
    <w:p w:rsidR="003D77F9" w:rsidRDefault="003D77F9" w:rsidP="00BD6959">
      <w:pPr>
        <w:spacing w:after="0" w:line="240" w:lineRule="auto"/>
      </w:pPr>
    </w:p>
    <w:sectPr w:rsidR="003D77F9" w:rsidSect="002753B0">
      <w:footerReference w:type="default" r:id="rId10"/>
      <w:pgSz w:w="12240" w:h="15840"/>
      <w:pgMar w:top="1080" w:right="108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BFB" w:rsidRDefault="006F7BFB" w:rsidP="003163DC">
      <w:pPr>
        <w:spacing w:after="0" w:line="240" w:lineRule="auto"/>
      </w:pPr>
      <w:r>
        <w:separator/>
      </w:r>
    </w:p>
  </w:endnote>
  <w:endnote w:type="continuationSeparator" w:id="0">
    <w:p w:rsidR="006F7BFB" w:rsidRDefault="006F7BFB" w:rsidP="00316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8430537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</w:rPr>
    </w:sdtEndPr>
    <w:sdtContent>
      <w:p w:rsidR="003D77F9" w:rsidRPr="003D77F9" w:rsidRDefault="003D77F9">
        <w:pPr>
          <w:pStyle w:val="Footer"/>
          <w:jc w:val="center"/>
          <w:rPr>
            <w:rFonts w:asciiTheme="minorHAnsi" w:hAnsiTheme="minorHAnsi"/>
          </w:rPr>
        </w:pPr>
        <w:r w:rsidRPr="003D77F9">
          <w:rPr>
            <w:rFonts w:asciiTheme="minorHAnsi" w:hAnsiTheme="minorHAnsi"/>
          </w:rPr>
          <w:fldChar w:fldCharType="begin"/>
        </w:r>
        <w:r w:rsidRPr="003D77F9">
          <w:rPr>
            <w:rFonts w:asciiTheme="minorHAnsi" w:hAnsiTheme="minorHAnsi"/>
          </w:rPr>
          <w:instrText xml:space="preserve"> PAGE   \* MERGEFORMAT </w:instrText>
        </w:r>
        <w:r w:rsidRPr="003D77F9">
          <w:rPr>
            <w:rFonts w:asciiTheme="minorHAnsi" w:hAnsiTheme="minorHAnsi"/>
          </w:rPr>
          <w:fldChar w:fldCharType="separate"/>
        </w:r>
        <w:r w:rsidR="00EE3696">
          <w:rPr>
            <w:rFonts w:asciiTheme="minorHAnsi" w:hAnsiTheme="minorHAnsi"/>
            <w:noProof/>
          </w:rPr>
          <w:t>3</w:t>
        </w:r>
        <w:r w:rsidRPr="003D77F9">
          <w:rPr>
            <w:rFonts w:asciiTheme="minorHAnsi" w:hAnsiTheme="minorHAnsi"/>
            <w:noProof/>
          </w:rPr>
          <w:fldChar w:fldCharType="end"/>
        </w:r>
      </w:p>
    </w:sdtContent>
  </w:sdt>
  <w:p w:rsidR="003D77F9" w:rsidRDefault="003D77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BFB" w:rsidRDefault="006F7BFB" w:rsidP="003163DC">
      <w:pPr>
        <w:spacing w:after="0" w:line="240" w:lineRule="auto"/>
      </w:pPr>
      <w:r>
        <w:separator/>
      </w:r>
    </w:p>
  </w:footnote>
  <w:footnote w:type="continuationSeparator" w:id="0">
    <w:p w:rsidR="006F7BFB" w:rsidRDefault="006F7BFB" w:rsidP="00316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B0239"/>
    <w:multiLevelType w:val="hybridMultilevel"/>
    <w:tmpl w:val="CE50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303C7"/>
    <w:multiLevelType w:val="hybridMultilevel"/>
    <w:tmpl w:val="099E54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CE5036"/>
    <w:multiLevelType w:val="hybridMultilevel"/>
    <w:tmpl w:val="F6DAA7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49196E"/>
    <w:multiLevelType w:val="hybridMultilevel"/>
    <w:tmpl w:val="3A0438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4D11CD"/>
    <w:multiLevelType w:val="hybridMultilevel"/>
    <w:tmpl w:val="4A424E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462318"/>
    <w:multiLevelType w:val="hybridMultilevel"/>
    <w:tmpl w:val="ED64A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F0662"/>
    <w:multiLevelType w:val="hybridMultilevel"/>
    <w:tmpl w:val="A66CEBB2"/>
    <w:lvl w:ilvl="0" w:tplc="C380BED0">
      <w:start w:val="1"/>
      <w:numFmt w:val="decimal"/>
      <w:lvlText w:val="A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7B5DDF"/>
    <w:multiLevelType w:val="hybridMultilevel"/>
    <w:tmpl w:val="2E40D1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553658"/>
    <w:multiLevelType w:val="hybridMultilevel"/>
    <w:tmpl w:val="8FD4537E"/>
    <w:lvl w:ilvl="0" w:tplc="DEA01A98">
      <w:start w:val="1"/>
      <w:numFmt w:val="decimal"/>
      <w:lvlText w:val="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91232A"/>
    <w:multiLevelType w:val="hybridMultilevel"/>
    <w:tmpl w:val="3142FD66"/>
    <w:lvl w:ilvl="0" w:tplc="E4AE8F3A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FA65A4"/>
    <w:multiLevelType w:val="hybridMultilevel"/>
    <w:tmpl w:val="A07C611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2F6EB7"/>
    <w:multiLevelType w:val="hybridMultilevel"/>
    <w:tmpl w:val="4FE22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9518A"/>
    <w:multiLevelType w:val="hybridMultilevel"/>
    <w:tmpl w:val="BA7E1E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1E0B1C"/>
    <w:multiLevelType w:val="hybridMultilevel"/>
    <w:tmpl w:val="39DC0E36"/>
    <w:lvl w:ilvl="0" w:tplc="EEA00F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675CA"/>
    <w:multiLevelType w:val="hybridMultilevel"/>
    <w:tmpl w:val="4E84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D0CFB"/>
    <w:multiLevelType w:val="hybridMultilevel"/>
    <w:tmpl w:val="4EE054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A53EA0"/>
    <w:multiLevelType w:val="hybridMultilevel"/>
    <w:tmpl w:val="C3A8AB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ED2499"/>
    <w:multiLevelType w:val="hybridMultilevel"/>
    <w:tmpl w:val="C3A8AB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0B7B90"/>
    <w:multiLevelType w:val="hybridMultilevel"/>
    <w:tmpl w:val="85FC8A98"/>
    <w:lvl w:ilvl="0" w:tplc="23BADF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46B33"/>
    <w:multiLevelType w:val="hybridMultilevel"/>
    <w:tmpl w:val="819CE36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3CD62FB1"/>
    <w:multiLevelType w:val="hybridMultilevel"/>
    <w:tmpl w:val="BD74AF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D0059FE"/>
    <w:multiLevelType w:val="hybridMultilevel"/>
    <w:tmpl w:val="063C8834"/>
    <w:lvl w:ilvl="0" w:tplc="A4944E0E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E9647B6"/>
    <w:multiLevelType w:val="hybridMultilevel"/>
    <w:tmpl w:val="EC96FBE4"/>
    <w:lvl w:ilvl="0" w:tplc="E3109ACC">
      <w:start w:val="1"/>
      <w:numFmt w:val="decimal"/>
      <w:lvlText w:val="3.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FBB391C"/>
    <w:multiLevelType w:val="hybridMultilevel"/>
    <w:tmpl w:val="47B2F5C6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4" w15:restartNumberingAfterBreak="0">
    <w:nsid w:val="3FDA5F55"/>
    <w:multiLevelType w:val="hybridMultilevel"/>
    <w:tmpl w:val="3A0438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57965FD"/>
    <w:multiLevelType w:val="hybridMultilevel"/>
    <w:tmpl w:val="B06E1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0C3C07"/>
    <w:multiLevelType w:val="hybridMultilevel"/>
    <w:tmpl w:val="3A0438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9F80156"/>
    <w:multiLevelType w:val="hybridMultilevel"/>
    <w:tmpl w:val="C7A6D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CC0F4C"/>
    <w:multiLevelType w:val="hybridMultilevel"/>
    <w:tmpl w:val="1A2A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8E4D1D"/>
    <w:multiLevelType w:val="hybridMultilevel"/>
    <w:tmpl w:val="38BAB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217D37"/>
    <w:multiLevelType w:val="hybridMultilevel"/>
    <w:tmpl w:val="EE640730"/>
    <w:lvl w:ilvl="0" w:tplc="08CE3E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E66F2D"/>
    <w:multiLevelType w:val="multilevel"/>
    <w:tmpl w:val="C9B0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0D2D6B"/>
    <w:multiLevelType w:val="hybridMultilevel"/>
    <w:tmpl w:val="C3A8AB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53A3C0D"/>
    <w:multiLevelType w:val="hybridMultilevel"/>
    <w:tmpl w:val="1290630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4" w15:restartNumberingAfterBreak="0">
    <w:nsid w:val="65891519"/>
    <w:multiLevelType w:val="hybridMultilevel"/>
    <w:tmpl w:val="337C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7B157A"/>
    <w:multiLevelType w:val="hybridMultilevel"/>
    <w:tmpl w:val="78E08B70"/>
    <w:lvl w:ilvl="0" w:tplc="8B0CDD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937EF4"/>
    <w:multiLevelType w:val="hybridMultilevel"/>
    <w:tmpl w:val="31E23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9B1CC5"/>
    <w:multiLevelType w:val="hybridMultilevel"/>
    <w:tmpl w:val="B324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B916A0"/>
    <w:multiLevelType w:val="hybridMultilevel"/>
    <w:tmpl w:val="153AAF20"/>
    <w:lvl w:ilvl="0" w:tplc="BDF87EE8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ED10B91"/>
    <w:multiLevelType w:val="hybridMultilevel"/>
    <w:tmpl w:val="FB9AD4E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0" w15:restartNumberingAfterBreak="0">
    <w:nsid w:val="712445C2"/>
    <w:multiLevelType w:val="hybridMultilevel"/>
    <w:tmpl w:val="75BA019A"/>
    <w:lvl w:ilvl="0" w:tplc="8548B77A">
      <w:start w:val="1"/>
      <w:numFmt w:val="decimal"/>
      <w:lvlText w:val="3.3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12F6245"/>
    <w:multiLevelType w:val="hybridMultilevel"/>
    <w:tmpl w:val="61C2D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3A67F44"/>
    <w:multiLevelType w:val="hybridMultilevel"/>
    <w:tmpl w:val="9B8E3B32"/>
    <w:lvl w:ilvl="0" w:tplc="605AC866">
      <w:start w:val="1"/>
      <w:numFmt w:val="decimal"/>
      <w:lvlText w:val="3.4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86D3ED1"/>
    <w:multiLevelType w:val="hybridMultilevel"/>
    <w:tmpl w:val="A47CC072"/>
    <w:lvl w:ilvl="0" w:tplc="C182161C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D660573"/>
    <w:multiLevelType w:val="hybridMultilevel"/>
    <w:tmpl w:val="96C8ED06"/>
    <w:lvl w:ilvl="0" w:tplc="FFC0310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1"/>
  </w:num>
  <w:num w:numId="3">
    <w:abstractNumId w:val="37"/>
  </w:num>
  <w:num w:numId="4">
    <w:abstractNumId w:val="27"/>
  </w:num>
  <w:num w:numId="5">
    <w:abstractNumId w:val="2"/>
  </w:num>
  <w:num w:numId="6">
    <w:abstractNumId w:val="12"/>
  </w:num>
  <w:num w:numId="7">
    <w:abstractNumId w:val="39"/>
  </w:num>
  <w:num w:numId="8">
    <w:abstractNumId w:val="41"/>
  </w:num>
  <w:num w:numId="9">
    <w:abstractNumId w:val="6"/>
  </w:num>
  <w:num w:numId="10">
    <w:abstractNumId w:val="29"/>
  </w:num>
  <w:num w:numId="11">
    <w:abstractNumId w:val="34"/>
  </w:num>
  <w:num w:numId="12">
    <w:abstractNumId w:val="43"/>
  </w:num>
  <w:num w:numId="13">
    <w:abstractNumId w:val="4"/>
  </w:num>
  <w:num w:numId="14">
    <w:abstractNumId w:val="36"/>
  </w:num>
  <w:num w:numId="15">
    <w:abstractNumId w:val="0"/>
  </w:num>
  <w:num w:numId="16">
    <w:abstractNumId w:val="14"/>
  </w:num>
  <w:num w:numId="17">
    <w:abstractNumId w:val="10"/>
  </w:num>
  <w:num w:numId="18">
    <w:abstractNumId w:val="11"/>
  </w:num>
  <w:num w:numId="19">
    <w:abstractNumId w:val="23"/>
  </w:num>
  <w:num w:numId="20">
    <w:abstractNumId w:val="33"/>
  </w:num>
  <w:num w:numId="21">
    <w:abstractNumId w:val="8"/>
  </w:num>
  <w:num w:numId="22">
    <w:abstractNumId w:val="19"/>
  </w:num>
  <w:num w:numId="23">
    <w:abstractNumId w:val="22"/>
  </w:num>
  <w:num w:numId="24">
    <w:abstractNumId w:val="40"/>
  </w:num>
  <w:num w:numId="25">
    <w:abstractNumId w:val="42"/>
  </w:num>
  <w:num w:numId="26">
    <w:abstractNumId w:val="9"/>
  </w:num>
  <w:num w:numId="27">
    <w:abstractNumId w:val="1"/>
  </w:num>
  <w:num w:numId="28">
    <w:abstractNumId w:val="17"/>
  </w:num>
  <w:num w:numId="29">
    <w:abstractNumId w:val="21"/>
  </w:num>
  <w:num w:numId="30">
    <w:abstractNumId w:val="44"/>
  </w:num>
  <w:num w:numId="31">
    <w:abstractNumId w:val="38"/>
  </w:num>
  <w:num w:numId="32">
    <w:abstractNumId w:val="25"/>
  </w:num>
  <w:num w:numId="33">
    <w:abstractNumId w:val="32"/>
  </w:num>
  <w:num w:numId="34">
    <w:abstractNumId w:val="16"/>
  </w:num>
  <w:num w:numId="35">
    <w:abstractNumId w:val="7"/>
  </w:num>
  <w:num w:numId="36">
    <w:abstractNumId w:val="24"/>
  </w:num>
  <w:num w:numId="37">
    <w:abstractNumId w:val="3"/>
  </w:num>
  <w:num w:numId="38">
    <w:abstractNumId w:val="15"/>
  </w:num>
  <w:num w:numId="39">
    <w:abstractNumId w:val="26"/>
  </w:num>
  <w:num w:numId="40">
    <w:abstractNumId w:val="20"/>
  </w:num>
  <w:num w:numId="41">
    <w:abstractNumId w:val="28"/>
  </w:num>
  <w:num w:numId="42">
    <w:abstractNumId w:val="18"/>
  </w:num>
  <w:num w:numId="43">
    <w:abstractNumId w:val="35"/>
  </w:num>
  <w:num w:numId="44">
    <w:abstractNumId w:val="30"/>
  </w:num>
  <w:num w:numId="45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6FB"/>
    <w:rsid w:val="000015CF"/>
    <w:rsid w:val="00012078"/>
    <w:rsid w:val="00020CFF"/>
    <w:rsid w:val="000421FE"/>
    <w:rsid w:val="00057E8E"/>
    <w:rsid w:val="00075819"/>
    <w:rsid w:val="00077689"/>
    <w:rsid w:val="000978F4"/>
    <w:rsid w:val="000B0CBD"/>
    <w:rsid w:val="000D1821"/>
    <w:rsid w:val="000D66FD"/>
    <w:rsid w:val="00127B94"/>
    <w:rsid w:val="0013646A"/>
    <w:rsid w:val="00142DA0"/>
    <w:rsid w:val="00146DD5"/>
    <w:rsid w:val="00182FC4"/>
    <w:rsid w:val="001C523D"/>
    <w:rsid w:val="001D31D0"/>
    <w:rsid w:val="00210F7A"/>
    <w:rsid w:val="00231ED1"/>
    <w:rsid w:val="002374C2"/>
    <w:rsid w:val="00257588"/>
    <w:rsid w:val="002753B0"/>
    <w:rsid w:val="002824FD"/>
    <w:rsid w:val="00284F89"/>
    <w:rsid w:val="0028657F"/>
    <w:rsid w:val="002D50C5"/>
    <w:rsid w:val="002F17C4"/>
    <w:rsid w:val="002F6117"/>
    <w:rsid w:val="002F62C6"/>
    <w:rsid w:val="0031040B"/>
    <w:rsid w:val="003105AB"/>
    <w:rsid w:val="003163DC"/>
    <w:rsid w:val="00323152"/>
    <w:rsid w:val="00351E9F"/>
    <w:rsid w:val="00362B35"/>
    <w:rsid w:val="0036437C"/>
    <w:rsid w:val="003651E7"/>
    <w:rsid w:val="00386240"/>
    <w:rsid w:val="00391C84"/>
    <w:rsid w:val="003B735D"/>
    <w:rsid w:val="003D160D"/>
    <w:rsid w:val="003D77F9"/>
    <w:rsid w:val="003E6683"/>
    <w:rsid w:val="003F4529"/>
    <w:rsid w:val="00402FBC"/>
    <w:rsid w:val="00407E46"/>
    <w:rsid w:val="0041665B"/>
    <w:rsid w:val="0041768D"/>
    <w:rsid w:val="00435713"/>
    <w:rsid w:val="004366D0"/>
    <w:rsid w:val="004410FA"/>
    <w:rsid w:val="00461B67"/>
    <w:rsid w:val="00475E1F"/>
    <w:rsid w:val="00497355"/>
    <w:rsid w:val="004A51CD"/>
    <w:rsid w:val="004D63A2"/>
    <w:rsid w:val="004F16D2"/>
    <w:rsid w:val="00511B8D"/>
    <w:rsid w:val="0052102F"/>
    <w:rsid w:val="005236EF"/>
    <w:rsid w:val="00534F28"/>
    <w:rsid w:val="0053746C"/>
    <w:rsid w:val="005636A9"/>
    <w:rsid w:val="00577CC5"/>
    <w:rsid w:val="00584368"/>
    <w:rsid w:val="00586B41"/>
    <w:rsid w:val="006057BF"/>
    <w:rsid w:val="006173B7"/>
    <w:rsid w:val="006315EB"/>
    <w:rsid w:val="00635643"/>
    <w:rsid w:val="006360F2"/>
    <w:rsid w:val="0065456C"/>
    <w:rsid w:val="00657AF3"/>
    <w:rsid w:val="0069020B"/>
    <w:rsid w:val="00691932"/>
    <w:rsid w:val="00694A1B"/>
    <w:rsid w:val="006A1D3E"/>
    <w:rsid w:val="006A312A"/>
    <w:rsid w:val="006A740F"/>
    <w:rsid w:val="006B3D32"/>
    <w:rsid w:val="006B68AB"/>
    <w:rsid w:val="006B6A73"/>
    <w:rsid w:val="006E31E5"/>
    <w:rsid w:val="006F7BFB"/>
    <w:rsid w:val="00712A42"/>
    <w:rsid w:val="00722504"/>
    <w:rsid w:val="00747F70"/>
    <w:rsid w:val="007607AF"/>
    <w:rsid w:val="00790D72"/>
    <w:rsid w:val="007A3E9B"/>
    <w:rsid w:val="007A561F"/>
    <w:rsid w:val="007D3759"/>
    <w:rsid w:val="007E3E0A"/>
    <w:rsid w:val="00800405"/>
    <w:rsid w:val="00803462"/>
    <w:rsid w:val="00803975"/>
    <w:rsid w:val="00805D6E"/>
    <w:rsid w:val="0082625F"/>
    <w:rsid w:val="00831CE9"/>
    <w:rsid w:val="008357E0"/>
    <w:rsid w:val="008458FB"/>
    <w:rsid w:val="00856623"/>
    <w:rsid w:val="00872510"/>
    <w:rsid w:val="008926F0"/>
    <w:rsid w:val="008D73E9"/>
    <w:rsid w:val="008E74F1"/>
    <w:rsid w:val="00912365"/>
    <w:rsid w:val="00912DEB"/>
    <w:rsid w:val="00920CD9"/>
    <w:rsid w:val="009371BB"/>
    <w:rsid w:val="00941CF8"/>
    <w:rsid w:val="00946C6F"/>
    <w:rsid w:val="00981430"/>
    <w:rsid w:val="0098556F"/>
    <w:rsid w:val="00987CAF"/>
    <w:rsid w:val="009A15F9"/>
    <w:rsid w:val="009E2EF4"/>
    <w:rsid w:val="009F0326"/>
    <w:rsid w:val="00A03D07"/>
    <w:rsid w:val="00A05BB3"/>
    <w:rsid w:val="00A175CC"/>
    <w:rsid w:val="00A4361C"/>
    <w:rsid w:val="00A43757"/>
    <w:rsid w:val="00A554D3"/>
    <w:rsid w:val="00A61F5D"/>
    <w:rsid w:val="00A77101"/>
    <w:rsid w:val="00A82CC4"/>
    <w:rsid w:val="00A842CC"/>
    <w:rsid w:val="00A93FBA"/>
    <w:rsid w:val="00AA4278"/>
    <w:rsid w:val="00AB3DC3"/>
    <w:rsid w:val="00AB72A7"/>
    <w:rsid w:val="00AC2507"/>
    <w:rsid w:val="00B11427"/>
    <w:rsid w:val="00B158BC"/>
    <w:rsid w:val="00B47F3B"/>
    <w:rsid w:val="00B74B64"/>
    <w:rsid w:val="00B80A1B"/>
    <w:rsid w:val="00B90C41"/>
    <w:rsid w:val="00BC0082"/>
    <w:rsid w:val="00BC7D68"/>
    <w:rsid w:val="00BD6959"/>
    <w:rsid w:val="00BF79EF"/>
    <w:rsid w:val="00C1527A"/>
    <w:rsid w:val="00C236DE"/>
    <w:rsid w:val="00C467BB"/>
    <w:rsid w:val="00C7756E"/>
    <w:rsid w:val="00C86223"/>
    <w:rsid w:val="00C867DE"/>
    <w:rsid w:val="00C902CE"/>
    <w:rsid w:val="00C95BD7"/>
    <w:rsid w:val="00C95BE3"/>
    <w:rsid w:val="00CC04DE"/>
    <w:rsid w:val="00CD343F"/>
    <w:rsid w:val="00CE6FBE"/>
    <w:rsid w:val="00CF2010"/>
    <w:rsid w:val="00D12BFC"/>
    <w:rsid w:val="00D20CAF"/>
    <w:rsid w:val="00D35E8A"/>
    <w:rsid w:val="00D416DF"/>
    <w:rsid w:val="00D43560"/>
    <w:rsid w:val="00D4663A"/>
    <w:rsid w:val="00D67730"/>
    <w:rsid w:val="00D80EDD"/>
    <w:rsid w:val="00D875FB"/>
    <w:rsid w:val="00D94702"/>
    <w:rsid w:val="00D94F29"/>
    <w:rsid w:val="00D97B54"/>
    <w:rsid w:val="00DC146E"/>
    <w:rsid w:val="00DC3E31"/>
    <w:rsid w:val="00DC6DCA"/>
    <w:rsid w:val="00E25439"/>
    <w:rsid w:val="00E323EF"/>
    <w:rsid w:val="00E451D2"/>
    <w:rsid w:val="00E848CD"/>
    <w:rsid w:val="00EA6642"/>
    <w:rsid w:val="00EC4D32"/>
    <w:rsid w:val="00EC596A"/>
    <w:rsid w:val="00EC7BAF"/>
    <w:rsid w:val="00EC7CC6"/>
    <w:rsid w:val="00ED7635"/>
    <w:rsid w:val="00EE3200"/>
    <w:rsid w:val="00EE3696"/>
    <w:rsid w:val="00EE5214"/>
    <w:rsid w:val="00EE56FB"/>
    <w:rsid w:val="00EE6E39"/>
    <w:rsid w:val="00EF3EAE"/>
    <w:rsid w:val="00F063A4"/>
    <w:rsid w:val="00F26F04"/>
    <w:rsid w:val="00F565B9"/>
    <w:rsid w:val="00F72841"/>
    <w:rsid w:val="00F77B38"/>
    <w:rsid w:val="00F8692A"/>
    <w:rsid w:val="00FA010A"/>
    <w:rsid w:val="00FA673D"/>
    <w:rsid w:val="00FF0EDA"/>
    <w:rsid w:val="00F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623E9D-53F4-4518-94FA-883E541D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EE56FB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E56FB"/>
    <w:rPr>
      <w:rFonts w:ascii="Times New Roman" w:eastAsia="Times New Roman" w:hAnsi="Times New Roman" w:cs="Times New Roman"/>
      <w:b/>
      <w:sz w:val="20"/>
      <w:szCs w:val="20"/>
    </w:rPr>
  </w:style>
  <w:style w:type="paragraph" w:styleId="Footer">
    <w:name w:val="footer"/>
    <w:basedOn w:val="Normal"/>
    <w:link w:val="FooterChar"/>
    <w:uiPriority w:val="99"/>
    <w:rsid w:val="00EE56F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E56F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E56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56FB"/>
    <w:rPr>
      <w:b/>
      <w:bCs/>
    </w:rPr>
  </w:style>
  <w:style w:type="table" w:styleId="TableGrid">
    <w:name w:val="Table Grid"/>
    <w:basedOn w:val="TableNormal"/>
    <w:rsid w:val="00EE56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E56F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82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2p">
    <w:name w:val="header2p"/>
    <w:basedOn w:val="Normal"/>
    <w:rsid w:val="00EC596A"/>
    <w:pPr>
      <w:spacing w:before="100" w:beforeAutospacing="1" w:after="100" w:afterAutospacing="1" w:line="240" w:lineRule="auto"/>
      <w:ind w:left="204" w:right="204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">
    <w:name w:val="style11"/>
    <w:basedOn w:val="DefaultParagraphFont"/>
    <w:rsid w:val="00EC596A"/>
    <w:rPr>
      <w:color w:val="FF0000"/>
    </w:rPr>
  </w:style>
  <w:style w:type="character" w:styleId="Emphasis">
    <w:name w:val="Emphasis"/>
    <w:basedOn w:val="DefaultParagraphFont"/>
    <w:uiPriority w:val="20"/>
    <w:qFormat/>
    <w:rsid w:val="0053746C"/>
    <w:rPr>
      <w:i/>
      <w:iCs/>
    </w:rPr>
  </w:style>
  <w:style w:type="character" w:customStyle="1" w:styleId="classtd">
    <w:name w:val="classtd"/>
    <w:basedOn w:val="DefaultParagraphFont"/>
    <w:rsid w:val="0053746C"/>
  </w:style>
  <w:style w:type="paragraph" w:styleId="BalloonText">
    <w:name w:val="Balloon Text"/>
    <w:basedOn w:val="Normal"/>
    <w:link w:val="BalloonTextChar"/>
    <w:uiPriority w:val="99"/>
    <w:semiHidden/>
    <w:unhideWhenUsed/>
    <w:rsid w:val="000D6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6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6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3DC"/>
  </w:style>
  <w:style w:type="character" w:styleId="FollowedHyperlink">
    <w:name w:val="FollowedHyperlink"/>
    <w:basedOn w:val="DefaultParagraphFont"/>
    <w:uiPriority w:val="99"/>
    <w:semiHidden/>
    <w:unhideWhenUsed/>
    <w:rsid w:val="006A1D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7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8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8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quirem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on-functional_requir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Tyler Cabutto</cp:lastModifiedBy>
  <cp:revision>5</cp:revision>
  <dcterms:created xsi:type="dcterms:W3CDTF">2015-09-14T23:46:00Z</dcterms:created>
  <dcterms:modified xsi:type="dcterms:W3CDTF">2016-01-05T05:37:00Z</dcterms:modified>
</cp:coreProperties>
</file>