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C6BD" w14:textId="0A9ED09F" w:rsidR="00EB1A23" w:rsidRPr="00EB1A23" w:rsidRDefault="00EB1A23" w:rsidP="00EB1A23">
      <w:pPr>
        <w:rPr>
          <w:rFonts w:asciiTheme="majorHAnsi" w:hAnsiTheme="majorHAnsi" w:cstheme="majorHAnsi"/>
          <w:b/>
          <w:bCs/>
          <w:sz w:val="28"/>
          <w:szCs w:val="28"/>
        </w:rPr>
      </w:pPr>
      <w:proofErr w:type="spellStart"/>
      <w:r w:rsidRPr="00EB1A23">
        <w:rPr>
          <w:rFonts w:asciiTheme="majorHAnsi" w:hAnsiTheme="majorHAnsi" w:cstheme="majorHAnsi"/>
          <w:b/>
          <w:bCs/>
          <w:sz w:val="28"/>
          <w:szCs w:val="28"/>
        </w:rPr>
        <w:t>Py</w:t>
      </w:r>
      <w:proofErr w:type="spellEnd"/>
      <w:r>
        <w:rPr>
          <w:rFonts w:asciiTheme="majorHAnsi" w:hAnsiTheme="majorHAnsi" w:cstheme="majorHAnsi"/>
          <w:b/>
          <w:bCs/>
          <w:sz w:val="28"/>
          <w:szCs w:val="28"/>
        </w:rPr>
        <w:t>-</w:t>
      </w:r>
      <w:r w:rsidRPr="00EB1A23">
        <w:rPr>
          <w:rFonts w:asciiTheme="majorHAnsi" w:hAnsiTheme="majorHAnsi" w:cstheme="majorHAnsi"/>
          <w:b/>
          <w:bCs/>
          <w:sz w:val="28"/>
          <w:szCs w:val="28"/>
        </w:rPr>
        <w:t>School Observation</w:t>
      </w:r>
    </w:p>
    <w:p w14:paraId="79B1D7B9" w14:textId="64E39A2E" w:rsidR="003D7D6C" w:rsidRPr="00EB1A23" w:rsidRDefault="00EB1A23" w:rsidP="00EB1A23">
      <w:pPr>
        <w:rPr>
          <w:sz w:val="24"/>
          <w:szCs w:val="24"/>
        </w:rPr>
      </w:pPr>
      <w:r w:rsidRPr="00EB1A23">
        <w:rPr>
          <w:rFonts w:asciiTheme="majorHAnsi" w:hAnsiTheme="majorHAnsi" w:cstheme="majorHAnsi"/>
          <w:sz w:val="24"/>
          <w:szCs w:val="24"/>
        </w:rPr>
        <w:t>From looking at the data, my observation was that Charter schools appeared to have a lower budget than the district schools. Charter schools also had the top five schools and districts were in the bottom five. The charter school averages were considerably higher than the districts in both math and reading. From this data, it is smarter</w:t>
      </w:r>
      <w:r>
        <w:rPr>
          <w:rFonts w:asciiTheme="majorHAnsi" w:hAnsiTheme="majorHAnsi" w:cstheme="majorHAnsi"/>
          <w:sz w:val="24"/>
          <w:szCs w:val="24"/>
        </w:rPr>
        <w:t xml:space="preserve"> idea</w:t>
      </w:r>
      <w:r w:rsidRPr="00EB1A23">
        <w:rPr>
          <w:rFonts w:asciiTheme="majorHAnsi" w:hAnsiTheme="majorHAnsi" w:cstheme="majorHAnsi"/>
          <w:sz w:val="24"/>
          <w:szCs w:val="24"/>
        </w:rPr>
        <w:t xml:space="preserve"> to attend a charter school than a district school.</w:t>
      </w:r>
    </w:p>
    <w:sectPr w:rsidR="003D7D6C" w:rsidRPr="00EB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23"/>
    <w:rsid w:val="003D7D6C"/>
    <w:rsid w:val="00EB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F33D"/>
  <w15:chartTrackingRefBased/>
  <w15:docId w15:val="{C901A779-E22B-43D7-9971-3EE57D02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5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62</Words>
  <Characters>354</Characters>
  <Application>Microsoft Office Word</Application>
  <DocSecurity>0</DocSecurity>
  <Lines>2</Lines>
  <Paragraphs>1</Paragraphs>
  <ScaleCrop>false</ScaleCrop>
  <Company/>
  <LinksUpToDate>false</LinksUpToDate>
  <CharactersWithSpaces>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Cashen</dc:creator>
  <cp:keywords/>
  <dc:description/>
  <cp:lastModifiedBy>Teresa Cashen</cp:lastModifiedBy>
  <cp:revision>1</cp:revision>
  <dcterms:created xsi:type="dcterms:W3CDTF">2021-04-22T06:43:00Z</dcterms:created>
  <dcterms:modified xsi:type="dcterms:W3CDTF">2021-04-22T06:49:00Z</dcterms:modified>
</cp:coreProperties>
</file>