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DB590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DB5900">
        <w:rPr>
          <w:rFonts w:ascii="標楷體" w:eastAsia="標楷體" w:hAnsi="標楷體" w:hint="eastAsia"/>
          <w:b/>
        </w:rPr>
        <w:t xml:space="preserve"> 407210013</w:t>
      </w:r>
    </w:p>
    <w:p w:rsidR="003A48F5" w:rsidRPr="005D1C72" w:rsidRDefault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DB5900">
        <w:rPr>
          <w:rFonts w:ascii="標楷體" w:eastAsia="標楷體" w:hAnsi="標楷體" w:hint="eastAsia"/>
          <w:b/>
        </w:rPr>
        <w:t xml:space="preserve"> 曾峻麒</w:t>
      </w:r>
      <w:bookmarkStart w:id="0" w:name="_GoBack"/>
      <w:bookmarkEnd w:id="0"/>
    </w:p>
    <w:p w:rsidR="00A058EA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5D1C72" w:rsidRDefault="005D1C72" w:rsidP="005D1C72">
      <w:pPr>
        <w:pStyle w:val="a3"/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noProof/>
        </w:rPr>
        <w:drawing>
          <wp:inline distT="0" distB="0" distL="0" distR="0">
            <wp:extent cx="5274310" cy="34061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B8" w:rsidRDefault="005D1C72" w:rsidP="005248B8">
      <w:pPr>
        <w:pStyle w:val="a3"/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274310" cy="33921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72" w:rsidRPr="005248B8" w:rsidRDefault="005D1C72" w:rsidP="005248B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lastRenderedPageBreak/>
        <w:drawing>
          <wp:inline distT="0" distB="0" distL="0" distR="0">
            <wp:extent cx="5274310" cy="33997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  <w:r w:rsidRPr="007F2E20">
        <w:rPr>
          <w:rFonts w:ascii="微軟正黑體" w:eastAsia="微軟正黑體" w:hAnsi="微軟正黑體"/>
          <w:b/>
        </w:rPr>
        <w:t xml:space="preserve"> File type = Count, Percentage</w:t>
      </w:r>
    </w:p>
    <w:p w:rsidR="007F2E20" w:rsidRDefault="00A058EA" w:rsidP="007F2E20">
      <w:r>
        <w:rPr>
          <w:noProof/>
        </w:rPr>
        <w:drawing>
          <wp:inline distT="0" distB="0" distL="0" distR="0">
            <wp:extent cx="5274310" cy="2251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Ex: Total size = Size</w:t>
      </w:r>
    </w:p>
    <w:p w:rsidR="007F2E20" w:rsidRDefault="00A058EA" w:rsidP="007F2E20">
      <w:r>
        <w:rPr>
          <w:noProof/>
        </w:rPr>
        <w:lastRenderedPageBreak/>
        <w:drawing>
          <wp:inline distT="0" distB="0" distL="0" distR="0">
            <wp:extent cx="5274310" cy="22517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E</w:t>
      </w:r>
      <w:r w:rsidRPr="007F2E20">
        <w:rPr>
          <w:rFonts w:ascii="微軟正黑體" w:eastAsia="微軟正黑體" w:hAnsi="微軟正黑體" w:hint="eastAsia"/>
          <w:b/>
        </w:rPr>
        <w:t>x: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Valid link = Count</w:t>
      </w:r>
    </w:p>
    <w:p w:rsidR="007F2E20" w:rsidRPr="00A058EA" w:rsidRDefault="007F2E20" w:rsidP="00A058EA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Invalid link = Count</w:t>
      </w:r>
    </w:p>
    <w:p w:rsidR="007F2E20" w:rsidRDefault="00A058EA">
      <w:r>
        <w:rPr>
          <w:noProof/>
        </w:rPr>
        <w:drawing>
          <wp:inline distT="0" distB="0" distL="0" distR="0">
            <wp:extent cx="5274310" cy="22517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20"/>
    <w:rsid w:val="003A48F5"/>
    <w:rsid w:val="005248B8"/>
    <w:rsid w:val="005D1C72"/>
    <w:rsid w:val="007F2E20"/>
    <w:rsid w:val="00A058EA"/>
    <w:rsid w:val="00CF0F1A"/>
    <w:rsid w:val="00DB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05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58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058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58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Admin</cp:lastModifiedBy>
  <cp:revision>4</cp:revision>
  <dcterms:created xsi:type="dcterms:W3CDTF">2018-04-16T05:57:00Z</dcterms:created>
  <dcterms:modified xsi:type="dcterms:W3CDTF">2020-05-05T01:17:00Z</dcterms:modified>
</cp:coreProperties>
</file>