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ESCOLA TÉCNICA DE CEILÂNDIA – ETC</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CURSO: TÉCNICO EM INFORMÁTICA</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III</w:t>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ESTER LIMA DE LUCENA</w:t>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KETLYN PATRÍCIA MENDES DA SILVA</w:t>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 CAETANO LEAL</w:t>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GRAN BOI: SISTEMA PARA GERENCIAMENTO E CONTROLE DE MANEJO PECUÁRIO</w:t>
      </w:r>
      <w:r w:rsidDel="00000000" w:rsidR="00000000" w:rsidRPr="00000000">
        <w:rPr>
          <w:rtl w:val="0"/>
        </w:rPr>
      </w:r>
    </w:p>
    <w:p w:rsidR="00000000" w:rsidDel="00000000" w:rsidP="00000000" w:rsidRDefault="00000000" w:rsidRPr="00000000" w14:paraId="0000001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CEILÂNDIA</w:t>
      </w:r>
    </w:p>
    <w:p w:rsidR="00000000" w:rsidDel="00000000" w:rsidP="00000000" w:rsidRDefault="00000000" w:rsidRPr="00000000" w14:paraId="0000003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3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ESCOLA TÉCNICA DE CEILÂNDIA – ETC</w:t>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CURSO: TÉCNICO EM INFORMÁTICA</w:t>
      </w:r>
    </w:p>
    <w:p w:rsidR="00000000" w:rsidDel="00000000" w:rsidP="00000000" w:rsidRDefault="00000000" w:rsidRPr="00000000" w14:paraId="0000003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III</w:t>
      </w:r>
    </w:p>
    <w:p w:rsidR="00000000" w:rsidDel="00000000" w:rsidP="00000000" w:rsidRDefault="00000000" w:rsidRPr="00000000" w14:paraId="00000036">
      <w:pPr>
        <w:spacing w:after="0" w:line="240"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ESTER LIMA DE LUCENA</w:t>
      </w:r>
    </w:p>
    <w:p w:rsidR="00000000" w:rsidDel="00000000" w:rsidP="00000000" w:rsidRDefault="00000000" w:rsidRPr="00000000" w14:paraId="0000003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KETLYN PATRÍCIA MENDES DA SILVA</w:t>
      </w:r>
    </w:p>
    <w:p w:rsidR="00000000" w:rsidDel="00000000" w:rsidP="00000000" w:rsidRDefault="00000000" w:rsidRPr="00000000" w14:paraId="0000003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 CAETANO LEAL</w:t>
      </w:r>
    </w:p>
    <w:p w:rsidR="00000000" w:rsidDel="00000000" w:rsidP="00000000" w:rsidRDefault="00000000" w:rsidRPr="00000000" w14:paraId="0000003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40"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GRAN BOI: SISTEMA PARA GERENCIAMENTO E CONTROLE DE MANEJO PECUÁRIO</w:t>
      </w:r>
    </w:p>
    <w:p w:rsidR="00000000" w:rsidDel="00000000" w:rsidP="00000000" w:rsidRDefault="00000000" w:rsidRPr="00000000" w14:paraId="0000004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240" w:lineRule="auto"/>
        <w:ind w:left="567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Projeto de Conclusão de Curso da Escola Técnica de Ceilândia – ETC, apresentado como requisito parcial para a obtenção do título de Técnico em Informática, sob orientação do Prof.</w:t>
      </w:r>
      <w:r w:rsidDel="00000000" w:rsidR="00000000" w:rsidRPr="00000000">
        <w:rPr>
          <w:rFonts w:ascii="Times New Roman" w:cs="Times New Roman" w:eastAsia="Times New Roman" w:hAnsi="Times New Roman"/>
          <w:color w:val="ff0000"/>
          <w:sz w:val="24"/>
          <w:szCs w:val="24"/>
          <w:rtl w:val="0"/>
        </w:rPr>
        <w:t xml:space="preserve"> Marcos Antonio Costa Fonseca.</w:t>
      </w:r>
    </w:p>
    <w:p w:rsidR="00000000" w:rsidDel="00000000" w:rsidP="00000000" w:rsidRDefault="00000000" w:rsidRPr="00000000" w14:paraId="0000005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CEILÂNDIA</w:t>
      </w:r>
    </w:p>
    <w:p w:rsidR="00000000" w:rsidDel="00000000" w:rsidP="00000000" w:rsidRDefault="00000000" w:rsidRPr="00000000" w14:paraId="0000005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6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ESTER LIMA DE LUCENA</w:t>
      </w:r>
    </w:p>
    <w:p w:rsidR="00000000" w:rsidDel="00000000" w:rsidP="00000000" w:rsidRDefault="00000000" w:rsidRPr="00000000" w14:paraId="0000006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KETLYN PATRÍCIA MENDES DA SILVA</w:t>
      </w:r>
    </w:p>
    <w:p w:rsidR="00000000" w:rsidDel="00000000" w:rsidP="00000000" w:rsidRDefault="00000000" w:rsidRPr="00000000" w14:paraId="0000006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 CAETANO LEAL</w:t>
      </w:r>
    </w:p>
    <w:p w:rsidR="00000000" w:rsidDel="00000000" w:rsidP="00000000" w:rsidRDefault="00000000" w:rsidRPr="00000000" w14:paraId="00000063">
      <w:pPr>
        <w:spacing w:after="0"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240" w:lineRule="auto"/>
        <w:ind w:left="56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Projeto de Conclusão de Curso da Escola Técnica de Ceilândia – ETC, apresentado como requisito parcial para a obtenção do título de Técnico em Informática, sob orientação do </w:t>
      </w:r>
      <w:r w:rsidDel="00000000" w:rsidR="00000000" w:rsidRPr="00000000">
        <w:rPr>
          <w:rFonts w:ascii="Times New Roman" w:cs="Times New Roman" w:eastAsia="Times New Roman" w:hAnsi="Times New Roman"/>
          <w:color w:val="ff0000"/>
          <w:sz w:val="24"/>
          <w:szCs w:val="24"/>
          <w:rtl w:val="0"/>
        </w:rPr>
        <w:t xml:space="preserve">Prof. Marcos Antonio Costa Fonseca</w:t>
      </w:r>
      <w:r w:rsidDel="00000000" w:rsidR="00000000" w:rsidRPr="00000000">
        <w:rPr>
          <w:rtl w:val="0"/>
        </w:rPr>
      </w:r>
    </w:p>
    <w:p w:rsidR="00000000" w:rsidDel="00000000" w:rsidP="00000000" w:rsidRDefault="00000000" w:rsidRPr="00000000" w14:paraId="00000073">
      <w:pPr>
        <w:spacing w:after="0" w:line="240" w:lineRule="auto"/>
        <w:ind w:left="56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w:t>
      </w:r>
    </w:p>
    <w:p w:rsidR="00000000" w:rsidDel="00000000" w:rsidP="00000000" w:rsidRDefault="00000000" w:rsidRPr="00000000" w14:paraId="0000007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João Kerginaldo Firmino</w:t>
      </w:r>
    </w:p>
    <w:p w:rsidR="00000000" w:rsidDel="00000000" w:rsidP="00000000" w:rsidRDefault="00000000" w:rsidRPr="00000000" w14:paraId="0000007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(Coordenador dos Cursos de TI)</w:t>
      </w:r>
    </w:p>
    <w:p w:rsidR="00000000" w:rsidDel="00000000" w:rsidP="00000000" w:rsidRDefault="00000000" w:rsidRPr="00000000" w14:paraId="0000007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w:t>
      </w:r>
    </w:p>
    <w:p w:rsidR="00000000" w:rsidDel="00000000" w:rsidP="00000000" w:rsidRDefault="00000000" w:rsidRPr="00000000" w14:paraId="0000007B">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Prof.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Marcos Antonio Costa Fonseca</w:t>
      </w:r>
    </w:p>
    <w:p w:rsidR="00000000" w:rsidDel="00000000" w:rsidP="00000000" w:rsidRDefault="00000000" w:rsidRPr="00000000" w14:paraId="0000007C">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(Orientador)</w:t>
      </w:r>
    </w:p>
    <w:p w:rsidR="00000000" w:rsidDel="00000000" w:rsidP="00000000" w:rsidRDefault="00000000" w:rsidRPr="00000000" w14:paraId="0000007D">
      <w:pPr>
        <w:spacing w:after="0" w:line="240"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w:t>
      </w:r>
    </w:p>
    <w:p w:rsidR="00000000" w:rsidDel="00000000" w:rsidP="00000000" w:rsidRDefault="00000000" w:rsidRPr="00000000" w14:paraId="0000007F">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Prof. XXXX </w:t>
      </w:r>
    </w:p>
    <w:p w:rsidR="00000000" w:rsidDel="00000000" w:rsidP="00000000" w:rsidRDefault="00000000" w:rsidRPr="00000000" w14:paraId="00000080">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(Banca)</w:t>
      </w:r>
    </w:p>
    <w:p w:rsidR="00000000" w:rsidDel="00000000" w:rsidP="00000000" w:rsidRDefault="00000000" w:rsidRPr="00000000" w14:paraId="0000008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w:t>
      </w:r>
    </w:p>
    <w:p w:rsidR="00000000" w:rsidDel="00000000" w:rsidP="00000000" w:rsidRDefault="00000000" w:rsidRPr="00000000" w14:paraId="00000084">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Prof. XXXXX </w:t>
      </w:r>
    </w:p>
    <w:p w:rsidR="00000000" w:rsidDel="00000000" w:rsidP="00000000" w:rsidRDefault="00000000" w:rsidRPr="00000000" w14:paraId="00000085">
      <w:pPr>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(Banca)</w:t>
      </w:r>
    </w:p>
    <w:p w:rsidR="00000000" w:rsidDel="00000000" w:rsidP="00000000" w:rsidRDefault="00000000" w:rsidRPr="00000000" w14:paraId="0000008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36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AGRADECIMENTOS </w:t>
      </w:r>
      <w:r w:rsidDel="00000000" w:rsidR="00000000" w:rsidRPr="00000000">
        <w:rPr>
          <w:rtl w:val="0"/>
        </w:rPr>
      </w:r>
    </w:p>
    <w:p w:rsidR="00000000" w:rsidDel="00000000" w:rsidP="00000000" w:rsidRDefault="00000000" w:rsidRPr="00000000" w14:paraId="00000089">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A">
      <w:pPr>
        <w:spacing w:after="0" w:line="36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DEDICATÓRIA</w:t>
      </w:r>
      <w:r w:rsidDel="00000000" w:rsidR="00000000" w:rsidRPr="00000000">
        <w:br w:type="page"/>
      </w:r>
      <w:r w:rsidDel="00000000" w:rsidR="00000000" w:rsidRPr="00000000">
        <w:rPr>
          <w:rtl w:val="0"/>
        </w:rPr>
      </w:r>
    </w:p>
    <w:p w:rsidR="00000000" w:rsidDel="00000000" w:rsidP="00000000" w:rsidRDefault="00000000" w:rsidRPr="00000000" w14:paraId="0000008C">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EPÍGRAFE </w:t>
      </w:r>
      <w:r w:rsidDel="00000000" w:rsidR="00000000" w:rsidRPr="00000000">
        <w:rPr>
          <w:rFonts w:ascii="Times New Roman" w:cs="Times New Roman" w:eastAsia="Times New Roman" w:hAnsi="Times New Roman"/>
          <w:b w:val="1"/>
          <w:bCs w:val="1"/>
          <w:color w:val="000000"/>
          <w:sz w:val="24"/>
          <w:szCs w:val="24"/>
          <w:highlight w:val="yellow"/>
          <w:rtl w:val="0"/>
        </w:rPr>
        <w:t xml:space="preserve">(FACULTATIVO)</w:t>
      </w:r>
      <w:r w:rsidDel="00000000" w:rsidR="00000000" w:rsidRPr="00000000">
        <w:rPr>
          <w:rtl w:val="0"/>
        </w:rPr>
      </w:r>
    </w:p>
    <w:p w:rsidR="00000000" w:rsidDel="00000000" w:rsidP="00000000" w:rsidRDefault="00000000" w:rsidRPr="00000000" w14:paraId="0000008D">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yellow"/>
          <w:rtl w:val="0"/>
        </w:rPr>
        <w:t xml:space="preserve">(ATÉ 2 MENSAGENS NO MÁXIMO)</w:t>
      </w:r>
      <w:r w:rsidDel="00000000" w:rsidR="00000000" w:rsidRPr="00000000">
        <w:rPr>
          <w:rtl w:val="0"/>
        </w:rPr>
      </w:r>
    </w:p>
    <w:p w:rsidR="00000000" w:rsidDel="00000000" w:rsidP="00000000" w:rsidRDefault="00000000" w:rsidRPr="00000000" w14:paraId="0000008E">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3">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5">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6">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7">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8">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9">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A">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B">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C">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D">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E">
      <w:pPr>
        <w:spacing w:after="0" w:line="360" w:lineRule="auto"/>
        <w:ind w:left="45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“Onde quer que haja um direito individual violado, há de haver um recurso judicial para a debelação da injustiça; este, o princípio fundamental de todas as Constituições livres”.</w:t>
      </w:r>
    </w:p>
    <w:p w:rsidR="00000000" w:rsidDel="00000000" w:rsidP="00000000" w:rsidRDefault="00000000" w:rsidRPr="00000000" w14:paraId="0000009F">
      <w:pPr>
        <w:spacing w:after="0" w:line="360" w:lineRule="auto"/>
        <w:ind w:left="45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Rui Barbosa (1956) Obras Completas. Vol. XIX, Tomo III. Rio de Janeiro: Ministério da Educação e Cultura.</w:t>
      </w:r>
    </w:p>
    <w:p w:rsidR="00000000" w:rsidDel="00000000" w:rsidP="00000000" w:rsidRDefault="00000000" w:rsidRPr="00000000" w14:paraId="000000A0">
      <w:pPr>
        <w:spacing w:after="0" w:line="360" w:lineRule="auto"/>
        <w:ind w:left="45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360" w:lineRule="auto"/>
        <w:ind w:left="45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“Palavra puxa palavra, uma ideia traz outra, e assim se faz um livro, um governo, ou uma revolução, alguns dizem que assim é que a natureza compôs as suas espécies”.</w:t>
      </w:r>
    </w:p>
    <w:p w:rsidR="00000000" w:rsidDel="00000000" w:rsidP="00000000" w:rsidRDefault="00000000" w:rsidRPr="00000000" w14:paraId="000000A2">
      <w:pPr>
        <w:spacing w:after="0" w:line="360" w:lineRule="auto"/>
        <w:ind w:left="45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Machado de Assis (1884). Histórias Sem Data. Obras Completas de Machado de Assis, Vol. 13. Rio de Janeiro: Garnier.</w:t>
      </w:r>
    </w:p>
    <w:p w:rsidR="00000000" w:rsidDel="00000000" w:rsidP="00000000" w:rsidRDefault="00000000" w:rsidRPr="00000000" w14:paraId="000000A3">
      <w:pPr>
        <w:spacing w:after="0"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CESSÃO DE DIREITOS</w:t>
      </w:r>
      <w:r w:rsidDel="00000000" w:rsidR="00000000" w:rsidRPr="00000000">
        <w:rPr>
          <w:rtl w:val="0"/>
        </w:rPr>
      </w:r>
    </w:p>
    <w:p w:rsidR="00000000" w:rsidDel="00000000" w:rsidP="00000000" w:rsidRDefault="00000000" w:rsidRPr="00000000" w14:paraId="000000A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Fonts w:ascii="Times New Roman" w:cs="Times New Roman" w:eastAsia="Times New Roman" w:hAnsi="Times New Roman"/>
          <w:sz w:val="24"/>
          <w:szCs w:val="24"/>
          <w:rtl w:val="0"/>
        </w:rPr>
        <w:t xml:space="preserve"> Ester Lima De Lucena, Ketlyn Patrícia Mendes Da Silva e Davi Caetano Leal </w:t>
      </w:r>
    </w:p>
    <w:p w:rsidR="00000000" w:rsidDel="00000000" w:rsidP="00000000" w:rsidRDefault="00000000" w:rsidRPr="00000000" w14:paraId="000000A6">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GRAN BOI: SISTEMA PARA GERENCIAMENTO E CONTROLE DE MANEJO PECUÁRIO</w:t>
      </w:r>
    </w:p>
    <w:p w:rsidR="00000000" w:rsidDel="00000000" w:rsidP="00000000" w:rsidRDefault="00000000" w:rsidRPr="00000000" w14:paraId="000000A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line="36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concedida à Escola Técnica de Ceilândia – DF, permissão para reproduzir cópias deste trabalho e para emprestar ou permitir tais cópias somente para propósitos acadêmicos e científicos. Os autores reservam outros direitos de publicação e nenhuma parte deste trabalho de conclusão de curso pode ser reproduzida sem a autorização por escrito dos seguintes autores.</w:t>
      </w:r>
    </w:p>
    <w:p w:rsidR="00000000" w:rsidDel="00000000" w:rsidP="00000000" w:rsidRDefault="00000000" w:rsidRPr="00000000" w14:paraId="000000A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w:t>
      </w:r>
    </w:p>
    <w:p w:rsidR="00000000" w:rsidDel="00000000" w:rsidP="00000000" w:rsidRDefault="00000000" w:rsidRPr="00000000" w14:paraId="000000A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Ester Lima De Lucena</w:t>
      </w:r>
    </w:p>
    <w:p w:rsidR="00000000" w:rsidDel="00000000" w:rsidP="00000000" w:rsidRDefault="00000000" w:rsidRPr="00000000" w14:paraId="000000A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w:t>
      </w:r>
    </w:p>
    <w:p w:rsidR="00000000" w:rsidDel="00000000" w:rsidP="00000000" w:rsidRDefault="00000000" w:rsidRPr="00000000" w14:paraId="000000AF">
      <w:pPr>
        <w:spacing w:after="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 Ketlyn Patrícia Mendes Da Silva</w:t>
      </w:r>
      <w:r w:rsidDel="00000000" w:rsidR="00000000" w:rsidRPr="00000000">
        <w:rPr>
          <w:rtl w:val="0"/>
        </w:rPr>
      </w:r>
    </w:p>
    <w:p w:rsidR="00000000" w:rsidDel="00000000" w:rsidP="00000000" w:rsidRDefault="00000000" w:rsidRPr="00000000" w14:paraId="000000B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w:t>
      </w:r>
    </w:p>
    <w:p w:rsidR="00000000" w:rsidDel="00000000" w:rsidP="00000000" w:rsidRDefault="00000000" w:rsidRPr="00000000" w14:paraId="000000B2">
      <w:pPr>
        <w:spacing w:after="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 Davi Caetano Leal</w:t>
      </w:r>
      <w:r w:rsidDel="00000000" w:rsidR="00000000" w:rsidRPr="00000000">
        <w:rPr>
          <w:rtl w:val="0"/>
        </w:rPr>
      </w:r>
    </w:p>
    <w:p w:rsidR="00000000" w:rsidDel="00000000" w:rsidP="00000000" w:rsidRDefault="00000000" w:rsidRPr="00000000" w14:paraId="000000B3">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spacing w:after="0"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RESUMO</w:t>
      </w:r>
      <w:r w:rsidDel="00000000" w:rsidR="00000000" w:rsidRPr="00000000">
        <w:rPr>
          <w:rtl w:val="0"/>
        </w:rPr>
      </w:r>
    </w:p>
    <w:p w:rsidR="00000000" w:rsidDel="00000000" w:rsidP="00000000" w:rsidRDefault="00000000" w:rsidRPr="00000000" w14:paraId="000000B6">
      <w:pPr>
        <w:spacing w:after="0" w:line="24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pecuária de corte é um pilar estratégico da economia brasileira, enfrentando pressões crescentes por eficiência produtiva e profissionalização da gestão no campo. O presente trabalho apresenta o projeto GranBoi, um sistema de controle zootécnico desenvolvido para superar os desafios da gestão rudimentar e manual, frequentemente baseada em anotações físicas e vulnerável a erros. O objetivo central do projeto é fornecer ao produtor rural uma ferramenta digital intuitiva que automatize o monitoramento do rebanho, desde o nascimento até o abate. A metodologia foca na sistematização de dados cruciais, como ganho de peso, índices zootécnicos e manejo sanitário, transformando registros brutos em indicadores estratégicos para a tomada de decisão. Os resultados esperados incluem a otimização dos ciclos de produção (cria, recria e engorda), a redução de custos operacionais e o aumento da rentabilidade através da identificação de gargalos produtivos. Conclui-se que a democratização de tecnologias de gestão, proposta pelo GranBoi, é fundamental para a modernização do agronegócio, garantindo não apenas a viabilidade econômica da propriedade rural, mas também a segurança sanitária e a qualidade do produto final em um mercado globalizado e rigoroso.</w:t>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Palavras-chave:</w:t>
      </w:r>
      <w:r w:rsidDel="00000000" w:rsidR="00000000" w:rsidRPr="00000000">
        <w:rPr>
          <w:rFonts w:ascii="Times New Roman" w:cs="Times New Roman" w:eastAsia="Times New Roman" w:hAnsi="Times New Roman"/>
          <w:sz w:val="24"/>
          <w:szCs w:val="24"/>
          <w:rtl w:val="0"/>
        </w:rPr>
        <w:t xml:space="preserve"> Pecuária de corte. Gestão rural. Transformação digital. Índices zootécnicos. GranBoi.</w: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Palavras-chave:</w:t>
      </w:r>
      <w:r w:rsidDel="00000000" w:rsidR="00000000" w:rsidRPr="00000000">
        <w:rPr>
          <w:rFonts w:ascii="Times New Roman" w:cs="Times New Roman" w:eastAsia="Times New Roman" w:hAnsi="Times New Roman"/>
          <w:sz w:val="24"/>
          <w:szCs w:val="24"/>
          <w:rtl w:val="0"/>
        </w:rPr>
        <w:t xml:space="preserve"> pecuária de corte; gestão zootécnica; transformação digital; controle sanitário; GranBoi.</w:t>
      </w:r>
    </w:p>
    <w:p w:rsidR="00000000" w:rsidDel="00000000" w:rsidP="00000000" w:rsidRDefault="00000000" w:rsidRPr="00000000" w14:paraId="000000BB">
      <w:pPr>
        <w:pStyle w:val="Heading3"/>
        <w:keepNext w:val="0"/>
        <w:keepLines w:val="0"/>
        <w:spacing w:after="80" w:before="280" w:line="360" w:lineRule="auto"/>
        <w:jc w:val="both"/>
        <w:rPr/>
      </w:pPr>
      <w:bookmarkStart w:colFirst="0" w:colLast="0" w:name="_heading=h.1m36h4g4r2pt" w:id="0"/>
      <w:bookmarkEnd w:id="0"/>
      <w:r w:rsidDel="00000000" w:rsidR="00000000" w:rsidRPr="00000000">
        <w:rPr>
          <w:rtl w:val="0"/>
        </w:rPr>
        <w:t xml:space="preserve">Por que estas palavras?</w:t>
      </w:r>
    </w:p>
    <w:p w:rsidR="00000000" w:rsidDel="00000000" w:rsidP="00000000" w:rsidRDefault="00000000" w:rsidRPr="00000000" w14:paraId="000000B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pecuária de corte:</w:t>
      </w:r>
      <w:r w:rsidDel="00000000" w:rsidR="00000000" w:rsidRPr="00000000">
        <w:rPr>
          <w:rFonts w:ascii="Times New Roman" w:cs="Times New Roman" w:eastAsia="Times New Roman" w:hAnsi="Times New Roman"/>
          <w:sz w:val="24"/>
          <w:szCs w:val="24"/>
          <w:rtl w:val="0"/>
        </w:rPr>
        <w:t xml:space="preserve"> Define o setor específico do agronegócio.</w:t>
      </w:r>
    </w:p>
    <w:p w:rsidR="00000000" w:rsidDel="00000000" w:rsidP="00000000" w:rsidRDefault="00000000" w:rsidRPr="00000000" w14:paraId="000000B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gestão zootécnica:</w:t>
      </w:r>
      <w:r w:rsidDel="00000000" w:rsidR="00000000" w:rsidRPr="00000000">
        <w:rPr>
          <w:rFonts w:ascii="Times New Roman" w:cs="Times New Roman" w:eastAsia="Times New Roman" w:hAnsi="Times New Roman"/>
          <w:sz w:val="24"/>
          <w:szCs w:val="24"/>
          <w:rtl w:val="0"/>
        </w:rPr>
        <w:t xml:space="preserve"> Reflete o tema central de monitoramento de índices (peso, GMD, lotes).</w:t>
      </w:r>
    </w:p>
    <w:p w:rsidR="00000000" w:rsidDel="00000000" w:rsidP="00000000" w:rsidRDefault="00000000" w:rsidRPr="00000000" w14:paraId="000000B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transformação digital:</w:t>
      </w:r>
      <w:r w:rsidDel="00000000" w:rsidR="00000000" w:rsidRPr="00000000">
        <w:rPr>
          <w:rFonts w:ascii="Times New Roman" w:cs="Times New Roman" w:eastAsia="Times New Roman" w:hAnsi="Times New Roman"/>
          <w:sz w:val="24"/>
          <w:szCs w:val="24"/>
          <w:rtl w:val="0"/>
        </w:rPr>
        <w:t xml:space="preserve"> Aborda a lacuna tecnológica que o projeto resolve.</w:t>
      </w:r>
    </w:p>
    <w:p w:rsidR="00000000" w:rsidDel="00000000" w:rsidP="00000000" w:rsidRDefault="00000000" w:rsidRPr="00000000" w14:paraId="000000B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controle sanitário:</w:t>
      </w:r>
      <w:r w:rsidDel="00000000" w:rsidR="00000000" w:rsidRPr="00000000">
        <w:rPr>
          <w:rFonts w:ascii="Times New Roman" w:cs="Times New Roman" w:eastAsia="Times New Roman" w:hAnsi="Times New Roman"/>
          <w:sz w:val="24"/>
          <w:szCs w:val="24"/>
          <w:rtl w:val="0"/>
        </w:rPr>
        <w:t xml:space="preserve"> Indica a funcionalidade de gerenciamento de medicamentos e vacinas.</w:t>
      </w:r>
    </w:p>
    <w:p w:rsidR="00000000" w:rsidDel="00000000" w:rsidP="00000000" w:rsidRDefault="00000000" w:rsidRPr="00000000" w14:paraId="000000C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GranBoi:</w:t>
      </w:r>
      <w:r w:rsidDel="00000000" w:rsidR="00000000" w:rsidRPr="00000000">
        <w:rPr>
          <w:rFonts w:ascii="Times New Roman" w:cs="Times New Roman" w:eastAsia="Times New Roman" w:hAnsi="Times New Roman"/>
          <w:sz w:val="24"/>
          <w:szCs w:val="24"/>
          <w:rtl w:val="0"/>
        </w:rPr>
        <w:t xml:space="preserve"> Identifica o nome próprio do sistema desenvolvido.</w:t>
      </w:r>
    </w:p>
    <w:p w:rsidR="00000000" w:rsidDel="00000000" w:rsidP="00000000" w:rsidRDefault="00000000" w:rsidRPr="00000000" w14:paraId="000000C1">
      <w:pPr>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ABSTRACT </w:t>
      </w:r>
      <w:r w:rsidDel="00000000" w:rsidR="00000000" w:rsidRPr="00000000">
        <w:rPr>
          <w:rtl w:val="0"/>
        </w:rPr>
      </w:r>
    </w:p>
    <w:p w:rsidR="00000000" w:rsidDel="00000000" w:rsidP="00000000" w:rsidRDefault="00000000" w:rsidRPr="00000000" w14:paraId="000000C3">
      <w:pPr>
        <w:spacing w:line="360"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Beef cattle farming is a strategic pillar of the Brazilian economy, facing increasing pressures for productive efficiency and the professionalization of field management. This paper presents the </w:t>
      </w:r>
      <w:r w:rsidDel="00000000" w:rsidR="00000000" w:rsidRPr="00000000">
        <w:rPr>
          <w:rFonts w:ascii="Times New Roman" w:cs="Times New Roman" w:eastAsia="Times New Roman" w:hAnsi="Times New Roman"/>
          <w:b w:val="1"/>
          <w:bCs w:val="1"/>
          <w:i w:val="1"/>
          <w:iCs w:val="1"/>
          <w:sz w:val="24"/>
          <w:szCs w:val="24"/>
          <w:rtl w:val="0"/>
        </w:rPr>
        <w:t xml:space="preserve">GranBoi</w:t>
      </w:r>
      <w:r w:rsidDel="00000000" w:rsidR="00000000" w:rsidRPr="00000000">
        <w:rPr>
          <w:rFonts w:ascii="Times New Roman" w:cs="Times New Roman" w:eastAsia="Times New Roman" w:hAnsi="Times New Roman"/>
          <w:i w:val="1"/>
          <w:iCs w:val="1"/>
          <w:sz w:val="24"/>
          <w:szCs w:val="24"/>
          <w:rtl w:val="0"/>
        </w:rPr>
        <w:t xml:space="preserve"> project, a zootechnical control system developed to overcome the challenges of rudimentary and manual management, which is often based on physical records and vulnerable to errors. The primary objective of the project is to provide rural producers with an intuitive digital tool that automates livestock monitoring, from birth to slaughter. The methodology focuses on the systematization of crucial data, such as weight gain, zootechnical indices, and sanitary management, transforming raw records into strategic indicators for decision-making. The expected results include the optimization of production cycles (cow-calf, stocker, and finishing phases), the reduction of operational costs, and increased profitability through the identification of production bottlenecks. It is concluded that the democratization of management technologies, as proposed by GranBoi, is essential for the modernization of agribusiness, ensuring not only the economic viability of rural properties but also sanitary safety and final product quality in a rigorous and globalized market.</w:t>
      </w:r>
      <w:r w:rsidDel="00000000" w:rsidR="00000000" w:rsidRPr="00000000">
        <w:rPr>
          <w:rtl w:val="0"/>
        </w:rPr>
      </w:r>
    </w:p>
    <w:p w:rsidR="00000000" w:rsidDel="00000000" w:rsidP="00000000" w:rsidRDefault="00000000" w:rsidRPr="00000000" w14:paraId="000000C4">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KEYWORDS: </w:t>
      </w:r>
      <w:r w:rsidDel="00000000" w:rsidR="00000000" w:rsidRPr="00000000">
        <w:rPr>
          <w:rFonts w:ascii="Times New Roman" w:cs="Times New Roman" w:eastAsia="Times New Roman" w:hAnsi="Times New Roman"/>
          <w:i w:val="1"/>
          <w:iCs w:val="1"/>
          <w:sz w:val="24"/>
          <w:szCs w:val="24"/>
          <w:rtl w:val="0"/>
        </w:rPr>
        <w:t xml:space="preserve">Beef cattle farming. Rural management. Digital transformation. Zootechnical indices. GranBoi.</w:t>
      </w:r>
    </w:p>
    <w:p w:rsidR="00000000" w:rsidDel="00000000" w:rsidP="00000000" w:rsidRDefault="00000000" w:rsidRPr="00000000" w14:paraId="000000C5">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6">
      <w:pPr>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1"/>
          <w:bCs w:val="1"/>
          <w:color w:val="000000"/>
          <w:sz w:val="24"/>
          <w:szCs w:val="24"/>
          <w:rtl w:val="0"/>
        </w:rPr>
        <w:t xml:space="preserve">LISTA DE FIGURAS </w:t>
      </w:r>
      <w:r w:rsidDel="00000000" w:rsidR="00000000" w:rsidRPr="00000000">
        <w:rPr>
          <w:rtl w:val="0"/>
        </w:rPr>
      </w:r>
    </w:p>
    <w:p w:rsidR="00000000" w:rsidDel="00000000" w:rsidP="00000000" w:rsidRDefault="00000000" w:rsidRPr="00000000" w14:paraId="000000C8">
      <w:pPr>
        <w:pStyle w:val="Heading3"/>
        <w:keepNext w:val="0"/>
        <w:keepLines w:val="0"/>
        <w:spacing w:after="80" w:before="280" w:lineRule="auto"/>
        <w:rPr>
          <w:sz w:val="26"/>
          <w:szCs w:val="26"/>
        </w:rPr>
      </w:pPr>
      <w:bookmarkStart w:colFirst="0" w:colLast="0" w:name="_heading=h.yzlk86gsfmzc" w:id="1"/>
      <w:bookmarkEnd w:id="1"/>
      <w:r w:rsidDel="00000000" w:rsidR="00000000" w:rsidRPr="00000000">
        <w:rPr>
          <w:rtl w:val="0"/>
        </w:rPr>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1</w:t>
      </w:r>
      <w:r w:rsidDel="00000000" w:rsidR="00000000" w:rsidRPr="00000000">
        <w:rPr>
          <w:rFonts w:ascii="Times New Roman" w:cs="Times New Roman" w:eastAsia="Times New Roman" w:hAnsi="Times New Roman"/>
          <w:sz w:val="24"/>
          <w:szCs w:val="24"/>
          <w:rtl w:val="0"/>
        </w:rPr>
        <w:t xml:space="preserve"> - Diagrama de Caso de Uso Geral (GranBoi)............................................ 17</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2</w:t>
      </w:r>
      <w:r w:rsidDel="00000000" w:rsidR="00000000" w:rsidRPr="00000000">
        <w:rPr>
          <w:rFonts w:ascii="Times New Roman" w:cs="Times New Roman" w:eastAsia="Times New Roman" w:hAnsi="Times New Roman"/>
          <w:sz w:val="24"/>
          <w:szCs w:val="24"/>
          <w:rtl w:val="0"/>
        </w:rPr>
        <w:t xml:space="preserve"> - Caso de Uso: Manter Manejo do Pasto.................................................. 18</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3</w:t>
      </w:r>
      <w:r w:rsidDel="00000000" w:rsidR="00000000" w:rsidRPr="00000000">
        <w:rPr>
          <w:rFonts w:ascii="Times New Roman" w:cs="Times New Roman" w:eastAsia="Times New Roman" w:hAnsi="Times New Roman"/>
          <w:sz w:val="24"/>
          <w:szCs w:val="24"/>
          <w:rtl w:val="0"/>
        </w:rPr>
        <w:t xml:space="preserve"> - Caso de Uso: Manter Saúde Animal...................................................... 19</w:t>
      </w:r>
    </w:p>
    <w:p w:rsidR="00000000" w:rsidDel="00000000" w:rsidP="00000000" w:rsidRDefault="00000000" w:rsidRPr="00000000" w14:paraId="000000C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4</w:t>
      </w:r>
      <w:r w:rsidDel="00000000" w:rsidR="00000000" w:rsidRPr="00000000">
        <w:rPr>
          <w:rFonts w:ascii="Times New Roman" w:cs="Times New Roman" w:eastAsia="Times New Roman" w:hAnsi="Times New Roman"/>
          <w:sz w:val="24"/>
          <w:szCs w:val="24"/>
          <w:rtl w:val="0"/>
        </w:rPr>
        <w:t xml:space="preserve"> - Caso de Uso: Manter Alimentação Animal............................................ 20</w:t>
      </w:r>
    </w:p>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5</w:t>
      </w:r>
      <w:r w:rsidDel="00000000" w:rsidR="00000000" w:rsidRPr="00000000">
        <w:rPr>
          <w:rFonts w:ascii="Times New Roman" w:cs="Times New Roman" w:eastAsia="Times New Roman" w:hAnsi="Times New Roman"/>
          <w:sz w:val="24"/>
          <w:szCs w:val="24"/>
          <w:rtl w:val="0"/>
        </w:rPr>
        <w:t xml:space="preserve"> - Caso de Uso: Manter Despesas.............................................................. 21</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6</w:t>
      </w:r>
      <w:r w:rsidDel="00000000" w:rsidR="00000000" w:rsidRPr="00000000">
        <w:rPr>
          <w:rFonts w:ascii="Times New Roman" w:cs="Times New Roman" w:eastAsia="Times New Roman" w:hAnsi="Times New Roman"/>
          <w:sz w:val="24"/>
          <w:szCs w:val="24"/>
          <w:rtl w:val="0"/>
        </w:rPr>
        <w:t xml:space="preserve"> - Caso de Uso: Manter Receitas.............................................................. 22</w:t>
      </w:r>
    </w:p>
    <w:p w:rsidR="00000000" w:rsidDel="00000000" w:rsidP="00000000" w:rsidRDefault="00000000" w:rsidRPr="00000000" w14:paraId="000000C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7</w:t>
      </w:r>
      <w:r w:rsidDel="00000000" w:rsidR="00000000" w:rsidRPr="00000000">
        <w:rPr>
          <w:rFonts w:ascii="Times New Roman" w:cs="Times New Roman" w:eastAsia="Times New Roman" w:hAnsi="Times New Roman"/>
          <w:sz w:val="24"/>
          <w:szCs w:val="24"/>
          <w:rtl w:val="0"/>
        </w:rPr>
        <w:t xml:space="preserve"> - Caso de Uso: Manter Usuário................................................................ 23</w:t>
      </w:r>
    </w:p>
    <w:p w:rsidR="00000000" w:rsidDel="00000000" w:rsidP="00000000" w:rsidRDefault="00000000" w:rsidRPr="00000000" w14:paraId="000000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8</w:t>
      </w:r>
      <w:r w:rsidDel="00000000" w:rsidR="00000000" w:rsidRPr="00000000">
        <w:rPr>
          <w:rFonts w:ascii="Times New Roman" w:cs="Times New Roman" w:eastAsia="Times New Roman" w:hAnsi="Times New Roman"/>
          <w:sz w:val="24"/>
          <w:szCs w:val="24"/>
          <w:rtl w:val="0"/>
        </w:rPr>
        <w:t xml:space="preserve"> - Caso de Uso: Emitir Relatórios.............................................................. 24</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9</w:t>
      </w:r>
      <w:r w:rsidDel="00000000" w:rsidR="00000000" w:rsidRPr="00000000">
        <w:rPr>
          <w:rFonts w:ascii="Times New Roman" w:cs="Times New Roman" w:eastAsia="Times New Roman" w:hAnsi="Times New Roman"/>
          <w:sz w:val="24"/>
          <w:szCs w:val="24"/>
          <w:rtl w:val="0"/>
        </w:rPr>
        <w:t xml:space="preserve"> - Caso de Uso: Manter Gestor.................................................................. 25</w:t>
      </w:r>
    </w:p>
    <w:p w:rsidR="00000000" w:rsidDel="00000000" w:rsidP="00000000" w:rsidRDefault="00000000" w:rsidRPr="00000000" w14:paraId="000000D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10</w:t>
      </w:r>
      <w:r w:rsidDel="00000000" w:rsidR="00000000" w:rsidRPr="00000000">
        <w:rPr>
          <w:rFonts w:ascii="Times New Roman" w:cs="Times New Roman" w:eastAsia="Times New Roman" w:hAnsi="Times New Roman"/>
          <w:sz w:val="24"/>
          <w:szCs w:val="24"/>
          <w:rtl w:val="0"/>
        </w:rPr>
        <w:t xml:space="preserve"> - Caso de Uso: Realizar Login / Recuperar Senha.................................. 26</w:t>
      </w:r>
    </w:p>
    <w:p w:rsidR="00000000" w:rsidDel="00000000" w:rsidP="00000000" w:rsidRDefault="00000000" w:rsidRPr="00000000" w14:paraId="000000D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11</w:t>
      </w:r>
      <w:r w:rsidDel="00000000" w:rsidR="00000000" w:rsidRPr="00000000">
        <w:rPr>
          <w:rFonts w:ascii="Times New Roman" w:cs="Times New Roman" w:eastAsia="Times New Roman" w:hAnsi="Times New Roman"/>
          <w:sz w:val="24"/>
          <w:szCs w:val="24"/>
          <w:rtl w:val="0"/>
        </w:rPr>
        <w:t xml:space="preserve"> - Modelo Lógico de Dados....................................................................... 40</w:t>
      </w:r>
    </w:p>
    <w:p w:rsidR="00000000" w:rsidDel="00000000" w:rsidP="00000000" w:rsidRDefault="00000000" w:rsidRPr="00000000" w14:paraId="000000D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12</w:t>
      </w:r>
      <w:r w:rsidDel="00000000" w:rsidR="00000000" w:rsidRPr="00000000">
        <w:rPr>
          <w:rFonts w:ascii="Times New Roman" w:cs="Times New Roman" w:eastAsia="Times New Roman" w:hAnsi="Times New Roman"/>
          <w:sz w:val="24"/>
          <w:szCs w:val="24"/>
          <w:rtl w:val="0"/>
        </w:rPr>
        <w:t xml:space="preserve"> - Diagrama de Classes.............................................................................. 49</w:t>
      </w:r>
    </w:p>
    <w:p w:rsidR="00000000" w:rsidDel="00000000" w:rsidP="00000000" w:rsidRDefault="00000000" w:rsidRPr="00000000" w14:paraId="000000D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13</w:t>
      </w:r>
      <w:r w:rsidDel="00000000" w:rsidR="00000000" w:rsidRPr="00000000">
        <w:rPr>
          <w:rFonts w:ascii="Times New Roman" w:cs="Times New Roman" w:eastAsia="Times New Roman" w:hAnsi="Times New Roman"/>
          <w:sz w:val="24"/>
          <w:szCs w:val="24"/>
          <w:rtl w:val="0"/>
        </w:rPr>
        <w:t xml:space="preserve"> - Protótipo: Tela de Login......................................................................... 50</w:t>
      </w:r>
    </w:p>
    <w:p w:rsidR="00000000" w:rsidDel="00000000" w:rsidP="00000000" w:rsidRDefault="00000000" w:rsidRPr="00000000" w14:paraId="000000D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14</w:t>
      </w:r>
      <w:r w:rsidDel="00000000" w:rsidR="00000000" w:rsidRPr="00000000">
        <w:rPr>
          <w:rFonts w:ascii="Times New Roman" w:cs="Times New Roman" w:eastAsia="Times New Roman" w:hAnsi="Times New Roman"/>
          <w:sz w:val="24"/>
          <w:szCs w:val="24"/>
          <w:rtl w:val="0"/>
        </w:rPr>
        <w:t xml:space="preserve"> - Protótipo: Tela de Dashboard (Visão Geral).......................................... 51</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15</w:t>
      </w:r>
      <w:r w:rsidDel="00000000" w:rsidR="00000000" w:rsidRPr="00000000">
        <w:rPr>
          <w:rFonts w:ascii="Times New Roman" w:cs="Times New Roman" w:eastAsia="Times New Roman" w:hAnsi="Times New Roman"/>
          <w:sz w:val="24"/>
          <w:szCs w:val="24"/>
          <w:rtl w:val="0"/>
        </w:rPr>
        <w:t xml:space="preserve"> - Protótipo: Cadastro de Saúde Animal.................................................... 52</w:t>
      </w:r>
    </w:p>
    <w:p w:rsidR="00000000" w:rsidDel="00000000" w:rsidP="00000000" w:rsidRDefault="00000000" w:rsidRPr="00000000" w14:paraId="000000D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16</w:t>
      </w:r>
      <w:r w:rsidDel="00000000" w:rsidR="00000000" w:rsidRPr="00000000">
        <w:rPr>
          <w:rFonts w:ascii="Times New Roman" w:cs="Times New Roman" w:eastAsia="Times New Roman" w:hAnsi="Times New Roman"/>
          <w:sz w:val="24"/>
          <w:szCs w:val="24"/>
          <w:rtl w:val="0"/>
        </w:rPr>
        <w:t xml:space="preserve"> - Protótipo: Pesquisar Despesas/Receitas................................................ 53</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17</w:t>
      </w:r>
      <w:r w:rsidDel="00000000" w:rsidR="00000000" w:rsidRPr="00000000">
        <w:rPr>
          <w:rFonts w:ascii="Times New Roman" w:cs="Times New Roman" w:eastAsia="Times New Roman" w:hAnsi="Times New Roman"/>
          <w:sz w:val="24"/>
          <w:szCs w:val="24"/>
          <w:rtl w:val="0"/>
        </w:rPr>
        <w:t xml:space="preserve"> - Protótipo: Relatório de Manejo de Pasto................................................ 54</w:t>
      </w:r>
    </w:p>
    <w:p w:rsidR="00000000" w:rsidDel="00000000" w:rsidP="00000000" w:rsidRDefault="00000000" w:rsidRPr="00000000" w14:paraId="000000D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LISTA DE TABELAS </w:t>
      </w:r>
      <w:r w:rsidDel="00000000" w:rsidR="00000000" w:rsidRPr="00000000">
        <w:rPr>
          <w:rFonts w:ascii="Times New Roman" w:cs="Times New Roman" w:eastAsia="Times New Roman" w:hAnsi="Times New Roman"/>
          <w:b w:val="1"/>
          <w:bCs w:val="1"/>
          <w:color w:val="000000"/>
          <w:sz w:val="24"/>
          <w:szCs w:val="24"/>
          <w:highlight w:val="yellow"/>
          <w:rtl w:val="0"/>
        </w:rPr>
        <w:t xml:space="preserve">(UTILIZAR SE FOR O CASO)</w:t>
      </w:r>
      <w:r w:rsidDel="00000000" w:rsidR="00000000" w:rsidRPr="00000000">
        <w:rPr>
          <w:rtl w:val="0"/>
        </w:rPr>
      </w:r>
    </w:p>
    <w:p w:rsidR="00000000" w:rsidDel="00000000" w:rsidP="00000000" w:rsidRDefault="00000000" w:rsidRPr="00000000" w14:paraId="000000D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Tabela 1</w:t>
      </w:r>
      <w:r w:rsidDel="00000000" w:rsidR="00000000" w:rsidRPr="00000000">
        <w:rPr>
          <w:rFonts w:ascii="Times New Roman" w:cs="Times New Roman" w:eastAsia="Times New Roman" w:hAnsi="Times New Roman"/>
          <w:sz w:val="24"/>
          <w:szCs w:val="24"/>
          <w:rtl w:val="0"/>
        </w:rPr>
        <w:t xml:space="preserve"> - Matriz de Rastreabilidade: Requisitos Funcionais............................... 38</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Tabela 2</w:t>
      </w:r>
      <w:r w:rsidDel="00000000" w:rsidR="00000000" w:rsidRPr="00000000">
        <w:rPr>
          <w:rFonts w:ascii="Times New Roman" w:cs="Times New Roman" w:eastAsia="Times New Roman" w:hAnsi="Times New Roman"/>
          <w:sz w:val="24"/>
          <w:szCs w:val="24"/>
          <w:rtl w:val="0"/>
        </w:rPr>
        <w:t xml:space="preserve"> - Descrição de Caso de Uso: Realizar Login........................................... 39</w:t>
      </w:r>
    </w:p>
    <w:p w:rsidR="00000000" w:rsidDel="00000000" w:rsidP="00000000" w:rsidRDefault="00000000" w:rsidRPr="00000000" w14:paraId="000000D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Tabela 3</w:t>
      </w:r>
      <w:r w:rsidDel="00000000" w:rsidR="00000000" w:rsidRPr="00000000">
        <w:rPr>
          <w:rFonts w:ascii="Times New Roman" w:cs="Times New Roman" w:eastAsia="Times New Roman" w:hAnsi="Times New Roman"/>
          <w:sz w:val="24"/>
          <w:szCs w:val="24"/>
          <w:rtl w:val="0"/>
        </w:rPr>
        <w:t xml:space="preserve"> - Cronograma de Atividades do Projeto.................................................. 35</w:t>
      </w:r>
    </w:p>
    <w:p w:rsidR="00000000" w:rsidDel="00000000" w:rsidP="00000000" w:rsidRDefault="00000000" w:rsidRPr="00000000" w14:paraId="000000E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LISTA DE QUADROS </w:t>
      </w:r>
      <w:r w:rsidDel="00000000" w:rsidR="00000000" w:rsidRPr="00000000">
        <w:rPr>
          <w:rFonts w:ascii="Times New Roman" w:cs="Times New Roman" w:eastAsia="Times New Roman" w:hAnsi="Times New Roman"/>
          <w:b w:val="1"/>
          <w:bCs w:val="1"/>
          <w:color w:val="000000"/>
          <w:sz w:val="24"/>
          <w:szCs w:val="24"/>
          <w:highlight w:val="yellow"/>
          <w:rtl w:val="0"/>
        </w:rPr>
        <w:t xml:space="preserve">(UTILIZAR SE FOR O CASO)</w:t>
      </w:r>
      <w:r w:rsidDel="00000000" w:rsidR="00000000" w:rsidRPr="00000000">
        <w:rPr>
          <w:rtl w:val="0"/>
        </w:rPr>
      </w:r>
    </w:p>
    <w:p w:rsidR="00000000" w:rsidDel="00000000" w:rsidP="00000000" w:rsidRDefault="00000000" w:rsidRPr="00000000" w14:paraId="000000E3">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tabs>
          <w:tab w:val="left" w:leader="none" w:pos="8966"/>
        </w:tabs>
        <w:spacing w:after="0" w:line="240" w:lineRule="auto"/>
        <w:ind w:left="140" w:firstLine="0"/>
        <w:rPr>
          <w:rFonts w:ascii="Times New Roman" w:cs="Times New Roman" w:eastAsia="Times New Roman" w:hAnsi="Times New Roman"/>
          <w:color w:val="000000"/>
          <w:sz w:val="24"/>
          <w:szCs w:val="24"/>
        </w:rPr>
      </w:pPr>
      <w:hyperlink w:anchor="_heading=h.f6gyufqapb0m">
        <w:r w:rsidDel="00000000" w:rsidR="00000000" w:rsidRPr="00000000">
          <w:rPr>
            <w:rFonts w:ascii="Times New Roman" w:cs="Times New Roman" w:eastAsia="Times New Roman" w:hAnsi="Times New Roman"/>
            <w:color w:val="000000"/>
            <w:sz w:val="24"/>
            <w:szCs w:val="24"/>
            <w:rtl w:val="0"/>
          </w:rPr>
          <w:t xml:space="preserve">Quadro 1 - Uso Geral Sistema “Laços”....................................................................35</w:t>
        </w:r>
      </w:hyperlink>
      <w:r w:rsidDel="00000000" w:rsidR="00000000" w:rsidRPr="00000000">
        <w:rPr>
          <w:rtl w:val="0"/>
        </w:rPr>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tabs>
          <w:tab w:val="left" w:leader="none" w:pos="9071"/>
        </w:tabs>
        <w:spacing w:after="0" w:before="137" w:line="240" w:lineRule="auto"/>
        <w:ind w:left="140" w:firstLine="0"/>
        <w:rPr>
          <w:rFonts w:ascii="Times New Roman" w:cs="Times New Roman" w:eastAsia="Times New Roman" w:hAnsi="Times New Roman"/>
          <w:color w:val="000000"/>
          <w:sz w:val="24"/>
          <w:szCs w:val="24"/>
        </w:rPr>
      </w:pPr>
      <w:hyperlink w:anchor="_heading=h.om63p12xgq5l">
        <w:r w:rsidDel="00000000" w:rsidR="00000000" w:rsidRPr="00000000">
          <w:rPr>
            <w:rFonts w:ascii="Times New Roman" w:cs="Times New Roman" w:eastAsia="Times New Roman" w:hAnsi="Times New Roman"/>
            <w:color w:val="000000"/>
            <w:sz w:val="24"/>
            <w:szCs w:val="24"/>
            <w:rtl w:val="0"/>
          </w:rPr>
          <w:t xml:space="preserve">Quadro 2 - Uso Específico Realizar Login/Recuperar Login ou Senha....................39</w:t>
        </w:r>
      </w:hyperlink>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7">
      <w:pPr>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8">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LISTA DE GRÁFICOS </w:t>
      </w:r>
      <w:r w:rsidDel="00000000" w:rsidR="00000000" w:rsidRPr="00000000">
        <w:rPr>
          <w:rFonts w:ascii="Times New Roman" w:cs="Times New Roman" w:eastAsia="Times New Roman" w:hAnsi="Times New Roman"/>
          <w:b w:val="1"/>
          <w:bCs w:val="1"/>
          <w:color w:val="000000"/>
          <w:sz w:val="24"/>
          <w:szCs w:val="24"/>
          <w:highlight w:val="yellow"/>
          <w:rtl w:val="0"/>
        </w:rPr>
        <w:t xml:space="preserve">(UTILIZAR SE FOR O CASO)</w:t>
      </w:r>
      <w:r w:rsidDel="00000000" w:rsidR="00000000" w:rsidRPr="00000000">
        <w:rPr>
          <w:rtl w:val="0"/>
        </w:rPr>
      </w:r>
    </w:p>
    <w:p w:rsidR="00000000" w:rsidDel="00000000" w:rsidP="00000000" w:rsidRDefault="00000000" w:rsidRPr="00000000" w14:paraId="000000E9">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tabs>
          <w:tab w:val="left" w:leader="none" w:pos="8966"/>
        </w:tabs>
        <w:spacing w:after="0" w:line="240" w:lineRule="auto"/>
        <w:ind w:left="140" w:firstLine="0"/>
        <w:rPr>
          <w:rFonts w:ascii="Times New Roman" w:cs="Times New Roman" w:eastAsia="Times New Roman" w:hAnsi="Times New Roman"/>
          <w:color w:val="000000"/>
          <w:sz w:val="24"/>
          <w:szCs w:val="24"/>
        </w:rPr>
      </w:pPr>
      <w:hyperlink w:anchor="_heading=h.f6gyufqapb0m">
        <w:r w:rsidDel="00000000" w:rsidR="00000000" w:rsidRPr="00000000">
          <w:rPr>
            <w:rFonts w:ascii="Times New Roman" w:cs="Times New Roman" w:eastAsia="Times New Roman" w:hAnsi="Times New Roman"/>
            <w:color w:val="000000"/>
            <w:sz w:val="24"/>
            <w:szCs w:val="24"/>
            <w:rtl w:val="0"/>
          </w:rPr>
          <w:t xml:space="preserve">Gráfico 1 - Uso Geral Sistema “Laços”..........................................................4</w:t>
        </w:r>
      </w:hyperlink>
      <w:r w:rsidDel="00000000" w:rsidR="00000000" w:rsidRPr="00000000">
        <w:rPr>
          <w:rFonts w:ascii="Times New Roman" w:cs="Times New Roman" w:eastAsia="Times New Roman" w:hAnsi="Times New Roman"/>
          <w:color w:val="000000"/>
          <w:sz w:val="24"/>
          <w:szCs w:val="24"/>
          <w:rtl w:val="0"/>
        </w:rPr>
        <w:t xml:space="preserve">3</w:t>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tabs>
          <w:tab w:val="left" w:leader="none" w:pos="9071"/>
        </w:tabs>
        <w:spacing w:after="0" w:before="137" w:line="240" w:lineRule="auto"/>
        <w:ind w:left="140" w:firstLine="0"/>
        <w:rPr>
          <w:rFonts w:ascii="Times New Roman" w:cs="Times New Roman" w:eastAsia="Times New Roman" w:hAnsi="Times New Roman"/>
          <w:color w:val="000000"/>
          <w:sz w:val="24"/>
          <w:szCs w:val="24"/>
        </w:rPr>
      </w:pPr>
      <w:hyperlink w:anchor="_heading=h.om63p12xgq5l">
        <w:r w:rsidDel="00000000" w:rsidR="00000000" w:rsidRPr="00000000">
          <w:rPr>
            <w:rFonts w:ascii="Times New Roman" w:cs="Times New Roman" w:eastAsia="Times New Roman" w:hAnsi="Times New Roman"/>
            <w:color w:val="000000"/>
            <w:sz w:val="24"/>
            <w:szCs w:val="24"/>
            <w:rtl w:val="0"/>
          </w:rPr>
          <w:t xml:space="preserve">Gráfico 2 - Uso Específico Realizar Login/Recuperar Login ou Senha..............45</w:t>
        </w:r>
      </w:hyperlink>
      <w:r w:rsidDel="00000000" w:rsidR="00000000" w:rsidRPr="00000000">
        <w:rPr>
          <w:rtl w:val="0"/>
        </w:rPr>
      </w:r>
    </w:p>
    <w:p w:rsidR="00000000" w:rsidDel="00000000" w:rsidP="00000000" w:rsidRDefault="00000000" w:rsidRPr="00000000" w14:paraId="000000EC">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D">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E">
      <w:pPr>
        <w:spacing w:after="0" w:lin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F">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LISTA DE ABREVIATURAS E SIGLAS </w:t>
      </w:r>
    </w:p>
    <w:p w:rsidR="00000000" w:rsidDel="00000000" w:rsidP="00000000" w:rsidRDefault="00000000" w:rsidRPr="00000000" w14:paraId="000000F0">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yellow"/>
          <w:rtl w:val="0"/>
        </w:rPr>
        <w:t xml:space="preserve">(UTILIZAR SE FOR O CASO/ORDEM ALFABÉTICA)</w:t>
      </w:r>
      <w:r w:rsidDel="00000000" w:rsidR="00000000" w:rsidRPr="00000000">
        <w:rPr>
          <w:rtl w:val="0"/>
        </w:rPr>
      </w:r>
    </w:p>
    <w:p w:rsidR="00000000" w:rsidDel="00000000" w:rsidP="00000000" w:rsidRDefault="00000000" w:rsidRPr="00000000" w14:paraId="000000F1">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F2">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F3">
      <w:pPr>
        <w:pStyle w:val="Heading1"/>
        <w:spacing w:after="240" w:before="24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ANPD – Autoridade Nacional de Proteção de Dados</w:t>
      </w:r>
    </w:p>
    <w:p w:rsidR="00000000" w:rsidDel="00000000" w:rsidP="00000000" w:rsidRDefault="00000000" w:rsidRPr="00000000" w14:paraId="000000F4">
      <w:pPr>
        <w:pStyle w:val="Heading1"/>
        <w:spacing w:after="240" w:before="24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CDC – Código de Defesa do Consumidor</w:t>
      </w:r>
    </w:p>
    <w:p w:rsidR="00000000" w:rsidDel="00000000" w:rsidP="00000000" w:rsidRDefault="00000000" w:rsidRPr="00000000" w14:paraId="000000F5">
      <w:pPr>
        <w:pStyle w:val="Heading1"/>
        <w:spacing w:after="240" w:before="24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CSS – </w:t>
      </w:r>
      <w:r w:rsidDel="00000000" w:rsidR="00000000" w:rsidRPr="00000000">
        <w:rPr>
          <w:rFonts w:ascii="Times New Roman" w:cs="Times New Roman" w:eastAsia="Times New Roman" w:hAnsi="Times New Roman"/>
          <w:b w:val="0"/>
          <w:bCs w:val="0"/>
          <w:i w:val="1"/>
          <w:iCs w:val="1"/>
          <w:rtl w:val="0"/>
        </w:rPr>
        <w:t xml:space="preserve">Cascading Style Sheets</w:t>
      </w:r>
      <w:r w:rsidDel="00000000" w:rsidR="00000000" w:rsidRPr="00000000">
        <w:rPr>
          <w:rFonts w:ascii="Times New Roman" w:cs="Times New Roman" w:eastAsia="Times New Roman" w:hAnsi="Times New Roman"/>
          <w:b w:val="0"/>
          <w:bCs w:val="0"/>
          <w:rtl w:val="0"/>
        </w:rPr>
        <w:t xml:space="preserve"> </w:t>
      </w:r>
    </w:p>
    <w:p w:rsidR="00000000" w:rsidDel="00000000" w:rsidP="00000000" w:rsidRDefault="00000000" w:rsidRPr="00000000" w14:paraId="000000F6">
      <w:pPr>
        <w:pStyle w:val="Heading1"/>
        <w:spacing w:after="240" w:before="24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GMD – Ganho Médio Diário</w:t>
      </w:r>
    </w:p>
    <w:p w:rsidR="00000000" w:rsidDel="00000000" w:rsidP="00000000" w:rsidRDefault="00000000" w:rsidRPr="00000000" w14:paraId="000000F7">
      <w:pPr>
        <w:pStyle w:val="Heading1"/>
        <w:spacing w:after="240" w:before="240" w:lineRule="auto"/>
        <w:jc w:val="both"/>
        <w:rPr>
          <w:rFonts w:ascii="Times New Roman" w:cs="Times New Roman" w:eastAsia="Times New Roman" w:hAnsi="Times New Roman"/>
          <w:b w:val="0"/>
          <w:bCs w:val="0"/>
          <w:i w:val="1"/>
          <w:iCs w:val="1"/>
        </w:rPr>
      </w:pPr>
      <w:r w:rsidDel="00000000" w:rsidR="00000000" w:rsidRPr="00000000">
        <w:rPr>
          <w:rFonts w:ascii="Times New Roman" w:cs="Times New Roman" w:eastAsia="Times New Roman" w:hAnsi="Times New Roman"/>
          <w:b w:val="0"/>
          <w:bCs w:val="0"/>
          <w:rtl w:val="0"/>
        </w:rPr>
        <w:t xml:space="preserve">HTML – </w:t>
      </w:r>
      <w:r w:rsidDel="00000000" w:rsidR="00000000" w:rsidRPr="00000000">
        <w:rPr>
          <w:rFonts w:ascii="Times New Roman" w:cs="Times New Roman" w:eastAsia="Times New Roman" w:hAnsi="Times New Roman"/>
          <w:b w:val="0"/>
          <w:bCs w:val="0"/>
          <w:i w:val="1"/>
          <w:iCs w:val="1"/>
          <w:rtl w:val="0"/>
        </w:rPr>
        <w:t xml:space="preserve">HyperText Markup Language</w:t>
      </w:r>
    </w:p>
    <w:p w:rsidR="00000000" w:rsidDel="00000000" w:rsidP="00000000" w:rsidRDefault="00000000" w:rsidRPr="00000000" w14:paraId="000000F8">
      <w:pPr>
        <w:pStyle w:val="Heading1"/>
        <w:spacing w:after="240" w:before="24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LGPD – Lei Geral de Proteção de Dados</w:t>
      </w:r>
    </w:p>
    <w:p w:rsidR="00000000" w:rsidDel="00000000" w:rsidP="00000000" w:rsidRDefault="00000000" w:rsidRPr="00000000" w14:paraId="000000F9">
      <w:pPr>
        <w:pStyle w:val="Heading1"/>
        <w:spacing w:after="240" w:before="240" w:lineRule="auto"/>
        <w:jc w:val="both"/>
        <w:rPr>
          <w:rFonts w:ascii="Times New Roman" w:cs="Times New Roman" w:eastAsia="Times New Roman" w:hAnsi="Times New Roman"/>
          <w:b w:val="0"/>
          <w:bCs w:val="0"/>
        </w:rPr>
      </w:pPr>
      <w:bookmarkStart w:colFirst="0" w:colLast="0" w:name="_heading=h.rnrwjp22pme4" w:id="2"/>
      <w:bookmarkEnd w:id="2"/>
      <w:r w:rsidDel="00000000" w:rsidR="00000000" w:rsidRPr="00000000">
        <w:rPr>
          <w:rFonts w:ascii="Times New Roman" w:cs="Times New Roman" w:eastAsia="Times New Roman" w:hAnsi="Times New Roman"/>
          <w:b w:val="0"/>
          <w:bCs w:val="0"/>
          <w:rtl w:val="0"/>
        </w:rPr>
        <w:t xml:space="preserve">MVC – </w:t>
      </w:r>
      <w:r w:rsidDel="00000000" w:rsidR="00000000" w:rsidRPr="00000000">
        <w:rPr>
          <w:rFonts w:ascii="Times New Roman" w:cs="Times New Roman" w:eastAsia="Times New Roman" w:hAnsi="Times New Roman"/>
          <w:b w:val="0"/>
          <w:bCs w:val="0"/>
          <w:i w:val="1"/>
          <w:iCs w:val="1"/>
          <w:rtl w:val="0"/>
        </w:rPr>
        <w:t xml:space="preserve">Model-View-Controller</w:t>
      </w:r>
      <w:r w:rsidDel="00000000" w:rsidR="00000000" w:rsidRPr="00000000">
        <w:rPr>
          <w:rFonts w:ascii="Times New Roman" w:cs="Times New Roman" w:eastAsia="Times New Roman" w:hAnsi="Times New Roman"/>
          <w:b w:val="0"/>
          <w:bCs w:val="0"/>
          <w:rtl w:val="0"/>
        </w:rPr>
        <w:t xml:space="preserve"> </w:t>
      </w:r>
    </w:p>
    <w:p w:rsidR="00000000" w:rsidDel="00000000" w:rsidP="00000000" w:rsidRDefault="00000000" w:rsidRPr="00000000" w14:paraId="000000FA">
      <w:pPr>
        <w:pStyle w:val="Heading1"/>
        <w:spacing w:after="240" w:before="240" w:lineRule="auto"/>
        <w:jc w:val="both"/>
        <w:rPr>
          <w:rFonts w:ascii="Times New Roman" w:cs="Times New Roman" w:eastAsia="Times New Roman" w:hAnsi="Times New Roman"/>
          <w:b w:val="0"/>
          <w:bCs w:val="0"/>
        </w:rPr>
      </w:pPr>
      <w:bookmarkStart w:colFirst="0" w:colLast="0" w:name="_heading=h.105z762yip0n" w:id="3"/>
      <w:bookmarkEnd w:id="3"/>
      <w:r w:rsidDel="00000000" w:rsidR="00000000" w:rsidRPr="00000000">
        <w:rPr>
          <w:rFonts w:ascii="Times New Roman" w:cs="Times New Roman" w:eastAsia="Times New Roman" w:hAnsi="Times New Roman"/>
          <w:b w:val="0"/>
          <w:bCs w:val="0"/>
          <w:rtl w:val="0"/>
        </w:rPr>
        <w:t xml:space="preserve">PDO – </w:t>
      </w:r>
      <w:r w:rsidDel="00000000" w:rsidR="00000000" w:rsidRPr="00000000">
        <w:rPr>
          <w:rFonts w:ascii="Times New Roman" w:cs="Times New Roman" w:eastAsia="Times New Roman" w:hAnsi="Times New Roman"/>
          <w:b w:val="0"/>
          <w:bCs w:val="0"/>
          <w:i w:val="1"/>
          <w:iCs w:val="1"/>
          <w:rtl w:val="0"/>
        </w:rPr>
        <w:t xml:space="preserve">PHP Data Objects</w:t>
      </w:r>
      <w:r w:rsidDel="00000000" w:rsidR="00000000" w:rsidRPr="00000000">
        <w:rPr>
          <w:rFonts w:ascii="Times New Roman" w:cs="Times New Roman" w:eastAsia="Times New Roman" w:hAnsi="Times New Roman"/>
          <w:b w:val="0"/>
          <w:bCs w:val="0"/>
          <w:rtl w:val="0"/>
        </w:rPr>
        <w:t xml:space="preserve"> </w:t>
      </w:r>
    </w:p>
    <w:p w:rsidR="00000000" w:rsidDel="00000000" w:rsidP="00000000" w:rsidRDefault="00000000" w:rsidRPr="00000000" w14:paraId="000000FB">
      <w:pPr>
        <w:pStyle w:val="Heading1"/>
        <w:spacing w:after="240" w:before="240" w:lineRule="auto"/>
        <w:jc w:val="both"/>
        <w:rPr>
          <w:rFonts w:ascii="Times New Roman" w:cs="Times New Roman" w:eastAsia="Times New Roman" w:hAnsi="Times New Roman"/>
          <w:b w:val="0"/>
          <w:bCs w:val="0"/>
          <w:i w:val="1"/>
          <w:iCs w:val="1"/>
        </w:rPr>
      </w:pPr>
      <w:bookmarkStart w:colFirst="0" w:colLast="0" w:name="_heading=h.vpif6gr4zidb" w:id="4"/>
      <w:bookmarkEnd w:id="4"/>
      <w:r w:rsidDel="00000000" w:rsidR="00000000" w:rsidRPr="00000000">
        <w:rPr>
          <w:rFonts w:ascii="Times New Roman" w:cs="Times New Roman" w:eastAsia="Times New Roman" w:hAnsi="Times New Roman"/>
          <w:b w:val="0"/>
          <w:bCs w:val="0"/>
          <w:rtl w:val="0"/>
        </w:rPr>
        <w:t xml:space="preserve">PHP – </w:t>
      </w:r>
      <w:r w:rsidDel="00000000" w:rsidR="00000000" w:rsidRPr="00000000">
        <w:rPr>
          <w:rFonts w:ascii="Times New Roman" w:cs="Times New Roman" w:eastAsia="Times New Roman" w:hAnsi="Times New Roman"/>
          <w:b w:val="0"/>
          <w:bCs w:val="0"/>
          <w:i w:val="1"/>
          <w:iCs w:val="1"/>
          <w:rtl w:val="0"/>
        </w:rPr>
        <w:t xml:space="preserve">Hypertext Preprocessor</w:t>
      </w:r>
    </w:p>
    <w:p w:rsidR="00000000" w:rsidDel="00000000" w:rsidP="00000000" w:rsidRDefault="00000000" w:rsidRPr="00000000" w14:paraId="000000FC">
      <w:pPr>
        <w:pStyle w:val="Heading1"/>
        <w:spacing w:after="240" w:before="240" w:lineRule="auto"/>
        <w:jc w:val="both"/>
        <w:rPr>
          <w:rFonts w:ascii="Times New Roman" w:cs="Times New Roman" w:eastAsia="Times New Roman" w:hAnsi="Times New Roman"/>
          <w:b w:val="0"/>
          <w:bCs w:val="0"/>
        </w:rPr>
      </w:pPr>
      <w:bookmarkStart w:colFirst="0" w:colLast="0" w:name="_heading=h.widbjl5kk7mz" w:id="5"/>
      <w:bookmarkEnd w:id="5"/>
      <w:r w:rsidDel="00000000" w:rsidR="00000000" w:rsidRPr="00000000">
        <w:rPr>
          <w:rFonts w:ascii="Times New Roman" w:cs="Times New Roman" w:eastAsia="Times New Roman" w:hAnsi="Times New Roman"/>
          <w:b w:val="0"/>
          <w:bCs w:val="0"/>
          <w:rtl w:val="0"/>
        </w:rPr>
        <w:t xml:space="preserve"> TI – Tecnologia da Informação</w:t>
      </w:r>
    </w:p>
    <w:p w:rsidR="00000000" w:rsidDel="00000000" w:rsidP="00000000" w:rsidRDefault="00000000" w:rsidRPr="00000000" w14:paraId="000000FD">
      <w:pPr>
        <w:pStyle w:val="Heading1"/>
        <w:spacing w:before="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E">
      <w:pPr>
        <w:pStyle w:val="Heading1"/>
        <w:spacing w:before="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INTRODUÇÃO ................................................................................................ 33  </w:t>
      </w:r>
    </w:p>
    <w:p w:rsidR="00000000" w:rsidDel="00000000" w:rsidP="00000000" w:rsidRDefault="00000000" w:rsidRPr="00000000" w14:paraId="000001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OBJETIVOS ................................................................................................... 33</w:t>
      </w:r>
    </w:p>
    <w:p w:rsidR="00000000" w:rsidDel="00000000" w:rsidP="00000000" w:rsidRDefault="00000000" w:rsidRPr="00000000" w14:paraId="000001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Objetivo Geral ......................................................................................... 33</w:t>
      </w:r>
    </w:p>
    <w:p w:rsidR="00000000" w:rsidDel="00000000" w:rsidP="00000000" w:rsidRDefault="00000000" w:rsidRPr="00000000" w14:paraId="000001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Objetivos Específicos .................................nbsp;....................................... 34</w:t>
      </w:r>
    </w:p>
    <w:p w:rsidR="00000000" w:rsidDel="00000000" w:rsidP="00000000" w:rsidRDefault="00000000" w:rsidRPr="00000000" w14:paraId="000001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JUSTIFICATIVA ............................................................................................ 34</w:t>
      </w:r>
    </w:p>
    <w:p w:rsidR="00000000" w:rsidDel="00000000" w:rsidP="00000000" w:rsidRDefault="00000000" w:rsidRPr="00000000" w14:paraId="000001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DESENVOLVIMENTO ................................................................................... 35 </w:t>
      </w:r>
    </w:p>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METODOLOGIA .......................................................................................... 35</w:t>
      </w:r>
    </w:p>
    <w:p w:rsidR="00000000" w:rsidDel="00000000" w:rsidP="00000000" w:rsidRDefault="00000000" w:rsidRPr="00000000" w14:paraId="000001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FUNDAMENTAÇÃO TEÓRICA ................................................................... 35</w:t>
      </w:r>
    </w:p>
    <w:p w:rsidR="00000000" w:rsidDel="00000000" w:rsidP="00000000" w:rsidRDefault="00000000" w:rsidRPr="00000000" w14:paraId="000001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TIPO DE PESQUISA .................................................................................... 36</w:t>
      </w:r>
    </w:p>
    <w:p w:rsidR="00000000" w:rsidDel="00000000" w:rsidP="00000000" w:rsidRDefault="00000000" w:rsidRPr="00000000" w14:paraId="000001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POPULAÇÃO E AMOSTRA ......................................................................... 36</w:t>
      </w:r>
    </w:p>
    <w:p w:rsidR="00000000" w:rsidDel="00000000" w:rsidP="00000000" w:rsidRDefault="00000000" w:rsidRPr="00000000" w14:paraId="000001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INSTRUMENTOS DE COLETA DE DADOS ................................................. 36</w:t>
      </w:r>
    </w:p>
    <w:p w:rsidR="00000000" w:rsidDel="00000000" w:rsidP="00000000" w:rsidRDefault="00000000" w:rsidRPr="00000000" w14:paraId="000001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TÉCNICAS DE ANÁLISE DOS DADOS ........................................................ 37</w:t>
      </w:r>
    </w:p>
    <w:p w:rsidR="00000000" w:rsidDel="00000000" w:rsidP="00000000" w:rsidRDefault="00000000" w:rsidRPr="00000000" w14:paraId="000001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LEI GERAL DE PROTEÇÃO DE DADOS (LGPD) ........................................ 37</w:t>
      </w:r>
    </w:p>
    <w:p w:rsidR="00000000" w:rsidDel="00000000" w:rsidP="00000000" w:rsidRDefault="00000000" w:rsidRPr="00000000" w14:paraId="000001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CRONOGRAMA DE ATIVIDADES ............................................................... 38</w:t>
      </w:r>
    </w:p>
    <w:p w:rsidR="00000000" w:rsidDel="00000000" w:rsidP="00000000" w:rsidRDefault="00000000" w:rsidRPr="00000000" w14:paraId="000001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DESCRIÇÃO DO PROJETO .......................................................................... 39   </w:t>
      </w:r>
    </w:p>
    <w:p w:rsidR="00000000" w:rsidDel="00000000" w:rsidP="00000000" w:rsidRDefault="00000000" w:rsidRPr="00000000" w14:paraId="000001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 VISÃO GERAL DO SOFTWARE ................................................................... 39</w:t>
      </w:r>
    </w:p>
    <w:p w:rsidR="00000000" w:rsidDel="00000000" w:rsidP="00000000" w:rsidRDefault="00000000" w:rsidRPr="00000000" w14:paraId="000001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ARQUITETURA DO SOFTWARE E TECNOLOGIAS .................................. 40</w:t>
      </w:r>
    </w:p>
    <w:p w:rsidR="00000000" w:rsidDel="00000000" w:rsidP="00000000" w:rsidRDefault="00000000" w:rsidRPr="00000000" w14:paraId="000001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LEVANTAMENTO DE REQUISITOS ............................................................ 42</w:t>
      </w:r>
    </w:p>
    <w:p w:rsidR="00000000" w:rsidDel="00000000" w:rsidP="00000000" w:rsidRDefault="00000000" w:rsidRPr="00000000" w14:paraId="000001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 Requisitos Funcionais ............................................................................ 42</w:t>
      </w:r>
    </w:p>
    <w:p w:rsidR="00000000" w:rsidDel="00000000" w:rsidP="00000000" w:rsidRDefault="00000000" w:rsidRPr="00000000" w14:paraId="000001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 Requisitos Não Funcionais .................................................................... 43</w:t>
      </w:r>
    </w:p>
    <w:p w:rsidR="00000000" w:rsidDel="00000000" w:rsidP="00000000" w:rsidRDefault="00000000" w:rsidRPr="00000000" w14:paraId="000001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REGRAS DE NEGÓCIO ............................................................................... 44</w:t>
      </w:r>
    </w:p>
    <w:p w:rsidR="00000000" w:rsidDel="00000000" w:rsidP="00000000" w:rsidRDefault="00000000" w:rsidRPr="00000000" w14:paraId="000001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DIAGRAMA DE CASO DE USO ................................................................... 45</w:t>
      </w:r>
    </w:p>
    <w:p w:rsidR="00000000" w:rsidDel="00000000" w:rsidP="00000000" w:rsidRDefault="00000000" w:rsidRPr="00000000" w14:paraId="000001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MODELO LÓGICO DE DADOS ................................................................... 47</w:t>
      </w:r>
    </w:p>
    <w:p w:rsidR="00000000" w:rsidDel="00000000" w:rsidP="00000000" w:rsidRDefault="00000000" w:rsidRPr="00000000" w14:paraId="000001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MODELO DE CLASSE ................................................................................. 49</w:t>
      </w:r>
    </w:p>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4.CONCLUSÃO.................................................................................................55 REFERÊNCIAS ................................................................................................. </w:t>
      </w:r>
    </w:p>
    <w:p w:rsidR="00000000" w:rsidDel="00000000" w:rsidP="00000000" w:rsidRDefault="00000000" w:rsidRPr="00000000" w14:paraId="000001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ANEXOS ............................................................................................................ 58</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keepNext w:val="1"/>
        <w:keepLines w:val="1"/>
        <w:pBdr>
          <w:top w:space="0" w:sz="0" w:val="nil"/>
          <w:left w:space="0" w:sz="0" w:val="nil"/>
          <w:bottom w:space="0" w:sz="0" w:val="nil"/>
          <w:right w:space="0" w:sz="0" w:val="nil"/>
          <w:between w:space="0" w:sz="0" w:val="nil"/>
        </w:pBdr>
        <w:spacing w:after="0" w:befor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keepNext w:val="1"/>
        <w:keepLines w:val="1"/>
        <w:pBdr>
          <w:top w:space="0" w:sz="0" w:val="nil"/>
          <w:left w:space="0" w:sz="0" w:val="nil"/>
          <w:bottom w:space="0" w:sz="0" w:val="nil"/>
          <w:right w:space="0" w:sz="0" w:val="nil"/>
          <w:between w:space="0" w:sz="0" w:val="nil"/>
        </w:pBdr>
        <w:spacing w:after="0" w:befor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0" w:lin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C">
      <w:pPr>
        <w:spacing w:after="0" w:line="240" w:lineRule="auto"/>
        <w:jc w:val="center"/>
        <w:rPr>
          <w:rFonts w:ascii="Times New Roman" w:cs="Times New Roman" w:eastAsia="Times New Roman" w:hAnsi="Times New Roman"/>
          <w:b w:val="1"/>
          <w:bCs w:val="1"/>
          <w:color w:val="000000"/>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SUMÁRIO </w:t>
      </w:r>
      <w:r w:rsidDel="00000000" w:rsidR="00000000" w:rsidRPr="00000000">
        <w:rPr>
          <w:rFonts w:ascii="Times New Roman" w:cs="Times New Roman" w:eastAsia="Times New Roman" w:hAnsi="Times New Roman"/>
          <w:b w:val="1"/>
          <w:bCs w:val="1"/>
          <w:color w:val="000000"/>
          <w:sz w:val="24"/>
          <w:szCs w:val="24"/>
          <w:highlight w:val="yellow"/>
          <w:rtl w:val="0"/>
        </w:rPr>
        <w:t xml:space="preserve">(SE ATENTAR COM A PAGINAÇÃO)</w:t>
      </w:r>
    </w:p>
    <w:sdt>
      <w:sdtPr>
        <w:id w:val="2089904832"/>
        <w:docPartObj>
          <w:docPartGallery w:val="Table of Contents"/>
          <w:docPartUnique w:val="1"/>
        </w:docPartObj>
      </w:sdtPr>
      <w:sdtContent>
        <w:p w:rsidR="00000000" w:rsidDel="00000000" w:rsidP="00000000" w:rsidRDefault="00000000" w:rsidRPr="00000000" w14:paraId="0000012D">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Características das Palavras-chave</w:t>
              <w:tab/>
              <w:t xml:space="preserve">25</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 Técnico de Informática</w:t>
              <w:tab/>
              <w:t xml:space="preserve">31</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xmu6nvzmi6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INTRODUÇÃO</w:t>
              <w:tab/>
              <w:t xml:space="preserve">33</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Citar todas as funcionalidades que serão desenvolvidas no sistema.</w:t>
              <w:tab/>
              <w:t xml:space="preserve">33</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CAPÍTULO 2</w:t>
              <w:tab/>
              <w:t xml:space="preserve">34</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DESENVOLVIMENTO</w:t>
              <w:tab/>
              <w:t xml:space="preserve">34</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s1bolom1m8j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METODOLOGIA</w:t>
              <w:tab/>
              <w:t xml:space="preserve">34</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2.8 CRONOGRAMA DE ATIVIDADES</w:t>
              <w:tab/>
              <w:t xml:space="preserve">35</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CAPÍTULO 3</w:t>
              <w:tab/>
              <w:t xml:space="preserve">36</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ldmhexjfflp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DESCRIÇÃO DO PROJETO</w:t>
              <w:tab/>
              <w:t xml:space="preserve">36</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VISÃO GERAL DO SOFTWARE A SER DESENVOLVIDO.</w:t>
              <w:tab/>
              <w:t xml:space="preserve">36</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ARQUITETURA DO SOFTWARE</w:t>
              <w:tab/>
              <w:t xml:space="preserve">36</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Define a estrutura, os componentes, as interfaces e as tecnologias que serão utilizadas para desenvolver o software.</w:t>
              <w:tab/>
              <w:t xml:space="preserve">36</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LEVANTAMENTO DE REQUISITOS</w:t>
              <w:tab/>
              <w:t xml:space="preserve">36</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 DIAGRAMA DE CASO DE USO</w:t>
              <w:tab/>
              <w:t xml:space="preserve">37</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 MODELO LÓGICO</w:t>
              <w:tab/>
              <w:t xml:space="preserve">40</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ldn3v3frayj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Apresentar o modelo lógico (gerar do workbench) conforme exemplo.</w:t>
              <w:tab/>
              <w:t xml:space="preserve">40</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3.9 MODELO DE CLASSE</w:t>
              <w:tab/>
              <w:t xml:space="preserve">48</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Apresentar o modelo de classe.</w:t>
              <w:tab/>
              <w:t xml:space="preserve">49</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CAPÍTULO 4</w:t>
              <w:tab/>
              <w:t xml:space="preserve">50</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ANEXOS  (UTILIZAR SE FOR O CASO)</w:t>
              <w:tab/>
              <w:t xml:space="preserve">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2">
      <w:pPr>
        <w:spacing w:after="0" w:line="24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43">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44">
      <w:pP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 sumário é a seção de um trabalho acadêmico ou livro que lista os títulos e subtítulos dos capítulos e seções, indicando a página onde cada um começa. Ele funciona como um índice organizado, permitindo que o leitor localize rapidamente o conteúdo.</w:t>
      </w:r>
    </w:p>
    <w:p w:rsidR="00000000" w:rsidDel="00000000" w:rsidP="00000000" w:rsidRDefault="00000000" w:rsidRPr="00000000" w14:paraId="00000145">
      <w:pPr>
        <w:numPr>
          <w:ilvl w:val="0"/>
          <w:numId w:val="40"/>
        </w:numPr>
        <w:pBdr>
          <w:top w:space="0" w:sz="0" w:val="nil"/>
          <w:left w:space="0" w:sz="0" w:val="nil"/>
          <w:bottom w:space="0" w:sz="0" w:val="nil"/>
          <w:right w:space="0" w:sz="0" w:val="nil"/>
          <w:between w:space="0" w:sz="0" w:val="nil"/>
        </w:pBdr>
        <w:spacing w:after="0" w:lineRule="auto"/>
        <w:ind w:left="567" w:hanging="283"/>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Ordem hierárquica: Os títulos e subtítulos aparecem na mesma sequência em que estão no texto.</w:t>
      </w:r>
    </w:p>
    <w:p w:rsidR="00000000" w:rsidDel="00000000" w:rsidP="00000000" w:rsidRDefault="00000000" w:rsidRPr="00000000" w14:paraId="00000146">
      <w:pPr>
        <w:numPr>
          <w:ilvl w:val="0"/>
          <w:numId w:val="40"/>
        </w:numPr>
        <w:pBdr>
          <w:top w:space="0" w:sz="0" w:val="nil"/>
          <w:left w:space="0" w:sz="0" w:val="nil"/>
          <w:bottom w:space="0" w:sz="0" w:val="nil"/>
          <w:right w:space="0" w:sz="0" w:val="nil"/>
          <w:between w:space="0" w:sz="0" w:val="nil"/>
        </w:pBdr>
        <w:spacing w:after="0" w:lineRule="auto"/>
        <w:ind w:left="567" w:hanging="283"/>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Alinhamento: Os títulos ficam alinhados à esquerda, e os números das páginas à direita.</w:t>
      </w:r>
    </w:p>
    <w:p w:rsidR="00000000" w:rsidDel="00000000" w:rsidP="00000000" w:rsidRDefault="00000000" w:rsidRPr="00000000" w14:paraId="00000147">
      <w:pPr>
        <w:numPr>
          <w:ilvl w:val="0"/>
          <w:numId w:val="40"/>
        </w:numPr>
        <w:pBdr>
          <w:top w:space="0" w:sz="0" w:val="nil"/>
          <w:left w:space="0" w:sz="0" w:val="nil"/>
          <w:bottom w:space="0" w:sz="0" w:val="nil"/>
          <w:right w:space="0" w:sz="0" w:val="nil"/>
          <w:between w:space="0" w:sz="0" w:val="nil"/>
        </w:pBdr>
        <w:spacing w:after="0" w:lineRule="auto"/>
        <w:ind w:left="567" w:hanging="283"/>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Numeração: Pode incluir até três níveis de subtítulos (ex.: 1.1, 1.1.1).</w:t>
      </w:r>
    </w:p>
    <w:p w:rsidR="00000000" w:rsidDel="00000000" w:rsidP="00000000" w:rsidRDefault="00000000" w:rsidRPr="00000000" w14:paraId="00000148">
      <w:pPr>
        <w:numPr>
          <w:ilvl w:val="0"/>
          <w:numId w:val="40"/>
        </w:numPr>
        <w:pBdr>
          <w:top w:space="0" w:sz="0" w:val="nil"/>
          <w:left w:space="0" w:sz="0" w:val="nil"/>
          <w:bottom w:space="0" w:sz="0" w:val="nil"/>
          <w:right w:space="0" w:sz="0" w:val="nil"/>
          <w:between w:space="0" w:sz="0" w:val="nil"/>
        </w:pBdr>
        <w:spacing w:after="0" w:lineRule="auto"/>
        <w:ind w:left="567" w:hanging="283"/>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Fonte e espaçamento: Normalmente em  Arial 12, com espaçamento simples.</w:t>
      </w:r>
    </w:p>
    <w:p w:rsidR="00000000" w:rsidDel="00000000" w:rsidP="00000000" w:rsidRDefault="00000000" w:rsidRPr="00000000" w14:paraId="00000149">
      <w:pPr>
        <w:numPr>
          <w:ilvl w:val="0"/>
          <w:numId w:val="40"/>
        </w:numPr>
        <w:pBdr>
          <w:top w:space="0" w:sz="0" w:val="nil"/>
          <w:left w:space="0" w:sz="0" w:val="nil"/>
          <w:bottom w:space="0" w:sz="0" w:val="nil"/>
          <w:right w:space="0" w:sz="0" w:val="nil"/>
          <w:between w:space="0" w:sz="0" w:val="nil"/>
        </w:pBdr>
        <w:ind w:left="567" w:hanging="283"/>
        <w:rPr>
          <w:rFonts w:ascii="Times New Roman" w:cs="Times New Roman" w:eastAsia="Times New Roman" w:hAnsi="Times New Roman"/>
          <w:color w:val="ff0000"/>
          <w:sz w:val="24"/>
          <w:szCs w:val="24"/>
        </w:rPr>
        <w:sectPr>
          <w:headerReference r:id="rId9" w:type="default"/>
          <w:footerReference r:id="rId10" w:type="default"/>
          <w:pgSz w:h="16838" w:w="11906" w:orient="portrait"/>
          <w:pgMar w:bottom="1134" w:top="993" w:left="1701" w:right="1134" w:header="709" w:footer="709"/>
          <w:pgNumType w:start="18"/>
        </w:sectPr>
      </w:pPr>
      <w:r w:rsidDel="00000000" w:rsidR="00000000" w:rsidRPr="00000000">
        <w:rPr>
          <w:rFonts w:ascii="Times New Roman" w:cs="Times New Roman" w:eastAsia="Times New Roman" w:hAnsi="Times New Roman"/>
          <w:color w:val="ff0000"/>
          <w:sz w:val="24"/>
          <w:szCs w:val="24"/>
          <w:rtl w:val="0"/>
        </w:rPr>
        <w:t xml:space="preserve">Sem "pontos finais" nos títulos.</w:t>
      </w:r>
    </w:p>
    <w:p w:rsidR="00000000" w:rsidDel="00000000" w:rsidP="00000000" w:rsidRDefault="00000000" w:rsidRPr="00000000" w14:paraId="0000014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1</w:t>
      </w:r>
    </w:p>
    <w:p w:rsidR="00000000" w:rsidDel="00000000" w:rsidP="00000000" w:rsidRDefault="00000000" w:rsidRPr="00000000" w14:paraId="0000014B">
      <w:pPr>
        <w:pStyle w:val="Heading1"/>
        <w:rPr>
          <w:rFonts w:ascii="Times New Roman" w:cs="Times New Roman" w:eastAsia="Times New Roman" w:hAnsi="Times New Roman"/>
          <w:color w:val="000000"/>
          <w:sz w:val="24"/>
          <w:szCs w:val="24"/>
        </w:rPr>
      </w:pPr>
      <w:bookmarkStart w:colFirst="0" w:colLast="0" w:name="_heading=h.xmu6nvzmi61" w:id="6"/>
      <w:bookmarkEnd w:id="6"/>
      <w:r w:rsidDel="00000000" w:rsidR="00000000" w:rsidRPr="00000000">
        <w:rPr>
          <w:rFonts w:ascii="Times New Roman" w:cs="Times New Roman" w:eastAsia="Times New Roman" w:hAnsi="Times New Roman"/>
          <w:rtl w:val="0"/>
        </w:rPr>
        <w:t xml:space="preserve">1. INTRODUÇÃO</w:t>
      </w:r>
      <w:r w:rsidDel="00000000" w:rsidR="00000000" w:rsidRPr="00000000">
        <w:rPr>
          <w:rtl w:val="0"/>
        </w:rPr>
      </w:r>
    </w:p>
    <w:p w:rsidR="00000000" w:rsidDel="00000000" w:rsidP="00000000" w:rsidRDefault="00000000" w:rsidRPr="00000000" w14:paraId="0000014C">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pecuária de corte desempenha um papel vital na economia do Brasil, consolidando o país como um expoente global na produção e exportação de carne bovina. Contudo, para manter essa relevância frente às exigências de sustentabilidade e lucratividade, as propriedades rurais precisam abandonar métodos amadores e adotar modelos de gestão empresarial de alta performance, onde cada detalhe do processo produtivo impacta diretamente o balanço financeiro final.</w:t>
      </w:r>
    </w:p>
    <w:p w:rsidR="00000000" w:rsidDel="00000000" w:rsidP="00000000" w:rsidRDefault="00000000" w:rsidRPr="00000000" w14:paraId="0000014D">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Nesse contexto, a eficiência depende estritamente da capacidade do produtor em acompanhar o rebanho durante as etapas de cria, recria e engorda. A ausência de um monitoramento rigoroso de índices como o Ganho Médio Diário e a conversão alimentar impede a identificação de falhas no manejo, o que acaba por estender o ciclo de produção e elevar os custos operacionais, reduzindo a competitividade do pecuarista no mercado.</w:t>
      </w:r>
    </w:p>
    <w:p w:rsidR="00000000" w:rsidDel="00000000" w:rsidP="00000000" w:rsidRDefault="00000000" w:rsidRPr="00000000" w14:paraId="0000014E">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Apesar dessa necessidade, muitas fazendas ainda operam de forma rudimentar, utilizando cadernetas físicas ou o julgamento visual para gerir os animais. Esse modelo manual é altamente suscetível a falhas, extravio de dados e impede uma análise histórica confiável da produtividade. Sem informações centralizadas e precisas, o produtor perde a capacidade de tomar decisões estratégicas, agindo apenas de maneira reativa aos problemas que surgem no cotidiano.</w:t>
      </w:r>
    </w:p>
    <w:p w:rsidR="00000000" w:rsidDel="00000000" w:rsidP="00000000" w:rsidRDefault="00000000" w:rsidRPr="00000000" w14:paraId="0000014F">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solucionar esse problema, o projeto GranBoi propõe um sistema de controle zootécnico focado na automação e simplificação do gerenciamento do gado. O objetivo é oferecer ao pecuarista uma ferramenta digital intuitiva que registre toda a trajetória do animal, transformando dados brutos em indicadores de desempenho. Essa transição para o meio digital permite que registros de pesagens e manejos sanitários se tornem ativos estratégicos para a otimização da propriedade.</w:t>
      </w:r>
    </w:p>
    <w:p w:rsidR="00000000" w:rsidDel="00000000" w:rsidP="00000000" w:rsidRDefault="00000000" w:rsidRPr="00000000" w14:paraId="00000150">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aplicação prática do GranBoi visa maximizar a rentabilidade ao identificar animais com baixo desempenho e ajustar o uso de insumos, como suplementação e pastagens. Ao centralizar o histórico de vida do rebanho, o sistema facilita o controle individual e coletivo, promovendo uma rotina de campo mais profissionalizada e assertiva, o que é essencial para sanar os gargalos produtivos que antes passavam despercebidos pelo controle manual.</w:t>
      </w:r>
    </w:p>
    <w:p w:rsidR="00000000" w:rsidDel="00000000" w:rsidP="00000000" w:rsidRDefault="00000000" w:rsidRPr="00000000" w14:paraId="00000151">
      <w:pPr>
        <w:spacing w:after="240" w:before="240" w:line="360" w:lineRule="auto"/>
        <w:ind w:firstLine="992.1259842519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a iniciativa justifica-se pela urgência da transformação tecnológica no campo, democratizando o acesso a ferramentas que elevam o padrão da pecuária nacional. Além dos ganhos financeiros, o controle rigoroso promovido pela plataforma assegura o cumprimento de protocolos sanitários e de bem-estar animal. Assim, o GranBoi moderniza o agronegócio, garantindo a viabilidade da produção e a confiança dos mercados internacionais quanto à qualidade e procedência da carne.</w:t>
      </w:r>
    </w:p>
    <w:p w:rsidR="00000000" w:rsidDel="00000000" w:rsidP="00000000" w:rsidRDefault="00000000" w:rsidRPr="00000000" w14:paraId="00000152">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OBJETIVOS</w:t>
      </w:r>
    </w:p>
    <w:p w:rsidR="00000000" w:rsidDel="00000000" w:rsidP="00000000" w:rsidRDefault="00000000" w:rsidRPr="00000000" w14:paraId="0000015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1.1.1 OBJETIVO GERAL</w:t>
      </w:r>
      <w:r w:rsidDel="00000000" w:rsidR="00000000" w:rsidRPr="00000000">
        <w:rPr>
          <w:rtl w:val="0"/>
        </w:rPr>
      </w:r>
    </w:p>
    <w:p w:rsidR="00000000" w:rsidDel="00000000" w:rsidP="00000000" w:rsidRDefault="00000000" w:rsidRPr="00000000" w14:paraId="00000156">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objetivo central do GranBoi é consolidar-se como o braço direito do produtor rural, transformando a gestão do rebanho em uma tarefa leve, intuitiva e livre das inseguranças das anotações em papel. O projeto busca oferecer uma ferramenta que compreenda a rotina prática do campo, permitindo o acompanhamento preciso de cada animal, do nascimento ao abate, unindo o cuidado tradicional do pecuarista à exatidão exigida pelo mercado moderno.</w:t>
      </w:r>
    </w:p>
    <w:p w:rsidR="00000000" w:rsidDel="00000000" w:rsidP="00000000" w:rsidRDefault="00000000" w:rsidRPr="00000000" w14:paraId="00000157">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alcançar essa eficiência, o sistema foca na automatização do controle zootécnico e sanitário, monitorando índices fundamentais como o ganho de peso e a conversão alimentar. A metodologia visa converter dados brutos em indicadores estratégicos, facilitando a identificação de gargalos produtivos nas fases de cria, recria e engorda. Ao centralizar as informações na palma da mão, o produtor deixa de depender de métodos manuais vulneráveis a erros, passando a gerir a propriedade com base em evidências reais.</w:t>
      </w:r>
    </w:p>
    <w:p w:rsidR="00000000" w:rsidDel="00000000" w:rsidP="00000000" w:rsidRDefault="00000000" w:rsidRPr="00000000" w14:paraId="00000158">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da organização técnica, o GranBoi tem como propósito devolver ao pecuarista o tempo e a tranquilidade, garantindo que as decisões sobre nutrição e saúde sejam tomadas com total clareza. O resultado esperado é o aumento da rentabilidade e a redução de custos, assegurando a prosperidade do negócio e o sustento da família rural. Em última análise, o projeto visa democratizar a tecnologia para promover uma pecuária mais inteligente, humana e eficiente, garantindo a qualidade e a segurança sanitária exigidas pelo mercado global.</w:t>
      </w:r>
    </w:p>
    <w:p w:rsidR="00000000" w:rsidDel="00000000" w:rsidP="00000000" w:rsidRDefault="00000000" w:rsidRPr="00000000" w14:paraId="00000159">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1.1.2 OBJETIVOS ESPECÍFICOS</w:t>
      </w:r>
      <w:r w:rsidDel="00000000" w:rsidR="00000000" w:rsidRPr="00000000">
        <w:rPr>
          <w:rtl w:val="0"/>
        </w:rPr>
      </w:r>
    </w:p>
    <w:p w:rsidR="00000000" w:rsidDel="00000000" w:rsidP="00000000" w:rsidRDefault="00000000" w:rsidRPr="00000000" w14:paraId="0000015C">
      <w:pPr>
        <w:numPr>
          <w:ilvl w:val="0"/>
          <w:numId w:val="6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Manter usuários: realizar o cadastro, edição e controle de acesso de produtores e colaboradores ao sistema.</w:t>
      </w:r>
    </w:p>
    <w:p w:rsidR="00000000" w:rsidDel="00000000" w:rsidP="00000000" w:rsidRDefault="00000000" w:rsidRPr="00000000" w14:paraId="0000015D">
      <w:pPr>
        <w:numPr>
          <w:ilvl w:val="0"/>
          <w:numId w:val="6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Manter animais: registrar e atualizar as informações individuais de cada rês, como identificação (brinco), raça e sexo.</w:t>
      </w:r>
    </w:p>
    <w:p w:rsidR="00000000" w:rsidDel="00000000" w:rsidP="00000000" w:rsidRDefault="00000000" w:rsidRPr="00000000" w14:paraId="0000015E">
      <w:pPr>
        <w:numPr>
          <w:ilvl w:val="0"/>
          <w:numId w:val="6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Manter pesagens: controlar o histórico de peso de cada animal para o cálculo do Ganho Médio Diário (GMD).</w:t>
      </w:r>
    </w:p>
    <w:p w:rsidR="00000000" w:rsidDel="00000000" w:rsidP="00000000" w:rsidRDefault="00000000" w:rsidRPr="00000000" w14:paraId="0000015F">
      <w:pPr>
        <w:numPr>
          <w:ilvl w:val="0"/>
          <w:numId w:val="6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Manter lotes: agrupar animais por categorias (cria, recria ou engorda) e gerenciar a movimentação entre diferentes pastos.</w:t>
      </w:r>
    </w:p>
    <w:p w:rsidR="00000000" w:rsidDel="00000000" w:rsidP="00000000" w:rsidRDefault="00000000" w:rsidRPr="00000000" w14:paraId="00000160">
      <w:pPr>
        <w:numPr>
          <w:ilvl w:val="0"/>
          <w:numId w:val="6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Manter genealogia: registrar o parentesco dos animais (pai e mãe) para controle de linhagem e genética.</w:t>
      </w:r>
    </w:p>
    <w:p w:rsidR="00000000" w:rsidDel="00000000" w:rsidP="00000000" w:rsidRDefault="00000000" w:rsidRPr="00000000" w14:paraId="00000161">
      <w:pPr>
        <w:numPr>
          <w:ilvl w:val="0"/>
          <w:numId w:val="6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Manter vacinações: agendar e registrar a aplicação de vacinas obrigatórias e preventivas em todo o rebanho.</w:t>
      </w:r>
    </w:p>
    <w:p w:rsidR="00000000" w:rsidDel="00000000" w:rsidP="00000000" w:rsidRDefault="00000000" w:rsidRPr="00000000" w14:paraId="00000162">
      <w:pPr>
        <w:numPr>
          <w:ilvl w:val="0"/>
          <w:numId w:val="6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Manter medicamentos: gerenciar a aplicação de vermífugos, antibióticos e tratamentos específicos, respeitando o período de carência.</w:t>
      </w:r>
    </w:p>
    <w:p w:rsidR="00000000" w:rsidDel="00000000" w:rsidP="00000000" w:rsidRDefault="00000000" w:rsidRPr="00000000" w14:paraId="00000163">
      <w:pPr>
        <w:numPr>
          <w:ilvl w:val="0"/>
          <w:numId w:val="6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Manter ocorrências sanitárias: registrar doenças, mortes e intercorrências clínicas ocorridas na propriedade.</w:t>
      </w:r>
    </w:p>
    <w:p w:rsidR="00000000" w:rsidDel="00000000" w:rsidP="00000000" w:rsidRDefault="00000000" w:rsidRPr="00000000" w14:paraId="00000164">
      <w:pPr>
        <w:numPr>
          <w:ilvl w:val="0"/>
          <w:numId w:val="6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Manter fornecedores: cadastrar parceiros comerciais, como laboratórios, vendedores de insumos e leiloeiras.</w:t>
      </w:r>
    </w:p>
    <w:p w:rsidR="00000000" w:rsidDel="00000000" w:rsidP="00000000" w:rsidRDefault="00000000" w:rsidRPr="00000000" w14:paraId="00000165">
      <w:pPr>
        <w:numPr>
          <w:ilvl w:val="0"/>
          <w:numId w:val="6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Manter compras e vendas: registrar a entrada e saída de animais, permitindo o controle de inventário e fluxo de caixa do rebanho.</w:t>
      </w:r>
    </w:p>
    <w:p w:rsidR="00000000" w:rsidDel="00000000" w:rsidP="00000000" w:rsidRDefault="00000000" w:rsidRPr="00000000" w14:paraId="00000166">
      <w:pPr>
        <w:numPr>
          <w:ilvl w:val="0"/>
          <w:numId w:val="6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Manter relatórios de desempenho: gerar indicadores automáticos sobre o rendimento de carcaça e produtividade por hectare.</w:t>
      </w: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JUSTIFICATIVA</w:t>
      </w:r>
    </w:p>
    <w:p w:rsidR="00000000" w:rsidDel="00000000" w:rsidP="00000000" w:rsidRDefault="00000000" w:rsidRPr="00000000" w14:paraId="00000169">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escolha deste tema fundamenta-se na importância estratégica da pecuária de corte para a economia brasileira e na necessidade latente de profissionalização das propriedades rurais. Atualmente, o setor enfrenta uma transição de um modelo rudimentar para um de alta performance, onde a rentabilidade depende diretamente da precisão no controle do rebanho. O projeto justifica-se como uma resposta à demanda por ferramentas que permitam ao pecuarista visualizar sua fazenda como uma empresa eficiente, transformando a gestão em algo leve e intuitivo, garantindo a sustentabilidade econômica e o sustento da família rural em um mercado globalizado e competitivo.</w:t>
      </w:r>
    </w:p>
    <w:p w:rsidR="00000000" w:rsidDel="00000000" w:rsidP="00000000" w:rsidRDefault="00000000" w:rsidRPr="00000000" w14:paraId="0000016A">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solução proposta aborda lacunas críticas na gestão cotidiana, substituindo métodos arcaicos e a insegurança das anotações em papel pela clareza dos dados na palma da mão. O GranBoi preenche o vazio deixado pelo uso do "olhômetro" ao centralizar informações de pesagem, vacinação e manejo, eliminando erros humanos e a perda de informações. O foco é oferecer uma ferramenta que entenda a rotina do campo, transformando registros dispersos em indicadores estratégicos, como o Ganho Médio Diário (GMD), que devolvem ao produtor o tempo e a tranquilidade necessários para tomar decisões baseadas na realidade do seu pasto.</w:t>
      </w:r>
    </w:p>
    <w:p w:rsidR="00000000" w:rsidDel="00000000" w:rsidP="00000000" w:rsidRDefault="00000000" w:rsidRPr="00000000" w14:paraId="0000016B">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ponto de vista acadêmico e profissional, o projeto é relevante por integrar tecnologia de ponta às necessidades humanas e práticas do agronegócio. O GranBoi entrega valor ao democratizar o acesso à gestão digital para pequenos e médios produtores, permitindo que acompanhem cada animal com o mesmo cuidado tradicional, mas com a precisão exigida pela modernidade. Mais do que calcular o rendimento da carcaça, o projeto promove o bem-estar animal e a segurança sanitária, garantindo uma pecuária mais inteligente e humana, onde a qualidade do produto final é comprovada através de dados reais e rastreáveis.</w:t>
      </w:r>
    </w:p>
    <w:p w:rsidR="00000000" w:rsidDel="00000000" w:rsidP="00000000" w:rsidRDefault="00000000" w:rsidRPr="00000000" w14:paraId="0000016C">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Dessa forma, a implementação do sistema busca consolidar uma nova cultura de manejo, em que a tecnologia não afasta o produtor de suas raízes, mas potencializa sua capacidade de cuidar da terra e do gado. Ao transformar o dia a dia da lida em um processo mais assertivo e transparente, o GranBoi assegura que o pecuarista encerre sua jornada com a certeza de que seu legado está protegido. Essa evolução tecnológica é o que permite ao produtor rural não apenas sobreviver às oscilações do mercado, mas prosperar com dignidade, mantendo a excelência produtiva e o compromisso com uma pecuária moderna e sustentável.</w:t>
      </w:r>
    </w:p>
    <w:p w:rsidR="00000000" w:rsidDel="00000000" w:rsidP="00000000" w:rsidRDefault="00000000" w:rsidRPr="00000000" w14:paraId="0000016D">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pStyle w:val="Heading1"/>
        <w:spacing w:before="0" w:line="360" w:lineRule="auto"/>
        <w:ind w:firstLine="850.3937007874017"/>
        <w:jc w:val="both"/>
        <w:rPr>
          <w:rFonts w:ascii="Times New Roman" w:cs="Times New Roman" w:eastAsia="Times New Roman" w:hAnsi="Times New Roman"/>
          <w:color w:val="244061"/>
        </w:rPr>
      </w:pPr>
      <w:r w:rsidDel="00000000" w:rsidR="00000000" w:rsidRPr="00000000">
        <w:rPr>
          <w:rtl w:val="0"/>
        </w:rPr>
      </w:r>
    </w:p>
    <w:p w:rsidR="00000000" w:rsidDel="00000000" w:rsidP="00000000" w:rsidRDefault="00000000" w:rsidRPr="00000000" w14:paraId="0000016F">
      <w:pPr>
        <w:pStyle w:val="Heading1"/>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rtl w:val="0"/>
        </w:rPr>
        <w:br w:type="textWrapping"/>
        <w:br w:type="textWrapping"/>
        <w:br w:type="textWrapping"/>
      </w:r>
      <w:r w:rsidDel="00000000" w:rsidR="00000000" w:rsidRPr="00000000">
        <w:rPr>
          <w:rFonts w:ascii="Times New Roman" w:cs="Times New Roman" w:eastAsia="Times New Roman" w:hAnsi="Times New Roman"/>
          <w:color w:val="000000"/>
          <w:rtl w:val="0"/>
        </w:rPr>
        <w:t xml:space="preserve">CAPÍTULO 2 </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71">
      <w:pPr>
        <w:pStyle w:val="Heading1"/>
        <w:spacing w:before="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DESENVOLVIMENTO </w:t>
      </w:r>
    </w:p>
    <w:p w:rsidR="00000000" w:rsidDel="00000000" w:rsidP="00000000" w:rsidRDefault="00000000" w:rsidRPr="00000000" w14:paraId="00000172">
      <w:pPr>
        <w:pStyle w:val="Heading3"/>
        <w:keepNext w:val="0"/>
        <w:keepLines w:val="0"/>
        <w:spacing w:after="80" w:before="280" w:line="360" w:lineRule="auto"/>
        <w:ind w:left="0" w:firstLine="0"/>
        <w:jc w:val="both"/>
        <w:rPr>
          <w:sz w:val="26"/>
          <w:szCs w:val="26"/>
        </w:rPr>
      </w:pPr>
      <w:bookmarkStart w:colFirst="0" w:colLast="0" w:name="_heading=h.g6qa6fg53n1" w:id="7"/>
      <w:bookmarkEnd w:id="7"/>
      <w:r w:rsidDel="00000000" w:rsidR="00000000" w:rsidRPr="00000000">
        <w:rPr>
          <w:sz w:val="26"/>
          <w:szCs w:val="26"/>
          <w:rtl w:val="0"/>
        </w:rPr>
        <w:t xml:space="preserve">2.1 METODOLOGIA</w:t>
      </w:r>
    </w:p>
    <w:p w:rsidR="00000000" w:rsidDel="00000000" w:rsidP="00000000" w:rsidRDefault="00000000" w:rsidRPr="00000000" w14:paraId="00000173">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metodologia adotada para o desenvolvimento do sistema GranBoi fundamenta-se em uma abordagem de pesquisa aplicada, que busca gerar conhecimentos voltados à solução de problemas práticos no cotidiano do campo. O foco central reside na modernização do manejo zootécnico, substituindo a insegurança das anotações manuais por uma interface digital que funcione como o braço direito do produtor. Para compreender as nuances do setor, a pesquisa utilizou um viés qualitativo e exploratório, permitindo uma imersão nas reais dores de quem vive a lida e a identificação de variáveis críticas, como o Ganho Médio Diário (GMD) e o controle rigoroso da saúde do rebanho.</w:t>
      </w:r>
    </w:p>
    <w:p w:rsidR="00000000" w:rsidDel="00000000" w:rsidP="00000000" w:rsidRDefault="00000000" w:rsidRPr="00000000" w14:paraId="00000174">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que tange às escolhas tecnológicas, o projeto foi estruturado utilizando a linguagem PHP, escolhida por sua robustez e flexibilidade no suporte a grandes volumes de dados. A gestão de dependências via Composer assegura a integridade das bibliotecas, enquanto a arquitetura MVC (Model-View-Controller) separa a lógica de negócio da interface. Essa estrutura técnica foi planejada para que a complexidade do software permaneça nos bastidores, oferecendo ao pecuarista uma ferramenta que processe cálculos de pesagem e histórico animal de forma invisível, eficiente e segura na palma da mão.</w:t>
      </w:r>
    </w:p>
    <w:p w:rsidR="00000000" w:rsidDel="00000000" w:rsidP="00000000" w:rsidRDefault="00000000" w:rsidRPr="00000000" w14:paraId="00000175">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armazenamento das informações é sustentado pelo banco de dados MySQL, garantindo que consultas sobre a vida do animal sejam rápidas e consistentes. A modelagem de dados foi desenhada para suportar o rastreamento individual e o registro de lotes de forma intuitiva, permitindo que o pecuarista abandone o "olhômetro" em favor de um histórico fidedigno. A interface, desenvolvida com HTML5, CSS3 e JavaScript, foca em uma experiência de usuário (UX) pensada para o ambiente rural, assegurando que o uso da tecnologia seja leve e não interfira negativamente na rotina de trabalho.</w:t>
      </w:r>
    </w:p>
    <w:p w:rsidR="00000000" w:rsidDel="00000000" w:rsidP="00000000" w:rsidRDefault="00000000" w:rsidRPr="00000000" w14:paraId="00000176">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fundamentar as práticas de engenharia de software, o projeto aplicou princípios de design limpo, garantindo que o código do GranBoi seja legível e extensível a novas necessidades do campo. A busca por uma entrega confiável alinhou-se a conceitos de automação e estabilidade de sistemas, garantindo que a plataforma seja um porto seguro para os dados do produtor. Essa base teórica permitiu que o desenvolvimento se transformasse em um processo de engenharia voltado à qualidade, onde a tecnologia serve para devolver ao produtor o tempo e a tranquilidade no gerenciamento do seu negócio.</w:t>
      </w:r>
    </w:p>
    <w:p w:rsidR="00000000" w:rsidDel="00000000" w:rsidP="00000000" w:rsidRDefault="00000000" w:rsidRPr="00000000" w14:paraId="00000177">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pesquisa bibliográfica estendeu-se também ao domínio do agronegócio, traduzindo o conhecimento biológico de índices de produtividade e ciclos de recria em algoritmos inteligentes. O entendimento de métricas como a eficiência alimentar foi essencial para criar uma ferramenta de precisão que fale a língua do produtor. Essa integração entre TI e zootecnia permite que o GranBoi gere relatórios detalhados que não são apenas números, mas orientações claras sobre quais decisões tomar para garantir a nutrição, a saúde e a prosperidade do pasto.</w:t>
      </w:r>
    </w:p>
    <w:p w:rsidR="00000000" w:rsidDel="00000000" w:rsidP="00000000" w:rsidRDefault="00000000" w:rsidRPr="00000000" w14:paraId="00000178">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o conjunto de métodos empregados permitiu que o sistema web fosse construído com foco total na aplicabilidade de mercado e na valorização da vida no campo. A observação direta dos fluxos de manejo serviu como base para criar funcionalidades que realmente atendessem ao cotidiano do produtor e ao sustento de sua família. Através dessa metodologia multifacetada, o GranBoi apresenta-se como uma solução técnica consistente e humana, alinhada às necessidades urgentes de digitalização e ao desejo de uma pecuária mais inteligente e transparente.</w:t>
      </w:r>
    </w:p>
    <w:p w:rsidR="00000000" w:rsidDel="00000000" w:rsidP="00000000" w:rsidRDefault="00000000" w:rsidRPr="00000000" w14:paraId="00000179">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pStyle w:val="Heading3"/>
        <w:keepNext w:val="0"/>
        <w:keepLines w:val="0"/>
        <w:spacing w:after="80" w:before="280" w:lineRule="auto"/>
        <w:rPr>
          <w:sz w:val="26"/>
          <w:szCs w:val="26"/>
        </w:rPr>
      </w:pPr>
      <w:bookmarkStart w:colFirst="0" w:colLast="0" w:name="_heading=h.5ixy1kp7sz6i" w:id="8"/>
      <w:bookmarkEnd w:id="8"/>
      <w:r w:rsidDel="00000000" w:rsidR="00000000" w:rsidRPr="00000000">
        <w:rPr>
          <w:rtl w:val="0"/>
        </w:rPr>
        <w:t xml:space="preserve">2.2 FUNDAMENTAÇÃO TEÓRICA</w:t>
      </w:r>
      <w:r w:rsidDel="00000000" w:rsidR="00000000" w:rsidRPr="00000000">
        <w:rPr>
          <w:rtl w:val="0"/>
        </w:rPr>
      </w:r>
    </w:p>
    <w:p w:rsidR="00000000" w:rsidDel="00000000" w:rsidP="00000000" w:rsidRDefault="00000000" w:rsidRPr="00000000" w14:paraId="0000017B">
      <w:pPr>
        <w:spacing w:after="240" w:before="240" w:line="360" w:lineRule="auto"/>
        <w:ind w:firstLine="850.3937007874017"/>
        <w:jc w:val="both"/>
        <w:rPr/>
      </w:pPr>
      <w:r w:rsidDel="00000000" w:rsidR="00000000" w:rsidRPr="00000000">
        <w:rPr>
          <w:rFonts w:ascii="Times New Roman" w:cs="Times New Roman" w:eastAsia="Times New Roman" w:hAnsi="Times New Roman"/>
          <w:sz w:val="24"/>
          <w:szCs w:val="24"/>
          <w:rtl w:val="0"/>
        </w:rPr>
        <w:t xml:space="preserve">A fundamentação teórica deste estudo repousa na necessidade urgente de modernizar os processos de gestão no agronegócio, transformando a propriedade rural em uma empresa de alta performance por meio de sistemas de informação robustos. Segundo Laudon e Laudon (2014), a tecnologia de informação é o principal motor para alcançar a excelência operacional, o que, no contexto do GranBoi, traduz-se na substituição do amadorismo das anotações físicas pela clareza estratégica de dados na palma da mão. O referencial abrange desde conceitos de infraestrutura de redes até a lógica de bancos de dados relacionais, essenciais para garantir a rastreabilidade animal e a segurança das informações. Essa base científica permite que o pecuarista monitore com precisão a curva de crescimento e a saúde do rebanho, devolvendo-lhe a tranquilidade na tomada de decisão de forma inteligente, humana e eficiente.</w:t>
      </w:r>
      <w:r w:rsidDel="00000000" w:rsidR="00000000" w:rsidRPr="00000000">
        <w:rPr>
          <w:rtl w:val="0"/>
        </w:rPr>
      </w:r>
    </w:p>
    <w:p w:rsidR="00000000" w:rsidDel="00000000" w:rsidP="00000000" w:rsidRDefault="00000000" w:rsidRPr="00000000" w14:paraId="0000017C">
      <w:pPr>
        <w:pStyle w:val="Heading3"/>
        <w:keepNext w:val="0"/>
        <w:keepLines w:val="0"/>
        <w:spacing w:after="80" w:before="280" w:lineRule="auto"/>
        <w:rPr/>
      </w:pPr>
      <w:bookmarkStart w:colFirst="0" w:colLast="0" w:name="_heading=h.vos5p0wq19wa" w:id="9"/>
      <w:bookmarkEnd w:id="9"/>
      <w:r w:rsidDel="00000000" w:rsidR="00000000" w:rsidRPr="00000000">
        <w:rPr>
          <w:rtl w:val="0"/>
        </w:rPr>
        <w:t xml:space="preserve">2.3 TIPO DE PESQUISA</w:t>
      </w:r>
    </w:p>
    <w:p w:rsidR="00000000" w:rsidDel="00000000" w:rsidP="00000000" w:rsidRDefault="00000000" w:rsidRPr="00000000" w14:paraId="0000017D">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pesquisa é classificada como aplicada, pois visa desenvolver uma solução prática para otimizar a gestão da bovinocultura de corte, transformando a lida diária em um processo digital e eficiente. A abordagem é qualitativa, focada em entender as necessidades reais do produtor para converter o manejo tradicional em um fluxo intuitivo, substituindo a insegurança das anotações em papel pela clareza dos dados na palma da mão.</w:t>
      </w:r>
    </w:p>
    <w:p w:rsidR="00000000" w:rsidDel="00000000" w:rsidP="00000000" w:rsidRDefault="00000000" w:rsidRPr="00000000" w14:paraId="0000017E">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objetivos são exploratórios, buscando identificar gargalos no manejo zootécnico e na saúde do rebanho para garantir a prosperidade do negócio. Como procedimento, utilizou-se o estudo de caso do sistema GranBoi, aliado a uma pesquisa bibliográfica que valida a tecnologia como o braço direito do pecuarista. Assim, o trabalho une rigor técnico e sensibilidade humana para entregar uma ferramenta que assegura a viabilidade econômica e o sustento da família rural.</w:t>
      </w:r>
      <w:r w:rsidDel="00000000" w:rsidR="00000000" w:rsidRPr="00000000">
        <w:rPr>
          <w:rtl w:val="0"/>
        </w:rPr>
      </w:r>
    </w:p>
    <w:p w:rsidR="00000000" w:rsidDel="00000000" w:rsidP="00000000" w:rsidRDefault="00000000" w:rsidRPr="00000000" w14:paraId="0000017F">
      <w:pPr>
        <w:pStyle w:val="Heading3"/>
        <w:keepNext w:val="0"/>
        <w:keepLines w:val="0"/>
        <w:spacing w:after="80" w:before="280" w:lineRule="auto"/>
        <w:rPr/>
      </w:pPr>
      <w:bookmarkStart w:colFirst="0" w:colLast="0" w:name="_heading=h.jk9amr3tw89w" w:id="10"/>
      <w:bookmarkEnd w:id="10"/>
      <w:r w:rsidDel="00000000" w:rsidR="00000000" w:rsidRPr="00000000">
        <w:rPr>
          <w:rtl w:val="0"/>
        </w:rPr>
        <w:t xml:space="preserve">2.4 POPULAÇÃO E AMOSTRA</w:t>
      </w:r>
    </w:p>
    <w:p w:rsidR="00000000" w:rsidDel="00000000" w:rsidP="00000000" w:rsidRDefault="00000000" w:rsidRPr="00000000" w14:paraId="00000180">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população desta pesquisa compreende os produtores rurais dedicados à pecuária de corte no Brasil que ainda enfrentam dificuldades na transição do manejo tradicional para a gestão digital. O foco está naqueles que buscam modernizar seus processos produtivos e sanitários, mas que esbarram na complexidade de sistemas robustos demais ou na falta de ferramentas que entendam a lida prática do campo.</w:t>
      </w:r>
    </w:p>
    <w:p w:rsidR="00000000" w:rsidDel="00000000" w:rsidP="00000000" w:rsidRDefault="00000000" w:rsidRPr="00000000" w14:paraId="00000181">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amostra concentra-se em pequenas e médias propriedades rurais, onde a necessidade de transformar a gestão em algo leve e intuitivo é mais latente. O GranBoi foi desenhado para atender esse perfil de pecuarista que necessita substituir a caderneta de papel por dados precisos na palma da mão, garantindo que o cuidado individual com cada animal, desde o nascimento até o abate, resulte em maior prosperidade para sua família e eficiência para o seu negócio.</w:t>
      </w:r>
    </w:p>
    <w:p w:rsidR="00000000" w:rsidDel="00000000" w:rsidP="00000000" w:rsidRDefault="00000000" w:rsidRPr="00000000" w14:paraId="00000182">
      <w:pPr>
        <w:pStyle w:val="Heading3"/>
        <w:keepNext w:val="0"/>
        <w:keepLines w:val="0"/>
        <w:spacing w:after="80" w:before="280" w:lineRule="auto"/>
        <w:rPr/>
      </w:pPr>
      <w:bookmarkStart w:colFirst="0" w:colLast="0" w:name="_heading=h.umvsbfv0aj6g" w:id="11"/>
      <w:bookmarkEnd w:id="11"/>
      <w:r w:rsidDel="00000000" w:rsidR="00000000" w:rsidRPr="00000000">
        <w:rPr>
          <w:rtl w:val="0"/>
        </w:rPr>
        <w:t xml:space="preserve">2.5 INSTRUMENTOS DE COLETA DE DADOS</w:t>
      </w:r>
    </w:p>
    <w:p w:rsidR="00000000" w:rsidDel="00000000" w:rsidP="00000000" w:rsidRDefault="00000000" w:rsidRPr="00000000" w14:paraId="00000183">
      <w:pPr>
        <w:spacing w:after="240" w:before="240" w:line="360" w:lineRule="auto"/>
        <w:ind w:firstLine="850.3937007874017"/>
        <w:jc w:val="both"/>
        <w:rPr/>
      </w:pPr>
      <w:r w:rsidDel="00000000" w:rsidR="00000000" w:rsidRPr="00000000">
        <w:rPr>
          <w:rFonts w:ascii="Times New Roman" w:cs="Times New Roman" w:eastAsia="Times New Roman" w:hAnsi="Times New Roman"/>
          <w:sz w:val="24"/>
          <w:szCs w:val="24"/>
          <w:rtl w:val="0"/>
        </w:rPr>
        <w:t xml:space="preserve">Os instrumentos de coleta de dados foram selecionados para garantir que o GranBoi reflita a realidade do pasto, unindo a precisão técnica ao olhar humano do produtor rural através da observação direta e da análise documental de cadernetas e planilhas físicas comumente usadas no campo. Essa imersão permitiu identificar como o pecuarista registra o nascimento, a pesagem e a vacinação, servindo de base para transformar essa rotina manual em uma interface digital intuitiva que substitui a insegurança do papel pela clareza dos dados na palma da mão. Complementarmente, utilizou-se o levantamento de requisitos zootécnicos baseados em normas de saúde animal e índices de produtividade, garantindo que o sistema não apenas armazene números, mas entenda o ciclo de vida do rebanho para atuar como o braço direito do produtor, devolvendo-lhe o tempo e a certeza de que suas decisões promovem a prosperidade de sua família e a eficiência do seu negócio.</w:t>
      </w:r>
      <w:r w:rsidDel="00000000" w:rsidR="00000000" w:rsidRPr="00000000">
        <w:rPr>
          <w:rtl w:val="0"/>
        </w:rPr>
      </w:r>
    </w:p>
    <w:p w:rsidR="00000000" w:rsidDel="00000000" w:rsidP="00000000" w:rsidRDefault="00000000" w:rsidRPr="00000000" w14:paraId="00000184">
      <w:pPr>
        <w:pStyle w:val="Heading3"/>
        <w:keepNext w:val="0"/>
        <w:keepLines w:val="0"/>
        <w:spacing w:after="80" w:before="280" w:lineRule="auto"/>
        <w:rPr/>
      </w:pPr>
      <w:bookmarkStart w:colFirst="0" w:colLast="0" w:name="_heading=h.gg0umvahmon1" w:id="12"/>
      <w:bookmarkEnd w:id="12"/>
      <w:r w:rsidDel="00000000" w:rsidR="00000000" w:rsidRPr="00000000">
        <w:rPr>
          <w:rtl w:val="0"/>
        </w:rPr>
        <w:t xml:space="preserve">2.6 TÉCNICAS DE ANÁLISE DOS DADOS</w:t>
      </w:r>
    </w:p>
    <w:p w:rsidR="00000000" w:rsidDel="00000000" w:rsidP="00000000" w:rsidRDefault="00000000" w:rsidRPr="00000000" w14:paraId="00000185">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técnica de análise adotada foi a de conteúdo qualitativo, em que as informações coletadas foram organizadas e interpretadas para transformar a rotina da lida em funcionalidades digitais. Através dessa análise, constatou-se que a centralização dos dados de pesagem era o ponto de maior valor para o produtor, permitindo substituir o "olhômetro" por indicadores precisos. Com base nessas evidências, o sistema foi estruturado para realizar o cálculo automático de GMD e gerar alertas sanitários, convertendo registros que antes se perdiam em papel em informações estratégicas na palma da mão. Esse processo garante que o GranBoi funcione como o braço direito do pecuarista, oferecendo o suporte necessário para decisões que assegurem a sustentabilidade econômica e o legado da família rural.</w:t>
      </w:r>
    </w:p>
    <w:p w:rsidR="00000000" w:rsidDel="00000000" w:rsidP="00000000" w:rsidRDefault="00000000" w:rsidRPr="00000000" w14:paraId="00000186">
      <w:pPr>
        <w:pStyle w:val="Heading3"/>
        <w:keepNext w:val="0"/>
        <w:keepLines w:val="0"/>
        <w:spacing w:after="80" w:before="280" w:lineRule="auto"/>
        <w:rPr/>
      </w:pPr>
      <w:bookmarkStart w:colFirst="0" w:colLast="0" w:name="_heading=h.43howcmsrues" w:id="13"/>
      <w:bookmarkEnd w:id="13"/>
      <w:r w:rsidDel="00000000" w:rsidR="00000000" w:rsidRPr="00000000">
        <w:rPr>
          <w:rtl w:val="0"/>
        </w:rPr>
        <w:t xml:space="preserve">2.7 LEI GERAL DE PROTEÇÃO DE DADOS</w:t>
      </w:r>
    </w:p>
    <w:p w:rsidR="00000000" w:rsidDel="00000000" w:rsidP="00000000" w:rsidRDefault="00000000" w:rsidRPr="00000000" w14:paraId="00000187">
      <w:pPr>
        <w:spacing w:after="240" w:before="240" w:line="360" w:lineRule="auto"/>
        <w:ind w:firstLine="850.3937007874017"/>
        <w:jc w:val="both"/>
        <w:rPr/>
      </w:pPr>
      <w:r w:rsidDel="00000000" w:rsidR="00000000" w:rsidRPr="00000000">
        <w:rPr>
          <w:rFonts w:ascii="Times New Roman" w:cs="Times New Roman" w:eastAsia="Times New Roman" w:hAnsi="Times New Roman"/>
          <w:sz w:val="24"/>
          <w:szCs w:val="24"/>
          <w:rtl w:val="0"/>
        </w:rPr>
        <w:t xml:space="preserve">O sistema GranBoi foi desenvolvido sob a égide da Lei nº 13.709/2018 (LGPD), garantindo que o tratamento de dados ocorra com segurança para proteger o legado e a privacidade da família rural. As implicações da lei no projeto refletem-se na coleta mínima de informações, respeitando o princípio da finalidade e garantindo que o pecuarista tenha controle total sobre os dados de sua propriedade. Foram implementadas medidas de segurança, como criptografia e controle de acesso, assegurando que as informações de produtividade e manejo permaneçam protegidas contra acessos não autorizados. Assim, o projeto estabelece uma relação de confiança e responsabilidade, permitindo que o produtor desfrute da modernidade digital com a tranquilidade de que seus dados estratégicos estão seguros e em conformidade legal.</w:t>
      </w:r>
      <w:r w:rsidDel="00000000" w:rsidR="00000000" w:rsidRPr="00000000">
        <w:rPr>
          <w:rtl w:val="0"/>
        </w:rPr>
      </w:r>
    </w:p>
    <w:p w:rsidR="00000000" w:rsidDel="00000000" w:rsidP="00000000" w:rsidRDefault="00000000" w:rsidRPr="00000000" w14:paraId="00000188">
      <w:pPr>
        <w:pStyle w:val="Heading1"/>
        <w:spacing w:before="0" w:lineRule="auto"/>
        <w:jc w:val="both"/>
        <w:rPr>
          <w:rFonts w:ascii="Times New Roman" w:cs="Times New Roman" w:eastAsia="Times New Roman" w:hAnsi="Times New Roman"/>
          <w:b w:val="0"/>
          <w:bCs w:val="0"/>
          <w:color w:val="000000"/>
          <w:highlight w:val="white"/>
        </w:rPr>
      </w:pPr>
      <w:r w:rsidDel="00000000" w:rsidR="00000000" w:rsidRPr="00000000">
        <w:rPr>
          <w:rFonts w:ascii="Times New Roman" w:cs="Times New Roman" w:eastAsia="Times New Roman" w:hAnsi="Times New Roman"/>
          <w:b w:val="0"/>
          <w:bCs w:val="0"/>
          <w:color w:val="000000"/>
          <w:highlight w:val="white"/>
          <w:rtl w:val="0"/>
        </w:rPr>
        <w:t xml:space="preserve">2.8 CRONOGRAMA DE ATIVIDADES  </w:t>
      </w:r>
    </w:p>
    <w:p w:rsidR="00000000" w:rsidDel="00000000" w:rsidP="00000000" w:rsidRDefault="00000000" w:rsidRPr="00000000" w14:paraId="00000189">
      <w:pPr>
        <w:rPr>
          <w:rFonts w:ascii="Times New Roman" w:cs="Times New Roman" w:eastAsia="Times New Roman" w:hAnsi="Times New Roman"/>
          <w:color w:val="ff0000"/>
          <w:sz w:val="24"/>
          <w:szCs w:val="24"/>
          <w:highlight w:val="white"/>
        </w:rPr>
      </w:pPr>
      <w:sdt>
        <w:sdtPr>
          <w:id w:val="964723613"/>
          <w:tag w:val="goog_rdk_0"/>
        </w:sdtPr>
        <w:sdtContent>
          <w:commentRangeStart w:id="0"/>
        </w:sdtContent>
      </w:sdt>
      <w:r w:rsidDel="00000000" w:rsidR="00000000" w:rsidRPr="00000000">
        <w:rPr>
          <w:rFonts w:ascii="Times New Roman" w:cs="Times New Roman" w:eastAsia="Times New Roman" w:hAnsi="Times New Roman"/>
          <w:color w:val="ff0000"/>
          <w:sz w:val="24"/>
          <w:szCs w:val="24"/>
          <w:highlight w:val="white"/>
          <w:rtl w:val="0"/>
        </w:rPr>
        <w:t xml:space="preserve">Cronograma de atividades (pode ser representado em um gráfico de Gantt).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EXEMPLO:</w:t>
      </w:r>
    </w:p>
    <w:tbl>
      <w:tblPr>
        <w:tblStyle w:val="Table1"/>
        <w:tblW w:w="88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4"/>
        <w:gridCol w:w="1234"/>
        <w:gridCol w:w="1234"/>
        <w:gridCol w:w="1234"/>
        <w:gridCol w:w="1234"/>
        <w:gridCol w:w="1234"/>
        <w:gridCol w:w="1234"/>
        <w:tblGridChange w:id="0">
          <w:tblGrid>
            <w:gridCol w:w="147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18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Etapa</w:t>
            </w:r>
          </w:p>
        </w:tc>
        <w:tc>
          <w:tcPr/>
          <w:p w:rsidR="00000000" w:rsidDel="00000000" w:rsidP="00000000" w:rsidRDefault="00000000" w:rsidRPr="00000000" w14:paraId="0000018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Mês 1</w:t>
            </w:r>
          </w:p>
        </w:tc>
        <w:tc>
          <w:tcPr/>
          <w:p w:rsidR="00000000" w:rsidDel="00000000" w:rsidP="00000000" w:rsidRDefault="00000000" w:rsidRPr="00000000" w14:paraId="0000018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Mês 2</w:t>
            </w:r>
          </w:p>
        </w:tc>
        <w:tc>
          <w:tcPr/>
          <w:p w:rsidR="00000000" w:rsidDel="00000000" w:rsidP="00000000" w:rsidRDefault="00000000" w:rsidRPr="00000000" w14:paraId="0000018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Mês 3</w:t>
            </w:r>
          </w:p>
        </w:tc>
        <w:tc>
          <w:tcPr/>
          <w:p w:rsidR="00000000" w:rsidDel="00000000" w:rsidP="00000000" w:rsidRDefault="00000000" w:rsidRPr="00000000" w14:paraId="0000018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Mês 4</w:t>
            </w:r>
          </w:p>
        </w:tc>
        <w:tc>
          <w:tcPr/>
          <w:p w:rsidR="00000000" w:rsidDel="00000000" w:rsidP="00000000" w:rsidRDefault="00000000" w:rsidRPr="00000000" w14:paraId="0000019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Mês 5</w:t>
            </w:r>
          </w:p>
        </w:tc>
        <w:tc>
          <w:tcPr/>
          <w:p w:rsidR="00000000" w:rsidDel="00000000" w:rsidP="00000000" w:rsidRDefault="00000000" w:rsidRPr="00000000" w14:paraId="0000019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Mês 6</w:t>
            </w:r>
          </w:p>
        </w:tc>
      </w:tr>
      <w:tr>
        <w:trPr>
          <w:cantSplit w:val="0"/>
          <w:tblHeader w:val="0"/>
        </w:trPr>
        <w:tc>
          <w:tcPr/>
          <w:p w:rsidR="00000000" w:rsidDel="00000000" w:rsidP="00000000" w:rsidRDefault="00000000" w:rsidRPr="00000000" w14:paraId="0000019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Escolha do tema</w:t>
            </w:r>
          </w:p>
        </w:tc>
        <w:tc>
          <w:tcPr/>
          <w:p w:rsidR="00000000" w:rsidDel="00000000" w:rsidP="00000000" w:rsidRDefault="00000000" w:rsidRPr="00000000" w14:paraId="0000019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w:t>
            </w:r>
          </w:p>
        </w:tc>
        <w:tc>
          <w:tcPr/>
          <w:p w:rsidR="00000000" w:rsidDel="00000000" w:rsidP="00000000" w:rsidRDefault="00000000" w:rsidRPr="00000000" w14:paraId="00000194">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95">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96">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97">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98">
            <w:pPr>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19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Levantamento bibliográfico</w:t>
            </w:r>
          </w:p>
        </w:tc>
        <w:tc>
          <w:tcPr/>
          <w:p w:rsidR="00000000" w:rsidDel="00000000" w:rsidP="00000000" w:rsidRDefault="00000000" w:rsidRPr="00000000" w14:paraId="0000019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w:t>
            </w:r>
          </w:p>
        </w:tc>
        <w:tc>
          <w:tcPr/>
          <w:p w:rsidR="00000000" w:rsidDel="00000000" w:rsidP="00000000" w:rsidRDefault="00000000" w:rsidRPr="00000000" w14:paraId="0000019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w:t>
            </w:r>
          </w:p>
        </w:tc>
        <w:tc>
          <w:tcPr/>
          <w:p w:rsidR="00000000" w:rsidDel="00000000" w:rsidP="00000000" w:rsidRDefault="00000000" w:rsidRPr="00000000" w14:paraId="0000019C">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9D">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9E">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9F">
            <w:pPr>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1A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Elaboração do projeto</w:t>
            </w:r>
          </w:p>
        </w:tc>
        <w:tc>
          <w:tcPr/>
          <w:p w:rsidR="00000000" w:rsidDel="00000000" w:rsidP="00000000" w:rsidRDefault="00000000" w:rsidRPr="00000000" w14:paraId="000001A1">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A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w:t>
            </w:r>
          </w:p>
        </w:tc>
        <w:tc>
          <w:tcPr/>
          <w:p w:rsidR="00000000" w:rsidDel="00000000" w:rsidP="00000000" w:rsidRDefault="00000000" w:rsidRPr="00000000" w14:paraId="000001A3">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A4">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A5">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A6">
            <w:pPr>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1A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Coleta de dados</w:t>
            </w:r>
          </w:p>
        </w:tc>
        <w:tc>
          <w:tcPr/>
          <w:p w:rsidR="00000000" w:rsidDel="00000000" w:rsidP="00000000" w:rsidRDefault="00000000" w:rsidRPr="00000000" w14:paraId="000001A8">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A9">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A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w:t>
            </w:r>
          </w:p>
        </w:tc>
        <w:tc>
          <w:tcPr/>
          <w:p w:rsidR="00000000" w:rsidDel="00000000" w:rsidP="00000000" w:rsidRDefault="00000000" w:rsidRPr="00000000" w14:paraId="000001A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w:t>
            </w:r>
          </w:p>
        </w:tc>
        <w:tc>
          <w:tcPr/>
          <w:p w:rsidR="00000000" w:rsidDel="00000000" w:rsidP="00000000" w:rsidRDefault="00000000" w:rsidRPr="00000000" w14:paraId="000001AC">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AD">
            <w:pPr>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1A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Análise dos dados</w:t>
            </w:r>
          </w:p>
        </w:tc>
        <w:tc>
          <w:tcPr/>
          <w:p w:rsidR="00000000" w:rsidDel="00000000" w:rsidP="00000000" w:rsidRDefault="00000000" w:rsidRPr="00000000" w14:paraId="000001AF">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B0">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B1">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B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w:t>
            </w:r>
          </w:p>
        </w:tc>
        <w:tc>
          <w:tcPr/>
          <w:p w:rsidR="00000000" w:rsidDel="00000000" w:rsidP="00000000" w:rsidRDefault="00000000" w:rsidRPr="00000000" w14:paraId="000001B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w:t>
            </w:r>
          </w:p>
        </w:tc>
        <w:tc>
          <w:tcPr/>
          <w:p w:rsidR="00000000" w:rsidDel="00000000" w:rsidP="00000000" w:rsidRDefault="00000000" w:rsidRPr="00000000" w14:paraId="000001B4">
            <w:pPr>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1B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Redação do trabalho</w:t>
            </w:r>
          </w:p>
        </w:tc>
        <w:tc>
          <w:tcPr/>
          <w:p w:rsidR="00000000" w:rsidDel="00000000" w:rsidP="00000000" w:rsidRDefault="00000000" w:rsidRPr="00000000" w14:paraId="000001B6">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B7">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B8">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B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w:t>
            </w:r>
          </w:p>
        </w:tc>
        <w:tc>
          <w:tcPr/>
          <w:p w:rsidR="00000000" w:rsidDel="00000000" w:rsidP="00000000" w:rsidRDefault="00000000" w:rsidRPr="00000000" w14:paraId="000001B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w:t>
            </w:r>
          </w:p>
        </w:tc>
        <w:tc>
          <w:tcPr/>
          <w:p w:rsidR="00000000" w:rsidDel="00000000" w:rsidP="00000000" w:rsidRDefault="00000000" w:rsidRPr="00000000" w14:paraId="000001B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w:t>
            </w:r>
          </w:p>
        </w:tc>
      </w:tr>
      <w:tr>
        <w:trPr>
          <w:cantSplit w:val="0"/>
          <w:tblHeader w:val="0"/>
        </w:trPr>
        <w:tc>
          <w:tcPr/>
          <w:p w:rsidR="00000000" w:rsidDel="00000000" w:rsidP="00000000" w:rsidRDefault="00000000" w:rsidRPr="00000000" w14:paraId="000001B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Revisão final</w:t>
            </w:r>
          </w:p>
        </w:tc>
        <w:tc>
          <w:tcPr/>
          <w:p w:rsidR="00000000" w:rsidDel="00000000" w:rsidP="00000000" w:rsidRDefault="00000000" w:rsidRPr="00000000" w14:paraId="000001BD">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BE">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BF">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C0">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C1">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C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w:t>
            </w:r>
          </w:p>
        </w:tc>
      </w:tr>
      <w:tr>
        <w:trPr>
          <w:cantSplit w:val="0"/>
          <w:tblHeader w:val="0"/>
        </w:trPr>
        <w:tc>
          <w:tcPr/>
          <w:p w:rsidR="00000000" w:rsidDel="00000000" w:rsidP="00000000" w:rsidRDefault="00000000" w:rsidRPr="00000000" w14:paraId="000001C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Apresentação e entrega</w:t>
            </w:r>
          </w:p>
        </w:tc>
        <w:tc>
          <w:tcPr/>
          <w:p w:rsidR="00000000" w:rsidDel="00000000" w:rsidP="00000000" w:rsidRDefault="00000000" w:rsidRPr="00000000" w14:paraId="000001C4">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C5">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C6">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C7">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C8">
            <w:pPr>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C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w:t>
            </w:r>
          </w:p>
        </w:tc>
      </w:tr>
    </w:tbl>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pStyle w:val="Heading1"/>
        <w:spacing w:before="0" w:lineRule="auto"/>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1"/>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CAPÍTULO 3</w:t>
      </w:r>
    </w:p>
    <w:p w:rsidR="00000000" w:rsidDel="00000000" w:rsidP="00000000" w:rsidRDefault="00000000" w:rsidRPr="00000000" w14:paraId="000001CE">
      <w:pPr>
        <w:pStyle w:val="Heading1"/>
        <w:spacing w:before="0" w:lineRule="auto"/>
        <w:jc w:val="both"/>
        <w:rPr>
          <w:rFonts w:ascii="Times New Roman" w:cs="Times New Roman" w:eastAsia="Times New Roman" w:hAnsi="Times New Roman"/>
          <w:b w:val="0"/>
          <w:bCs w:val="0"/>
          <w:color w:val="000000"/>
        </w:rPr>
      </w:pPr>
      <w:r w:rsidDel="00000000" w:rsidR="00000000" w:rsidRPr="00000000">
        <w:rPr>
          <w:rtl w:val="0"/>
        </w:rPr>
      </w:r>
    </w:p>
    <w:p w:rsidR="00000000" w:rsidDel="00000000" w:rsidP="00000000" w:rsidRDefault="00000000" w:rsidRPr="00000000" w14:paraId="000001CF">
      <w:pPr>
        <w:pStyle w:val="Heading1"/>
        <w:spacing w:before="0" w:lineRule="auto"/>
        <w:jc w:val="both"/>
        <w:rPr>
          <w:rFonts w:ascii="Times New Roman" w:cs="Times New Roman" w:eastAsia="Times New Roman" w:hAnsi="Times New Roman"/>
        </w:rPr>
      </w:pPr>
      <w:bookmarkStart w:colFirst="0" w:colLast="0" w:name="_heading=h.ldmhexjfflpm" w:id="14"/>
      <w:bookmarkEnd w:id="14"/>
      <w:r w:rsidDel="00000000" w:rsidR="00000000" w:rsidRPr="00000000">
        <w:rPr>
          <w:rFonts w:ascii="Times New Roman" w:cs="Times New Roman" w:eastAsia="Times New Roman" w:hAnsi="Times New Roman"/>
          <w:color w:val="000000"/>
          <w:rtl w:val="0"/>
        </w:rPr>
        <w:t xml:space="preserve">3. DESCRIÇÃO DO PROJETO</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spacing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GranBoi é um sistema de controle zootécnico e sanitário desenvolvido para modernizar a gestão da pecuária de corte, substituindo os métodos manuais de registro por uma plataforma digital centralizada e intuitiva. O projeto propõe uma solução que acompanha o ciclo de vida completo do animal, desde o nascimento ou compra até o momento do abate, permitindo o monitoramento preciso de pesagens, o cálculo automático do Ganho Médio Diário (GMD), a gestão rigorosa de vacinas e o controle de movimentação entre lotes. Ao transformar dados brutos em indicadores de desempenho acessíveis via navegador, a ferramenta visa profissionalizar a rotina do produtor rural, substituindo a insegurança das anotações em papel pela clareza estratégica. O foco é otimizar os recursos nutricionais e sanitários para garantir uma produção mais lucrativa e sustentável, devolvendo ao pecuarista o tempo e a tranquilidade necessários para gerir sua fazenda como uma empresa moderna.</w:t>
      </w:r>
    </w:p>
    <w:p w:rsidR="00000000" w:rsidDel="00000000" w:rsidP="00000000" w:rsidRDefault="00000000" w:rsidRPr="00000000" w14:paraId="000001D2">
      <w:pPr>
        <w:spacing w:line="360" w:lineRule="auto"/>
        <w:ind w:firstLine="850.393700787401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pStyle w:val="Heading1"/>
        <w:numPr>
          <w:ilvl w:val="1"/>
          <w:numId w:val="41"/>
        </w:numPr>
        <w:spacing w:before="0" w:line="36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VISÃO GERAL DO SOFTWARE A SER DESENVOLVIDO.</w:t>
      </w:r>
    </w:p>
    <w:p w:rsidR="00000000" w:rsidDel="00000000" w:rsidP="00000000" w:rsidRDefault="00000000" w:rsidRPr="00000000" w14:paraId="000001D4">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GranBoi é uma plataforma de gestão baseada na nuvem, projetada para converter a complexidade do manejo de gado de corte em indicadores claros e acionáveis. O software atua como um prontuário digital completo do rebanho, permitindo que o produtor abandone o "olhômetro" e passe a tomar decisões baseadas em dados reais sobre o crescimento e a saúde de cada animal, garantindo a sustentabilidade econômica e o legado da família rural.</w:t>
      </w:r>
      <w:r w:rsidDel="00000000" w:rsidR="00000000" w:rsidRPr="00000000">
        <w:rPr>
          <w:rtl w:val="0"/>
        </w:rPr>
      </w:r>
    </w:p>
    <w:p w:rsidR="00000000" w:rsidDel="00000000" w:rsidP="00000000" w:rsidRDefault="00000000" w:rsidRPr="00000000" w14:paraId="000001D5">
      <w:pPr>
        <w:pStyle w:val="Heading4"/>
        <w:keepNext w:val="0"/>
        <w:keepLines w:val="0"/>
        <w:spacing w:line="360" w:lineRule="auto"/>
        <w:rPr>
          <w:rFonts w:ascii="Times New Roman" w:cs="Times New Roman" w:eastAsia="Times New Roman" w:hAnsi="Times New Roman"/>
        </w:rPr>
      </w:pPr>
      <w:bookmarkStart w:colFirst="0" w:colLast="0" w:name="_heading=h.3lws74dgvz4x" w:id="15"/>
      <w:bookmarkEnd w:id="15"/>
      <w:r w:rsidDel="00000000" w:rsidR="00000000" w:rsidRPr="00000000">
        <w:rPr>
          <w:rFonts w:ascii="Times New Roman" w:cs="Times New Roman" w:eastAsia="Times New Roman" w:hAnsi="Times New Roman"/>
          <w:rtl w:val="0"/>
        </w:rPr>
        <w:t xml:space="preserve">Funcionalidades Principais</w:t>
      </w:r>
    </w:p>
    <w:p w:rsidR="00000000" w:rsidDel="00000000" w:rsidP="00000000" w:rsidRDefault="00000000" w:rsidRPr="00000000" w14:paraId="000001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é estruturado em módulos integrados que cobrem todo o ciclo produtivo, transformando a rotina do campo em um fluxo de dados organizado:</w:t>
      </w:r>
    </w:p>
    <w:p w:rsidR="00000000" w:rsidDel="00000000" w:rsidP="00000000" w:rsidRDefault="00000000" w:rsidRPr="00000000" w14:paraId="000001D7">
      <w:pPr>
        <w:numPr>
          <w:ilvl w:val="0"/>
          <w:numId w:val="5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Controle Individual e por Lote: Permite o registro detalhado de cada animal (brinco, raça, idade) e a organização por pastos, eliminando a confusão das anotações informais e garantindo a rastreabilidade total do rebanho.</w:t>
      </w:r>
    </w:p>
    <w:p w:rsidR="00000000" w:rsidDel="00000000" w:rsidP="00000000" w:rsidRDefault="00000000" w:rsidRPr="00000000" w14:paraId="000001D8">
      <w:pPr>
        <w:numPr>
          <w:ilvl w:val="0"/>
          <w:numId w:val="5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Gestão de Pesagem e GMD: Monitora o histórico de peso com o cálculo automático do Ganho Médio Diário. Essa funcionalidade substitui o "olhômetro" pela precisão técnica, permitindo identificar rapidamente quais animais estão prosperando e quais precisam de atenção nutricional.</w:t>
      </w:r>
    </w:p>
    <w:p w:rsidR="00000000" w:rsidDel="00000000" w:rsidP="00000000" w:rsidRDefault="00000000" w:rsidRPr="00000000" w14:paraId="000001D9">
      <w:pPr>
        <w:numPr>
          <w:ilvl w:val="0"/>
          <w:numId w:val="5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Calendário Sanitário Inteligente: Oferece um controle rigoroso de vacinas, vermífugos e tratamentos. O sistema emite alertas sobre períodos de carência, garantindo a segurança alimentar e a saúde do rebanho de forma humana e responsável.</w:t>
      </w:r>
    </w:p>
    <w:p w:rsidR="00000000" w:rsidDel="00000000" w:rsidP="00000000" w:rsidRDefault="00000000" w:rsidRPr="00000000" w14:paraId="000001DA">
      <w:pPr>
        <w:numPr>
          <w:ilvl w:val="0"/>
          <w:numId w:val="5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Movimentação e Inventário: Registra entradas (nascimentos/compras) e saídas (vendas/abates), mantendo o estoque sempre atualizado na palma da mão e facilitando o planejamento financeiro da propriedade rural.</w:t>
      </w:r>
    </w:p>
    <w:p w:rsidR="00000000" w:rsidDel="00000000" w:rsidP="00000000" w:rsidRDefault="00000000" w:rsidRPr="00000000" w14:paraId="000001DB">
      <w:pPr>
        <w:numPr>
          <w:ilvl w:val="0"/>
          <w:numId w:val="5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Relatórios Analíticos: Converte os dados coletados no curral em gráficos de desempenho e tabelas de produtividade. Esses relatórios traduzem a lida diária em clareza estratégica para a tomada de decisões que assegurem a viabilidade do negócio.</w:t>
      </w:r>
    </w:p>
    <w:p w:rsidR="00000000" w:rsidDel="00000000" w:rsidP="00000000" w:rsidRDefault="00000000" w:rsidRPr="00000000" w14:paraId="000001DC">
      <w:pPr>
        <w:pStyle w:val="Heading3"/>
        <w:keepNext w:val="0"/>
        <w:keepLines w:val="0"/>
        <w:spacing w:after="80" w:before="280" w:line="360" w:lineRule="auto"/>
        <w:ind w:left="360" w:firstLine="0"/>
        <w:jc w:val="both"/>
        <w:rPr>
          <w:sz w:val="26"/>
          <w:szCs w:val="26"/>
        </w:rPr>
      </w:pPr>
      <w:bookmarkStart w:colFirst="0" w:colLast="0" w:name="_heading=h.5p2np3fll5v" w:id="16"/>
      <w:bookmarkEnd w:id="16"/>
      <w:r w:rsidDel="00000000" w:rsidR="00000000" w:rsidRPr="00000000">
        <w:rPr>
          <w:sz w:val="26"/>
          <w:szCs w:val="26"/>
          <w:rtl w:val="0"/>
        </w:rPr>
        <w:t xml:space="preserve">Benefícios Esperados</w:t>
      </w:r>
    </w:p>
    <w:p w:rsidR="00000000" w:rsidDel="00000000" w:rsidP="00000000" w:rsidRDefault="00000000" w:rsidRPr="00000000" w14:paraId="000001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implementação do GranBoi visa entregar resultados tangíveis na operação rural, conectando a tecnologia à lida diária para promover:</w:t>
      </w:r>
    </w:p>
    <w:p w:rsidR="00000000" w:rsidDel="00000000" w:rsidP="00000000" w:rsidRDefault="00000000" w:rsidRPr="00000000" w14:paraId="000001DE">
      <w:pPr>
        <w:numPr>
          <w:ilvl w:val="0"/>
          <w:numId w:val="2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Aumento da Lucratividade: Por meio da identificação antecipada de gargalos nutricionais e do descarte assertivo de animais improdutivos, garantindo que o investimento do pecuarista retorne em maior produtividade.</w:t>
      </w:r>
    </w:p>
    <w:p w:rsidR="00000000" w:rsidDel="00000000" w:rsidP="00000000" w:rsidRDefault="00000000" w:rsidRPr="00000000" w14:paraId="000001DF">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Segurança e Preservação de Dados: Centralização das informações em um ambiente digital robusto, eliminando de vez o risco de perda de históricos físicos e garantindo que o conhecimento acumulado sobre o rebanho esteja sempre protegido.</w:t>
      </w:r>
    </w:p>
    <w:p w:rsidR="00000000" w:rsidDel="00000000" w:rsidP="00000000" w:rsidRDefault="00000000" w:rsidRPr="00000000" w14:paraId="000001E0">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Rastreabilidade e Qualidade Superior: Facilitação do cumprimento de rigorosas exigências sanitárias, posicionando a propriedade para atender mercados premium e de exportação que demandam transparência e controle total.</w:t>
      </w:r>
    </w:p>
    <w:p w:rsidR="00000000" w:rsidDel="00000000" w:rsidP="00000000" w:rsidRDefault="00000000" w:rsidRPr="00000000" w14:paraId="000001E1">
      <w:pPr>
        <w:numPr>
          <w:ilvl w:val="0"/>
          <w:numId w:val="2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Otimização do Tempo e Qualidade de Vida: Redução drástica do trabalho administrativo manual e burocrático, permitindo que o produtor rural foque no que realmente importa: a estratégia do negócio e o cuidado direto com o bem-estar dos animais.</w:t>
      </w:r>
    </w:p>
    <w:p w:rsidR="00000000" w:rsidDel="00000000" w:rsidP="00000000" w:rsidRDefault="00000000" w:rsidRPr="00000000" w14:paraId="000001E2">
      <w:pPr>
        <w:pStyle w:val="Heading4"/>
        <w:keepNext w:val="0"/>
        <w:keepLines w:val="0"/>
        <w:spacing w:line="360" w:lineRule="auto"/>
        <w:jc w:val="both"/>
        <w:rPr>
          <w:rFonts w:ascii="Times New Roman" w:cs="Times New Roman" w:eastAsia="Times New Roman" w:hAnsi="Times New Roman"/>
        </w:rPr>
      </w:pPr>
      <w:bookmarkStart w:colFirst="0" w:colLast="0" w:name="_heading=h.w60ao68747hb" w:id="17"/>
      <w:bookmarkEnd w:id="17"/>
      <w:r w:rsidDel="00000000" w:rsidR="00000000" w:rsidRPr="00000000">
        <w:rPr>
          <w:rFonts w:ascii="Times New Roman" w:cs="Times New Roman" w:eastAsia="Times New Roman" w:hAnsi="Times New Roman"/>
          <w:rtl w:val="0"/>
        </w:rPr>
        <w:t xml:space="preserve">Público-Alvo</w:t>
      </w:r>
    </w:p>
    <w:p w:rsidR="00000000" w:rsidDel="00000000" w:rsidP="00000000" w:rsidRDefault="00000000" w:rsidRPr="00000000" w14:paraId="000001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software foi concebido para ser o braço direito de quem vive e trabalha no campo, atendendo especificamente:</w:t>
      </w:r>
    </w:p>
    <w:p w:rsidR="00000000" w:rsidDel="00000000" w:rsidP="00000000" w:rsidRDefault="00000000" w:rsidRPr="00000000" w14:paraId="000001E4">
      <w:pPr>
        <w:numPr>
          <w:ilvl w:val="0"/>
          <w:numId w:val="4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Pequenos e Médios Pecuaristas de Corte: Que buscam profissionalizar sua gestão e transformar a propriedade em uma empresa de alta performance, utilizando uma ferramenta acessível que substitui a insegurança do papel pela clareza digital.</w:t>
      </w:r>
    </w:p>
    <w:p w:rsidR="00000000" w:rsidDel="00000000" w:rsidP="00000000" w:rsidRDefault="00000000" w:rsidRPr="00000000" w14:paraId="000001E5">
      <w:pPr>
        <w:numPr>
          <w:ilvl w:val="0"/>
          <w:numId w:val="4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Gestores e Administradores de Fazendas: Que necessitam de dados consolidados e fidedignos para prestar contas, planejar investimentos estratégicos e garantir a viabilidade econômica do negócio com base em números reais.</w:t>
      </w:r>
    </w:p>
    <w:p w:rsidR="00000000" w:rsidDel="00000000" w:rsidP="00000000" w:rsidRDefault="00000000" w:rsidRPr="00000000" w14:paraId="000001E6">
      <w:pPr>
        <w:numPr>
          <w:ilvl w:val="0"/>
          <w:numId w:val="4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Consultores e Médicos Veterinários: Que podem utilizar o histórico de saúde e a curva de crescimento registrados no sistema para realizar diagnósticos mais precisos, planejar protocolos sanitários eficazes e garantir o bem-estar do rebanho.</w:t>
      </w:r>
      <w:r w:rsidDel="00000000" w:rsidR="00000000" w:rsidRPr="00000000">
        <w:rPr>
          <w:rtl w:val="0"/>
        </w:rPr>
      </w:r>
    </w:p>
    <w:p w:rsidR="00000000" w:rsidDel="00000000" w:rsidP="00000000" w:rsidRDefault="00000000" w:rsidRPr="00000000" w14:paraId="000001E7">
      <w:pPr>
        <w:pStyle w:val="Heading2"/>
        <w:keepNext w:val="0"/>
        <w:keepLines w:val="0"/>
        <w:spacing w:after="80" w:before="360" w:line="360" w:lineRule="auto"/>
        <w:jc w:val="both"/>
        <w:rPr>
          <w:rFonts w:ascii="Times New Roman" w:cs="Times New Roman" w:eastAsia="Times New Roman" w:hAnsi="Times New Roman"/>
          <w:color w:val="000000"/>
          <w:sz w:val="24"/>
          <w:szCs w:val="24"/>
        </w:rPr>
      </w:pPr>
      <w:bookmarkStart w:colFirst="0" w:colLast="0" w:name="_heading=h.wj1jkmabsxel" w:id="18"/>
      <w:bookmarkEnd w:id="18"/>
      <w:r w:rsidDel="00000000" w:rsidR="00000000" w:rsidRPr="00000000">
        <w:rPr>
          <w:rFonts w:ascii="Times New Roman" w:cs="Times New Roman" w:eastAsia="Times New Roman" w:hAnsi="Times New Roman"/>
          <w:color w:val="000000"/>
          <w:sz w:val="24"/>
          <w:szCs w:val="24"/>
          <w:rtl w:val="0"/>
        </w:rPr>
        <w:t xml:space="preserve">3.2 ARQUITETURA DO SOFTWARE</w:t>
      </w:r>
    </w:p>
    <w:p w:rsidR="00000000" w:rsidDel="00000000" w:rsidP="00000000" w:rsidRDefault="00000000" w:rsidRPr="00000000" w14:paraId="000001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Estrutura e Componentes O sistema foi desenvolvido utilizando uma arquitetura cliente-servidor baseada na nuvem, garantindo que o pecuarista tenha acesso aos dados da fazenda em qualquer lugar com total segurança. No front-end, a interface foi construída com HTML5, CSS3 e JavaScript (ES6), com foco total na usabilidade e na responsividade necessária para o ambiente rural. No back-end, utiliza-se a linguagem PHP 8.2.12 para o processamento das regras de negócio, transformando a complexidade do manejo em fluxos simplificados. O armazenamento é realizado pelo MariaDB 10.4.32, que assegura a integridade e a rastreabilidade dos históricos de cada animal, garantindo que o legado da propriedade esteja sempre protegido.</w:t>
      </w:r>
    </w:p>
    <w:p w:rsidR="00000000" w:rsidDel="00000000" w:rsidP="00000000" w:rsidRDefault="00000000" w:rsidRPr="00000000" w14:paraId="000001E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Interfaces</w:t>
      </w:r>
    </w:p>
    <w:p w:rsidR="00000000" w:rsidDel="00000000" w:rsidP="00000000" w:rsidRDefault="00000000" w:rsidRPr="00000000" w14:paraId="000001EA">
      <w:pPr>
        <w:numPr>
          <w:ilvl w:val="0"/>
          <w:numId w:val="3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Usuário e Sistema: A interação ocorre via navegador web, operada por painéis de controle e dashboards dinâmicos, desenhados para substituir a lentidão do papel pela agilidade digital.</w:t>
      </w:r>
    </w:p>
    <w:p w:rsidR="00000000" w:rsidDel="00000000" w:rsidP="00000000" w:rsidRDefault="00000000" w:rsidRPr="00000000" w14:paraId="000001EB">
      <w:pPr>
        <w:numPr>
          <w:ilvl w:val="0"/>
          <w:numId w:val="3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e Banco de Dados: A comunicação é realizada via PDO (</w:t>
      </w:r>
      <w:r w:rsidDel="00000000" w:rsidR="00000000" w:rsidRPr="00000000">
        <w:rPr>
          <w:rFonts w:ascii="Times New Roman" w:cs="Times New Roman" w:eastAsia="Times New Roman" w:hAnsi="Times New Roman"/>
          <w:i w:val="1"/>
          <w:iCs w:val="1"/>
          <w:sz w:val="24"/>
          <w:szCs w:val="24"/>
          <w:rtl w:val="0"/>
        </w:rPr>
        <w:t xml:space="preserve">PHP Data Objects</w:t>
      </w:r>
      <w:r w:rsidDel="00000000" w:rsidR="00000000" w:rsidRPr="00000000">
        <w:rPr>
          <w:rFonts w:ascii="Times New Roman" w:cs="Times New Roman" w:eastAsia="Times New Roman" w:hAnsi="Times New Roman"/>
          <w:sz w:val="24"/>
          <w:szCs w:val="24"/>
          <w:rtl w:val="0"/>
        </w:rPr>
        <w:t xml:space="preserve">), seguindo rigorosos princípios de segurança para que as informações estratégicas do negócio permaneçam invioláveis.</w:t>
      </w:r>
    </w:p>
    <w:p w:rsidR="00000000" w:rsidDel="00000000" w:rsidP="00000000" w:rsidRDefault="00000000" w:rsidRPr="00000000" w14:paraId="000001EC">
      <w:pPr>
        <w:numPr>
          <w:ilvl w:val="0"/>
          <w:numId w:val="3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de Gestão: Dashboard administrativo dedicado ao controle de usuários e níveis de acesso, permitindo uma gestão hierárquica e a geração de relatórios que devolvem ao produtor o controle total sobre sua operação.</w:t>
      </w:r>
      <w:r w:rsidDel="00000000" w:rsidR="00000000" w:rsidRPr="00000000">
        <w:rPr>
          <w:rtl w:val="0"/>
        </w:rPr>
      </w:r>
    </w:p>
    <w:p w:rsidR="00000000" w:rsidDel="00000000" w:rsidP="00000000" w:rsidRDefault="00000000" w:rsidRPr="00000000" w14:paraId="000001ED">
      <w:pPr>
        <w:pStyle w:val="Heading3"/>
        <w:keepNext w:val="0"/>
        <w:keepLines w:val="0"/>
        <w:spacing w:after="80" w:before="280" w:line="360" w:lineRule="auto"/>
        <w:jc w:val="both"/>
        <w:rPr>
          <w:sz w:val="26"/>
          <w:szCs w:val="26"/>
        </w:rPr>
      </w:pPr>
      <w:bookmarkStart w:colFirst="0" w:colLast="0" w:name="_heading=h.f753xvpd0exl" w:id="19"/>
      <w:bookmarkEnd w:id="19"/>
      <w:r w:rsidDel="00000000" w:rsidR="00000000" w:rsidRPr="00000000">
        <w:rPr>
          <w:rtl w:val="0"/>
        </w:rPr>
      </w:r>
    </w:p>
    <w:p w:rsidR="00000000" w:rsidDel="00000000" w:rsidP="00000000" w:rsidRDefault="00000000" w:rsidRPr="00000000" w14:paraId="000001EE">
      <w:pPr>
        <w:pStyle w:val="Heading3"/>
        <w:keepNext w:val="0"/>
        <w:keepLines w:val="0"/>
        <w:spacing w:after="80" w:before="280" w:line="360" w:lineRule="auto"/>
        <w:jc w:val="both"/>
        <w:rPr>
          <w:sz w:val="26"/>
          <w:szCs w:val="26"/>
        </w:rPr>
      </w:pPr>
      <w:bookmarkStart w:colFirst="0" w:colLast="0" w:name="_heading=h.buf038gmvrxw" w:id="20"/>
      <w:bookmarkEnd w:id="20"/>
      <w:r w:rsidDel="00000000" w:rsidR="00000000" w:rsidRPr="00000000">
        <w:rPr>
          <w:rtl w:val="0"/>
        </w:rPr>
      </w:r>
    </w:p>
    <w:p w:rsidR="00000000" w:rsidDel="00000000" w:rsidP="00000000" w:rsidRDefault="00000000" w:rsidRPr="00000000" w14:paraId="000001EF">
      <w:pPr>
        <w:pStyle w:val="Heading3"/>
        <w:keepNext w:val="0"/>
        <w:keepLines w:val="0"/>
        <w:spacing w:after="80" w:before="280" w:line="360" w:lineRule="auto"/>
        <w:jc w:val="both"/>
        <w:rPr>
          <w:sz w:val="26"/>
          <w:szCs w:val="26"/>
        </w:rPr>
      </w:pPr>
      <w:bookmarkStart w:colFirst="0" w:colLast="0" w:name="_heading=h.irb1g9ti0dua" w:id="21"/>
      <w:bookmarkEnd w:id="21"/>
      <w:r w:rsidDel="00000000" w:rsidR="00000000" w:rsidRPr="00000000">
        <w:rPr>
          <w:rtl w:val="0"/>
        </w:rPr>
      </w:r>
    </w:p>
    <w:p w:rsidR="00000000" w:rsidDel="00000000" w:rsidP="00000000" w:rsidRDefault="00000000" w:rsidRPr="00000000" w14:paraId="000001F0">
      <w:pPr>
        <w:pStyle w:val="Heading3"/>
        <w:keepNext w:val="0"/>
        <w:keepLines w:val="0"/>
        <w:spacing w:after="80" w:before="280" w:line="360" w:lineRule="auto"/>
        <w:jc w:val="both"/>
        <w:rPr>
          <w:sz w:val="26"/>
          <w:szCs w:val="26"/>
        </w:rPr>
      </w:pPr>
      <w:bookmarkStart w:colFirst="0" w:colLast="0" w:name="_heading=h.drsrh1e86ufn" w:id="22"/>
      <w:bookmarkEnd w:id="22"/>
      <w:r w:rsidDel="00000000" w:rsidR="00000000" w:rsidRPr="00000000">
        <w:rPr>
          <w:sz w:val="26"/>
          <w:szCs w:val="26"/>
          <w:rtl w:val="0"/>
        </w:rPr>
        <w:t xml:space="preserve">Ferramentas e Tecnologias</w:t>
      </w:r>
    </w:p>
    <w:p w:rsidR="00000000" w:rsidDel="00000000" w:rsidP="00000000" w:rsidRDefault="00000000" w:rsidRPr="00000000" w14:paraId="000001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ferramentas Copilot (2025), ChatGPT 5.0 (2025), Gemini 3 Flash (2026) e Claude 4.5 (2025) foram utilizadas ao longo do desenvolvimento para revisão de código, otimização de algoritmos de cálculo zootécnico e apoio na redação técnica.</w:t>
      </w:r>
    </w:p>
    <w:p w:rsidR="00000000" w:rsidDel="00000000" w:rsidP="00000000" w:rsidRDefault="00000000" w:rsidRPr="00000000" w14:paraId="000001F2">
      <w:pPr>
        <w:numPr>
          <w:ilvl w:val="0"/>
          <w:numId w:val="7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Linguagens: HTML5, CSS3, JavaScript (ES6) e PHP 8.2.12.</w:t>
      </w:r>
    </w:p>
    <w:p w:rsidR="00000000" w:rsidDel="00000000" w:rsidP="00000000" w:rsidRDefault="00000000" w:rsidRPr="00000000" w14:paraId="000001F3">
      <w:pPr>
        <w:numPr>
          <w:ilvl w:val="0"/>
          <w:numId w:val="7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Bootstrap 5.3.8.</w:t>
      </w:r>
    </w:p>
    <w:p w:rsidR="00000000" w:rsidDel="00000000" w:rsidP="00000000" w:rsidRDefault="00000000" w:rsidRPr="00000000" w14:paraId="000001F4">
      <w:pPr>
        <w:numPr>
          <w:ilvl w:val="0"/>
          <w:numId w:val="7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de Dados: MariaDB 10.4.32.</w:t>
      </w:r>
    </w:p>
    <w:p w:rsidR="00000000" w:rsidDel="00000000" w:rsidP="00000000" w:rsidRDefault="00000000" w:rsidRPr="00000000" w14:paraId="000001F5">
      <w:pPr>
        <w:numPr>
          <w:ilvl w:val="0"/>
          <w:numId w:val="7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IDE/Editores: Visual Studio Code para desenvolvimento e MySQL Workbench para modelagem do banco.</w:t>
      </w:r>
    </w:p>
    <w:p w:rsidR="00000000" w:rsidDel="00000000" w:rsidP="00000000" w:rsidRDefault="00000000" w:rsidRPr="00000000" w14:paraId="000001F6">
      <w:pPr>
        <w:pStyle w:val="Heading3"/>
        <w:keepNext w:val="0"/>
        <w:keepLines w:val="0"/>
        <w:spacing w:after="80" w:before="280" w:line="360" w:lineRule="auto"/>
        <w:jc w:val="both"/>
        <w:rPr>
          <w:b w:val="0"/>
          <w:bCs w:val="0"/>
          <w:sz w:val="26"/>
          <w:szCs w:val="26"/>
        </w:rPr>
      </w:pPr>
      <w:bookmarkStart w:colFirst="0" w:colLast="0" w:name="_heading=h.yz3ishmeapyo" w:id="23"/>
      <w:bookmarkEnd w:id="23"/>
      <w:r w:rsidDel="00000000" w:rsidR="00000000" w:rsidRPr="00000000">
        <w:rPr>
          <w:b w:val="0"/>
          <w:bCs w:val="0"/>
          <w:sz w:val="26"/>
          <w:szCs w:val="26"/>
          <w:rtl w:val="0"/>
        </w:rPr>
        <w:t xml:space="preserve">Tecnologias e plataformas</w:t>
      </w:r>
    </w:p>
    <w:p w:rsidR="00000000" w:rsidDel="00000000" w:rsidP="00000000" w:rsidRDefault="00000000" w:rsidRPr="00000000" w14:paraId="000001F7">
      <w:pPr>
        <w:numPr>
          <w:ilvl w:val="0"/>
          <w:numId w:val="3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Aplicação acessada via navegadores e executada em ambiente local utilizando o XAMPP (para desenvolvimento) e servidores Apache para produção.</w:t>
      </w:r>
    </w:p>
    <w:p w:rsidR="00000000" w:rsidDel="00000000" w:rsidP="00000000" w:rsidRDefault="00000000" w:rsidRPr="00000000" w14:paraId="000001F8">
      <w:pPr>
        <w:numPr>
          <w:ilvl w:val="0"/>
          <w:numId w:val="3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de Dados: MariaDB, conectado ao back-end pelo PDO.</w:t>
      </w:r>
    </w:p>
    <w:p w:rsidR="00000000" w:rsidDel="00000000" w:rsidP="00000000" w:rsidRDefault="00000000" w:rsidRPr="00000000" w14:paraId="000001F9">
      <w:pPr>
        <w:pStyle w:val="Heading3"/>
        <w:keepNext w:val="0"/>
        <w:keepLines w:val="0"/>
        <w:spacing w:after="80" w:before="280" w:line="360" w:lineRule="auto"/>
        <w:jc w:val="both"/>
        <w:rPr>
          <w:b w:val="0"/>
          <w:bCs w:val="0"/>
          <w:sz w:val="26"/>
          <w:szCs w:val="26"/>
        </w:rPr>
      </w:pPr>
      <w:bookmarkStart w:colFirst="0" w:colLast="0" w:name="_heading=h.56jttc8ei8sa" w:id="24"/>
      <w:bookmarkEnd w:id="24"/>
      <w:r w:rsidDel="00000000" w:rsidR="00000000" w:rsidRPr="00000000">
        <w:rPr>
          <w:b w:val="0"/>
          <w:bCs w:val="0"/>
          <w:sz w:val="26"/>
          <w:szCs w:val="26"/>
          <w:rtl w:val="0"/>
        </w:rPr>
        <w:t xml:space="preserve"> Infraestrutura necessária</w:t>
      </w:r>
    </w:p>
    <w:p w:rsidR="00000000" w:rsidDel="00000000" w:rsidP="00000000" w:rsidRDefault="00000000" w:rsidRPr="00000000" w14:paraId="000001FA">
      <w:pPr>
        <w:numPr>
          <w:ilvl w:val="0"/>
          <w:numId w:val="1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Operacional: Windows / Linux.</w:t>
      </w:r>
    </w:p>
    <w:p w:rsidR="00000000" w:rsidDel="00000000" w:rsidP="00000000" w:rsidRDefault="00000000" w:rsidRPr="00000000" w14:paraId="000001FB">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Web: Apache.</w:t>
      </w:r>
    </w:p>
    <w:p w:rsidR="00000000" w:rsidDel="00000000" w:rsidP="00000000" w:rsidRDefault="00000000" w:rsidRPr="00000000" w14:paraId="000001FC">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de banco de dados: MariaDB.</w:t>
      </w:r>
    </w:p>
    <w:p w:rsidR="00000000" w:rsidDel="00000000" w:rsidP="00000000" w:rsidRDefault="00000000" w:rsidRPr="00000000" w14:paraId="000001FD">
      <w:pPr>
        <w:numPr>
          <w:ilvl w:val="0"/>
          <w:numId w:val="1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Ambiente de desenvolvimento: VSCode, XAMPP, MySQL Workbench.</w:t>
      </w:r>
      <w:r w:rsidDel="00000000" w:rsidR="00000000" w:rsidRPr="00000000">
        <w:rPr>
          <w:rtl w:val="0"/>
        </w:rPr>
      </w:r>
    </w:p>
    <w:p w:rsidR="00000000" w:rsidDel="00000000" w:rsidP="00000000" w:rsidRDefault="00000000" w:rsidRPr="00000000" w14:paraId="000001FE">
      <w:pPr>
        <w:pStyle w:val="Heading2"/>
        <w:keepNext w:val="0"/>
        <w:keepLines w:val="0"/>
        <w:spacing w:after="80" w:before="360" w:line="360" w:lineRule="auto"/>
        <w:jc w:val="both"/>
        <w:rPr>
          <w:rFonts w:ascii="Times New Roman" w:cs="Times New Roman" w:eastAsia="Times New Roman" w:hAnsi="Times New Roman"/>
          <w:color w:val="000000"/>
          <w:sz w:val="24"/>
          <w:szCs w:val="24"/>
        </w:rPr>
      </w:pPr>
      <w:bookmarkStart w:colFirst="0" w:colLast="0" w:name="_heading=h.6m8wbvpibymi" w:id="25"/>
      <w:bookmarkEnd w:id="25"/>
      <w:r w:rsidDel="00000000" w:rsidR="00000000" w:rsidRPr="00000000">
        <w:rPr>
          <w:rFonts w:ascii="Times New Roman" w:cs="Times New Roman" w:eastAsia="Times New Roman" w:hAnsi="Times New Roman"/>
          <w:color w:val="000000"/>
          <w:sz w:val="24"/>
          <w:szCs w:val="24"/>
          <w:rtl w:val="0"/>
        </w:rPr>
        <w:t xml:space="preserve">3.3 LEVANTAMENTO DE REQUISITOS </w:t>
      </w:r>
    </w:p>
    <w:p w:rsidR="00000000" w:rsidDel="00000000" w:rsidP="00000000" w:rsidRDefault="00000000" w:rsidRPr="00000000" w14:paraId="000001FF">
      <w:pPr>
        <w:pStyle w:val="Heading3"/>
        <w:keepNext w:val="0"/>
        <w:keepLines w:val="0"/>
        <w:spacing w:after="80" w:before="280" w:line="360" w:lineRule="auto"/>
        <w:jc w:val="both"/>
        <w:rPr>
          <w:b w:val="0"/>
          <w:bCs w:val="0"/>
          <w:sz w:val="26"/>
          <w:szCs w:val="26"/>
        </w:rPr>
      </w:pPr>
      <w:bookmarkStart w:colFirst="0" w:colLast="0" w:name="_heading=h.3ty0d3mqsrx3" w:id="26"/>
      <w:bookmarkEnd w:id="26"/>
      <w:r w:rsidDel="00000000" w:rsidR="00000000" w:rsidRPr="00000000">
        <w:rPr>
          <w:b w:val="0"/>
          <w:bCs w:val="0"/>
          <w:sz w:val="26"/>
          <w:szCs w:val="26"/>
          <w:rtl w:val="0"/>
        </w:rPr>
        <w:t xml:space="preserve">Requisitos Funcionais:</w:t>
      </w:r>
    </w:p>
    <w:p w:rsidR="00000000" w:rsidDel="00000000" w:rsidP="00000000" w:rsidRDefault="00000000" w:rsidRPr="00000000" w14:paraId="00000200">
      <w:pPr>
        <w:numPr>
          <w:ilvl w:val="0"/>
          <w:numId w:val="3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O sistema deve permitir login por e-mail e senha com diferentes níveis de acesso.</w:t>
      </w:r>
    </w:p>
    <w:p w:rsidR="00000000" w:rsidDel="00000000" w:rsidP="00000000" w:rsidRDefault="00000000" w:rsidRPr="00000000" w14:paraId="00000201">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 O sistema deve gerenciar o rebanho (cadastrar, editar, listar e realizar exclusão lógica de animais).</w:t>
      </w:r>
    </w:p>
    <w:p w:rsidR="00000000" w:rsidDel="00000000" w:rsidP="00000000" w:rsidRDefault="00000000" w:rsidRPr="00000000" w14:paraId="00000202">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 O sistema deve permitir o registro de pesagens individuais, vinculando-as ao animal e à data da coleta.</w:t>
      </w:r>
    </w:p>
    <w:p w:rsidR="00000000" w:rsidDel="00000000" w:rsidP="00000000" w:rsidRDefault="00000000" w:rsidRPr="00000000" w14:paraId="00000203">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 O sistema deve calcular automaticamente o GMD (Ganho Médio Diário) do animal entre as pesagens.</w:t>
      </w:r>
    </w:p>
    <w:p w:rsidR="00000000" w:rsidDel="00000000" w:rsidP="00000000" w:rsidRDefault="00000000" w:rsidRPr="00000000" w14:paraId="00000204">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 O sistema deve gerenciar o Manejo Sanitário, permitindo registrar vacinas e medicamentos aplicados.</w:t>
      </w:r>
    </w:p>
    <w:p w:rsidR="00000000" w:rsidDel="00000000" w:rsidP="00000000" w:rsidRDefault="00000000" w:rsidRPr="00000000" w14:paraId="00000205">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 Cada registro de manejo deve estar associado a um animal ou lote, um técnico/peão e um responsável.</w:t>
      </w:r>
    </w:p>
    <w:p w:rsidR="00000000" w:rsidDel="00000000" w:rsidP="00000000" w:rsidRDefault="00000000" w:rsidRPr="00000000" w14:paraId="00000206">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 O sistema deve permitir a classificação dos animais por Status de Ciclo (Cria, -Recria, Engorda ou Terminação).</w:t>
      </w:r>
    </w:p>
    <w:p w:rsidR="00000000" w:rsidDel="00000000" w:rsidP="00000000" w:rsidRDefault="00000000" w:rsidRPr="00000000" w14:paraId="00000207">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 O sistema deve permitir a emissão de relatórios de desempenho zootécnico por lote.</w:t>
      </w:r>
    </w:p>
    <w:p w:rsidR="00000000" w:rsidDel="00000000" w:rsidP="00000000" w:rsidRDefault="00000000" w:rsidRPr="00000000" w14:paraId="00000208">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 O produtor deve poder visualizar o histórico completo de um animal (linhagem, peso e saúde) pelo portal.</w:t>
      </w:r>
    </w:p>
    <w:p w:rsidR="00000000" w:rsidDel="00000000" w:rsidP="00000000" w:rsidRDefault="00000000" w:rsidRPr="00000000" w14:paraId="00000209">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RF10: O sistema deve permitir o agendamento de tarefas de manejo (ex: próxima vacinação).</w:t>
      </w:r>
    </w:p>
    <w:p w:rsidR="00000000" w:rsidDel="00000000" w:rsidP="00000000" w:rsidRDefault="00000000" w:rsidRPr="00000000" w14:paraId="0000020A">
      <w:pPr>
        <w:numPr>
          <w:ilvl w:val="0"/>
          <w:numId w:val="35"/>
        </w:numPr>
        <w:spacing w:after="240" w:before="0" w:beforeAutospacing="0" w:line="360" w:lineRule="auto"/>
        <w:ind w:left="720" w:hanging="360"/>
        <w:jc w:val="both"/>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RF11: O sistema deve alertar quando um animal atingir o peso de abate configurado pelo usuário.</w:t>
      </w:r>
    </w:p>
    <w:p w:rsidR="00000000" w:rsidDel="00000000" w:rsidP="00000000" w:rsidRDefault="00000000" w:rsidRPr="00000000" w14:paraId="0000020B">
      <w:pPr>
        <w:spacing w:after="240" w:before="240" w:line="360" w:lineRule="auto"/>
        <w:ind w:left="720" w:firstLine="0"/>
        <w:jc w:val="both"/>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durate a pesagem ele coloca o limite de pesagem para abate </w:t>
      </w:r>
    </w:p>
    <w:p w:rsidR="00000000" w:rsidDel="00000000" w:rsidP="00000000" w:rsidRDefault="00000000" w:rsidRPr="00000000" w14:paraId="0000020C">
      <w:pPr>
        <w:pStyle w:val="Heading3"/>
        <w:keepNext w:val="0"/>
        <w:keepLines w:val="0"/>
        <w:spacing w:after="80" w:before="280" w:line="360" w:lineRule="auto"/>
        <w:jc w:val="both"/>
        <w:rPr>
          <w:sz w:val="26"/>
          <w:szCs w:val="26"/>
        </w:rPr>
      </w:pPr>
      <w:bookmarkStart w:colFirst="0" w:colLast="0" w:name="_heading=h.jz2tpkz7k057" w:id="27"/>
      <w:bookmarkEnd w:id="27"/>
      <w:r w:rsidDel="00000000" w:rsidR="00000000" w:rsidRPr="00000000">
        <w:rPr>
          <w:sz w:val="26"/>
          <w:szCs w:val="26"/>
          <w:rtl w:val="0"/>
        </w:rPr>
        <w:t xml:space="preserve">Requisitos Não Funcionais </w:t>
      </w:r>
    </w:p>
    <w:p w:rsidR="00000000" w:rsidDel="00000000" w:rsidP="00000000" w:rsidRDefault="00000000" w:rsidRPr="00000000" w14:paraId="0000020D">
      <w:pPr>
        <w:numPr>
          <w:ilvl w:val="0"/>
          <w:numId w:val="2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O sistema deve ser responsivo, permitindo o uso em tablets e smartphones no curral.</w:t>
      </w:r>
    </w:p>
    <w:p w:rsidR="00000000" w:rsidDel="00000000" w:rsidP="00000000" w:rsidRDefault="00000000" w:rsidRPr="00000000" w14:paraId="0000020E">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 O sistema deve armazenar senhas utilizando criptografia de via única (hash).</w:t>
      </w:r>
    </w:p>
    <w:p w:rsidR="00000000" w:rsidDel="00000000" w:rsidP="00000000" w:rsidRDefault="00000000" w:rsidRPr="00000000" w14:paraId="0000020F">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O sistema deve implementar níveis de acesso diferenciados (Administrador, Gerente de Campo e Consultor Veterinário).</w:t>
      </w:r>
    </w:p>
    <w:p w:rsidR="00000000" w:rsidDel="00000000" w:rsidP="00000000" w:rsidRDefault="00000000" w:rsidRPr="00000000" w14:paraId="00000210">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 A interface deve ser intuitiva, focada na rapidez de inserção de dados durante o manejo.</w:t>
      </w:r>
    </w:p>
    <w:p w:rsidR="00000000" w:rsidDel="00000000" w:rsidP="00000000" w:rsidRDefault="00000000" w:rsidRPr="00000000" w14:paraId="00000211">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 O sistema deve garantir a consistência dos dados, impedindo pesos negativos ou datas de nascimento futuras.</w:t>
      </w:r>
    </w:p>
    <w:p w:rsidR="00000000" w:rsidDel="00000000" w:rsidP="00000000" w:rsidRDefault="00000000" w:rsidRPr="00000000" w14:paraId="00000212">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 O sistema deve manter um log (histórico) de alterações para auditoria de manejos sanitários.</w:t>
      </w:r>
    </w:p>
    <w:p w:rsidR="00000000" w:rsidDel="00000000" w:rsidP="00000000" w:rsidRDefault="00000000" w:rsidRPr="00000000" w14:paraId="00000213">
      <w:pPr>
        <w:numPr>
          <w:ilvl w:val="0"/>
          <w:numId w:val="2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RNF07: O sistema deve exibir mensagens de confirmação ou erro em todas as operações de cadastro de manejo.</w:t>
      </w:r>
    </w:p>
    <w:p w:rsidR="00000000" w:rsidDel="00000000" w:rsidP="00000000" w:rsidRDefault="00000000" w:rsidRPr="00000000" w14:paraId="00000214">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pStyle w:val="Heading1"/>
        <w:spacing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pStyle w:val="Heading1"/>
        <w:spacing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pStyle w:val="Heading1"/>
        <w:spacing w:before="0" w:lineRule="auto"/>
        <w:jc w:val="both"/>
        <w:rPr>
          <w:color w:val="ff0000"/>
          <w:sz w:val="26"/>
          <w:szCs w:val="26"/>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color w:val="000000"/>
          <w:rtl w:val="0"/>
        </w:rPr>
        <w:t xml:space="preserve"> LEVANTAMENTO DE REQUISITOS</w:t>
      </w:r>
      <w:r w:rsidDel="00000000" w:rsidR="00000000" w:rsidRPr="00000000">
        <w:rPr>
          <w:rtl w:val="0"/>
        </w:rPr>
      </w:r>
    </w:p>
    <w:p w:rsidR="00000000" w:rsidDel="00000000" w:rsidP="00000000" w:rsidRDefault="00000000" w:rsidRPr="00000000" w14:paraId="00000218">
      <w:pPr>
        <w:spacing w:after="240" w:before="240" w:line="360" w:lineRule="auto"/>
        <w:ind w:left="0"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regras de negocio</w:t>
      </w:r>
    </w:p>
    <w:p w:rsidR="00000000" w:rsidDel="00000000" w:rsidP="00000000" w:rsidRDefault="00000000" w:rsidRPr="00000000" w14:paraId="00000219">
      <w:pPr>
        <w:spacing w:after="240" w:before="240" w:line="360" w:lineRule="auto"/>
        <w:ind w:left="0"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levantamento de requisitos para o sistema GranBoi foi conduzido com o objetivo de mapear as necessidades reais do cotidiano produtivo, garantindo que a tecnologia atue como uma extensão natural da lida no campo. Este processo buscou compreender não apenas as demandas técnicas de gestão de dados, mas também as particularidades e desafios do ambiente rural. A documentação foca em converter os processos manuais e as antigas anotações em cadernetas em fluxos digitais eficientes e intuitivos. Assim, assegura-se que a transição tecnológica traga agilidade e clareza estratégica, sem comprometer a confiabilidade das informações coletadas diretamente no curral, devolvendo ao pecuarista o controle total sobre a prosperidade de seu rebanho.</w:t>
      </w:r>
    </w:p>
    <w:p w:rsidR="00000000" w:rsidDel="00000000" w:rsidP="00000000" w:rsidRDefault="00000000" w:rsidRPr="00000000" w14:paraId="0000021A">
      <w:pPr>
        <w:pStyle w:val="Heading3"/>
        <w:keepNext w:val="0"/>
        <w:keepLines w:val="0"/>
        <w:spacing w:after="80" w:before="280" w:lineRule="auto"/>
        <w:ind w:left="0" w:firstLine="0"/>
        <w:jc w:val="both"/>
        <w:rPr/>
      </w:pPr>
      <w:bookmarkStart w:colFirst="0" w:colLast="0" w:name="_heading=h.xegr2628bxq1" w:id="28"/>
      <w:bookmarkEnd w:id="28"/>
      <w:r w:rsidDel="00000000" w:rsidR="00000000" w:rsidRPr="00000000">
        <w:rPr>
          <w:rtl w:val="0"/>
        </w:rPr>
        <w:t xml:space="preserve">Requisitos Funcionais</w:t>
      </w:r>
    </w:p>
    <w:p w:rsidR="00000000" w:rsidDel="00000000" w:rsidP="00000000" w:rsidRDefault="00000000" w:rsidRPr="00000000" w14:paraId="0000021B">
      <w:pPr>
        <w:spacing w:after="240" w:line="276"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âmbito funcional, o sistema prioriza o controle total sobre a trajetória de cada animal, permitindo um cadastro detalhado com informações essenciais como brinco, raça e sexo, o que elimina de vez a confusão das anotações manuais. O software atua como uma ferramenta estratégica de suporte à decisão ao registrar pesagens e calcular automaticamente o Ganho Médio Diário ($GMD$), facilitando a identificação imediata de animais com baixo desempenho para que o produtor possa substituir o "olhômetro" pela precisão dos dados e agir com assertividade no manejo.</w:t>
      </w:r>
    </w:p>
    <w:p w:rsidR="00000000" w:rsidDel="00000000" w:rsidP="00000000" w:rsidRDefault="00000000" w:rsidRPr="00000000" w14:paraId="0000021C">
      <w:pPr>
        <w:spacing w:after="240" w:line="276"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vertente sanitária, o GranBoi gerencia com rigor o calendário de vacinação e tratamentos, garantindo que nenhum animal fique de fora do protocolo necessário para a saúde do rebanho e a segurança alimentar. O controle de movimentação de lotes também é uma funcionalidade central, permitindo que o gestor saiba exatamente em qual pasto cada grupo se encontra em tempo real. Essa organização transforma a complexidade do campo em uma gestão transparente e voltada para a prosperidade da família rural, garantindo que a tecnologia seja o braço direito na busca por melhores resultados.</w:t>
      </w:r>
    </w:p>
    <w:p w:rsidR="00000000" w:rsidDel="00000000" w:rsidP="00000000" w:rsidRDefault="00000000" w:rsidRPr="00000000" w14:paraId="0000021D">
      <w:pPr>
        <w:pStyle w:val="Heading3"/>
        <w:keepNext w:val="0"/>
        <w:keepLines w:val="0"/>
        <w:spacing w:after="80" w:before="280" w:lineRule="auto"/>
        <w:ind w:left="0" w:firstLine="0"/>
        <w:jc w:val="both"/>
        <w:rPr/>
      </w:pPr>
      <w:bookmarkStart w:colFirst="0" w:colLast="0" w:name="_heading=h.ts6dxpub00rd" w:id="29"/>
      <w:bookmarkEnd w:id="29"/>
      <w:r w:rsidDel="00000000" w:rsidR="00000000" w:rsidRPr="00000000">
        <w:rPr>
          <w:rtl w:val="0"/>
        </w:rPr>
        <w:t xml:space="preserve">Requisitos Não Funcionais</w:t>
      </w:r>
    </w:p>
    <w:p w:rsidR="00000000" w:rsidDel="00000000" w:rsidP="00000000" w:rsidRDefault="00000000" w:rsidRPr="00000000" w14:paraId="000002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garantir a viabilidade técnica, o sistema foca em usabilidade e robustez. Com a funcionalidade </w:t>
      </w:r>
      <w:r w:rsidDel="00000000" w:rsidR="00000000" w:rsidRPr="00000000">
        <w:rPr>
          <w:rFonts w:ascii="Times New Roman" w:cs="Times New Roman" w:eastAsia="Times New Roman" w:hAnsi="Times New Roman"/>
          <w:i w:val="1"/>
          <w:iCs w:val="1"/>
          <w:sz w:val="24"/>
          <w:szCs w:val="24"/>
          <w:rtl w:val="0"/>
        </w:rPr>
        <w:t xml:space="preserve">offline-first</w:t>
      </w:r>
      <w:r w:rsidDel="00000000" w:rsidR="00000000" w:rsidRPr="00000000">
        <w:rPr>
          <w:rFonts w:ascii="Times New Roman" w:cs="Times New Roman" w:eastAsia="Times New Roman" w:hAnsi="Times New Roman"/>
          <w:sz w:val="24"/>
          <w:szCs w:val="24"/>
          <w:rtl w:val="0"/>
        </w:rPr>
        <w:t xml:space="preserve">, o pecuarista coleta dados mesmo sem internet e sincroniza depois, assegurando que a lida no curral não pare e que cada registro seja salvo com segurança.</w:t>
      </w:r>
    </w:p>
    <w:p w:rsidR="00000000" w:rsidDel="00000000" w:rsidP="00000000" w:rsidRDefault="00000000" w:rsidRPr="00000000" w14:paraId="000002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interface é intuitiva e adaptada para dispositivos móveis, permitindo a operação rápida no campo para substituir o papel pela agilidade digital. Além disso, o controle de acesso protege os dados estratégicos, unindo a praticidade rural ao rigor técnico da gestão moderna.</w:t>
      </w:r>
    </w:p>
    <w:p w:rsidR="00000000" w:rsidDel="00000000" w:rsidP="00000000" w:rsidRDefault="00000000" w:rsidRPr="00000000" w14:paraId="0000022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pStyle w:val="Heading3"/>
        <w:keepNext w:val="0"/>
        <w:keepLines w:val="0"/>
        <w:spacing w:after="80" w:before="280" w:lineRule="auto"/>
        <w:ind w:left="0" w:firstLine="0"/>
        <w:jc w:val="both"/>
        <w:rPr/>
      </w:pPr>
      <w:bookmarkStart w:colFirst="0" w:colLast="0" w:name="_heading=h.qy4t3t4z46u7" w:id="30"/>
      <w:bookmarkEnd w:id="30"/>
      <w:r w:rsidDel="00000000" w:rsidR="00000000" w:rsidRPr="00000000">
        <w:rPr>
          <w:rtl w:val="0"/>
        </w:rPr>
        <w:t xml:space="preserve">Metodologia de Coleta</w:t>
      </w:r>
    </w:p>
    <w:p w:rsidR="00000000" w:rsidDel="00000000" w:rsidP="00000000" w:rsidRDefault="00000000" w:rsidRPr="00000000" w14:paraId="00000223">
      <w:pPr>
        <w:spacing w:after="240" w:before="240" w:line="360" w:lineRule="auto"/>
        <w:ind w:left="0"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definição destes requisitos baseou-se em técnicas de observação direta e entrevistas com os operadores de manejo. Essa abordagem permitiu identificar "gargalos" no modelo tradicional de anotações em papel, como a perda de informações e a demora na geração de relatórios estratégicos. Com base nesses dados, os requisitos foram avaliados e priorizados de acordo com o impacto imediato na produtividade e na organização sanitária do rebanho, garantindo que o GranBoi atue como o braço direito do produtor na transição para uma gestão digital eficiente e segura.</w:t>
      </w:r>
    </w:p>
    <w:p w:rsidR="00000000" w:rsidDel="00000000" w:rsidP="00000000" w:rsidRDefault="00000000" w:rsidRPr="00000000" w14:paraId="0000022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CRONOGRAMA DE SOFTWARE</w:t>
      </w:r>
    </w:p>
    <w:p w:rsidR="00000000" w:rsidDel="00000000" w:rsidP="00000000" w:rsidRDefault="00000000" w:rsidRPr="00000000" w14:paraId="0000022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Título</w:t>
      </w:r>
    </w:p>
    <w:tbl>
      <w:tblPr>
        <w:tblStyle w:val="Table2"/>
        <w:tblW w:w="88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0"/>
        <w:gridCol w:w="1728"/>
        <w:gridCol w:w="1728"/>
        <w:gridCol w:w="1728"/>
        <w:gridCol w:w="1728"/>
        <w:tblGridChange w:id="0">
          <w:tblGrid>
            <w:gridCol w:w="1910"/>
            <w:gridCol w:w="1728"/>
            <w:gridCol w:w="1728"/>
            <w:gridCol w:w="1728"/>
            <w:gridCol w:w="172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spacing w:after="20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spacing w:after="20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Mês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spacing w:after="20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Mês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spacing w:after="20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Mês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spacing w:after="20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Mês 4</w:t>
            </w:r>
          </w:p>
        </w:tc>
      </w:tr>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spacing w:after="200" w:line="276" w:lineRule="auto"/>
              <w:rPr>
                <w:rFonts w:ascii="Times New Roman" w:cs="Times New Roman" w:eastAsia="Times New Roman" w:hAnsi="Times New Roman"/>
                <w:color w:val="000000"/>
                <w:sz w:val="24"/>
                <w:szCs w:val="24"/>
              </w:rPr>
            </w:pPr>
            <w:sdt>
              <w:sdtPr>
                <w:id w:val="1243932337"/>
                <w:tag w:val="goog_rdk_1"/>
              </w:sdtPr>
              <w:sdtContent>
                <w:commentRangeStart w:id="1"/>
              </w:sdtContent>
            </w:sdt>
            <w:r w:rsidDel="00000000" w:rsidR="00000000" w:rsidRPr="00000000">
              <w:rPr>
                <w:rFonts w:ascii="Times New Roman" w:cs="Times New Roman" w:eastAsia="Times New Roman" w:hAnsi="Times New Roman"/>
                <w:color w:val="000000"/>
                <w:sz w:val="24"/>
                <w:szCs w:val="24"/>
                <w:rtl w:val="0"/>
              </w:rPr>
              <w:t xml:space="preserve">Levantamento de requisitos</w:t>
            </w:r>
            <w:commentRangeEnd w:id="1"/>
            <w:r w:rsidDel="00000000" w:rsidR="00000000" w:rsidRPr="00000000">
              <w:commentReference w:id="1"/>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spacing w:after="20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spacing w:after="200" w:line="276"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spacing w:after="200" w:line="276"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spacing w:after="200" w:line="276"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spacing w:after="20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Análise e modelagem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spacing w:after="20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spacing w:after="20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spacing w:after="200" w:line="276"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spacing w:after="200" w:line="276"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spacing w:after="20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Desenvolvimento (implementação)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spacing w:after="200" w:line="276"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spacing w:after="200" w:line="276"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spacing w:after="20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spacing w:after="20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spacing w:after="20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Testes e ajustes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spacing w:after="200" w:line="276"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spacing w:after="200" w:line="276"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spacing w:after="20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spacing w:after="20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spacing w:after="20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Documentação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spacing w:after="200" w:line="276"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spacing w:after="20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spacing w:after="20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spacing w:after="20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spacing w:after="20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Entrega final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spacing w:after="200" w:line="276"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spacing w:after="200" w:line="276"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spacing w:after="200" w:line="276"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spacing w:after="20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w:t>
            </w:r>
          </w:p>
        </w:tc>
      </w:tr>
    </w:tbl>
    <w:p w:rsidR="00000000" w:rsidDel="00000000" w:rsidP="00000000" w:rsidRDefault="00000000" w:rsidRPr="00000000" w14:paraId="0000024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ab/>
        <w:tab/>
        <w:tab/>
        <w:t xml:space="preserve">       Autores, 2026</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TESTES</w:t>
      </w:r>
    </w:p>
    <w:p w:rsidR="00000000" w:rsidDel="00000000" w:rsidP="00000000" w:rsidRDefault="00000000" w:rsidRPr="00000000" w14:paraId="0000024D">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 teste de software é essencial para garantir a confiabilidade, eficiência e segurança de um sistema. Ele evita erros críticos e melhora a experiência do usuário final.</w:t>
      </w:r>
    </w:p>
    <w:p w:rsidR="00000000" w:rsidDel="00000000" w:rsidP="00000000" w:rsidRDefault="00000000" w:rsidRPr="00000000" w14:paraId="0000024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Explique os testes realizados para validar a solução, como testes unitários, de integração ou de usabilidade.</w:t>
      </w:r>
    </w:p>
    <w:p w:rsidR="00000000" w:rsidDel="00000000" w:rsidP="00000000" w:rsidRDefault="00000000" w:rsidRPr="00000000" w14:paraId="0000024F">
      <w:pPr>
        <w:pStyle w:val="Heading1"/>
        <w:spacing w:before="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pStyle w:val="Heading1"/>
        <w:spacing w:before="0" w:lineRule="auto"/>
        <w:jc w:val="both"/>
        <w:rPr>
          <w:rFonts w:ascii="Times New Roman" w:cs="Times New Roman" w:eastAsia="Times New Roman" w:hAnsi="Times New Roman"/>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1"/>
        <w:spacing w:before="0" w:lineRule="auto"/>
        <w:jc w:val="both"/>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3.6 DIAGRAMA DE CASO DE USO </w:t>
      </w:r>
    </w:p>
    <w:p w:rsidR="00000000" w:rsidDel="00000000" w:rsidP="00000000" w:rsidRDefault="00000000" w:rsidRPr="00000000" w14:paraId="0000025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25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3.6.1  Caso de Uso Geral - Sistema “ Gran Boi ”</w:t>
      </w:r>
    </w:p>
    <w:p w:rsidR="00000000" w:rsidDel="00000000" w:rsidP="00000000" w:rsidRDefault="00000000" w:rsidRPr="00000000" w14:paraId="00000255">
      <w:pPr>
        <w:spacing w:after="120" w:before="120" w:line="240" w:lineRule="auto"/>
        <w:jc w:val="center"/>
        <w:rPr>
          <w:rFonts w:ascii="Times New Roman" w:cs="Times New Roman" w:eastAsia="Times New Roman" w:hAnsi="Times New Roman"/>
          <w:b w:val="1"/>
          <w:bCs w:val="1"/>
          <w:sz w:val="24"/>
          <w:szCs w:val="24"/>
        </w:rPr>
      </w:pPr>
      <w:bookmarkStart w:colFirst="0" w:colLast="0" w:name="_heading=h.6ll6wb4r4kn" w:id="31"/>
      <w:bookmarkEnd w:id="31"/>
      <w:r w:rsidDel="00000000" w:rsidR="00000000" w:rsidRPr="00000000">
        <w:rPr>
          <w:rFonts w:ascii="Arial" w:cs="Arial" w:eastAsia="Arial" w:hAnsi="Arial"/>
          <w:sz w:val="20"/>
          <w:szCs w:val="20"/>
          <w:rtl w:val="0"/>
        </w:rPr>
        <w:t xml:space="preserve">Figura 1- Diagrama de Caso de Uso.</w:t>
      </w:r>
      <w:r w:rsidDel="00000000" w:rsidR="00000000" w:rsidRPr="00000000">
        <w:rPr>
          <w:rtl w:val="0"/>
        </w:rPr>
      </w:r>
    </w:p>
    <w:p w:rsidR="00000000" w:rsidDel="00000000" w:rsidP="00000000" w:rsidRDefault="00000000" w:rsidRPr="00000000" w14:paraId="00000256">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076825" cy="6888363"/>
            <wp:effectExtent b="0" l="0" r="0" t="0"/>
            <wp:docPr id="172474715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076825" cy="6888363"/>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after="120" w:before="120" w:line="36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Fonte: Autores, 2026.</w:t>
      </w: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9">
      <w:pPr>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3.6.2 Caso de Uso Específico - Manter Usuário </w:t>
      </w:r>
    </w:p>
    <w:p w:rsidR="00000000" w:rsidDel="00000000" w:rsidP="00000000" w:rsidRDefault="00000000" w:rsidRPr="00000000" w14:paraId="0000025B">
      <w:pPr>
        <w:spacing w:after="120" w:before="120" w:line="240" w:lineRule="auto"/>
        <w:jc w:val="center"/>
        <w:rPr>
          <w:rFonts w:ascii="Arial" w:cs="Arial" w:eastAsia="Arial" w:hAnsi="Arial"/>
          <w:sz w:val="20"/>
          <w:szCs w:val="20"/>
        </w:rPr>
      </w:pPr>
      <w:bookmarkStart w:colFirst="0" w:colLast="0" w:name="_heading=h.dp2vho88g6r6" w:id="32"/>
      <w:bookmarkEnd w:id="32"/>
      <w:r w:rsidDel="00000000" w:rsidR="00000000" w:rsidRPr="00000000">
        <w:rPr>
          <w:rFonts w:ascii="Arial" w:cs="Arial" w:eastAsia="Arial" w:hAnsi="Arial"/>
          <w:sz w:val="20"/>
          <w:szCs w:val="20"/>
          <w:rtl w:val="0"/>
        </w:rPr>
        <w:t xml:space="preserve">Figura 2 - Manter usuário.</w:t>
      </w:r>
    </w:p>
    <w:p w:rsidR="00000000" w:rsidDel="00000000" w:rsidP="00000000" w:rsidRDefault="00000000" w:rsidRPr="00000000" w14:paraId="0000025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D">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3800475" cy="1581109"/>
            <wp:effectExtent b="0" l="0" r="0" t="0"/>
            <wp:docPr id="172474715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800475" cy="1581109"/>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120" w:before="120" w:line="240" w:lineRule="auto"/>
        <w:jc w:val="center"/>
        <w:rPr/>
      </w:pPr>
      <w:r w:rsidDel="00000000" w:rsidR="00000000" w:rsidRPr="00000000">
        <w:rPr>
          <w:rFonts w:ascii="Arial" w:cs="Arial" w:eastAsia="Arial" w:hAnsi="Arial"/>
          <w:sz w:val="20"/>
          <w:szCs w:val="20"/>
          <w:rtl w:val="0"/>
        </w:rPr>
        <w:t xml:space="preserve">Fonte: Autores, 2026.</w:t>
      </w:r>
      <w:r w:rsidDel="00000000" w:rsidR="00000000" w:rsidRPr="00000000">
        <w:rPr>
          <w:rtl w:val="0"/>
        </w:rPr>
      </w:r>
    </w:p>
    <w:p w:rsidR="00000000" w:rsidDel="00000000" w:rsidP="00000000" w:rsidRDefault="00000000" w:rsidRPr="00000000" w14:paraId="0000025F">
      <w:pPr>
        <w:spacing w:after="240" w:before="240" w:line="360" w:lineRule="auto"/>
        <w:jc w:val="both"/>
        <w:rPr>
          <w:rFonts w:ascii="Times New Roman" w:cs="Times New Roman" w:eastAsia="Times New Roman" w:hAnsi="Times New Roman"/>
          <w:b w:val="1"/>
          <w:bCs w:val="1"/>
          <w:sz w:val="24"/>
          <w:szCs w:val="24"/>
        </w:rPr>
      </w:pPr>
      <w:sdt>
        <w:sdtPr>
          <w:id w:val="-49351500"/>
          <w:tag w:val="goog_rdk_2"/>
        </w:sdtPr>
        <w:sdtContent>
          <w:commentRangeStart w:id="2"/>
        </w:sdtContent>
      </w:sdt>
      <w:r w:rsidDel="00000000" w:rsidR="00000000" w:rsidRPr="00000000">
        <w:rPr>
          <w:rFonts w:ascii="Times New Roman" w:cs="Times New Roman" w:eastAsia="Times New Roman" w:hAnsi="Times New Roman"/>
          <w:b w:val="1"/>
          <w:bCs w:val="1"/>
          <w:sz w:val="24"/>
          <w:szCs w:val="24"/>
          <w:rtl w:val="0"/>
        </w:rPr>
        <w:t xml:space="preserve">Atores:</w:t>
      </w:r>
    </w:p>
    <w:p w:rsidR="00000000" w:rsidDel="00000000" w:rsidP="00000000" w:rsidRDefault="00000000" w:rsidRPr="00000000" w14:paraId="00000260">
      <w:pPr>
        <w:spacing w:after="2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Produtor Rural/Colaborador:</w:t>
      </w:r>
      <w:r w:rsidDel="00000000" w:rsidR="00000000" w:rsidRPr="00000000">
        <w:rPr>
          <w:rFonts w:ascii="Arial" w:cs="Arial" w:eastAsia="Arial" w:hAnsi="Arial"/>
          <w:sz w:val="24"/>
          <w:szCs w:val="24"/>
          <w:rtl w:val="0"/>
        </w:rPr>
        <w:t xml:space="preserve"> Usuário responsável pelo manejo e acompanhamento produtivo do gado.</w:t>
      </w:r>
    </w:p>
    <w:p w:rsidR="00000000" w:rsidDel="00000000" w:rsidP="00000000" w:rsidRDefault="00000000" w:rsidRPr="00000000" w14:paraId="00000261">
      <w:pPr>
        <w:spacing w:after="2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Registrar e gerenciar a pesagem dos animais para controle de desempenho individual e do rebanho.</w:t>
      </w:r>
    </w:p>
    <w:p w:rsidR="00000000" w:rsidDel="00000000" w:rsidP="00000000" w:rsidRDefault="00000000" w:rsidRPr="00000000" w14:paraId="00000262">
      <w:pPr>
        <w:spacing w:after="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Pré-condições:</w:t>
      </w:r>
    </w:p>
    <w:p w:rsidR="00000000" w:rsidDel="00000000" w:rsidP="00000000" w:rsidRDefault="00000000" w:rsidRPr="00000000" w14:paraId="00000263">
      <w:pPr>
        <w:numPr>
          <w:ilvl w:val="0"/>
          <w:numId w:val="12"/>
        </w:numPr>
        <w:spacing w:after="0" w:afterAutospacing="0" w:line="276" w:lineRule="auto"/>
        <w:ind w:left="720" w:hanging="360"/>
        <w:jc w:val="both"/>
        <w:rPr>
          <w:sz w:val="24"/>
          <w:szCs w:val="24"/>
        </w:rPr>
      </w:pPr>
      <w:r w:rsidDel="00000000" w:rsidR="00000000" w:rsidRPr="00000000">
        <w:rPr>
          <w:rFonts w:ascii="Arial" w:cs="Arial" w:eastAsia="Arial" w:hAnsi="Arial"/>
          <w:sz w:val="24"/>
          <w:szCs w:val="24"/>
          <w:rtl w:val="0"/>
        </w:rPr>
        <w:t xml:space="preserve">O usuário deve estar devidamente autenticado no sistema.</w:t>
      </w:r>
    </w:p>
    <w:p w:rsidR="00000000" w:rsidDel="00000000" w:rsidP="00000000" w:rsidRDefault="00000000" w:rsidRPr="00000000" w14:paraId="00000264">
      <w:pPr>
        <w:numPr>
          <w:ilvl w:val="0"/>
          <w:numId w:val="12"/>
        </w:numPr>
        <w:spacing w:after="240" w:line="276" w:lineRule="auto"/>
        <w:ind w:left="720" w:hanging="360"/>
        <w:jc w:val="both"/>
        <w:rPr>
          <w:sz w:val="24"/>
          <w:szCs w:val="24"/>
        </w:rPr>
      </w:pPr>
      <w:r w:rsidDel="00000000" w:rsidR="00000000" w:rsidRPr="00000000">
        <w:rPr>
          <w:rFonts w:ascii="Arial" w:cs="Arial" w:eastAsia="Arial" w:hAnsi="Arial"/>
          <w:sz w:val="24"/>
          <w:szCs w:val="24"/>
          <w:rtl w:val="0"/>
        </w:rPr>
        <w:t xml:space="preserve">O animal a ser pesado deve estar previamente cadastrado no sistema.</w:t>
      </w:r>
    </w:p>
    <w:p w:rsidR="00000000" w:rsidDel="00000000" w:rsidP="00000000" w:rsidRDefault="00000000" w:rsidRPr="00000000" w14:paraId="00000265">
      <w:pPr>
        <w:spacing w:after="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Fluxo Principal:</w:t>
      </w:r>
    </w:p>
    <w:p w:rsidR="00000000" w:rsidDel="00000000" w:rsidP="00000000" w:rsidRDefault="00000000" w:rsidRPr="00000000" w14:paraId="00000266">
      <w:pPr>
        <w:numPr>
          <w:ilvl w:val="0"/>
          <w:numId w:val="29"/>
        </w:numPr>
        <w:spacing w:after="0" w:afterAutospacing="0" w:line="276" w:lineRule="auto"/>
        <w:ind w:left="720" w:hanging="360"/>
        <w:jc w:val="both"/>
        <w:rPr>
          <w:sz w:val="24"/>
          <w:szCs w:val="24"/>
        </w:rPr>
      </w:pPr>
      <w:r w:rsidDel="00000000" w:rsidR="00000000" w:rsidRPr="00000000">
        <w:rPr>
          <w:rFonts w:ascii="Arial" w:cs="Arial" w:eastAsia="Arial" w:hAnsi="Arial"/>
          <w:sz w:val="24"/>
          <w:szCs w:val="24"/>
          <w:rtl w:val="0"/>
        </w:rPr>
        <w:t xml:space="preserve">O usuário acessa a seção </w:t>
      </w:r>
      <w:r w:rsidDel="00000000" w:rsidR="00000000" w:rsidRPr="00000000">
        <w:rPr>
          <w:rFonts w:ascii="Arial" w:cs="Arial" w:eastAsia="Arial" w:hAnsi="Arial"/>
          <w:b w:val="1"/>
          <w:bCs w:val="1"/>
          <w:sz w:val="24"/>
          <w:szCs w:val="24"/>
          <w:rtl w:val="0"/>
        </w:rPr>
        <w:t xml:space="preserve">"Manejo"</w:t>
      </w:r>
      <w:r w:rsidDel="00000000" w:rsidR="00000000" w:rsidRPr="00000000">
        <w:rPr>
          <w:rFonts w:ascii="Arial" w:cs="Arial" w:eastAsia="Arial" w:hAnsi="Arial"/>
          <w:sz w:val="24"/>
          <w:szCs w:val="24"/>
          <w:rtl w:val="0"/>
        </w:rPr>
        <w:t xml:space="preserve"> ou </w:t>
      </w:r>
      <w:r w:rsidDel="00000000" w:rsidR="00000000" w:rsidRPr="00000000">
        <w:rPr>
          <w:rFonts w:ascii="Arial" w:cs="Arial" w:eastAsia="Arial" w:hAnsi="Arial"/>
          <w:b w:val="1"/>
          <w:bCs w:val="1"/>
          <w:sz w:val="24"/>
          <w:szCs w:val="24"/>
          <w:rtl w:val="0"/>
        </w:rPr>
        <w:t xml:space="preserve">"Pesagem"</w:t>
      </w:r>
      <w:r w:rsidDel="00000000" w:rsidR="00000000" w:rsidRPr="00000000">
        <w:rPr>
          <w:rFonts w:ascii="Arial" w:cs="Arial" w:eastAsia="Arial" w:hAnsi="Arial"/>
          <w:sz w:val="24"/>
          <w:szCs w:val="24"/>
          <w:rtl w:val="0"/>
        </w:rPr>
        <w:t xml:space="preserve"> a partir do menu principal.</w:t>
      </w:r>
    </w:p>
    <w:p w:rsidR="00000000" w:rsidDel="00000000" w:rsidP="00000000" w:rsidRDefault="00000000" w:rsidRPr="00000000" w14:paraId="00000267">
      <w:pPr>
        <w:numPr>
          <w:ilvl w:val="0"/>
          <w:numId w:val="29"/>
        </w:numPr>
        <w:spacing w:after="0" w:afterAutospacing="0" w:line="276" w:lineRule="auto"/>
        <w:ind w:left="720" w:hanging="360"/>
        <w:jc w:val="both"/>
        <w:rPr>
          <w:sz w:val="24"/>
          <w:szCs w:val="24"/>
        </w:rPr>
      </w:pPr>
      <w:r w:rsidDel="00000000" w:rsidR="00000000" w:rsidRPr="00000000">
        <w:rPr>
          <w:rFonts w:ascii="Arial" w:cs="Arial" w:eastAsia="Arial" w:hAnsi="Arial"/>
          <w:sz w:val="24"/>
          <w:szCs w:val="24"/>
          <w:rtl w:val="0"/>
        </w:rPr>
        <w:t xml:space="preserve">O sistema exibe a lista de animais com as opções de </w:t>
      </w:r>
      <w:r w:rsidDel="00000000" w:rsidR="00000000" w:rsidRPr="00000000">
        <w:rPr>
          <w:rFonts w:ascii="Arial" w:cs="Arial" w:eastAsia="Arial" w:hAnsi="Arial"/>
          <w:b w:val="1"/>
          <w:bCs w:val="1"/>
          <w:sz w:val="24"/>
          <w:szCs w:val="24"/>
          <w:rtl w:val="0"/>
        </w:rPr>
        <w:t xml:space="preserve">“Cadastrar Pesagem”</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“Buscar Animal”</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b w:val="1"/>
          <w:bCs w:val="1"/>
          <w:sz w:val="24"/>
          <w:szCs w:val="24"/>
          <w:rtl w:val="0"/>
        </w:rPr>
        <w:t xml:space="preserve">“Ver Histórico”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68">
      <w:pPr>
        <w:numPr>
          <w:ilvl w:val="0"/>
          <w:numId w:val="29"/>
        </w:numPr>
        <w:spacing w:after="240" w:line="276" w:lineRule="auto"/>
        <w:ind w:left="720" w:hanging="360"/>
        <w:jc w:val="both"/>
        <w:rPr>
          <w:sz w:val="24"/>
          <w:szCs w:val="24"/>
        </w:rPr>
      </w:pPr>
      <w:r w:rsidDel="00000000" w:rsidR="00000000" w:rsidRPr="00000000">
        <w:rPr>
          <w:rFonts w:ascii="Arial" w:cs="Arial" w:eastAsia="Arial" w:hAnsi="Arial"/>
          <w:sz w:val="24"/>
          <w:szCs w:val="24"/>
          <w:rtl w:val="0"/>
        </w:rPr>
        <w:t xml:space="preserve">O usuário pode então iniciar uma das seguintes ações:</w:t>
      </w:r>
    </w:p>
    <w:p w:rsidR="00000000" w:rsidDel="00000000" w:rsidP="00000000" w:rsidRDefault="00000000" w:rsidRPr="00000000" w14:paraId="00000269">
      <w:pPr>
        <w:spacing w:after="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Fluxo 1: Registrar Pesagem (Criar)</w:t>
      </w:r>
    </w:p>
    <w:p w:rsidR="00000000" w:rsidDel="00000000" w:rsidP="00000000" w:rsidRDefault="00000000" w:rsidRPr="00000000" w14:paraId="0000026A">
      <w:pPr>
        <w:numPr>
          <w:ilvl w:val="0"/>
          <w:numId w:val="14"/>
        </w:numPr>
        <w:spacing w:after="0" w:afterAutospacing="0" w:line="276" w:lineRule="auto"/>
        <w:ind w:left="720" w:hanging="360"/>
        <w:jc w:val="both"/>
        <w:rPr>
          <w:sz w:val="24"/>
          <w:szCs w:val="24"/>
        </w:rPr>
      </w:pPr>
      <w:r w:rsidDel="00000000" w:rsidR="00000000" w:rsidRPr="00000000">
        <w:rPr>
          <w:rFonts w:ascii="Arial" w:cs="Arial" w:eastAsia="Arial" w:hAnsi="Arial"/>
          <w:sz w:val="24"/>
          <w:szCs w:val="24"/>
          <w:rtl w:val="0"/>
        </w:rPr>
        <w:t xml:space="preserve">O usuário localiza o animal (via lista ou busca por brinco) e seleciona </w:t>
      </w:r>
      <w:r w:rsidDel="00000000" w:rsidR="00000000" w:rsidRPr="00000000">
        <w:rPr>
          <w:rFonts w:ascii="Arial" w:cs="Arial" w:eastAsia="Arial" w:hAnsi="Arial"/>
          <w:b w:val="1"/>
          <w:bCs w:val="1"/>
          <w:sz w:val="24"/>
          <w:szCs w:val="24"/>
          <w:rtl w:val="0"/>
        </w:rPr>
        <w:t xml:space="preserve">"Nova Pesagem"</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6B">
      <w:pPr>
        <w:numPr>
          <w:ilvl w:val="0"/>
          <w:numId w:val="14"/>
        </w:numPr>
        <w:spacing w:after="0" w:afterAutospacing="0" w:line="276" w:lineRule="auto"/>
        <w:ind w:left="720" w:hanging="360"/>
        <w:jc w:val="both"/>
        <w:rPr>
          <w:sz w:val="24"/>
          <w:szCs w:val="24"/>
        </w:rPr>
      </w:pPr>
      <w:r w:rsidDel="00000000" w:rsidR="00000000" w:rsidRPr="00000000">
        <w:rPr>
          <w:rFonts w:ascii="Arial" w:cs="Arial" w:eastAsia="Arial" w:hAnsi="Arial"/>
          <w:sz w:val="24"/>
          <w:szCs w:val="24"/>
          <w:rtl w:val="0"/>
        </w:rPr>
        <w:t xml:space="preserve">O sistema exibe um formulário para o registro dos dados.</w:t>
      </w:r>
    </w:p>
    <w:p w:rsidR="00000000" w:rsidDel="00000000" w:rsidP="00000000" w:rsidRDefault="00000000" w:rsidRPr="00000000" w14:paraId="0000026C">
      <w:pPr>
        <w:numPr>
          <w:ilvl w:val="0"/>
          <w:numId w:val="14"/>
        </w:numPr>
        <w:spacing w:after="0" w:afterAutospacing="0" w:line="276" w:lineRule="auto"/>
        <w:ind w:left="720" w:hanging="360"/>
        <w:jc w:val="both"/>
        <w:rPr>
          <w:sz w:val="24"/>
          <w:szCs w:val="24"/>
        </w:rPr>
      </w:pPr>
      <w:r w:rsidDel="00000000" w:rsidR="00000000" w:rsidRPr="00000000">
        <w:rPr>
          <w:rFonts w:ascii="Arial" w:cs="Arial" w:eastAsia="Arial" w:hAnsi="Arial"/>
          <w:sz w:val="24"/>
          <w:szCs w:val="24"/>
          <w:rtl w:val="0"/>
        </w:rPr>
        <w:t xml:space="preserve">O usuário preenche os dados (Data, Peso em kg, Lote e Observações). [FA1]</w:t>
      </w:r>
    </w:p>
    <w:p w:rsidR="00000000" w:rsidDel="00000000" w:rsidP="00000000" w:rsidRDefault="00000000" w:rsidRPr="00000000" w14:paraId="0000026D">
      <w:pPr>
        <w:numPr>
          <w:ilvl w:val="0"/>
          <w:numId w:val="14"/>
        </w:numPr>
        <w:spacing w:after="0" w:afterAutospacing="0" w:line="276" w:lineRule="auto"/>
        <w:ind w:left="720" w:hanging="360"/>
        <w:jc w:val="both"/>
        <w:rPr>
          <w:sz w:val="24"/>
          <w:szCs w:val="24"/>
        </w:rPr>
      </w:pPr>
      <w:r w:rsidDel="00000000" w:rsidR="00000000" w:rsidRPr="00000000">
        <w:rPr>
          <w:rFonts w:ascii="Arial" w:cs="Arial" w:eastAsia="Arial" w:hAnsi="Arial"/>
          <w:sz w:val="24"/>
          <w:szCs w:val="24"/>
          <w:rtl w:val="0"/>
        </w:rPr>
        <w:t xml:space="preserve">O sistema valida se o peso informado é um valor positivo. [FA2]</w:t>
      </w:r>
    </w:p>
    <w:p w:rsidR="00000000" w:rsidDel="00000000" w:rsidP="00000000" w:rsidRDefault="00000000" w:rsidRPr="00000000" w14:paraId="0000026E">
      <w:pPr>
        <w:numPr>
          <w:ilvl w:val="0"/>
          <w:numId w:val="14"/>
        </w:numPr>
        <w:spacing w:after="0" w:afterAutospacing="0" w:line="276" w:lineRule="auto"/>
        <w:ind w:left="720" w:hanging="360"/>
        <w:jc w:val="both"/>
        <w:rPr>
          <w:sz w:val="24"/>
          <w:szCs w:val="24"/>
        </w:rPr>
      </w:pPr>
      <w:r w:rsidDel="00000000" w:rsidR="00000000" w:rsidRPr="00000000">
        <w:rPr>
          <w:rFonts w:ascii="Arial" w:cs="Arial" w:eastAsia="Arial" w:hAnsi="Arial"/>
          <w:sz w:val="24"/>
          <w:szCs w:val="24"/>
          <w:rtl w:val="0"/>
        </w:rPr>
        <w:t xml:space="preserve">O usuário confirma a operação clicando em </w:t>
      </w:r>
      <w:r w:rsidDel="00000000" w:rsidR="00000000" w:rsidRPr="00000000">
        <w:rPr>
          <w:rFonts w:ascii="Arial" w:cs="Arial" w:eastAsia="Arial" w:hAnsi="Arial"/>
          <w:b w:val="1"/>
          <w:bCs w:val="1"/>
          <w:sz w:val="24"/>
          <w:szCs w:val="24"/>
          <w:rtl w:val="0"/>
        </w:rPr>
        <w:t xml:space="preserve">“Salvar Pesagem”</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6F">
      <w:pPr>
        <w:numPr>
          <w:ilvl w:val="0"/>
          <w:numId w:val="14"/>
        </w:numPr>
        <w:spacing w:after="0" w:afterAutospacing="0" w:line="276" w:lineRule="auto"/>
        <w:ind w:left="720" w:hanging="360"/>
        <w:jc w:val="both"/>
        <w:rPr>
          <w:sz w:val="24"/>
          <w:szCs w:val="24"/>
        </w:rPr>
      </w:pPr>
      <w:r w:rsidDel="00000000" w:rsidR="00000000" w:rsidRPr="00000000">
        <w:rPr>
          <w:rFonts w:ascii="Arial" w:cs="Arial" w:eastAsia="Arial" w:hAnsi="Arial"/>
          <w:sz w:val="24"/>
          <w:szCs w:val="24"/>
          <w:rtl w:val="0"/>
        </w:rPr>
        <w:t xml:space="preserve">O sistema calcula automaticamente o Ganho Médio Diário (GMD) comparando com o registro anterior. [RN1]</w:t>
      </w:r>
    </w:p>
    <w:p w:rsidR="00000000" w:rsidDel="00000000" w:rsidP="00000000" w:rsidRDefault="00000000" w:rsidRPr="00000000" w14:paraId="00000270">
      <w:pPr>
        <w:numPr>
          <w:ilvl w:val="0"/>
          <w:numId w:val="14"/>
        </w:numPr>
        <w:spacing w:after="240" w:line="276" w:lineRule="auto"/>
        <w:ind w:left="720" w:hanging="360"/>
        <w:jc w:val="both"/>
        <w:rPr>
          <w:sz w:val="24"/>
          <w:szCs w:val="24"/>
        </w:rPr>
      </w:pPr>
      <w:r w:rsidDel="00000000" w:rsidR="00000000" w:rsidRPr="00000000">
        <w:rPr>
          <w:rFonts w:ascii="Arial" w:cs="Arial" w:eastAsia="Arial" w:hAnsi="Arial"/>
          <w:sz w:val="24"/>
          <w:szCs w:val="24"/>
          <w:rtl w:val="0"/>
        </w:rPr>
        <w:t xml:space="preserve">O sistema salva o registro e atualiza o status de peso atual do animal. [FE0]</w:t>
      </w:r>
    </w:p>
    <w:p w:rsidR="00000000" w:rsidDel="00000000" w:rsidP="00000000" w:rsidRDefault="00000000" w:rsidRPr="00000000" w14:paraId="00000271">
      <w:pPr>
        <w:spacing w:after="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Fluxo 2: Ler/Consultar Histórico</w:t>
      </w:r>
    </w:p>
    <w:p w:rsidR="00000000" w:rsidDel="00000000" w:rsidP="00000000" w:rsidRDefault="00000000" w:rsidRPr="00000000" w14:paraId="00000272">
      <w:pPr>
        <w:numPr>
          <w:ilvl w:val="0"/>
          <w:numId w:val="31"/>
        </w:numPr>
        <w:spacing w:after="0" w:afterAutospacing="0" w:line="276" w:lineRule="auto"/>
        <w:ind w:left="720" w:hanging="360"/>
        <w:jc w:val="both"/>
        <w:rPr>
          <w:sz w:val="24"/>
          <w:szCs w:val="24"/>
        </w:rPr>
      </w:pPr>
      <w:r w:rsidDel="00000000" w:rsidR="00000000" w:rsidRPr="00000000">
        <w:rPr>
          <w:rFonts w:ascii="Arial" w:cs="Arial" w:eastAsia="Arial" w:hAnsi="Arial"/>
          <w:sz w:val="24"/>
          <w:szCs w:val="24"/>
          <w:rtl w:val="0"/>
        </w:rPr>
        <w:t xml:space="preserve">O usuário utiliza a ferramenta de busca ou seleciona um animal específico na lista.</w:t>
      </w:r>
    </w:p>
    <w:p w:rsidR="00000000" w:rsidDel="00000000" w:rsidP="00000000" w:rsidRDefault="00000000" w:rsidRPr="00000000" w14:paraId="00000273">
      <w:pPr>
        <w:numPr>
          <w:ilvl w:val="0"/>
          <w:numId w:val="31"/>
        </w:numPr>
        <w:spacing w:after="240" w:line="276" w:lineRule="auto"/>
        <w:ind w:left="720" w:hanging="360"/>
        <w:jc w:val="both"/>
        <w:rPr>
          <w:sz w:val="24"/>
          <w:szCs w:val="24"/>
        </w:rPr>
      </w:pPr>
      <w:r w:rsidDel="00000000" w:rsidR="00000000" w:rsidRPr="00000000">
        <w:rPr>
          <w:rFonts w:ascii="Arial" w:cs="Arial" w:eastAsia="Arial" w:hAnsi="Arial"/>
          <w:sz w:val="24"/>
          <w:szCs w:val="24"/>
          <w:rtl w:val="0"/>
        </w:rPr>
        <w:t xml:space="preserve">O sistema exibe a tela de detalhes com o histórico cronológico de pesagens e o gráfico de desempenho.</w:t>
      </w:r>
    </w:p>
    <w:p w:rsidR="00000000" w:rsidDel="00000000" w:rsidP="00000000" w:rsidRDefault="00000000" w:rsidRPr="00000000" w14:paraId="00000274">
      <w:pPr>
        <w:spacing w:after="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Fluxo 3: Editar Pesagem</w:t>
      </w:r>
    </w:p>
    <w:p w:rsidR="00000000" w:rsidDel="00000000" w:rsidP="00000000" w:rsidRDefault="00000000" w:rsidRPr="00000000" w14:paraId="00000275">
      <w:pPr>
        <w:numPr>
          <w:ilvl w:val="0"/>
          <w:numId w:val="67"/>
        </w:numPr>
        <w:spacing w:after="0" w:afterAutospacing="0" w:line="276" w:lineRule="auto"/>
        <w:ind w:left="720" w:hanging="360"/>
        <w:jc w:val="both"/>
        <w:rPr>
          <w:sz w:val="24"/>
          <w:szCs w:val="24"/>
        </w:rPr>
      </w:pPr>
      <w:r w:rsidDel="00000000" w:rsidR="00000000" w:rsidRPr="00000000">
        <w:rPr>
          <w:rFonts w:ascii="Arial" w:cs="Arial" w:eastAsia="Arial" w:hAnsi="Arial"/>
          <w:sz w:val="24"/>
          <w:szCs w:val="24"/>
          <w:rtl w:val="0"/>
        </w:rPr>
        <w:t xml:space="preserve">O usuário acessa o histórico de pesagens do animal e seleciona a opção </w:t>
      </w:r>
      <w:r w:rsidDel="00000000" w:rsidR="00000000" w:rsidRPr="00000000">
        <w:rPr>
          <w:rFonts w:ascii="Arial" w:cs="Arial" w:eastAsia="Arial" w:hAnsi="Arial"/>
          <w:b w:val="1"/>
          <w:bCs w:val="1"/>
          <w:sz w:val="24"/>
          <w:szCs w:val="24"/>
          <w:rtl w:val="0"/>
        </w:rPr>
        <w:t xml:space="preserve">"Editar"</w:t>
      </w:r>
      <w:r w:rsidDel="00000000" w:rsidR="00000000" w:rsidRPr="00000000">
        <w:rPr>
          <w:rFonts w:ascii="Arial" w:cs="Arial" w:eastAsia="Arial" w:hAnsi="Arial"/>
          <w:sz w:val="24"/>
          <w:szCs w:val="24"/>
          <w:rtl w:val="0"/>
        </w:rPr>
        <w:t xml:space="preserve"> em um registro específico.</w:t>
      </w:r>
    </w:p>
    <w:p w:rsidR="00000000" w:rsidDel="00000000" w:rsidP="00000000" w:rsidRDefault="00000000" w:rsidRPr="00000000" w14:paraId="00000276">
      <w:pPr>
        <w:numPr>
          <w:ilvl w:val="0"/>
          <w:numId w:val="67"/>
        </w:numPr>
        <w:spacing w:after="0" w:afterAutospacing="0" w:line="276" w:lineRule="auto"/>
        <w:ind w:left="720" w:hanging="360"/>
        <w:jc w:val="both"/>
        <w:rPr>
          <w:sz w:val="24"/>
          <w:szCs w:val="24"/>
        </w:rPr>
      </w:pPr>
      <w:r w:rsidDel="00000000" w:rsidR="00000000" w:rsidRPr="00000000">
        <w:rPr>
          <w:rFonts w:ascii="Arial" w:cs="Arial" w:eastAsia="Arial" w:hAnsi="Arial"/>
          <w:sz w:val="24"/>
          <w:szCs w:val="24"/>
          <w:rtl w:val="0"/>
        </w:rPr>
        <w:t xml:space="preserve">O sistema exibe o formulário preenchido com os dados originais.</w:t>
      </w:r>
    </w:p>
    <w:p w:rsidR="00000000" w:rsidDel="00000000" w:rsidP="00000000" w:rsidRDefault="00000000" w:rsidRPr="00000000" w14:paraId="00000277">
      <w:pPr>
        <w:numPr>
          <w:ilvl w:val="0"/>
          <w:numId w:val="67"/>
        </w:numPr>
        <w:spacing w:after="0" w:afterAutospacing="0" w:line="276" w:lineRule="auto"/>
        <w:ind w:left="720" w:hanging="360"/>
        <w:jc w:val="both"/>
        <w:rPr>
          <w:sz w:val="24"/>
          <w:szCs w:val="24"/>
        </w:rPr>
      </w:pPr>
      <w:r w:rsidDel="00000000" w:rsidR="00000000" w:rsidRPr="00000000">
        <w:rPr>
          <w:rFonts w:ascii="Arial" w:cs="Arial" w:eastAsia="Arial" w:hAnsi="Arial"/>
          <w:sz w:val="24"/>
          <w:szCs w:val="24"/>
          <w:rtl w:val="0"/>
        </w:rPr>
        <w:t xml:space="preserve">O usuário altera as informações necessárias.</w:t>
      </w:r>
    </w:p>
    <w:p w:rsidR="00000000" w:rsidDel="00000000" w:rsidP="00000000" w:rsidRDefault="00000000" w:rsidRPr="00000000" w14:paraId="00000278">
      <w:pPr>
        <w:numPr>
          <w:ilvl w:val="0"/>
          <w:numId w:val="67"/>
        </w:numPr>
        <w:spacing w:after="0" w:afterAutospacing="0" w:line="276" w:lineRule="auto"/>
        <w:ind w:left="720" w:hanging="360"/>
        <w:jc w:val="both"/>
        <w:rPr>
          <w:sz w:val="24"/>
          <w:szCs w:val="24"/>
        </w:rPr>
      </w:pPr>
      <w:r w:rsidDel="00000000" w:rsidR="00000000" w:rsidRPr="00000000">
        <w:rPr>
          <w:rFonts w:ascii="Arial" w:cs="Arial" w:eastAsia="Arial" w:hAnsi="Arial"/>
          <w:sz w:val="24"/>
          <w:szCs w:val="24"/>
          <w:rtl w:val="0"/>
        </w:rPr>
        <w:t xml:space="preserve">O sistema solicita uma confirmação extra caso a alteração impacte cálculos retroativos de GMD. [FA3]</w:t>
      </w:r>
    </w:p>
    <w:p w:rsidR="00000000" w:rsidDel="00000000" w:rsidP="00000000" w:rsidRDefault="00000000" w:rsidRPr="00000000" w14:paraId="00000279">
      <w:pPr>
        <w:numPr>
          <w:ilvl w:val="0"/>
          <w:numId w:val="67"/>
        </w:numPr>
        <w:spacing w:after="240" w:line="276" w:lineRule="auto"/>
        <w:ind w:left="720" w:hanging="360"/>
        <w:jc w:val="both"/>
        <w:rPr>
          <w:sz w:val="24"/>
          <w:szCs w:val="24"/>
        </w:rPr>
      </w:pPr>
      <w:r w:rsidDel="00000000" w:rsidR="00000000" w:rsidRPr="00000000">
        <w:rPr>
          <w:rFonts w:ascii="Arial" w:cs="Arial" w:eastAsia="Arial" w:hAnsi="Arial"/>
          <w:sz w:val="24"/>
          <w:szCs w:val="24"/>
          <w:rtl w:val="0"/>
        </w:rPr>
        <w:t xml:space="preserve">O usuário salva as modificações e o sistema recalcula as métricas de desempenho.</w:t>
      </w:r>
    </w:p>
    <w:p w:rsidR="00000000" w:rsidDel="00000000" w:rsidP="00000000" w:rsidRDefault="00000000" w:rsidRPr="00000000" w14:paraId="0000027A">
      <w:pPr>
        <w:spacing w:after="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Fluxos Alternativos:</w:t>
      </w:r>
    </w:p>
    <w:p w:rsidR="00000000" w:rsidDel="00000000" w:rsidP="00000000" w:rsidRDefault="00000000" w:rsidRPr="00000000" w14:paraId="0000027B">
      <w:pPr>
        <w:numPr>
          <w:ilvl w:val="0"/>
          <w:numId w:val="15"/>
        </w:numPr>
        <w:spacing w:after="0" w:afterAutospacing="0" w:line="276" w:lineRule="auto"/>
        <w:ind w:left="720" w:hanging="360"/>
        <w:jc w:val="both"/>
        <w:rPr>
          <w:sz w:val="24"/>
          <w:szCs w:val="24"/>
        </w:rPr>
      </w:pPr>
      <w:r w:rsidDel="00000000" w:rsidR="00000000" w:rsidRPr="00000000">
        <w:rPr>
          <w:rFonts w:ascii="Arial" w:cs="Arial" w:eastAsia="Arial" w:hAnsi="Arial"/>
          <w:b w:val="1"/>
          <w:bCs w:val="1"/>
          <w:sz w:val="24"/>
          <w:szCs w:val="24"/>
          <w:rtl w:val="0"/>
        </w:rPr>
        <w:t xml:space="preserve">[FA1] Campos Obrigatórios Vazios:</w:t>
      </w:r>
      <w:r w:rsidDel="00000000" w:rsidR="00000000" w:rsidRPr="00000000">
        <w:rPr>
          <w:rFonts w:ascii="Arial" w:cs="Arial" w:eastAsia="Arial" w:hAnsi="Arial"/>
          <w:sz w:val="24"/>
          <w:szCs w:val="24"/>
          <w:rtl w:val="0"/>
        </w:rPr>
        <w:t xml:space="preserve"> Se a data ou o peso não forem informados, o sistema impede o salvamento e destaca os campos pendentes.</w:t>
      </w:r>
    </w:p>
    <w:p w:rsidR="00000000" w:rsidDel="00000000" w:rsidP="00000000" w:rsidRDefault="00000000" w:rsidRPr="00000000" w14:paraId="0000027C">
      <w:pPr>
        <w:numPr>
          <w:ilvl w:val="0"/>
          <w:numId w:val="15"/>
        </w:numPr>
        <w:spacing w:after="0" w:afterAutospacing="0" w:line="276" w:lineRule="auto"/>
        <w:ind w:left="720" w:hanging="360"/>
        <w:jc w:val="both"/>
        <w:rPr>
          <w:sz w:val="24"/>
          <w:szCs w:val="24"/>
        </w:rPr>
      </w:pPr>
      <w:r w:rsidDel="00000000" w:rsidR="00000000" w:rsidRPr="00000000">
        <w:rPr>
          <w:rFonts w:ascii="Arial" w:cs="Arial" w:eastAsia="Arial" w:hAnsi="Arial"/>
          <w:b w:val="1"/>
          <w:bCs w:val="1"/>
          <w:sz w:val="24"/>
          <w:szCs w:val="24"/>
          <w:rtl w:val="0"/>
        </w:rPr>
        <w:t xml:space="preserve">[FA2] Peso Inválido:</w:t>
      </w:r>
      <w:r w:rsidDel="00000000" w:rsidR="00000000" w:rsidRPr="00000000">
        <w:rPr>
          <w:rFonts w:ascii="Arial" w:cs="Arial" w:eastAsia="Arial" w:hAnsi="Arial"/>
          <w:sz w:val="24"/>
          <w:szCs w:val="24"/>
          <w:rtl w:val="0"/>
        </w:rPr>
        <w:t xml:space="preserve"> Se o peso informado for zero ou negativo, o sistema exibe uma mensagem de erro solicitando um valor válido.</w:t>
      </w:r>
    </w:p>
    <w:p w:rsidR="00000000" w:rsidDel="00000000" w:rsidP="00000000" w:rsidRDefault="00000000" w:rsidRPr="00000000" w14:paraId="0000027D">
      <w:pPr>
        <w:numPr>
          <w:ilvl w:val="0"/>
          <w:numId w:val="15"/>
        </w:numPr>
        <w:spacing w:after="0" w:afterAutospacing="0" w:line="276" w:lineRule="auto"/>
        <w:ind w:left="720" w:hanging="360"/>
        <w:jc w:val="both"/>
        <w:rPr>
          <w:sz w:val="24"/>
          <w:szCs w:val="24"/>
        </w:rPr>
      </w:pPr>
      <w:r w:rsidDel="00000000" w:rsidR="00000000" w:rsidRPr="00000000">
        <w:rPr>
          <w:rFonts w:ascii="Arial" w:cs="Arial" w:eastAsia="Arial" w:hAnsi="Arial"/>
          <w:b w:val="1"/>
          <w:bCs w:val="1"/>
          <w:sz w:val="24"/>
          <w:szCs w:val="24"/>
          <w:rtl w:val="0"/>
        </w:rPr>
        <w:t xml:space="preserve">[FA3] Inconsistência de Histórico:</w:t>
      </w:r>
      <w:r w:rsidDel="00000000" w:rsidR="00000000" w:rsidRPr="00000000">
        <w:rPr>
          <w:rFonts w:ascii="Arial" w:cs="Arial" w:eastAsia="Arial" w:hAnsi="Arial"/>
          <w:sz w:val="24"/>
          <w:szCs w:val="24"/>
          <w:rtl w:val="0"/>
        </w:rPr>
        <w:t xml:space="preserve"> Se a edição alterar uma pesagem intermediária, o sistema alerta que os índices de ganho de peso subsequentes serão recalculados.</w:t>
      </w:r>
    </w:p>
    <w:p w:rsidR="00000000" w:rsidDel="00000000" w:rsidP="00000000" w:rsidRDefault="00000000" w:rsidRPr="00000000" w14:paraId="0000027E">
      <w:pPr>
        <w:numPr>
          <w:ilvl w:val="0"/>
          <w:numId w:val="15"/>
        </w:numPr>
        <w:spacing w:after="240" w:line="276" w:lineRule="auto"/>
        <w:ind w:left="720" w:hanging="360"/>
        <w:jc w:val="both"/>
        <w:rPr>
          <w:sz w:val="24"/>
          <w:szCs w:val="24"/>
        </w:rPr>
      </w:pPr>
      <w:r w:rsidDel="00000000" w:rsidR="00000000" w:rsidRPr="00000000">
        <w:rPr>
          <w:rFonts w:ascii="Arial" w:cs="Arial" w:eastAsia="Arial" w:hAnsi="Arial"/>
          <w:b w:val="1"/>
          <w:bCs w:val="1"/>
          <w:sz w:val="24"/>
          <w:szCs w:val="24"/>
          <w:rtl w:val="0"/>
        </w:rPr>
        <w:t xml:space="preserve">[FA4] Animal não Encontrado:</w:t>
      </w:r>
      <w:r w:rsidDel="00000000" w:rsidR="00000000" w:rsidRPr="00000000">
        <w:rPr>
          <w:rFonts w:ascii="Arial" w:cs="Arial" w:eastAsia="Arial" w:hAnsi="Arial"/>
          <w:sz w:val="24"/>
          <w:szCs w:val="24"/>
          <w:rtl w:val="0"/>
        </w:rPr>
        <w:t xml:space="preserve"> Caso a busca pelo brinco não retorne resultados, o sistema oferece um atalho para o "Cadastro de Animal".</w:t>
      </w:r>
    </w:p>
    <w:p w:rsidR="00000000" w:rsidDel="00000000" w:rsidP="00000000" w:rsidRDefault="00000000" w:rsidRPr="00000000" w14:paraId="0000027F">
      <w:pPr>
        <w:spacing w:after="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Fluxo de Exceção:</w:t>
      </w:r>
    </w:p>
    <w:p w:rsidR="00000000" w:rsidDel="00000000" w:rsidP="00000000" w:rsidRDefault="00000000" w:rsidRPr="00000000" w14:paraId="00000280">
      <w:pPr>
        <w:numPr>
          <w:ilvl w:val="0"/>
          <w:numId w:val="68"/>
        </w:numPr>
        <w:spacing w:after="240" w:line="276" w:lineRule="auto"/>
        <w:ind w:left="720" w:hanging="360"/>
        <w:jc w:val="both"/>
        <w:rPr>
          <w:sz w:val="24"/>
          <w:szCs w:val="24"/>
        </w:rPr>
      </w:pPr>
      <w:r w:rsidDel="00000000" w:rsidR="00000000" w:rsidRPr="00000000">
        <w:rPr>
          <w:rFonts w:ascii="Arial" w:cs="Arial" w:eastAsia="Arial" w:hAnsi="Arial"/>
          <w:b w:val="1"/>
          <w:bCs w:val="1"/>
          <w:sz w:val="24"/>
          <w:szCs w:val="24"/>
          <w:rtl w:val="0"/>
        </w:rPr>
        <w:t xml:space="preserve">[FE0]:</w:t>
      </w:r>
      <w:r w:rsidDel="00000000" w:rsidR="00000000" w:rsidRPr="00000000">
        <w:rPr>
          <w:rFonts w:ascii="Arial" w:cs="Arial" w:eastAsia="Arial" w:hAnsi="Arial"/>
          <w:sz w:val="24"/>
          <w:szCs w:val="24"/>
          <w:rtl w:val="0"/>
        </w:rPr>
        <w:t xml:space="preserve"> Se ocorrer falha de conexão com o banco de dados, o sistema tentará armazenar os dados em cache local ou informará que a operação não pôde ser concluída, preservando a integridade dos dados inseridos.</w:t>
      </w:r>
    </w:p>
    <w:p w:rsidR="00000000" w:rsidDel="00000000" w:rsidP="00000000" w:rsidRDefault="00000000" w:rsidRPr="00000000" w14:paraId="00000281">
      <w:pPr>
        <w:spacing w:after="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Pós-condição:</w:t>
      </w:r>
    </w:p>
    <w:p w:rsidR="00000000" w:rsidDel="00000000" w:rsidP="00000000" w:rsidRDefault="00000000" w:rsidRPr="00000000" w14:paraId="00000282">
      <w:pPr>
        <w:numPr>
          <w:ilvl w:val="0"/>
          <w:numId w:val="73"/>
        </w:numPr>
        <w:spacing w:after="240" w:line="276" w:lineRule="auto"/>
        <w:ind w:left="720" w:hanging="360"/>
        <w:jc w:val="both"/>
        <w:rPr>
          <w:sz w:val="24"/>
          <w:szCs w:val="24"/>
        </w:rPr>
      </w:pPr>
      <w:r w:rsidDel="00000000" w:rsidR="00000000" w:rsidRPr="00000000">
        <w:rPr>
          <w:rFonts w:ascii="Arial" w:cs="Arial" w:eastAsia="Arial" w:hAnsi="Arial"/>
          <w:sz w:val="24"/>
          <w:szCs w:val="24"/>
          <w:rtl w:val="0"/>
        </w:rPr>
        <w:t xml:space="preserve">O registro de pesagem é armazenado, o peso atual do animal é atualizado no resumo do rebanho e os gráficos de desempenho (GMD) são atualizados.</w:t>
      </w:r>
    </w:p>
    <w:p w:rsidR="00000000" w:rsidDel="00000000" w:rsidP="00000000" w:rsidRDefault="00000000" w:rsidRPr="00000000" w14:paraId="00000283">
      <w:pPr>
        <w:spacing w:after="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Regras de Negócio:</w:t>
      </w:r>
    </w:p>
    <w:p w:rsidR="00000000" w:rsidDel="00000000" w:rsidP="00000000" w:rsidRDefault="00000000" w:rsidRPr="00000000" w14:paraId="00000284">
      <w:pPr>
        <w:numPr>
          <w:ilvl w:val="0"/>
          <w:numId w:val="32"/>
        </w:numPr>
        <w:spacing w:after="0" w:afterAutospacing="0" w:line="276" w:lineRule="auto"/>
        <w:ind w:left="720" w:hanging="360"/>
        <w:jc w:val="both"/>
        <w:rPr>
          <w:sz w:val="24"/>
          <w:szCs w:val="24"/>
        </w:rPr>
      </w:pPr>
      <w:r w:rsidDel="00000000" w:rsidR="00000000" w:rsidRPr="00000000">
        <w:rPr>
          <w:rFonts w:ascii="Arial" w:cs="Arial" w:eastAsia="Arial" w:hAnsi="Arial"/>
          <w:b w:val="1"/>
          <w:bCs w:val="1"/>
          <w:sz w:val="24"/>
          <w:szCs w:val="24"/>
          <w:rtl w:val="0"/>
        </w:rPr>
        <w:t xml:space="preserve">[RN0]:</w:t>
      </w:r>
      <w:r w:rsidDel="00000000" w:rsidR="00000000" w:rsidRPr="00000000">
        <w:rPr>
          <w:rFonts w:ascii="Arial" w:cs="Arial" w:eastAsia="Arial" w:hAnsi="Arial"/>
          <w:sz w:val="24"/>
          <w:szCs w:val="24"/>
          <w:rtl w:val="0"/>
        </w:rPr>
        <w:t xml:space="preserve"> O cálculo do GMD é dado pela fórmula: $GMD = \frac{Peso_{atual} - Peso_{anterior}}{Dias_{entre\_pesagens}}$.</w:t>
      </w:r>
    </w:p>
    <w:p w:rsidR="00000000" w:rsidDel="00000000" w:rsidP="00000000" w:rsidRDefault="00000000" w:rsidRPr="00000000" w14:paraId="00000285">
      <w:pPr>
        <w:numPr>
          <w:ilvl w:val="0"/>
          <w:numId w:val="32"/>
        </w:numPr>
        <w:spacing w:after="240" w:line="276" w:lineRule="auto"/>
        <w:ind w:left="720" w:hanging="360"/>
        <w:jc w:val="both"/>
        <w:rPr>
          <w:sz w:val="24"/>
          <w:szCs w:val="24"/>
        </w:rPr>
      </w:pPr>
      <w:r w:rsidDel="00000000" w:rsidR="00000000" w:rsidRPr="00000000">
        <w:rPr>
          <w:rFonts w:ascii="Arial" w:cs="Arial" w:eastAsia="Arial" w:hAnsi="Arial"/>
          <w:b w:val="1"/>
          <w:bCs w:val="1"/>
          <w:sz w:val="24"/>
          <w:szCs w:val="24"/>
          <w:rtl w:val="0"/>
        </w:rPr>
        <w:t xml:space="preserve">[RN1]:</w:t>
      </w:r>
      <w:r w:rsidDel="00000000" w:rsidR="00000000" w:rsidRPr="00000000">
        <w:rPr>
          <w:rFonts w:ascii="Arial" w:cs="Arial" w:eastAsia="Arial" w:hAnsi="Arial"/>
          <w:sz w:val="24"/>
          <w:szCs w:val="24"/>
          <w:rtl w:val="0"/>
        </w:rPr>
        <w:t xml:space="preserve"> Somente a pesagem mais recente é considerada como o "Peso Atual" do animal para fins de inventário e relatórios de venda.</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3.6.3 Caso de Uso Específico - Manter Saúde Animal </w:t>
      </w:r>
    </w:p>
    <w:p w:rsidR="00000000" w:rsidDel="00000000" w:rsidP="00000000" w:rsidRDefault="00000000" w:rsidRPr="00000000" w14:paraId="00000287">
      <w:pPr>
        <w:spacing w:after="120" w:before="120" w:line="240" w:lineRule="auto"/>
        <w:jc w:val="center"/>
        <w:rPr>
          <w:rFonts w:ascii="Times New Roman" w:cs="Times New Roman" w:eastAsia="Times New Roman" w:hAnsi="Times New Roman"/>
          <w:b w:val="1"/>
          <w:bCs w:val="1"/>
          <w:sz w:val="24"/>
          <w:szCs w:val="24"/>
        </w:rPr>
      </w:pPr>
      <w:bookmarkStart w:colFirst="0" w:colLast="0" w:name="_heading=h.dp2vho88g6r6" w:id="32"/>
      <w:bookmarkEnd w:id="32"/>
      <w:r w:rsidDel="00000000" w:rsidR="00000000" w:rsidRPr="00000000">
        <w:rPr>
          <w:rFonts w:ascii="Arial" w:cs="Arial" w:eastAsia="Arial" w:hAnsi="Arial"/>
          <w:sz w:val="20"/>
          <w:szCs w:val="20"/>
          <w:rtl w:val="0"/>
        </w:rPr>
        <w:t xml:space="preserve">Figura 3 - Manter Saúde Animal</w:t>
      </w:r>
      <w:r w:rsidDel="00000000" w:rsidR="00000000" w:rsidRPr="00000000">
        <w:rPr>
          <w:rtl w:val="0"/>
        </w:rPr>
      </w:r>
    </w:p>
    <w:p w:rsidR="00000000" w:rsidDel="00000000" w:rsidP="00000000" w:rsidRDefault="00000000" w:rsidRPr="00000000" w14:paraId="00000288">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3598073" cy="1647825"/>
            <wp:effectExtent b="0" l="0" r="0" t="0"/>
            <wp:docPr id="172474714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598073"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120" w:before="120" w:line="240" w:lineRule="auto"/>
        <w:jc w:val="center"/>
        <w:rPr/>
      </w:pPr>
      <w:r w:rsidDel="00000000" w:rsidR="00000000" w:rsidRPr="00000000">
        <w:rPr>
          <w:rFonts w:ascii="Arial" w:cs="Arial" w:eastAsia="Arial" w:hAnsi="Arial"/>
          <w:sz w:val="20"/>
          <w:szCs w:val="20"/>
          <w:rtl w:val="0"/>
        </w:rPr>
        <w:t xml:space="preserve">Fonte: Autores, 2026.</w:t>
      </w:r>
      <w:r w:rsidDel="00000000" w:rsidR="00000000" w:rsidRPr="00000000">
        <w:rPr>
          <w:rtl w:val="0"/>
        </w:rPr>
      </w:r>
    </w:p>
    <w:p w:rsidR="00000000" w:rsidDel="00000000" w:rsidP="00000000" w:rsidRDefault="00000000" w:rsidRPr="00000000" w14:paraId="0000028A">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pStyle w:val="Heading3"/>
        <w:keepNext w:val="0"/>
        <w:keepLines w:val="0"/>
        <w:spacing w:after="80" w:before="280" w:line="360" w:lineRule="auto"/>
        <w:jc w:val="both"/>
        <w:rPr>
          <w:sz w:val="26"/>
          <w:szCs w:val="26"/>
        </w:rPr>
      </w:pPr>
      <w:bookmarkStart w:colFirst="0" w:colLast="0" w:name="_heading=h.yskj4uwxmkwn" w:id="33"/>
      <w:bookmarkEnd w:id="33"/>
      <w:r w:rsidDel="00000000" w:rsidR="00000000" w:rsidRPr="00000000">
        <w:rPr>
          <w:rtl w:val="0"/>
        </w:rPr>
      </w:r>
    </w:p>
    <w:p w:rsidR="00000000" w:rsidDel="00000000" w:rsidP="00000000" w:rsidRDefault="00000000" w:rsidRPr="00000000" w14:paraId="000002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Atores:</w:t>
      </w:r>
      <w:r w:rsidDel="00000000" w:rsidR="00000000" w:rsidRPr="00000000">
        <w:rPr>
          <w:rFonts w:ascii="Times New Roman" w:cs="Times New Roman" w:eastAsia="Times New Roman" w:hAnsi="Times New Roman"/>
          <w:sz w:val="24"/>
          <w:szCs w:val="24"/>
          <w:rtl w:val="0"/>
        </w:rPr>
        <w:t xml:space="preserve"> Veterinário: Profissional responsável pelo acompanhamento clínico, preventivo e curativo dos animais.</w:t>
      </w:r>
    </w:p>
    <w:p w:rsidR="00000000" w:rsidDel="00000000" w:rsidP="00000000" w:rsidRDefault="00000000" w:rsidRPr="00000000" w14:paraId="000002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Fonts w:ascii="Times New Roman" w:cs="Times New Roman" w:eastAsia="Times New Roman" w:hAnsi="Times New Roman"/>
          <w:sz w:val="24"/>
          <w:szCs w:val="24"/>
          <w:rtl w:val="0"/>
        </w:rPr>
        <w:t xml:space="preserve"> Registrar e gerenciar a saúde dos animais para controle sanitário, preventivo e curativo do rebanho.</w:t>
      </w:r>
    </w:p>
    <w:p w:rsidR="00000000" w:rsidDel="00000000" w:rsidP="00000000" w:rsidRDefault="00000000" w:rsidRPr="00000000" w14:paraId="0000028E">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Pré-condições:</w:t>
      </w:r>
    </w:p>
    <w:p w:rsidR="00000000" w:rsidDel="00000000" w:rsidP="00000000" w:rsidRDefault="00000000" w:rsidRPr="00000000" w14:paraId="0000028F">
      <w:pPr>
        <w:numPr>
          <w:ilvl w:val="0"/>
          <w:numId w:val="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Veterinário deve estar devidamente autenticado no sistema.</w:t>
      </w:r>
    </w:p>
    <w:p w:rsidR="00000000" w:rsidDel="00000000" w:rsidP="00000000" w:rsidRDefault="00000000" w:rsidRPr="00000000" w14:paraId="00000290">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animal (ou lote) deve estar previamente cadastrado no sistema.</w:t>
      </w:r>
    </w:p>
    <w:p w:rsidR="00000000" w:rsidDel="00000000" w:rsidP="00000000" w:rsidRDefault="00000000" w:rsidRPr="00000000" w14:paraId="00000291">
      <w:pPr>
        <w:numPr>
          <w:ilvl w:val="0"/>
          <w:numId w:val="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protocolos sanitários ou medicamentos devem estar disponíveis no banco de dados.</w:t>
      </w:r>
    </w:p>
    <w:p w:rsidR="00000000" w:rsidDel="00000000" w:rsidP="00000000" w:rsidRDefault="00000000" w:rsidRPr="00000000" w14:paraId="00000292">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Fluxo Principal:</w:t>
      </w:r>
    </w:p>
    <w:p w:rsidR="00000000" w:rsidDel="00000000" w:rsidP="00000000" w:rsidRDefault="00000000" w:rsidRPr="00000000" w14:paraId="00000293">
      <w:pPr>
        <w:numPr>
          <w:ilvl w:val="0"/>
          <w:numId w:val="6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usuário acessa a seção </w:t>
      </w:r>
      <w:r w:rsidDel="00000000" w:rsidR="00000000" w:rsidRPr="00000000">
        <w:rPr>
          <w:rFonts w:ascii="Times New Roman" w:cs="Times New Roman" w:eastAsia="Times New Roman" w:hAnsi="Times New Roman"/>
          <w:b w:val="1"/>
          <w:bCs w:val="1"/>
          <w:sz w:val="24"/>
          <w:szCs w:val="24"/>
          <w:rtl w:val="0"/>
        </w:rPr>
        <w:t xml:space="preserve">"Saúde"</w:t>
      </w:r>
      <w:r w:rsidDel="00000000" w:rsidR="00000000" w:rsidRPr="00000000">
        <w:rPr>
          <w:rFonts w:ascii="Times New Roman" w:cs="Times New Roman" w:eastAsia="Times New Roman" w:hAnsi="Times New Roman"/>
          <w:sz w:val="24"/>
          <w:szCs w:val="24"/>
          <w:rtl w:val="0"/>
        </w:rPr>
        <w:t xml:space="preserve"> ou </w:t>
      </w:r>
      <w:r w:rsidDel="00000000" w:rsidR="00000000" w:rsidRPr="00000000">
        <w:rPr>
          <w:rFonts w:ascii="Times New Roman" w:cs="Times New Roman" w:eastAsia="Times New Roman" w:hAnsi="Times New Roman"/>
          <w:b w:val="1"/>
          <w:bCs w:val="1"/>
          <w:sz w:val="24"/>
          <w:szCs w:val="24"/>
          <w:rtl w:val="0"/>
        </w:rPr>
        <w:t xml:space="preserve">"Manejo Sanitário"</w:t>
      </w:r>
      <w:r w:rsidDel="00000000" w:rsidR="00000000" w:rsidRPr="00000000">
        <w:rPr>
          <w:rFonts w:ascii="Times New Roman" w:cs="Times New Roman" w:eastAsia="Times New Roman" w:hAnsi="Times New Roman"/>
          <w:sz w:val="24"/>
          <w:szCs w:val="24"/>
          <w:rtl w:val="0"/>
        </w:rPr>
        <w:t xml:space="preserve"> a partir do menu principal.</w:t>
      </w:r>
    </w:p>
    <w:p w:rsidR="00000000" w:rsidDel="00000000" w:rsidP="00000000" w:rsidRDefault="00000000" w:rsidRPr="00000000" w14:paraId="00000294">
      <w:pPr>
        <w:numPr>
          <w:ilvl w:val="0"/>
          <w:numId w:val="6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exibe a lista de animais ou a opção de busca por identificação (brinco/lote).</w:t>
      </w:r>
    </w:p>
    <w:p w:rsidR="00000000" w:rsidDel="00000000" w:rsidP="00000000" w:rsidRDefault="00000000" w:rsidRPr="00000000" w14:paraId="00000295">
      <w:pPr>
        <w:numPr>
          <w:ilvl w:val="0"/>
          <w:numId w:val="6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usuário pode então iniciar uma das seguintes ações:</w:t>
      </w:r>
    </w:p>
    <w:p w:rsidR="00000000" w:rsidDel="00000000" w:rsidP="00000000" w:rsidRDefault="00000000" w:rsidRPr="00000000" w14:paraId="00000296">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Fluxo 1: Registrar Evento Sanitário (Criar)</w:t>
      </w:r>
    </w:p>
    <w:p w:rsidR="00000000" w:rsidDel="00000000" w:rsidP="00000000" w:rsidRDefault="00000000" w:rsidRPr="00000000" w14:paraId="00000297">
      <w:pPr>
        <w:numPr>
          <w:ilvl w:val="0"/>
          <w:numId w:val="3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usuário localiza o animal ou lote e solicita a inserção de um registro de saúde.</w:t>
      </w:r>
    </w:p>
    <w:p w:rsidR="00000000" w:rsidDel="00000000" w:rsidP="00000000" w:rsidRDefault="00000000" w:rsidRPr="00000000" w14:paraId="00000298">
      <w:pPr>
        <w:numPr>
          <w:ilvl w:val="0"/>
          <w:numId w:val="3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exibe o formulário para o registro dos dados.</w:t>
      </w:r>
    </w:p>
    <w:p w:rsidR="00000000" w:rsidDel="00000000" w:rsidP="00000000" w:rsidRDefault="00000000" w:rsidRPr="00000000" w14:paraId="00000299">
      <w:pPr>
        <w:numPr>
          <w:ilvl w:val="0"/>
          <w:numId w:val="3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usuário preenche os dados (Data do Evento, Tipo de Ocorrência, Medicamento/Vacina, Dosagem e Data de Retorno). [A3]</w:t>
      </w:r>
    </w:p>
    <w:p w:rsidR="00000000" w:rsidDel="00000000" w:rsidP="00000000" w:rsidRDefault="00000000" w:rsidRPr="00000000" w14:paraId="0000029A">
      <w:pPr>
        <w:numPr>
          <w:ilvl w:val="0"/>
          <w:numId w:val="3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valida se a data é válida e se os campos obrigatórios foram preenchidos.</w:t>
      </w:r>
    </w:p>
    <w:p w:rsidR="00000000" w:rsidDel="00000000" w:rsidP="00000000" w:rsidRDefault="00000000" w:rsidRPr="00000000" w14:paraId="0000029B">
      <w:pPr>
        <w:numPr>
          <w:ilvl w:val="0"/>
          <w:numId w:val="3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usuário confirma a operação clicando em </w:t>
      </w:r>
      <w:r w:rsidDel="00000000" w:rsidR="00000000" w:rsidRPr="00000000">
        <w:rPr>
          <w:rFonts w:ascii="Times New Roman" w:cs="Times New Roman" w:eastAsia="Times New Roman" w:hAnsi="Times New Roman"/>
          <w:b w:val="1"/>
          <w:bCs w:val="1"/>
          <w:sz w:val="24"/>
          <w:szCs w:val="24"/>
          <w:rtl w:val="0"/>
        </w:rPr>
        <w:t xml:space="preserve">“Salvar Registro”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C">
      <w:pPr>
        <w:numPr>
          <w:ilvl w:val="0"/>
          <w:numId w:val="3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atualiza o histórico sanitário e agenda alertas de reforço, se aplicável. [FE0]</w:t>
      </w:r>
    </w:p>
    <w:p w:rsidR="00000000" w:rsidDel="00000000" w:rsidP="00000000" w:rsidRDefault="00000000" w:rsidRPr="00000000" w14:paraId="0000029D">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Fluxo 2: Ler/Consultar Histórico</w:t>
      </w:r>
    </w:p>
    <w:p w:rsidR="00000000" w:rsidDel="00000000" w:rsidP="00000000" w:rsidRDefault="00000000" w:rsidRPr="00000000" w14:paraId="0000029E">
      <w:pPr>
        <w:numPr>
          <w:ilvl w:val="0"/>
          <w:numId w:val="7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usuário utiliza a ferramenta de busca ou seleciona um animal específico na lista.</w:t>
      </w:r>
    </w:p>
    <w:p w:rsidR="00000000" w:rsidDel="00000000" w:rsidP="00000000" w:rsidRDefault="00000000" w:rsidRPr="00000000" w14:paraId="0000029F">
      <w:pPr>
        <w:numPr>
          <w:ilvl w:val="0"/>
          <w:numId w:val="7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exibe a tela de detalhes com o prontuário sanitário e histórico cronológico de tratamentos.</w:t>
      </w:r>
    </w:p>
    <w:p w:rsidR="00000000" w:rsidDel="00000000" w:rsidP="00000000" w:rsidRDefault="00000000" w:rsidRPr="00000000" w14:paraId="000002A0">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Fluxo 3: Editar Registro Sanitário</w:t>
      </w:r>
    </w:p>
    <w:p w:rsidR="00000000" w:rsidDel="00000000" w:rsidP="00000000" w:rsidRDefault="00000000" w:rsidRPr="00000000" w14:paraId="000002A1">
      <w:pPr>
        <w:numPr>
          <w:ilvl w:val="0"/>
          <w:numId w:val="7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usuário acessa o histórico do animal e seleciona a opção </w:t>
      </w:r>
      <w:r w:rsidDel="00000000" w:rsidR="00000000" w:rsidRPr="00000000">
        <w:rPr>
          <w:rFonts w:ascii="Times New Roman" w:cs="Times New Roman" w:eastAsia="Times New Roman" w:hAnsi="Times New Roman"/>
          <w:b w:val="1"/>
          <w:bCs w:val="1"/>
          <w:sz w:val="24"/>
          <w:szCs w:val="24"/>
          <w:rtl w:val="0"/>
        </w:rPr>
        <w:t xml:space="preserve">"Editar"</w:t>
      </w:r>
      <w:r w:rsidDel="00000000" w:rsidR="00000000" w:rsidRPr="00000000">
        <w:rPr>
          <w:rFonts w:ascii="Times New Roman" w:cs="Times New Roman" w:eastAsia="Times New Roman" w:hAnsi="Times New Roman"/>
          <w:sz w:val="24"/>
          <w:szCs w:val="24"/>
          <w:rtl w:val="0"/>
        </w:rPr>
        <w:t xml:space="preserve"> em um registro específico.</w:t>
      </w:r>
    </w:p>
    <w:p w:rsidR="00000000" w:rsidDel="00000000" w:rsidP="00000000" w:rsidRDefault="00000000" w:rsidRPr="00000000" w14:paraId="000002A2">
      <w:pPr>
        <w:numPr>
          <w:ilvl w:val="0"/>
          <w:numId w:val="7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exibe o formulário preenchido com os dados originais.</w:t>
      </w:r>
    </w:p>
    <w:p w:rsidR="00000000" w:rsidDel="00000000" w:rsidP="00000000" w:rsidRDefault="00000000" w:rsidRPr="00000000" w14:paraId="000002A3">
      <w:pPr>
        <w:numPr>
          <w:ilvl w:val="0"/>
          <w:numId w:val="7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usuário altera as informações necessárias e apresenta justificativa (se for exame clínico). [A2]</w:t>
      </w:r>
    </w:p>
    <w:p w:rsidR="00000000" w:rsidDel="00000000" w:rsidP="00000000" w:rsidRDefault="00000000" w:rsidRPr="00000000" w14:paraId="000002A4">
      <w:pPr>
        <w:numPr>
          <w:ilvl w:val="0"/>
          <w:numId w:val="7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usuário salva as modificações e o sistema atualiza as métricas e carências.</w:t>
      </w:r>
    </w:p>
    <w:p w:rsidR="00000000" w:rsidDel="00000000" w:rsidP="00000000" w:rsidRDefault="00000000" w:rsidRPr="00000000" w14:paraId="000002A5">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Fluxos Alternativos:</w:t>
      </w:r>
    </w:p>
    <w:p w:rsidR="00000000" w:rsidDel="00000000" w:rsidP="00000000" w:rsidRDefault="00000000" w:rsidRPr="00000000" w14:paraId="000002A6">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Tratamento de Lote:</w:t>
      </w:r>
      <w:r w:rsidDel="00000000" w:rsidR="00000000" w:rsidRPr="00000000">
        <w:rPr>
          <w:rFonts w:ascii="Times New Roman" w:cs="Times New Roman" w:eastAsia="Times New Roman" w:hAnsi="Times New Roman"/>
          <w:sz w:val="24"/>
          <w:szCs w:val="24"/>
          <w:rtl w:val="0"/>
        </w:rPr>
        <w:t xml:space="preserve"> O Veterinário seleciona um lote inteiro; o sistema replica o registro para todos os animais do grupo.</w:t>
      </w:r>
    </w:p>
    <w:p w:rsidR="00000000" w:rsidDel="00000000" w:rsidP="00000000" w:rsidRDefault="00000000" w:rsidRPr="00000000" w14:paraId="000002A7">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[A2] Justificativa de Edição:</w:t>
      </w:r>
      <w:r w:rsidDel="00000000" w:rsidR="00000000" w:rsidRPr="00000000">
        <w:rPr>
          <w:rFonts w:ascii="Times New Roman" w:cs="Times New Roman" w:eastAsia="Times New Roman" w:hAnsi="Times New Roman"/>
          <w:sz w:val="24"/>
          <w:szCs w:val="24"/>
          <w:rtl w:val="0"/>
        </w:rPr>
        <w:t xml:space="preserve"> O sistema solicita justificativa para alteração em informações de exames clínicos passados.</w:t>
      </w:r>
    </w:p>
    <w:p w:rsidR="00000000" w:rsidDel="00000000" w:rsidP="00000000" w:rsidRDefault="00000000" w:rsidRPr="00000000" w14:paraId="000002A8">
      <w:pPr>
        <w:numPr>
          <w:ilvl w:val="0"/>
          <w:numId w:val="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[A3] Medicamento não Listado:</w:t>
      </w:r>
      <w:r w:rsidDel="00000000" w:rsidR="00000000" w:rsidRPr="00000000">
        <w:rPr>
          <w:rFonts w:ascii="Times New Roman" w:cs="Times New Roman" w:eastAsia="Times New Roman" w:hAnsi="Times New Roman"/>
          <w:sz w:val="24"/>
          <w:szCs w:val="24"/>
          <w:rtl w:val="0"/>
        </w:rPr>
        <w:t xml:space="preserve"> Se o produto não constar no estoque, o sistema permite cadastro rápido ou observação em texto livre.</w:t>
      </w:r>
    </w:p>
    <w:p w:rsidR="00000000" w:rsidDel="00000000" w:rsidP="00000000" w:rsidRDefault="00000000" w:rsidRPr="00000000" w14:paraId="000002A9">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Fluxo de Exceção:</w:t>
      </w:r>
    </w:p>
    <w:p w:rsidR="00000000" w:rsidDel="00000000" w:rsidP="00000000" w:rsidRDefault="00000000" w:rsidRPr="00000000" w14:paraId="000002AA">
      <w:pPr>
        <w:numPr>
          <w:ilvl w:val="0"/>
          <w:numId w:val="5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[FE0]:</w:t>
      </w:r>
      <w:r w:rsidDel="00000000" w:rsidR="00000000" w:rsidRPr="00000000">
        <w:rPr>
          <w:rFonts w:ascii="Times New Roman" w:cs="Times New Roman" w:eastAsia="Times New Roman" w:hAnsi="Times New Roman"/>
          <w:sz w:val="24"/>
          <w:szCs w:val="24"/>
          <w:rtl w:val="0"/>
        </w:rPr>
        <w:t xml:space="preserve"> Se ocorrer falha de conexão, o sistema armazena os dados em cache local (modo offline) para sincronização posterior.</w:t>
      </w:r>
    </w:p>
    <w:p w:rsidR="00000000" w:rsidDel="00000000" w:rsidP="00000000" w:rsidRDefault="00000000" w:rsidRPr="00000000" w14:paraId="000002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Pós-condição:</w:t>
      </w:r>
      <w:r w:rsidDel="00000000" w:rsidR="00000000" w:rsidRPr="00000000">
        <w:rPr>
          <w:rFonts w:ascii="Times New Roman" w:cs="Times New Roman" w:eastAsia="Times New Roman" w:hAnsi="Times New Roman"/>
          <w:sz w:val="24"/>
          <w:szCs w:val="24"/>
          <w:rtl w:val="0"/>
        </w:rPr>
        <w:t xml:space="preserve"> O prontuário sanitário é atualizado, o sistema gera baixa automática no estoque de medicamentos e o período de carência (abate/leite) é sinalizado no status do animal.</w:t>
      </w:r>
    </w:p>
    <w:p w:rsidR="00000000" w:rsidDel="00000000" w:rsidP="00000000" w:rsidRDefault="00000000" w:rsidRPr="00000000" w14:paraId="000002AC">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Regras de Negócio:</w:t>
      </w:r>
    </w:p>
    <w:p w:rsidR="00000000" w:rsidDel="00000000" w:rsidP="00000000" w:rsidRDefault="00000000" w:rsidRPr="00000000" w14:paraId="000002AD">
      <w:pPr>
        <w:numPr>
          <w:ilvl w:val="0"/>
          <w:numId w:val="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[RN0]:</w:t>
      </w:r>
      <w:r w:rsidDel="00000000" w:rsidR="00000000" w:rsidRPr="00000000">
        <w:rPr>
          <w:rFonts w:ascii="Times New Roman" w:cs="Times New Roman" w:eastAsia="Times New Roman" w:hAnsi="Times New Roman"/>
          <w:sz w:val="24"/>
          <w:szCs w:val="24"/>
          <w:rtl w:val="0"/>
        </w:rPr>
        <w:t xml:space="preserve"> O sistema deve sinalizar visualmente animais em período de carência medicamentosa.</w:t>
      </w:r>
    </w:p>
    <w:p w:rsidR="00000000" w:rsidDel="00000000" w:rsidP="00000000" w:rsidRDefault="00000000" w:rsidRPr="00000000" w14:paraId="000002AE">
      <w:pPr>
        <w:numPr>
          <w:ilvl w:val="0"/>
          <w:numId w:val="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[RN1]:</w:t>
      </w:r>
      <w:r w:rsidDel="00000000" w:rsidR="00000000" w:rsidRPr="00000000">
        <w:rPr>
          <w:rFonts w:ascii="Times New Roman" w:cs="Times New Roman" w:eastAsia="Times New Roman" w:hAnsi="Times New Roman"/>
          <w:sz w:val="24"/>
          <w:szCs w:val="24"/>
          <w:rtl w:val="0"/>
        </w:rPr>
        <w:t xml:space="preserve"> Registros de vacinação obrigatória devem gerar alertas automáticos para as próximas doses conforme o calendário sanitário.</w:t>
      </w:r>
    </w:p>
    <w:p w:rsidR="00000000" w:rsidDel="00000000" w:rsidP="00000000" w:rsidRDefault="00000000" w:rsidRPr="00000000" w14:paraId="000002AF">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0">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after="240" w:before="240"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2">
      <w:pPr>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3.6.4 Caso de Uso Específico - Manter Receita</w:t>
      </w:r>
    </w:p>
    <w:p w:rsidR="00000000" w:rsidDel="00000000" w:rsidP="00000000" w:rsidRDefault="00000000" w:rsidRPr="00000000" w14:paraId="000002B4">
      <w:pPr>
        <w:spacing w:after="120" w:before="120" w:line="240" w:lineRule="auto"/>
        <w:jc w:val="center"/>
        <w:rPr>
          <w:rFonts w:ascii="Times New Roman" w:cs="Times New Roman" w:eastAsia="Times New Roman" w:hAnsi="Times New Roman"/>
          <w:b w:val="1"/>
          <w:bCs w:val="1"/>
          <w:sz w:val="24"/>
          <w:szCs w:val="24"/>
        </w:rPr>
      </w:pPr>
      <w:bookmarkStart w:colFirst="0" w:colLast="0" w:name="_heading=h.dp2vho88g6r6" w:id="32"/>
      <w:bookmarkEnd w:id="32"/>
      <w:r w:rsidDel="00000000" w:rsidR="00000000" w:rsidRPr="00000000">
        <w:rPr>
          <w:rFonts w:ascii="Arial" w:cs="Arial" w:eastAsia="Arial" w:hAnsi="Arial"/>
          <w:sz w:val="20"/>
          <w:szCs w:val="20"/>
          <w:rtl w:val="0"/>
        </w:rPr>
        <w:t xml:space="preserve">Figura 4 - Manter receita</w:t>
      </w:r>
      <w:r w:rsidDel="00000000" w:rsidR="00000000" w:rsidRPr="00000000">
        <w:rPr>
          <w:rtl w:val="0"/>
        </w:rPr>
      </w:r>
    </w:p>
    <w:p w:rsidR="00000000" w:rsidDel="00000000" w:rsidP="00000000" w:rsidRDefault="00000000" w:rsidRPr="00000000" w14:paraId="000002B5">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3336135" cy="1685925"/>
            <wp:effectExtent b="0" l="0" r="0" t="0"/>
            <wp:docPr id="172474715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33613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spacing w:after="120" w:before="120" w:line="240" w:lineRule="auto"/>
        <w:jc w:val="center"/>
        <w:rPr/>
      </w:pPr>
      <w:r w:rsidDel="00000000" w:rsidR="00000000" w:rsidRPr="00000000">
        <w:rPr>
          <w:rFonts w:ascii="Arial" w:cs="Arial" w:eastAsia="Arial" w:hAnsi="Arial"/>
          <w:sz w:val="20"/>
          <w:szCs w:val="20"/>
          <w:rtl w:val="0"/>
        </w:rPr>
        <w:t xml:space="preserve">Fonte: Autores, 2026.</w:t>
      </w:r>
      <w:r w:rsidDel="00000000" w:rsidR="00000000" w:rsidRPr="00000000">
        <w:rPr>
          <w:rtl w:val="0"/>
        </w:rPr>
      </w:r>
    </w:p>
    <w:p w:rsidR="00000000" w:rsidDel="00000000" w:rsidP="00000000" w:rsidRDefault="00000000" w:rsidRPr="00000000" w14:paraId="000002B7">
      <w:pPr>
        <w:pStyle w:val="Heading3"/>
        <w:keepNext w:val="0"/>
        <w:keepLines w:val="0"/>
        <w:spacing w:after="80" w:before="280" w:line="360" w:lineRule="auto"/>
        <w:jc w:val="center"/>
        <w:rPr>
          <w:sz w:val="26"/>
          <w:szCs w:val="26"/>
        </w:rPr>
      </w:pPr>
      <w:bookmarkStart w:colFirst="0" w:colLast="0" w:name="_heading=h.vaz98rq99viw" w:id="34"/>
      <w:bookmarkEnd w:id="34"/>
      <w:r w:rsidDel="00000000" w:rsidR="00000000" w:rsidRPr="00000000">
        <w:rPr>
          <w:rtl w:val="0"/>
        </w:rPr>
      </w:r>
    </w:p>
    <w:p w:rsidR="00000000" w:rsidDel="00000000" w:rsidP="00000000" w:rsidRDefault="00000000" w:rsidRPr="00000000" w14:paraId="000002B8">
      <w:pPr>
        <w:spacing w:after="240" w:before="240" w:line="360" w:lineRule="auto"/>
        <w:jc w:val="both"/>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Gestor: Usuário responsável pelo controle financeiro e administrativo da propriedade rural.</w:t>
      </w:r>
    </w:p>
    <w:p w:rsidR="00000000" w:rsidDel="00000000" w:rsidP="00000000" w:rsidRDefault="00000000" w:rsidRPr="00000000" w14:paraId="000002B9">
      <w:pPr>
        <w:spacing w:after="240" w:before="240" w:line="360" w:lineRule="auto"/>
        <w:jc w:val="both"/>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Registrar e gerenciar as entradas financeiras (receitas) para controle do fluxo de caixa e lucratividade da fazenda.</w:t>
      </w:r>
    </w:p>
    <w:p w:rsidR="00000000" w:rsidDel="00000000" w:rsidP="00000000" w:rsidRDefault="00000000" w:rsidRPr="00000000" w14:paraId="000002BA">
      <w:pPr>
        <w:spacing w:after="240" w:before="240" w:line="360" w:lineRule="auto"/>
        <w:jc w:val="both"/>
        <w:rPr>
          <w:b w:val="1"/>
          <w:bCs w:val="1"/>
          <w:sz w:val="26"/>
          <w:szCs w:val="26"/>
        </w:rPr>
      </w:pPr>
      <w:r w:rsidDel="00000000" w:rsidR="00000000" w:rsidRPr="00000000">
        <w:rPr>
          <w:b w:val="1"/>
          <w:bCs w:val="1"/>
          <w:sz w:val="26"/>
          <w:szCs w:val="26"/>
          <w:rtl w:val="0"/>
        </w:rPr>
        <w:t xml:space="preserve">Pré-condições:</w:t>
      </w:r>
    </w:p>
    <w:p w:rsidR="00000000" w:rsidDel="00000000" w:rsidP="00000000" w:rsidRDefault="00000000" w:rsidRPr="00000000" w14:paraId="000002BB">
      <w:pPr>
        <w:numPr>
          <w:ilvl w:val="0"/>
          <w:numId w:val="59"/>
        </w:numPr>
        <w:spacing w:after="0" w:afterAutospacing="0" w:before="240" w:line="360" w:lineRule="auto"/>
        <w:ind w:left="720" w:hanging="360"/>
        <w:jc w:val="both"/>
        <w:rPr>
          <w:sz w:val="24"/>
          <w:szCs w:val="24"/>
        </w:rPr>
      </w:pPr>
      <w:r w:rsidDel="00000000" w:rsidR="00000000" w:rsidRPr="00000000">
        <w:rPr>
          <w:sz w:val="24"/>
          <w:szCs w:val="24"/>
          <w:rtl w:val="0"/>
        </w:rPr>
        <w:t xml:space="preserve">O Gestor deve estar devidamente autenticado no sistema.</w:t>
      </w:r>
    </w:p>
    <w:p w:rsidR="00000000" w:rsidDel="00000000" w:rsidP="00000000" w:rsidRDefault="00000000" w:rsidRPr="00000000" w14:paraId="000002BC">
      <w:pPr>
        <w:numPr>
          <w:ilvl w:val="0"/>
          <w:numId w:val="59"/>
        </w:numPr>
        <w:spacing w:after="240" w:before="0" w:beforeAutospacing="0" w:line="360" w:lineRule="auto"/>
        <w:ind w:left="720" w:hanging="360"/>
        <w:jc w:val="both"/>
        <w:rPr>
          <w:sz w:val="24"/>
          <w:szCs w:val="24"/>
        </w:rPr>
      </w:pPr>
      <w:r w:rsidDel="00000000" w:rsidR="00000000" w:rsidRPr="00000000">
        <w:rPr>
          <w:sz w:val="24"/>
          <w:szCs w:val="24"/>
          <w:rtl w:val="0"/>
        </w:rPr>
        <w:t xml:space="preserve">O sistema deve possuir categorias de entrada configuradas (ex: venda de gado, venda de leite, subprodutos).</w:t>
      </w:r>
    </w:p>
    <w:p w:rsidR="00000000" w:rsidDel="00000000" w:rsidP="00000000" w:rsidRDefault="00000000" w:rsidRPr="00000000" w14:paraId="000002BD">
      <w:pPr>
        <w:spacing w:after="240" w:before="240" w:line="360" w:lineRule="auto"/>
        <w:jc w:val="both"/>
        <w:rPr>
          <w:b w:val="1"/>
          <w:bCs w:val="1"/>
          <w:sz w:val="26"/>
          <w:szCs w:val="26"/>
        </w:rPr>
      </w:pPr>
      <w:r w:rsidDel="00000000" w:rsidR="00000000" w:rsidRPr="00000000">
        <w:rPr>
          <w:b w:val="1"/>
          <w:bCs w:val="1"/>
          <w:sz w:val="26"/>
          <w:szCs w:val="26"/>
          <w:rtl w:val="0"/>
        </w:rPr>
        <w:t xml:space="preserve">Fluxo Principal:</w:t>
      </w:r>
    </w:p>
    <w:p w:rsidR="00000000" w:rsidDel="00000000" w:rsidP="00000000" w:rsidRDefault="00000000" w:rsidRPr="00000000" w14:paraId="000002BE">
      <w:pPr>
        <w:numPr>
          <w:ilvl w:val="0"/>
          <w:numId w:val="9"/>
        </w:numPr>
        <w:spacing w:after="0" w:afterAutospacing="0" w:before="240" w:line="360" w:lineRule="auto"/>
        <w:ind w:left="720" w:hanging="360"/>
        <w:jc w:val="both"/>
        <w:rPr>
          <w:sz w:val="24"/>
          <w:szCs w:val="24"/>
        </w:rPr>
      </w:pPr>
      <w:r w:rsidDel="00000000" w:rsidR="00000000" w:rsidRPr="00000000">
        <w:rPr>
          <w:sz w:val="24"/>
          <w:szCs w:val="24"/>
          <w:rtl w:val="0"/>
        </w:rPr>
        <w:t xml:space="preserve">O usuário acessa o módulo </w:t>
      </w:r>
      <w:r w:rsidDel="00000000" w:rsidR="00000000" w:rsidRPr="00000000">
        <w:rPr>
          <w:b w:val="1"/>
          <w:bCs w:val="1"/>
          <w:sz w:val="24"/>
          <w:szCs w:val="24"/>
          <w:rtl w:val="0"/>
        </w:rPr>
        <w:t xml:space="preserve">"Financeiro"</w:t>
      </w:r>
      <w:r w:rsidDel="00000000" w:rsidR="00000000" w:rsidRPr="00000000">
        <w:rPr>
          <w:sz w:val="24"/>
          <w:szCs w:val="24"/>
          <w:rtl w:val="0"/>
        </w:rPr>
        <w:t xml:space="preserve"> e seleciona a opção </w:t>
      </w:r>
      <w:r w:rsidDel="00000000" w:rsidR="00000000" w:rsidRPr="00000000">
        <w:rPr>
          <w:b w:val="1"/>
          <w:bCs w:val="1"/>
          <w:sz w:val="24"/>
          <w:szCs w:val="24"/>
          <w:rtl w:val="0"/>
        </w:rPr>
        <w:t xml:space="preserve">"Manter Receitas"</w:t>
      </w:r>
      <w:r w:rsidDel="00000000" w:rsidR="00000000" w:rsidRPr="00000000">
        <w:rPr>
          <w:sz w:val="24"/>
          <w:szCs w:val="24"/>
          <w:rtl w:val="0"/>
        </w:rPr>
        <w:t xml:space="preserve"> a partir do menu principal.</w:t>
      </w:r>
    </w:p>
    <w:p w:rsidR="00000000" w:rsidDel="00000000" w:rsidP="00000000" w:rsidRDefault="00000000" w:rsidRPr="00000000" w14:paraId="000002BF">
      <w:pPr>
        <w:numPr>
          <w:ilvl w:val="0"/>
          <w:numId w:val="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O sistema exibe o histórico de entradas financeiras com as opções de “Nova Receita”, “Buscar” e “Relatórios”.</w:t>
      </w:r>
    </w:p>
    <w:p w:rsidR="00000000" w:rsidDel="00000000" w:rsidP="00000000" w:rsidRDefault="00000000" w:rsidRPr="00000000" w14:paraId="000002C0">
      <w:pPr>
        <w:numPr>
          <w:ilvl w:val="0"/>
          <w:numId w:val="9"/>
        </w:numPr>
        <w:spacing w:after="240" w:before="0" w:beforeAutospacing="0" w:line="360" w:lineRule="auto"/>
        <w:ind w:left="720" w:hanging="360"/>
        <w:jc w:val="both"/>
        <w:rPr>
          <w:sz w:val="24"/>
          <w:szCs w:val="24"/>
        </w:rPr>
      </w:pPr>
      <w:r w:rsidDel="00000000" w:rsidR="00000000" w:rsidRPr="00000000">
        <w:rPr>
          <w:sz w:val="24"/>
          <w:szCs w:val="24"/>
          <w:rtl w:val="0"/>
        </w:rPr>
        <w:t xml:space="preserve">O usuário pode então iniciar uma das seguintes ações:</w:t>
      </w:r>
    </w:p>
    <w:p w:rsidR="00000000" w:rsidDel="00000000" w:rsidP="00000000" w:rsidRDefault="00000000" w:rsidRPr="00000000" w14:paraId="000002C1">
      <w:pPr>
        <w:spacing w:after="240" w:before="240" w:line="360" w:lineRule="auto"/>
        <w:jc w:val="both"/>
        <w:rPr>
          <w:b w:val="1"/>
          <w:bCs w:val="1"/>
          <w:sz w:val="26"/>
          <w:szCs w:val="26"/>
        </w:rPr>
      </w:pPr>
      <w:r w:rsidDel="00000000" w:rsidR="00000000" w:rsidRPr="00000000">
        <w:rPr>
          <w:b w:val="1"/>
          <w:bCs w:val="1"/>
          <w:sz w:val="26"/>
          <w:szCs w:val="26"/>
          <w:rtl w:val="0"/>
        </w:rPr>
        <w:t xml:space="preserve">Fluxo 1: Registrar Receita (Criar)</w:t>
      </w:r>
    </w:p>
    <w:p w:rsidR="00000000" w:rsidDel="00000000" w:rsidP="00000000" w:rsidRDefault="00000000" w:rsidRPr="00000000" w14:paraId="000002C2">
      <w:pPr>
        <w:numPr>
          <w:ilvl w:val="0"/>
          <w:numId w:val="25"/>
        </w:numPr>
        <w:spacing w:after="0" w:afterAutospacing="0" w:before="240" w:line="360" w:lineRule="auto"/>
        <w:ind w:left="720" w:hanging="360"/>
        <w:jc w:val="both"/>
        <w:rPr>
          <w:sz w:val="24"/>
          <w:szCs w:val="24"/>
        </w:rPr>
      </w:pPr>
      <w:r w:rsidDel="00000000" w:rsidR="00000000" w:rsidRPr="00000000">
        <w:rPr>
          <w:sz w:val="24"/>
          <w:szCs w:val="24"/>
          <w:rtl w:val="0"/>
        </w:rPr>
        <w:t xml:space="preserve">O usuário seleciona a opção </w:t>
      </w:r>
      <w:r w:rsidDel="00000000" w:rsidR="00000000" w:rsidRPr="00000000">
        <w:rPr>
          <w:b w:val="1"/>
          <w:bCs w:val="1"/>
          <w:sz w:val="24"/>
          <w:szCs w:val="24"/>
          <w:rtl w:val="0"/>
        </w:rPr>
        <w:t xml:space="preserve">"Nova Receita"</w:t>
      </w:r>
      <w:r w:rsidDel="00000000" w:rsidR="00000000" w:rsidRPr="00000000">
        <w:rPr>
          <w:sz w:val="24"/>
          <w:szCs w:val="24"/>
          <w:rtl w:val="0"/>
        </w:rPr>
        <w:t xml:space="preserve">.</w:t>
      </w:r>
    </w:p>
    <w:p w:rsidR="00000000" w:rsidDel="00000000" w:rsidP="00000000" w:rsidRDefault="00000000" w:rsidRPr="00000000" w14:paraId="000002C3">
      <w:pPr>
        <w:numPr>
          <w:ilvl w:val="0"/>
          <w:numId w:val="2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O sistema exibe o formulário para o registro dos dados.</w:t>
      </w:r>
    </w:p>
    <w:p w:rsidR="00000000" w:rsidDel="00000000" w:rsidP="00000000" w:rsidRDefault="00000000" w:rsidRPr="00000000" w14:paraId="000002C4">
      <w:pPr>
        <w:numPr>
          <w:ilvl w:val="0"/>
          <w:numId w:val="2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O usuário preenche os dados (Data do Recebimento, Origem/Cliente, Tipo de Receita, Valor Total e Forma de Pagamento). [A2]</w:t>
      </w:r>
    </w:p>
    <w:p w:rsidR="00000000" w:rsidDel="00000000" w:rsidP="00000000" w:rsidRDefault="00000000" w:rsidRPr="00000000" w14:paraId="000002C5">
      <w:pPr>
        <w:numPr>
          <w:ilvl w:val="0"/>
          <w:numId w:val="2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O sistema valida se os dados obrigatórios foram inseridos e se o valor é superior a zero.</w:t>
      </w:r>
    </w:p>
    <w:p w:rsidR="00000000" w:rsidDel="00000000" w:rsidP="00000000" w:rsidRDefault="00000000" w:rsidRPr="00000000" w14:paraId="000002C6">
      <w:pPr>
        <w:numPr>
          <w:ilvl w:val="0"/>
          <w:numId w:val="2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O usuário confirma a operação clicando em </w:t>
      </w:r>
      <w:r w:rsidDel="00000000" w:rsidR="00000000" w:rsidRPr="00000000">
        <w:rPr>
          <w:b w:val="1"/>
          <w:bCs w:val="1"/>
          <w:sz w:val="24"/>
          <w:szCs w:val="24"/>
          <w:rtl w:val="0"/>
        </w:rPr>
        <w:t xml:space="preserve">“Salvar”</w:t>
      </w:r>
      <w:r w:rsidDel="00000000" w:rsidR="00000000" w:rsidRPr="00000000">
        <w:rPr>
          <w:sz w:val="24"/>
          <w:szCs w:val="24"/>
          <w:rtl w:val="0"/>
        </w:rPr>
        <w:t xml:space="preserve">.</w:t>
      </w:r>
    </w:p>
    <w:p w:rsidR="00000000" w:rsidDel="00000000" w:rsidP="00000000" w:rsidRDefault="00000000" w:rsidRPr="00000000" w14:paraId="000002C7">
      <w:pPr>
        <w:numPr>
          <w:ilvl w:val="0"/>
          <w:numId w:val="25"/>
        </w:numPr>
        <w:spacing w:after="240" w:before="0" w:beforeAutospacing="0" w:line="360" w:lineRule="auto"/>
        <w:ind w:left="720" w:hanging="360"/>
        <w:jc w:val="both"/>
        <w:rPr>
          <w:sz w:val="24"/>
          <w:szCs w:val="24"/>
        </w:rPr>
      </w:pPr>
      <w:r w:rsidDel="00000000" w:rsidR="00000000" w:rsidRPr="00000000">
        <w:rPr>
          <w:sz w:val="24"/>
          <w:szCs w:val="24"/>
          <w:rtl w:val="0"/>
        </w:rPr>
        <w:t xml:space="preserve">O sistema processa o registro, atualiza o fluxo de caixa positivo e exibe mensagem de sucesso. [FE0]</w:t>
      </w:r>
    </w:p>
    <w:p w:rsidR="00000000" w:rsidDel="00000000" w:rsidP="00000000" w:rsidRDefault="00000000" w:rsidRPr="00000000" w14:paraId="000002C8">
      <w:pPr>
        <w:spacing w:after="240" w:before="240" w:line="360" w:lineRule="auto"/>
        <w:jc w:val="both"/>
        <w:rPr>
          <w:b w:val="1"/>
          <w:bCs w:val="1"/>
          <w:sz w:val="26"/>
          <w:szCs w:val="26"/>
        </w:rPr>
      </w:pPr>
      <w:r w:rsidDel="00000000" w:rsidR="00000000" w:rsidRPr="00000000">
        <w:rPr>
          <w:b w:val="1"/>
          <w:bCs w:val="1"/>
          <w:sz w:val="26"/>
          <w:szCs w:val="26"/>
          <w:rtl w:val="0"/>
        </w:rPr>
        <w:t xml:space="preserve">Fluxo 2: Ler/Consultar Receitas</w:t>
      </w:r>
    </w:p>
    <w:p w:rsidR="00000000" w:rsidDel="00000000" w:rsidP="00000000" w:rsidRDefault="00000000" w:rsidRPr="00000000" w14:paraId="000002C9">
      <w:pPr>
        <w:numPr>
          <w:ilvl w:val="0"/>
          <w:numId w:val="5"/>
        </w:numPr>
        <w:spacing w:after="0" w:afterAutospacing="0" w:before="240" w:line="360" w:lineRule="auto"/>
        <w:ind w:left="720" w:hanging="360"/>
        <w:jc w:val="both"/>
        <w:rPr>
          <w:sz w:val="24"/>
          <w:szCs w:val="24"/>
        </w:rPr>
      </w:pPr>
      <w:r w:rsidDel="00000000" w:rsidR="00000000" w:rsidRPr="00000000">
        <w:rPr>
          <w:sz w:val="24"/>
          <w:szCs w:val="24"/>
          <w:rtl w:val="0"/>
        </w:rPr>
        <w:t xml:space="preserve">O usuário utiliza a ferramenta de filtros ou busca avançada para localizar registros. [A3]</w:t>
      </w:r>
    </w:p>
    <w:p w:rsidR="00000000" w:rsidDel="00000000" w:rsidP="00000000" w:rsidRDefault="00000000" w:rsidRPr="00000000" w14:paraId="000002CA">
      <w:pPr>
        <w:numPr>
          <w:ilvl w:val="0"/>
          <w:numId w:val="5"/>
        </w:numPr>
        <w:spacing w:after="240" w:before="0" w:beforeAutospacing="0" w:line="360" w:lineRule="auto"/>
        <w:ind w:left="720" w:hanging="360"/>
        <w:jc w:val="both"/>
        <w:rPr>
          <w:sz w:val="24"/>
          <w:szCs w:val="24"/>
        </w:rPr>
      </w:pPr>
      <w:r w:rsidDel="00000000" w:rsidR="00000000" w:rsidRPr="00000000">
        <w:rPr>
          <w:sz w:val="24"/>
          <w:szCs w:val="24"/>
          <w:rtl w:val="0"/>
        </w:rPr>
        <w:t xml:space="preserve">O sistema exibe a listagem filtrada por período (mês/ano) ou por tipo de cliente para conferência.</w:t>
      </w:r>
    </w:p>
    <w:p w:rsidR="00000000" w:rsidDel="00000000" w:rsidP="00000000" w:rsidRDefault="00000000" w:rsidRPr="00000000" w14:paraId="000002CB">
      <w:pPr>
        <w:spacing w:after="240" w:before="240" w:line="360" w:lineRule="auto"/>
        <w:jc w:val="both"/>
        <w:rPr>
          <w:b w:val="1"/>
          <w:bCs w:val="1"/>
          <w:sz w:val="26"/>
          <w:szCs w:val="26"/>
        </w:rPr>
      </w:pPr>
      <w:r w:rsidDel="00000000" w:rsidR="00000000" w:rsidRPr="00000000">
        <w:rPr>
          <w:b w:val="1"/>
          <w:bCs w:val="1"/>
          <w:sz w:val="26"/>
          <w:szCs w:val="26"/>
          <w:rtl w:val="0"/>
        </w:rPr>
        <w:t xml:space="preserve">Fluxo 3: Editar ou Excluir Receita</w:t>
      </w:r>
    </w:p>
    <w:p w:rsidR="00000000" w:rsidDel="00000000" w:rsidP="00000000" w:rsidRDefault="00000000" w:rsidRPr="00000000" w14:paraId="000002CC">
      <w:pPr>
        <w:numPr>
          <w:ilvl w:val="0"/>
          <w:numId w:val="60"/>
        </w:numPr>
        <w:spacing w:after="0" w:afterAutospacing="0" w:before="240" w:line="360" w:lineRule="auto"/>
        <w:ind w:left="720" w:hanging="360"/>
        <w:jc w:val="both"/>
        <w:rPr>
          <w:sz w:val="24"/>
          <w:szCs w:val="24"/>
        </w:rPr>
      </w:pPr>
      <w:r w:rsidDel="00000000" w:rsidR="00000000" w:rsidRPr="00000000">
        <w:rPr>
          <w:sz w:val="24"/>
          <w:szCs w:val="24"/>
          <w:rtl w:val="0"/>
        </w:rPr>
        <w:t xml:space="preserve">O usuário localiza o registro no histórico e seleciona </w:t>
      </w:r>
      <w:r w:rsidDel="00000000" w:rsidR="00000000" w:rsidRPr="00000000">
        <w:rPr>
          <w:b w:val="1"/>
          <w:bCs w:val="1"/>
          <w:sz w:val="24"/>
          <w:szCs w:val="24"/>
          <w:rtl w:val="0"/>
        </w:rPr>
        <w:t xml:space="preserve">"Editar"</w:t>
      </w:r>
      <w:r w:rsidDel="00000000" w:rsidR="00000000" w:rsidRPr="00000000">
        <w:rPr>
          <w:sz w:val="24"/>
          <w:szCs w:val="24"/>
          <w:rtl w:val="0"/>
        </w:rPr>
        <w:t xml:space="preserve"> ou </w:t>
      </w:r>
      <w:r w:rsidDel="00000000" w:rsidR="00000000" w:rsidRPr="00000000">
        <w:rPr>
          <w:b w:val="1"/>
          <w:bCs w:val="1"/>
          <w:sz w:val="24"/>
          <w:szCs w:val="24"/>
          <w:rtl w:val="0"/>
        </w:rPr>
        <w:t xml:space="preserve">"Excluir"</w:t>
      </w:r>
      <w:r w:rsidDel="00000000" w:rsidR="00000000" w:rsidRPr="00000000">
        <w:rPr>
          <w:sz w:val="24"/>
          <w:szCs w:val="24"/>
          <w:rtl w:val="0"/>
        </w:rPr>
        <w:t xml:space="preserve">.</w:t>
      </w:r>
    </w:p>
    <w:p w:rsidR="00000000" w:rsidDel="00000000" w:rsidP="00000000" w:rsidRDefault="00000000" w:rsidRPr="00000000" w14:paraId="000002CD">
      <w:pPr>
        <w:numPr>
          <w:ilvl w:val="0"/>
          <w:numId w:val="6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No caso de edição, o sistema abre o formulário preenchido para alteração dos dados.</w:t>
      </w:r>
    </w:p>
    <w:p w:rsidR="00000000" w:rsidDel="00000000" w:rsidP="00000000" w:rsidRDefault="00000000" w:rsidRPr="00000000" w14:paraId="000002CE">
      <w:pPr>
        <w:numPr>
          <w:ilvl w:val="0"/>
          <w:numId w:val="6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No caso de exclusão, o sistema solicita uma confirmação de segurança antes de remover o dado. [A1]</w:t>
      </w:r>
    </w:p>
    <w:p w:rsidR="00000000" w:rsidDel="00000000" w:rsidP="00000000" w:rsidRDefault="00000000" w:rsidRPr="00000000" w14:paraId="000002CF">
      <w:pPr>
        <w:numPr>
          <w:ilvl w:val="0"/>
          <w:numId w:val="60"/>
        </w:numPr>
        <w:spacing w:after="240" w:before="0" w:beforeAutospacing="0" w:line="360" w:lineRule="auto"/>
        <w:ind w:left="720" w:hanging="360"/>
        <w:jc w:val="both"/>
        <w:rPr>
          <w:sz w:val="24"/>
          <w:szCs w:val="24"/>
        </w:rPr>
      </w:pPr>
      <w:r w:rsidDel="00000000" w:rsidR="00000000" w:rsidRPr="00000000">
        <w:rPr>
          <w:sz w:val="24"/>
          <w:szCs w:val="24"/>
          <w:rtl w:val="0"/>
        </w:rPr>
        <w:t xml:space="preserve">O usuário confirma a ação e o sistema recalcula o balanço financeiro.</w:t>
      </w:r>
    </w:p>
    <w:p w:rsidR="00000000" w:rsidDel="00000000" w:rsidP="00000000" w:rsidRDefault="00000000" w:rsidRPr="00000000" w14:paraId="000002D0">
      <w:pPr>
        <w:spacing w:after="240" w:before="240" w:line="360" w:lineRule="auto"/>
        <w:jc w:val="both"/>
        <w:rPr>
          <w:b w:val="1"/>
          <w:bCs w:val="1"/>
          <w:sz w:val="26"/>
          <w:szCs w:val="26"/>
        </w:rPr>
      </w:pPr>
      <w:r w:rsidDel="00000000" w:rsidR="00000000" w:rsidRPr="00000000">
        <w:rPr>
          <w:b w:val="1"/>
          <w:bCs w:val="1"/>
          <w:sz w:val="26"/>
          <w:szCs w:val="26"/>
          <w:rtl w:val="0"/>
        </w:rPr>
        <w:t xml:space="preserve">Fluxos Alternativos:</w:t>
      </w:r>
    </w:p>
    <w:p w:rsidR="00000000" w:rsidDel="00000000" w:rsidP="00000000" w:rsidRDefault="00000000" w:rsidRPr="00000000" w14:paraId="000002D1">
      <w:pPr>
        <w:numPr>
          <w:ilvl w:val="0"/>
          <w:numId w:val="1"/>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[A1] Confirmação de Exclusão:</w:t>
      </w:r>
      <w:r w:rsidDel="00000000" w:rsidR="00000000" w:rsidRPr="00000000">
        <w:rPr>
          <w:sz w:val="24"/>
          <w:szCs w:val="24"/>
          <w:rtl w:val="0"/>
        </w:rPr>
        <w:t xml:space="preserve"> O sistema impede a exclusão direta sem que o usuário valide a operação para evitar perda de dados acidental.</w:t>
      </w:r>
    </w:p>
    <w:p w:rsidR="00000000" w:rsidDel="00000000" w:rsidP="00000000" w:rsidRDefault="00000000" w:rsidRPr="00000000" w14:paraId="000002D2">
      <w:pPr>
        <w:numPr>
          <w:ilvl w:val="0"/>
          <w:numId w:val="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[A2] Venda de Lote (Baixa de Estoque):</w:t>
      </w:r>
      <w:r w:rsidDel="00000000" w:rsidR="00000000" w:rsidRPr="00000000">
        <w:rPr>
          <w:sz w:val="24"/>
          <w:szCs w:val="24"/>
          <w:rtl w:val="0"/>
        </w:rPr>
        <w:t xml:space="preserve"> Ao registrar receita de venda de animais, o sistema permite vincular os animais vendidos para dar baixa automática no inventário do rebanho.</w:t>
      </w:r>
    </w:p>
    <w:p w:rsidR="00000000" w:rsidDel="00000000" w:rsidP="00000000" w:rsidRDefault="00000000" w:rsidRPr="00000000" w14:paraId="000002D3">
      <w:pPr>
        <w:numPr>
          <w:ilvl w:val="0"/>
          <w:numId w:val="1"/>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[A3] Busca Avançada:</w:t>
      </w:r>
      <w:r w:rsidDel="00000000" w:rsidR="00000000" w:rsidRPr="00000000">
        <w:rPr>
          <w:sz w:val="24"/>
          <w:szCs w:val="24"/>
          <w:rtl w:val="0"/>
        </w:rPr>
        <w:t xml:space="preserve"> O Gestor aplica filtros por períodos específicos ou categorias para gerar visões parciais do caixa.</w:t>
      </w:r>
    </w:p>
    <w:p w:rsidR="00000000" w:rsidDel="00000000" w:rsidP="00000000" w:rsidRDefault="00000000" w:rsidRPr="00000000" w14:paraId="000002D4">
      <w:pPr>
        <w:spacing w:after="240" w:before="240" w:line="360" w:lineRule="auto"/>
        <w:jc w:val="both"/>
        <w:rPr>
          <w:b w:val="1"/>
          <w:bCs w:val="1"/>
          <w:sz w:val="26"/>
          <w:szCs w:val="26"/>
        </w:rPr>
      </w:pPr>
      <w:r w:rsidDel="00000000" w:rsidR="00000000" w:rsidRPr="00000000">
        <w:rPr>
          <w:b w:val="1"/>
          <w:bCs w:val="1"/>
          <w:sz w:val="26"/>
          <w:szCs w:val="26"/>
          <w:rtl w:val="0"/>
        </w:rPr>
        <w:t xml:space="preserve">Fluxo de Exceção:</w:t>
      </w:r>
    </w:p>
    <w:p w:rsidR="00000000" w:rsidDel="00000000" w:rsidP="00000000" w:rsidRDefault="00000000" w:rsidRPr="00000000" w14:paraId="000002D5">
      <w:pPr>
        <w:numPr>
          <w:ilvl w:val="0"/>
          <w:numId w:val="13"/>
        </w:numPr>
        <w:spacing w:after="240" w:before="240" w:line="360" w:lineRule="auto"/>
        <w:ind w:left="720" w:hanging="360"/>
        <w:jc w:val="both"/>
        <w:rPr>
          <w:sz w:val="24"/>
          <w:szCs w:val="24"/>
        </w:rPr>
      </w:pPr>
      <w:r w:rsidDel="00000000" w:rsidR="00000000" w:rsidRPr="00000000">
        <w:rPr>
          <w:b w:val="1"/>
          <w:bCs w:val="1"/>
          <w:sz w:val="24"/>
          <w:szCs w:val="24"/>
          <w:rtl w:val="0"/>
        </w:rPr>
        <w:t xml:space="preserve">[FE0]:</w:t>
      </w:r>
      <w:r w:rsidDel="00000000" w:rsidR="00000000" w:rsidRPr="00000000">
        <w:rPr>
          <w:sz w:val="24"/>
          <w:szCs w:val="24"/>
          <w:rtl w:val="0"/>
        </w:rPr>
        <w:t xml:space="preserve"> Se houver erro de processamento ou queda de conexão, o sistema informa que os dados não foram salvos e mantém as informações no formulário para tentativa posterior (preservação de dados).</w:t>
      </w:r>
    </w:p>
    <w:p w:rsidR="00000000" w:rsidDel="00000000" w:rsidP="00000000" w:rsidRDefault="00000000" w:rsidRPr="00000000" w14:paraId="000002D6">
      <w:pPr>
        <w:spacing w:after="240" w:before="240" w:line="360" w:lineRule="auto"/>
        <w:jc w:val="both"/>
        <w:rPr>
          <w:sz w:val="24"/>
          <w:szCs w:val="24"/>
        </w:rPr>
      </w:pPr>
      <w:r w:rsidDel="00000000" w:rsidR="00000000" w:rsidRPr="00000000">
        <w:rPr>
          <w:b w:val="1"/>
          <w:bCs w:val="1"/>
          <w:sz w:val="24"/>
          <w:szCs w:val="24"/>
          <w:rtl w:val="0"/>
        </w:rPr>
        <w:t xml:space="preserve">Pós-condição:</w:t>
      </w:r>
      <w:r w:rsidDel="00000000" w:rsidR="00000000" w:rsidRPr="00000000">
        <w:rPr>
          <w:sz w:val="24"/>
          <w:szCs w:val="24"/>
          <w:rtl w:val="0"/>
        </w:rPr>
        <w:t xml:space="preserve"> A receita é consolidada no banco de dados, o fluxo de caixa é atualizado e o balanço patrimonial/relatórios de lucratividade são refletidos em tempo real.</w:t>
      </w:r>
    </w:p>
    <w:p w:rsidR="00000000" w:rsidDel="00000000" w:rsidP="00000000" w:rsidRDefault="00000000" w:rsidRPr="00000000" w14:paraId="000002D7">
      <w:pPr>
        <w:spacing w:after="240" w:before="240" w:line="360" w:lineRule="auto"/>
        <w:jc w:val="both"/>
        <w:rPr>
          <w:b w:val="1"/>
          <w:bCs w:val="1"/>
          <w:sz w:val="26"/>
          <w:szCs w:val="26"/>
        </w:rPr>
      </w:pPr>
      <w:r w:rsidDel="00000000" w:rsidR="00000000" w:rsidRPr="00000000">
        <w:rPr>
          <w:b w:val="1"/>
          <w:bCs w:val="1"/>
          <w:sz w:val="26"/>
          <w:szCs w:val="26"/>
          <w:rtl w:val="0"/>
        </w:rPr>
        <w:t xml:space="preserve">Regras de Negócio:</w:t>
      </w:r>
    </w:p>
    <w:p w:rsidR="00000000" w:rsidDel="00000000" w:rsidP="00000000" w:rsidRDefault="00000000" w:rsidRPr="00000000" w14:paraId="000002D8">
      <w:pPr>
        <w:numPr>
          <w:ilvl w:val="0"/>
          <w:numId w:val="52"/>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[RN0]:</w:t>
      </w:r>
      <w:r w:rsidDel="00000000" w:rsidR="00000000" w:rsidRPr="00000000">
        <w:rPr>
          <w:sz w:val="24"/>
          <w:szCs w:val="24"/>
          <w:rtl w:val="0"/>
        </w:rPr>
        <w:t xml:space="preserve"> Toda receita deve estar obrigatoriamente vinculada a uma categoria pré-existente para fins de classificação contábil.</w:t>
      </w:r>
    </w:p>
    <w:p w:rsidR="00000000" w:rsidDel="00000000" w:rsidP="00000000" w:rsidRDefault="00000000" w:rsidRPr="00000000" w14:paraId="000002D9">
      <w:pPr>
        <w:numPr>
          <w:ilvl w:val="0"/>
          <w:numId w:val="52"/>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[RN1]:</w:t>
      </w:r>
      <w:r w:rsidDel="00000000" w:rsidR="00000000" w:rsidRPr="00000000">
        <w:rPr>
          <w:sz w:val="24"/>
          <w:szCs w:val="24"/>
          <w:rtl w:val="0"/>
        </w:rPr>
        <w:t xml:space="preserve"> O sistema não deve permitir o registro de valores negativos no campo de Valor Total (neste caso, deve ser tratado como "Despesa").</w:t>
      </w:r>
    </w:p>
    <w:p w:rsidR="00000000" w:rsidDel="00000000" w:rsidP="00000000" w:rsidRDefault="00000000" w:rsidRPr="00000000" w14:paraId="000002DA">
      <w:pPr>
        <w:spacing w:after="240" w:before="240" w:line="36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2DB">
      <w:pPr>
        <w:spacing w:line="360" w:lineRule="auto"/>
        <w:jc w:val="both"/>
        <w:rPr>
          <w:sz w:val="24"/>
          <w:szCs w:val="24"/>
        </w:rPr>
      </w:pPr>
      <w:r w:rsidDel="00000000" w:rsidR="00000000" w:rsidRPr="00000000">
        <w:rPr>
          <w:rtl w:val="0"/>
        </w:rPr>
      </w:r>
    </w:p>
    <w:p w:rsidR="00000000" w:rsidDel="00000000" w:rsidP="00000000" w:rsidRDefault="00000000" w:rsidRPr="00000000" w14:paraId="000002D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D">
      <w:pPr>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D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3.6.5 Caso de Uso Específico - Manter Pesagem</w:t>
      </w:r>
    </w:p>
    <w:p w:rsidR="00000000" w:rsidDel="00000000" w:rsidP="00000000" w:rsidRDefault="00000000" w:rsidRPr="00000000" w14:paraId="000002DF">
      <w:pPr>
        <w:spacing w:after="120" w:before="120" w:line="240" w:lineRule="auto"/>
        <w:jc w:val="center"/>
        <w:rPr>
          <w:rFonts w:ascii="Times New Roman" w:cs="Times New Roman" w:eastAsia="Times New Roman" w:hAnsi="Times New Roman"/>
          <w:b w:val="1"/>
          <w:bCs w:val="1"/>
          <w:sz w:val="24"/>
          <w:szCs w:val="24"/>
        </w:rPr>
      </w:pPr>
      <w:bookmarkStart w:colFirst="0" w:colLast="0" w:name="_heading=h.dp2vho88g6r6" w:id="32"/>
      <w:bookmarkEnd w:id="32"/>
      <w:r w:rsidDel="00000000" w:rsidR="00000000" w:rsidRPr="00000000">
        <w:rPr>
          <w:rFonts w:ascii="Arial" w:cs="Arial" w:eastAsia="Arial" w:hAnsi="Arial"/>
          <w:sz w:val="20"/>
          <w:szCs w:val="20"/>
          <w:rtl w:val="0"/>
        </w:rPr>
        <w:t xml:space="preserve">Figura 5 - Manter pesagem</w:t>
      </w:r>
      <w:r w:rsidDel="00000000" w:rsidR="00000000" w:rsidRPr="00000000">
        <w:rPr>
          <w:rtl w:val="0"/>
        </w:rPr>
      </w:r>
    </w:p>
    <w:p w:rsidR="00000000" w:rsidDel="00000000" w:rsidP="00000000" w:rsidRDefault="00000000" w:rsidRPr="00000000" w14:paraId="000002E0">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3412335" cy="2019300"/>
            <wp:effectExtent b="0" l="0" r="0" t="0"/>
            <wp:docPr id="172474715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41233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spacing w:after="120" w:before="120" w:line="240" w:lineRule="auto"/>
        <w:jc w:val="center"/>
        <w:rPr/>
      </w:pPr>
      <w:r w:rsidDel="00000000" w:rsidR="00000000" w:rsidRPr="00000000">
        <w:rPr>
          <w:rFonts w:ascii="Arial" w:cs="Arial" w:eastAsia="Arial" w:hAnsi="Arial"/>
          <w:sz w:val="20"/>
          <w:szCs w:val="20"/>
          <w:rtl w:val="0"/>
        </w:rPr>
        <w:t xml:space="preserve">Fonte: Autores, 2026.</w:t>
      </w:r>
      <w:r w:rsidDel="00000000" w:rsidR="00000000" w:rsidRPr="00000000">
        <w:rPr>
          <w:rtl w:val="0"/>
        </w:rPr>
      </w:r>
    </w:p>
    <w:p w:rsidR="00000000" w:rsidDel="00000000" w:rsidP="00000000" w:rsidRDefault="00000000" w:rsidRPr="00000000" w14:paraId="000002E2">
      <w:pPr>
        <w:spacing w:after="24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3">
      <w:pPr>
        <w:spacing w:after="2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Atores: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Operador:</w:t>
      </w:r>
      <w:r w:rsidDel="00000000" w:rsidR="00000000" w:rsidRPr="00000000">
        <w:rPr>
          <w:rFonts w:ascii="Arial" w:cs="Arial" w:eastAsia="Arial" w:hAnsi="Arial"/>
          <w:sz w:val="24"/>
          <w:szCs w:val="24"/>
          <w:rtl w:val="0"/>
        </w:rPr>
        <w:t xml:space="preserve"> Usuário encarregado da coleta técnica de dados diretamente no curral ou balança, priorizando a agilidade e precisão do manejo.</w:t>
      </w:r>
    </w:p>
    <w:p w:rsidR="00000000" w:rsidDel="00000000" w:rsidP="00000000" w:rsidRDefault="00000000" w:rsidRPr="00000000" w14:paraId="000002E4">
      <w:pPr>
        <w:spacing w:after="2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w:t>
      </w:r>
      <w:r w:rsidDel="00000000" w:rsidR="00000000" w:rsidRPr="00000000">
        <w:rPr>
          <w:rFonts w:ascii="Arial" w:cs="Arial" w:eastAsia="Arial" w:hAnsi="Arial"/>
          <w:sz w:val="24"/>
          <w:szCs w:val="24"/>
          <w:rtl w:val="0"/>
        </w:rPr>
        <w:t xml:space="preserve"> Registrar, monitorar e gerenciar a evolução ponderal dos animais para controle de desempenho individual e análise produtiva do rebanho.</w:t>
      </w:r>
    </w:p>
    <w:p w:rsidR="00000000" w:rsidDel="00000000" w:rsidP="00000000" w:rsidRDefault="00000000" w:rsidRPr="00000000" w14:paraId="000002E5">
      <w:pPr>
        <w:spacing w:after="2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Pré-condições:</w:t>
      </w:r>
      <w:r w:rsidDel="00000000" w:rsidR="00000000" w:rsidRPr="00000000">
        <w:rPr>
          <w:rFonts w:ascii="Arial" w:cs="Arial" w:eastAsia="Arial" w:hAnsi="Arial"/>
          <w:sz w:val="24"/>
          <w:szCs w:val="24"/>
          <w:rtl w:val="0"/>
        </w:rPr>
        <w:t xml:space="preserve"> * O Operador deve estar devidamente autenticado no sistema (suporte a login persistente para trabalho de campo).</w:t>
      </w:r>
    </w:p>
    <w:p w:rsidR="00000000" w:rsidDel="00000000" w:rsidP="00000000" w:rsidRDefault="00000000" w:rsidRPr="00000000" w14:paraId="000002E6">
      <w:pPr>
        <w:numPr>
          <w:ilvl w:val="0"/>
          <w:numId w:val="4"/>
        </w:numPr>
        <w:spacing w:after="0" w:afterAutospacing="0" w:line="276" w:lineRule="auto"/>
        <w:ind w:left="720" w:hanging="360"/>
        <w:jc w:val="both"/>
        <w:rPr>
          <w:sz w:val="24"/>
          <w:szCs w:val="24"/>
        </w:rPr>
      </w:pPr>
      <w:r w:rsidDel="00000000" w:rsidR="00000000" w:rsidRPr="00000000">
        <w:rPr>
          <w:rFonts w:ascii="Arial" w:cs="Arial" w:eastAsia="Arial" w:hAnsi="Arial"/>
          <w:sz w:val="24"/>
          <w:szCs w:val="24"/>
          <w:rtl w:val="0"/>
        </w:rPr>
        <w:t xml:space="preserve">O animal deve estar previamente identificado (brinco visual ou eletrônico) e cadastrado no banco de dados.</w:t>
      </w:r>
    </w:p>
    <w:p w:rsidR="00000000" w:rsidDel="00000000" w:rsidP="00000000" w:rsidRDefault="00000000" w:rsidRPr="00000000" w14:paraId="000002E7">
      <w:pPr>
        <w:numPr>
          <w:ilvl w:val="0"/>
          <w:numId w:val="4"/>
        </w:numPr>
        <w:spacing w:after="240" w:line="276" w:lineRule="auto"/>
        <w:ind w:left="720" w:hanging="360"/>
        <w:jc w:val="both"/>
        <w:rPr>
          <w:sz w:val="24"/>
          <w:szCs w:val="24"/>
        </w:rPr>
      </w:pPr>
      <w:r w:rsidDel="00000000" w:rsidR="00000000" w:rsidRPr="00000000">
        <w:rPr>
          <w:rFonts w:ascii="Arial" w:cs="Arial" w:eastAsia="Arial" w:hAnsi="Arial"/>
          <w:sz w:val="24"/>
          <w:szCs w:val="24"/>
          <w:rtl w:val="0"/>
        </w:rPr>
        <w:t xml:space="preserve">A balança deve estar calibrada e, em caso de automação, devidamente pareada via Bluetooth ou integração serial.</w:t>
      </w:r>
    </w:p>
    <w:p w:rsidR="00000000" w:rsidDel="00000000" w:rsidP="00000000" w:rsidRDefault="00000000" w:rsidRPr="00000000" w14:paraId="000002E8">
      <w:pPr>
        <w:spacing w:after="2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Fluxo Principal:</w:t>
      </w:r>
      <w:r w:rsidDel="00000000" w:rsidR="00000000" w:rsidRPr="00000000">
        <w:rPr>
          <w:rFonts w:ascii="Arial" w:cs="Arial" w:eastAsia="Arial" w:hAnsi="Arial"/>
          <w:sz w:val="24"/>
          <w:szCs w:val="24"/>
          <w:rtl w:val="0"/>
        </w:rPr>
        <w:t xml:space="preserve"> 1. O Operador acessa o módulo de </w:t>
      </w:r>
      <w:r w:rsidDel="00000000" w:rsidR="00000000" w:rsidRPr="00000000">
        <w:rPr>
          <w:rFonts w:ascii="Arial" w:cs="Arial" w:eastAsia="Arial" w:hAnsi="Arial"/>
          <w:b w:val="1"/>
          <w:bCs w:val="1"/>
          <w:sz w:val="24"/>
          <w:szCs w:val="24"/>
          <w:rtl w:val="0"/>
        </w:rPr>
        <w:t xml:space="preserve">"Manejo"</w:t>
      </w:r>
      <w:r w:rsidDel="00000000" w:rsidR="00000000" w:rsidRPr="00000000">
        <w:rPr>
          <w:rFonts w:ascii="Arial" w:cs="Arial" w:eastAsia="Arial" w:hAnsi="Arial"/>
          <w:sz w:val="24"/>
          <w:szCs w:val="24"/>
          <w:rtl w:val="0"/>
        </w:rPr>
        <w:t xml:space="preserve"> e seleciona a opção </w:t>
      </w:r>
      <w:r w:rsidDel="00000000" w:rsidR="00000000" w:rsidRPr="00000000">
        <w:rPr>
          <w:rFonts w:ascii="Arial" w:cs="Arial" w:eastAsia="Arial" w:hAnsi="Arial"/>
          <w:b w:val="1"/>
          <w:bCs w:val="1"/>
          <w:sz w:val="24"/>
          <w:szCs w:val="24"/>
          <w:rtl w:val="0"/>
        </w:rPr>
        <w:t xml:space="preserve">"Manter Pesagem"</w:t>
      </w:r>
      <w:r w:rsidDel="00000000" w:rsidR="00000000" w:rsidRPr="00000000">
        <w:rPr>
          <w:rFonts w:ascii="Arial" w:cs="Arial" w:eastAsia="Arial" w:hAnsi="Arial"/>
          <w:sz w:val="24"/>
          <w:szCs w:val="24"/>
          <w:rtl w:val="0"/>
        </w:rPr>
        <w:t xml:space="preserve"> no menu de operações.</w:t>
      </w:r>
    </w:p>
    <w:p w:rsidR="00000000" w:rsidDel="00000000" w:rsidP="00000000" w:rsidRDefault="00000000" w:rsidRPr="00000000" w14:paraId="000002E9">
      <w:pPr>
        <w:spacing w:after="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O sistema solicita a identificação do animal (via digitação do brinco, busca por lista de lote ou leitura de chip/RFID).</w:t>
      </w:r>
    </w:p>
    <w:p w:rsidR="00000000" w:rsidDel="00000000" w:rsidP="00000000" w:rsidRDefault="00000000" w:rsidRPr="00000000" w14:paraId="000002EA">
      <w:pPr>
        <w:spacing w:after="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O sistema recupera os dados e exibe o resumo do animal: Brinco, Lote atual, Categoria e o </w:t>
      </w:r>
      <w:r w:rsidDel="00000000" w:rsidR="00000000" w:rsidRPr="00000000">
        <w:rPr>
          <w:rFonts w:ascii="Arial" w:cs="Arial" w:eastAsia="Arial" w:hAnsi="Arial"/>
          <w:b w:val="1"/>
          <w:bCs w:val="1"/>
          <w:sz w:val="24"/>
          <w:szCs w:val="24"/>
          <w:rtl w:val="0"/>
        </w:rPr>
        <w:t xml:space="preserve">Peso da Última Pesagem</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EB">
      <w:pPr>
        <w:spacing w:after="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O usuário pode então iniciar uma das seguintes ações:</w:t>
      </w:r>
    </w:p>
    <w:p w:rsidR="00000000" w:rsidDel="00000000" w:rsidP="00000000" w:rsidRDefault="00000000" w:rsidRPr="00000000" w14:paraId="000002EC">
      <w:pPr>
        <w:spacing w:after="2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Fluxo 1: Registrar Nova Pesagem (Criar)</w:t>
      </w:r>
      <w:r w:rsidDel="00000000" w:rsidR="00000000" w:rsidRPr="00000000">
        <w:rPr>
          <w:rFonts w:ascii="Arial" w:cs="Arial" w:eastAsia="Arial" w:hAnsi="Arial"/>
          <w:sz w:val="24"/>
          <w:szCs w:val="24"/>
          <w:rtl w:val="0"/>
        </w:rPr>
        <w:t xml:space="preserve"> 1. O Operador insere o peso atual em quilogramas (kg).</w:t>
      </w:r>
    </w:p>
    <w:p w:rsidR="00000000" w:rsidDel="00000000" w:rsidP="00000000" w:rsidRDefault="00000000" w:rsidRPr="00000000" w14:paraId="000002ED">
      <w:pPr>
        <w:spacing w:after="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O Operador define, se necessário, o lote de destino ou observações pertinentes ao estado do animal.</w:t>
      </w:r>
    </w:p>
    <w:p w:rsidR="00000000" w:rsidDel="00000000" w:rsidP="00000000" w:rsidRDefault="00000000" w:rsidRPr="00000000" w14:paraId="000002EE">
      <w:pPr>
        <w:spacing w:after="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O sistema valida se o valor inserido é coerente com a idade e espécie (evitando erros de digitação extratípicos). [A3]</w:t>
      </w:r>
    </w:p>
    <w:p w:rsidR="00000000" w:rsidDel="00000000" w:rsidP="00000000" w:rsidRDefault="00000000" w:rsidRPr="00000000" w14:paraId="000002EF">
      <w:pPr>
        <w:spacing w:after="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O Operador confirma a operação clicando em </w:t>
      </w:r>
      <w:r w:rsidDel="00000000" w:rsidR="00000000" w:rsidRPr="00000000">
        <w:rPr>
          <w:rFonts w:ascii="Arial" w:cs="Arial" w:eastAsia="Arial" w:hAnsi="Arial"/>
          <w:b w:val="1"/>
          <w:bCs w:val="1"/>
          <w:sz w:val="24"/>
          <w:szCs w:val="24"/>
          <w:rtl w:val="0"/>
        </w:rPr>
        <w:t xml:space="preserve">“Salvar Pesagem”</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F0">
      <w:pPr>
        <w:spacing w:after="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O sistema calcula automaticamente o Ganho Médio Diário (GMD) e o Ganho de Peso Total desde o registro anterior. [RN0]</w:t>
      </w:r>
    </w:p>
    <w:p w:rsidR="00000000" w:rsidDel="00000000" w:rsidP="00000000" w:rsidRDefault="00000000" w:rsidRPr="00000000" w14:paraId="000002F1">
      <w:pPr>
        <w:spacing w:after="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O sistema registra o peso no histórico e atualiza o status de "Peso Atual" do animal. [FE0]</w:t>
      </w:r>
    </w:p>
    <w:p w:rsidR="00000000" w:rsidDel="00000000" w:rsidP="00000000" w:rsidRDefault="00000000" w:rsidRPr="00000000" w14:paraId="000002F2">
      <w:pPr>
        <w:spacing w:after="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O sistema exibe mensagem de sucesso e prepara automaticamente a tela para a próxima leitura.</w:t>
      </w:r>
    </w:p>
    <w:p w:rsidR="00000000" w:rsidDel="00000000" w:rsidP="00000000" w:rsidRDefault="00000000" w:rsidRPr="00000000" w14:paraId="000002F3">
      <w:pPr>
        <w:spacing w:after="2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Fluxo 2: Consultar Histórico de Pesagens</w:t>
      </w:r>
      <w:r w:rsidDel="00000000" w:rsidR="00000000" w:rsidRPr="00000000">
        <w:rPr>
          <w:rFonts w:ascii="Arial" w:cs="Arial" w:eastAsia="Arial" w:hAnsi="Arial"/>
          <w:sz w:val="24"/>
          <w:szCs w:val="24"/>
          <w:rtl w:val="0"/>
        </w:rPr>
        <w:t xml:space="preserve"> 1. Ao identificar o animal, o Operador seleciona a opção </w:t>
      </w:r>
      <w:r w:rsidDel="00000000" w:rsidR="00000000" w:rsidRPr="00000000">
        <w:rPr>
          <w:rFonts w:ascii="Arial" w:cs="Arial" w:eastAsia="Arial" w:hAnsi="Arial"/>
          <w:b w:val="1"/>
          <w:bCs w:val="1"/>
          <w:sz w:val="24"/>
          <w:szCs w:val="24"/>
          <w:rtl w:val="0"/>
        </w:rPr>
        <w:t xml:space="preserve">"Ver Histórico"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F4">
      <w:pPr>
        <w:spacing w:after="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O sistema apresenta a listagem cronológica de todas as pesagens e o gráfico de desempenho zootécnico.</w:t>
      </w:r>
    </w:p>
    <w:p w:rsidR="00000000" w:rsidDel="00000000" w:rsidP="00000000" w:rsidRDefault="00000000" w:rsidRPr="00000000" w14:paraId="000002F5">
      <w:pPr>
        <w:spacing w:after="2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Fluxo 3: Editar ou Excluir Registro</w:t>
      </w:r>
      <w:r w:rsidDel="00000000" w:rsidR="00000000" w:rsidRPr="00000000">
        <w:rPr>
          <w:rFonts w:ascii="Arial" w:cs="Arial" w:eastAsia="Arial" w:hAnsi="Arial"/>
          <w:sz w:val="24"/>
          <w:szCs w:val="24"/>
          <w:rtl w:val="0"/>
        </w:rPr>
        <w:t xml:space="preserve"> 1. O Operador acessa o registro de uma pesagem específica no histórico.</w:t>
      </w:r>
    </w:p>
    <w:p w:rsidR="00000000" w:rsidDel="00000000" w:rsidP="00000000" w:rsidRDefault="00000000" w:rsidRPr="00000000" w14:paraId="000002F6">
      <w:pPr>
        <w:spacing w:after="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O sistema exibe os dados para alteração ou opção de remoção. [A1]</w:t>
      </w:r>
    </w:p>
    <w:p w:rsidR="00000000" w:rsidDel="00000000" w:rsidP="00000000" w:rsidRDefault="00000000" w:rsidRPr="00000000" w14:paraId="000002F7">
      <w:pPr>
        <w:spacing w:after="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O usuário salva as modificações e o sistema recalcula as métricas de ganho de peso subsequentes.</w:t>
      </w:r>
    </w:p>
    <w:p w:rsidR="00000000" w:rsidDel="00000000" w:rsidP="00000000" w:rsidRDefault="00000000" w:rsidRPr="00000000" w14:paraId="000002F8">
      <w:pPr>
        <w:spacing w:after="2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Fluxos Alternativos:</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[A1] Exclusão/Edição Imediata:</w:t>
      </w:r>
      <w:r w:rsidDel="00000000" w:rsidR="00000000" w:rsidRPr="00000000">
        <w:rPr>
          <w:rFonts w:ascii="Arial" w:cs="Arial" w:eastAsia="Arial" w:hAnsi="Arial"/>
          <w:sz w:val="24"/>
          <w:szCs w:val="24"/>
          <w:rtl w:val="0"/>
        </w:rPr>
        <w:t xml:space="preserve"> Caso o Operador perceba um erro logo após salvar, ele pode utilizar o atalho "Desfazer" ou "Editar Último" para corrigir o dado sem sair da tela de manejo.</w:t>
      </w:r>
    </w:p>
    <w:p w:rsidR="00000000" w:rsidDel="00000000" w:rsidP="00000000" w:rsidRDefault="00000000" w:rsidRPr="00000000" w14:paraId="000002F9">
      <w:pPr>
        <w:numPr>
          <w:ilvl w:val="0"/>
          <w:numId w:val="46"/>
        </w:numPr>
        <w:spacing w:after="0" w:afterAutospacing="0" w:line="276" w:lineRule="auto"/>
        <w:ind w:left="720" w:hanging="360"/>
        <w:jc w:val="both"/>
        <w:rPr>
          <w:sz w:val="24"/>
          <w:szCs w:val="24"/>
        </w:rPr>
      </w:pPr>
      <w:r w:rsidDel="00000000" w:rsidR="00000000" w:rsidRPr="00000000">
        <w:rPr>
          <w:rFonts w:ascii="Arial" w:cs="Arial" w:eastAsia="Arial" w:hAnsi="Arial"/>
          <w:b w:val="1"/>
          <w:bCs w:val="1"/>
          <w:sz w:val="24"/>
          <w:szCs w:val="24"/>
          <w:rtl w:val="0"/>
        </w:rPr>
        <w:t xml:space="preserve">[A2] Pesagem em Lote (Modo Sequencial):</w:t>
      </w:r>
      <w:r w:rsidDel="00000000" w:rsidR="00000000" w:rsidRPr="00000000">
        <w:rPr>
          <w:rFonts w:ascii="Arial" w:cs="Arial" w:eastAsia="Arial" w:hAnsi="Arial"/>
          <w:sz w:val="24"/>
          <w:szCs w:val="24"/>
          <w:rtl w:val="0"/>
        </w:rPr>
        <w:t xml:space="preserve"> O Operador ativa o modo de coleta rápida; o sistema mantém campos fixos (como data e lote) e foca apenas na troca de identificação e peso para acelerar o processo.</w:t>
      </w:r>
    </w:p>
    <w:p w:rsidR="00000000" w:rsidDel="00000000" w:rsidP="00000000" w:rsidRDefault="00000000" w:rsidRPr="00000000" w14:paraId="000002FA">
      <w:pPr>
        <w:numPr>
          <w:ilvl w:val="0"/>
          <w:numId w:val="46"/>
        </w:numPr>
        <w:spacing w:after="240" w:line="276" w:lineRule="auto"/>
        <w:ind w:left="720" w:hanging="360"/>
        <w:jc w:val="both"/>
        <w:rPr>
          <w:sz w:val="24"/>
          <w:szCs w:val="24"/>
        </w:rPr>
      </w:pPr>
      <w:r w:rsidDel="00000000" w:rsidR="00000000" w:rsidRPr="00000000">
        <w:rPr>
          <w:rFonts w:ascii="Arial" w:cs="Arial" w:eastAsia="Arial" w:hAnsi="Arial"/>
          <w:b w:val="1"/>
          <w:bCs w:val="1"/>
          <w:sz w:val="24"/>
          <w:szCs w:val="24"/>
          <w:rtl w:val="0"/>
        </w:rPr>
        <w:t xml:space="preserve">[A3] Alerta de Desempenho:</w:t>
      </w:r>
      <w:r w:rsidDel="00000000" w:rsidR="00000000" w:rsidRPr="00000000">
        <w:rPr>
          <w:rFonts w:ascii="Arial" w:cs="Arial" w:eastAsia="Arial" w:hAnsi="Arial"/>
          <w:sz w:val="24"/>
          <w:szCs w:val="24"/>
          <w:rtl w:val="0"/>
        </w:rPr>
        <w:t xml:space="preserve"> Se o peso registrado for inferior ao anterior, o sistema emite um alerta visual crítico, permitindo que o Operador valide a balança ou sinalize o animal para avaliação veterinária.</w:t>
      </w:r>
    </w:p>
    <w:p w:rsidR="00000000" w:rsidDel="00000000" w:rsidP="00000000" w:rsidRDefault="00000000" w:rsidRPr="00000000" w14:paraId="000002FB">
      <w:pPr>
        <w:spacing w:after="2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Fluxo de Exceção:</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[FE0] Instabilidade de Conexão:</w:t>
      </w:r>
      <w:r w:rsidDel="00000000" w:rsidR="00000000" w:rsidRPr="00000000">
        <w:rPr>
          <w:rFonts w:ascii="Arial" w:cs="Arial" w:eastAsia="Arial" w:hAnsi="Arial"/>
          <w:sz w:val="24"/>
          <w:szCs w:val="24"/>
          <w:rtl w:val="0"/>
        </w:rPr>
        <w:t xml:space="preserve"> Em caso de queda de sinal no curral, o sistema armazena os registros em cache local (modo offline). O sistema sinaliza visualmente a pendência de sincronização até que a conexão seja restaurada.</w:t>
      </w:r>
    </w:p>
    <w:p w:rsidR="00000000" w:rsidDel="00000000" w:rsidP="00000000" w:rsidRDefault="00000000" w:rsidRPr="00000000" w14:paraId="000002FC">
      <w:pPr>
        <w:spacing w:after="2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Pós-condições:</w:t>
      </w:r>
      <w:r w:rsidDel="00000000" w:rsidR="00000000" w:rsidRPr="00000000">
        <w:rPr>
          <w:rFonts w:ascii="Arial" w:cs="Arial" w:eastAsia="Arial" w:hAnsi="Arial"/>
          <w:sz w:val="24"/>
          <w:szCs w:val="24"/>
          <w:rtl w:val="0"/>
        </w:rPr>
        <w:t xml:space="preserve"> * O peso atualizado é armazenado no banco de dados e reflete no inventário do rebanho.</w:t>
      </w:r>
    </w:p>
    <w:p w:rsidR="00000000" w:rsidDel="00000000" w:rsidP="00000000" w:rsidRDefault="00000000" w:rsidRPr="00000000" w14:paraId="000002FD">
      <w:pPr>
        <w:numPr>
          <w:ilvl w:val="0"/>
          <w:numId w:val="16"/>
        </w:numPr>
        <w:spacing w:after="0" w:afterAutospacing="0" w:line="276" w:lineRule="auto"/>
        <w:ind w:left="720" w:hanging="360"/>
        <w:jc w:val="both"/>
        <w:rPr>
          <w:sz w:val="24"/>
          <w:szCs w:val="24"/>
        </w:rPr>
      </w:pPr>
      <w:r w:rsidDel="00000000" w:rsidR="00000000" w:rsidRPr="00000000">
        <w:rPr>
          <w:rFonts w:ascii="Arial" w:cs="Arial" w:eastAsia="Arial" w:hAnsi="Arial"/>
          <w:sz w:val="24"/>
          <w:szCs w:val="24"/>
          <w:rtl w:val="0"/>
        </w:rPr>
        <w:t xml:space="preserve">O histórico de crescimento e os gráficos de GMD são atualizados em tempo real.</w:t>
      </w:r>
    </w:p>
    <w:p w:rsidR="00000000" w:rsidDel="00000000" w:rsidP="00000000" w:rsidRDefault="00000000" w:rsidRPr="00000000" w14:paraId="000002FE">
      <w:pPr>
        <w:numPr>
          <w:ilvl w:val="0"/>
          <w:numId w:val="16"/>
        </w:numPr>
        <w:spacing w:after="240" w:line="276" w:lineRule="auto"/>
        <w:ind w:left="720" w:hanging="360"/>
        <w:jc w:val="both"/>
        <w:rPr>
          <w:sz w:val="24"/>
          <w:szCs w:val="24"/>
        </w:rPr>
      </w:pPr>
      <w:r w:rsidDel="00000000" w:rsidR="00000000" w:rsidRPr="00000000">
        <w:rPr>
          <w:rFonts w:ascii="Arial" w:cs="Arial" w:eastAsia="Arial" w:hAnsi="Arial"/>
          <w:sz w:val="24"/>
          <w:szCs w:val="24"/>
          <w:rtl w:val="0"/>
        </w:rPr>
        <w:t xml:space="preserve">O balanço de massa do lote é recalculado para relatórios de lucratividade.</w:t>
      </w:r>
    </w:p>
    <w:p w:rsidR="00000000" w:rsidDel="00000000" w:rsidP="00000000" w:rsidRDefault="00000000" w:rsidRPr="00000000" w14:paraId="000002FF">
      <w:pPr>
        <w:spacing w:after="2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Regras de Negócio:</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[RN0]:</w:t>
      </w:r>
      <w:r w:rsidDel="00000000" w:rsidR="00000000" w:rsidRPr="00000000">
        <w:rPr>
          <w:rFonts w:ascii="Arial" w:cs="Arial" w:eastAsia="Arial" w:hAnsi="Arial"/>
          <w:sz w:val="24"/>
          <w:szCs w:val="24"/>
          <w:rtl w:val="0"/>
        </w:rPr>
        <w:t xml:space="preserve"> O cálculo do GMD (Ganho Médio Diário) utiliza a fórmula: $GMD = \frac{Peso_{atual} - Peso_{anterior}}{Dias_{entre\_pesagens}}$.</w:t>
      </w:r>
    </w:p>
    <w:p w:rsidR="00000000" w:rsidDel="00000000" w:rsidP="00000000" w:rsidRDefault="00000000" w:rsidRPr="00000000" w14:paraId="00000300">
      <w:pPr>
        <w:numPr>
          <w:ilvl w:val="0"/>
          <w:numId w:val="66"/>
        </w:numPr>
        <w:spacing w:after="240" w:line="276" w:lineRule="auto"/>
        <w:ind w:left="720" w:hanging="360"/>
        <w:jc w:val="both"/>
        <w:rPr>
          <w:sz w:val="24"/>
          <w:szCs w:val="24"/>
        </w:rPr>
      </w:pPr>
      <w:r w:rsidDel="00000000" w:rsidR="00000000" w:rsidRPr="00000000">
        <w:rPr>
          <w:rFonts w:ascii="Arial" w:cs="Arial" w:eastAsia="Arial" w:hAnsi="Arial"/>
          <w:b w:val="1"/>
          <w:bCs w:val="1"/>
          <w:sz w:val="24"/>
          <w:szCs w:val="24"/>
          <w:rtl w:val="0"/>
        </w:rPr>
        <w:t xml:space="preserve">[RN1]:</w:t>
      </w:r>
      <w:r w:rsidDel="00000000" w:rsidR="00000000" w:rsidRPr="00000000">
        <w:rPr>
          <w:rFonts w:ascii="Arial" w:cs="Arial" w:eastAsia="Arial" w:hAnsi="Arial"/>
          <w:sz w:val="24"/>
          <w:szCs w:val="24"/>
          <w:rtl w:val="0"/>
        </w:rPr>
        <w:t xml:space="preserve"> Somente a pesagem de data mais recente é considerada como o "Peso Atual" para fins de avaliação patrimonial e venda.</w:t>
      </w:r>
    </w:p>
    <w:p w:rsidR="00000000" w:rsidDel="00000000" w:rsidP="00000000" w:rsidRDefault="00000000" w:rsidRPr="00000000" w14:paraId="0000030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2">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03">
      <w:pPr>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3.6.6 Caso de Uso Específico - Manter Manejo Do Pasto</w:t>
      </w:r>
    </w:p>
    <w:p w:rsidR="00000000" w:rsidDel="00000000" w:rsidP="00000000" w:rsidRDefault="00000000" w:rsidRPr="00000000" w14:paraId="00000305">
      <w:pPr>
        <w:spacing w:after="120" w:before="120" w:line="240" w:lineRule="auto"/>
        <w:jc w:val="center"/>
        <w:rPr>
          <w:rFonts w:ascii="Times New Roman" w:cs="Times New Roman" w:eastAsia="Times New Roman" w:hAnsi="Times New Roman"/>
          <w:b w:val="1"/>
          <w:bCs w:val="1"/>
          <w:sz w:val="24"/>
          <w:szCs w:val="24"/>
        </w:rPr>
      </w:pPr>
      <w:bookmarkStart w:colFirst="0" w:colLast="0" w:name="_heading=h.dp2vho88g6r6" w:id="32"/>
      <w:bookmarkEnd w:id="32"/>
      <w:r w:rsidDel="00000000" w:rsidR="00000000" w:rsidRPr="00000000">
        <w:rPr>
          <w:rFonts w:ascii="Arial" w:cs="Arial" w:eastAsia="Arial" w:hAnsi="Arial"/>
          <w:sz w:val="20"/>
          <w:szCs w:val="20"/>
          <w:rtl w:val="0"/>
        </w:rPr>
        <w:t xml:space="preserve">Figura 6 - Manter manejo do pasto </w:t>
      </w:r>
      <w:r w:rsidDel="00000000" w:rsidR="00000000" w:rsidRPr="00000000">
        <w:rPr>
          <w:rtl w:val="0"/>
        </w:rPr>
      </w:r>
    </w:p>
    <w:p w:rsidR="00000000" w:rsidDel="00000000" w:rsidP="00000000" w:rsidRDefault="00000000" w:rsidRPr="00000000" w14:paraId="00000306">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3476625" cy="1753520"/>
            <wp:effectExtent b="0" l="0" r="0" t="0"/>
            <wp:docPr id="172474715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476625" cy="175352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after="120" w:before="120" w:line="240" w:lineRule="auto"/>
        <w:jc w:val="center"/>
        <w:rPr/>
      </w:pPr>
      <w:r w:rsidDel="00000000" w:rsidR="00000000" w:rsidRPr="00000000">
        <w:rPr>
          <w:rFonts w:ascii="Arial" w:cs="Arial" w:eastAsia="Arial" w:hAnsi="Arial"/>
          <w:sz w:val="20"/>
          <w:szCs w:val="20"/>
          <w:rtl w:val="0"/>
        </w:rPr>
        <w:t xml:space="preserve">Fonte: Autores, 2026.</w:t>
      </w:r>
      <w:r w:rsidDel="00000000" w:rsidR="00000000" w:rsidRPr="00000000">
        <w:rPr>
          <w:rtl w:val="0"/>
        </w:rPr>
      </w:r>
    </w:p>
    <w:p w:rsidR="00000000" w:rsidDel="00000000" w:rsidP="00000000" w:rsidRDefault="00000000" w:rsidRPr="00000000" w14:paraId="00000308">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Atores:</w:t>
      </w:r>
    </w:p>
    <w:p w:rsidR="00000000" w:rsidDel="00000000" w:rsidP="00000000" w:rsidRDefault="00000000" w:rsidRPr="00000000" w14:paraId="0000030B">
      <w:pPr>
        <w:numPr>
          <w:ilvl w:val="0"/>
          <w:numId w:val="56"/>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Operador:</w:t>
      </w:r>
      <w:r w:rsidDel="00000000" w:rsidR="00000000" w:rsidRPr="00000000">
        <w:rPr>
          <w:rFonts w:ascii="Times New Roman" w:cs="Times New Roman" w:eastAsia="Times New Roman" w:hAnsi="Times New Roman"/>
          <w:sz w:val="24"/>
          <w:szCs w:val="24"/>
          <w:rtl w:val="0"/>
        </w:rPr>
        <w:t xml:space="preserve"> Usuário responsável pela execução e registro das movimentações e condições das áreas de pastagem.</w:t>
      </w:r>
    </w:p>
    <w:p w:rsidR="00000000" w:rsidDel="00000000" w:rsidP="00000000" w:rsidRDefault="00000000" w:rsidRPr="00000000" w14:paraId="0000030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Pré-condições:</w:t>
      </w:r>
    </w:p>
    <w:p w:rsidR="00000000" w:rsidDel="00000000" w:rsidP="00000000" w:rsidRDefault="00000000" w:rsidRPr="00000000" w14:paraId="0000030D">
      <w:pPr>
        <w:numPr>
          <w:ilvl w:val="0"/>
          <w:numId w:val="6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Operador deve estar autenticado no sistema.</w:t>
      </w:r>
    </w:p>
    <w:p w:rsidR="00000000" w:rsidDel="00000000" w:rsidP="00000000" w:rsidRDefault="00000000" w:rsidRPr="00000000" w14:paraId="0000030E">
      <w:pPr>
        <w:numPr>
          <w:ilvl w:val="0"/>
          <w:numId w:val="6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pastos/piquetes da propriedade devem estar previamente cadastrados geograficamente ou por identificação numérica.</w:t>
      </w:r>
    </w:p>
    <w:p w:rsidR="00000000" w:rsidDel="00000000" w:rsidP="00000000" w:rsidRDefault="00000000" w:rsidRPr="00000000" w14:paraId="0000030F">
      <w:pPr>
        <w:numPr>
          <w:ilvl w:val="0"/>
          <w:numId w:val="6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lotes de animais devem estar ativos no sistema para permitir a movimentação.</w:t>
      </w:r>
    </w:p>
    <w:p w:rsidR="00000000" w:rsidDel="00000000" w:rsidP="00000000" w:rsidRDefault="00000000" w:rsidRPr="00000000" w14:paraId="0000031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Fluxo Principal:</w:t>
      </w:r>
    </w:p>
    <w:p w:rsidR="00000000" w:rsidDel="00000000" w:rsidP="00000000" w:rsidRDefault="00000000" w:rsidRPr="00000000" w14:paraId="00000311">
      <w:pPr>
        <w:numPr>
          <w:ilvl w:val="0"/>
          <w:numId w:val="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Operador acessa o módulo de "Manejo" e seleciona a opção "Manejo de Pasto".</w:t>
      </w:r>
    </w:p>
    <w:p w:rsidR="00000000" w:rsidDel="00000000" w:rsidP="00000000" w:rsidRDefault="00000000" w:rsidRPr="00000000" w14:paraId="00000312">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exibe o mapa ou a lista de pastos com suas ocupações atuais.</w:t>
      </w:r>
    </w:p>
    <w:p w:rsidR="00000000" w:rsidDel="00000000" w:rsidP="00000000" w:rsidRDefault="00000000" w:rsidRPr="00000000" w14:paraId="00000313">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Operador seleciona a ação desejada: Registrar Troca de Pasto, Avaliação de Massa de Forragem ou Entrada/Saída de Lote.</w:t>
      </w:r>
    </w:p>
    <w:p w:rsidR="00000000" w:rsidDel="00000000" w:rsidP="00000000" w:rsidRDefault="00000000" w:rsidRPr="00000000" w14:paraId="00000314">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apresenta o formulário com os campos: Data da Ação, Pasto de Origem (se houver), Pasto de Destino e Lote envolvido.</w:t>
      </w:r>
    </w:p>
    <w:p w:rsidR="00000000" w:rsidDel="00000000" w:rsidP="00000000" w:rsidRDefault="00000000" w:rsidRPr="00000000" w14:paraId="00000315">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Operador preenche as informações e, opcionalmente, adiciona observações sobre a altura do pasto ou estado da cerca.</w:t>
      </w:r>
    </w:p>
    <w:p w:rsidR="00000000" w:rsidDel="00000000" w:rsidP="00000000" w:rsidRDefault="00000000" w:rsidRPr="00000000" w14:paraId="00000316">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Operador confirma a operação clicando em “Salvar Manejo”.</w:t>
      </w:r>
    </w:p>
    <w:p w:rsidR="00000000" w:rsidDel="00000000" w:rsidP="00000000" w:rsidRDefault="00000000" w:rsidRPr="00000000" w14:paraId="00000317">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valida se o pasto de destino comporta o número de animais do lote selecionado.</w:t>
      </w:r>
    </w:p>
    <w:p w:rsidR="00000000" w:rsidDel="00000000" w:rsidP="00000000" w:rsidRDefault="00000000" w:rsidRPr="00000000" w14:paraId="00000318">
      <w:pPr>
        <w:numPr>
          <w:ilvl w:val="0"/>
          <w:numId w:val="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atualiza o status de ocupação dos pastos e gera um registro no histórico de rotação.</w:t>
      </w:r>
    </w:p>
    <w:p w:rsidR="00000000" w:rsidDel="00000000" w:rsidP="00000000" w:rsidRDefault="00000000" w:rsidRPr="00000000" w14:paraId="0000031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Fluxos Alternativos:</w:t>
      </w:r>
    </w:p>
    <w:p w:rsidR="00000000" w:rsidDel="00000000" w:rsidP="00000000" w:rsidRDefault="00000000" w:rsidRPr="00000000" w14:paraId="0000031A">
      <w:pPr>
        <w:numPr>
          <w:ilvl w:val="0"/>
          <w:numId w:val="2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Registro de Adubação/Descanso: O Operador marca um pasto como "Em Descanso" ou registra uma manutenção (adubação/roçagem), impedindo a alocação de animais por um período determinado.</w:t>
      </w:r>
    </w:p>
    <w:p w:rsidR="00000000" w:rsidDel="00000000" w:rsidP="00000000" w:rsidRDefault="00000000" w:rsidRPr="00000000" w14:paraId="0000031B">
      <w:pPr>
        <w:numPr>
          <w:ilvl w:val="0"/>
          <w:numId w:val="2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 Ajuste de Carga: O Operador remove apenas alguns animais de um pasto para outro; o sistema recalcula a taxa de lotação de ambos os piquetes.</w:t>
      </w:r>
    </w:p>
    <w:p w:rsidR="00000000" w:rsidDel="00000000" w:rsidP="00000000" w:rsidRDefault="00000000" w:rsidRPr="00000000" w14:paraId="0000031C">
      <w:pPr>
        <w:numPr>
          <w:ilvl w:val="0"/>
          <w:numId w:val="2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 Avaliação Visual: O operador apenas registra o estado da pastagem (verde, seco, degradado) sem movimentar animais.</w:t>
      </w:r>
    </w:p>
    <w:p w:rsidR="00000000" w:rsidDel="00000000" w:rsidP="00000000" w:rsidRDefault="00000000" w:rsidRPr="00000000" w14:paraId="0000031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Pós-condições:</w:t>
      </w:r>
    </w:p>
    <w:p w:rsidR="00000000" w:rsidDel="00000000" w:rsidP="00000000" w:rsidRDefault="00000000" w:rsidRPr="00000000" w14:paraId="0000031E">
      <w:pPr>
        <w:numPr>
          <w:ilvl w:val="0"/>
          <w:numId w:val="4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localização atual do lote de animais é atualizada no banco de dados.</w:t>
      </w:r>
    </w:p>
    <w:p w:rsidR="00000000" w:rsidDel="00000000" w:rsidP="00000000" w:rsidRDefault="00000000" w:rsidRPr="00000000" w14:paraId="0000031F">
      <w:pPr>
        <w:numPr>
          <w:ilvl w:val="0"/>
          <w:numId w:val="4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inicia a contagem do tempo de ocupação e descanso para fins de relatórios de produtividade forrageira.</w:t>
      </w:r>
    </w:p>
    <w:p w:rsidR="00000000" w:rsidDel="00000000" w:rsidP="00000000" w:rsidRDefault="00000000" w:rsidRPr="00000000" w14:paraId="0000032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Exceções:</w:t>
      </w:r>
    </w:p>
    <w:p w:rsidR="00000000" w:rsidDel="00000000" w:rsidP="00000000" w:rsidRDefault="00000000" w:rsidRPr="00000000" w14:paraId="00000321">
      <w:pPr>
        <w:numPr>
          <w:ilvl w:val="0"/>
          <w:numId w:val="6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 Operador tentar mover um lote para um pasto já ocupado ou interditado, o sistema emite um alerta de conflito, solicitando confirmação ou alteração do destino.</w:t>
      </w:r>
    </w:p>
    <w:p w:rsidR="00000000" w:rsidDel="00000000" w:rsidP="00000000" w:rsidRDefault="00000000" w:rsidRPr="00000000" w14:paraId="00000322">
      <w:pPr>
        <w:numPr>
          <w:ilvl w:val="0"/>
          <w:numId w:val="6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locais sem sinal, o registro é salvo localmente para sincronização posterior com o mapa geral da fazenda.</w:t>
      </w:r>
    </w:p>
    <w:p w:rsidR="00000000" w:rsidDel="00000000" w:rsidP="00000000" w:rsidRDefault="00000000" w:rsidRPr="00000000" w14:paraId="00000323">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br w:type="textWrapping"/>
        <w:br w:type="textWrapping"/>
        <w:br w:type="textWrapping"/>
        <w:br w:type="textWrapping"/>
        <w:br w:type="textWrapping"/>
        <w:br w:type="textWrapping"/>
        <w:br w:type="textWrapping"/>
        <w:br w:type="textWrapping"/>
        <w:t xml:space="preserve">3.6.7 Caso de Uso Específico - Manter Gestor</w:t>
      </w:r>
    </w:p>
    <w:p w:rsidR="00000000" w:rsidDel="00000000" w:rsidP="00000000" w:rsidRDefault="00000000" w:rsidRPr="00000000" w14:paraId="00000325">
      <w:pPr>
        <w:spacing w:after="120" w:before="120" w:line="240" w:lineRule="auto"/>
        <w:jc w:val="center"/>
        <w:rPr>
          <w:rFonts w:ascii="Times New Roman" w:cs="Times New Roman" w:eastAsia="Times New Roman" w:hAnsi="Times New Roman"/>
          <w:b w:val="1"/>
          <w:bCs w:val="1"/>
          <w:sz w:val="24"/>
          <w:szCs w:val="24"/>
        </w:rPr>
      </w:pPr>
      <w:bookmarkStart w:colFirst="0" w:colLast="0" w:name="_heading=h.dp2vho88g6r6" w:id="32"/>
      <w:bookmarkEnd w:id="32"/>
      <w:r w:rsidDel="00000000" w:rsidR="00000000" w:rsidRPr="00000000">
        <w:rPr>
          <w:rFonts w:ascii="Arial" w:cs="Arial" w:eastAsia="Arial" w:hAnsi="Arial"/>
          <w:sz w:val="20"/>
          <w:szCs w:val="20"/>
          <w:rtl w:val="0"/>
        </w:rPr>
        <w:t xml:space="preserve">Figura 7 - Manter Gestor</w:t>
      </w:r>
      <w:r w:rsidDel="00000000" w:rsidR="00000000" w:rsidRPr="00000000">
        <w:rPr>
          <w:rtl w:val="0"/>
        </w:rPr>
      </w:r>
    </w:p>
    <w:p w:rsidR="00000000" w:rsidDel="00000000" w:rsidP="00000000" w:rsidRDefault="00000000" w:rsidRPr="00000000" w14:paraId="00000326">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3412328" cy="1885950"/>
            <wp:effectExtent b="0" l="0" r="0" t="0"/>
            <wp:docPr id="172474715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412328"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spacing w:after="120" w:before="120" w:line="240" w:lineRule="auto"/>
        <w:jc w:val="center"/>
        <w:rPr/>
      </w:pPr>
      <w:r w:rsidDel="00000000" w:rsidR="00000000" w:rsidRPr="00000000">
        <w:rPr>
          <w:rFonts w:ascii="Arial" w:cs="Arial" w:eastAsia="Arial" w:hAnsi="Arial"/>
          <w:sz w:val="20"/>
          <w:szCs w:val="20"/>
          <w:rtl w:val="0"/>
        </w:rPr>
        <w:t xml:space="preserve">Fonte: Autores, 2026.</w:t>
      </w:r>
      <w:r w:rsidDel="00000000" w:rsidR="00000000" w:rsidRPr="00000000">
        <w:rPr>
          <w:rtl w:val="0"/>
        </w:rPr>
      </w:r>
    </w:p>
    <w:p w:rsidR="00000000" w:rsidDel="00000000" w:rsidP="00000000" w:rsidRDefault="00000000" w:rsidRPr="00000000" w14:paraId="00000328">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Atores:</w:t>
      </w:r>
    </w:p>
    <w:p w:rsidR="00000000" w:rsidDel="00000000" w:rsidP="00000000" w:rsidRDefault="00000000" w:rsidRPr="00000000" w14:paraId="0000032A">
      <w:pPr>
        <w:numPr>
          <w:ilvl w:val="0"/>
          <w:numId w:val="10"/>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Usuário com nível máximo de privilégios, responsável pelo gerenciamento de contas e permissões do sistema.</w:t>
      </w:r>
    </w:p>
    <w:p w:rsidR="00000000" w:rsidDel="00000000" w:rsidP="00000000" w:rsidRDefault="00000000" w:rsidRPr="00000000" w14:paraId="0000032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Pré-condições:</w:t>
      </w:r>
    </w:p>
    <w:p w:rsidR="00000000" w:rsidDel="00000000" w:rsidP="00000000" w:rsidRDefault="00000000" w:rsidRPr="00000000" w14:paraId="0000032C">
      <w:pPr>
        <w:numPr>
          <w:ilvl w:val="0"/>
          <w:numId w:val="7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Administrador deve estar autenticado no sistema com credenciais de superusuário.</w:t>
      </w:r>
    </w:p>
    <w:p w:rsidR="00000000" w:rsidDel="00000000" w:rsidP="00000000" w:rsidRDefault="00000000" w:rsidRPr="00000000" w14:paraId="0000032D">
      <w:pPr>
        <w:numPr>
          <w:ilvl w:val="0"/>
          <w:numId w:val="7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estar conectado ao banco de dados para validar a unicidade de e-mails ou CPFs.</w:t>
      </w:r>
    </w:p>
    <w:p w:rsidR="00000000" w:rsidDel="00000000" w:rsidP="00000000" w:rsidRDefault="00000000" w:rsidRPr="00000000" w14:paraId="0000032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Fluxo Principal:</w:t>
      </w:r>
    </w:p>
    <w:p w:rsidR="00000000" w:rsidDel="00000000" w:rsidP="00000000" w:rsidRDefault="00000000" w:rsidRPr="00000000" w14:paraId="0000032F">
      <w:pPr>
        <w:numPr>
          <w:ilvl w:val="0"/>
          <w:numId w:val="5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administrador acessa o painel de "Configurações" ou "Gestão de Usuários".</w:t>
      </w:r>
    </w:p>
    <w:p w:rsidR="00000000" w:rsidDel="00000000" w:rsidP="00000000" w:rsidRDefault="00000000" w:rsidRPr="00000000" w14:paraId="00000330">
      <w:pPr>
        <w:numPr>
          <w:ilvl w:val="0"/>
          <w:numId w:val="5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exibe a lista de gestores e colaboradores cadastrados no sistema.</w:t>
      </w:r>
    </w:p>
    <w:p w:rsidR="00000000" w:rsidDel="00000000" w:rsidP="00000000" w:rsidRDefault="00000000" w:rsidRPr="00000000" w14:paraId="00000331">
      <w:pPr>
        <w:numPr>
          <w:ilvl w:val="0"/>
          <w:numId w:val="5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administrador seleciona a opção de criar um "Novo Gestor" ou editar um perfil existente.</w:t>
      </w:r>
    </w:p>
    <w:p w:rsidR="00000000" w:rsidDel="00000000" w:rsidP="00000000" w:rsidRDefault="00000000" w:rsidRPr="00000000" w14:paraId="00000332">
      <w:pPr>
        <w:numPr>
          <w:ilvl w:val="0"/>
          <w:numId w:val="5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apresenta o formulário com os campos: Nome Completo, E-mail, Telefone, CPF e Nível de Acesso (Ex: Gestor Financeiro, Gestor de Manejo).</w:t>
      </w:r>
    </w:p>
    <w:p w:rsidR="00000000" w:rsidDel="00000000" w:rsidP="00000000" w:rsidRDefault="00000000" w:rsidRPr="00000000" w14:paraId="00000333">
      <w:pPr>
        <w:numPr>
          <w:ilvl w:val="0"/>
          <w:numId w:val="5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Administrador preenche os dados e define uma senha provisória ou solicita o envio de link de ativação.</w:t>
      </w:r>
    </w:p>
    <w:p w:rsidR="00000000" w:rsidDel="00000000" w:rsidP="00000000" w:rsidRDefault="00000000" w:rsidRPr="00000000" w14:paraId="00000334">
      <w:pPr>
        <w:numPr>
          <w:ilvl w:val="0"/>
          <w:numId w:val="5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Administrador confirma a ação clicando em “Salvar Usuário”.</w:t>
      </w:r>
    </w:p>
    <w:p w:rsidR="00000000" w:rsidDel="00000000" w:rsidP="00000000" w:rsidRDefault="00000000" w:rsidRPr="00000000" w14:paraId="00000335">
      <w:pPr>
        <w:numPr>
          <w:ilvl w:val="0"/>
          <w:numId w:val="5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valida os campos obrigatórios e verifica se o e-mail/CPF já possui cadastro ativo.</w:t>
      </w:r>
    </w:p>
    <w:p w:rsidR="00000000" w:rsidDel="00000000" w:rsidP="00000000" w:rsidRDefault="00000000" w:rsidRPr="00000000" w14:paraId="00000336">
      <w:pPr>
        <w:numPr>
          <w:ilvl w:val="0"/>
          <w:numId w:val="5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registra o novo gestor, envia as credenciais de acesso e exibe uma mensagem de sucesso.</w:t>
      </w:r>
    </w:p>
    <w:p w:rsidR="00000000" w:rsidDel="00000000" w:rsidP="00000000" w:rsidRDefault="00000000" w:rsidRPr="00000000" w14:paraId="0000033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Fluxos Alternativos:</w:t>
      </w:r>
    </w:p>
    <w:p w:rsidR="00000000" w:rsidDel="00000000" w:rsidP="00000000" w:rsidRDefault="00000000" w:rsidRPr="00000000" w14:paraId="00000338">
      <w:pPr>
        <w:numPr>
          <w:ilvl w:val="0"/>
          <w:numId w:val="5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Desativação de Conta: O administrador altera o status de um gestor para "Inativo" para impedir o acesso imediato ao sistema sem excluir o histórico de ações realizadas por ele.</w:t>
      </w:r>
    </w:p>
    <w:p w:rsidR="00000000" w:rsidDel="00000000" w:rsidP="00000000" w:rsidRDefault="00000000" w:rsidRPr="00000000" w14:paraId="00000339">
      <w:pPr>
        <w:numPr>
          <w:ilvl w:val="0"/>
          <w:numId w:val="5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 Redefinição de Senha: O administrador solicita que o sistema dispare um e-mail de recuperação de senha para um gestor específico.</w:t>
      </w:r>
    </w:p>
    <w:p w:rsidR="00000000" w:rsidDel="00000000" w:rsidP="00000000" w:rsidRDefault="00000000" w:rsidRPr="00000000" w14:paraId="0000033A">
      <w:pPr>
        <w:numPr>
          <w:ilvl w:val="0"/>
          <w:numId w:val="5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 Filtro de Permissões: O administrador edita as permissões de um gestor já cadastrado, limitando ou expandindo o acesso dele aos módulos (ex: remove acesso ao financeiro).</w:t>
      </w:r>
    </w:p>
    <w:p w:rsidR="00000000" w:rsidDel="00000000" w:rsidP="00000000" w:rsidRDefault="00000000" w:rsidRPr="00000000" w14:paraId="0000033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Pós-condições:</w:t>
      </w:r>
    </w:p>
    <w:p w:rsidR="00000000" w:rsidDel="00000000" w:rsidP="00000000" w:rsidRDefault="00000000" w:rsidRPr="00000000" w14:paraId="0000033C">
      <w:pPr>
        <w:numPr>
          <w:ilvl w:val="0"/>
          <w:numId w:val="3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credenciais e permissões do novo gestor são atualizadas no banco de dados de autenticação.</w:t>
      </w:r>
    </w:p>
    <w:p w:rsidR="00000000" w:rsidDel="00000000" w:rsidP="00000000" w:rsidRDefault="00000000" w:rsidRPr="00000000" w14:paraId="0000033D">
      <w:pPr>
        <w:numPr>
          <w:ilvl w:val="0"/>
          <w:numId w:val="3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registro de auditoria (Log) armazena qual administrador realizou a criação ou alteração do perfil.</w:t>
      </w:r>
    </w:p>
    <w:p w:rsidR="00000000" w:rsidDel="00000000" w:rsidP="00000000" w:rsidRDefault="00000000" w:rsidRPr="00000000" w14:paraId="0000033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Exceções:</w:t>
      </w:r>
    </w:p>
    <w:p w:rsidR="00000000" w:rsidDel="00000000" w:rsidP="00000000" w:rsidRDefault="00000000" w:rsidRPr="00000000" w14:paraId="0000033F">
      <w:pPr>
        <w:numPr>
          <w:ilvl w:val="0"/>
          <w:numId w:val="7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 CPF ou E-mail inserido já estiver em uso, o sistema bloqueia o salvamento e solicita a correção do dado duplicado.</w:t>
      </w:r>
    </w:p>
    <w:p w:rsidR="00000000" w:rsidDel="00000000" w:rsidP="00000000" w:rsidRDefault="00000000" w:rsidRPr="00000000" w14:paraId="00000340">
      <w:pPr>
        <w:numPr>
          <w:ilvl w:val="0"/>
          <w:numId w:val="7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o sistema de envio de e-mail falhe, o Administrador deve ser notificado para que possa fornecer as credenciais manualmente ao novo usuário.</w:t>
      </w:r>
    </w:p>
    <w:p w:rsidR="00000000" w:rsidDel="00000000" w:rsidP="00000000" w:rsidRDefault="00000000" w:rsidRPr="00000000" w14:paraId="0000034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3.6.8 Caso de Uso Específico - Manter Despesa</w:t>
      </w:r>
    </w:p>
    <w:p w:rsidR="00000000" w:rsidDel="00000000" w:rsidP="00000000" w:rsidRDefault="00000000" w:rsidRPr="00000000" w14:paraId="00000344">
      <w:pPr>
        <w:spacing w:after="120" w:before="120" w:line="240" w:lineRule="auto"/>
        <w:jc w:val="center"/>
        <w:rPr>
          <w:rFonts w:ascii="Times New Roman" w:cs="Times New Roman" w:eastAsia="Times New Roman" w:hAnsi="Times New Roman"/>
          <w:b w:val="1"/>
          <w:bCs w:val="1"/>
          <w:sz w:val="24"/>
          <w:szCs w:val="24"/>
        </w:rPr>
      </w:pPr>
      <w:bookmarkStart w:colFirst="0" w:colLast="0" w:name="_heading=h.dp2vho88g6r6" w:id="32"/>
      <w:bookmarkEnd w:id="32"/>
      <w:r w:rsidDel="00000000" w:rsidR="00000000" w:rsidRPr="00000000">
        <w:rPr>
          <w:rFonts w:ascii="Arial" w:cs="Arial" w:eastAsia="Arial" w:hAnsi="Arial"/>
          <w:sz w:val="20"/>
          <w:szCs w:val="20"/>
          <w:rtl w:val="0"/>
        </w:rPr>
        <w:t xml:space="preserve">Figura 8 - Manter despesa</w:t>
      </w:r>
      <w:r w:rsidDel="00000000" w:rsidR="00000000" w:rsidRPr="00000000">
        <w:rPr>
          <w:rtl w:val="0"/>
        </w:rPr>
      </w:r>
    </w:p>
    <w:p w:rsidR="00000000" w:rsidDel="00000000" w:rsidP="00000000" w:rsidRDefault="00000000" w:rsidRPr="00000000" w14:paraId="00000345">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3626640" cy="1838325"/>
            <wp:effectExtent b="0" l="0" r="0" t="0"/>
            <wp:docPr id="172474714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62664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pacing w:after="120" w:before="120" w:line="240" w:lineRule="auto"/>
        <w:jc w:val="center"/>
        <w:rPr/>
      </w:pPr>
      <w:r w:rsidDel="00000000" w:rsidR="00000000" w:rsidRPr="00000000">
        <w:rPr>
          <w:rFonts w:ascii="Arial" w:cs="Arial" w:eastAsia="Arial" w:hAnsi="Arial"/>
          <w:sz w:val="20"/>
          <w:szCs w:val="20"/>
          <w:rtl w:val="0"/>
        </w:rPr>
        <w:t xml:space="preserve">Fonte: Autores, 2026.</w:t>
      </w:r>
      <w:r w:rsidDel="00000000" w:rsidR="00000000" w:rsidRPr="00000000">
        <w:rPr>
          <w:rtl w:val="0"/>
        </w:rPr>
      </w:r>
    </w:p>
    <w:p w:rsidR="00000000" w:rsidDel="00000000" w:rsidP="00000000" w:rsidRDefault="00000000" w:rsidRPr="00000000" w14:paraId="00000347">
      <w:pPr>
        <w:pStyle w:val="Heading3"/>
        <w:keepNext w:val="0"/>
        <w:keepLines w:val="0"/>
        <w:spacing w:after="80" w:before="280" w:line="360" w:lineRule="auto"/>
        <w:jc w:val="center"/>
        <w:rPr>
          <w:sz w:val="26"/>
          <w:szCs w:val="26"/>
        </w:rPr>
      </w:pPr>
      <w:bookmarkStart w:colFirst="0" w:colLast="0" w:name="_heading=h.wm5cbbd5asrp" w:id="35"/>
      <w:bookmarkEnd w:id="35"/>
      <w:r w:rsidDel="00000000" w:rsidR="00000000" w:rsidRPr="00000000">
        <w:rPr>
          <w:rtl w:val="0"/>
        </w:rPr>
      </w:r>
    </w:p>
    <w:p w:rsidR="00000000" w:rsidDel="00000000" w:rsidP="00000000" w:rsidRDefault="00000000" w:rsidRPr="00000000" w14:paraId="000003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Atores:</w:t>
      </w:r>
    </w:p>
    <w:p w:rsidR="00000000" w:rsidDel="00000000" w:rsidP="00000000" w:rsidRDefault="00000000" w:rsidRPr="00000000" w14:paraId="00000349">
      <w:pPr>
        <w:numPr>
          <w:ilvl w:val="0"/>
          <w:numId w:val="20"/>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 Usuário com permissões administrativas responsável pelo controle financeiro da propriedade.</w:t>
      </w:r>
    </w:p>
    <w:p w:rsidR="00000000" w:rsidDel="00000000" w:rsidP="00000000" w:rsidRDefault="00000000" w:rsidRPr="00000000" w14:paraId="000003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Pré-condições:</w:t>
      </w:r>
    </w:p>
    <w:p w:rsidR="00000000" w:rsidDel="00000000" w:rsidP="00000000" w:rsidRDefault="00000000" w:rsidRPr="00000000" w14:paraId="0000034B">
      <w:pPr>
        <w:numPr>
          <w:ilvl w:val="0"/>
          <w:numId w:val="2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Gestor deve estar autenticado no sistema.</w:t>
      </w:r>
    </w:p>
    <w:p w:rsidR="00000000" w:rsidDel="00000000" w:rsidP="00000000" w:rsidRDefault="00000000" w:rsidRPr="00000000" w14:paraId="0000034C">
      <w:pPr>
        <w:numPr>
          <w:ilvl w:val="0"/>
          <w:numId w:val="2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categorias de despesas (ex: nutrição, medicamentos, infraestrutura) devem estar previamente configuradas ou disponíveis para seleção.</w:t>
      </w:r>
    </w:p>
    <w:p w:rsidR="00000000" w:rsidDel="00000000" w:rsidP="00000000" w:rsidRDefault="00000000" w:rsidRPr="00000000" w14:paraId="000003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Fluxo Principal:</w:t>
      </w:r>
    </w:p>
    <w:p w:rsidR="00000000" w:rsidDel="00000000" w:rsidP="00000000" w:rsidRDefault="00000000" w:rsidRPr="00000000" w14:paraId="0000034E">
      <w:pPr>
        <w:numPr>
          <w:ilvl w:val="0"/>
          <w:numId w:val="3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Gestor acessa o módulo financeiro e seleciona a opção "Manter Despesas".</w:t>
      </w:r>
    </w:p>
    <w:p w:rsidR="00000000" w:rsidDel="00000000" w:rsidP="00000000" w:rsidRDefault="00000000" w:rsidRPr="00000000" w14:paraId="0000034F">
      <w:pPr>
        <w:numPr>
          <w:ilvl w:val="0"/>
          <w:numId w:val="3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exibe a lista de despesas já cadastradas e a opção para "Nova Despesa".</w:t>
      </w:r>
    </w:p>
    <w:p w:rsidR="00000000" w:rsidDel="00000000" w:rsidP="00000000" w:rsidRDefault="00000000" w:rsidRPr="00000000" w14:paraId="00000350">
      <w:pPr>
        <w:numPr>
          <w:ilvl w:val="0"/>
          <w:numId w:val="3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Gestor opta por inserir uma nova despesa ou editar uma existente.</w:t>
      </w:r>
    </w:p>
    <w:p w:rsidR="00000000" w:rsidDel="00000000" w:rsidP="00000000" w:rsidRDefault="00000000" w:rsidRPr="00000000" w14:paraId="00000351">
      <w:pPr>
        <w:numPr>
          <w:ilvl w:val="0"/>
          <w:numId w:val="3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apresenta o formulário com os campos: Data do Gasto, Descrição/Item, Categoria, Valor (R$) e Fornecedor.</w:t>
      </w:r>
    </w:p>
    <w:p w:rsidR="00000000" w:rsidDel="00000000" w:rsidP="00000000" w:rsidRDefault="00000000" w:rsidRPr="00000000" w14:paraId="00000352">
      <w:pPr>
        <w:numPr>
          <w:ilvl w:val="0"/>
          <w:numId w:val="3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Gestor preenche os dados e confirma a operação clicando em “Salvar”.</w:t>
      </w:r>
    </w:p>
    <w:p w:rsidR="00000000" w:rsidDel="00000000" w:rsidP="00000000" w:rsidRDefault="00000000" w:rsidRPr="00000000" w14:paraId="00000353">
      <w:pPr>
        <w:numPr>
          <w:ilvl w:val="0"/>
          <w:numId w:val="3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valida se os campos obrigatórios foram preenchidos e se o valor é positivo.</w:t>
      </w:r>
    </w:p>
    <w:p w:rsidR="00000000" w:rsidDel="00000000" w:rsidP="00000000" w:rsidRDefault="00000000" w:rsidRPr="00000000" w14:paraId="00000354">
      <w:pPr>
        <w:numPr>
          <w:ilvl w:val="0"/>
          <w:numId w:val="3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armazena a transação e atualiza o saldo do período.</w:t>
      </w:r>
    </w:p>
    <w:p w:rsidR="00000000" w:rsidDel="00000000" w:rsidP="00000000" w:rsidRDefault="00000000" w:rsidRPr="00000000" w14:paraId="00000355">
      <w:pPr>
        <w:numPr>
          <w:ilvl w:val="0"/>
          <w:numId w:val="3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exibe uma mensagem de sucesso e retorna à lista de despesas atualizada.</w:t>
      </w:r>
    </w:p>
    <w:p w:rsidR="00000000" w:rsidDel="00000000" w:rsidP="00000000" w:rsidRDefault="00000000" w:rsidRPr="00000000" w14:paraId="000003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Fluxos Alternativos:</w:t>
      </w:r>
    </w:p>
    <w:p w:rsidR="00000000" w:rsidDel="00000000" w:rsidP="00000000" w:rsidRDefault="00000000" w:rsidRPr="00000000" w14:paraId="00000357">
      <w:pPr>
        <w:numPr>
          <w:ilvl w:val="0"/>
          <w:numId w:val="1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Exclusão: O Gestor seleciona uma despesa e solicita a exclusão; o sistema pede confirmação antes de remover o registro permanentemente.</w:t>
      </w:r>
    </w:p>
    <w:p w:rsidR="00000000" w:rsidDel="00000000" w:rsidP="00000000" w:rsidRDefault="00000000" w:rsidRPr="00000000" w14:paraId="00000358">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 Filtro: O Gestor utiliza filtros por categoria ou data para localizar despesas específicas na lista.</w:t>
      </w:r>
    </w:p>
    <w:p w:rsidR="00000000" w:rsidDel="00000000" w:rsidP="00000000" w:rsidRDefault="00000000" w:rsidRPr="00000000" w14:paraId="00000359">
      <w:pPr>
        <w:numPr>
          <w:ilvl w:val="0"/>
          <w:numId w:val="1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 Valor Inválido: Se o valor inserido for nulo ou negativo, o sistema emite um alerta e impede o salvamento.</w:t>
      </w:r>
    </w:p>
    <w:p w:rsidR="00000000" w:rsidDel="00000000" w:rsidP="00000000" w:rsidRDefault="00000000" w:rsidRPr="00000000" w14:paraId="000003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Pós-condições:</w:t>
      </w:r>
    </w:p>
    <w:p w:rsidR="00000000" w:rsidDel="00000000" w:rsidP="00000000" w:rsidRDefault="00000000" w:rsidRPr="00000000" w14:paraId="0000035B">
      <w:pPr>
        <w:numPr>
          <w:ilvl w:val="0"/>
          <w:numId w:val="1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despesa é registrada/atualizada no banco de dados financeiro.</w:t>
      </w:r>
    </w:p>
    <w:p w:rsidR="00000000" w:rsidDel="00000000" w:rsidP="00000000" w:rsidRDefault="00000000" w:rsidRPr="00000000" w14:paraId="0000035C">
      <w:pPr>
        <w:numPr>
          <w:ilvl w:val="0"/>
          <w:numId w:val="1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fluxo de caixa e os relatórios de custos de produção são recalculados automaticamente.</w:t>
      </w:r>
    </w:p>
    <w:p w:rsidR="00000000" w:rsidDel="00000000" w:rsidP="00000000" w:rsidRDefault="00000000" w:rsidRPr="00000000" w14:paraId="000003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Exceções:</w:t>
      </w:r>
    </w:p>
    <w:p w:rsidR="00000000" w:rsidDel="00000000" w:rsidP="00000000" w:rsidRDefault="00000000" w:rsidRPr="00000000" w14:paraId="0000035E">
      <w:pPr>
        <w:numPr>
          <w:ilvl w:val="0"/>
          <w:numId w:val="30"/>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caso de falha de conexão, o sistema deve permitir o registro temporário (cache) ou informar que a operação financeira não pôde ser concluída, orientando o usuário a tentar novamente.</w:t>
      </w:r>
    </w:p>
    <w:p w:rsidR="00000000" w:rsidDel="00000000" w:rsidP="00000000" w:rsidRDefault="00000000" w:rsidRPr="00000000" w14:paraId="0000035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3.6.9 Caso de Uso Específico - Manter Alimentação Animal</w:t>
      </w:r>
    </w:p>
    <w:p w:rsidR="00000000" w:rsidDel="00000000" w:rsidP="00000000" w:rsidRDefault="00000000" w:rsidRPr="00000000" w14:paraId="00000365">
      <w:pPr>
        <w:spacing w:after="120" w:before="120" w:line="240" w:lineRule="auto"/>
        <w:jc w:val="center"/>
        <w:rPr>
          <w:rFonts w:ascii="Times New Roman" w:cs="Times New Roman" w:eastAsia="Times New Roman" w:hAnsi="Times New Roman"/>
          <w:b w:val="1"/>
          <w:bCs w:val="1"/>
          <w:sz w:val="24"/>
          <w:szCs w:val="24"/>
        </w:rPr>
      </w:pPr>
      <w:bookmarkStart w:colFirst="0" w:colLast="0" w:name="_heading=h.dp2vho88g6r6" w:id="32"/>
      <w:bookmarkEnd w:id="32"/>
      <w:r w:rsidDel="00000000" w:rsidR="00000000" w:rsidRPr="00000000">
        <w:rPr>
          <w:rFonts w:ascii="Arial" w:cs="Arial" w:eastAsia="Arial" w:hAnsi="Arial"/>
          <w:sz w:val="20"/>
          <w:szCs w:val="20"/>
          <w:rtl w:val="0"/>
        </w:rPr>
        <w:t xml:space="preserve">Figura 9 - Manter Alimentação Animal</w:t>
      </w:r>
      <w:r w:rsidDel="00000000" w:rsidR="00000000" w:rsidRPr="00000000">
        <w:rPr>
          <w:rtl w:val="0"/>
        </w:rPr>
      </w:r>
    </w:p>
    <w:p w:rsidR="00000000" w:rsidDel="00000000" w:rsidP="00000000" w:rsidRDefault="00000000" w:rsidRPr="00000000" w14:paraId="00000366">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3717128" cy="2133600"/>
            <wp:effectExtent b="0" l="0" r="0" t="0"/>
            <wp:docPr id="172474715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717128"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spacing w:after="120" w:before="120" w:line="240" w:lineRule="auto"/>
        <w:jc w:val="center"/>
        <w:rPr/>
      </w:pPr>
      <w:r w:rsidDel="00000000" w:rsidR="00000000" w:rsidRPr="00000000">
        <w:rPr>
          <w:rFonts w:ascii="Arial" w:cs="Arial" w:eastAsia="Arial" w:hAnsi="Arial"/>
          <w:sz w:val="20"/>
          <w:szCs w:val="20"/>
          <w:rtl w:val="0"/>
        </w:rPr>
        <w:t xml:space="preserve">Fonte: Autores, 2026.</w:t>
      </w:r>
      <w:r w:rsidDel="00000000" w:rsidR="00000000" w:rsidRPr="00000000">
        <w:rPr>
          <w:rtl w:val="0"/>
        </w:rPr>
      </w:r>
    </w:p>
    <w:p w:rsidR="00000000" w:rsidDel="00000000" w:rsidP="00000000" w:rsidRDefault="00000000" w:rsidRPr="00000000" w14:paraId="00000368">
      <w:pPr>
        <w:pStyle w:val="Heading3"/>
        <w:keepNext w:val="0"/>
        <w:keepLines w:val="0"/>
        <w:spacing w:after="80" w:before="280" w:line="360" w:lineRule="auto"/>
        <w:jc w:val="both"/>
        <w:rPr>
          <w:sz w:val="26"/>
          <w:szCs w:val="26"/>
        </w:rPr>
      </w:pPr>
      <w:bookmarkStart w:colFirst="0" w:colLast="0" w:name="_heading=h.iwokncdkrpve" w:id="36"/>
      <w:bookmarkEnd w:id="36"/>
      <w:r w:rsidDel="00000000" w:rsidR="00000000" w:rsidRPr="00000000">
        <w:rPr>
          <w:rtl w:val="0"/>
        </w:rPr>
      </w:r>
    </w:p>
    <w:p w:rsidR="00000000" w:rsidDel="00000000" w:rsidP="00000000" w:rsidRDefault="00000000" w:rsidRPr="00000000" w14:paraId="0000036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Atores:</w:t>
      </w:r>
    </w:p>
    <w:p w:rsidR="00000000" w:rsidDel="00000000" w:rsidP="00000000" w:rsidRDefault="00000000" w:rsidRPr="00000000" w14:paraId="0000036A">
      <w:pPr>
        <w:numPr>
          <w:ilvl w:val="0"/>
          <w:numId w:val="8"/>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Veterinário: Profissional responsável por prescrever dietas, suplementos e protocolos nutricionais para o rebanho.</w:t>
      </w:r>
    </w:p>
    <w:p w:rsidR="00000000" w:rsidDel="00000000" w:rsidP="00000000" w:rsidRDefault="00000000" w:rsidRPr="00000000" w14:paraId="0000036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Pré-condições:</w:t>
      </w:r>
    </w:p>
    <w:p w:rsidR="00000000" w:rsidDel="00000000" w:rsidP="00000000" w:rsidRDefault="00000000" w:rsidRPr="00000000" w14:paraId="0000036C">
      <w:pPr>
        <w:numPr>
          <w:ilvl w:val="0"/>
          <w:numId w:val="6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Veterinário deve estar autenticado no sistema.</w:t>
      </w:r>
    </w:p>
    <w:p w:rsidR="00000000" w:rsidDel="00000000" w:rsidP="00000000" w:rsidRDefault="00000000" w:rsidRPr="00000000" w14:paraId="0000036D">
      <w:pPr>
        <w:numPr>
          <w:ilvl w:val="0"/>
          <w:numId w:val="6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animal ou lote deve estar previamente cadastrado.</w:t>
      </w:r>
    </w:p>
    <w:p w:rsidR="00000000" w:rsidDel="00000000" w:rsidP="00000000" w:rsidRDefault="00000000" w:rsidRPr="00000000" w14:paraId="0000036E">
      <w:pPr>
        <w:numPr>
          <w:ilvl w:val="0"/>
          <w:numId w:val="6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insumos alimentares (ração, silagem, suplementos minerais) devem estar cadastrados no estoque/sistema.</w:t>
      </w:r>
    </w:p>
    <w:p w:rsidR="00000000" w:rsidDel="00000000" w:rsidP="00000000" w:rsidRDefault="00000000" w:rsidRPr="00000000" w14:paraId="0000036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Fluxo Principal:</w:t>
      </w:r>
    </w:p>
    <w:p w:rsidR="00000000" w:rsidDel="00000000" w:rsidP="00000000" w:rsidRDefault="00000000" w:rsidRPr="00000000" w14:paraId="00000370">
      <w:pPr>
        <w:numPr>
          <w:ilvl w:val="0"/>
          <w:numId w:val="6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Veterinário acessa o módulo de "Nutrição" ou "Manejo Alimentar".</w:t>
      </w:r>
    </w:p>
    <w:p w:rsidR="00000000" w:rsidDel="00000000" w:rsidP="00000000" w:rsidRDefault="00000000" w:rsidRPr="00000000" w14:paraId="00000371">
      <w:pPr>
        <w:numPr>
          <w:ilvl w:val="0"/>
          <w:numId w:val="6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exibe a lista de animais ou lotes para seleção.</w:t>
      </w:r>
    </w:p>
    <w:p w:rsidR="00000000" w:rsidDel="00000000" w:rsidP="00000000" w:rsidRDefault="00000000" w:rsidRPr="00000000" w14:paraId="00000372">
      <w:pPr>
        <w:numPr>
          <w:ilvl w:val="0"/>
          <w:numId w:val="6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Veterinário seleciona o alvo e solicita a inserção ou edição de um protocolo de alimentação.</w:t>
      </w:r>
    </w:p>
    <w:p w:rsidR="00000000" w:rsidDel="00000000" w:rsidP="00000000" w:rsidRDefault="00000000" w:rsidRPr="00000000" w14:paraId="00000373">
      <w:pPr>
        <w:numPr>
          <w:ilvl w:val="0"/>
          <w:numId w:val="6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apresenta o formulário com os campos: Data de Início, Composição da Dieta (Insumos), Quantidade (kg/animal/dia), Frequência de Trato e Período de Validade do Protocolo.</w:t>
      </w:r>
    </w:p>
    <w:p w:rsidR="00000000" w:rsidDel="00000000" w:rsidP="00000000" w:rsidRDefault="00000000" w:rsidRPr="00000000" w14:paraId="00000374">
      <w:pPr>
        <w:numPr>
          <w:ilvl w:val="0"/>
          <w:numId w:val="6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Veterinário preenche os dados e confirma a ação clicando em “Salvar Dieta”.</w:t>
      </w:r>
    </w:p>
    <w:p w:rsidR="00000000" w:rsidDel="00000000" w:rsidP="00000000" w:rsidRDefault="00000000" w:rsidRPr="00000000" w14:paraId="00000375">
      <w:pPr>
        <w:numPr>
          <w:ilvl w:val="0"/>
          <w:numId w:val="6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valida se as quantidades inseridas são compatíveis com a categoria do animal (ex: bezerro vs. boi adulto).</w:t>
      </w:r>
    </w:p>
    <w:p w:rsidR="00000000" w:rsidDel="00000000" w:rsidP="00000000" w:rsidRDefault="00000000" w:rsidRPr="00000000" w14:paraId="00000376">
      <w:pPr>
        <w:numPr>
          <w:ilvl w:val="0"/>
          <w:numId w:val="6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armazena a prescrição nutricional e gera um histórico de dietas do animal/lote.</w:t>
      </w:r>
    </w:p>
    <w:p w:rsidR="00000000" w:rsidDel="00000000" w:rsidP="00000000" w:rsidRDefault="00000000" w:rsidRPr="00000000" w14:paraId="00000377">
      <w:pPr>
        <w:numPr>
          <w:ilvl w:val="0"/>
          <w:numId w:val="6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exibe uma mensagem de sucesso e disponibiliza o plano para visualização dos operadores de trator.</w:t>
      </w:r>
    </w:p>
    <w:p w:rsidR="00000000" w:rsidDel="00000000" w:rsidP="00000000" w:rsidRDefault="00000000" w:rsidRPr="00000000" w14:paraId="0000037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Fluxos Alternativos:</w:t>
      </w:r>
    </w:p>
    <w:p w:rsidR="00000000" w:rsidDel="00000000" w:rsidP="00000000" w:rsidRDefault="00000000" w:rsidRPr="00000000" w14:paraId="00000379">
      <w:pPr>
        <w:numPr>
          <w:ilvl w:val="0"/>
          <w:numId w:val="2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Replicação por Lote: O Veterinário define uma dieta para um animal "índice" e solicita que o sistema replique o protocolo para todo o lote em que ele está inserido.</w:t>
      </w:r>
    </w:p>
    <w:p w:rsidR="00000000" w:rsidDel="00000000" w:rsidP="00000000" w:rsidRDefault="00000000" w:rsidRPr="00000000" w14:paraId="0000037A">
      <w:pPr>
        <w:numPr>
          <w:ilvl w:val="0"/>
          <w:numId w:val="2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 Ajuste de Nutrição: O Veterinário edita uma dieta ativa para aumentar ou reduzir a carga proteica/energética com base nos resultados de pesagem.</w:t>
      </w:r>
    </w:p>
    <w:p w:rsidR="00000000" w:rsidDel="00000000" w:rsidP="00000000" w:rsidRDefault="00000000" w:rsidRPr="00000000" w14:paraId="0000037B">
      <w:pPr>
        <w:numPr>
          <w:ilvl w:val="0"/>
          <w:numId w:val="2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 Alerta de Insumo: Caso um insumo prescrito esteja com estoque baixo, o sistema emite um aviso ao Veterinário no momento do salvamento.</w:t>
      </w:r>
    </w:p>
    <w:p w:rsidR="00000000" w:rsidDel="00000000" w:rsidP="00000000" w:rsidRDefault="00000000" w:rsidRPr="00000000" w14:paraId="0000037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Pós-condições:</w:t>
      </w:r>
    </w:p>
    <w:p w:rsidR="00000000" w:rsidDel="00000000" w:rsidP="00000000" w:rsidRDefault="00000000" w:rsidRPr="00000000" w14:paraId="0000037D">
      <w:pPr>
        <w:numPr>
          <w:ilvl w:val="0"/>
          <w:numId w:val="2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plano nutricional é atualizado e fica visível para quem realiza o manejo diário no cocho.</w:t>
      </w:r>
    </w:p>
    <w:p w:rsidR="00000000" w:rsidDel="00000000" w:rsidP="00000000" w:rsidRDefault="00000000" w:rsidRPr="00000000" w14:paraId="0000037E">
      <w:pPr>
        <w:numPr>
          <w:ilvl w:val="0"/>
          <w:numId w:val="2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projeta a estimativa de consumo de estoque com base na dieta salva.</w:t>
      </w:r>
    </w:p>
    <w:p w:rsidR="00000000" w:rsidDel="00000000" w:rsidP="00000000" w:rsidRDefault="00000000" w:rsidRPr="00000000" w14:paraId="0000037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Exceções:</w:t>
      </w:r>
    </w:p>
    <w:p w:rsidR="00000000" w:rsidDel="00000000" w:rsidP="00000000" w:rsidRDefault="00000000" w:rsidRPr="00000000" w14:paraId="00000380">
      <w:pPr>
        <w:numPr>
          <w:ilvl w:val="0"/>
          <w:numId w:val="57"/>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caso de falha de sistema, o registro deve ser mantido em cache local. Se o Veterinário tentar inserir valores nutricionais considerados tóxicos ou impossíveis (erro de digitação), o sistema deve travar o salvamento e exigir revisão dos dados.</w:t>
      </w:r>
    </w:p>
    <w:p w:rsidR="00000000" w:rsidDel="00000000" w:rsidP="00000000" w:rsidRDefault="00000000" w:rsidRPr="00000000" w14:paraId="0000038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3.6.10 Caso de Uso Específico - Emitir Relatório</w:t>
      </w:r>
    </w:p>
    <w:p w:rsidR="00000000" w:rsidDel="00000000" w:rsidP="00000000" w:rsidRDefault="00000000" w:rsidRPr="00000000" w14:paraId="00000389">
      <w:pPr>
        <w:spacing w:after="120" w:before="120" w:line="240" w:lineRule="auto"/>
        <w:jc w:val="center"/>
        <w:rPr>
          <w:rFonts w:ascii="Times New Roman" w:cs="Times New Roman" w:eastAsia="Times New Roman" w:hAnsi="Times New Roman"/>
          <w:b w:val="1"/>
          <w:bCs w:val="1"/>
          <w:sz w:val="24"/>
          <w:szCs w:val="24"/>
        </w:rPr>
      </w:pPr>
      <w:bookmarkStart w:colFirst="0" w:colLast="0" w:name="_heading=h.dp2vho88g6r6" w:id="32"/>
      <w:bookmarkEnd w:id="32"/>
      <w:r w:rsidDel="00000000" w:rsidR="00000000" w:rsidRPr="00000000">
        <w:rPr>
          <w:rFonts w:ascii="Arial" w:cs="Arial" w:eastAsia="Arial" w:hAnsi="Arial"/>
          <w:sz w:val="20"/>
          <w:szCs w:val="20"/>
          <w:rtl w:val="0"/>
        </w:rPr>
        <w:t xml:space="preserve">Figura 10 - Emitir Relatório</w:t>
      </w:r>
      <w:r w:rsidDel="00000000" w:rsidR="00000000" w:rsidRPr="00000000">
        <w:rPr>
          <w:rtl w:val="0"/>
        </w:rPr>
      </w:r>
    </w:p>
    <w:p w:rsidR="00000000" w:rsidDel="00000000" w:rsidP="00000000" w:rsidRDefault="00000000" w:rsidRPr="00000000" w14:paraId="0000038A">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4321965" cy="2457450"/>
            <wp:effectExtent b="0" l="0" r="0" t="0"/>
            <wp:docPr id="1724747150"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32196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spacing w:after="120" w:before="120" w:line="240" w:lineRule="auto"/>
        <w:jc w:val="center"/>
        <w:rPr/>
      </w:pPr>
      <w:r w:rsidDel="00000000" w:rsidR="00000000" w:rsidRPr="00000000">
        <w:rPr>
          <w:rFonts w:ascii="Arial" w:cs="Arial" w:eastAsia="Arial" w:hAnsi="Arial"/>
          <w:sz w:val="20"/>
          <w:szCs w:val="20"/>
          <w:rtl w:val="0"/>
        </w:rPr>
        <w:t xml:space="preserve">Fonte: Autores, 2026.</w:t>
      </w:r>
      <w:r w:rsidDel="00000000" w:rsidR="00000000" w:rsidRPr="00000000">
        <w:rPr>
          <w:rtl w:val="0"/>
        </w:rPr>
      </w:r>
    </w:p>
    <w:p w:rsidR="00000000" w:rsidDel="00000000" w:rsidP="00000000" w:rsidRDefault="00000000" w:rsidRPr="00000000" w14:paraId="0000038C">
      <w:pPr>
        <w:pStyle w:val="Heading3"/>
        <w:keepNext w:val="0"/>
        <w:keepLines w:val="0"/>
        <w:spacing w:after="80" w:before="280" w:line="360" w:lineRule="auto"/>
        <w:jc w:val="both"/>
        <w:rPr>
          <w:sz w:val="26"/>
          <w:szCs w:val="26"/>
        </w:rPr>
      </w:pPr>
      <w:bookmarkStart w:colFirst="0" w:colLast="0" w:name="_heading=h.576nyuix4w1f" w:id="37"/>
      <w:bookmarkEnd w:id="37"/>
      <w:r w:rsidDel="00000000" w:rsidR="00000000" w:rsidRPr="00000000">
        <w:rPr>
          <w:rtl w:val="0"/>
        </w:rPr>
      </w:r>
    </w:p>
    <w:p w:rsidR="00000000" w:rsidDel="00000000" w:rsidP="00000000" w:rsidRDefault="00000000" w:rsidRPr="00000000" w14:paraId="0000038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Atores:</w:t>
      </w:r>
    </w:p>
    <w:p w:rsidR="00000000" w:rsidDel="00000000" w:rsidP="00000000" w:rsidRDefault="00000000" w:rsidRPr="00000000" w14:paraId="0000038E">
      <w:pPr>
        <w:numPr>
          <w:ilvl w:val="0"/>
          <w:numId w:val="24"/>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Gestor:</w:t>
      </w:r>
      <w:r w:rsidDel="00000000" w:rsidR="00000000" w:rsidRPr="00000000">
        <w:rPr>
          <w:rFonts w:ascii="Times New Roman" w:cs="Times New Roman" w:eastAsia="Times New Roman" w:hAnsi="Times New Roman"/>
          <w:sz w:val="24"/>
          <w:szCs w:val="24"/>
          <w:rtl w:val="0"/>
        </w:rPr>
        <w:t xml:space="preserve"> Usuário responsável pela análise de dados e tomada de decisão estratégica na propriedade.</w:t>
      </w:r>
    </w:p>
    <w:p w:rsidR="00000000" w:rsidDel="00000000" w:rsidP="00000000" w:rsidRDefault="00000000" w:rsidRPr="00000000" w14:paraId="0000038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Pré-condições:</w:t>
      </w:r>
    </w:p>
    <w:p w:rsidR="00000000" w:rsidDel="00000000" w:rsidP="00000000" w:rsidRDefault="00000000" w:rsidRPr="00000000" w14:paraId="00000390">
      <w:pPr>
        <w:numPr>
          <w:ilvl w:val="0"/>
          <w:numId w:val="7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Gestor deve estar autenticado no sistema.</w:t>
      </w:r>
    </w:p>
    <w:p w:rsidR="00000000" w:rsidDel="00000000" w:rsidP="00000000" w:rsidRDefault="00000000" w:rsidRPr="00000000" w14:paraId="00000391">
      <w:pPr>
        <w:numPr>
          <w:ilvl w:val="0"/>
          <w:numId w:val="7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possuir dados popularizados (pesagens, registros sanitários, financeiros ou de manejo) para processar as informações.</w:t>
      </w:r>
    </w:p>
    <w:p w:rsidR="00000000" w:rsidDel="00000000" w:rsidP="00000000" w:rsidRDefault="00000000" w:rsidRPr="00000000" w14:paraId="0000039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Fluxo Principal:</w:t>
      </w:r>
    </w:p>
    <w:p w:rsidR="00000000" w:rsidDel="00000000" w:rsidP="00000000" w:rsidRDefault="00000000" w:rsidRPr="00000000" w14:paraId="00000393">
      <w:pPr>
        <w:numPr>
          <w:ilvl w:val="0"/>
          <w:numId w:val="5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Gestor acessa o módulo de "Relatórios" ou "Painel de Indicadores" no sistema.</w:t>
      </w:r>
    </w:p>
    <w:p w:rsidR="00000000" w:rsidDel="00000000" w:rsidP="00000000" w:rsidRDefault="00000000" w:rsidRPr="00000000" w14:paraId="00000394">
      <w:pPr>
        <w:numPr>
          <w:ilvl w:val="0"/>
          <w:numId w:val="5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exibe as categorias de relatórios disponíveis (Ex: Produção, Sanitário, Financeiro, Inventário).</w:t>
      </w:r>
    </w:p>
    <w:p w:rsidR="00000000" w:rsidDel="00000000" w:rsidP="00000000" w:rsidRDefault="00000000" w:rsidRPr="00000000" w14:paraId="00000395">
      <w:pPr>
        <w:numPr>
          <w:ilvl w:val="0"/>
          <w:numId w:val="5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Gestor seleciona o tipo de relatório desejado.</w:t>
      </w:r>
    </w:p>
    <w:p w:rsidR="00000000" w:rsidDel="00000000" w:rsidP="00000000" w:rsidRDefault="00000000" w:rsidRPr="00000000" w14:paraId="00000396">
      <w:pPr>
        <w:numPr>
          <w:ilvl w:val="0"/>
          <w:numId w:val="5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apresenta filtros de refinamento: Período (data inicial e final), Lote específico, Categoria Animal ou Centro de Custo.</w:t>
      </w:r>
    </w:p>
    <w:p w:rsidR="00000000" w:rsidDel="00000000" w:rsidP="00000000" w:rsidRDefault="00000000" w:rsidRPr="00000000" w14:paraId="00000397">
      <w:pPr>
        <w:numPr>
          <w:ilvl w:val="0"/>
          <w:numId w:val="5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Gestor define os filtros e solicita o processamento clicando em “Gerar Relatório”.</w:t>
      </w:r>
    </w:p>
    <w:p w:rsidR="00000000" w:rsidDel="00000000" w:rsidP="00000000" w:rsidRDefault="00000000" w:rsidRPr="00000000" w14:paraId="00000398">
      <w:pPr>
        <w:numPr>
          <w:ilvl w:val="0"/>
          <w:numId w:val="5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compila os dados do banco, realiza os cálculos necessários e gera a visualização em tela.</w:t>
      </w:r>
    </w:p>
    <w:p w:rsidR="00000000" w:rsidDel="00000000" w:rsidP="00000000" w:rsidRDefault="00000000" w:rsidRPr="00000000" w14:paraId="00000399">
      <w:pPr>
        <w:numPr>
          <w:ilvl w:val="0"/>
          <w:numId w:val="5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Gestor revisa os dados e seleciona a opção de exportação (PDF, Excel ou Impressão).</w:t>
      </w:r>
    </w:p>
    <w:p w:rsidR="00000000" w:rsidDel="00000000" w:rsidP="00000000" w:rsidRDefault="00000000" w:rsidRPr="00000000" w14:paraId="0000039A">
      <w:pPr>
        <w:numPr>
          <w:ilvl w:val="0"/>
          <w:numId w:val="5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realiza o download do arquivo ou enviá-lo para a fila de impressão.</w:t>
      </w:r>
    </w:p>
    <w:p w:rsidR="00000000" w:rsidDel="00000000" w:rsidP="00000000" w:rsidRDefault="00000000" w:rsidRPr="00000000" w14:paraId="0000039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Fluxos Alternativos:</w:t>
      </w:r>
    </w:p>
    <w:p w:rsidR="00000000" w:rsidDel="00000000" w:rsidP="00000000" w:rsidRDefault="00000000" w:rsidRPr="00000000" w14:paraId="0000039C">
      <w:pPr>
        <w:numPr>
          <w:ilvl w:val="0"/>
          <w:numId w:val="1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Gráficos Comparativos: O Gestor opta por uma visualização gráfica; o sistema gera diagramas de barras ou linhas para comparar o desempenho de diferentes lotes.</w:t>
      </w:r>
    </w:p>
    <w:p w:rsidR="00000000" w:rsidDel="00000000" w:rsidP="00000000" w:rsidRDefault="00000000" w:rsidRPr="00000000" w14:paraId="0000039D">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 Relatório Vazio: Se não houver dados para os filtros selecionados, o sistema informa que nenhum registro foi encontrado e sugere a alteração do período.</w:t>
      </w:r>
    </w:p>
    <w:p w:rsidR="00000000" w:rsidDel="00000000" w:rsidP="00000000" w:rsidRDefault="00000000" w:rsidRPr="00000000" w14:paraId="0000039E">
      <w:pPr>
        <w:numPr>
          <w:ilvl w:val="0"/>
          <w:numId w:val="1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 Agendamento: O Gestor configura o sistema para enviar um relatório resumido automaticamente para o seu e-mail toda segunda-feira.</w:t>
      </w:r>
    </w:p>
    <w:p w:rsidR="00000000" w:rsidDel="00000000" w:rsidP="00000000" w:rsidRDefault="00000000" w:rsidRPr="00000000" w14:paraId="0000039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Pós-condições:</w:t>
      </w:r>
    </w:p>
    <w:p w:rsidR="00000000" w:rsidDel="00000000" w:rsidP="00000000" w:rsidRDefault="00000000" w:rsidRPr="00000000" w14:paraId="000003A0">
      <w:pPr>
        <w:numPr>
          <w:ilvl w:val="0"/>
          <w:numId w:val="7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relatório é gerado e disponibilizado para consulta externa ao sistema.</w:t>
      </w:r>
    </w:p>
    <w:p w:rsidR="00000000" w:rsidDel="00000000" w:rsidP="00000000" w:rsidRDefault="00000000" w:rsidRPr="00000000" w14:paraId="000003A1">
      <w:pPr>
        <w:numPr>
          <w:ilvl w:val="0"/>
          <w:numId w:val="7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preferências de filtro podem ser salvas pelo sistema para agilizar futuras emissões pelo mesmo usuário.</w:t>
      </w:r>
    </w:p>
    <w:p w:rsidR="00000000" w:rsidDel="00000000" w:rsidP="00000000" w:rsidRDefault="00000000" w:rsidRPr="00000000" w14:paraId="000003A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Exceções:</w:t>
      </w:r>
    </w:p>
    <w:p w:rsidR="00000000" w:rsidDel="00000000" w:rsidP="00000000" w:rsidRDefault="00000000" w:rsidRPr="00000000" w14:paraId="000003A3">
      <w:pPr>
        <w:numPr>
          <w:ilvl w:val="0"/>
          <w:numId w:val="55"/>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caso de grandes volumes de dados que excedam o tempo de processamento padrão, o sistema deve exibir uma barra de progresso e notificar o usuário quando o documento estiver pronto para download, evitando o travamento da interface.</w:t>
      </w:r>
    </w:p>
    <w:p w:rsidR="00000000" w:rsidDel="00000000" w:rsidP="00000000" w:rsidRDefault="00000000" w:rsidRPr="00000000" w14:paraId="000003A4">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pStyle w:val="Heading1"/>
        <w:spacing w:before="0"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3.7 MODELO LÓGICO </w:t>
      </w:r>
      <w:sdt>
        <w:sdtPr>
          <w:id w:val="1473243222"/>
          <w:tag w:val="goog_rdk_3"/>
        </w:sdtPr>
        <w:sdtContent>
          <w:commentRangeStart w:id="3"/>
        </w:sdtContent>
      </w:sdt>
      <w:r w:rsidDel="00000000" w:rsidR="00000000" w:rsidRPr="00000000">
        <w:rPr>
          <w:rtl w:val="0"/>
        </w:rPr>
      </w:r>
    </w:p>
    <w:p w:rsidR="00000000" w:rsidDel="00000000" w:rsidP="00000000" w:rsidRDefault="00000000" w:rsidRPr="00000000" w14:paraId="000003A6">
      <w:pPr>
        <w:pStyle w:val="Heading1"/>
        <w:spacing w:before="0" w:lineRule="auto"/>
        <w:jc w:val="both"/>
        <w:rPr>
          <w:rFonts w:ascii="Times New Roman" w:cs="Times New Roman" w:eastAsia="Times New Roman" w:hAnsi="Times New Roman"/>
          <w:b w:val="0"/>
          <w:bCs w:val="0"/>
          <w:color w:val="17365d"/>
        </w:rPr>
      </w:pP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3A7">
      <w:pPr>
        <w:pStyle w:val="Heading1"/>
        <w:spacing w:before="0" w:lineRule="auto"/>
        <w:jc w:val="both"/>
        <w:rPr>
          <w:rFonts w:ascii="Times New Roman" w:cs="Times New Roman" w:eastAsia="Times New Roman" w:hAnsi="Times New Roman"/>
          <w:b w:val="0"/>
          <w:bCs w:val="0"/>
          <w:color w:val="ff0000"/>
        </w:rPr>
      </w:pPr>
      <w:bookmarkStart w:colFirst="0" w:colLast="0" w:name="_heading=h.ldn3v3frayjq" w:id="38"/>
      <w:bookmarkEnd w:id="38"/>
      <w:r w:rsidDel="00000000" w:rsidR="00000000" w:rsidRPr="00000000">
        <w:rPr>
          <w:rFonts w:ascii="Times New Roman" w:cs="Times New Roman" w:eastAsia="Times New Roman" w:hAnsi="Times New Roman"/>
          <w:b w:val="0"/>
          <w:bCs w:val="0"/>
          <w:color w:val="ff0000"/>
          <w:rtl w:val="0"/>
        </w:rPr>
        <w:t xml:space="preserve">Apresentar o modelo lógico (gerar do workbench) conforme exemplo.</w:t>
      </w:r>
    </w:p>
    <w:p w:rsidR="00000000" w:rsidDel="00000000" w:rsidP="00000000" w:rsidRDefault="00000000" w:rsidRPr="00000000" w14:paraId="000003A8">
      <w:pPr>
        <w:pStyle w:val="Heading1"/>
        <w:spacing w:before="0" w:lineRule="auto"/>
        <w:jc w:val="center"/>
        <w:rPr>
          <w:rFonts w:ascii="Times New Roman" w:cs="Times New Roman" w:eastAsia="Times New Roman" w:hAnsi="Times New Roman"/>
          <w:b w:val="0"/>
          <w:bCs w:val="0"/>
          <w:color w:val="ff0000"/>
        </w:rPr>
      </w:pPr>
      <w:r w:rsidDel="00000000" w:rsidR="00000000" w:rsidRPr="00000000">
        <w:rPr>
          <w:rtl w:val="0"/>
        </w:rPr>
      </w:r>
    </w:p>
    <w:p w:rsidR="00000000" w:rsidDel="00000000" w:rsidP="00000000" w:rsidRDefault="00000000" w:rsidRPr="00000000" w14:paraId="000003A9">
      <w:pPr>
        <w:pStyle w:val="Heading1"/>
        <w:spacing w:before="0" w:lineRule="auto"/>
        <w:jc w:val="both"/>
        <w:rPr>
          <w:rFonts w:ascii="Times New Roman" w:cs="Times New Roman" w:eastAsia="Times New Roman" w:hAnsi="Times New Roman"/>
          <w:b w:val="0"/>
          <w:bCs w:val="0"/>
          <w:color w:val="ff0000"/>
        </w:rPr>
      </w:pPr>
      <w:r w:rsidDel="00000000" w:rsidR="00000000" w:rsidRPr="00000000">
        <w:rPr>
          <w:rFonts w:ascii="Times New Roman" w:cs="Times New Roman" w:eastAsia="Times New Roman" w:hAnsi="Times New Roman"/>
          <w:b w:val="0"/>
          <w:bCs w:val="0"/>
          <w:color w:val="ff0000"/>
        </w:rPr>
        <w:drawing>
          <wp:inline distB="114300" distT="114300" distL="114300" distR="114300">
            <wp:extent cx="5759775" cy="4991100"/>
            <wp:effectExtent b="0" l="0" r="0" t="0"/>
            <wp:docPr id="172474715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59775"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Fonte</w:t>
      </w:r>
      <w:r w:rsidDel="00000000" w:rsidR="00000000" w:rsidRPr="00000000">
        <w:rPr>
          <w:rFonts w:ascii="Times New Roman" w:cs="Times New Roman" w:eastAsia="Times New Roman" w:hAnsi="Times New Roman"/>
          <w:sz w:val="24"/>
          <w:szCs w:val="24"/>
          <w:rtl w:val="0"/>
        </w:rPr>
        <w:t xml:space="preserve">: Autores, 2026.</w:t>
      </w:r>
    </w:p>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DICIONÁRIO DE DADOS</w:t>
      </w:r>
    </w:p>
    <w:p w:rsidR="00000000" w:rsidDel="00000000" w:rsidP="00000000" w:rsidRDefault="00000000" w:rsidRPr="00000000" w14:paraId="000003B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Apresentar o dicionário de dados conforme exemplo.</w:t>
      </w:r>
    </w:p>
    <w:p w:rsidR="00000000" w:rsidDel="00000000" w:rsidP="00000000" w:rsidRDefault="00000000" w:rsidRPr="00000000" w14:paraId="000003B1">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 Usuário:</w:t>
      </w:r>
    </w:p>
    <w:tbl>
      <w:tblPr>
        <w:tblStyle w:val="Table3"/>
        <w:tblW w:w="922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155"/>
        <w:gridCol w:w="1785"/>
        <w:gridCol w:w="1665"/>
        <w:gridCol w:w="1260"/>
        <w:gridCol w:w="2070"/>
        <w:tblGridChange w:id="0">
          <w:tblGrid>
            <w:gridCol w:w="1290"/>
            <w:gridCol w:w="1155"/>
            <w:gridCol w:w="1785"/>
            <w:gridCol w:w="1665"/>
            <w:gridCol w:w="1260"/>
            <w:gridCol w:w="207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Coluna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Tamanho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Restrições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Comentários</w:t>
            </w:r>
          </w:p>
        </w:tc>
      </w:tr>
      <w:tr>
        <w:trPr>
          <w:cantSplit w:val="0"/>
          <w:trHeight w:val="141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tbl_usuario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A">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 Incremento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do usuário gerado automaticamente.</w:t>
            </w:r>
          </w:p>
        </w:tc>
      </w:tr>
      <w:tr>
        <w:trPr>
          <w:cantSplit w:val="0"/>
          <w:trHeight w:val="1084"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nome_usu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3">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usuário.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senha_usu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6">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Senha do usuário.</w:t>
            </w:r>
          </w:p>
        </w:tc>
      </w:tr>
      <w:tr>
        <w:trPr>
          <w:cantSplit w:val="0"/>
          <w:trHeight w:val="1054"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telefone_usu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C">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F">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Telefone do usuário.</w:t>
            </w:r>
          </w:p>
        </w:tc>
      </w:tr>
      <w:tr>
        <w:trPr>
          <w:cantSplit w:val="0"/>
          <w:trHeight w:val="979"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cpf_usu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2">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5">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Cpf do usuário.</w:t>
            </w:r>
          </w:p>
        </w:tc>
      </w:tr>
      <w:tr>
        <w:trPr>
          <w:cantSplit w:val="0"/>
          <w:trHeight w:val="1039"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email_usu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8">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B">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do usuário.</w:t>
            </w:r>
          </w:p>
        </w:tc>
      </w:tr>
      <w:tr>
        <w:trPr>
          <w:cantSplit w:val="0"/>
          <w:trHeight w:val="1324"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situacao_usu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E">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Enumeração </w:t>
            </w:r>
          </w:p>
          <w:p w:rsidR="00000000" w:rsidDel="00000000" w:rsidP="00000000" w:rsidRDefault="00000000" w:rsidRPr="00000000" w14:paraId="000003DF">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2">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Situação do usuário (Ativo ou Inativo).</w:t>
            </w:r>
          </w:p>
        </w:tc>
      </w:tr>
      <w:tr>
        <w:trPr>
          <w:cantSplit w:val="0"/>
          <w:trHeight w:val="1324"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perfil_usu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5">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Enumeração</w:t>
            </w:r>
          </w:p>
          <w:p w:rsidR="00000000" w:rsidDel="00000000" w:rsidP="00000000" w:rsidRDefault="00000000" w:rsidRPr="00000000" w14:paraId="000003E6">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9">
            <w:pPr>
              <w:pBdr>
                <w:top w:space="0" w:sz="0" w:val="nil"/>
                <w:left w:space="0" w:sz="0" w:val="nil"/>
                <w:bottom w:space="0" w:sz="0" w:val="nil"/>
                <w:right w:space="0" w:sz="0" w:val="nil"/>
                <w:between w:space="0" w:sz="0" w:val="nil"/>
              </w:pBdr>
              <w:spacing w:after="0" w:line="240" w:lineRule="auto"/>
              <w:ind w:lef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do usuário (Administrador, Cliente).</w:t>
            </w:r>
          </w:p>
        </w:tc>
      </w:tr>
    </w:tbl>
    <w:p w:rsidR="00000000" w:rsidDel="00000000" w:rsidP="00000000" w:rsidRDefault="00000000" w:rsidRPr="00000000" w14:paraId="000003EA">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Autores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3EB">
      <w:pPr>
        <w:spacing w:befor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EC">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 Produto:</w:t>
      </w:r>
    </w:p>
    <w:tbl>
      <w:tblPr>
        <w:tblStyle w:val="Table4"/>
        <w:tblW w:w="9135.0" w:type="dxa"/>
        <w:jc w:val="left"/>
        <w:tblInd w:w="-1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620"/>
        <w:gridCol w:w="1305"/>
        <w:gridCol w:w="1320"/>
        <w:gridCol w:w="1380"/>
        <w:gridCol w:w="2100"/>
        <w:tblGridChange w:id="0">
          <w:tblGrid>
            <w:gridCol w:w="1410"/>
            <w:gridCol w:w="1620"/>
            <w:gridCol w:w="1305"/>
            <w:gridCol w:w="1320"/>
            <w:gridCol w:w="1380"/>
            <w:gridCol w:w="2100"/>
          </w:tblGrid>
        </w:tblGridChange>
      </w:tblGrid>
      <w:tr>
        <w:trPr>
          <w:cantSplit w:val="1"/>
          <w:trHeight w:val="5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D">
            <w:pP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E">
            <w:pP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Coluna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F">
            <w:pP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0">
            <w:pP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Tamanho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1">
            <w:pP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Restrições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2">
            <w:pP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Comentários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tbl_produto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id_produto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 Incremento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do produto gerado automaticamente.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nome_prod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produto.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codigo_prod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EAN ou interno do produto.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descricao_prod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(text)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Variável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 do produto.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preco_prod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Preço do produto.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preco_custo_prod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Preço de custo do produto.</w:t>
            </w:r>
          </w:p>
        </w:tc>
      </w:tr>
      <w:tr>
        <w:trPr>
          <w:cantSplit w:val="0"/>
          <w:trHeight w:val="1222"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foto_prod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do produto.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situacao_prod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2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2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2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Situação do produto (Ativo/Inativo).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2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2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id_categoria_fk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2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2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2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2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Referência à categoria do produto.</w:t>
            </w:r>
          </w:p>
        </w:tc>
      </w:tr>
    </w:tbl>
    <w:p w:rsidR="00000000" w:rsidDel="00000000" w:rsidP="00000000" w:rsidRDefault="00000000" w:rsidRPr="00000000" w14:paraId="00000429">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Autores</w:t>
      </w:r>
      <w:r w:rsidDel="00000000" w:rsidR="00000000" w:rsidRPr="00000000">
        <w:rPr>
          <w:rFonts w:ascii="Times New Roman" w:cs="Times New Roman" w:eastAsia="Times New Roman" w:hAnsi="Times New Roman"/>
          <w:b w:val="1"/>
          <w:bCs w:val="1"/>
          <w:sz w:val="24"/>
          <w:szCs w:val="24"/>
          <w:rtl w:val="0"/>
        </w:rPr>
        <w:t xml:space="preserve">.</w:t>
        <w:br w:type="textWrapping"/>
      </w:r>
    </w:p>
    <w:p w:rsidR="00000000" w:rsidDel="00000000" w:rsidP="00000000" w:rsidRDefault="00000000" w:rsidRPr="00000000" w14:paraId="0000042A">
      <w:pPr>
        <w:spacing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B">
      <w:pPr>
        <w:spacing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C">
      <w:pPr>
        <w:spacing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D">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Tabela Pedido:</w:t>
      </w:r>
      <w:r w:rsidDel="00000000" w:rsidR="00000000" w:rsidRPr="00000000">
        <w:rPr>
          <w:rtl w:val="0"/>
        </w:rPr>
      </w:r>
    </w:p>
    <w:tbl>
      <w:tblPr>
        <w:tblStyle w:val="Table5"/>
        <w:tblW w:w="907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455"/>
        <w:gridCol w:w="1440"/>
        <w:gridCol w:w="1035"/>
        <w:gridCol w:w="1425"/>
        <w:gridCol w:w="2280"/>
        <w:tblGridChange w:id="0">
          <w:tblGrid>
            <w:gridCol w:w="1440"/>
            <w:gridCol w:w="1455"/>
            <w:gridCol w:w="1440"/>
            <w:gridCol w:w="1035"/>
            <w:gridCol w:w="1425"/>
            <w:gridCol w:w="228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2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Coluna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Tamanho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Restrições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Comentários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tbl_pedido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id_pedido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 Incremento, 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do pedido gerado automaticamente pelo sistema.</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data_ped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 hora (datetime)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 hora do pedido.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valor_total_ped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total do pedido.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situacao_ped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enumeração (enum)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Situação do pedido (Pendente, Confirmado, Cancelado).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metodo_pagamento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enumeração (enum)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5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5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5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de pagamento (Pix, Cartão de Crédito, Cartão de Débito).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5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5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situacao_pagamento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5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enumeração (enum)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5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5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5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Situação do pagamento (Aberto, Pago, Cancelado).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5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5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data_pagamento_ped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5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 hora (datetime)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5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5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5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 hora do pagamento.</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5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6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bandeira_cartao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6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6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Bandeira do cartão de crédito/débito utilizado no pagamento (ex: Visa, Mastercard).</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6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6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ultimos_digitos_cartao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6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6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6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6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Últimos 4 dígitos do cartão de crédito/débito utilizado no pagamento.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6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6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nome_cartao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6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6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6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Nulo se metodo_pagamento for 'Pix'</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completo impresso no cartão de crédito/débito.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validade_cartao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Nulo se metodo_pagamento for 'Pix'</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de validade do cartão de crédito/débito no formato MM/AAAA.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codigo_seguranca_cartao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Nulo se metodo_pagamento for 'Pix'</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de segurança (CVV/CVC) do cartão de crédito/débito.</w:t>
            </w:r>
          </w:p>
        </w:tc>
      </w:tr>
      <w:tr>
        <w:trPr>
          <w:cantSplit w:val="0"/>
          <w:trHeight w:val="26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pix_chave_digitada</w:t>
            </w:r>
          </w:p>
          <w:p w:rsidR="00000000" w:rsidDel="00000000" w:rsidP="00000000" w:rsidRDefault="00000000" w:rsidRPr="00000000" w14:paraId="0000047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8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8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8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Nulo se metodo_pagamento for 'Cartão de Crédito' ou 'Cartão de Débito'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8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Chave Pix (simulada) gerada pelo sistema para o cliente efetuar o pagamento. Este campo é preenchido apenas quando o método de pagamento selecionado é 'Pix' e contém a chave que o cliente deve usar em seu aplicativo bancário para transferir o valor do pedido.</w:t>
            </w:r>
          </w:p>
        </w:tc>
      </w:tr>
      <w:tr>
        <w:trPr>
          <w:cantSplit w:val="0"/>
          <w:trHeight w:val="31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8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8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pix_qr_code_url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8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(text)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8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Variável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8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8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da imagem do QR Code gerada por um serviço externo (neste caso, simulado para fins de demonstração/desenvolvimento). Este QR Code é exibido ao cliente para facilitar o pagamento via aplicativo bancário. O campo é preenchido apenas quando o método de pagamento selecionado é 'Pix'.</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8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8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percentual_cupom_aplicado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8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de um byte (tinyint)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8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8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8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Percentual de desconto aplicado ao valor total do pedido por um cupom.</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cupom_usuario_foi_usado_nesse_pedido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de um byte (tinyint)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 se um cupom de desconto do usuário foi utilizado neste pedido. 1 para sim, 0 para não.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id_usuario_fk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Referência ao id_usuario na tabela tbl_usuario.</w:t>
            </w:r>
          </w:p>
        </w:tc>
      </w:tr>
    </w:tbl>
    <w:p w:rsidR="00000000" w:rsidDel="00000000" w:rsidP="00000000" w:rsidRDefault="00000000" w:rsidRPr="00000000" w14:paraId="0000049C">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Autores</w:t>
      </w:r>
      <w:r w:rsidDel="00000000" w:rsidR="00000000" w:rsidRPr="00000000">
        <w:rPr>
          <w:rFonts w:ascii="Times New Roman" w:cs="Times New Roman" w:eastAsia="Times New Roman" w:hAnsi="Times New Roman"/>
          <w:b w:val="1"/>
          <w:bCs w:val="1"/>
          <w:sz w:val="24"/>
          <w:szCs w:val="24"/>
          <w:rtl w:val="0"/>
        </w:rPr>
        <w:t xml:space="preserve">.</w:t>
        <w:br w:type="textWrapping"/>
      </w:r>
    </w:p>
    <w:p w:rsidR="00000000" w:rsidDel="00000000" w:rsidP="00000000" w:rsidRDefault="00000000" w:rsidRPr="00000000" w14:paraId="0000049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Tabela Avaliação:</w:t>
      </w:r>
      <w:r w:rsidDel="00000000" w:rsidR="00000000" w:rsidRPr="00000000">
        <w:rPr>
          <w:rtl w:val="0"/>
        </w:rPr>
      </w:r>
    </w:p>
    <w:tbl>
      <w:tblPr>
        <w:tblStyle w:val="Table6"/>
        <w:tblW w:w="907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6"/>
        <w:gridCol w:w="1506"/>
        <w:gridCol w:w="1401"/>
        <w:gridCol w:w="1206"/>
        <w:gridCol w:w="1349"/>
        <w:gridCol w:w="2102"/>
        <w:tblGridChange w:id="0">
          <w:tblGrid>
            <w:gridCol w:w="1506"/>
            <w:gridCol w:w="1506"/>
            <w:gridCol w:w="1401"/>
            <w:gridCol w:w="1206"/>
            <w:gridCol w:w="1349"/>
            <w:gridCol w:w="2102"/>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A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Coluna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A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A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Tamanho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A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Restrições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A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Comentários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A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tbl_avaliacao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A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id_avaliacao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A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A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A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 Incremento, 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A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da avaliação gerado automaticamente.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A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A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estrelas_ava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A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de um byte (tinyint)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A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A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B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estrelas dadas na avaliação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B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B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comentario_ava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B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Texto(text)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B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Variável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B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B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Comentário da avaliação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B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B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data_ava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B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data e hora (timestamp)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B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B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B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 hora da avaliação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B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B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id_usuario_fk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B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Referência ao id_usuario na tabela tbl_usuarios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id_produto_fk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Referência ao id_produto na tabela tbl_produtos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situacao_ava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enumeração (enum)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Situação da avaliacao (Ativo, Inativo)</w:t>
            </w:r>
          </w:p>
        </w:tc>
      </w:tr>
    </w:tbl>
    <w:p w:rsidR="00000000" w:rsidDel="00000000" w:rsidP="00000000" w:rsidRDefault="00000000" w:rsidRPr="00000000" w14:paraId="000004CF">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Autores</w:t>
      </w:r>
      <w:r w:rsidDel="00000000" w:rsidR="00000000" w:rsidRPr="00000000">
        <w:rPr>
          <w:rFonts w:ascii="Times New Roman" w:cs="Times New Roman" w:eastAsia="Times New Roman" w:hAnsi="Times New Roman"/>
          <w:b w:val="1"/>
          <w:bCs w:val="1"/>
          <w:sz w:val="24"/>
          <w:szCs w:val="24"/>
          <w:rtl w:val="0"/>
        </w:rPr>
        <w:t xml:space="preserve">.</w:t>
        <w:br w:type="textWrapping"/>
      </w:r>
    </w:p>
    <w:p w:rsidR="00000000" w:rsidDel="00000000" w:rsidP="00000000" w:rsidRDefault="00000000" w:rsidRPr="00000000" w14:paraId="000004D0">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 Categoria:</w:t>
      </w:r>
    </w:p>
    <w:tbl>
      <w:tblPr>
        <w:tblStyle w:val="Table7"/>
        <w:tblW w:w="907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
        <w:gridCol w:w="1521"/>
        <w:gridCol w:w="1493"/>
        <w:gridCol w:w="1235"/>
        <w:gridCol w:w="1398"/>
        <w:gridCol w:w="1942"/>
        <w:tblGridChange w:id="0">
          <w:tblGrid>
            <w:gridCol w:w="1481"/>
            <w:gridCol w:w="1521"/>
            <w:gridCol w:w="1493"/>
            <w:gridCol w:w="1235"/>
            <w:gridCol w:w="1398"/>
            <w:gridCol w:w="1942"/>
          </w:tblGrid>
        </w:tblGridChange>
      </w:tblGrid>
      <w:tr>
        <w:trPr>
          <w:cantSplit w:val="0"/>
          <w:trHeight w:val="73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Coluna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Restrições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Comentários</w:t>
            </w:r>
          </w:p>
        </w:tc>
      </w:tr>
      <w:tr>
        <w:trPr>
          <w:cantSplit w:val="0"/>
          <w:trHeight w:val="1644"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tbl_categoria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id_categoria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 Incremento, 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da categoria gerado automaticamente.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nome_cat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da categoria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foto_cat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 variável (varchar)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associada à categoria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situacao_cat</w:t>
            </w:r>
          </w:p>
          <w:p w:rsidR="00000000" w:rsidDel="00000000" w:rsidP="00000000" w:rsidRDefault="00000000" w:rsidRPr="00000000" w14:paraId="000004E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enumeração (enum)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Situação da categoria (Ativo, Inativo)</w:t>
            </w:r>
          </w:p>
        </w:tc>
      </w:tr>
    </w:tbl>
    <w:p w:rsidR="00000000" w:rsidDel="00000000" w:rsidP="00000000" w:rsidRDefault="00000000" w:rsidRPr="00000000" w14:paraId="000004F0">
      <w:pPr>
        <w:pBdr>
          <w:top w:space="0" w:sz="0" w:val="nil"/>
          <w:left w:space="0" w:sz="0" w:val="nil"/>
          <w:bottom w:space="0" w:sz="0" w:val="nil"/>
          <w:right w:space="0" w:sz="0" w:val="nil"/>
          <w:between w:space="0" w:sz="0" w:val="nil"/>
        </w:pBdr>
        <w:spacing w:after="0" w:line="24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Fonte</w:t>
      </w:r>
      <w:r w:rsidDel="00000000" w:rsidR="00000000" w:rsidRPr="00000000">
        <w:rPr>
          <w:rFonts w:ascii="Times New Roman" w:cs="Times New Roman" w:eastAsia="Times New Roman" w:hAnsi="Times New Roman"/>
          <w:sz w:val="24"/>
          <w:szCs w:val="24"/>
          <w:rtl w:val="0"/>
        </w:rPr>
        <w:t xml:space="preserve">: Autores.</w:t>
      </w:r>
    </w:p>
    <w:p w:rsidR="00000000" w:rsidDel="00000000" w:rsidP="00000000" w:rsidRDefault="00000000" w:rsidRPr="00000000" w14:paraId="000004F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F2">
      <w:pPr>
        <w:pBdr>
          <w:top w:space="0" w:sz="0" w:val="nil"/>
          <w:left w:space="0" w:sz="0" w:val="nil"/>
          <w:bottom w:space="0" w:sz="0" w:val="nil"/>
          <w:right w:space="0" w:sz="0" w:val="nil"/>
          <w:between w:space="0" w:sz="0" w:val="nil"/>
        </w:pBdr>
        <w:spacing w:after="0" w:line="240" w:lineRule="auto"/>
        <w:ind w:left="-20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F3">
      <w:pPr>
        <w:pBdr>
          <w:top w:space="0" w:sz="0" w:val="nil"/>
          <w:left w:space="0" w:sz="0" w:val="nil"/>
          <w:bottom w:space="0" w:sz="0" w:val="nil"/>
          <w:right w:space="0" w:sz="0" w:val="nil"/>
          <w:between w:space="0" w:sz="0" w:val="nil"/>
        </w:pBdr>
        <w:spacing w:after="0" w:line="240" w:lineRule="auto"/>
        <w:ind w:left="-2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 Tbl_Pedido_Has_Tbl_Produto:</w:t>
      </w:r>
    </w:p>
    <w:tbl>
      <w:tblPr>
        <w:tblStyle w:val="Table8"/>
        <w:tblW w:w="907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470"/>
        <w:gridCol w:w="1200"/>
        <w:gridCol w:w="1380"/>
        <w:gridCol w:w="2025"/>
        <w:tblGridChange w:id="0">
          <w:tblGrid>
            <w:gridCol w:w="1500"/>
            <w:gridCol w:w="1500"/>
            <w:gridCol w:w="1470"/>
            <w:gridCol w:w="1200"/>
            <w:gridCol w:w="1380"/>
            <w:gridCol w:w="202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F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F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Coluna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F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F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Tamanho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F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Restrições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F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Comentários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F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tbl_pedido_has_tbl_produto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F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tbl_pedido_id_pedido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F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F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F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w:t>
            </w:r>
          </w:p>
          <w:p w:rsidR="00000000" w:rsidDel="00000000" w:rsidP="00000000" w:rsidRDefault="00000000" w:rsidRPr="00000000" w14:paraId="000004F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Chave estrangeira para o pedido gerado automaticamente.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tbl_produto_id_produto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Inteiro (int)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w:t>
            </w:r>
          </w:p>
          <w:p w:rsidR="00000000" w:rsidDel="00000000" w:rsidP="00000000" w:rsidRDefault="00000000" w:rsidRPr="00000000" w14:paraId="0000050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Chave estrangeira para o produto.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qtd_prod_item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(float)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B">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C">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D">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Quantidade de unidades do produto no pedido.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E">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F">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preco_unitario_prod_item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0">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1">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bytes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2">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3">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Preço unitário do produto no pedido.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4">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5">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situacao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6">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enumeração </w:t>
            </w:r>
          </w:p>
          <w:p w:rsidR="00000000" w:rsidDel="00000000" w:rsidP="00000000" w:rsidRDefault="00000000" w:rsidRPr="00000000" w14:paraId="00000517">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8">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9">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Nulo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A">
            <w:pPr>
              <w:pBdr>
                <w:top w:space="0" w:sz="0" w:val="nil"/>
                <w:left w:space="0" w:sz="0" w:val="nil"/>
                <w:bottom w:space="0" w:sz="0" w:val="nil"/>
                <w:right w:space="0" w:sz="0" w:val="nil"/>
                <w:between w:space="0" w:sz="0" w:val="nil"/>
              </w:pBdr>
              <w:spacing w:after="0" w:line="240"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Situação da  tbl_pedido_has_tbl_produto (Ativo, Inativo).</w:t>
            </w:r>
          </w:p>
        </w:tc>
      </w:tr>
    </w:tbl>
    <w:p w:rsidR="00000000" w:rsidDel="00000000" w:rsidP="00000000" w:rsidRDefault="00000000" w:rsidRPr="00000000" w14:paraId="0000051B">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Autores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5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Relacionamento:</w:t>
      </w:r>
    </w:p>
    <w:tbl>
      <w:tblPr>
        <w:tblStyle w:val="Table9"/>
        <w:tblW w:w="907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1"/>
        <w:gridCol w:w="1962"/>
        <w:gridCol w:w="1962"/>
        <w:gridCol w:w="3105"/>
        <w:tblGridChange w:id="0">
          <w:tblGrid>
            <w:gridCol w:w="2041"/>
            <w:gridCol w:w="1962"/>
            <w:gridCol w:w="1962"/>
            <w:gridCol w:w="310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Relacionamento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 1 - FK</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 2 - PK</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p>
        </w:tc>
      </w:tr>
      <w:tr>
        <w:trPr>
          <w:cantSplit w:val="0"/>
          <w:trHeight w:val="138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“Contém”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tbl_pedidos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tbl_produtos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Relacionamento que mostra quais produtos estão contidos em cada pedido</w:t>
            </w:r>
          </w:p>
        </w:tc>
      </w:tr>
      <w:tr>
        <w:trPr>
          <w:cantSplit w:val="0"/>
          <w:trHeight w:val="132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 em”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tbl_produtos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tbl_pedidos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Relacionamento que mostra em quais pedidos um determinado produto aparece</w:t>
            </w:r>
          </w:p>
        </w:tc>
      </w:tr>
    </w:tbl>
    <w:p w:rsidR="00000000" w:rsidDel="00000000" w:rsidP="00000000" w:rsidRDefault="00000000" w:rsidRPr="00000000" w14:paraId="0000052A">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Fonte: Autores.</w:t>
      </w:r>
    </w:p>
    <w:p w:rsidR="00000000" w:rsidDel="00000000" w:rsidP="00000000" w:rsidRDefault="00000000" w:rsidRPr="00000000" w14:paraId="000005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2D">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2E">
      <w:pPr>
        <w:pStyle w:val="Heading1"/>
        <w:spacing w:before="0" w:lineRule="auto"/>
        <w:jc w:val="both"/>
        <w:rPr>
          <w:rFonts w:ascii="Times New Roman" w:cs="Times New Roman" w:eastAsia="Times New Roman" w:hAnsi="Times New Roman"/>
          <w:b w:val="0"/>
          <w:bCs w:val="0"/>
          <w:highlight w:val="white"/>
        </w:rPr>
      </w:pPr>
      <w:r w:rsidDel="00000000" w:rsidR="00000000" w:rsidRPr="00000000">
        <w:rPr>
          <w:rFonts w:ascii="Times New Roman" w:cs="Times New Roman" w:eastAsia="Times New Roman" w:hAnsi="Times New Roman"/>
          <w:b w:val="0"/>
          <w:bCs w:val="0"/>
          <w:highlight w:val="white"/>
          <w:rtl w:val="0"/>
        </w:rPr>
        <w:t xml:space="preserve">3.9 MODELO DE CLASSE</w:t>
      </w:r>
    </w:p>
    <w:p w:rsidR="00000000" w:rsidDel="00000000" w:rsidP="00000000" w:rsidRDefault="00000000" w:rsidRPr="00000000" w14:paraId="0000052F">
      <w:pPr>
        <w:spacing w:after="240" w:before="240" w:lineRule="auto"/>
        <w:ind w:firstLine="850.393700787401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 Diagrama de Classes representa a estrutura lógica do sistema GranBoi, descrevendo as entidades, seus atributos e como elas se relacionam para atender às regras de negócio da pecuária de corte.</w:t>
      </w:r>
    </w:p>
    <w:p w:rsidR="00000000" w:rsidDel="00000000" w:rsidP="00000000" w:rsidRDefault="00000000" w:rsidRPr="00000000" w14:paraId="00000530">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Principais Classes e Atributos:</w:t>
      </w:r>
    </w:p>
    <w:p w:rsidR="00000000" w:rsidDel="00000000" w:rsidP="00000000" w:rsidRDefault="00000000" w:rsidRPr="00000000" w14:paraId="00000531">
      <w:pPr>
        <w:numPr>
          <w:ilvl w:val="0"/>
          <w:numId w:val="48"/>
        </w:numPr>
        <w:spacing w:after="0" w:afterAutospacing="0" w:befor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Classe Usuário: Responsável pela autenticação e controle de acesso.</w:t>
      </w:r>
    </w:p>
    <w:p w:rsidR="00000000" w:rsidDel="00000000" w:rsidP="00000000" w:rsidRDefault="00000000" w:rsidRPr="00000000" w14:paraId="00000532">
      <w:pPr>
        <w:numPr>
          <w:ilvl w:val="1"/>
          <w:numId w:val="48"/>
        </w:numPr>
        <w:spacing w:after="0" w:afterAutospacing="0" w:before="0" w:beforeAutospacing="0" w:lineRule="auto"/>
        <w:ind w:left="1440" w:hanging="360"/>
        <w:jc w:val="both"/>
        <w:rPr>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Atributos: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id</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nome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email</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senha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nivel_acesso</w:t>
      </w:r>
      <w:r w:rsidDel="00000000" w:rsidR="00000000" w:rsidRPr="00000000">
        <w:rPr>
          <w:rFonts w:ascii="Times New Roman" w:cs="Times New Roman" w:eastAsia="Times New Roman" w:hAnsi="Times New Roman"/>
          <w:sz w:val="24"/>
          <w:szCs w:val="24"/>
          <w:highlight w:val="white"/>
          <w:rtl w:val="0"/>
        </w:rPr>
        <w:t xml:space="preserve"> (Admin, Técnico, Produtor).</w:t>
      </w:r>
    </w:p>
    <w:p w:rsidR="00000000" w:rsidDel="00000000" w:rsidP="00000000" w:rsidRDefault="00000000" w:rsidRPr="00000000" w14:paraId="00000533">
      <w:pPr>
        <w:numPr>
          <w:ilvl w:val="0"/>
          <w:numId w:val="48"/>
        </w:numPr>
        <w:spacing w:after="0" w:afterAutospacing="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Classe Animal: Entidade central que representa o rebanho.</w:t>
      </w:r>
    </w:p>
    <w:p w:rsidR="00000000" w:rsidDel="00000000" w:rsidP="00000000" w:rsidRDefault="00000000" w:rsidRPr="00000000" w14:paraId="00000534">
      <w:pPr>
        <w:numPr>
          <w:ilvl w:val="1"/>
          <w:numId w:val="48"/>
        </w:numPr>
        <w:spacing w:after="0" w:afterAutospacing="0" w:before="0" w:beforeAutospacing="0" w:lineRule="auto"/>
        <w:ind w:left="1440" w:hanging="360"/>
        <w:jc w:val="both"/>
        <w:rPr>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Atributos: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id</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brinco_identificador</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raca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sexo</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data_nascimento</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status</w:t>
      </w:r>
      <w:r w:rsidDel="00000000" w:rsidR="00000000" w:rsidRPr="00000000">
        <w:rPr>
          <w:rFonts w:ascii="Times New Roman" w:cs="Times New Roman" w:eastAsia="Times New Roman" w:hAnsi="Times New Roman"/>
          <w:sz w:val="24"/>
          <w:szCs w:val="24"/>
          <w:highlight w:val="white"/>
          <w:rtl w:val="0"/>
        </w:rPr>
        <w:t xml:space="preserve"> (Ativo/Vendido/Morto).</w:t>
      </w:r>
    </w:p>
    <w:p w:rsidR="00000000" w:rsidDel="00000000" w:rsidP="00000000" w:rsidRDefault="00000000" w:rsidRPr="00000000" w14:paraId="00000535">
      <w:pPr>
        <w:numPr>
          <w:ilvl w:val="0"/>
          <w:numId w:val="48"/>
        </w:numPr>
        <w:spacing w:after="0" w:afterAutospacing="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Classe Pesagem: Registra o histórico de desenvolvimento ponderal.</w:t>
      </w:r>
    </w:p>
    <w:p w:rsidR="00000000" w:rsidDel="00000000" w:rsidP="00000000" w:rsidRDefault="00000000" w:rsidRPr="00000000" w14:paraId="00000536">
      <w:pPr>
        <w:numPr>
          <w:ilvl w:val="1"/>
          <w:numId w:val="48"/>
        </w:numPr>
        <w:spacing w:after="0" w:afterAutospacing="0" w:before="0" w:beforeAutospacing="0" w:lineRule="auto"/>
        <w:ind w:left="1440" w:hanging="360"/>
        <w:jc w:val="both"/>
        <w:rPr>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Atributos: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id</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animal_id</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data_pesagem</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peso_kg</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gmd_calculado</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537">
      <w:pPr>
        <w:numPr>
          <w:ilvl w:val="0"/>
          <w:numId w:val="48"/>
        </w:numPr>
        <w:spacing w:after="0" w:afterAutospacing="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Classe ManejoSanitario: Controla as intervenções de saúde.</w:t>
      </w:r>
    </w:p>
    <w:p w:rsidR="00000000" w:rsidDel="00000000" w:rsidP="00000000" w:rsidRDefault="00000000" w:rsidRPr="00000000" w14:paraId="00000538">
      <w:pPr>
        <w:numPr>
          <w:ilvl w:val="1"/>
          <w:numId w:val="48"/>
        </w:numPr>
        <w:spacing w:after="0" w:afterAutospacing="0" w:before="0" w:beforeAutospacing="0" w:lineRule="auto"/>
        <w:ind w:left="1440" w:hanging="360"/>
        <w:jc w:val="both"/>
        <w:rPr>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Atributos: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id</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animal_id</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tipo_medicamento</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data_aplicacao</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dose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proxima_dose</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539">
      <w:pPr>
        <w:numPr>
          <w:ilvl w:val="0"/>
          <w:numId w:val="48"/>
        </w:numPr>
        <w:spacing w:after="0" w:afterAutospacing="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Classe Lote: Agrupa animais para facilitar o manejo coletivo.</w:t>
      </w:r>
    </w:p>
    <w:p w:rsidR="00000000" w:rsidDel="00000000" w:rsidP="00000000" w:rsidRDefault="00000000" w:rsidRPr="00000000" w14:paraId="0000053A">
      <w:pPr>
        <w:numPr>
          <w:ilvl w:val="1"/>
          <w:numId w:val="48"/>
        </w:numPr>
        <w:spacing w:after="240" w:before="0" w:beforeAutospacing="0" w:lineRule="auto"/>
        <w:ind w:left="1440" w:hanging="360"/>
        <w:jc w:val="both"/>
        <w:rPr>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Atributos: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id</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nome_lote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Mono" w:cs="Roboto Mono" w:eastAsia="Roboto Mono" w:hAnsi="Roboto Mono"/>
          <w:sz w:val="24"/>
          <w:szCs w:val="24"/>
          <w:highlight w:val="white"/>
          <w:rtl w:val="0"/>
        </w:rPr>
        <w:t xml:space="preserve">fase_producao</w:t>
      </w:r>
      <w:r w:rsidDel="00000000" w:rsidR="00000000" w:rsidRPr="00000000">
        <w:rPr>
          <w:rFonts w:ascii="Times New Roman" w:cs="Times New Roman" w:eastAsia="Times New Roman" w:hAnsi="Times New Roman"/>
          <w:sz w:val="24"/>
          <w:szCs w:val="24"/>
          <w:highlight w:val="white"/>
          <w:rtl w:val="0"/>
        </w:rPr>
        <w:t xml:space="preserve"> (Cria, Recria, Engorda).</w:t>
      </w:r>
    </w:p>
    <w:p w:rsidR="00000000" w:rsidDel="00000000" w:rsidP="00000000" w:rsidRDefault="00000000" w:rsidRPr="00000000" w14:paraId="0000053B">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Relacionamentos:</w:t>
      </w:r>
    </w:p>
    <w:p w:rsidR="00000000" w:rsidDel="00000000" w:rsidP="00000000" w:rsidRDefault="00000000" w:rsidRPr="00000000" w14:paraId="0000053C">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Um Animal pode possuir muitas Pesagens (1:N).</w:t>
      </w:r>
    </w:p>
    <w:p w:rsidR="00000000" w:rsidDel="00000000" w:rsidP="00000000" w:rsidRDefault="00000000" w:rsidRPr="00000000" w14:paraId="0000053D">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Um Animal pode possuir muitos registros de Manejo Sanitário (1:N).</w:t>
      </w:r>
    </w:p>
    <w:p w:rsidR="00000000" w:rsidDel="00000000" w:rsidP="00000000" w:rsidRDefault="00000000" w:rsidRPr="00000000" w14:paraId="0000053E">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Um Lote contém vários animais, mas um Animal pertence a um lote por vez (1:N).</w:t>
      </w:r>
    </w:p>
    <w:p w:rsidR="00000000" w:rsidDel="00000000" w:rsidP="00000000" w:rsidRDefault="00000000" w:rsidRPr="00000000" w14:paraId="0000053F">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40">
      <w:pPr>
        <w:pStyle w:val="Heading3"/>
        <w:keepNext w:val="0"/>
        <w:keepLines w:val="0"/>
        <w:spacing w:after="80" w:line="276" w:lineRule="auto"/>
        <w:jc w:val="both"/>
        <w:rPr>
          <w:rFonts w:ascii="Arial" w:cs="Arial" w:eastAsia="Arial" w:hAnsi="Arial"/>
          <w:sz w:val="26"/>
          <w:szCs w:val="26"/>
        </w:rPr>
      </w:pPr>
      <w:bookmarkStart w:colFirst="0" w:colLast="0" w:name="_heading=h.qxfhx43uj5ww" w:id="39"/>
      <w:bookmarkEnd w:id="39"/>
      <w:r w:rsidDel="00000000" w:rsidR="00000000" w:rsidRPr="00000000">
        <w:rPr>
          <w:rFonts w:ascii="Arial" w:cs="Arial" w:eastAsia="Arial" w:hAnsi="Arial"/>
          <w:sz w:val="26"/>
          <w:szCs w:val="26"/>
          <w:rtl w:val="0"/>
        </w:rPr>
        <w:t xml:space="preserve">3.10 RESULTADOS ESPERADOS</w:t>
      </w:r>
    </w:p>
    <w:p w:rsidR="00000000" w:rsidDel="00000000" w:rsidP="00000000" w:rsidRDefault="00000000" w:rsidRPr="00000000" w14:paraId="00000541">
      <w:pPr>
        <w:spacing w:after="240" w:line="276" w:lineRule="auto"/>
        <w:ind w:firstLine="850.39370078740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implementação do sistema GranBoi visa transformar a gestão da propriedade rural, substituindo processos manuais e informais por uma estrutura digital integrada. Os resultados pretendidos estão alinhados ao propósito de tornar o software o braço direito do produtor, divididos em três pilares:</w:t>
      </w:r>
    </w:p>
    <w:p w:rsidR="00000000" w:rsidDel="00000000" w:rsidP="00000000" w:rsidRDefault="00000000" w:rsidRPr="00000000" w14:paraId="00000542">
      <w:pPr>
        <w:spacing w:after="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Melhoria no Desempenho Produtivo</w:t>
      </w:r>
    </w:p>
    <w:p w:rsidR="00000000" w:rsidDel="00000000" w:rsidP="00000000" w:rsidRDefault="00000000" w:rsidRPr="00000000" w14:paraId="00000543">
      <w:pPr>
        <w:spacing w:after="240" w:line="276" w:lineRule="auto"/>
        <w:ind w:firstLine="850.39370078740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Espera-se que, com a análise automatizada do $GMD$ e o controle rigoroso da saúde, o produtor consiga identificar rapidamente animais de baixo desempenho. Isso permite intervenções nutricionais precoces, reduzindo o tempo de permanência do animal no pasto e aumentando o giro de capital da fazenda, substituindo a incerteza pela precisão técnica.</w:t>
      </w:r>
    </w:p>
    <w:p w:rsidR="00000000" w:rsidDel="00000000" w:rsidP="00000000" w:rsidRDefault="00000000" w:rsidRPr="00000000" w14:paraId="00000544">
      <w:pPr>
        <w:spacing w:after="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Eficiência Operacional e Confiabilidade</w:t>
      </w:r>
    </w:p>
    <w:p w:rsidR="00000000" w:rsidDel="00000000" w:rsidP="00000000" w:rsidRDefault="00000000" w:rsidRPr="00000000" w14:paraId="00000545">
      <w:pPr>
        <w:spacing w:after="240" w:line="276" w:lineRule="auto"/>
        <w:ind w:firstLine="850.39370078740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eliminação do erro humano na transcrição de cadernos de campo para planilhas é um dos ganhos mais imediatos. Através do conceito </w:t>
      </w:r>
      <w:r w:rsidDel="00000000" w:rsidR="00000000" w:rsidRPr="00000000">
        <w:rPr>
          <w:rFonts w:ascii="Arial" w:cs="Arial" w:eastAsia="Arial" w:hAnsi="Arial"/>
          <w:i w:val="1"/>
          <w:iCs w:val="1"/>
          <w:sz w:val="24"/>
          <w:szCs w:val="24"/>
          <w:rtl w:val="0"/>
        </w:rPr>
        <w:t xml:space="preserve">offline-first</w:t>
      </w:r>
      <w:r w:rsidDel="00000000" w:rsidR="00000000" w:rsidRPr="00000000">
        <w:rPr>
          <w:rFonts w:ascii="Arial" w:cs="Arial" w:eastAsia="Arial" w:hAnsi="Arial"/>
          <w:sz w:val="24"/>
          <w:szCs w:val="24"/>
          <w:rtl w:val="0"/>
        </w:rPr>
        <w:t xml:space="preserve">, a coleta de dados torna-se ágil diretamente no curral, garantindo que a informação chegue ao gestor de forma íntegra, facilitando a emissão de relatórios precisos para auditorias, vendas e rastreabilidade.</w:t>
      </w:r>
    </w:p>
    <w:p w:rsidR="00000000" w:rsidDel="00000000" w:rsidP="00000000" w:rsidRDefault="00000000" w:rsidRPr="00000000" w14:paraId="00000546">
      <w:pPr>
        <w:spacing w:after="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Usabilidade e Inclusão Digital</w:t>
      </w:r>
    </w:p>
    <w:p w:rsidR="00000000" w:rsidDel="00000000" w:rsidP="00000000" w:rsidRDefault="00000000" w:rsidRPr="00000000" w14:paraId="00000547">
      <w:pPr>
        <w:spacing w:after="240" w:line="276" w:lineRule="auto"/>
        <w:ind w:firstLine="850.39370078740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solução entrega uma interface intuitiva que reduz a curva de aprendizado dos colaboradores de campo. O resultado esperado é a plena adoção da tecnologia por todos os níveis da operação, garantindo que o software seja uma ferramenta de auxílio e não um obstáculo, promovendo a modernização sem perder a essência da lida diária.</w:t>
      </w:r>
    </w:p>
    <w:p w:rsidR="00000000" w:rsidDel="00000000" w:rsidP="00000000" w:rsidRDefault="00000000" w:rsidRPr="00000000" w14:paraId="00000548">
      <w:pPr>
        <w:spacing w:after="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Saúde Financeira e Transparência</w:t>
      </w:r>
    </w:p>
    <w:p w:rsidR="00000000" w:rsidDel="00000000" w:rsidP="00000000" w:rsidRDefault="00000000" w:rsidRPr="00000000" w14:paraId="00000549">
      <w:pPr>
        <w:spacing w:after="240" w:line="276" w:lineRule="auto"/>
        <w:ind w:firstLine="850.39370078740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o controle detalhado de movimentações, o sistema deve proporcionar uma visão clara da viabilidade de cada lote. O resultado final é uma gestão baseada em dados reais, permitindo que o pecuarista tome decisões estratégicas sobre investimentos e vendas com a segurança financeira necessária para a prosperidade da família rural.</w:t>
      </w:r>
    </w:p>
    <w:p w:rsidR="00000000" w:rsidDel="00000000" w:rsidP="00000000" w:rsidRDefault="00000000" w:rsidRPr="00000000" w14:paraId="0000054A">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4B">
      <w:pPr>
        <w:spacing w:after="240" w:before="240" w:lineRule="auto"/>
        <w:ind w:left="72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4C">
      <w:pPr>
        <w:pStyle w:val="Heading1"/>
        <w:spacing w:before="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CAPÍTULO 4</w:t>
      </w:r>
    </w:p>
    <w:p w:rsidR="00000000" w:rsidDel="00000000" w:rsidP="00000000" w:rsidRDefault="00000000" w:rsidRPr="00000000" w14:paraId="0000054D">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sdt>
        <w:sdtPr>
          <w:id w:val="-1588838823"/>
          <w:tag w:val="goog_rdk_4"/>
        </w:sdtPr>
        <w:sdtContent>
          <w:commentRangeStart w:id="4"/>
        </w:sdtContent>
      </w:sdt>
      <w:r w:rsidDel="00000000" w:rsidR="00000000" w:rsidRPr="00000000">
        <w:rPr>
          <w:rFonts w:ascii="Times New Roman" w:cs="Times New Roman" w:eastAsia="Times New Roman" w:hAnsi="Times New Roman"/>
          <w:color w:val="000000"/>
          <w:sz w:val="24"/>
          <w:szCs w:val="24"/>
          <w:rtl w:val="0"/>
        </w:rPr>
        <w:t xml:space="preserve">4.1 DIAGRAMA DE TELAS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54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Apresentar todas as telas do sistema com um parágrafo explicativo para cada uma.</w:t>
      </w:r>
    </w:p>
    <w:p w:rsidR="00000000" w:rsidDel="00000000" w:rsidP="00000000" w:rsidRDefault="00000000" w:rsidRPr="00000000" w14:paraId="000005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0">
      <w:pPr>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5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CONCLUSÃO</w:t>
      </w:r>
    </w:p>
    <w:p w:rsidR="00000000" w:rsidDel="00000000" w:rsidP="00000000" w:rsidRDefault="00000000" w:rsidRPr="00000000" w14:paraId="00000552">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projeto do sistema </w:t>
      </w:r>
      <w:r w:rsidDel="00000000" w:rsidR="00000000" w:rsidRPr="00000000">
        <w:rPr>
          <w:rFonts w:ascii="Times New Roman" w:cs="Times New Roman" w:eastAsia="Times New Roman" w:hAnsi="Times New Roman"/>
          <w:b w:val="1"/>
          <w:bCs w:val="1"/>
          <w:sz w:val="24"/>
          <w:szCs w:val="24"/>
          <w:rtl w:val="0"/>
        </w:rPr>
        <w:t xml:space="preserve">GranBoi</w:t>
      </w:r>
      <w:r w:rsidDel="00000000" w:rsidR="00000000" w:rsidRPr="00000000">
        <w:rPr>
          <w:rFonts w:ascii="Times New Roman" w:cs="Times New Roman" w:eastAsia="Times New Roman" w:hAnsi="Times New Roman"/>
          <w:sz w:val="24"/>
          <w:szCs w:val="24"/>
          <w:rtl w:val="0"/>
        </w:rPr>
        <w:t xml:space="preserve"> foi desenvolvido para preencher uma lacuna crítica na pecuária moderna: a carência de dados estruturados para a tomada de decisão no cotidiano da fazenda. Ao longo deste trabalho, demonstrou-se que a digitalização do manejo zootécnico e sanitário não é apenas uma questão de modernização tecnológica, mas uma necessidade estratégica para aumentar a rentabilidade e a sustentabilidade do setor.</w:t>
      </w:r>
    </w:p>
    <w:p w:rsidR="00000000" w:rsidDel="00000000" w:rsidP="00000000" w:rsidRDefault="00000000" w:rsidRPr="00000000" w14:paraId="00000553">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consolidação deste projeto fundamentou-se em três pilares essenciais. Primeiro, a </w:t>
      </w:r>
      <w:r w:rsidDel="00000000" w:rsidR="00000000" w:rsidRPr="00000000">
        <w:rPr>
          <w:rFonts w:ascii="Times New Roman" w:cs="Times New Roman" w:eastAsia="Times New Roman" w:hAnsi="Times New Roman"/>
          <w:b w:val="1"/>
          <w:bCs w:val="1"/>
          <w:sz w:val="24"/>
          <w:szCs w:val="24"/>
          <w:rtl w:val="0"/>
        </w:rPr>
        <w:t xml:space="preserve">centralização de dados</w:t>
      </w:r>
      <w:r w:rsidDel="00000000" w:rsidR="00000000" w:rsidRPr="00000000">
        <w:rPr>
          <w:rFonts w:ascii="Times New Roman" w:cs="Times New Roman" w:eastAsia="Times New Roman" w:hAnsi="Times New Roman"/>
          <w:sz w:val="24"/>
          <w:szCs w:val="24"/>
          <w:rtl w:val="0"/>
        </w:rPr>
        <w:t xml:space="preserve">, que substitui anotações manuais por um sistema digital robusto, eliminando erros de transcrição. Segundo, a </w:t>
      </w:r>
      <w:r w:rsidDel="00000000" w:rsidR="00000000" w:rsidRPr="00000000">
        <w:rPr>
          <w:rFonts w:ascii="Times New Roman" w:cs="Times New Roman" w:eastAsia="Times New Roman" w:hAnsi="Times New Roman"/>
          <w:b w:val="1"/>
          <w:bCs w:val="1"/>
          <w:sz w:val="24"/>
          <w:szCs w:val="24"/>
          <w:rtl w:val="0"/>
        </w:rPr>
        <w:t xml:space="preserve">mobilidade e resiliência</w:t>
      </w:r>
      <w:r w:rsidDel="00000000" w:rsidR="00000000" w:rsidRPr="00000000">
        <w:rPr>
          <w:rFonts w:ascii="Times New Roman" w:cs="Times New Roman" w:eastAsia="Times New Roman" w:hAnsi="Times New Roman"/>
          <w:sz w:val="24"/>
          <w:szCs w:val="24"/>
          <w:rtl w:val="0"/>
        </w:rPr>
        <w:t xml:space="preserve">, garantidas pelo desenvolvimento focado em dispositivos móveis com capacidade </w:t>
      </w:r>
      <w:r w:rsidDel="00000000" w:rsidR="00000000" w:rsidRPr="00000000">
        <w:rPr>
          <w:rFonts w:ascii="Times New Roman" w:cs="Times New Roman" w:eastAsia="Times New Roman" w:hAnsi="Times New Roman"/>
          <w:sz w:val="24"/>
          <w:szCs w:val="24"/>
          <w:rtl w:val="0"/>
        </w:rPr>
        <w:t xml:space="preserve">offline-first</w:t>
      </w:r>
      <w:r w:rsidDel="00000000" w:rsidR="00000000" w:rsidRPr="00000000">
        <w:rPr>
          <w:rFonts w:ascii="Times New Roman" w:cs="Times New Roman" w:eastAsia="Times New Roman" w:hAnsi="Times New Roman"/>
          <w:sz w:val="24"/>
          <w:szCs w:val="24"/>
          <w:rtl w:val="0"/>
        </w:rPr>
        <w:t xml:space="preserve">, respeitando as limitações de conectividade rural. Por fim, a </w:t>
      </w:r>
      <w:r w:rsidDel="00000000" w:rsidR="00000000" w:rsidRPr="00000000">
        <w:rPr>
          <w:rFonts w:ascii="Times New Roman" w:cs="Times New Roman" w:eastAsia="Times New Roman" w:hAnsi="Times New Roman"/>
          <w:b w:val="1"/>
          <w:bCs w:val="1"/>
          <w:sz w:val="24"/>
          <w:szCs w:val="24"/>
          <w:rtl w:val="0"/>
        </w:rPr>
        <w:t xml:space="preserve">visão gerencial integrada</w:t>
      </w:r>
      <w:r w:rsidDel="00000000" w:rsidR="00000000" w:rsidRPr="00000000">
        <w:rPr>
          <w:rFonts w:ascii="Times New Roman" w:cs="Times New Roman" w:eastAsia="Times New Roman" w:hAnsi="Times New Roman"/>
          <w:sz w:val="24"/>
          <w:szCs w:val="24"/>
          <w:rtl w:val="0"/>
        </w:rPr>
        <w:t xml:space="preserve">, que permite ao produtor compreender o custo real de produção e o desempenho individual de cada animal.</w:t>
      </w:r>
    </w:p>
    <w:p w:rsidR="00000000" w:rsidDel="00000000" w:rsidP="00000000" w:rsidRDefault="00000000" w:rsidRPr="00000000" w14:paraId="00000554">
      <w:pPr>
        <w:spacing w:after="240" w:before="240" w:line="36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desdobramentos futuros, vislumbra-se a evolução do GranBoi para um ecossistema ainda mais inteligente. Entre as possibilidades de expansão, destacam-se a integração com dispositivos </w:t>
      </w:r>
      <w:r w:rsidDel="00000000" w:rsidR="00000000" w:rsidRPr="00000000">
        <w:rPr>
          <w:rFonts w:ascii="Times New Roman" w:cs="Times New Roman" w:eastAsia="Times New Roman" w:hAnsi="Times New Roman"/>
          <w:b w:val="1"/>
          <w:bCs w:val="1"/>
          <w:sz w:val="24"/>
          <w:szCs w:val="24"/>
          <w:rtl w:val="0"/>
        </w:rPr>
        <w:t xml:space="preserve">IoT (Internet das Coisas)</w:t>
      </w:r>
      <w:r w:rsidDel="00000000" w:rsidR="00000000" w:rsidRPr="00000000">
        <w:rPr>
          <w:rFonts w:ascii="Times New Roman" w:cs="Times New Roman" w:eastAsia="Times New Roman" w:hAnsi="Times New Roman"/>
          <w:sz w:val="24"/>
          <w:szCs w:val="24"/>
          <w:rtl w:val="0"/>
        </w:rPr>
        <w:t xml:space="preserve">, como balanças eletrônicas e leitores RFID para automação total da coleta, e o uso de </w:t>
      </w:r>
      <w:r w:rsidDel="00000000" w:rsidR="00000000" w:rsidRPr="00000000">
        <w:rPr>
          <w:rFonts w:ascii="Times New Roman" w:cs="Times New Roman" w:eastAsia="Times New Roman" w:hAnsi="Times New Roman"/>
          <w:b w:val="1"/>
          <w:bCs w:val="1"/>
          <w:sz w:val="24"/>
          <w:szCs w:val="24"/>
          <w:rtl w:val="0"/>
        </w:rPr>
        <w:t xml:space="preserve">Inteligência Artificial</w:t>
      </w:r>
      <w:r w:rsidDel="00000000" w:rsidR="00000000" w:rsidRPr="00000000">
        <w:rPr>
          <w:rFonts w:ascii="Times New Roman" w:cs="Times New Roman" w:eastAsia="Times New Roman" w:hAnsi="Times New Roman"/>
          <w:sz w:val="24"/>
          <w:szCs w:val="24"/>
          <w:rtl w:val="0"/>
        </w:rPr>
        <w:t xml:space="preserve"> para a predição da data ideal de abate. Além disso, o sistema possui potencial para incorporar módulos de rastreabilidade para exportação e indicadores de sustentabilidade (ESG), alinhando a propriedade às exigências do mercado global.</w:t>
      </w:r>
    </w:p>
    <w:p w:rsidR="00000000" w:rsidDel="00000000" w:rsidP="00000000" w:rsidRDefault="00000000" w:rsidRPr="00000000" w14:paraId="00000555">
      <w:pPr>
        <w:spacing w:after="240" w:before="240" w:line="360" w:lineRule="auto"/>
        <w:ind w:left="0"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suma, o GranBoi estabelece a base necessária para que o pecuarista deixe de ser um executor de tarefas e se torne um gestor de dados, garantindo que a tecnologia seja o principal motor de eficiência, transparência e lucro na atividade rural.</w:t>
      </w:r>
    </w:p>
    <w:p w:rsidR="00000000" w:rsidDel="00000000" w:rsidP="00000000" w:rsidRDefault="00000000" w:rsidRPr="00000000" w14:paraId="000005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8">
      <w:pPr>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5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55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Liste todas as fontes utilizadas no trabalho, seguindo as normas da ABNT ou outro padrão requerido pela instituição.</w:t>
      </w:r>
    </w:p>
    <w:p w:rsidR="00000000" w:rsidDel="00000000" w:rsidP="00000000" w:rsidRDefault="00000000" w:rsidRPr="00000000" w14:paraId="0000055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5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Utilize o site MORE  (</w:t>
      </w:r>
      <w:hyperlink r:id="rId22">
        <w:r w:rsidDel="00000000" w:rsidR="00000000" w:rsidRPr="00000000">
          <w:rPr>
            <w:rFonts w:ascii="Times New Roman" w:cs="Times New Roman" w:eastAsia="Times New Roman" w:hAnsi="Times New Roman"/>
            <w:color w:val="0000ff"/>
            <w:sz w:val="24"/>
            <w:szCs w:val="24"/>
            <w:u w:val="single"/>
            <w:rtl w:val="0"/>
          </w:rPr>
          <w:t xml:space="preserve">https://more.ufsc.br/</w:t>
        </w:r>
      </w:hyperlink>
      <w:r w:rsidDel="00000000" w:rsidR="00000000" w:rsidRPr="00000000">
        <w:rPr>
          <w:rFonts w:ascii="Times New Roman" w:cs="Times New Roman" w:eastAsia="Times New Roman" w:hAnsi="Times New Roman"/>
          <w:color w:val="ff0000"/>
          <w:sz w:val="24"/>
          <w:szCs w:val="24"/>
          <w:rtl w:val="0"/>
        </w:rPr>
        <w:t xml:space="preserve">) para facilitar o desenvolvimento das referências. </w:t>
      </w:r>
    </w:p>
    <w:p w:rsidR="00000000" w:rsidDel="00000000" w:rsidP="00000000" w:rsidRDefault="00000000" w:rsidRPr="00000000" w14:paraId="0000055D">
      <w:pPr>
        <w:pStyle w:val="Heading1"/>
        <w:spacing w:before="0" w:lineRule="auto"/>
        <w:ind w:left="360"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5E">
      <w:pPr>
        <w:pStyle w:val="Heading1"/>
        <w:spacing w:before="0" w:lineRule="auto"/>
        <w:ind w:left="360" w:firstLine="0"/>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5F">
      <w:pPr>
        <w:pStyle w:val="Heading1"/>
        <w:spacing w:before="0" w:lineRule="auto"/>
        <w:ind w:left="36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ANEXOS  </w:t>
      </w:r>
      <w:r w:rsidDel="00000000" w:rsidR="00000000" w:rsidRPr="00000000">
        <w:rPr>
          <w:rFonts w:ascii="Times New Roman" w:cs="Times New Roman" w:eastAsia="Times New Roman" w:hAnsi="Times New Roman"/>
          <w:color w:val="000000"/>
          <w:highlight w:val="yellow"/>
          <w:rtl w:val="0"/>
        </w:rPr>
        <w:t xml:space="preserve">(UTILIZAR SE FOR O CASO)</w:t>
      </w:r>
      <w:r w:rsidDel="00000000" w:rsidR="00000000" w:rsidRPr="00000000">
        <w:rPr>
          <w:rtl w:val="0"/>
        </w:rPr>
      </w:r>
    </w:p>
    <w:p w:rsidR="00000000" w:rsidDel="00000000" w:rsidP="00000000" w:rsidRDefault="00000000" w:rsidRPr="00000000" w14:paraId="0000056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Os anexos são materiais complementares adicionados ao final de um documento acadêmico, técnico ou oficial. Eles servem para fornecer informações extras que ajudam na compreensão do conteúdo, mas que não são essenciais para a leitura principal.</w:t>
      </w:r>
    </w:p>
    <w:p w:rsidR="00000000" w:rsidDel="00000000" w:rsidP="00000000" w:rsidRDefault="00000000" w:rsidRPr="00000000" w14:paraId="0000056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6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Características dos Anexos (ABNT – NBR 14724:2011)</w:t>
      </w:r>
    </w:p>
    <w:p w:rsidR="00000000" w:rsidDel="00000000" w:rsidP="00000000" w:rsidRDefault="00000000" w:rsidRPr="00000000" w14:paraId="00000563">
      <w:pPr>
        <w:numPr>
          <w:ilvl w:val="0"/>
          <w:numId w:val="4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Conteúdo complementar: Pode incluir tabelas, gráficos, imagens, documentos, códigos de programação, entre outros.</w:t>
      </w:r>
    </w:p>
    <w:p w:rsidR="00000000" w:rsidDel="00000000" w:rsidP="00000000" w:rsidRDefault="00000000" w:rsidRPr="00000000" w14:paraId="00000564">
      <w:pPr>
        <w:numPr>
          <w:ilvl w:val="0"/>
          <w:numId w:val="4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Organização: São identificados por letras (ANEXO A, ANEXO B, etc.).</w:t>
      </w:r>
    </w:p>
    <w:p w:rsidR="00000000" w:rsidDel="00000000" w:rsidP="00000000" w:rsidRDefault="00000000" w:rsidRPr="00000000" w14:paraId="00000565">
      <w:pPr>
        <w:numPr>
          <w:ilvl w:val="0"/>
          <w:numId w:val="4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Título: Cada anexo deve ter um título explicativo.</w:t>
      </w:r>
    </w:p>
    <w:p w:rsidR="00000000" w:rsidDel="00000000" w:rsidP="00000000" w:rsidRDefault="00000000" w:rsidRPr="00000000" w14:paraId="00000566">
      <w:pPr>
        <w:numPr>
          <w:ilvl w:val="0"/>
          <w:numId w:val="4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Referência no texto: O anexo deve ser citado no corpo do trabalho para contextualizar sua necessidade.</w:t>
      </w:r>
    </w:p>
    <w:p w:rsidR="00000000" w:rsidDel="00000000" w:rsidP="00000000" w:rsidRDefault="00000000" w:rsidRPr="00000000" w14:paraId="0000056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68">
      <w:pPr>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Exemplo de Anexos em um Trabalho Acadêmico</w:t>
      </w:r>
    </w:p>
    <w:p w:rsidR="00000000" w:rsidDel="00000000" w:rsidP="00000000" w:rsidRDefault="00000000" w:rsidRPr="00000000" w14:paraId="0000056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No texto:</w:t>
      </w:r>
      <w:r w:rsidDel="00000000" w:rsidR="00000000" w:rsidRPr="00000000">
        <w:rPr>
          <w:rtl w:val="0"/>
        </w:rPr>
      </w:r>
    </w:p>
    <w:p w:rsidR="00000000" w:rsidDel="00000000" w:rsidP="00000000" w:rsidRDefault="00000000" w:rsidRPr="00000000" w14:paraId="0000056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Conforme demonstrado no ANEXO A, os resultados das entrevistas mostram um aumento no engajamento dos alunos.</w:t>
      </w:r>
    </w:p>
    <w:p w:rsidR="00000000" w:rsidDel="00000000" w:rsidP="00000000" w:rsidRDefault="00000000" w:rsidRPr="00000000" w14:paraId="0000056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6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Na seção de anexos:</w:t>
      </w:r>
      <w:r w:rsidDel="00000000" w:rsidR="00000000" w:rsidRPr="00000000">
        <w:rPr>
          <w:rtl w:val="0"/>
        </w:rPr>
      </w:r>
    </w:p>
    <w:p w:rsidR="00000000" w:rsidDel="00000000" w:rsidP="00000000" w:rsidRDefault="00000000" w:rsidRPr="00000000" w14:paraId="0000056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ANEXO A – Questionário aplicado aos alunos</w:t>
      </w:r>
    </w:p>
    <w:p w:rsidR="00000000" w:rsidDel="00000000" w:rsidP="00000000" w:rsidRDefault="00000000" w:rsidRPr="00000000" w14:paraId="0000056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(Conteúdo do questionário)</w:t>
      </w:r>
    </w:p>
    <w:p w:rsidR="00000000" w:rsidDel="00000000" w:rsidP="00000000" w:rsidRDefault="00000000" w:rsidRPr="00000000" w14:paraId="0000056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7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ANEXO B – Gráficos de desempenho dos estudantes</w:t>
      </w:r>
    </w:p>
    <w:p w:rsidR="00000000" w:rsidDel="00000000" w:rsidP="00000000" w:rsidRDefault="00000000" w:rsidRPr="00000000" w14:paraId="0000057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(Imagens ou tabelas com os dados)</w:t>
      </w:r>
    </w:p>
    <w:p w:rsidR="00000000" w:rsidDel="00000000" w:rsidP="00000000" w:rsidRDefault="00000000" w:rsidRPr="00000000" w14:paraId="000005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spacing w:line="36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7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FORMATAÇÃO</w:t>
      </w:r>
    </w:p>
    <w:p w:rsidR="00000000" w:rsidDel="00000000" w:rsidP="00000000" w:rsidRDefault="00000000" w:rsidRPr="00000000" w14:paraId="000005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PCC deverá ser formatado de acordo com as normas da ABNT, com o seguinte padrão:</w:t>
      </w:r>
    </w:p>
    <w:p w:rsidR="00000000" w:rsidDel="00000000" w:rsidP="00000000" w:rsidRDefault="00000000" w:rsidRPr="00000000" w14:paraId="00000576">
      <w:pPr>
        <w:numPr>
          <w:ilvl w:val="0"/>
          <w:numId w:val="4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 papel branco, formato A4.</w:t>
      </w:r>
    </w:p>
    <w:p w:rsidR="00000000" w:rsidDel="00000000" w:rsidP="00000000" w:rsidRDefault="00000000" w:rsidRPr="00000000" w14:paraId="00000577">
      <w:pPr>
        <w:numPr>
          <w:ilvl w:val="0"/>
          <w:numId w:val="4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sdt>
        <w:sdtPr>
          <w:id w:val="-1001571818"/>
          <w:tag w:val="goog_rdk_5"/>
        </w:sdtPr>
        <w:sdtContent>
          <w:commentRangeStart w:id="5"/>
        </w:sdtContent>
      </w:sdt>
      <w:r w:rsidDel="00000000" w:rsidR="00000000" w:rsidRPr="00000000">
        <w:rPr>
          <w:rFonts w:ascii="Times New Roman" w:cs="Times New Roman" w:eastAsia="Times New Roman" w:hAnsi="Times New Roman"/>
          <w:color w:val="000000"/>
          <w:sz w:val="24"/>
          <w:szCs w:val="24"/>
          <w:rtl w:val="0"/>
        </w:rPr>
        <w:t xml:space="preserve">Com margens esquerda e superior de 3cm, direita e inferior de 2cm.</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578">
      <w:pPr>
        <w:numPr>
          <w:ilvl w:val="0"/>
          <w:numId w:val="4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Fonte Times New Roman tamanho 12, cor preta.</w:t>
      </w:r>
    </w:p>
    <w:p w:rsidR="00000000" w:rsidDel="00000000" w:rsidP="00000000" w:rsidRDefault="00000000" w:rsidRPr="00000000" w14:paraId="00000579">
      <w:pPr>
        <w:numPr>
          <w:ilvl w:val="0"/>
          <w:numId w:val="4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sdt>
        <w:sdtPr>
          <w:id w:val="797716348"/>
          <w:tag w:val="goog_rdk_6"/>
        </w:sdtPr>
        <w:sdtContent>
          <w:commentRangeStart w:id="6"/>
        </w:sdtContent>
      </w:sdt>
      <w:r w:rsidDel="00000000" w:rsidR="00000000" w:rsidRPr="00000000">
        <w:rPr>
          <w:rFonts w:ascii="Times New Roman" w:cs="Times New Roman" w:eastAsia="Times New Roman" w:hAnsi="Times New Roman"/>
          <w:color w:val="000000"/>
          <w:sz w:val="24"/>
          <w:szCs w:val="24"/>
          <w:rtl w:val="0"/>
        </w:rPr>
        <w:t xml:space="preserve">Espaçamento de 1,5 entre linhas.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57A">
      <w:pPr>
        <w:numPr>
          <w:ilvl w:val="0"/>
          <w:numId w:val="4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houver citações com mais de três linhas, devem ser em fonte tamanho 10, com um recuo de 4cm da margem esquerda e espaçamento simples entre linhas.</w:t>
      </w:r>
    </w:p>
    <w:p w:rsidR="00000000" w:rsidDel="00000000" w:rsidP="00000000" w:rsidRDefault="00000000" w:rsidRPr="00000000" w14:paraId="0000057B">
      <w:pPr>
        <w:numPr>
          <w:ilvl w:val="0"/>
          <w:numId w:val="4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Alinhamento do texto de modo justificado.</w:t>
      </w:r>
    </w:p>
    <w:p w:rsidR="00000000" w:rsidDel="00000000" w:rsidP="00000000" w:rsidRDefault="00000000" w:rsidRPr="00000000" w14:paraId="0000057C">
      <w:pPr>
        <w:numPr>
          <w:ilvl w:val="0"/>
          <w:numId w:val="4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Título e subtítulo em letra </w:t>
      </w:r>
      <w:r w:rsidDel="00000000" w:rsidR="00000000" w:rsidRPr="00000000">
        <w:rPr>
          <w:rFonts w:ascii="Times New Roman" w:cs="Times New Roman" w:eastAsia="Times New Roman" w:hAnsi="Times New Roman"/>
          <w:sz w:val="24"/>
          <w:szCs w:val="24"/>
          <w:rtl w:val="0"/>
        </w:rPr>
        <w:t xml:space="preserve">maiúscula</w:t>
      </w:r>
      <w:r w:rsidDel="00000000" w:rsidR="00000000" w:rsidRPr="00000000">
        <w:rPr>
          <w:rFonts w:ascii="Times New Roman" w:cs="Times New Roman" w:eastAsia="Times New Roman" w:hAnsi="Times New Roman"/>
          <w:color w:val="000000"/>
          <w:sz w:val="24"/>
          <w:szCs w:val="24"/>
          <w:rtl w:val="0"/>
        </w:rPr>
        <w:t xml:space="preserve"> e em negritos, centralizados.</w:t>
      </w:r>
    </w:p>
    <w:p w:rsidR="00000000" w:rsidDel="00000000" w:rsidP="00000000" w:rsidRDefault="00000000" w:rsidRPr="00000000" w14:paraId="0000057D">
      <w:pPr>
        <w:pBdr>
          <w:top w:space="0" w:sz="0" w:val="nil"/>
          <w:left w:space="0" w:sz="0" w:val="nil"/>
          <w:bottom w:space="0" w:sz="0" w:val="nil"/>
          <w:right w:space="0" w:sz="0" w:val="nil"/>
          <w:between w:space="0" w:sz="0" w:val="nil"/>
        </w:pBdr>
        <w:spacing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7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Como formatar as referências:</w:t>
      </w:r>
    </w:p>
    <w:p w:rsidR="00000000" w:rsidDel="00000000" w:rsidP="00000000" w:rsidRDefault="00000000" w:rsidRPr="00000000" w14:paraId="000005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referências devem ter os elementos obrigatórios:</w:t>
      </w:r>
    </w:p>
    <w:p w:rsidR="00000000" w:rsidDel="00000000" w:rsidP="00000000" w:rsidRDefault="00000000" w:rsidRPr="00000000" w14:paraId="00000580">
      <w:pPr>
        <w:numPr>
          <w:ilvl w:val="0"/>
          <w:numId w:val="4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autor ou nome da organização;</w:t>
      </w:r>
    </w:p>
    <w:p w:rsidR="00000000" w:rsidDel="00000000" w:rsidP="00000000" w:rsidRDefault="00000000" w:rsidRPr="00000000" w14:paraId="00000581">
      <w:pPr>
        <w:numPr>
          <w:ilvl w:val="0"/>
          <w:numId w:val="4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título da página ou matéria;</w:t>
      </w:r>
    </w:p>
    <w:p w:rsidR="00000000" w:rsidDel="00000000" w:rsidP="00000000" w:rsidRDefault="00000000" w:rsidRPr="00000000" w14:paraId="00000582">
      <w:pPr>
        <w:numPr>
          <w:ilvl w:val="0"/>
          <w:numId w:val="4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local de publicação (se houver);</w:t>
      </w:r>
    </w:p>
    <w:p w:rsidR="00000000" w:rsidDel="00000000" w:rsidP="00000000" w:rsidRDefault="00000000" w:rsidRPr="00000000" w14:paraId="00000583">
      <w:pPr>
        <w:numPr>
          <w:ilvl w:val="0"/>
          <w:numId w:val="4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dia, mês e ano de publicação (se houver);</w:t>
      </w:r>
    </w:p>
    <w:p w:rsidR="00000000" w:rsidDel="00000000" w:rsidP="00000000" w:rsidRDefault="00000000" w:rsidRPr="00000000" w14:paraId="00000584">
      <w:pPr>
        <w:numPr>
          <w:ilvl w:val="0"/>
          <w:numId w:val="4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endereço eletrônico (entre os sinais &lt;&gt;), depois de “Disponível em:”;</w:t>
      </w:r>
    </w:p>
    <w:p w:rsidR="00000000" w:rsidDel="00000000" w:rsidP="00000000" w:rsidRDefault="00000000" w:rsidRPr="00000000" w14:paraId="00000585">
      <w:pPr>
        <w:numPr>
          <w:ilvl w:val="0"/>
          <w:numId w:val="44"/>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de acesso ao site, depois de “Acesso em:”.</w:t>
      </w:r>
    </w:p>
    <w:p w:rsidR="00000000" w:rsidDel="00000000" w:rsidP="00000000" w:rsidRDefault="00000000" w:rsidRPr="00000000" w14:paraId="0000058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Como referenciar tabelas:</w:t>
      </w:r>
    </w:p>
    <w:p w:rsidR="00000000" w:rsidDel="00000000" w:rsidP="00000000" w:rsidRDefault="00000000" w:rsidRPr="00000000" w14:paraId="00000587">
      <w:pPr>
        <w:numPr>
          <w:ilvl w:val="0"/>
          <w:numId w:val="4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título deve ser centralizado na parte superior, composto pela palavra “tabela” seguida do número de ordem, um “―” travessão, finalizando com sua descrição.</w:t>
      </w:r>
    </w:p>
    <w:p w:rsidR="00000000" w:rsidDel="00000000" w:rsidP="00000000" w:rsidRDefault="00000000" w:rsidRPr="00000000" w14:paraId="00000588">
      <w:pPr>
        <w:numPr>
          <w:ilvl w:val="0"/>
          <w:numId w:val="4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Caso a tabela tenha sido retirada de algum local, a fonte deve ser citada no canto inferior esquerdo.</w:t>
      </w:r>
    </w:p>
    <w:p w:rsidR="00000000" w:rsidDel="00000000" w:rsidP="00000000" w:rsidRDefault="00000000" w:rsidRPr="00000000" w14:paraId="00000589">
      <w:pPr>
        <w:numPr>
          <w:ilvl w:val="0"/>
          <w:numId w:val="4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tabela deve ser completa o suficiente para entendimento, o leitor não deve recorrer ao texto para interpretar a tabela.</w:t>
      </w:r>
    </w:p>
    <w:p w:rsidR="00000000" w:rsidDel="00000000" w:rsidP="00000000" w:rsidRDefault="00000000" w:rsidRPr="00000000" w14:paraId="0000058A">
      <w:pPr>
        <w:numPr>
          <w:ilvl w:val="0"/>
          <w:numId w:val="4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Deve conter apenas os dados para o seu entendimento.</w:t>
      </w:r>
    </w:p>
    <w:p w:rsidR="00000000" w:rsidDel="00000000" w:rsidP="00000000" w:rsidRDefault="00000000" w:rsidRPr="00000000" w14:paraId="0000058B">
      <w:pPr>
        <w:numPr>
          <w:ilvl w:val="0"/>
          <w:numId w:val="4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Dados deverão ser apresentados com suas respectivas unidades.</w:t>
      </w:r>
    </w:p>
    <w:p w:rsidR="00000000" w:rsidDel="00000000" w:rsidP="00000000" w:rsidRDefault="00000000" w:rsidRPr="00000000" w14:paraId="0000058C">
      <w:pPr>
        <w:numPr>
          <w:ilvl w:val="0"/>
          <w:numId w:val="4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 ocupar mais de uma página, ela não deve ser fechada, e precisa ter o texto “continua” ou “continuação” na base. Na segunda página o cabeçalho da tabela deve ser repetido;</w:t>
      </w:r>
    </w:p>
    <w:p w:rsidR="00000000" w:rsidDel="00000000" w:rsidP="00000000" w:rsidRDefault="00000000" w:rsidRPr="00000000" w14:paraId="0000058D">
      <w:pPr>
        <w:numPr>
          <w:ilvl w:val="0"/>
          <w:numId w:val="4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fonte da tabela deve ter o mesmo tamanho da fonte do texto, ou um pouco menor, sem prejudicar a leitura.</w:t>
      </w:r>
    </w:p>
    <w:p w:rsidR="00000000" w:rsidDel="00000000" w:rsidP="00000000" w:rsidRDefault="00000000" w:rsidRPr="00000000" w14:paraId="0000058E">
      <w:pPr>
        <w:numPr>
          <w:ilvl w:val="0"/>
          <w:numId w:val="4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Caso use uma sigla que não é repetida muitas vezes no texto, ela deve ser explicada na própria tabela.</w:t>
      </w:r>
    </w:p>
    <w:p w:rsidR="00000000" w:rsidDel="00000000" w:rsidP="00000000" w:rsidRDefault="00000000" w:rsidRPr="00000000" w14:paraId="0000058F">
      <w:pPr>
        <w:numPr>
          <w:ilvl w:val="0"/>
          <w:numId w:val="4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cabeçalho da tabela precisa ter a primeira letra maiúscula, estar em negrito ou não é opcional.</w:t>
      </w:r>
    </w:p>
    <w:p w:rsidR="00000000" w:rsidDel="00000000" w:rsidP="00000000" w:rsidRDefault="00000000" w:rsidRPr="00000000" w14:paraId="00000590">
      <w:pPr>
        <w:numPr>
          <w:ilvl w:val="0"/>
          <w:numId w:val="44"/>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Números decimais devem ser colocados de forma homogênea, com a mesma quantidade de casas decimais.</w:t>
      </w:r>
    </w:p>
    <w:p w:rsidR="00000000" w:rsidDel="00000000" w:rsidP="00000000" w:rsidRDefault="00000000" w:rsidRPr="00000000" w14:paraId="0000059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Como referenciar figuras:</w:t>
      </w:r>
    </w:p>
    <w:p w:rsidR="00000000" w:rsidDel="00000000" w:rsidP="00000000" w:rsidRDefault="00000000" w:rsidRPr="00000000" w14:paraId="00000592">
      <w:pPr>
        <w:numPr>
          <w:ilvl w:val="0"/>
          <w:numId w:val="45"/>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Inserir o mais próximo possível do texto a que se referem.</w:t>
      </w:r>
    </w:p>
    <w:p w:rsidR="00000000" w:rsidDel="00000000" w:rsidP="00000000" w:rsidRDefault="00000000" w:rsidRPr="00000000" w14:paraId="00000593">
      <w:pPr>
        <w:numPr>
          <w:ilvl w:val="0"/>
          <w:numId w:val="45"/>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topo da imagem inserir o tipo, número sequencial e título.</w:t>
      </w:r>
    </w:p>
    <w:p w:rsidR="00000000" w:rsidDel="00000000" w:rsidP="00000000" w:rsidRDefault="00000000" w:rsidRPr="00000000" w14:paraId="00000594">
      <w:pPr>
        <w:numPr>
          <w:ilvl w:val="0"/>
          <w:numId w:val="45"/>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Não se admite figura sem título.</w:t>
      </w:r>
    </w:p>
    <w:p w:rsidR="00000000" w:rsidDel="00000000" w:rsidP="00000000" w:rsidRDefault="00000000" w:rsidRPr="00000000" w14:paraId="00000595">
      <w:pPr>
        <w:numPr>
          <w:ilvl w:val="0"/>
          <w:numId w:val="45"/>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Centralizar imagem, título, legenda e fonte.</w:t>
      </w:r>
    </w:p>
    <w:p w:rsidR="00000000" w:rsidDel="00000000" w:rsidP="00000000" w:rsidRDefault="00000000" w:rsidRPr="00000000" w14:paraId="00000596">
      <w:pPr>
        <w:numPr>
          <w:ilvl w:val="0"/>
          <w:numId w:val="45"/>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Utilizar fonte tamanho 10.</w:t>
      </w:r>
    </w:p>
    <w:p w:rsidR="00000000" w:rsidDel="00000000" w:rsidP="00000000" w:rsidRDefault="00000000" w:rsidRPr="00000000" w14:paraId="00000597">
      <w:pPr>
        <w:numPr>
          <w:ilvl w:val="0"/>
          <w:numId w:val="45"/>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 parte inferior citar a fonte (mesmo que seja o próprio autor do trabalho).</w:t>
      </w:r>
    </w:p>
    <w:p w:rsidR="00000000" w:rsidDel="00000000" w:rsidP="00000000" w:rsidRDefault="00000000" w:rsidRPr="00000000" w14:paraId="0000059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Como referenciar quadro:</w:t>
      </w:r>
    </w:p>
    <w:p w:rsidR="00000000" w:rsidDel="00000000" w:rsidP="00000000" w:rsidRDefault="00000000" w:rsidRPr="00000000" w14:paraId="000005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é formado por linhas horizontais e verticais, sendo, portanto “fechado”.</w:t>
      </w:r>
    </w:p>
    <w:p w:rsidR="00000000" w:rsidDel="00000000" w:rsidP="00000000" w:rsidRDefault="00000000" w:rsidRPr="00000000" w14:paraId="0000059A">
      <w:pPr>
        <w:numPr>
          <w:ilvl w:val="0"/>
          <w:numId w:val="39"/>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Inserir o mais próximo possível do texto a que se referem.</w:t>
      </w:r>
    </w:p>
    <w:p w:rsidR="00000000" w:rsidDel="00000000" w:rsidP="00000000" w:rsidRDefault="00000000" w:rsidRPr="00000000" w14:paraId="0000059B">
      <w:pPr>
        <w:numPr>
          <w:ilvl w:val="0"/>
          <w:numId w:val="39"/>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termo “QUADRO”, seguido por um número arábico que indica a ordem.</w:t>
      </w:r>
    </w:p>
    <w:p w:rsidR="00000000" w:rsidDel="00000000" w:rsidP="00000000" w:rsidRDefault="00000000" w:rsidRPr="00000000" w14:paraId="0000059C">
      <w:pPr>
        <w:numPr>
          <w:ilvl w:val="0"/>
          <w:numId w:val="39"/>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topo da imagem inserir o tipo, número sequencial e título.</w:t>
      </w:r>
    </w:p>
    <w:p w:rsidR="00000000" w:rsidDel="00000000" w:rsidP="00000000" w:rsidRDefault="00000000" w:rsidRPr="00000000" w14:paraId="0000059D">
      <w:pPr>
        <w:numPr>
          <w:ilvl w:val="0"/>
          <w:numId w:val="39"/>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Centralizar o quadro, título, legenda e fonte.</w:t>
      </w:r>
    </w:p>
    <w:p w:rsidR="00000000" w:rsidDel="00000000" w:rsidP="00000000" w:rsidRDefault="00000000" w:rsidRPr="00000000" w14:paraId="0000059E">
      <w:pPr>
        <w:numPr>
          <w:ilvl w:val="0"/>
          <w:numId w:val="39"/>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Utilizar fonte tamanho 10.</w:t>
      </w:r>
    </w:p>
    <w:p w:rsidR="00000000" w:rsidDel="00000000" w:rsidP="00000000" w:rsidRDefault="00000000" w:rsidRPr="00000000" w14:paraId="0000059F">
      <w:pPr>
        <w:numPr>
          <w:ilvl w:val="0"/>
          <w:numId w:val="39"/>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 parte inferior citar a fonte (mesmo que seja o próprio autor do trabalho).</w:t>
      </w:r>
    </w:p>
    <w:sectPr>
      <w:headerReference r:id="rId23" w:type="default"/>
      <w:type w:val="nextPage"/>
      <w:pgSz w:h="16838" w:w="11906" w:orient="portrait"/>
      <w:pgMar w:bottom="1134" w:top="993" w:left="1701" w:right="1134" w:header="709" w:footer="709"/>
      <w:pgNumType w:start="16"/>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nie Peterson" w:id="4" w:date="2025-06-24T22:16:00Z">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Efetivamente o diagrama de telas é realmente útil?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maioria vem com imagens pequenas, em preto e branco e muitas vezes não refletem a última versão do software.</w:t>
      </w:r>
    </w:p>
  </w:comment>
  <w:comment w:author="Ronie Peterson" w:id="1" w:date="2025-06-24T22:10:00Z">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 o mesmo explicado no cronograma anterior.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Melhor retirar e deixar somente um. Se for usar</w:t>
      </w:r>
    </w:p>
  </w:comment>
  <w:comment w:author="Marcos Fonseca" w:id="2" w:date="2026-04-09T18:55:50Z">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Utilizar este padrão para os demais casos de uso, incluindo a regra de negócio.</w:t>
      </w:r>
    </w:p>
  </w:comment>
  <w:comment w:author="Ronie Peterson" w:id="3" w:date="2025-06-24T22:14:00Z">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Modelos, dicionarios e diagramas poderiam vir em uma sessão de anexos.</w:t>
      </w:r>
    </w:p>
  </w:comment>
  <w:comment w:author="Ronie Peterson" w:id="5" w:date="2025-06-24T22:17:00Z">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Excelente essa parte. Deixa clara como os grupos devem formatar o trabalho.</w:t>
      </w:r>
    </w:p>
  </w:comment>
  <w:comment w:author="" w:id="6" w:date="2025-06-24T22:17:00Z">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Uma reação no total.</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Ronie Peterson reagiu com 👏: 2025-06-24 22:17 PM.</w:t>
      </w:r>
    </w:p>
  </w:comment>
  <w:comment w:author="Ronie Peterson" w:id="0" w:date="2025-06-24T22:09:00Z">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caso do cronograma de atividades, não vejo funcionalidade prática ou efetiva. Os alunos preenchem de qualquer forma. Ou definimos um formato com Gantt ou esse não tem utilidade.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A4" w15:done="0"/>
  <w15:commentEx w15:paraId="000005A6" w15:done="0"/>
  <w15:commentEx w15:paraId="000005A7" w15:done="0"/>
  <w15:commentEx w15:paraId="000005A8" w15:done="0"/>
  <w15:commentEx w15:paraId="000005A9" w15:done="0"/>
  <w15:commentEx w15:paraId="000005AB" w15:done="0"/>
  <w15:commentEx w15:paraId="000005A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Times New Roman"/>
  <w:font w:name="Georg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0">
    <w:pPr>
      <w:jc w:val="right"/>
      <w:rPr>
        <w:rFonts w:ascii="Arial" w:cs="Arial" w:eastAsia="Arial" w:hAnsi="Arial"/>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sz w:val="24"/>
      <w:szCs w:val="24"/>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40" w:before="240" w:lineRule="auto"/>
    </w:pPr>
    <w:rPr>
      <w:b w:val="1"/>
      <w:bCs w:val="1"/>
      <w:color w:val="000000"/>
      <w:sz w:val="24"/>
      <w:szCs w:val="24"/>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40" w:before="220" w:lineRule="auto"/>
    </w:pPr>
    <w:rPr>
      <w:b w:val="1"/>
      <w:bCs w:val="1"/>
      <w:color w:val="000000"/>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40" w:before="200" w:lineRule="auto"/>
    </w:pPr>
    <w:rPr>
      <w:b w:val="1"/>
      <w:bCs w:val="1"/>
      <w:color w:val="000000"/>
      <w:sz w:val="20"/>
      <w:szCs w:val="20"/>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bCs w:val="1"/>
      <w:color w:val="000000"/>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rsid w:val="007F392C"/>
    <w:tblPr>
      <w:tblCellMar>
        <w:top w:w="0.0" w:type="dxa"/>
        <w:left w:w="0.0" w:type="dxa"/>
        <w:bottom w:w="0.0" w:type="dxa"/>
        <w:right w:w="0.0" w:type="dxa"/>
      </w:tblCellMar>
    </w:tblPr>
  </w:style>
  <w:style w:type="table" w:styleId="a" w:customStyle="1">
    <w:basedOn w:val="TableNormal"/>
    <w:rsid w:val="007F392C"/>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0" w:customStyle="1">
    <w:basedOn w:val="TableNormal"/>
    <w:rsid w:val="007F392C"/>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1" w:customStyle="1">
    <w:basedOn w:val="TableNormal"/>
    <w:rsid w:val="007F392C"/>
    <w:tblPr>
      <w:tblStyleRowBandSize w:val="1"/>
      <w:tblStyleColBandSize w:val="1"/>
      <w:tblCellMar>
        <w:top w:w="100.0" w:type="dxa"/>
        <w:left w:w="100.0" w:type="dxa"/>
        <w:bottom w:w="100.0" w:type="dxa"/>
        <w:right w:w="100.0" w:type="dxa"/>
      </w:tblCellMar>
    </w:tblPr>
  </w:style>
  <w:style w:type="table" w:styleId="a2" w:customStyle="1">
    <w:basedOn w:val="TableNormal"/>
    <w:rsid w:val="007F392C"/>
    <w:tblPr>
      <w:tblStyleRowBandSize w:val="1"/>
      <w:tblStyleColBandSize w:val="1"/>
      <w:tblCellMar>
        <w:top w:w="100.0" w:type="dxa"/>
        <w:left w:w="100.0" w:type="dxa"/>
        <w:bottom w:w="100.0" w:type="dxa"/>
        <w:right w:w="100.0" w:type="dxa"/>
      </w:tblCellMar>
    </w:tblPr>
  </w:style>
  <w:style w:type="table" w:styleId="a3" w:customStyle="1">
    <w:basedOn w:val="TableNormal"/>
    <w:rsid w:val="007F392C"/>
    <w:tblPr>
      <w:tblStyleRowBandSize w:val="1"/>
      <w:tblStyleColBandSize w:val="1"/>
      <w:tblCellMar>
        <w:top w:w="100.0" w:type="dxa"/>
        <w:left w:w="100.0" w:type="dxa"/>
        <w:bottom w:w="100.0" w:type="dxa"/>
        <w:right w:w="100.0" w:type="dxa"/>
      </w:tblCellMar>
    </w:tblPr>
  </w:style>
  <w:style w:type="table" w:styleId="a4" w:customStyle="1">
    <w:basedOn w:val="TableNormal"/>
    <w:rsid w:val="007F392C"/>
    <w:tblPr>
      <w:tblStyleRowBandSize w:val="1"/>
      <w:tblStyleColBandSize w:val="1"/>
      <w:tblCellMar>
        <w:top w:w="100.0" w:type="dxa"/>
        <w:left w:w="100.0" w:type="dxa"/>
        <w:bottom w:w="100.0" w:type="dxa"/>
        <w:right w:w="100.0" w:type="dxa"/>
      </w:tblCellMar>
    </w:tblPr>
  </w:style>
  <w:style w:type="table" w:styleId="a5" w:customStyle="1">
    <w:basedOn w:val="TableNormal"/>
    <w:rsid w:val="007F392C"/>
    <w:tblPr>
      <w:tblStyleRowBandSize w:val="1"/>
      <w:tblStyleColBandSize w:val="1"/>
      <w:tblCellMar>
        <w:top w:w="100.0" w:type="dxa"/>
        <w:left w:w="100.0" w:type="dxa"/>
        <w:bottom w:w="100.0" w:type="dxa"/>
        <w:right w:w="100.0" w:type="dxa"/>
      </w:tblCellMar>
    </w:tblPr>
  </w:style>
  <w:style w:type="table" w:styleId="a6" w:customStyle="1">
    <w:basedOn w:val="TableNormal"/>
    <w:rsid w:val="007F392C"/>
    <w:tblPr>
      <w:tblStyleRowBandSize w:val="1"/>
      <w:tblStyleColBandSize w:val="1"/>
      <w:tblCellMar>
        <w:top w:w="100.0" w:type="dxa"/>
        <w:left w:w="100.0" w:type="dxa"/>
        <w:bottom w:w="100.0" w:type="dxa"/>
        <w:right w:w="100.0" w:type="dxa"/>
      </w:tblCellMar>
    </w:tblPr>
  </w:style>
  <w:style w:type="table" w:styleId="a7" w:customStyle="1">
    <w:basedOn w:val="TableNormal"/>
    <w:rsid w:val="007F392C"/>
    <w:tblPr>
      <w:tblStyleRowBandSize w:val="1"/>
      <w:tblStyleColBandSize w:val="1"/>
      <w:tblCellMar>
        <w:top w:w="100.0" w:type="dxa"/>
        <w:left w:w="100.0" w:type="dxa"/>
        <w:bottom w:w="100.0" w:type="dxa"/>
        <w:right w:w="100.0" w:type="dxa"/>
      </w:tblCellMar>
    </w:tblPr>
  </w:style>
  <w:style w:type="paragraph" w:styleId="Textodecomentrio">
    <w:name w:val="annotation text"/>
    <w:basedOn w:val="Normal"/>
    <w:link w:val="TextodecomentrioChar"/>
    <w:uiPriority w:val="99"/>
    <w:semiHidden w:val="1"/>
    <w:unhideWhenUsed w:val="1"/>
    <w:rsid w:val="007F392C"/>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7F392C"/>
    <w:rPr>
      <w:sz w:val="20"/>
      <w:szCs w:val="20"/>
    </w:rPr>
  </w:style>
  <w:style w:type="character" w:styleId="Refdecomentrio">
    <w:name w:val="annotation reference"/>
    <w:basedOn w:val="Fontepargpadro"/>
    <w:uiPriority w:val="99"/>
    <w:semiHidden w:val="1"/>
    <w:unhideWhenUsed w:val="1"/>
    <w:rsid w:val="007F392C"/>
    <w:rPr>
      <w:sz w:val="16"/>
      <w:szCs w:val="16"/>
    </w:rPr>
  </w:style>
  <w:style w:type="paragraph" w:styleId="Textodebalo">
    <w:name w:val="Balloon Text"/>
    <w:basedOn w:val="Normal"/>
    <w:link w:val="TextodebaloChar"/>
    <w:uiPriority w:val="99"/>
    <w:semiHidden w:val="1"/>
    <w:unhideWhenUsed w:val="1"/>
    <w:rsid w:val="00CE3877"/>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CE3877"/>
    <w:rPr>
      <w:rFonts w:ascii="Tahoma" w:cs="Tahoma" w:hAnsi="Tahoma"/>
      <w:sz w:val="16"/>
      <w:szCs w:val="16"/>
    </w:rPr>
  </w:style>
  <w:style w:type="table" w:styleId="Table1">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8.png"/><Relationship Id="rId22" Type="http://schemas.openxmlformats.org/officeDocument/2006/relationships/hyperlink" Target="https://more.ufsc.br/" TargetMode="External"/><Relationship Id="rId10" Type="http://schemas.openxmlformats.org/officeDocument/2006/relationships/footer" Target="footer1.xml"/><Relationship Id="rId21"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3.png"/><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image" Target="media/image9.png"/><Relationship Id="rId16" Type="http://schemas.openxmlformats.org/officeDocument/2006/relationships/image" Target="media/image2.png"/><Relationship Id="rId5" Type="http://schemas.openxmlformats.org/officeDocument/2006/relationships/numbering" Target="numbering.xml"/><Relationship Id="rId19" Type="http://schemas.openxmlformats.org/officeDocument/2006/relationships/image" Target="media/image5.png"/><Relationship Id="rId6" Type="http://schemas.openxmlformats.org/officeDocument/2006/relationships/styles" Target="styles.xml"/><Relationship Id="rId18" Type="http://schemas.openxmlformats.org/officeDocument/2006/relationships/image" Target="media/image7.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0E4S66EPQPvPIcWs5vPseArZnA==">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2025-08-04T23:54:00Z</dcterms:created>
</cp:coreProperties>
</file>