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291F8" w14:textId="79ABC5B0" w:rsidR="00494F35" w:rsidRPr="00AA43E0" w:rsidRDefault="00494F35" w:rsidP="00D16CED">
      <w:pPr>
        <w:spacing w:line="240" w:lineRule="auto"/>
        <w:jc w:val="center"/>
        <w:rPr>
          <w:rFonts w:ascii="Arial" w:hAnsi="Arial" w:cs="Arial"/>
          <w:b/>
          <w:spacing w:val="-6"/>
          <w:sz w:val="28"/>
          <w:szCs w:val="28"/>
        </w:rPr>
      </w:pPr>
      <w:r w:rsidRPr="00AA43E0">
        <w:rPr>
          <w:rFonts w:ascii="Arial" w:hAnsi="Arial" w:cs="Arial"/>
          <w:b/>
          <w:spacing w:val="-6"/>
          <w:sz w:val="28"/>
          <w:szCs w:val="28"/>
        </w:rPr>
        <w:t>CENTRO ESTADUAL DE EDUCAÇÃO TECNOLÓGICA</w:t>
      </w:r>
      <w:r w:rsidR="00AA43E0" w:rsidRPr="00AA43E0">
        <w:rPr>
          <w:rFonts w:ascii="Arial" w:hAnsi="Arial" w:cs="Arial"/>
          <w:b/>
          <w:spacing w:val="-6"/>
          <w:sz w:val="28"/>
          <w:szCs w:val="28"/>
        </w:rPr>
        <w:t xml:space="preserve"> </w:t>
      </w:r>
      <w:r w:rsidRPr="00AA43E0">
        <w:rPr>
          <w:rFonts w:ascii="Arial" w:hAnsi="Arial" w:cs="Arial"/>
          <w:b/>
          <w:spacing w:val="-6"/>
          <w:sz w:val="28"/>
          <w:szCs w:val="28"/>
        </w:rPr>
        <w:t>PAULA SOUZA</w:t>
      </w:r>
    </w:p>
    <w:p w14:paraId="6FC1FF8D" w14:textId="1E5D5A18" w:rsidR="00494F35" w:rsidRDefault="00AA43E0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AA43E0">
        <w:rPr>
          <w:rFonts w:ascii="Arial" w:hAnsi="Arial" w:cs="Arial"/>
          <w:b/>
          <w:sz w:val="28"/>
          <w:szCs w:val="28"/>
        </w:rPr>
        <w:t>ETEC PROFE</w:t>
      </w:r>
      <w:r>
        <w:rPr>
          <w:rFonts w:ascii="Arial" w:hAnsi="Arial" w:cs="Arial"/>
          <w:b/>
          <w:sz w:val="28"/>
          <w:szCs w:val="28"/>
        </w:rPr>
        <w:t>SS</w:t>
      </w:r>
      <w:r w:rsidRPr="00AA43E0">
        <w:rPr>
          <w:rFonts w:ascii="Arial" w:hAnsi="Arial" w:cs="Arial"/>
          <w:b/>
          <w:sz w:val="28"/>
          <w:szCs w:val="28"/>
        </w:rPr>
        <w:t>OR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494F35">
        <w:rPr>
          <w:rFonts w:ascii="Arial" w:hAnsi="Arial" w:cs="Arial"/>
          <w:b/>
          <w:sz w:val="28"/>
          <w:szCs w:val="28"/>
        </w:rPr>
        <w:t>PEDRO LEME BRISOLLA SOBRINHO</w:t>
      </w:r>
    </w:p>
    <w:p w14:paraId="72CDA92C" w14:textId="7E25A5F4" w:rsidR="00494F35" w:rsidRDefault="00494F35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</w:t>
      </w:r>
      <w:r w:rsidR="00AA43E0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ec Desenvolvimento de Sistemas</w:t>
      </w:r>
    </w:p>
    <w:p w14:paraId="343E4964" w14:textId="523CA169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B0924F7" w14:textId="28DC002F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AFFC6A5" w14:textId="77777777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D365881" w14:textId="28E4E568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Lívia do Nascimento Gatti</w:t>
      </w:r>
    </w:p>
    <w:p w14:paraId="70418C9D" w14:textId="63C3A78C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Luana Lino Gotardi</w:t>
      </w:r>
    </w:p>
    <w:p w14:paraId="63FF9893" w14:textId="4FBF6C0D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Maria Eduarda Leite da Silveira</w:t>
      </w:r>
    </w:p>
    <w:p w14:paraId="2FF9C8A1" w14:textId="7DA11033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81ADB18" w14:textId="79540BE5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859586A" w14:textId="37BBE281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DED39DE" w14:textId="77777777" w:rsidR="007A505D" w:rsidRDefault="007A505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CA46DA4" w14:textId="6CFC05A7" w:rsidR="00D16CED" w:rsidRDefault="00AD6247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Intelecta</w:t>
      </w:r>
    </w:p>
    <w:p w14:paraId="0E3917F5" w14:textId="1DA65C1D" w:rsidR="00D16CED" w:rsidRDefault="007A505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Sistema organizador de estudos para vestibulares</w:t>
      </w:r>
    </w:p>
    <w:p w14:paraId="044EC7F4" w14:textId="641164E1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A57FDEF" w14:textId="6CB56667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626808C" w14:textId="0E1E298B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62C7331" w14:textId="624BF365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6C5464E" w14:textId="2926E54B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437489C" w14:textId="67E964C2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FCB4961" w14:textId="34CB0573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B9CE650" w14:textId="7D3C8D96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7109D85" w14:textId="7377ABB0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5DCABBE" w14:textId="7DB557A2" w:rsidR="00A55C44" w:rsidRDefault="00A55C44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3E68C19" w14:textId="1AA4CE1A" w:rsidR="00A55C44" w:rsidRDefault="00A55C44" w:rsidP="00A55C44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14:paraId="3F8368A1" w14:textId="77777777" w:rsidR="00B613AB" w:rsidRDefault="00B613AB" w:rsidP="00A55C44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14:paraId="13EB4704" w14:textId="578BB02E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Ipaussu</w:t>
      </w:r>
    </w:p>
    <w:p w14:paraId="24F2C8ED" w14:textId="6D496EDE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2026</w:t>
      </w:r>
    </w:p>
    <w:p w14:paraId="0BC08E38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Lívia do Nascimento Gatti</w:t>
      </w:r>
    </w:p>
    <w:p w14:paraId="751CAD84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Luana Lino Gotardi</w:t>
      </w:r>
    </w:p>
    <w:p w14:paraId="6839A37A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Maria Eduarda Leite da Silveira</w:t>
      </w:r>
    </w:p>
    <w:p w14:paraId="352F1BD5" w14:textId="6B4B847B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B26552C" w14:textId="189E67CE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001161E" w14:textId="14BA2CEE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55A6A7F" w14:textId="38B46147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B04C425" w14:textId="49E9223D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FD3499E" w14:textId="77777777" w:rsidR="007A505D" w:rsidRDefault="007A505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44AAD33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FE34FE0" w14:textId="29FC1CFB" w:rsidR="00AA43E0" w:rsidRDefault="00AD6247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Intelecta</w:t>
      </w:r>
    </w:p>
    <w:p w14:paraId="5DA7EAE7" w14:textId="77777777" w:rsidR="007A505D" w:rsidRDefault="007A505D" w:rsidP="007A505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Sistema organizador de estudos para vestibulares</w:t>
      </w:r>
    </w:p>
    <w:p w14:paraId="3E7C0FC1" w14:textId="6F885EC0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95D303C" w14:textId="27102446" w:rsidR="00D16CED" w:rsidRDefault="00D16CED" w:rsidP="00AA43E0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14:paraId="314C46EE" w14:textId="5649E676" w:rsidR="00D16CED" w:rsidRPr="00AA43E0" w:rsidRDefault="00D16CED" w:rsidP="00AA43E0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6E3AEE3D" w14:textId="11CCFB2F" w:rsidR="00D16CED" w:rsidRDefault="00AA43E0" w:rsidP="00AA43E0">
      <w:pPr>
        <w:spacing w:line="240" w:lineRule="auto"/>
        <w:ind w:left="4536"/>
        <w:jc w:val="both"/>
        <w:rPr>
          <w:rFonts w:ascii="Arial" w:hAnsi="Arial" w:cs="Arial"/>
          <w:b/>
          <w:sz w:val="28"/>
          <w:szCs w:val="28"/>
        </w:rPr>
      </w:pPr>
      <w:r w:rsidRPr="00AA43E0">
        <w:rPr>
          <w:rFonts w:ascii="Arial" w:hAnsi="Arial" w:cs="Arial"/>
          <w:sz w:val="24"/>
          <w:szCs w:val="24"/>
        </w:rPr>
        <w:t>Trabalho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>de Conclusão de Curso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>apresentado ao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>Curso Técnico em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>Desenvolvimento de Sistemas da Etec Prof. Pedro Leme Brisolla Sobrinho, orientado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 xml:space="preserve">pelo Prof. </w:t>
      </w:r>
      <w:r>
        <w:rPr>
          <w:rFonts w:ascii="Arial" w:hAnsi="Arial" w:cs="Arial"/>
          <w:sz w:val="24"/>
          <w:szCs w:val="24"/>
        </w:rPr>
        <w:t>José Guilherme Pauleti</w:t>
      </w:r>
      <w:r w:rsidRPr="00AA43E0">
        <w:rPr>
          <w:rFonts w:ascii="Arial" w:hAnsi="Arial" w:cs="Arial"/>
          <w:sz w:val="24"/>
          <w:szCs w:val="24"/>
        </w:rPr>
        <w:t>, como requisito parcial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>para obtenção do título de Técnico em</w:t>
      </w:r>
      <w:r>
        <w:rPr>
          <w:rFonts w:ascii="Arial" w:hAnsi="Arial" w:cs="Arial"/>
          <w:sz w:val="24"/>
          <w:szCs w:val="24"/>
        </w:rPr>
        <w:t xml:space="preserve"> </w:t>
      </w:r>
      <w:r w:rsidRPr="00AA43E0">
        <w:rPr>
          <w:rFonts w:ascii="Arial" w:hAnsi="Arial" w:cs="Arial"/>
          <w:sz w:val="24"/>
          <w:szCs w:val="24"/>
        </w:rPr>
        <w:t>Desenvolvimento de Sistema</w:t>
      </w:r>
      <w:r>
        <w:rPr>
          <w:rFonts w:ascii="Arial" w:hAnsi="Arial" w:cs="Arial"/>
          <w:sz w:val="24"/>
          <w:szCs w:val="24"/>
        </w:rPr>
        <w:t>s</w:t>
      </w:r>
    </w:p>
    <w:p w14:paraId="5995C942" w14:textId="6256CB21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6BBAF3E" w14:textId="593EB9D5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20C6867" w14:textId="5EF12996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4D542C5" w14:textId="0D75A1B5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4C96548" w14:textId="6D3F74C3" w:rsidR="00AA43E0" w:rsidRDefault="00AA43E0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D01E998" w14:textId="77777777" w:rsidR="00AA43E0" w:rsidRDefault="00AA43E0" w:rsidP="00AA43E0">
      <w:pPr>
        <w:spacing w:line="240" w:lineRule="auto"/>
        <w:rPr>
          <w:rFonts w:ascii="Arial" w:hAnsi="Arial" w:cs="Arial"/>
          <w:b/>
          <w:sz w:val="28"/>
          <w:szCs w:val="28"/>
        </w:rPr>
      </w:pPr>
    </w:p>
    <w:p w14:paraId="3D6B3593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Ipaussu</w:t>
      </w:r>
    </w:p>
    <w:p w14:paraId="54F31B92" w14:textId="77777777" w:rsidR="00AA43E0" w:rsidRDefault="00AA43E0" w:rsidP="00AA43E0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2026</w:t>
      </w:r>
    </w:p>
    <w:p w14:paraId="5C9A4502" w14:textId="255638C4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7CC8546" w14:textId="7C21D8F8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98D9CC1" w14:textId="08C358EE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9375A82" w14:textId="6B9801F8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19071A4" w14:textId="5D6485CE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46E18E2" w14:textId="3EBD8944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847D697" w14:textId="47000D03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80001BB" w14:textId="634F5460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7564C0DC" w14:textId="3547BDE5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C4CCB57" w14:textId="49219794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8C0F3D7" w14:textId="0D57483D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687B0A6C" w14:textId="534BCF43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E5B2B1D" w14:textId="2A91AEFC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1F2BCE9" w14:textId="4845F56F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EE58568" w14:textId="063BB7B5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C0354D3" w14:textId="66D9F3B9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267EE93" w14:textId="78386C98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7AAF257" w14:textId="641FB577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2F818979" w14:textId="1783A85F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30DF0DF1" w14:textId="7826B0B0" w:rsidR="00D16CED" w:rsidRDefault="00D16CED" w:rsidP="00D16CED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54CDD9F1" w14:textId="3F92BA6E" w:rsidR="00D16CED" w:rsidRPr="00AA43E0" w:rsidRDefault="00D16CED" w:rsidP="00AA43E0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51F1E0EA" w14:textId="72FC9B8A" w:rsidR="00AA43E0" w:rsidRPr="00AA43E0" w:rsidRDefault="00AA43E0" w:rsidP="00AA43E0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AA43E0">
        <w:rPr>
          <w:rFonts w:ascii="Arial" w:hAnsi="Arial" w:cs="Arial"/>
          <w:b/>
          <w:sz w:val="24"/>
          <w:szCs w:val="24"/>
        </w:rPr>
        <w:lastRenderedPageBreak/>
        <w:t>1</w:t>
      </w:r>
      <w:r w:rsidRPr="00AA43E0">
        <w:rPr>
          <w:rFonts w:ascii="Arial" w:hAnsi="Arial" w:cs="Arial"/>
          <w:sz w:val="24"/>
          <w:szCs w:val="24"/>
        </w:rPr>
        <w:t xml:space="preserve"> </w:t>
      </w:r>
      <w:r w:rsidRPr="00B613AB">
        <w:rPr>
          <w:rFonts w:ascii="Arial" w:hAnsi="Arial" w:cs="Arial"/>
          <w:b/>
          <w:sz w:val="24"/>
          <w:szCs w:val="24"/>
        </w:rPr>
        <w:t>I</w:t>
      </w:r>
      <w:r w:rsidRPr="00AA43E0">
        <w:rPr>
          <w:rFonts w:ascii="Arial" w:hAnsi="Arial" w:cs="Arial"/>
          <w:b/>
          <w:sz w:val="24"/>
          <w:szCs w:val="24"/>
        </w:rPr>
        <w:t>NTRODUÇÃO</w:t>
      </w:r>
    </w:p>
    <w:p w14:paraId="0CE3B3BA" w14:textId="37056FB5" w:rsidR="00E42DC9" w:rsidRDefault="00E42DC9" w:rsidP="00E42DC9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17C9F985" w14:textId="5EE5E7AC" w:rsidR="00485735" w:rsidRDefault="00E42DC9" w:rsidP="00485735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42DC9">
        <w:rPr>
          <w:rFonts w:ascii="Arial" w:hAnsi="Arial" w:cs="Arial"/>
          <w:sz w:val="24"/>
          <w:szCs w:val="24"/>
        </w:rPr>
        <w:t>O vestibular é um processo seletivo utilizado por instituições de ensino superior para avaliar os conhecimentos dos candidatos e selecionar aqueles que estão mais preparados para ingressar na universidade.</w:t>
      </w:r>
      <w:r>
        <w:rPr>
          <w:rFonts w:ascii="Arial" w:hAnsi="Arial" w:cs="Arial"/>
          <w:sz w:val="24"/>
          <w:szCs w:val="24"/>
        </w:rPr>
        <w:t xml:space="preserve"> </w:t>
      </w:r>
      <w:r w:rsidR="00B075AD" w:rsidRPr="00AA43E0">
        <w:rPr>
          <w:rFonts w:ascii="Arial" w:hAnsi="Arial" w:cs="Arial"/>
          <w:sz w:val="24"/>
          <w:szCs w:val="24"/>
        </w:rPr>
        <w:t>A preparação para vestibulares no Brasil exige dos estudantes organização e planejamento nos estudos.</w:t>
      </w:r>
      <w:r w:rsidR="00B613AB">
        <w:rPr>
          <w:rFonts w:ascii="Arial" w:hAnsi="Arial" w:cs="Arial"/>
          <w:sz w:val="24"/>
          <w:szCs w:val="24"/>
        </w:rPr>
        <w:t xml:space="preserve"> </w:t>
      </w:r>
      <w:r w:rsidR="00B075AD" w:rsidRPr="00AA43E0">
        <w:rPr>
          <w:rFonts w:ascii="Arial" w:hAnsi="Arial" w:cs="Arial"/>
          <w:sz w:val="24"/>
          <w:szCs w:val="24"/>
        </w:rPr>
        <w:t>Atualmente, muitos estudantes que se preparam para vestibulares têm dificuldades em organizar seus estudos, utilizando métodos</w:t>
      </w:r>
      <w:r w:rsidR="004B161F">
        <w:rPr>
          <w:rFonts w:ascii="Arial" w:hAnsi="Arial" w:cs="Arial"/>
          <w:sz w:val="24"/>
          <w:szCs w:val="24"/>
        </w:rPr>
        <w:t xml:space="preserve"> ineficientes</w:t>
      </w:r>
      <w:r w:rsidR="00B075AD" w:rsidRPr="00AA43E0">
        <w:rPr>
          <w:rFonts w:ascii="Arial" w:hAnsi="Arial" w:cs="Arial"/>
          <w:sz w:val="24"/>
          <w:szCs w:val="24"/>
        </w:rPr>
        <w:t>. Essa situação afeta principalmente alunos do ensino médio e candidatos que desejam ingressar no ensino superior. Como consequência, a falta de planejamento pode resultar em estudos menos eficientes, desmotivação e baixo desempenho nas provas.</w:t>
      </w:r>
    </w:p>
    <w:p w14:paraId="76F7E552" w14:textId="48EDF6DC" w:rsidR="003F6F27" w:rsidRPr="00685BDD" w:rsidRDefault="00AE115F" w:rsidP="00AE115F">
      <w:pPr>
        <w:spacing w:after="120" w:line="360" w:lineRule="auto"/>
        <w:ind w:firstLine="708"/>
        <w:jc w:val="both"/>
        <w:rPr>
          <w:rFonts w:ascii="Arial" w:hAnsi="Arial" w:cs="Arial"/>
          <w:sz w:val="24"/>
        </w:rPr>
      </w:pPr>
      <w:r w:rsidRPr="00685BDD">
        <w:rPr>
          <w:rFonts w:ascii="Arial" w:hAnsi="Arial" w:cs="Arial"/>
          <w:sz w:val="24"/>
        </w:rPr>
        <w:t>Assim, evidencia-se a necessidade</w:t>
      </w:r>
      <w:r w:rsidR="00485735" w:rsidRPr="00685BDD">
        <w:rPr>
          <w:rFonts w:ascii="Arial" w:hAnsi="Arial" w:cs="Arial"/>
          <w:sz w:val="24"/>
        </w:rPr>
        <w:t xml:space="preserve"> </w:t>
      </w:r>
      <w:r w:rsidRPr="00685BDD">
        <w:rPr>
          <w:rFonts w:ascii="Arial" w:hAnsi="Arial" w:cs="Arial"/>
          <w:sz w:val="24"/>
        </w:rPr>
        <w:t>d</w:t>
      </w:r>
      <w:r w:rsidR="00485735" w:rsidRPr="00685BDD">
        <w:rPr>
          <w:rFonts w:ascii="Arial" w:hAnsi="Arial" w:cs="Arial"/>
          <w:sz w:val="24"/>
        </w:rPr>
        <w:t>o desenvolvimento de uma ferramenta que auxilie estudantes a criarem uma rotina de estudos mais organizada e adequada às suas necessidades, tornando a preparação para vestibulares mais eficiente</w:t>
      </w:r>
      <w:r w:rsidR="003F6F27" w:rsidRPr="00685BDD">
        <w:rPr>
          <w:rFonts w:ascii="Arial" w:hAnsi="Arial" w:cs="Arial"/>
          <w:sz w:val="24"/>
        </w:rPr>
        <w:t>.</w:t>
      </w:r>
    </w:p>
    <w:p w14:paraId="4C88EFA1" w14:textId="70BCC34A" w:rsidR="00485735" w:rsidRPr="00AD6247" w:rsidRDefault="003F6F27" w:rsidP="00AD6247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</w:rPr>
        <w:t xml:space="preserve">Portanto, </w:t>
      </w:r>
      <w:r w:rsidR="00685BDD">
        <w:rPr>
          <w:rFonts w:ascii="Arial" w:hAnsi="Arial" w:cs="Arial"/>
          <w:sz w:val="24"/>
        </w:rPr>
        <w:t>foi elaborado</w:t>
      </w:r>
      <w:r w:rsidR="00485735" w:rsidRPr="00AE115F">
        <w:rPr>
          <w:rFonts w:ascii="Arial" w:hAnsi="Arial" w:cs="Arial"/>
          <w:color w:val="FF0000"/>
          <w:sz w:val="24"/>
        </w:rPr>
        <w:t xml:space="preserve"> </w:t>
      </w:r>
      <w:r w:rsidR="00485735" w:rsidRPr="00485735">
        <w:rPr>
          <w:rFonts w:ascii="Arial" w:hAnsi="Arial" w:cs="Arial"/>
          <w:sz w:val="24"/>
        </w:rPr>
        <w:t>um sistema web capaz de gerar automaticamente um cronograma personalizado e uma interface que facilite o acompanhamento e a organização das atividades, acompanhado de um manual técnico que apoie sua utilização.</w:t>
      </w:r>
      <w:r w:rsidR="00685BDD" w:rsidRPr="00685BDD">
        <w:rPr>
          <w:rFonts w:ascii="Arial" w:hAnsi="Arial" w:cs="Arial"/>
          <w:sz w:val="24"/>
          <w:szCs w:val="24"/>
        </w:rPr>
        <w:t xml:space="preserve"> </w:t>
      </w:r>
      <w:r w:rsidR="00AD6247">
        <w:rPr>
          <w:rFonts w:ascii="Arial" w:hAnsi="Arial" w:cs="Arial"/>
          <w:sz w:val="24"/>
          <w:szCs w:val="24"/>
        </w:rPr>
        <w:t xml:space="preserve"> O</w:t>
      </w:r>
      <w:r w:rsidR="00685BDD" w:rsidRPr="00AA43E0">
        <w:rPr>
          <w:rFonts w:ascii="Arial" w:hAnsi="Arial" w:cs="Arial"/>
          <w:sz w:val="24"/>
          <w:szCs w:val="24"/>
        </w:rPr>
        <w:t xml:space="preserve"> sistema permit</w:t>
      </w:r>
      <w:r w:rsidR="00AD6247">
        <w:rPr>
          <w:rFonts w:ascii="Arial" w:hAnsi="Arial" w:cs="Arial"/>
          <w:sz w:val="24"/>
          <w:szCs w:val="24"/>
        </w:rPr>
        <w:t>e</w:t>
      </w:r>
      <w:r w:rsidR="00685BDD" w:rsidRPr="00AA43E0">
        <w:rPr>
          <w:rFonts w:ascii="Arial" w:hAnsi="Arial" w:cs="Arial"/>
          <w:sz w:val="24"/>
          <w:szCs w:val="24"/>
        </w:rPr>
        <w:t xml:space="preserve"> o cadastro de usuários; </w:t>
      </w:r>
      <w:r w:rsidR="00AD6247">
        <w:rPr>
          <w:rFonts w:ascii="Arial" w:hAnsi="Arial" w:cs="Arial"/>
          <w:sz w:val="24"/>
          <w:szCs w:val="24"/>
        </w:rPr>
        <w:t>a execução de</w:t>
      </w:r>
      <w:r w:rsidR="00685BDD" w:rsidRPr="00AA43E0">
        <w:rPr>
          <w:rFonts w:ascii="Arial" w:hAnsi="Arial" w:cs="Arial"/>
          <w:sz w:val="24"/>
          <w:szCs w:val="24"/>
        </w:rPr>
        <w:t xml:space="preserve"> um questionário para avaliar o grau de aprendizado do estudante</w:t>
      </w:r>
      <w:r w:rsidR="00B613AB">
        <w:rPr>
          <w:rFonts w:ascii="Arial" w:hAnsi="Arial" w:cs="Arial"/>
          <w:sz w:val="24"/>
          <w:szCs w:val="24"/>
        </w:rPr>
        <w:t>; disponibilizar um planeamento de estudos.</w:t>
      </w:r>
    </w:p>
    <w:p w14:paraId="43BCEC82" w14:textId="0C002BEE" w:rsidR="00B075AD" w:rsidRDefault="00AD6247" w:rsidP="00485735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Conduziu-se uma</w:t>
      </w:r>
      <w:r w:rsidR="00DB2FCD" w:rsidRPr="00AA43E0">
        <w:rPr>
          <w:rFonts w:ascii="Arial" w:hAnsi="Arial" w:cs="Arial"/>
          <w:sz w:val="24"/>
          <w:szCs w:val="24"/>
        </w:rPr>
        <w:t xml:space="preserve"> pesquisa bibliográfica sobre organização de estudos e tecnologias educacionais; levantamento de requisitos para definir as funcionalidades do sistema; desenvolvimento do sistema web, incluindo cadastro de usuários, questionário de avaliação e geração de cronogramas personalizado.</w:t>
      </w:r>
    </w:p>
    <w:p w14:paraId="3F6BA791" w14:textId="200830AE" w:rsidR="00685BDD" w:rsidRDefault="00685BDD" w:rsidP="00485735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540563B" w14:textId="4038F92A" w:rsidR="00685BDD" w:rsidRDefault="00685BDD" w:rsidP="00485735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4BB911B" w14:textId="0ABA9247" w:rsidR="00685BDD" w:rsidRDefault="00685BDD" w:rsidP="00485735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28A5CA0" w14:textId="01102DC3" w:rsidR="00685BDD" w:rsidRDefault="00685BDD" w:rsidP="00485735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4B837D4" w14:textId="0A429D62" w:rsidR="00685BDD" w:rsidRDefault="00685BDD" w:rsidP="00485735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89C5D9E" w14:textId="61C045E5" w:rsidR="00685BDD" w:rsidRDefault="00685BDD" w:rsidP="00485735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84657AE" w14:textId="79AE602A" w:rsidR="00685BDD" w:rsidRPr="00B613AB" w:rsidRDefault="00B613AB" w:rsidP="00B613AB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B613AB">
        <w:rPr>
          <w:rFonts w:ascii="Arial" w:hAnsi="Arial" w:cs="Arial"/>
          <w:b/>
          <w:sz w:val="24"/>
          <w:szCs w:val="24"/>
        </w:rPr>
        <w:lastRenderedPageBreak/>
        <w:t>2 DOCUMENTAÇ</w:t>
      </w:r>
      <w:r>
        <w:rPr>
          <w:rFonts w:ascii="Arial" w:hAnsi="Arial" w:cs="Arial"/>
          <w:b/>
          <w:sz w:val="24"/>
          <w:szCs w:val="24"/>
        </w:rPr>
        <w:t>Ã</w:t>
      </w:r>
      <w:r w:rsidRPr="00B613AB">
        <w:rPr>
          <w:rFonts w:ascii="Arial" w:hAnsi="Arial" w:cs="Arial"/>
          <w:b/>
          <w:sz w:val="24"/>
          <w:szCs w:val="24"/>
        </w:rPr>
        <w:t>O T</w:t>
      </w:r>
      <w:r>
        <w:rPr>
          <w:rFonts w:ascii="Arial" w:hAnsi="Arial" w:cs="Arial"/>
          <w:b/>
          <w:sz w:val="24"/>
          <w:szCs w:val="24"/>
        </w:rPr>
        <w:t>É</w:t>
      </w:r>
      <w:r w:rsidRPr="00B613AB">
        <w:rPr>
          <w:rFonts w:ascii="Arial" w:hAnsi="Arial" w:cs="Arial"/>
          <w:b/>
          <w:sz w:val="24"/>
          <w:szCs w:val="24"/>
        </w:rPr>
        <w:t>CNICA DO SISTEMA</w:t>
      </w:r>
    </w:p>
    <w:p w14:paraId="34C238D0" w14:textId="4250E53C" w:rsidR="00685BDD" w:rsidRDefault="009F18D5" w:rsidP="00485735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F18D5">
        <w:rPr>
          <w:rFonts w:ascii="Arial" w:hAnsi="Arial" w:cs="Arial"/>
          <w:sz w:val="24"/>
          <w:szCs w:val="24"/>
        </w:rPr>
        <w:t>Este documento apresenta os aspectos técnicos do sistema web desenvolvido para auxiliar estudantes na organização de seus estudos para vestibulares, incluindo a arquitetura, os fluxos de dados e as implementações realizadas. É direcionado à equipe técnica, detalhando os elementos</w:t>
      </w:r>
      <w:r w:rsidR="00387574">
        <w:rPr>
          <w:rFonts w:ascii="Arial" w:hAnsi="Arial" w:cs="Arial"/>
          <w:sz w:val="24"/>
          <w:szCs w:val="24"/>
        </w:rPr>
        <w:t xml:space="preserve"> </w:t>
      </w:r>
      <w:r w:rsidRPr="009F18D5">
        <w:rPr>
          <w:rFonts w:ascii="Arial" w:hAnsi="Arial" w:cs="Arial"/>
          <w:sz w:val="24"/>
          <w:szCs w:val="24"/>
        </w:rPr>
        <w:t>para a compreensão, manutenção e evolução da ferramenta, garantindo seu correto funcionamento e possibilitando futuras melhorias.</w:t>
      </w:r>
    </w:p>
    <w:p w14:paraId="1852FB20" w14:textId="60F0F086" w:rsidR="009F18D5" w:rsidRDefault="009F18D5" w:rsidP="009F18D5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F18D5">
        <w:rPr>
          <w:rFonts w:ascii="Arial" w:hAnsi="Arial" w:cs="Arial"/>
          <w:b/>
          <w:bCs/>
          <w:sz w:val="24"/>
          <w:szCs w:val="24"/>
        </w:rPr>
        <w:t>2.1 Desenvolvimento do Banco de Dados</w:t>
      </w:r>
    </w:p>
    <w:p w14:paraId="3967D64D" w14:textId="78490FD4" w:rsidR="009F18D5" w:rsidRPr="00387574" w:rsidRDefault="00387574" w:rsidP="009F18D5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1259C4E" w14:textId="34FFB4DE" w:rsidR="00387574" w:rsidRDefault="00387574" w:rsidP="009F18D5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2.1.1 Modelo Entidade Relacionamento (MER)</w:t>
      </w:r>
    </w:p>
    <w:p w14:paraId="5994F61E" w14:textId="3AD453ED" w:rsidR="00387574" w:rsidRPr="00387574" w:rsidRDefault="005673D4" w:rsidP="00387574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36A6125" wp14:editId="7EA47D37">
            <wp:simplePos x="0" y="0"/>
            <wp:positionH relativeFrom="margin">
              <wp:align>left</wp:align>
            </wp:positionH>
            <wp:positionV relativeFrom="paragraph">
              <wp:posOffset>1129665</wp:posOffset>
            </wp:positionV>
            <wp:extent cx="6065520" cy="2604135"/>
            <wp:effectExtent l="0" t="0" r="0" b="571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574">
        <w:rPr>
          <w:rFonts w:ascii="Arial" w:hAnsi="Arial" w:cs="Arial"/>
          <w:b/>
          <w:bCs/>
          <w:sz w:val="24"/>
          <w:szCs w:val="24"/>
        </w:rPr>
        <w:tab/>
      </w:r>
      <w:r w:rsidR="00387574">
        <w:rPr>
          <w:rFonts w:ascii="Arial" w:hAnsi="Arial" w:cs="Arial"/>
          <w:sz w:val="24"/>
          <w:szCs w:val="24"/>
        </w:rPr>
        <w:t xml:space="preserve">O Modelo Entidade Relacionamento (MER) serve como base para a estruturação do banco de dados, auxiliando na compreensão e implementação de dados do sistema. O MER representa a organização de entidades, atributos e seus relacionamentos. </w:t>
      </w:r>
    </w:p>
    <w:p w14:paraId="0458C2F3" w14:textId="609E7AA7" w:rsidR="00387574" w:rsidRPr="00387574" w:rsidRDefault="00387574" w:rsidP="009F18D5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7497638" w14:textId="701A2606" w:rsidR="001700F0" w:rsidRDefault="001700F0" w:rsidP="009F18D5">
      <w:pPr>
        <w:spacing w:after="120" w:line="360" w:lineRule="auto"/>
        <w:jc w:val="both"/>
        <w:rPr>
          <w:b/>
        </w:rPr>
      </w:pPr>
      <w:r w:rsidRPr="001700F0">
        <w:rPr>
          <w:rFonts w:ascii="Arial" w:hAnsi="Arial" w:cs="Arial"/>
          <w:b/>
          <w:sz w:val="24"/>
          <w:szCs w:val="24"/>
        </w:rPr>
        <w:t>2.1.2 Estrutura do banco no SGBD</w:t>
      </w:r>
      <w:r w:rsidRPr="001700F0">
        <w:rPr>
          <w:b/>
        </w:rPr>
        <w:t xml:space="preserve"> </w:t>
      </w:r>
    </w:p>
    <w:p w14:paraId="3631AD90" w14:textId="55D43EE3" w:rsidR="00054CFB" w:rsidRPr="00D961EA" w:rsidRDefault="00D961EA" w:rsidP="00D961EA">
      <w:pPr>
        <w:spacing w:after="120"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D961EA">
        <w:rPr>
          <w:rFonts w:ascii="Arial" w:hAnsi="Arial" w:cs="Arial"/>
          <w:sz w:val="24"/>
          <w:szCs w:val="24"/>
        </w:rPr>
        <w:t>A estrutura do banco de dados em um SGBD refere-se à forma como os dados são organizados, armazenados e manipulados. Ela é o "esqueleto" lógico e físico que o Sistema Gerenciador de Banco de Dados utiliza para garantir o acesso eficiente, a segurança e a integridade das informações</w:t>
      </w:r>
      <w:r>
        <w:rPr>
          <w:rFonts w:ascii="Arial" w:hAnsi="Arial" w:cs="Arial"/>
          <w:sz w:val="24"/>
          <w:szCs w:val="24"/>
        </w:rPr>
        <w:t>.</w:t>
      </w:r>
    </w:p>
    <w:p w14:paraId="65E3C113" w14:textId="06580862" w:rsidR="001700F0" w:rsidRPr="001700F0" w:rsidRDefault="001700F0" w:rsidP="009F18D5">
      <w:pPr>
        <w:spacing w:after="120" w:line="360" w:lineRule="auto"/>
        <w:jc w:val="both"/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A6B53BB" wp14:editId="78548D37">
            <wp:simplePos x="0" y="0"/>
            <wp:positionH relativeFrom="margin">
              <wp:posOffset>10795</wp:posOffset>
            </wp:positionH>
            <wp:positionV relativeFrom="paragraph">
              <wp:posOffset>0</wp:posOffset>
            </wp:positionV>
            <wp:extent cx="5577205" cy="3317875"/>
            <wp:effectExtent l="0" t="0" r="444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ncoDeDado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3EC91" w14:textId="6D72DA87" w:rsidR="009F18D5" w:rsidRDefault="001700F0" w:rsidP="009F18D5">
      <w:pPr>
        <w:spacing w:after="120" w:line="360" w:lineRule="auto"/>
        <w:jc w:val="both"/>
      </w:pPr>
      <w:r w:rsidRPr="001700F0">
        <w:rPr>
          <w:rFonts w:ascii="Arial" w:hAnsi="Arial" w:cs="Arial"/>
          <w:b/>
          <w:sz w:val="24"/>
          <w:szCs w:val="24"/>
        </w:rPr>
        <w:t>2.2 Desenvolvimento de Processos</w:t>
      </w:r>
      <w:r>
        <w:t xml:space="preserve"> </w:t>
      </w:r>
    </w:p>
    <w:p w14:paraId="6A366B12" w14:textId="77777777" w:rsidR="001700F0" w:rsidRDefault="001700F0" w:rsidP="009F18D5">
      <w:pPr>
        <w:spacing w:after="120" w:line="360" w:lineRule="auto"/>
        <w:jc w:val="both"/>
      </w:pPr>
    </w:p>
    <w:p w14:paraId="59C4F1FC" w14:textId="71050258" w:rsidR="001700F0" w:rsidRPr="001700F0" w:rsidRDefault="001700F0" w:rsidP="009F18D5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700F0">
        <w:rPr>
          <w:rFonts w:ascii="Arial" w:hAnsi="Arial" w:cs="Arial"/>
          <w:b/>
          <w:sz w:val="24"/>
          <w:szCs w:val="24"/>
        </w:rPr>
        <w:t>2.2.1 Diagramas de UML</w:t>
      </w:r>
    </w:p>
    <w:p w14:paraId="16A8F864" w14:textId="2AD0E5AD" w:rsidR="00685BDD" w:rsidRDefault="006B5865" w:rsidP="006B5865">
      <w:pPr>
        <w:spacing w:after="120" w:line="360" w:lineRule="auto"/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</w:t>
      </w:r>
      <w:r w:rsidR="001700F0" w:rsidRPr="006B5865">
        <w:rPr>
          <w:rFonts w:ascii="Arial" w:hAnsi="Arial" w:cs="Arial"/>
          <w:sz w:val="24"/>
        </w:rPr>
        <w:t xml:space="preserve"> diagrama UML </w:t>
      </w:r>
      <w:r>
        <w:rPr>
          <w:rFonts w:ascii="Arial" w:hAnsi="Arial" w:cs="Arial"/>
          <w:sz w:val="24"/>
        </w:rPr>
        <w:t xml:space="preserve">serve para representar visualmente </w:t>
      </w:r>
      <w:r w:rsidR="001700F0" w:rsidRPr="006B5865">
        <w:rPr>
          <w:rFonts w:ascii="Arial" w:hAnsi="Arial" w:cs="Arial"/>
          <w:sz w:val="24"/>
        </w:rPr>
        <w:t>um sistema de software ou process</w:t>
      </w:r>
      <w:r>
        <w:rPr>
          <w:rFonts w:ascii="Arial" w:hAnsi="Arial" w:cs="Arial"/>
          <w:sz w:val="24"/>
        </w:rPr>
        <w:t>amento</w:t>
      </w:r>
      <w:r w:rsidR="001700F0" w:rsidRPr="006B5865">
        <w:rPr>
          <w:rFonts w:ascii="Arial" w:hAnsi="Arial" w:cs="Arial"/>
          <w:sz w:val="24"/>
        </w:rPr>
        <w:t xml:space="preserve"> de negócios, utilizando </w:t>
      </w:r>
      <w:r w:rsidR="00B61F9E">
        <w:rPr>
          <w:rFonts w:ascii="Arial" w:hAnsi="Arial" w:cs="Arial"/>
          <w:sz w:val="24"/>
        </w:rPr>
        <w:t>ícones</w:t>
      </w:r>
      <w:r w:rsidR="001700F0" w:rsidRPr="006B5865">
        <w:rPr>
          <w:rFonts w:ascii="Arial" w:hAnsi="Arial" w:cs="Arial"/>
          <w:sz w:val="24"/>
        </w:rPr>
        <w:t xml:space="preserve"> para mapear estrutura e comportamento. Ele facilita a comunicação técnica, documentação e o design </w:t>
      </w:r>
      <w:r w:rsidRPr="006B5865">
        <w:rPr>
          <w:rFonts w:ascii="Arial" w:hAnsi="Arial" w:cs="Arial"/>
          <w:sz w:val="24"/>
        </w:rPr>
        <w:t>d</w:t>
      </w:r>
      <w:r>
        <w:rPr>
          <w:rFonts w:ascii="Arial" w:hAnsi="Arial" w:cs="Arial"/>
          <w:sz w:val="24"/>
        </w:rPr>
        <w:t>os sistemas</w:t>
      </w:r>
      <w:r w:rsidR="001700F0" w:rsidRPr="006B5865">
        <w:rPr>
          <w:rFonts w:ascii="Arial" w:hAnsi="Arial" w:cs="Arial"/>
          <w:sz w:val="24"/>
        </w:rPr>
        <w:t>, dividindo-se em diagramas estruturais e comportamentais</w:t>
      </w:r>
      <w:r>
        <w:rPr>
          <w:rFonts w:ascii="Arial" w:hAnsi="Arial" w:cs="Arial"/>
          <w:sz w:val="24"/>
        </w:rPr>
        <w:t>.</w:t>
      </w:r>
    </w:p>
    <w:p w14:paraId="2B07EE66" w14:textId="778B7A3A" w:rsidR="007F15B2" w:rsidRDefault="007F15B2" w:rsidP="006B5865">
      <w:pPr>
        <w:spacing w:after="120" w:line="360" w:lineRule="auto"/>
        <w:ind w:firstLine="708"/>
        <w:jc w:val="both"/>
        <w:rPr>
          <w:rFonts w:ascii="Arial" w:hAnsi="Arial" w:cs="Arial"/>
          <w:sz w:val="28"/>
          <w:szCs w:val="24"/>
        </w:rPr>
      </w:pPr>
    </w:p>
    <w:p w14:paraId="3CDCF7CF" w14:textId="041B9A0B" w:rsidR="00376189" w:rsidRDefault="00376189" w:rsidP="006B5865">
      <w:pPr>
        <w:spacing w:after="120" w:line="360" w:lineRule="auto"/>
        <w:ind w:firstLine="708"/>
        <w:jc w:val="both"/>
        <w:rPr>
          <w:rFonts w:ascii="Arial" w:hAnsi="Arial" w:cs="Arial"/>
          <w:sz w:val="28"/>
          <w:szCs w:val="24"/>
        </w:rPr>
      </w:pPr>
    </w:p>
    <w:p w14:paraId="31F1434E" w14:textId="0FAFE0BB" w:rsidR="00376189" w:rsidRDefault="00376189" w:rsidP="006B5865">
      <w:pPr>
        <w:spacing w:after="120" w:line="360" w:lineRule="auto"/>
        <w:ind w:firstLine="708"/>
        <w:jc w:val="both"/>
        <w:rPr>
          <w:rFonts w:ascii="Arial" w:hAnsi="Arial" w:cs="Arial"/>
          <w:sz w:val="28"/>
          <w:szCs w:val="24"/>
        </w:rPr>
      </w:pPr>
    </w:p>
    <w:p w14:paraId="694D0DCB" w14:textId="4C1716DD" w:rsidR="00376189" w:rsidRDefault="00376189" w:rsidP="006B5865">
      <w:pPr>
        <w:spacing w:after="120" w:line="360" w:lineRule="auto"/>
        <w:ind w:firstLine="708"/>
        <w:jc w:val="both"/>
        <w:rPr>
          <w:rFonts w:ascii="Arial" w:hAnsi="Arial" w:cs="Arial"/>
          <w:sz w:val="28"/>
          <w:szCs w:val="24"/>
        </w:rPr>
      </w:pPr>
    </w:p>
    <w:p w14:paraId="2CD4E844" w14:textId="7EDF3338" w:rsidR="00376189" w:rsidRDefault="00376189" w:rsidP="006B5865">
      <w:pPr>
        <w:spacing w:after="120" w:line="360" w:lineRule="auto"/>
        <w:ind w:firstLine="708"/>
        <w:jc w:val="both"/>
        <w:rPr>
          <w:rFonts w:ascii="Arial" w:hAnsi="Arial" w:cs="Arial"/>
          <w:sz w:val="28"/>
          <w:szCs w:val="24"/>
        </w:rPr>
      </w:pPr>
    </w:p>
    <w:p w14:paraId="53BCE63A" w14:textId="10D914B7" w:rsidR="00376189" w:rsidRDefault="00376189" w:rsidP="006B5865">
      <w:pPr>
        <w:spacing w:after="120" w:line="360" w:lineRule="auto"/>
        <w:ind w:firstLine="708"/>
        <w:jc w:val="both"/>
        <w:rPr>
          <w:rFonts w:ascii="Arial" w:hAnsi="Arial" w:cs="Arial"/>
          <w:sz w:val="28"/>
          <w:szCs w:val="24"/>
        </w:rPr>
      </w:pPr>
    </w:p>
    <w:p w14:paraId="72FC7B8E" w14:textId="5B1CF6F0" w:rsidR="00376189" w:rsidRDefault="00376189" w:rsidP="006B5865">
      <w:pPr>
        <w:spacing w:after="120" w:line="360" w:lineRule="auto"/>
        <w:ind w:firstLine="708"/>
        <w:jc w:val="both"/>
        <w:rPr>
          <w:rFonts w:ascii="Arial" w:hAnsi="Arial" w:cs="Arial"/>
          <w:sz w:val="28"/>
          <w:szCs w:val="24"/>
        </w:rPr>
      </w:pPr>
    </w:p>
    <w:p w14:paraId="013A34E0" w14:textId="77777777" w:rsidR="00376189" w:rsidRDefault="00376189" w:rsidP="006B5865">
      <w:pPr>
        <w:spacing w:after="120" w:line="360" w:lineRule="auto"/>
        <w:ind w:firstLine="708"/>
        <w:jc w:val="both"/>
        <w:rPr>
          <w:rFonts w:ascii="Arial" w:hAnsi="Arial" w:cs="Arial"/>
          <w:sz w:val="28"/>
          <w:szCs w:val="24"/>
        </w:rPr>
      </w:pPr>
    </w:p>
    <w:p w14:paraId="5327AB9E" w14:textId="09D7E25A" w:rsidR="007F15B2" w:rsidRDefault="007F15B2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F15B2">
        <w:rPr>
          <w:rFonts w:ascii="Arial" w:hAnsi="Arial" w:cs="Arial"/>
          <w:b/>
          <w:sz w:val="24"/>
          <w:szCs w:val="24"/>
        </w:rPr>
        <w:lastRenderedPageBreak/>
        <w:t>2.2.2.1 Diagrama de Classe</w:t>
      </w:r>
    </w:p>
    <w:p w14:paraId="32ADD3F7" w14:textId="57CCE6BB" w:rsidR="00376189" w:rsidRPr="00D961EA" w:rsidRDefault="00D961EA" w:rsidP="00D961EA">
      <w:pPr>
        <w:spacing w:after="120"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D961EA">
        <w:rPr>
          <w:rFonts w:ascii="Arial" w:hAnsi="Arial" w:cs="Arial"/>
          <w:sz w:val="24"/>
          <w:szCs w:val="24"/>
        </w:rPr>
        <w:t xml:space="preserve">Um diagrama de classes é uma representação estrutural usada na </w:t>
      </w:r>
      <w:r w:rsidRPr="00D961EA">
        <w:rPr>
          <w:rStyle w:val="Forte"/>
          <w:rFonts w:ascii="Arial" w:hAnsi="Arial" w:cs="Arial"/>
          <w:b w:val="0"/>
          <w:sz w:val="24"/>
          <w:szCs w:val="24"/>
        </w:rPr>
        <w:t>UML</w:t>
      </w:r>
      <w:r w:rsidRPr="00D961EA">
        <w:rPr>
          <w:rFonts w:ascii="Arial" w:hAnsi="Arial" w:cs="Arial"/>
          <w:sz w:val="24"/>
          <w:szCs w:val="24"/>
        </w:rPr>
        <w:t xml:space="preserve"> para mapear a arquitetura de um sistema. Ele exibe as classes, seus atributos, métodos e como elas se relacionam</w:t>
      </w:r>
      <w:r>
        <w:rPr>
          <w:rFonts w:ascii="Arial" w:hAnsi="Arial" w:cs="Arial"/>
          <w:sz w:val="24"/>
          <w:szCs w:val="24"/>
        </w:rPr>
        <w:t>.</w:t>
      </w:r>
    </w:p>
    <w:p w14:paraId="02040922" w14:textId="23BFCA13" w:rsidR="00376189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u w:val="single"/>
        </w:rPr>
        <w:drawing>
          <wp:anchor distT="0" distB="0" distL="114300" distR="114300" simplePos="0" relativeHeight="251660288" behindDoc="1" locked="0" layoutInCell="1" allowOverlap="1" wp14:anchorId="7CE88F18" wp14:editId="5E71E037">
            <wp:simplePos x="0" y="0"/>
            <wp:positionH relativeFrom="column">
              <wp:posOffset>-287655</wp:posOffset>
            </wp:positionH>
            <wp:positionV relativeFrom="paragraph">
              <wp:posOffset>11430</wp:posOffset>
            </wp:positionV>
            <wp:extent cx="5653405" cy="2887980"/>
            <wp:effectExtent l="0" t="0" r="4445" b="7620"/>
            <wp:wrapTight wrapText="bothSides">
              <wp:wrapPolygon edited="0">
                <wp:start x="0" y="0"/>
                <wp:lineTo x="0" y="21515"/>
                <wp:lineTo x="21544" y="21515"/>
                <wp:lineTo x="21544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lass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10"/>
                    <a:stretch/>
                  </pic:blipFill>
                  <pic:spPr bwMode="auto">
                    <a:xfrm>
                      <a:off x="0" y="0"/>
                      <a:ext cx="5653405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88D499B" w14:textId="40C5940C" w:rsidR="00376189" w:rsidRDefault="00376189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2C5FBAF3" w14:textId="5E98CD81" w:rsidR="00376189" w:rsidRDefault="00376189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575EF7A" w14:textId="6870EB44" w:rsidR="00376189" w:rsidRDefault="00376189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EFE88A3" w14:textId="611DE3C4" w:rsidR="00376189" w:rsidRDefault="00376189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2B7CF10" w14:textId="708F7220" w:rsidR="00054CFB" w:rsidRDefault="00054CFB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A1A233F" w14:textId="67C6F7D5" w:rsidR="00054CFB" w:rsidRDefault="00054CFB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71E9F50" w14:textId="4CD2A058" w:rsidR="00054CFB" w:rsidRDefault="00054CFB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75E3978" w14:textId="04CF80D9" w:rsidR="00054CFB" w:rsidRDefault="00054CFB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78EA68D" w14:textId="7D136DDE" w:rsidR="00054CFB" w:rsidRDefault="00054CFB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D6AD1A3" w14:textId="35F93AF3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55742F0" w14:textId="6FAFAFAD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1F36C6B" w14:textId="3293265B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2333099" w14:textId="10DC38A0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B74F9D6" w14:textId="01A16AED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88FB408" w14:textId="2BFA57A6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E0137E2" w14:textId="4FC9C09D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09EF3196" w14:textId="384E0635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450FA5E" w14:textId="51A1BD31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4E3E0DC" w14:textId="75362C83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A56A091" w14:textId="285AA1A2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7F79E37" w14:textId="317D8012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6A6EF15" w14:textId="77777777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95BB2A2" w14:textId="4A7D717E" w:rsidR="00376189" w:rsidRDefault="00376189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76189">
        <w:rPr>
          <w:rFonts w:ascii="Arial" w:hAnsi="Arial" w:cs="Arial"/>
          <w:b/>
          <w:sz w:val="24"/>
          <w:szCs w:val="24"/>
        </w:rPr>
        <w:lastRenderedPageBreak/>
        <w:t>2.2.2.2 Digrama de Use Case</w:t>
      </w:r>
    </w:p>
    <w:p w14:paraId="4977BF3F" w14:textId="11F0B0E0" w:rsidR="00D961EA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tbl>
      <w:tblPr>
        <w:tblpPr w:leftFromText="141" w:rightFromText="141" w:horzAnchor="margin" w:tblpY="492"/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9"/>
        <w:gridCol w:w="2086"/>
        <w:gridCol w:w="1934"/>
        <w:gridCol w:w="2049"/>
        <w:gridCol w:w="1957"/>
      </w:tblGrid>
      <w:tr w:rsidR="00D961EA" w:rsidRPr="00D961EA" w14:paraId="48495010" w14:textId="77777777" w:rsidTr="00D961EA">
        <w:trPr>
          <w:trHeight w:val="300"/>
        </w:trPr>
        <w:tc>
          <w:tcPr>
            <w:tcW w:w="90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3BEEE9" w14:textId="77777777" w:rsidR="00D961EA" w:rsidRPr="00D961EA" w:rsidRDefault="00D961EA" w:rsidP="00D961E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Ator: Aluno </w:t>
            </w:r>
          </w:p>
        </w:tc>
      </w:tr>
      <w:tr w:rsidR="00D961EA" w:rsidRPr="00D961EA" w14:paraId="47640BEA" w14:textId="77777777" w:rsidTr="00D961EA">
        <w:trPr>
          <w:trHeight w:val="5925"/>
        </w:trPr>
        <w:tc>
          <w:tcPr>
            <w:tcW w:w="90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9161DC" w14:textId="597A60AD" w:rsidR="00D961EA" w:rsidRPr="00D961EA" w:rsidRDefault="00D961EA" w:rsidP="00D961E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61312" behindDoc="1" locked="0" layoutInCell="1" allowOverlap="1" wp14:anchorId="29A77F9D" wp14:editId="54BBAF6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541020</wp:posOffset>
                  </wp:positionV>
                  <wp:extent cx="5760085" cy="2743200"/>
                  <wp:effectExtent l="0" t="0" r="0" b="0"/>
                  <wp:wrapTight wrapText="bothSides">
                    <wp:wrapPolygon edited="0">
                      <wp:start x="0" y="0"/>
                      <wp:lineTo x="0" y="21450"/>
                      <wp:lineTo x="21502" y="21450"/>
                      <wp:lineTo x="21502" y="0"/>
                      <wp:lineTo x="0" y="0"/>
                    </wp:wrapPolygon>
                  </wp:wrapTight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use case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961EA" w:rsidRPr="00D961EA" w14:paraId="36536323" w14:textId="77777777" w:rsidTr="00D961EA">
        <w:trPr>
          <w:trHeight w:val="300"/>
        </w:trPr>
        <w:tc>
          <w:tcPr>
            <w:tcW w:w="90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/>
            <w:hideMark/>
          </w:tcPr>
          <w:p w14:paraId="6429E56D" w14:textId="77777777" w:rsidR="00D961EA" w:rsidRPr="00D961EA" w:rsidRDefault="00D961EA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TABELA DE FLUXOS NORMAIS E EXCEÇÕES </w:t>
            </w:r>
          </w:p>
        </w:tc>
      </w:tr>
      <w:tr w:rsidR="00C9232F" w:rsidRPr="00D961EA" w14:paraId="616D78BE" w14:textId="77777777" w:rsidTr="00C9232F">
        <w:trPr>
          <w:trHeight w:val="300"/>
        </w:trPr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0EF5B4" w14:textId="77777777" w:rsidR="00D961EA" w:rsidRPr="00D961EA" w:rsidRDefault="00D961EA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spellStart"/>
            <w:r w:rsidRPr="00D961E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Cod</w:t>
            </w:r>
            <w:proofErr w:type="spellEnd"/>
            <w:r w:rsidRPr="00D961E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. </w:t>
            </w:r>
          </w:p>
        </w:tc>
        <w:tc>
          <w:tcPr>
            <w:tcW w:w="2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F4D8E0" w14:textId="77777777" w:rsidR="00D961EA" w:rsidRPr="00D961EA" w:rsidRDefault="00D961EA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Relação </w:t>
            </w:r>
          </w:p>
        </w:tc>
        <w:tc>
          <w:tcPr>
            <w:tcW w:w="1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30E516" w14:textId="77777777" w:rsidR="00D961EA" w:rsidRPr="00D961EA" w:rsidRDefault="00D961EA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Caso de Uso </w:t>
            </w:r>
          </w:p>
        </w:tc>
        <w:tc>
          <w:tcPr>
            <w:tcW w:w="2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D1636B" w14:textId="77777777" w:rsidR="00D961EA" w:rsidRPr="00D961EA" w:rsidRDefault="00D961EA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Fluxo Normal </w:t>
            </w: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DFE554" w14:textId="77777777" w:rsidR="00D961EA" w:rsidRPr="00D961EA" w:rsidRDefault="00D961EA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Exceções </w:t>
            </w:r>
          </w:p>
        </w:tc>
      </w:tr>
      <w:tr w:rsidR="00C9232F" w:rsidRPr="00D961EA" w14:paraId="6186BA32" w14:textId="77777777" w:rsidTr="00C9232F">
        <w:trPr>
          <w:trHeight w:val="1485"/>
        </w:trPr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FBDF7D3" w14:textId="77777777" w:rsidR="00D961EA" w:rsidRPr="00D961EA" w:rsidRDefault="00D961EA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UC-1 </w:t>
            </w:r>
          </w:p>
        </w:tc>
        <w:tc>
          <w:tcPr>
            <w:tcW w:w="2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5D93B95" w14:textId="77777777" w:rsidR="00D961EA" w:rsidRPr="00D961EA" w:rsidRDefault="00D961EA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--- </w:t>
            </w:r>
          </w:p>
        </w:tc>
        <w:tc>
          <w:tcPr>
            <w:tcW w:w="1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CFAC7B" w14:textId="78F15459" w:rsidR="00D961EA" w:rsidRPr="00D961EA" w:rsidRDefault="00C9232F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Fazer cadastro</w:t>
            </w:r>
            <w:r w:rsidR="00D961EA"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F18AD26" w14:textId="4415CA7A" w:rsidR="00D961EA" w:rsidRPr="00D961EA" w:rsidRDefault="00C9232F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Aluno</w:t>
            </w:r>
            <w:r w:rsidR="00D961EA"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entra com os dados a serem cadastrados </w:t>
            </w: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B742B4" w14:textId="77777777" w:rsidR="00D961EA" w:rsidRPr="00D961EA" w:rsidRDefault="00D961EA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E1. Usuário já cadastrado no sistema </w:t>
            </w:r>
          </w:p>
        </w:tc>
      </w:tr>
      <w:tr w:rsidR="00C9232F" w:rsidRPr="00D961EA" w14:paraId="3DCD5BC7" w14:textId="77777777" w:rsidTr="00C9232F">
        <w:trPr>
          <w:trHeight w:val="300"/>
        </w:trPr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8A202F5" w14:textId="77777777" w:rsidR="00D961EA" w:rsidRPr="00D961EA" w:rsidRDefault="00D961EA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UC-2 </w:t>
            </w:r>
          </w:p>
        </w:tc>
        <w:tc>
          <w:tcPr>
            <w:tcW w:w="2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582EF8" w14:textId="058494B5" w:rsidR="00D961EA" w:rsidRPr="00D961EA" w:rsidRDefault="00D961EA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&lt;&lt;</w:t>
            </w:r>
            <w:r w:rsidR="00C9232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include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&gt;&gt; </w:t>
            </w:r>
            <w:bookmarkStart w:id="0" w:name="_GoBack"/>
            <w:bookmarkEnd w:id="0"/>
          </w:p>
        </w:tc>
        <w:tc>
          <w:tcPr>
            <w:tcW w:w="1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40EC240" w14:textId="12401657" w:rsidR="00D961EA" w:rsidRPr="00D961EA" w:rsidRDefault="00C9232F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Fazer login</w:t>
            </w:r>
            <w:r w:rsidR="00D961EA"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53EE924" w14:textId="65D10FA8" w:rsidR="00D961EA" w:rsidRPr="00D961EA" w:rsidRDefault="00C9232F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Aluno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efetua login com seus dados</w:t>
            </w:r>
            <w:r w:rsidR="00D961EA"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982E664" w14:textId="77777777" w:rsidR="00D961EA" w:rsidRPr="00D961EA" w:rsidRDefault="00D961EA" w:rsidP="00D961EA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---- </w:t>
            </w:r>
          </w:p>
        </w:tc>
      </w:tr>
      <w:tr w:rsidR="00C9232F" w:rsidRPr="00D961EA" w14:paraId="0B87AF4D" w14:textId="77777777" w:rsidTr="00C9232F">
        <w:trPr>
          <w:trHeight w:val="300"/>
        </w:trPr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A46A5C8" w14:textId="0D7D0C3D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UC-3</w:t>
            </w:r>
          </w:p>
        </w:tc>
        <w:tc>
          <w:tcPr>
            <w:tcW w:w="2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3529DE1" w14:textId="3D0FF3E5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&lt;&lt;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extend</w:t>
            </w:r>
            <w:proofErr w:type="spellEnd"/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&gt;&gt; </w:t>
            </w:r>
          </w:p>
        </w:tc>
        <w:tc>
          <w:tcPr>
            <w:tcW w:w="1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7FB1BB" w14:textId="66793B68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Alterar senha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4D22979" w14:textId="0B7D26D8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Aluno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altera sua senha</w:t>
            </w: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D8DFF4B" w14:textId="425E9FF0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---- </w:t>
            </w:r>
          </w:p>
        </w:tc>
      </w:tr>
      <w:tr w:rsidR="00C9232F" w:rsidRPr="00D961EA" w14:paraId="10544E5C" w14:textId="77777777" w:rsidTr="00C9232F">
        <w:trPr>
          <w:trHeight w:val="300"/>
        </w:trPr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F5CC249" w14:textId="6A78759F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UC-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49655E4" w14:textId="253A4C19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&lt;&lt;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extend</w:t>
            </w:r>
            <w:proofErr w:type="spellEnd"/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&gt;&gt; </w:t>
            </w:r>
          </w:p>
        </w:tc>
        <w:tc>
          <w:tcPr>
            <w:tcW w:w="1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69F0E9" w14:textId="354DF229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Excluir conta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94BCF65" w14:textId="5C655E3D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Aluno exclui conta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C602ABB" w14:textId="50F74BF3" w:rsidR="00C9232F" w:rsidRPr="00D961EA" w:rsidRDefault="00C9232F" w:rsidP="007226B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----</w:t>
            </w:r>
          </w:p>
        </w:tc>
      </w:tr>
      <w:tr w:rsidR="00C9232F" w:rsidRPr="00D961EA" w14:paraId="1560564D" w14:textId="77777777" w:rsidTr="00C9232F">
        <w:trPr>
          <w:trHeight w:val="300"/>
        </w:trPr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4ECDCE" w14:textId="5BCA7F68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UC-4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3A1C06" w14:textId="177F5A55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&lt;&lt;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include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&gt;&gt; </w:t>
            </w:r>
          </w:p>
        </w:tc>
        <w:tc>
          <w:tcPr>
            <w:tcW w:w="1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51D0E6" w14:textId="330B7AA8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Autentificar dados</w:t>
            </w:r>
          </w:p>
        </w:tc>
        <w:tc>
          <w:tcPr>
            <w:tcW w:w="2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8C7BC4D" w14:textId="5A026152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Aluno entra com seus dados e autentifica</w:t>
            </w: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18FD161" w14:textId="27F60FD2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 ---- 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C9232F" w:rsidRPr="00D961EA" w14:paraId="75697E05" w14:textId="77777777" w:rsidTr="00C9232F">
        <w:trPr>
          <w:trHeight w:val="300"/>
        </w:trPr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BDB7634" w14:textId="632D55F5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UC-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D528581" w14:textId="505FD682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&lt;&lt;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include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&gt;&gt; </w:t>
            </w:r>
          </w:p>
        </w:tc>
        <w:tc>
          <w:tcPr>
            <w:tcW w:w="1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D86CD3" w14:textId="576E75DF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Criar plano</w:t>
            </w:r>
          </w:p>
        </w:tc>
        <w:tc>
          <w:tcPr>
            <w:tcW w:w="2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6D38EA7" w14:textId="7CA8A46A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Aluno </w:t>
            </w:r>
            <w:r w:rsidR="006D025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faz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cria</w:t>
            </w:r>
            <w:r w:rsidR="006D025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ção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="006D025F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plano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1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1478C1" w14:textId="7C2D240F" w:rsidR="00C9232F" w:rsidRPr="00D961EA" w:rsidRDefault="00C9232F" w:rsidP="00C92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 ---- </w:t>
            </w:r>
            <w:r w:rsidRPr="00D961EA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</w:tbl>
    <w:p w14:paraId="59BE44CF" w14:textId="77777777" w:rsidR="00D961EA" w:rsidRPr="00376189" w:rsidRDefault="00D961EA" w:rsidP="007F15B2">
      <w:pPr>
        <w:spacing w:after="12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sectPr w:rsidR="00D961EA" w:rsidRPr="00376189" w:rsidSect="00BC4ABC">
      <w:headerReference w:type="defaul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4215D1" w14:textId="77777777" w:rsidR="00494F35" w:rsidRDefault="00494F35" w:rsidP="00494F35">
      <w:pPr>
        <w:spacing w:after="0" w:line="240" w:lineRule="auto"/>
      </w:pPr>
      <w:r>
        <w:separator/>
      </w:r>
    </w:p>
  </w:endnote>
  <w:endnote w:type="continuationSeparator" w:id="0">
    <w:p w14:paraId="5AA5963A" w14:textId="77777777" w:rsidR="00494F35" w:rsidRDefault="00494F35" w:rsidP="00494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34356A" w14:textId="77777777" w:rsidR="00494F35" w:rsidRDefault="00494F35" w:rsidP="00494F35">
      <w:pPr>
        <w:spacing w:after="0" w:line="240" w:lineRule="auto"/>
      </w:pPr>
      <w:r>
        <w:separator/>
      </w:r>
    </w:p>
  </w:footnote>
  <w:footnote w:type="continuationSeparator" w:id="0">
    <w:p w14:paraId="320B8017" w14:textId="77777777" w:rsidR="00494F35" w:rsidRDefault="00494F35" w:rsidP="00494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9AB51C" w14:textId="47E23985" w:rsidR="00494F35" w:rsidRDefault="00494F35">
    <w:pPr>
      <w:pStyle w:val="Cabealho"/>
    </w:pPr>
  </w:p>
  <w:p w14:paraId="4CC580FA" w14:textId="77777777" w:rsidR="00494F35" w:rsidRDefault="00494F3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B1"/>
    <w:rsid w:val="00035F3C"/>
    <w:rsid w:val="00054CFB"/>
    <w:rsid w:val="00160748"/>
    <w:rsid w:val="001700F0"/>
    <w:rsid w:val="00185020"/>
    <w:rsid w:val="00376189"/>
    <w:rsid w:val="00387574"/>
    <w:rsid w:val="003D72C1"/>
    <w:rsid w:val="003F6F27"/>
    <w:rsid w:val="00485735"/>
    <w:rsid w:val="00494F35"/>
    <w:rsid w:val="004B161F"/>
    <w:rsid w:val="0051778F"/>
    <w:rsid w:val="005673D4"/>
    <w:rsid w:val="005B0C0D"/>
    <w:rsid w:val="00635D3C"/>
    <w:rsid w:val="006654AF"/>
    <w:rsid w:val="006663D8"/>
    <w:rsid w:val="00685BDD"/>
    <w:rsid w:val="006B5865"/>
    <w:rsid w:val="006B68F1"/>
    <w:rsid w:val="006D025F"/>
    <w:rsid w:val="007226B7"/>
    <w:rsid w:val="007A505D"/>
    <w:rsid w:val="007F15B2"/>
    <w:rsid w:val="00831590"/>
    <w:rsid w:val="008B478D"/>
    <w:rsid w:val="008C58A6"/>
    <w:rsid w:val="009F18D5"/>
    <w:rsid w:val="00A01262"/>
    <w:rsid w:val="00A165C8"/>
    <w:rsid w:val="00A4104D"/>
    <w:rsid w:val="00A55C44"/>
    <w:rsid w:val="00A95AF9"/>
    <w:rsid w:val="00AA43E0"/>
    <w:rsid w:val="00AD3669"/>
    <w:rsid w:val="00AD6247"/>
    <w:rsid w:val="00AE115F"/>
    <w:rsid w:val="00B075AD"/>
    <w:rsid w:val="00B613AB"/>
    <w:rsid w:val="00B61F9E"/>
    <w:rsid w:val="00BB54B6"/>
    <w:rsid w:val="00BC4ABC"/>
    <w:rsid w:val="00C9232F"/>
    <w:rsid w:val="00CB11D8"/>
    <w:rsid w:val="00CE4CB1"/>
    <w:rsid w:val="00D16CED"/>
    <w:rsid w:val="00D961EA"/>
    <w:rsid w:val="00DB2FCD"/>
    <w:rsid w:val="00E42DC9"/>
    <w:rsid w:val="00FB71A2"/>
    <w:rsid w:val="00FD7276"/>
    <w:rsid w:val="00FE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86FA5"/>
  <w15:chartTrackingRefBased/>
  <w15:docId w15:val="{8BD0A1CC-A7DD-4D66-9178-286ECAF00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4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4CB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4CB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4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4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4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4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4C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4C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4C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4CB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4CB1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4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4C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4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4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4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4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4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4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4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4C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4C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4CB1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4C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4CB1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4CB1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94F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4F35"/>
  </w:style>
  <w:style w:type="paragraph" w:styleId="Rodap">
    <w:name w:val="footer"/>
    <w:basedOn w:val="Normal"/>
    <w:link w:val="RodapChar"/>
    <w:uiPriority w:val="99"/>
    <w:unhideWhenUsed/>
    <w:rsid w:val="00494F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4F35"/>
  </w:style>
  <w:style w:type="paragraph" w:styleId="NormalWeb">
    <w:name w:val="Normal (Web)"/>
    <w:basedOn w:val="Normal"/>
    <w:uiPriority w:val="99"/>
    <w:semiHidden/>
    <w:unhideWhenUsed/>
    <w:rsid w:val="00485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961EA"/>
    <w:rPr>
      <w:b/>
      <w:bCs/>
    </w:rPr>
  </w:style>
  <w:style w:type="paragraph" w:customStyle="1" w:styleId="paragraph">
    <w:name w:val="paragraph"/>
    <w:basedOn w:val="Normal"/>
    <w:rsid w:val="00D96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D961EA"/>
  </w:style>
  <w:style w:type="character" w:customStyle="1" w:styleId="eop">
    <w:name w:val="eop"/>
    <w:basedOn w:val="Fontepargpadro"/>
    <w:rsid w:val="00D96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89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2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7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1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6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42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8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4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5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4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5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144AC-BC8B-40F6-8FB2-EF9B97C09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8</Pages>
  <Words>730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Yamamoto</dc:creator>
  <cp:keywords/>
  <dc:description/>
  <cp:lastModifiedBy>LAB 5</cp:lastModifiedBy>
  <cp:revision>12</cp:revision>
  <dcterms:created xsi:type="dcterms:W3CDTF">2026-03-17T11:40:00Z</dcterms:created>
  <dcterms:modified xsi:type="dcterms:W3CDTF">2026-05-19T11:39:00Z</dcterms:modified>
</cp:coreProperties>
</file>