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85046302"/>
        <w:docPartObj>
          <w:docPartGallery w:val="Table of Contents"/>
          <w:docPartUnique/>
        </w:docPartObj>
      </w:sdtPr>
      <w:sdtContent>
        <w:p w:rsidR="00855D39" w:rsidRDefault="00855D39">
          <w:pPr>
            <w:pStyle w:val="CabealhodoSumrio"/>
          </w:pPr>
          <w:r w:rsidRPr="00EA76DC">
            <w:rPr>
              <w:rStyle w:val="Ttulo1Char"/>
              <w:b/>
              <w:color w:val="auto"/>
            </w:rPr>
            <w:t>Sumário</w:t>
          </w:r>
        </w:p>
        <w:p w:rsidR="00957848" w:rsidRDefault="003E4E75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 w:rsidRPr="003E4E75">
            <w:fldChar w:fldCharType="begin"/>
          </w:r>
          <w:r w:rsidR="00855D39">
            <w:instrText xml:space="preserve"> TOC \o "1-3" \h \z \u </w:instrText>
          </w:r>
          <w:r w:rsidRPr="003E4E75">
            <w:fldChar w:fldCharType="separate"/>
          </w:r>
          <w:hyperlink w:anchor="_Toc492584313" w:history="1">
            <w:r w:rsidR="00957848" w:rsidRPr="00E264F0">
              <w:rPr>
                <w:rStyle w:val="Hyperlink"/>
              </w:rPr>
              <w:t>1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INTRODUÇÃO</w:t>
            </w:r>
            <w:r w:rsidR="009578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57848" w:rsidRDefault="003E4E75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14" w:history="1">
            <w:r w:rsidR="00957848" w:rsidRPr="00E264F0">
              <w:rPr>
                <w:rStyle w:val="Hyperlink"/>
              </w:rPr>
              <w:t>2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COMPUTAÇÃO EM NUVEM</w:t>
            </w:r>
            <w:r w:rsidR="009578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57848" w:rsidRDefault="003E4E75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15" w:history="1">
            <w:r w:rsidR="00957848" w:rsidRPr="00E264F0">
              <w:rPr>
                <w:rStyle w:val="Hyperlink"/>
              </w:rPr>
              <w:t>2.1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MODELOS DE IMPLANTAÇÃO</w:t>
            </w:r>
            <w:r w:rsidR="009578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16" w:history="1">
            <w:r w:rsidR="00957848" w:rsidRPr="00E264F0">
              <w:rPr>
                <w:rStyle w:val="Hyperlink"/>
                <w:noProof/>
              </w:rPr>
              <w:t>2.1.1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noProof/>
              </w:rPr>
              <w:t>Nuvem Pública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17" w:history="1">
            <w:r w:rsidR="00957848" w:rsidRPr="00E264F0">
              <w:rPr>
                <w:rStyle w:val="Hyperlink"/>
                <w:noProof/>
              </w:rPr>
              <w:t>2.1.2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noProof/>
              </w:rPr>
              <w:t>Nuvem Privada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18" w:history="1">
            <w:r w:rsidR="00957848" w:rsidRPr="00E264F0">
              <w:rPr>
                <w:rStyle w:val="Hyperlink"/>
                <w:noProof/>
              </w:rPr>
              <w:t>2.1.3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noProof/>
              </w:rPr>
              <w:t>Nuvem Comunitária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19" w:history="1">
            <w:r w:rsidR="00957848" w:rsidRPr="00E264F0">
              <w:rPr>
                <w:rStyle w:val="Hyperlink"/>
                <w:noProof/>
              </w:rPr>
              <w:t>2.1.4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noProof/>
              </w:rPr>
              <w:t>Nuvem Híbrida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20" w:history="1">
            <w:r w:rsidR="00957848" w:rsidRPr="00E264F0">
              <w:rPr>
                <w:rStyle w:val="Hyperlink"/>
                <w:rFonts w:ascii="Times New Roman" w:hAnsi="Times New Roman" w:cs="Times New Roman"/>
              </w:rPr>
              <w:t>2.2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CARACTERÍSTICAS DE COMPUTAÇÃO EM NUVEM</w:t>
            </w:r>
            <w:r w:rsidR="009578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21" w:history="1">
            <w:r w:rsidR="00957848" w:rsidRPr="00E264F0">
              <w:rPr>
                <w:rStyle w:val="Hyperlink"/>
                <w:noProof/>
              </w:rPr>
              <w:t>2.2.1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noProof/>
              </w:rPr>
              <w:t>Auto-Serviço Sob Demanda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22" w:history="1">
            <w:r w:rsidR="00957848" w:rsidRPr="00E264F0">
              <w:rPr>
                <w:rStyle w:val="Hyperlink"/>
                <w:noProof/>
              </w:rPr>
              <w:t>2.2.2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noProof/>
              </w:rPr>
              <w:t>Elasticidade Rápida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23" w:history="1">
            <w:r w:rsidR="00957848" w:rsidRPr="00E264F0">
              <w:rPr>
                <w:rStyle w:val="Hyperlink"/>
                <w:noProof/>
              </w:rPr>
              <w:t>2.2.3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i/>
                <w:noProof/>
              </w:rPr>
              <w:t>Pool</w:t>
            </w:r>
            <w:r w:rsidR="00957848" w:rsidRPr="00E264F0">
              <w:rPr>
                <w:rStyle w:val="Hyperlink"/>
                <w:noProof/>
              </w:rPr>
              <w:t xml:space="preserve"> de Recursos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24" w:history="1">
            <w:r w:rsidR="00957848" w:rsidRPr="00E264F0">
              <w:rPr>
                <w:rStyle w:val="Hyperlink"/>
                <w:noProof/>
              </w:rPr>
              <w:t>2.2.4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noProof/>
              </w:rPr>
              <w:t>Mobilidade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25" w:history="1">
            <w:r w:rsidR="00957848" w:rsidRPr="00E264F0">
              <w:rPr>
                <w:rStyle w:val="Hyperlink"/>
                <w:noProof/>
              </w:rPr>
              <w:t>2.2.5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noProof/>
              </w:rPr>
              <w:t>Monitoramento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26" w:history="1">
            <w:r w:rsidR="00957848" w:rsidRPr="00E264F0">
              <w:rPr>
                <w:rStyle w:val="Hyperlink"/>
                <w:rFonts w:ascii="Times New Roman" w:hAnsi="Times New Roman" w:cs="Times New Roman"/>
              </w:rPr>
              <w:t>2.3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MODELOS DE SERVIÇOS</w:t>
            </w:r>
            <w:r w:rsidR="009578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27" w:history="1">
            <w:r w:rsidR="00957848" w:rsidRPr="00E264F0">
              <w:rPr>
                <w:rStyle w:val="Hyperlink"/>
                <w:i/>
                <w:noProof/>
                <w:lang w:val="en-US"/>
              </w:rPr>
              <w:t>2.3.1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i/>
                <w:noProof/>
                <w:lang w:val="en-US"/>
              </w:rPr>
              <w:t>Software as a Service (SaaS)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28" w:history="1">
            <w:r w:rsidR="00957848" w:rsidRPr="00E264F0">
              <w:rPr>
                <w:rStyle w:val="Hyperlink"/>
                <w:i/>
                <w:noProof/>
              </w:rPr>
              <w:t>2.3.2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i/>
                <w:noProof/>
              </w:rPr>
              <w:t>Platform as a Service (PaaS)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29" w:history="1">
            <w:r w:rsidR="00957848" w:rsidRPr="00E264F0">
              <w:rPr>
                <w:rStyle w:val="Hyperlink"/>
                <w:noProof/>
              </w:rPr>
              <w:t>2.3.3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i/>
                <w:noProof/>
              </w:rPr>
              <w:t>Infrastructure as a Service (IaaS)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30" w:history="1">
            <w:r w:rsidR="00957848" w:rsidRPr="00E264F0">
              <w:rPr>
                <w:rStyle w:val="Hyperlink"/>
              </w:rPr>
              <w:t>3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MICROSOFT AZURE</w:t>
            </w:r>
            <w:r w:rsidR="009578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57848" w:rsidRDefault="003E4E75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31" w:history="1">
            <w:r w:rsidR="00957848" w:rsidRPr="00E264F0">
              <w:rPr>
                <w:rStyle w:val="Hyperlink"/>
              </w:rPr>
              <w:t>3.1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USO COMERCIAL</w:t>
            </w:r>
            <w:r w:rsidR="009578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57848" w:rsidRDefault="003E4E75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32" w:history="1">
            <w:r w:rsidR="00957848" w:rsidRPr="00E264F0">
              <w:rPr>
                <w:rStyle w:val="Hyperlink"/>
              </w:rPr>
              <w:t>3.2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SERVIÇOS</w:t>
            </w:r>
            <w:r w:rsidR="009578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57848" w:rsidRDefault="003E4E75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33" w:history="1">
            <w:r w:rsidR="00957848" w:rsidRPr="00E264F0">
              <w:rPr>
                <w:rStyle w:val="Hyperlink"/>
              </w:rPr>
              <w:t>4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TECNOLOGIAS MÓVEIS</w:t>
            </w:r>
            <w:r w:rsidR="009578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57848" w:rsidRDefault="003E4E75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34" w:history="1">
            <w:r w:rsidR="00957848" w:rsidRPr="00E264F0">
              <w:rPr>
                <w:rStyle w:val="Hyperlink"/>
              </w:rPr>
              <w:t>4.1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SISTEMAS OPERACIONAIS MOBILE</w:t>
            </w:r>
            <w:r w:rsidR="009578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35" w:history="1">
            <w:r w:rsidR="00957848" w:rsidRPr="00E264F0">
              <w:rPr>
                <w:rStyle w:val="Hyperlink"/>
                <w:i/>
                <w:noProof/>
              </w:rPr>
              <w:t>4.1.1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i/>
                <w:noProof/>
              </w:rPr>
              <w:t>IOS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36" w:history="1">
            <w:r w:rsidR="00957848" w:rsidRPr="00E264F0">
              <w:rPr>
                <w:rStyle w:val="Hyperlink"/>
                <w:i/>
                <w:noProof/>
              </w:rPr>
              <w:t>4.1.2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i/>
                <w:noProof/>
              </w:rPr>
              <w:t>SYMBIAN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37" w:history="1">
            <w:r w:rsidR="00957848" w:rsidRPr="00E264F0">
              <w:rPr>
                <w:rStyle w:val="Hyperlink"/>
                <w:i/>
                <w:noProof/>
              </w:rPr>
              <w:t>4.1.3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i/>
                <w:noProof/>
              </w:rPr>
              <w:t>WINDOWS PHONE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38" w:history="1">
            <w:r w:rsidR="00957848" w:rsidRPr="00E264F0">
              <w:rPr>
                <w:rStyle w:val="Hyperlink"/>
                <w:i/>
                <w:noProof/>
              </w:rPr>
              <w:t>4.1.4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i/>
                <w:noProof/>
              </w:rPr>
              <w:t>ANDROID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39" w:history="1">
            <w:r w:rsidR="00957848" w:rsidRPr="00E264F0">
              <w:rPr>
                <w:rStyle w:val="Hyperlink"/>
              </w:rPr>
              <w:t>4.2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USER EXPERIENCE E USER INTERFACE</w:t>
            </w:r>
            <w:r w:rsidR="009578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40" w:history="1">
            <w:r w:rsidR="00957848" w:rsidRPr="00E264F0">
              <w:rPr>
                <w:rStyle w:val="Hyperlink"/>
                <w:noProof/>
              </w:rPr>
              <w:t>4.2.1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noProof/>
              </w:rPr>
              <w:t>User Interface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41" w:history="1">
            <w:r w:rsidR="00957848" w:rsidRPr="00E264F0">
              <w:rPr>
                <w:rStyle w:val="Hyperlink"/>
                <w:noProof/>
              </w:rPr>
              <w:t>4.2.2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noProof/>
              </w:rPr>
              <w:t>User Experience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42" w:history="1">
            <w:r w:rsidR="00957848" w:rsidRPr="00E264F0">
              <w:rPr>
                <w:rStyle w:val="Hyperlink"/>
              </w:rPr>
              <w:t>4.3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TECNOLOGIAS MÓVEIS INOVADORAS</w:t>
            </w:r>
            <w:r w:rsidR="009578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43" w:history="1">
            <w:r w:rsidR="00957848" w:rsidRPr="00E264F0">
              <w:rPr>
                <w:rStyle w:val="Hyperlink"/>
                <w:noProof/>
              </w:rPr>
              <w:t>4.3.1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noProof/>
              </w:rPr>
              <w:t>Detecção de Face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44" w:history="1">
            <w:r w:rsidR="00957848" w:rsidRPr="00E264F0">
              <w:rPr>
                <w:rStyle w:val="Hyperlink"/>
                <w:noProof/>
              </w:rPr>
              <w:t>4.3.2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noProof/>
              </w:rPr>
              <w:t>Gadges Vestíveis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45" w:history="1">
            <w:r w:rsidR="00957848" w:rsidRPr="00E264F0">
              <w:rPr>
                <w:rStyle w:val="Hyperlink"/>
                <w:noProof/>
              </w:rPr>
              <w:t>4.3.3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noProof/>
              </w:rPr>
              <w:t>Aplicações Guiadas por Voz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46" w:history="1">
            <w:r w:rsidR="00957848" w:rsidRPr="00E264F0">
              <w:rPr>
                <w:rStyle w:val="Hyperlink"/>
                <w:noProof/>
              </w:rPr>
              <w:t>4.3.4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noProof/>
              </w:rPr>
              <w:t>Reconhecimento de Texto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47" w:history="1">
            <w:r w:rsidR="00957848" w:rsidRPr="00E264F0">
              <w:rPr>
                <w:rStyle w:val="Hyperlink"/>
              </w:rPr>
              <w:t>4.4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PRINCIPAIS LINGUAGENS DE DESENVOLVIMENTO</w:t>
            </w:r>
            <w:r w:rsidR="009578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48" w:history="1">
            <w:r w:rsidR="00957848" w:rsidRPr="00E264F0">
              <w:rPr>
                <w:rStyle w:val="Hyperlink"/>
                <w:noProof/>
              </w:rPr>
              <w:t>4.4.1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noProof/>
              </w:rPr>
              <w:t>HTML5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49" w:history="1">
            <w:r w:rsidR="00957848" w:rsidRPr="00E264F0">
              <w:rPr>
                <w:rStyle w:val="Hyperlink"/>
                <w:noProof/>
              </w:rPr>
              <w:t>4.4.2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noProof/>
              </w:rPr>
              <w:t>Java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50" w:history="1">
            <w:r w:rsidR="00957848" w:rsidRPr="00E264F0">
              <w:rPr>
                <w:rStyle w:val="Hyperlink"/>
                <w:noProof/>
              </w:rPr>
              <w:t>4.4.3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i/>
                <w:noProof/>
              </w:rPr>
              <w:t>Objective</w:t>
            </w:r>
            <w:r w:rsidR="00957848" w:rsidRPr="00E264F0">
              <w:rPr>
                <w:rStyle w:val="Hyperlink"/>
                <w:noProof/>
              </w:rPr>
              <w:t xml:space="preserve"> C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51" w:history="1">
            <w:r w:rsidR="00957848" w:rsidRPr="00E264F0">
              <w:rPr>
                <w:rStyle w:val="Hyperlink"/>
                <w:noProof/>
              </w:rPr>
              <w:t>4.4.4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noProof/>
              </w:rPr>
              <w:t>Swift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52" w:history="1">
            <w:r w:rsidR="00957848" w:rsidRPr="00E264F0">
              <w:rPr>
                <w:rStyle w:val="Hyperlink"/>
                <w:noProof/>
              </w:rPr>
              <w:t>4.4.5</w:t>
            </w:r>
            <w:r w:rsidR="0095784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  <w:noProof/>
              </w:rPr>
              <w:t>C#</w:t>
            </w:r>
            <w:r w:rsidR="009578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7848">
              <w:rPr>
                <w:noProof/>
                <w:webHidden/>
              </w:rPr>
              <w:instrText xml:space="preserve"> PAGEREF _Toc492584352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84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3E4E75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53" w:history="1">
            <w:r w:rsidR="00957848" w:rsidRPr="00E264F0">
              <w:rPr>
                <w:rStyle w:val="Hyperlink"/>
              </w:rPr>
              <w:t>4.5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DESENVOLVIMENTO MOBILE E CROSS-PLATAFORM</w:t>
            </w:r>
            <w:r w:rsidR="009578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957848" w:rsidRDefault="003E4E75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54" w:history="1">
            <w:r w:rsidR="00957848" w:rsidRPr="00E264F0">
              <w:rPr>
                <w:rStyle w:val="Hyperlink"/>
              </w:rPr>
              <w:t>5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SONAR DE SERVIÇOS</w:t>
            </w:r>
            <w:r w:rsidR="009578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57848" w:rsidRDefault="003E4E75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55" w:history="1">
            <w:r w:rsidR="00957848" w:rsidRPr="00E264F0">
              <w:rPr>
                <w:rStyle w:val="Hyperlink"/>
              </w:rPr>
              <w:t>5.1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MINI MUNDO DO PROJETO</w:t>
            </w:r>
            <w:r w:rsidR="009578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57848" w:rsidRDefault="003E4E75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56" w:history="1">
            <w:r w:rsidR="00957848" w:rsidRPr="00E264F0">
              <w:rPr>
                <w:rStyle w:val="Hyperlink"/>
              </w:rPr>
              <w:t>5.2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CASOS DE USO</w:t>
            </w:r>
            <w:r w:rsidR="009578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57848" w:rsidRDefault="003E4E75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57" w:history="1">
            <w:r w:rsidR="00957848" w:rsidRPr="00E264F0">
              <w:rPr>
                <w:rStyle w:val="Hyperlink"/>
              </w:rPr>
              <w:t>5.3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CLASSES</w:t>
            </w:r>
            <w:r w:rsidR="009578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57848" w:rsidRDefault="003E4E75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58" w:history="1">
            <w:r w:rsidR="00957848" w:rsidRPr="00E264F0">
              <w:rPr>
                <w:rStyle w:val="Hyperlink"/>
              </w:rPr>
              <w:t>5.4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BANCO DE DADOS</w:t>
            </w:r>
            <w:r w:rsidR="009578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57848" w:rsidRDefault="003E4E75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59" w:history="1">
            <w:r w:rsidR="00957848" w:rsidRPr="00E264F0">
              <w:rPr>
                <w:rStyle w:val="Hyperlink"/>
              </w:rPr>
              <w:t>5.5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FUTURO DO PROJETO</w:t>
            </w:r>
            <w:r w:rsidR="009578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57848" w:rsidRDefault="003E4E75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60" w:history="1">
            <w:r w:rsidR="00957848" w:rsidRPr="00E264F0">
              <w:rPr>
                <w:rStyle w:val="Hyperlink"/>
              </w:rPr>
              <w:t>5.6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CONCLUSÃO</w:t>
            </w:r>
            <w:r w:rsidR="009578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57848" w:rsidRDefault="003E4E75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61" w:history="1">
            <w:r w:rsidR="00957848" w:rsidRPr="00E264F0">
              <w:rPr>
                <w:rStyle w:val="Hyperlink"/>
              </w:rPr>
              <w:t>6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CONCLUSÃO</w:t>
            </w:r>
            <w:r w:rsidR="009578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57848" w:rsidRDefault="003E4E75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62" w:history="1">
            <w:r w:rsidR="00957848" w:rsidRPr="00E264F0">
              <w:rPr>
                <w:rStyle w:val="Hyperlink"/>
              </w:rPr>
              <w:t>7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Bibliografia</w:t>
            </w:r>
            <w:r w:rsidR="009578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855D39" w:rsidRDefault="003E4E75">
          <w:r>
            <w:fldChar w:fldCharType="end"/>
          </w:r>
        </w:p>
      </w:sdtContent>
    </w:sdt>
    <w:p w:rsidR="00AF3EDF" w:rsidRDefault="00AF3EDF">
      <w:pPr>
        <w:spacing w:before="480" w:after="0"/>
        <w:jc w:val="left"/>
        <w:rPr>
          <w:rFonts w:eastAsiaTheme="majorEastAsia" w:cstheme="majorBidi"/>
          <w:b/>
          <w:bCs/>
          <w:szCs w:val="28"/>
        </w:rPr>
      </w:pPr>
      <w:r>
        <w:rPr>
          <w:caps/>
        </w:rPr>
        <w:br w:type="page"/>
      </w:r>
    </w:p>
    <w:p w:rsidR="000D79DD" w:rsidRDefault="00855D39" w:rsidP="00602B3B">
      <w:pPr>
        <w:pStyle w:val="Ttulo1"/>
      </w:pPr>
      <w:bookmarkStart w:id="0" w:name="_Toc492584313"/>
      <w:r>
        <w:rPr>
          <w:caps w:val="0"/>
        </w:rPr>
        <w:lastRenderedPageBreak/>
        <w:t>INTRODUÇÃO</w:t>
      </w:r>
      <w:bookmarkEnd w:id="0"/>
      <w:r>
        <w:rPr>
          <w:caps w:val="0"/>
        </w:rPr>
        <w:br w:type="page"/>
      </w:r>
    </w:p>
    <w:p w:rsidR="00FE0B47" w:rsidRDefault="00855D39" w:rsidP="00602B3B">
      <w:pPr>
        <w:pStyle w:val="Ttulo1"/>
      </w:pPr>
      <w:bookmarkStart w:id="1" w:name="_Toc492584314"/>
      <w:r>
        <w:rPr>
          <w:caps w:val="0"/>
        </w:rPr>
        <w:lastRenderedPageBreak/>
        <w:t>COMPUTAÇÃO EM NUVEM</w:t>
      </w:r>
      <w:bookmarkEnd w:id="1"/>
    </w:p>
    <w:p w:rsidR="009C026A" w:rsidRDefault="00F851B9" w:rsidP="00AA587E">
      <w:pPr>
        <w:ind w:firstLine="432"/>
      </w:pPr>
      <w:r>
        <w:t xml:space="preserve">Computação em nuvem, do inglês </w:t>
      </w:r>
      <w:r>
        <w:rPr>
          <w:i/>
          <w:iCs/>
        </w:rPr>
        <w:t>cloud</w:t>
      </w:r>
      <w:r w:rsidR="00AA587E">
        <w:rPr>
          <w:i/>
          <w:iCs/>
        </w:rPr>
        <w:t xml:space="preserve"> </w:t>
      </w:r>
      <w:r>
        <w:rPr>
          <w:i/>
          <w:iCs/>
        </w:rPr>
        <w:t>computing</w:t>
      </w:r>
      <w:r>
        <w:t xml:space="preserve"> é o termo usado para definir um modelo de compartilhamento de recursos acessíveis de qualquer lugar, que possam ser ajustados conforme a demanda, com mínimo esforço de manutenção por parte do provedor [NIST, 2011]. Plataformas de desenvolvimento de</w:t>
      </w:r>
      <w:r w:rsidR="003E20A5">
        <w:t xml:space="preserve"> </w:t>
      </w:r>
      <w:r>
        <w:rPr>
          <w:i/>
          <w:iCs/>
        </w:rPr>
        <w:t xml:space="preserve">software </w:t>
      </w:r>
      <w:r>
        <w:t>e banco de dados, armazenamento de arquivos, infraestruturas de rede, servidores de impressão, máquinas virtuais, entre outros, são ofere</w:t>
      </w:r>
      <w:r w:rsidR="007B620C">
        <w:t xml:space="preserve">cidos ao usuário como serviços, como mostra a figura 1, </w:t>
      </w:r>
      <w:r>
        <w:t>bastando apenas o usuário acessá-los e operá-los de qualquer computador com um navegador e acesso à internet, sem necessidade de programas ou recursos adicionais.</w:t>
      </w:r>
    </w:p>
    <w:p w:rsidR="00537C9E" w:rsidRDefault="00537C9E" w:rsidP="00537C9E">
      <w:pPr>
        <w:keepNext/>
        <w:ind w:firstLine="432"/>
        <w:jc w:val="center"/>
      </w:pPr>
      <w:r>
        <w:rPr>
          <w:noProof/>
          <w:lang w:eastAsia="pt-BR"/>
        </w:rPr>
        <w:drawing>
          <wp:inline distT="0" distB="0" distL="0" distR="0">
            <wp:extent cx="2228850" cy="3063737"/>
            <wp:effectExtent l="19050" t="0" r="0" b="0"/>
            <wp:docPr id="1" name="Imagem 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06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C9E" w:rsidRDefault="00537C9E" w:rsidP="00537C9E">
      <w:pPr>
        <w:pStyle w:val="Legenda"/>
        <w:jc w:val="center"/>
        <w:rPr>
          <w:color w:val="auto"/>
        </w:rPr>
      </w:pPr>
      <w:r w:rsidRPr="00537C9E">
        <w:rPr>
          <w:color w:val="auto"/>
        </w:rPr>
        <w:t xml:space="preserve">Figura </w:t>
      </w:r>
      <w:r w:rsidRPr="00537C9E">
        <w:rPr>
          <w:color w:val="auto"/>
        </w:rPr>
        <w:fldChar w:fldCharType="begin"/>
      </w:r>
      <w:r w:rsidRPr="00537C9E">
        <w:rPr>
          <w:color w:val="auto"/>
        </w:rPr>
        <w:instrText xml:space="preserve"> SEQ Figura \* ARABIC </w:instrText>
      </w:r>
      <w:r w:rsidRPr="00537C9E">
        <w:rPr>
          <w:color w:val="auto"/>
        </w:rPr>
        <w:fldChar w:fldCharType="separate"/>
      </w:r>
      <w:r w:rsidR="00D031FF">
        <w:rPr>
          <w:noProof/>
          <w:color w:val="auto"/>
        </w:rPr>
        <w:t>1</w:t>
      </w:r>
      <w:r w:rsidRPr="00537C9E">
        <w:rPr>
          <w:color w:val="auto"/>
        </w:rPr>
        <w:fldChar w:fldCharType="end"/>
      </w:r>
      <w:r w:rsidR="00D031FF">
        <w:rPr>
          <w:color w:val="auto"/>
        </w:rPr>
        <w:t xml:space="preserve">: </w:t>
      </w:r>
      <w:r w:rsidRPr="00537C9E">
        <w:rPr>
          <w:color w:val="auto"/>
        </w:rPr>
        <w:t>Modelo de computação em nuvem</w:t>
      </w:r>
    </w:p>
    <w:p w:rsidR="00537C9E" w:rsidRPr="00537C9E" w:rsidRDefault="00537C9E" w:rsidP="00537C9E">
      <w:pPr>
        <w:pStyle w:val="Legenda"/>
        <w:jc w:val="center"/>
        <w:rPr>
          <w:color w:val="auto"/>
        </w:rPr>
      </w:pPr>
      <w:r w:rsidRPr="00537C9E">
        <w:rPr>
          <w:color w:val="auto"/>
        </w:rPr>
        <w:t>Fonte: www.infoescola.com</w:t>
      </w:r>
    </w:p>
    <w:p w:rsidR="00537C9E" w:rsidRDefault="00537C9E">
      <w:pPr>
        <w:spacing w:before="480" w:after="0"/>
        <w:jc w:val="left"/>
      </w:pPr>
      <w:r>
        <w:br w:type="page"/>
      </w:r>
    </w:p>
    <w:p w:rsidR="00F851B9" w:rsidRPr="00503F92" w:rsidRDefault="00537C9E" w:rsidP="00602B3B">
      <w:pPr>
        <w:pStyle w:val="Ttulo2"/>
      </w:pPr>
      <w:bookmarkStart w:id="2" w:name="_Toc492584315"/>
      <w:r w:rsidRPr="00503F92">
        <w:lastRenderedPageBreak/>
        <w:t>Modelos de implantação</w:t>
      </w:r>
      <w:bookmarkEnd w:id="2"/>
    </w:p>
    <w:p w:rsidR="00F851B9" w:rsidRDefault="00F851B9" w:rsidP="00602B3B">
      <w:pPr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>A computação em nuvem possui modelos de implantação, que predizem a localização dos recursos e quem terá controle e acesso sobre eles</w:t>
      </w:r>
      <w:r w:rsidR="007B620C">
        <w:rPr>
          <w:rFonts w:cs="Arial"/>
          <w:color w:val="000000"/>
        </w:rPr>
        <w:t>, como é mostrado na figura 2</w:t>
      </w:r>
      <w:r>
        <w:rPr>
          <w:rFonts w:cs="Arial"/>
          <w:color w:val="000000"/>
        </w:rPr>
        <w:t>. São eles, a nuvem pública, nuvem privada, nuvem híbrida e nuvem comunitária, e serão abordados a seguir.</w:t>
      </w:r>
    </w:p>
    <w:p w:rsidR="00AA587E" w:rsidRDefault="00AA587E" w:rsidP="00602B3B">
      <w:pPr>
        <w:ind w:firstLine="708"/>
        <w:rPr>
          <w:rFonts w:cs="Arial"/>
          <w:color w:val="000000"/>
        </w:rPr>
      </w:pPr>
    </w:p>
    <w:p w:rsidR="00D75A93" w:rsidRPr="00602B3B" w:rsidRDefault="00C52156" w:rsidP="00602B3B">
      <w:pPr>
        <w:pStyle w:val="Ttulo3"/>
      </w:pPr>
      <w:bookmarkStart w:id="3" w:name="_Toc492584316"/>
      <w:r w:rsidRPr="00602B3B">
        <w:t>Nuvem Pública</w:t>
      </w:r>
      <w:bookmarkEnd w:id="3"/>
    </w:p>
    <w:p w:rsidR="00D75A93" w:rsidRDefault="003E20A5" w:rsidP="00AA587E">
      <w:pPr>
        <w:ind w:firstLine="680"/>
        <w:rPr>
          <w:lang w:eastAsia="pt-BR"/>
        </w:rPr>
      </w:pPr>
      <w:r>
        <w:rPr>
          <w:lang w:eastAsia="pt-BR"/>
        </w:rPr>
        <w:t>M</w:t>
      </w:r>
      <w:r w:rsidR="00D75A93" w:rsidRPr="00D75A93">
        <w:rPr>
          <w:lang w:eastAsia="pt-BR"/>
        </w:rPr>
        <w:t>odelo onde os recursos são compartilhados e geralmente são oferecidos por provedores que fornecem soluções para empresas e pessoas, com restrição a recursos de acordo com privilégios de usuário, por isso, geralmente a nuvem pública está em conjunto com um sistema de autorização.</w:t>
      </w:r>
      <w:r>
        <w:rPr>
          <w:lang w:eastAsia="pt-BR"/>
        </w:rPr>
        <w:t xml:space="preserve"> </w:t>
      </w:r>
      <w:r w:rsidR="00D75A93" w:rsidRPr="00D75A93">
        <w:rPr>
          <w:lang w:eastAsia="pt-BR"/>
        </w:rPr>
        <w:t>A nuvem pública tem como vantagem os recursos compartilhados, o que pode proporcionar um custo menor a empresas com necessidades baixas de recursos.</w:t>
      </w:r>
    </w:p>
    <w:p w:rsidR="00AA587E" w:rsidRPr="00AA587E" w:rsidRDefault="00AA587E" w:rsidP="00AA587E">
      <w:pPr>
        <w:ind w:firstLine="680"/>
        <w:rPr>
          <w:rFonts w:ascii="Times New Roman" w:hAnsi="Times New Roman" w:cs="Times New Roman"/>
          <w:lang w:eastAsia="pt-BR"/>
        </w:rPr>
      </w:pPr>
    </w:p>
    <w:p w:rsidR="00D75A93" w:rsidRPr="00602B3B" w:rsidRDefault="00C52156" w:rsidP="00602B3B">
      <w:pPr>
        <w:pStyle w:val="Ttulo3"/>
      </w:pPr>
      <w:bookmarkStart w:id="4" w:name="_Toc492584317"/>
      <w:r w:rsidRPr="00602B3B">
        <w:t>Nuvem Privada</w:t>
      </w:r>
      <w:bookmarkEnd w:id="4"/>
    </w:p>
    <w:p w:rsidR="00D75A93" w:rsidRPr="00D75A93" w:rsidRDefault="00D75A93" w:rsidP="00602B3B">
      <w:pPr>
        <w:ind w:firstLine="680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>Ao contrário da nuvem pública, o modelo de nuvem privada não é compartilhado, ou seja, é constituído pelo uso de servidores dedicados a empresas ou pessoas físicas, situando-se em instalação própria ou provedor de terceiros.</w:t>
      </w:r>
      <w:r w:rsidR="003E20A5">
        <w:rPr>
          <w:lang w:eastAsia="pt-BR"/>
        </w:rPr>
        <w:t xml:space="preserve"> </w:t>
      </w:r>
      <w:r w:rsidRPr="00D75A93">
        <w:rPr>
          <w:lang w:eastAsia="pt-BR"/>
        </w:rPr>
        <w:t xml:space="preserve">A vantagem do modelo de nuvem privada é que o controle do crescimento é do próprio usuário, porém pode significar existência de recursos em demasia, dependendo da demanda da empresa ou pessoa. </w:t>
      </w:r>
    </w:p>
    <w:p w:rsidR="008261B0" w:rsidRPr="00D75A93" w:rsidRDefault="008261B0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5" w:name="_Toc492584318"/>
      <w:r w:rsidRPr="00602B3B">
        <w:t>Nuvem Comunitária</w:t>
      </w:r>
      <w:bookmarkEnd w:id="5"/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ab/>
        <w:t xml:space="preserve">No modelo de nuvem comunitária, organizações com interesses em comum se unem para compartilhar a infraestrutura. Sua administração </w:t>
      </w:r>
      <w:r w:rsidR="003E20A5">
        <w:rPr>
          <w:lang w:eastAsia="pt-BR"/>
        </w:rPr>
        <w:t>ocorre</w:t>
      </w:r>
      <w:r w:rsidRPr="00D75A93">
        <w:rPr>
          <w:lang w:eastAsia="pt-BR"/>
        </w:rPr>
        <w:t xml:space="preserve"> por meio da própria comunidade ou terceiros existentes</w:t>
      </w:r>
      <w:r w:rsidR="00503F92">
        <w:rPr>
          <w:lang w:eastAsia="pt-BR"/>
        </w:rPr>
        <w:t>,</w:t>
      </w:r>
      <w:r w:rsidRPr="00D75A93">
        <w:rPr>
          <w:lang w:eastAsia="pt-BR"/>
        </w:rPr>
        <w:t xml:space="preserve"> sejam dentro ou fora da comunidade.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6" w:name="_Toc492584319"/>
      <w:r w:rsidRPr="00602B3B">
        <w:lastRenderedPageBreak/>
        <w:t>Nuvem Híbrida</w:t>
      </w:r>
      <w:bookmarkEnd w:id="6"/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ab/>
        <w:t xml:space="preserve">No modelo de nuvem híbrida existe a junção de </w:t>
      </w:r>
      <w:r w:rsidR="003E20A5">
        <w:rPr>
          <w:lang w:eastAsia="pt-BR"/>
        </w:rPr>
        <w:t>dois</w:t>
      </w:r>
      <w:r w:rsidRPr="00D75A93">
        <w:rPr>
          <w:lang w:eastAsia="pt-BR"/>
        </w:rPr>
        <w:t xml:space="preserve"> ou mais modelos de implantação de nuvem, não sendo somente </w:t>
      </w:r>
      <w:r w:rsidR="00602B3B" w:rsidRPr="00D75A93">
        <w:rPr>
          <w:lang w:eastAsia="pt-BR"/>
        </w:rPr>
        <w:t>pública</w:t>
      </w:r>
      <w:r w:rsidR="00602B3B">
        <w:rPr>
          <w:lang w:eastAsia="pt-BR"/>
        </w:rPr>
        <w:t xml:space="preserve"> ou</w:t>
      </w:r>
      <w:r w:rsidR="00602B3B" w:rsidRPr="00D75A93">
        <w:rPr>
          <w:lang w:eastAsia="pt-BR"/>
        </w:rPr>
        <w:t xml:space="preserve"> privada</w:t>
      </w:r>
      <w:r w:rsidRPr="00D75A93">
        <w:rPr>
          <w:lang w:eastAsia="pt-BR"/>
        </w:rPr>
        <w:t xml:space="preserve"> ou comunitária, mas mesclando características desses modelos.</w:t>
      </w:r>
      <w:r w:rsidR="003E20A5">
        <w:rPr>
          <w:lang w:eastAsia="pt-BR"/>
        </w:rPr>
        <w:t xml:space="preserve"> </w:t>
      </w:r>
      <w:r w:rsidRPr="00D75A93">
        <w:rPr>
          <w:lang w:eastAsia="pt-BR"/>
        </w:rPr>
        <w:t xml:space="preserve">Nuvens híbridas são agrupadas por tecnologia padrão ou proprietária, permitindo portabilidade de aplicativos e dados, porém ainda são vistas como entidades únicas. </w:t>
      </w:r>
    </w:p>
    <w:p w:rsidR="007B620C" w:rsidRDefault="007B620C" w:rsidP="007B620C">
      <w:pPr>
        <w:keepNext/>
        <w:spacing w:before="0" w:after="0"/>
        <w:jc w:val="center"/>
      </w:pPr>
      <w:r>
        <w:rPr>
          <w:noProof/>
          <w:lang w:eastAsia="pt-BR"/>
        </w:rPr>
        <w:drawing>
          <wp:inline distT="0" distB="0" distL="0" distR="0">
            <wp:extent cx="3571875" cy="2791267"/>
            <wp:effectExtent l="19050" t="0" r="9525" b="0"/>
            <wp:docPr id="7" name="Imagem 7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9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A93" w:rsidRPr="007B620C" w:rsidRDefault="007B620C" w:rsidP="007B620C">
      <w:pPr>
        <w:pStyle w:val="Legenda"/>
        <w:jc w:val="center"/>
        <w:rPr>
          <w:color w:val="auto"/>
        </w:rPr>
      </w:pPr>
      <w:r w:rsidRPr="007B620C">
        <w:rPr>
          <w:color w:val="auto"/>
        </w:rPr>
        <w:t xml:space="preserve">Figura </w:t>
      </w:r>
      <w:r w:rsidRPr="007B620C">
        <w:rPr>
          <w:color w:val="auto"/>
        </w:rPr>
        <w:fldChar w:fldCharType="begin"/>
      </w:r>
      <w:r w:rsidRPr="007B620C">
        <w:rPr>
          <w:color w:val="auto"/>
        </w:rPr>
        <w:instrText xml:space="preserve"> SEQ Figura \* ARABIC </w:instrText>
      </w:r>
      <w:r w:rsidRPr="007B620C">
        <w:rPr>
          <w:color w:val="auto"/>
        </w:rPr>
        <w:fldChar w:fldCharType="separate"/>
      </w:r>
      <w:r w:rsidR="00D031FF">
        <w:rPr>
          <w:noProof/>
          <w:color w:val="auto"/>
        </w:rPr>
        <w:t>2</w:t>
      </w:r>
      <w:r w:rsidRPr="007B620C">
        <w:rPr>
          <w:color w:val="auto"/>
        </w:rPr>
        <w:fldChar w:fldCharType="end"/>
      </w:r>
      <w:r w:rsidR="00D031FF">
        <w:rPr>
          <w:color w:val="auto"/>
        </w:rPr>
        <w:t>:</w:t>
      </w:r>
      <w:proofErr w:type="gramStart"/>
      <w:r w:rsidR="00D031FF">
        <w:rPr>
          <w:color w:val="auto"/>
        </w:rPr>
        <w:t xml:space="preserve"> </w:t>
      </w:r>
      <w:r w:rsidRPr="007B620C">
        <w:rPr>
          <w:color w:val="auto"/>
        </w:rPr>
        <w:t xml:space="preserve"> </w:t>
      </w:r>
      <w:proofErr w:type="gramEnd"/>
      <w:r w:rsidRPr="007B620C">
        <w:rPr>
          <w:color w:val="auto"/>
        </w:rPr>
        <w:t>Modelos de implantação de nuvem</w:t>
      </w:r>
    </w:p>
    <w:p w:rsidR="007B620C" w:rsidRPr="007B620C" w:rsidRDefault="007B620C" w:rsidP="007B620C">
      <w:pPr>
        <w:pStyle w:val="Legenda"/>
        <w:jc w:val="center"/>
        <w:rPr>
          <w:color w:val="auto"/>
        </w:rPr>
      </w:pPr>
      <w:r w:rsidRPr="007B620C">
        <w:rPr>
          <w:color w:val="auto"/>
        </w:rPr>
        <w:t xml:space="preserve">Fonte: </w:t>
      </w:r>
      <w:proofErr w:type="gramStart"/>
      <w:r>
        <w:rPr>
          <w:color w:val="auto"/>
        </w:rPr>
        <w:t>t</w:t>
      </w:r>
      <w:r w:rsidRPr="007B620C">
        <w:rPr>
          <w:color w:val="auto"/>
        </w:rPr>
        <w:t>eleco.com.</w:t>
      </w:r>
      <w:proofErr w:type="spellStart"/>
      <w:proofErr w:type="gramEnd"/>
      <w:r w:rsidRPr="007B620C">
        <w:rPr>
          <w:color w:val="auto"/>
        </w:rPr>
        <w:t>br</w:t>
      </w:r>
      <w:proofErr w:type="spellEnd"/>
    </w:p>
    <w:p w:rsidR="007B620C" w:rsidRPr="007B620C" w:rsidRDefault="007B620C" w:rsidP="007B620C"/>
    <w:p w:rsidR="00D75A93" w:rsidRPr="008261B0" w:rsidRDefault="00537C9E" w:rsidP="00602B3B">
      <w:pPr>
        <w:pStyle w:val="Ttulo2"/>
        <w:rPr>
          <w:rFonts w:ascii="Times New Roman" w:hAnsi="Times New Roman" w:cs="Times New Roman"/>
        </w:rPr>
      </w:pPr>
      <w:bookmarkStart w:id="7" w:name="_Toc492584320"/>
      <w:r w:rsidRPr="008261B0">
        <w:t>Características</w:t>
      </w:r>
      <w:r w:rsidRPr="00D75A93">
        <w:t xml:space="preserve"> de computação em nuvem</w:t>
      </w:r>
      <w:bookmarkEnd w:id="7"/>
    </w:p>
    <w:p w:rsidR="00D75A93" w:rsidRDefault="00D75A93" w:rsidP="00602B3B">
      <w:pPr>
        <w:ind w:firstLine="576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 xml:space="preserve">Dentre as características da computação em nuvem, encontram-se o </w:t>
      </w:r>
      <w:r w:rsidR="008261B0" w:rsidRPr="00D75A93">
        <w:rPr>
          <w:lang w:eastAsia="pt-BR"/>
        </w:rPr>
        <w:t>auto-serviço</w:t>
      </w:r>
      <w:r w:rsidRPr="00D75A93">
        <w:rPr>
          <w:lang w:eastAsia="pt-BR"/>
        </w:rPr>
        <w:t xml:space="preserve"> sob demanda, a elasticidade rápida, o </w:t>
      </w:r>
      <w:r w:rsidRPr="00D75A93">
        <w:rPr>
          <w:i/>
          <w:iCs/>
          <w:lang w:eastAsia="pt-BR"/>
        </w:rPr>
        <w:t xml:space="preserve">pool </w:t>
      </w:r>
      <w:r w:rsidRPr="00D75A93">
        <w:rPr>
          <w:lang w:eastAsia="pt-BR"/>
        </w:rPr>
        <w:t>de recursos, a mobilidade o amplo acesso e o monitoramento de serviços.</w:t>
      </w:r>
    </w:p>
    <w:p w:rsidR="00602B3B" w:rsidRPr="00D75A93" w:rsidRDefault="00602B3B" w:rsidP="00602B3B">
      <w:pPr>
        <w:ind w:firstLine="576"/>
        <w:rPr>
          <w:rFonts w:ascii="Times New Roman" w:hAnsi="Times New Roman" w:cs="Times New Roman"/>
          <w:lang w:eastAsia="pt-BR"/>
        </w:rPr>
      </w:pPr>
    </w:p>
    <w:p w:rsidR="00D75A93" w:rsidRPr="00602B3B" w:rsidRDefault="00C52156" w:rsidP="00602B3B">
      <w:pPr>
        <w:pStyle w:val="Ttulo3"/>
      </w:pPr>
      <w:bookmarkStart w:id="8" w:name="_Toc492584321"/>
      <w:r w:rsidRPr="00602B3B">
        <w:t>Auto-Serviço Sob Demanda</w:t>
      </w:r>
      <w:bookmarkEnd w:id="8"/>
    </w:p>
    <w:p w:rsidR="00D75A93" w:rsidRDefault="00D75A93" w:rsidP="00602B3B">
      <w:pPr>
        <w:ind w:firstLine="680"/>
        <w:rPr>
          <w:lang w:eastAsia="pt-BR"/>
        </w:rPr>
      </w:pPr>
      <w:r w:rsidRPr="00D75A93">
        <w:rPr>
          <w:lang w:eastAsia="pt-BR"/>
        </w:rPr>
        <w:t xml:space="preserve">O </w:t>
      </w:r>
      <w:r w:rsidR="008261B0" w:rsidRPr="00D75A93">
        <w:rPr>
          <w:lang w:eastAsia="pt-BR"/>
        </w:rPr>
        <w:t>auto-serviço</w:t>
      </w:r>
      <w:r w:rsidRPr="00D75A93">
        <w:rPr>
          <w:lang w:eastAsia="pt-BR"/>
        </w:rPr>
        <w:t xml:space="preserve"> sob demanda, do inglês </w:t>
      </w:r>
      <w:proofErr w:type="spellStart"/>
      <w:r w:rsidRPr="00D75A93">
        <w:rPr>
          <w:i/>
          <w:iCs/>
          <w:lang w:eastAsia="pt-BR"/>
        </w:rPr>
        <w:t>On-Demand</w:t>
      </w:r>
      <w:proofErr w:type="spellEnd"/>
      <w:r w:rsidRPr="00D75A93">
        <w:rPr>
          <w:i/>
          <w:iCs/>
          <w:lang w:eastAsia="pt-BR"/>
        </w:rPr>
        <w:t xml:space="preserve"> </w:t>
      </w:r>
      <w:proofErr w:type="spellStart"/>
      <w:r w:rsidRPr="00D75A93">
        <w:rPr>
          <w:i/>
          <w:iCs/>
          <w:lang w:eastAsia="pt-BR"/>
        </w:rPr>
        <w:t>Self-Service</w:t>
      </w:r>
      <w:proofErr w:type="spellEnd"/>
      <w:r w:rsidRPr="00D75A93">
        <w:rPr>
          <w:i/>
          <w:iCs/>
          <w:lang w:eastAsia="pt-BR"/>
        </w:rPr>
        <w:t xml:space="preserve"> </w:t>
      </w:r>
      <w:r w:rsidRPr="00D75A93">
        <w:rPr>
          <w:lang w:eastAsia="pt-BR"/>
        </w:rPr>
        <w:t xml:space="preserve">é a capacidade dos recursos serem adicionados ou removidos conforme necessidade do cliente, sem para isso a interação humana com o provedor. </w:t>
      </w:r>
    </w:p>
    <w:p w:rsidR="00602B3B" w:rsidRPr="00D75A93" w:rsidRDefault="00602B3B" w:rsidP="00602B3B">
      <w:pPr>
        <w:spacing w:before="0" w:after="0"/>
        <w:ind w:firstLine="72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9" w:name="_Toc492584322"/>
      <w:r w:rsidRPr="00602B3B">
        <w:t>Elasticidade Rápida</w:t>
      </w:r>
      <w:bookmarkEnd w:id="9"/>
    </w:p>
    <w:p w:rsidR="00D75A93" w:rsidRPr="00D75A93" w:rsidRDefault="00D75A93" w:rsidP="00602B3B">
      <w:pPr>
        <w:ind w:firstLine="680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 xml:space="preserve">A elasticidade rápida, do inglês </w:t>
      </w:r>
      <w:proofErr w:type="spellStart"/>
      <w:r w:rsidRPr="00D75A93">
        <w:rPr>
          <w:i/>
          <w:iCs/>
          <w:lang w:eastAsia="pt-BR"/>
        </w:rPr>
        <w:t>Rapid</w:t>
      </w:r>
      <w:proofErr w:type="spellEnd"/>
      <w:r w:rsidR="00AA587E">
        <w:rPr>
          <w:i/>
          <w:iCs/>
          <w:lang w:eastAsia="pt-BR"/>
        </w:rPr>
        <w:t xml:space="preserve"> </w:t>
      </w:r>
      <w:proofErr w:type="spellStart"/>
      <w:r w:rsidRPr="00D75A93">
        <w:rPr>
          <w:i/>
          <w:iCs/>
          <w:lang w:eastAsia="pt-BR"/>
        </w:rPr>
        <w:t>Elasticity</w:t>
      </w:r>
      <w:proofErr w:type="spellEnd"/>
      <w:r w:rsidRPr="00D75A93">
        <w:rPr>
          <w:lang w:eastAsia="pt-BR"/>
        </w:rPr>
        <w:t xml:space="preserve"> é característica de alocar mais ou menos recursos instantaneamente conforme seja necessário, dando a impressão ao cliente de que a nuvem é um espaço infinito de processamento e armazenamento.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10" w:name="_Toc492584323"/>
      <w:r w:rsidRPr="00C52156">
        <w:rPr>
          <w:i/>
        </w:rPr>
        <w:t>Pool</w:t>
      </w:r>
      <w:r w:rsidRPr="00602B3B">
        <w:t xml:space="preserve"> </w:t>
      </w:r>
      <w:r w:rsidR="00AC4D9F">
        <w:t>d</w:t>
      </w:r>
      <w:r w:rsidRPr="00602B3B">
        <w:t>e Recursos</w:t>
      </w:r>
      <w:bookmarkEnd w:id="10"/>
    </w:p>
    <w:p w:rsidR="00D75A93" w:rsidRPr="00D75A93" w:rsidRDefault="00D75A93" w:rsidP="00602B3B">
      <w:pPr>
        <w:ind w:firstLine="680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 xml:space="preserve">O </w:t>
      </w:r>
      <w:r w:rsidRPr="00D75A93">
        <w:rPr>
          <w:i/>
          <w:iCs/>
          <w:lang w:eastAsia="pt-BR"/>
        </w:rPr>
        <w:t xml:space="preserve">Pool </w:t>
      </w:r>
      <w:r w:rsidRPr="00D75A93">
        <w:rPr>
          <w:lang w:eastAsia="pt-BR"/>
        </w:rPr>
        <w:t xml:space="preserve">de recursos, do inglês </w:t>
      </w:r>
      <w:r w:rsidRPr="00D75A93">
        <w:rPr>
          <w:i/>
          <w:iCs/>
          <w:lang w:eastAsia="pt-BR"/>
        </w:rPr>
        <w:t>Resource</w:t>
      </w:r>
      <w:r w:rsidR="00AA587E">
        <w:rPr>
          <w:i/>
          <w:iCs/>
          <w:lang w:eastAsia="pt-BR"/>
        </w:rPr>
        <w:t xml:space="preserve"> </w:t>
      </w:r>
      <w:proofErr w:type="spellStart"/>
      <w:r w:rsidRPr="00D75A93">
        <w:rPr>
          <w:i/>
          <w:iCs/>
          <w:lang w:eastAsia="pt-BR"/>
        </w:rPr>
        <w:t>Pooling</w:t>
      </w:r>
      <w:proofErr w:type="spellEnd"/>
      <w:r w:rsidR="00AA587E">
        <w:rPr>
          <w:i/>
          <w:iCs/>
          <w:lang w:eastAsia="pt-BR"/>
        </w:rPr>
        <w:t xml:space="preserve"> </w:t>
      </w:r>
      <w:r w:rsidRPr="00D75A93">
        <w:rPr>
          <w:lang w:eastAsia="pt-BR"/>
        </w:rPr>
        <w:t xml:space="preserve">é a característica de divisão de recursos computacionais do provedor para múltiplos consumidores, usando um modelo </w:t>
      </w:r>
      <w:proofErr w:type="spellStart"/>
      <w:r w:rsidRPr="00D75A93">
        <w:rPr>
          <w:i/>
          <w:iCs/>
          <w:lang w:eastAsia="pt-BR"/>
        </w:rPr>
        <w:t>multi-tenant</w:t>
      </w:r>
      <w:proofErr w:type="spellEnd"/>
      <w:r w:rsidRPr="00D75A93">
        <w:rPr>
          <w:lang w:eastAsia="pt-BR"/>
        </w:rPr>
        <w:t>, descrito no item 2.3, habilitando e reabilitando de acordo com a demanda do cliente. O cliente não possui controle de onde exatamente estão alocados s</w:t>
      </w:r>
      <w:r w:rsidR="003E20A5">
        <w:rPr>
          <w:lang w:eastAsia="pt-BR"/>
        </w:rPr>
        <w:t>e</w:t>
      </w:r>
      <w:r w:rsidRPr="00D75A93">
        <w:rPr>
          <w:lang w:eastAsia="pt-BR"/>
        </w:rPr>
        <w:t>us recursos, porém pode especificar o país, estado ou centro de dados em alto nível de abstração.</w:t>
      </w:r>
    </w:p>
    <w:p w:rsidR="008261B0" w:rsidRPr="00D75A93" w:rsidRDefault="008261B0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11" w:name="_Toc492584324"/>
      <w:r w:rsidRPr="00602B3B">
        <w:t>Mobilidade</w:t>
      </w:r>
      <w:bookmarkEnd w:id="11"/>
    </w:p>
    <w:p w:rsidR="00D75A93" w:rsidRPr="00D75A93" w:rsidRDefault="00D75A93" w:rsidP="00602B3B">
      <w:pPr>
        <w:ind w:firstLine="680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 xml:space="preserve">A mobilidade é a capacidade dos serviços da nuvem </w:t>
      </w:r>
      <w:r w:rsidR="00AA587E" w:rsidRPr="00D75A93">
        <w:rPr>
          <w:lang w:eastAsia="pt-BR"/>
        </w:rPr>
        <w:t>ser</w:t>
      </w:r>
      <w:r w:rsidRPr="00D75A93">
        <w:rPr>
          <w:lang w:eastAsia="pt-BR"/>
        </w:rPr>
        <w:t xml:space="preserve"> acessados de qualquer lugar, bastando somente uma conexão de banda larga e um navegador de internet. Por não ser necessário um sistema ou aplicação </w:t>
      </w:r>
      <w:r w:rsidR="00AA587E" w:rsidRPr="00D75A93">
        <w:rPr>
          <w:lang w:eastAsia="pt-BR"/>
        </w:rPr>
        <w:t>própria</w:t>
      </w:r>
      <w:r w:rsidRPr="00D75A93">
        <w:rPr>
          <w:lang w:eastAsia="pt-BR"/>
        </w:rPr>
        <w:t xml:space="preserve">, o cliente pode acessar os serviços através de </w:t>
      </w:r>
      <w:proofErr w:type="spellStart"/>
      <w:r w:rsidRPr="00D75A93">
        <w:rPr>
          <w:i/>
          <w:iCs/>
          <w:lang w:eastAsia="pt-BR"/>
        </w:rPr>
        <w:t>smartphones</w:t>
      </w:r>
      <w:proofErr w:type="spellEnd"/>
      <w:r w:rsidRPr="00D75A93">
        <w:rPr>
          <w:lang w:eastAsia="pt-BR"/>
        </w:rPr>
        <w:t xml:space="preserve">, </w:t>
      </w:r>
      <w:proofErr w:type="spellStart"/>
      <w:r w:rsidRPr="00D75A93">
        <w:rPr>
          <w:i/>
          <w:iCs/>
          <w:lang w:eastAsia="pt-BR"/>
        </w:rPr>
        <w:t>tablets</w:t>
      </w:r>
      <w:proofErr w:type="spellEnd"/>
      <w:r w:rsidRPr="00D75A93">
        <w:rPr>
          <w:i/>
          <w:iCs/>
          <w:lang w:eastAsia="pt-BR"/>
        </w:rPr>
        <w:t xml:space="preserve">, </w:t>
      </w:r>
      <w:proofErr w:type="spellStart"/>
      <w:r w:rsidRPr="00D75A93">
        <w:rPr>
          <w:i/>
          <w:iCs/>
          <w:lang w:eastAsia="pt-BR"/>
        </w:rPr>
        <w:t>lan</w:t>
      </w:r>
      <w:proofErr w:type="spellEnd"/>
      <w:r w:rsidR="00AA587E">
        <w:rPr>
          <w:i/>
          <w:iCs/>
          <w:lang w:eastAsia="pt-BR"/>
        </w:rPr>
        <w:t xml:space="preserve"> </w:t>
      </w:r>
      <w:proofErr w:type="spellStart"/>
      <w:r w:rsidRPr="00D75A93">
        <w:rPr>
          <w:i/>
          <w:iCs/>
          <w:lang w:eastAsia="pt-BR"/>
        </w:rPr>
        <w:t>houses</w:t>
      </w:r>
      <w:proofErr w:type="spellEnd"/>
      <w:r w:rsidRPr="00D75A93">
        <w:rPr>
          <w:i/>
          <w:iCs/>
          <w:lang w:eastAsia="pt-BR"/>
        </w:rPr>
        <w:t xml:space="preserve">, </w:t>
      </w:r>
      <w:r w:rsidRPr="00D75A93">
        <w:rPr>
          <w:lang w:eastAsia="pt-BR"/>
        </w:rPr>
        <w:t xml:space="preserve">televisores </w:t>
      </w:r>
      <w:proofErr w:type="spellStart"/>
      <w:r w:rsidRPr="00D75A93">
        <w:rPr>
          <w:i/>
          <w:iCs/>
          <w:lang w:eastAsia="pt-BR"/>
        </w:rPr>
        <w:t>smart</w:t>
      </w:r>
      <w:proofErr w:type="spellEnd"/>
      <w:r w:rsidRPr="00D75A93">
        <w:rPr>
          <w:i/>
          <w:iCs/>
          <w:lang w:eastAsia="pt-BR"/>
        </w:rPr>
        <w:t xml:space="preserve">, </w:t>
      </w:r>
      <w:r w:rsidRPr="00D75A93">
        <w:rPr>
          <w:lang w:eastAsia="pt-BR"/>
        </w:rPr>
        <w:t>entre outros dispositivos que possuam acesso à internet.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12" w:name="_Toc492584325"/>
      <w:r w:rsidRPr="00602B3B">
        <w:t>Monitoramento</w:t>
      </w:r>
      <w:bookmarkEnd w:id="12"/>
    </w:p>
    <w:p w:rsidR="00D75A93" w:rsidRPr="00D75A93" w:rsidRDefault="00D75A93" w:rsidP="00602B3B">
      <w:pPr>
        <w:ind w:firstLine="576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>O Monitoramento de serviços é a capacidade de controlar a utilização dos recursos da nuvem, medindo a utilização de forma automática e controlando-os de forma transparente, ou seja, o fornecedor e o cliente possuem total conhecimento da utilização dos recursos.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8261B0" w:rsidRDefault="00537C9E" w:rsidP="00602B3B">
      <w:pPr>
        <w:pStyle w:val="Ttulo2"/>
        <w:rPr>
          <w:rFonts w:ascii="Times New Roman" w:hAnsi="Times New Roman" w:cs="Times New Roman"/>
        </w:rPr>
      </w:pPr>
      <w:bookmarkStart w:id="13" w:name="_Toc492584326"/>
      <w:r w:rsidRPr="00D75A93">
        <w:t>Modelos de serviços</w:t>
      </w:r>
      <w:bookmarkEnd w:id="13"/>
    </w:p>
    <w:p w:rsidR="00D75A93" w:rsidRPr="00D75A93" w:rsidRDefault="00D75A93" w:rsidP="00602B3B">
      <w:pPr>
        <w:ind w:firstLine="576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>Os modelos de serviços definem a divisão de responsabilidades entre cliente e provedor, delimitando onde iniciam e terminam as responsabilidades de cada um dos envolvidos.</w:t>
      </w:r>
      <w:r w:rsidR="003E20A5">
        <w:rPr>
          <w:lang w:eastAsia="pt-BR"/>
        </w:rPr>
        <w:t xml:space="preserve"> </w:t>
      </w:r>
      <w:r w:rsidRPr="00D75A93">
        <w:rPr>
          <w:lang w:eastAsia="pt-BR"/>
        </w:rPr>
        <w:t xml:space="preserve">Conforme apresentado na figura </w:t>
      </w:r>
      <w:r w:rsidR="00D031FF">
        <w:rPr>
          <w:lang w:eastAsia="pt-BR"/>
        </w:rPr>
        <w:t>3, cada modelo atende a um tipo diferente de propósito</w:t>
      </w:r>
      <w:r w:rsidRPr="00D75A93">
        <w:rPr>
          <w:lang w:eastAsia="pt-BR"/>
        </w:rPr>
        <w:t>, s</w:t>
      </w:r>
      <w:r w:rsidR="00D031FF">
        <w:rPr>
          <w:lang w:eastAsia="pt-BR"/>
        </w:rPr>
        <w:t>endo</w:t>
      </w:r>
      <w:r w:rsidRPr="00D75A93">
        <w:rPr>
          <w:lang w:eastAsia="pt-BR"/>
        </w:rPr>
        <w:t xml:space="preserve"> três os modelos de serviços definidos pel</w:t>
      </w:r>
      <w:r w:rsidR="003E20A5">
        <w:rPr>
          <w:lang w:eastAsia="pt-BR"/>
        </w:rPr>
        <w:t xml:space="preserve">a </w:t>
      </w:r>
      <w:proofErr w:type="spellStart"/>
      <w:r w:rsidR="003E20A5">
        <w:rPr>
          <w:i/>
          <w:lang w:eastAsia="pt-BR"/>
        </w:rPr>
        <w:t>National</w:t>
      </w:r>
      <w:proofErr w:type="spellEnd"/>
      <w:r w:rsidR="003E20A5">
        <w:rPr>
          <w:i/>
          <w:lang w:eastAsia="pt-BR"/>
        </w:rPr>
        <w:t xml:space="preserve"> </w:t>
      </w:r>
      <w:proofErr w:type="spellStart"/>
      <w:r w:rsidR="003E20A5">
        <w:rPr>
          <w:i/>
          <w:lang w:eastAsia="pt-BR"/>
        </w:rPr>
        <w:t>Institude</w:t>
      </w:r>
      <w:proofErr w:type="spellEnd"/>
      <w:r w:rsidR="003E20A5">
        <w:rPr>
          <w:i/>
          <w:lang w:eastAsia="pt-BR"/>
        </w:rPr>
        <w:t xml:space="preserve"> </w:t>
      </w:r>
      <w:proofErr w:type="spellStart"/>
      <w:r w:rsidR="003E20A5">
        <w:rPr>
          <w:i/>
          <w:lang w:eastAsia="pt-BR"/>
        </w:rPr>
        <w:t>of</w:t>
      </w:r>
      <w:proofErr w:type="spellEnd"/>
      <w:r w:rsidR="003E20A5">
        <w:rPr>
          <w:i/>
          <w:lang w:eastAsia="pt-BR"/>
        </w:rPr>
        <w:t xml:space="preserve"> </w:t>
      </w:r>
      <w:proofErr w:type="spellStart"/>
      <w:r w:rsidR="003E20A5">
        <w:rPr>
          <w:i/>
          <w:lang w:eastAsia="pt-BR"/>
        </w:rPr>
        <w:t>Standarts</w:t>
      </w:r>
      <w:proofErr w:type="spellEnd"/>
      <w:r w:rsidR="003E20A5">
        <w:rPr>
          <w:i/>
          <w:lang w:eastAsia="pt-BR"/>
        </w:rPr>
        <w:t xml:space="preserve"> </w:t>
      </w:r>
      <w:proofErr w:type="spellStart"/>
      <w:r w:rsidR="003E20A5">
        <w:rPr>
          <w:i/>
          <w:lang w:eastAsia="pt-BR"/>
        </w:rPr>
        <w:t>and</w:t>
      </w:r>
      <w:proofErr w:type="spellEnd"/>
      <w:r w:rsidR="003E20A5">
        <w:rPr>
          <w:i/>
          <w:lang w:eastAsia="pt-BR"/>
        </w:rPr>
        <w:t xml:space="preserve"> </w:t>
      </w:r>
      <w:proofErr w:type="spellStart"/>
      <w:r w:rsidR="003E20A5">
        <w:rPr>
          <w:i/>
          <w:lang w:eastAsia="pt-BR"/>
        </w:rPr>
        <w:t>Technology</w:t>
      </w:r>
      <w:proofErr w:type="spellEnd"/>
      <w:r w:rsidR="00D031FF">
        <w:rPr>
          <w:i/>
          <w:lang w:eastAsia="pt-BR"/>
        </w:rPr>
        <w:t xml:space="preserve"> - NIST</w:t>
      </w:r>
      <w:r w:rsidRPr="00D75A93">
        <w:rPr>
          <w:lang w:eastAsia="pt-BR"/>
        </w:rPr>
        <w:t xml:space="preserve"> (2011), o </w:t>
      </w:r>
      <w:proofErr w:type="spellStart"/>
      <w:proofErr w:type="gramStart"/>
      <w:r w:rsidRPr="00D75A93">
        <w:rPr>
          <w:lang w:eastAsia="pt-BR"/>
        </w:rPr>
        <w:t>PaaS</w:t>
      </w:r>
      <w:proofErr w:type="spellEnd"/>
      <w:proofErr w:type="gramEnd"/>
      <w:r w:rsidRPr="00D75A93">
        <w:rPr>
          <w:lang w:eastAsia="pt-BR"/>
        </w:rPr>
        <w:t xml:space="preserve">, o </w:t>
      </w:r>
      <w:proofErr w:type="spellStart"/>
      <w:r w:rsidRPr="00D75A93">
        <w:rPr>
          <w:lang w:eastAsia="pt-BR"/>
        </w:rPr>
        <w:t>Saas</w:t>
      </w:r>
      <w:proofErr w:type="spellEnd"/>
      <w:r w:rsidRPr="00D75A93">
        <w:rPr>
          <w:lang w:eastAsia="pt-BR"/>
        </w:rPr>
        <w:t xml:space="preserve"> e o </w:t>
      </w:r>
      <w:proofErr w:type="spellStart"/>
      <w:r w:rsidRPr="00D75A93">
        <w:rPr>
          <w:lang w:eastAsia="pt-BR"/>
        </w:rPr>
        <w:t>IaaS</w:t>
      </w:r>
      <w:proofErr w:type="spellEnd"/>
      <w:r w:rsidRPr="00D75A93">
        <w:rPr>
          <w:lang w:eastAsia="pt-BR"/>
        </w:rPr>
        <w:t>, que serão descritos a seguir.</w:t>
      </w:r>
    </w:p>
    <w:p w:rsidR="00D75A93" w:rsidRPr="00D75A93" w:rsidRDefault="00D75A93" w:rsidP="00602B3B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3E20A5" w:rsidRDefault="00C52156" w:rsidP="00602B3B">
      <w:pPr>
        <w:pStyle w:val="Ttulo3"/>
        <w:rPr>
          <w:i/>
          <w:lang w:val="en-US"/>
        </w:rPr>
      </w:pPr>
      <w:bookmarkStart w:id="14" w:name="_Toc492584327"/>
      <w:r w:rsidRPr="003E20A5">
        <w:rPr>
          <w:i/>
          <w:lang w:val="en-US"/>
        </w:rPr>
        <w:t xml:space="preserve">Software </w:t>
      </w:r>
      <w:r w:rsidR="00AC4D9F" w:rsidRPr="003E20A5">
        <w:rPr>
          <w:i/>
          <w:lang w:val="en-US"/>
        </w:rPr>
        <w:t>a</w:t>
      </w:r>
      <w:r w:rsidRPr="003E20A5">
        <w:rPr>
          <w:i/>
          <w:lang w:val="en-US"/>
        </w:rPr>
        <w:t xml:space="preserve">s </w:t>
      </w:r>
      <w:r w:rsidR="00AC4D9F" w:rsidRPr="003E20A5">
        <w:rPr>
          <w:i/>
          <w:lang w:val="en-US"/>
        </w:rPr>
        <w:t>a</w:t>
      </w:r>
      <w:r w:rsidRPr="003E20A5">
        <w:rPr>
          <w:i/>
          <w:lang w:val="en-US"/>
        </w:rPr>
        <w:t xml:space="preserve"> Service</w:t>
      </w:r>
      <w:r w:rsidR="003E20A5" w:rsidRPr="003E20A5">
        <w:rPr>
          <w:i/>
          <w:lang w:val="en-US"/>
        </w:rPr>
        <w:t xml:space="preserve"> (</w:t>
      </w:r>
      <w:proofErr w:type="spellStart"/>
      <w:r w:rsidR="003E20A5" w:rsidRPr="003E20A5">
        <w:rPr>
          <w:i/>
          <w:lang w:val="en-US"/>
        </w:rPr>
        <w:t>SaaS</w:t>
      </w:r>
      <w:proofErr w:type="spellEnd"/>
      <w:r w:rsidR="003E20A5" w:rsidRPr="003E20A5">
        <w:rPr>
          <w:i/>
          <w:lang w:val="en-US"/>
        </w:rPr>
        <w:t>)</w:t>
      </w:r>
      <w:bookmarkEnd w:id="14"/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3E20A5">
        <w:rPr>
          <w:lang w:val="en-US" w:eastAsia="pt-BR"/>
        </w:rPr>
        <w:tab/>
      </w:r>
      <w:r w:rsidRPr="00D75A93">
        <w:rPr>
          <w:lang w:eastAsia="pt-BR"/>
        </w:rPr>
        <w:t xml:space="preserve">Software como um serviço é um modelo de disponibilização de sistemas de propósitos específicos armazenados e executados sobre a </w:t>
      </w:r>
      <w:r w:rsidR="003E20A5">
        <w:rPr>
          <w:lang w:eastAsia="pt-BR"/>
        </w:rPr>
        <w:t>infraestrutura do provedor, sendo</w:t>
      </w:r>
      <w:r w:rsidRPr="00D75A93">
        <w:rPr>
          <w:lang w:eastAsia="pt-BR"/>
        </w:rPr>
        <w:t xml:space="preserve"> </w:t>
      </w:r>
      <w:r w:rsidR="003E20A5">
        <w:rPr>
          <w:lang w:eastAsia="pt-BR"/>
        </w:rPr>
        <w:t>a</w:t>
      </w:r>
      <w:r w:rsidRPr="00D75A93">
        <w:rPr>
          <w:lang w:eastAsia="pt-BR"/>
        </w:rPr>
        <w:t xml:space="preserve">cessíveis através de um navegador </w:t>
      </w:r>
      <w:r w:rsidRPr="00D75A93">
        <w:rPr>
          <w:i/>
          <w:iCs/>
          <w:lang w:eastAsia="pt-BR"/>
        </w:rPr>
        <w:t xml:space="preserve">WEB </w:t>
      </w:r>
      <w:r w:rsidRPr="00D75A93">
        <w:rPr>
          <w:lang w:eastAsia="pt-BR"/>
        </w:rPr>
        <w:t xml:space="preserve">ou por uma interface de programação da aplicação (API </w:t>
      </w:r>
      <w:r w:rsidR="00AA587E">
        <w:rPr>
          <w:lang w:eastAsia="pt-BR"/>
        </w:rPr>
        <w:t>–</w:t>
      </w:r>
      <w:r w:rsidRPr="00D75A93">
        <w:rPr>
          <w:lang w:eastAsia="pt-BR"/>
        </w:rPr>
        <w:t xml:space="preserve"> </w:t>
      </w:r>
      <w:r w:rsidRPr="00D75A93">
        <w:rPr>
          <w:i/>
          <w:iCs/>
          <w:lang w:eastAsia="pt-BR"/>
        </w:rPr>
        <w:t>Application</w:t>
      </w:r>
      <w:r w:rsidR="00AA587E">
        <w:rPr>
          <w:i/>
          <w:iCs/>
          <w:lang w:eastAsia="pt-BR"/>
        </w:rPr>
        <w:t xml:space="preserve"> </w:t>
      </w:r>
      <w:proofErr w:type="spellStart"/>
      <w:r w:rsidRPr="00D75A93">
        <w:rPr>
          <w:i/>
          <w:iCs/>
          <w:lang w:eastAsia="pt-BR"/>
        </w:rPr>
        <w:t>Program</w:t>
      </w:r>
      <w:proofErr w:type="spellEnd"/>
      <w:r w:rsidRPr="00D75A93">
        <w:rPr>
          <w:i/>
          <w:iCs/>
          <w:lang w:eastAsia="pt-BR"/>
        </w:rPr>
        <w:t xml:space="preserve"> Interface</w:t>
      </w:r>
      <w:r w:rsidR="003E20A5">
        <w:rPr>
          <w:lang w:eastAsia="pt-BR"/>
        </w:rPr>
        <w:t>).</w:t>
      </w:r>
      <w:r w:rsidRPr="00D75A93">
        <w:rPr>
          <w:lang w:eastAsia="pt-BR"/>
        </w:rPr>
        <w:t xml:space="preserve"> </w:t>
      </w:r>
      <w:r w:rsidR="003E20A5">
        <w:rPr>
          <w:lang w:eastAsia="pt-BR"/>
        </w:rPr>
        <w:t>N</w:t>
      </w:r>
      <w:r w:rsidRPr="00D75A93">
        <w:rPr>
          <w:lang w:eastAsia="pt-BR"/>
        </w:rPr>
        <w:t xml:space="preserve">o </w:t>
      </w:r>
      <w:proofErr w:type="spellStart"/>
      <w:proofErr w:type="gramStart"/>
      <w:r w:rsidRPr="00D75A93">
        <w:rPr>
          <w:lang w:eastAsia="pt-BR"/>
        </w:rPr>
        <w:t>SaaS</w:t>
      </w:r>
      <w:proofErr w:type="spellEnd"/>
      <w:proofErr w:type="gramEnd"/>
      <w:r w:rsidRPr="00D75A93">
        <w:rPr>
          <w:lang w:eastAsia="pt-BR"/>
        </w:rPr>
        <w:t xml:space="preserve">, o usuário não possui controle sobre a infraestrutura, exceto configurações específicas de domínio do usuário. Sistemas operacionais, armazenamento, rede, entre outros, são de controle do provedor do serviço. Exemplos de serviços neste modelo são o </w:t>
      </w:r>
      <w:r w:rsidRPr="00D75A93">
        <w:rPr>
          <w:i/>
          <w:iCs/>
          <w:lang w:eastAsia="pt-BR"/>
        </w:rPr>
        <w:t xml:space="preserve">Google </w:t>
      </w:r>
      <w:proofErr w:type="spellStart"/>
      <w:r w:rsidRPr="00D75A93">
        <w:rPr>
          <w:i/>
          <w:iCs/>
          <w:lang w:eastAsia="pt-BR"/>
        </w:rPr>
        <w:t>Docs</w:t>
      </w:r>
      <w:proofErr w:type="spellEnd"/>
      <w:r w:rsidR="00AA587E">
        <w:rPr>
          <w:i/>
          <w:iCs/>
          <w:lang w:eastAsia="pt-BR"/>
        </w:rPr>
        <w:t xml:space="preserve"> </w:t>
      </w:r>
      <w:r w:rsidRPr="00D75A93">
        <w:rPr>
          <w:lang w:eastAsia="pt-BR"/>
        </w:rPr>
        <w:t xml:space="preserve">e o </w:t>
      </w:r>
      <w:r w:rsidRPr="00D75A93">
        <w:rPr>
          <w:i/>
          <w:iCs/>
          <w:lang w:eastAsia="pt-BR"/>
        </w:rPr>
        <w:t xml:space="preserve">Office Web </w:t>
      </w:r>
      <w:proofErr w:type="spellStart"/>
      <w:r w:rsidRPr="00D75A93">
        <w:rPr>
          <w:i/>
          <w:iCs/>
          <w:lang w:eastAsia="pt-BR"/>
        </w:rPr>
        <w:t>Apps</w:t>
      </w:r>
      <w:proofErr w:type="spellEnd"/>
      <w:r w:rsidR="00602B3B">
        <w:rPr>
          <w:i/>
          <w:iCs/>
          <w:lang w:eastAsia="pt-BR"/>
        </w:rPr>
        <w:t>.</w:t>
      </w:r>
    </w:p>
    <w:p w:rsidR="00D75A93" w:rsidRPr="00D75A93" w:rsidRDefault="00D75A93" w:rsidP="00602B3B">
      <w:pPr>
        <w:spacing w:before="0" w:after="0"/>
        <w:ind w:firstLine="72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D75A93">
        <w:rPr>
          <w:rFonts w:eastAsia="Times New Roman" w:cs="Arial"/>
          <w:color w:val="000000"/>
          <w:szCs w:val="24"/>
          <w:lang w:eastAsia="pt-BR"/>
        </w:rPr>
        <w:tab/>
      </w:r>
    </w:p>
    <w:p w:rsidR="00D75A93" w:rsidRPr="00C52156" w:rsidRDefault="00C52156" w:rsidP="00602B3B">
      <w:pPr>
        <w:pStyle w:val="Ttulo3"/>
        <w:rPr>
          <w:i/>
        </w:rPr>
      </w:pPr>
      <w:bookmarkStart w:id="15" w:name="_Toc492584328"/>
      <w:proofErr w:type="spellStart"/>
      <w:r w:rsidRPr="00C52156">
        <w:rPr>
          <w:i/>
        </w:rPr>
        <w:t>Platform</w:t>
      </w:r>
      <w:proofErr w:type="spellEnd"/>
      <w:r w:rsidRPr="00C52156">
        <w:rPr>
          <w:i/>
        </w:rPr>
        <w:t xml:space="preserve"> </w:t>
      </w:r>
      <w:r w:rsidR="00AC4D9F">
        <w:rPr>
          <w:i/>
        </w:rPr>
        <w:t>a</w:t>
      </w:r>
      <w:r w:rsidRPr="00C52156">
        <w:rPr>
          <w:i/>
        </w:rPr>
        <w:t xml:space="preserve">s </w:t>
      </w:r>
      <w:r w:rsidR="00AC4D9F">
        <w:rPr>
          <w:i/>
        </w:rPr>
        <w:t>a</w:t>
      </w:r>
      <w:r w:rsidRPr="00C52156">
        <w:rPr>
          <w:i/>
        </w:rPr>
        <w:t xml:space="preserve"> </w:t>
      </w:r>
      <w:proofErr w:type="spellStart"/>
      <w:r w:rsidRPr="00C52156">
        <w:rPr>
          <w:i/>
        </w:rPr>
        <w:t>Service</w:t>
      </w:r>
      <w:proofErr w:type="spellEnd"/>
      <w:r w:rsidR="003E20A5">
        <w:rPr>
          <w:i/>
        </w:rPr>
        <w:t xml:space="preserve"> (</w:t>
      </w:r>
      <w:proofErr w:type="spellStart"/>
      <w:proofErr w:type="gramStart"/>
      <w:r w:rsidR="003E20A5">
        <w:rPr>
          <w:i/>
        </w:rPr>
        <w:t>PaaS</w:t>
      </w:r>
      <w:proofErr w:type="spellEnd"/>
      <w:proofErr w:type="gramEnd"/>
      <w:r w:rsidR="003E20A5">
        <w:rPr>
          <w:i/>
        </w:rPr>
        <w:t>)</w:t>
      </w:r>
      <w:bookmarkEnd w:id="15"/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ab/>
        <w:t>Pl</w:t>
      </w:r>
      <w:r w:rsidR="003E20A5">
        <w:rPr>
          <w:lang w:eastAsia="pt-BR"/>
        </w:rPr>
        <w:t xml:space="preserve">ataforma como um serviço </w:t>
      </w:r>
      <w:r w:rsidRPr="00D75A93">
        <w:rPr>
          <w:lang w:eastAsia="pt-BR"/>
        </w:rPr>
        <w:t xml:space="preserve">é um modelo de disponibilização de ambientes de programação, testes e hospedagem de aplicações desenvolvidas pelo usuário na infraestrutura do provedor, onde o usuário possui um ambiente propício para desenvolver suas aplicações, sem a preocupação com infraestrutura e </w:t>
      </w:r>
      <w:r w:rsidRPr="00D75A93">
        <w:rPr>
          <w:i/>
          <w:iCs/>
          <w:lang w:eastAsia="pt-BR"/>
        </w:rPr>
        <w:t xml:space="preserve">softwares de desenvolvimento e gestão de banco de dados. </w:t>
      </w:r>
      <w:r w:rsidR="00957848">
        <w:rPr>
          <w:i/>
          <w:iCs/>
          <w:lang w:eastAsia="pt-BR"/>
        </w:rPr>
        <w:t>A</w:t>
      </w:r>
      <w:r w:rsidRPr="00D75A93">
        <w:rPr>
          <w:lang w:eastAsia="pt-BR"/>
        </w:rPr>
        <w:t xml:space="preserve"> </w:t>
      </w:r>
      <w:r w:rsidR="00957848">
        <w:rPr>
          <w:lang w:eastAsia="pt-BR"/>
        </w:rPr>
        <w:t xml:space="preserve">plataforma </w:t>
      </w:r>
      <w:r w:rsidRPr="00D75A93">
        <w:rPr>
          <w:i/>
          <w:iCs/>
          <w:lang w:eastAsia="pt-BR"/>
        </w:rPr>
        <w:t xml:space="preserve">Microsoft </w:t>
      </w:r>
      <w:proofErr w:type="spellStart"/>
      <w:r w:rsidRPr="00D75A93">
        <w:rPr>
          <w:i/>
          <w:iCs/>
          <w:lang w:eastAsia="pt-BR"/>
        </w:rPr>
        <w:t>Azure</w:t>
      </w:r>
      <w:proofErr w:type="spellEnd"/>
      <w:r w:rsidR="00AA587E">
        <w:rPr>
          <w:i/>
          <w:iCs/>
          <w:lang w:eastAsia="pt-BR"/>
        </w:rPr>
        <w:t xml:space="preserve"> </w:t>
      </w:r>
      <w:r w:rsidRPr="00D75A93">
        <w:rPr>
          <w:lang w:eastAsia="pt-BR"/>
        </w:rPr>
        <w:t>é um exemplo deste modelo (</w:t>
      </w:r>
      <w:r w:rsidRPr="00C52156">
        <w:rPr>
          <w:i/>
          <w:lang w:eastAsia="pt-BR"/>
        </w:rPr>
        <w:t>Microsoft</w:t>
      </w:r>
      <w:r w:rsidRPr="00D75A93">
        <w:rPr>
          <w:lang w:eastAsia="pt-BR"/>
        </w:rPr>
        <w:t>, 2012).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16" w:name="_Toc492584329"/>
      <w:proofErr w:type="spellStart"/>
      <w:r w:rsidRPr="00C52156">
        <w:rPr>
          <w:i/>
        </w:rPr>
        <w:lastRenderedPageBreak/>
        <w:t>Infrastructure</w:t>
      </w:r>
      <w:proofErr w:type="spellEnd"/>
      <w:r w:rsidRPr="00C52156">
        <w:rPr>
          <w:i/>
        </w:rPr>
        <w:t xml:space="preserve"> </w:t>
      </w:r>
      <w:r w:rsidR="00AC4D9F">
        <w:rPr>
          <w:i/>
        </w:rPr>
        <w:t>a</w:t>
      </w:r>
      <w:r w:rsidRPr="00C52156">
        <w:rPr>
          <w:i/>
        </w:rPr>
        <w:t xml:space="preserve">s </w:t>
      </w:r>
      <w:r w:rsidR="00AC4D9F">
        <w:rPr>
          <w:i/>
        </w:rPr>
        <w:t>a</w:t>
      </w:r>
      <w:r w:rsidRPr="00C52156">
        <w:rPr>
          <w:i/>
        </w:rPr>
        <w:t xml:space="preserve"> </w:t>
      </w:r>
      <w:proofErr w:type="spellStart"/>
      <w:r w:rsidRPr="00C52156">
        <w:rPr>
          <w:i/>
        </w:rPr>
        <w:t>Service</w:t>
      </w:r>
      <w:proofErr w:type="spellEnd"/>
      <w:r w:rsidR="003E20A5">
        <w:rPr>
          <w:i/>
        </w:rPr>
        <w:t xml:space="preserve"> (</w:t>
      </w:r>
      <w:proofErr w:type="spellStart"/>
      <w:proofErr w:type="gramStart"/>
      <w:r w:rsidR="003E20A5">
        <w:rPr>
          <w:i/>
        </w:rPr>
        <w:t>IaaS</w:t>
      </w:r>
      <w:proofErr w:type="spellEnd"/>
      <w:proofErr w:type="gramEnd"/>
      <w:r w:rsidR="003E20A5">
        <w:rPr>
          <w:i/>
        </w:rPr>
        <w:t>)</w:t>
      </w:r>
      <w:bookmarkEnd w:id="16"/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ab/>
        <w:t>Infr</w:t>
      </w:r>
      <w:r w:rsidR="003E20A5">
        <w:rPr>
          <w:lang w:eastAsia="pt-BR"/>
        </w:rPr>
        <w:t xml:space="preserve">aestrutura como um serviço </w:t>
      </w:r>
      <w:r w:rsidRPr="00D75A93">
        <w:rPr>
          <w:lang w:eastAsia="pt-BR"/>
        </w:rPr>
        <w:t xml:space="preserve">é um modelo de disponibilização de recursos de infraestrutura fundamentais, tais como servidores, rede, entre outros, onde o usuário pode instalar sistemas operacionais e aplicativos de forma arbitrária. </w:t>
      </w:r>
      <w:proofErr w:type="spellStart"/>
      <w:proofErr w:type="gramStart"/>
      <w:r w:rsidRPr="00D75A93">
        <w:rPr>
          <w:lang w:eastAsia="pt-BR"/>
        </w:rPr>
        <w:t>oIaaS</w:t>
      </w:r>
      <w:proofErr w:type="spellEnd"/>
      <w:proofErr w:type="gramEnd"/>
      <w:r w:rsidRPr="00D75A93">
        <w:rPr>
          <w:lang w:eastAsia="pt-BR"/>
        </w:rPr>
        <w:t xml:space="preserve"> possui uma interface única para administração da infraestrutura, API para interação com </w:t>
      </w:r>
      <w:r w:rsidRPr="00D75A93">
        <w:rPr>
          <w:i/>
          <w:iCs/>
          <w:lang w:eastAsia="pt-BR"/>
        </w:rPr>
        <w:t xml:space="preserve">hosts, </w:t>
      </w:r>
      <w:proofErr w:type="spellStart"/>
      <w:r w:rsidRPr="00D75A93">
        <w:rPr>
          <w:i/>
          <w:iCs/>
          <w:lang w:eastAsia="pt-BR"/>
        </w:rPr>
        <w:t>routers</w:t>
      </w:r>
      <w:proofErr w:type="spellEnd"/>
      <w:r w:rsidRPr="00D75A93">
        <w:rPr>
          <w:i/>
          <w:iCs/>
          <w:lang w:eastAsia="pt-BR"/>
        </w:rPr>
        <w:t xml:space="preserve"> e </w:t>
      </w:r>
      <w:proofErr w:type="spellStart"/>
      <w:r w:rsidRPr="00D75A93">
        <w:rPr>
          <w:i/>
          <w:iCs/>
          <w:lang w:eastAsia="pt-BR"/>
        </w:rPr>
        <w:t>switchs</w:t>
      </w:r>
      <w:proofErr w:type="spellEnd"/>
      <w:r w:rsidRPr="00D75A93">
        <w:rPr>
          <w:i/>
          <w:iCs/>
          <w:lang w:eastAsia="pt-BR"/>
        </w:rPr>
        <w:t xml:space="preserve">, </w:t>
      </w:r>
      <w:r w:rsidRPr="00D75A93">
        <w:rPr>
          <w:lang w:eastAsia="pt-BR"/>
        </w:rPr>
        <w:t xml:space="preserve">adição de novos equipamentos de forma simples. O controle da infraestrutura no modelo </w:t>
      </w:r>
      <w:proofErr w:type="spellStart"/>
      <w:proofErr w:type="gramStart"/>
      <w:r w:rsidRPr="00D75A93">
        <w:rPr>
          <w:lang w:eastAsia="pt-BR"/>
        </w:rPr>
        <w:t>IaaS</w:t>
      </w:r>
      <w:proofErr w:type="spellEnd"/>
      <w:proofErr w:type="gramEnd"/>
      <w:r w:rsidRPr="00D75A93">
        <w:rPr>
          <w:lang w:eastAsia="pt-BR"/>
        </w:rPr>
        <w:t xml:space="preserve"> não fica nas mãos do usuário, porém o mesmo possui controle sobre os sistemas operacionais, aplicativos e armazenamento implantados, também a seleção eventual de componentes de rede, porém o usuário é responsável pela </w:t>
      </w:r>
      <w:proofErr w:type="spellStart"/>
      <w:r w:rsidRPr="00D75A93">
        <w:rPr>
          <w:lang w:eastAsia="pt-BR"/>
        </w:rPr>
        <w:t>escalabilidade</w:t>
      </w:r>
      <w:proofErr w:type="spellEnd"/>
      <w:r w:rsidRPr="00D75A93">
        <w:rPr>
          <w:lang w:eastAsia="pt-BR"/>
        </w:rPr>
        <w:t xml:space="preserve"> no modelo, ao invés do provedor.</w:t>
      </w:r>
    </w:p>
    <w:p w:rsidR="00D031FF" w:rsidRDefault="007B620C" w:rsidP="00D031FF">
      <w:pPr>
        <w:keepNext/>
        <w:spacing w:before="480" w:after="0"/>
        <w:jc w:val="center"/>
      </w:pPr>
      <w:r>
        <w:rPr>
          <w:noProof/>
          <w:lang w:eastAsia="pt-BR"/>
        </w:rPr>
        <w:drawing>
          <wp:inline distT="0" distB="0" distL="0" distR="0">
            <wp:extent cx="3781425" cy="2158707"/>
            <wp:effectExtent l="19050" t="0" r="9525" b="0"/>
            <wp:docPr id="2" name="Imagem 10" descr="Modelos de Serviç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delos de Serviç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68" cy="216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FF" w:rsidRPr="00D031FF" w:rsidRDefault="00D031FF" w:rsidP="00D031FF">
      <w:pPr>
        <w:pStyle w:val="Legenda"/>
        <w:jc w:val="center"/>
        <w:rPr>
          <w:color w:val="auto"/>
        </w:rPr>
      </w:pPr>
      <w:r w:rsidRPr="00D031FF">
        <w:rPr>
          <w:color w:val="auto"/>
        </w:rPr>
        <w:t xml:space="preserve">Figura </w:t>
      </w:r>
      <w:r w:rsidRPr="00D031FF">
        <w:rPr>
          <w:color w:val="auto"/>
        </w:rPr>
        <w:fldChar w:fldCharType="begin"/>
      </w:r>
      <w:r w:rsidRPr="00D031FF">
        <w:rPr>
          <w:color w:val="auto"/>
        </w:rPr>
        <w:instrText xml:space="preserve"> SEQ Figura \* ARABIC </w:instrText>
      </w:r>
      <w:r w:rsidRPr="00D031FF">
        <w:rPr>
          <w:color w:val="auto"/>
        </w:rPr>
        <w:fldChar w:fldCharType="separate"/>
      </w:r>
      <w:r w:rsidRPr="00D031FF">
        <w:rPr>
          <w:noProof/>
          <w:color w:val="auto"/>
        </w:rPr>
        <w:t>3</w:t>
      </w:r>
      <w:r w:rsidRPr="00D031FF">
        <w:rPr>
          <w:color w:val="auto"/>
        </w:rPr>
        <w:fldChar w:fldCharType="end"/>
      </w:r>
      <w:r>
        <w:rPr>
          <w:color w:val="auto"/>
        </w:rPr>
        <w:t>:</w:t>
      </w:r>
      <w:r w:rsidRPr="00D031FF">
        <w:rPr>
          <w:color w:val="auto"/>
        </w:rPr>
        <w:t xml:space="preserve"> Serviços da nuvem</w:t>
      </w:r>
    </w:p>
    <w:p w:rsidR="00D031FF" w:rsidRPr="00D031FF" w:rsidRDefault="00D031FF" w:rsidP="00D031FF">
      <w:pPr>
        <w:pStyle w:val="Legenda"/>
        <w:jc w:val="center"/>
        <w:rPr>
          <w:color w:val="auto"/>
        </w:rPr>
      </w:pPr>
      <w:r w:rsidRPr="00D031FF">
        <w:rPr>
          <w:color w:val="auto"/>
        </w:rPr>
        <w:t>Fonte</w:t>
      </w:r>
      <w:r>
        <w:rPr>
          <w:color w:val="auto"/>
        </w:rPr>
        <w:t xml:space="preserve">: </w:t>
      </w:r>
      <w:proofErr w:type="gramStart"/>
      <w:r w:rsidRPr="00D031FF">
        <w:rPr>
          <w:color w:val="auto"/>
        </w:rPr>
        <w:t>vitormeriat.com.</w:t>
      </w:r>
      <w:proofErr w:type="spellStart"/>
      <w:proofErr w:type="gramEnd"/>
      <w:r w:rsidRPr="00D031FF">
        <w:rPr>
          <w:color w:val="auto"/>
        </w:rPr>
        <w:t>br</w:t>
      </w:r>
      <w:proofErr w:type="spellEnd"/>
    </w:p>
    <w:p w:rsidR="00A23F4A" w:rsidRDefault="00A23F4A" w:rsidP="007B620C">
      <w:pPr>
        <w:spacing w:before="480" w:after="0"/>
        <w:jc w:val="center"/>
      </w:pPr>
      <w:r>
        <w:br w:type="page"/>
      </w:r>
    </w:p>
    <w:p w:rsidR="00606EEF" w:rsidRPr="001579D3" w:rsidRDefault="00B63447" w:rsidP="004B6472">
      <w:pPr>
        <w:pStyle w:val="Ttulo1"/>
      </w:pPr>
      <w:bookmarkStart w:id="17" w:name="_Toc492584330"/>
      <w:r w:rsidRPr="001579D3">
        <w:rPr>
          <w:caps w:val="0"/>
        </w:rPr>
        <w:lastRenderedPageBreak/>
        <w:t>MICROSOFT AZURE</w:t>
      </w:r>
      <w:bookmarkEnd w:id="17"/>
    </w:p>
    <w:p w:rsidR="00B04021" w:rsidRDefault="00AA587E" w:rsidP="00AA587E">
      <w:r>
        <w:t xml:space="preserve">A </w:t>
      </w:r>
      <w:r w:rsidRPr="00AA587E">
        <w:rPr>
          <w:i/>
        </w:rPr>
        <w:t xml:space="preserve">Microsoft </w:t>
      </w:r>
      <w:proofErr w:type="spellStart"/>
      <w:r w:rsidRPr="00AA587E">
        <w:rPr>
          <w:i/>
        </w:rPr>
        <w:t>Azure</w:t>
      </w:r>
      <w:proofErr w:type="spellEnd"/>
      <w:r w:rsidR="00606EEF">
        <w:t xml:space="preserve"> é uma plataforma destinada </w:t>
      </w:r>
      <w:r>
        <w:t>à</w:t>
      </w:r>
      <w:r w:rsidR="00606EEF">
        <w:t xml:space="preserve"> execução de aplicativos e serviços, baseada nos conceitos da computação em nuvem. El</w:t>
      </w:r>
      <w:r>
        <w:t>a</w:t>
      </w:r>
      <w:r w:rsidR="00606EEF">
        <w:t xml:space="preserve"> trabalha com o</w:t>
      </w:r>
      <w:r w:rsidR="00606EEF" w:rsidRPr="00AA587E">
        <w:rPr>
          <w:i/>
        </w:rPr>
        <w:t xml:space="preserve"> Windows </w:t>
      </w:r>
      <w:proofErr w:type="spellStart"/>
      <w:r w:rsidR="00606EEF" w:rsidRPr="00AA587E">
        <w:rPr>
          <w:i/>
        </w:rPr>
        <w:t>Azure</w:t>
      </w:r>
      <w:proofErr w:type="spellEnd"/>
      <w:r w:rsidR="00606EEF" w:rsidRPr="00AA587E">
        <w:rPr>
          <w:i/>
        </w:rPr>
        <w:t xml:space="preserve"> </w:t>
      </w:r>
      <w:r w:rsidR="00606EEF">
        <w:t xml:space="preserve">que é uma espécie de sistema operacional que gerencia todo e qualquer recurso empregado dentro dele, juntamente com seu banco SQL </w:t>
      </w:r>
      <w:proofErr w:type="spellStart"/>
      <w:r w:rsidR="00606EEF" w:rsidRPr="00AA587E">
        <w:rPr>
          <w:i/>
        </w:rPr>
        <w:t>Azure</w:t>
      </w:r>
      <w:proofErr w:type="spellEnd"/>
      <w:r w:rsidR="00606EEF">
        <w:t xml:space="preserve"> e seu </w:t>
      </w:r>
      <w:proofErr w:type="spellStart"/>
      <w:r w:rsidR="00606EEF" w:rsidRPr="00AA587E">
        <w:rPr>
          <w:i/>
        </w:rPr>
        <w:t>middler</w:t>
      </w:r>
      <w:proofErr w:type="spellEnd"/>
      <w:r w:rsidR="00606EEF">
        <w:t xml:space="preserve"> de integração </w:t>
      </w:r>
      <w:proofErr w:type="spellStart"/>
      <w:proofErr w:type="gramStart"/>
      <w:r w:rsidR="00606EEF" w:rsidRPr="00AA587E">
        <w:rPr>
          <w:i/>
        </w:rPr>
        <w:t>AppFabric</w:t>
      </w:r>
      <w:proofErr w:type="spellEnd"/>
      <w:proofErr w:type="gramEnd"/>
      <w:r w:rsidR="00606EEF">
        <w:t>.</w:t>
      </w:r>
    </w:p>
    <w:p w:rsidR="001579D3" w:rsidRDefault="001579D3" w:rsidP="00AA587E"/>
    <w:p w:rsidR="00A92D61" w:rsidRDefault="00537C9E" w:rsidP="00AA587E">
      <w:pPr>
        <w:pStyle w:val="Ttulo2"/>
      </w:pPr>
      <w:bookmarkStart w:id="18" w:name="_Toc492584331"/>
      <w:r>
        <w:t>Uso comercial</w:t>
      </w:r>
      <w:bookmarkEnd w:id="18"/>
    </w:p>
    <w:p w:rsidR="00A92D61" w:rsidRDefault="00A92D61" w:rsidP="003D736E">
      <w:pPr>
        <w:ind w:firstLine="576"/>
        <w:rPr>
          <w:lang w:eastAsia="pt-BR"/>
        </w:rPr>
      </w:pPr>
      <w:r>
        <w:rPr>
          <w:lang w:eastAsia="pt-BR"/>
        </w:rPr>
        <w:t xml:space="preserve">Hoje em dia, </w:t>
      </w:r>
      <w:r w:rsidR="00AA587E">
        <w:rPr>
          <w:lang w:eastAsia="pt-BR"/>
        </w:rPr>
        <w:t>a</w:t>
      </w:r>
      <w:r>
        <w:rPr>
          <w:lang w:eastAsia="pt-BR"/>
        </w:rPr>
        <w:t xml:space="preserve"> </w:t>
      </w:r>
      <w:r w:rsidRPr="00AA587E">
        <w:rPr>
          <w:i/>
          <w:lang w:eastAsia="pt-BR"/>
        </w:rPr>
        <w:t xml:space="preserve">Microsoft </w:t>
      </w:r>
      <w:proofErr w:type="spellStart"/>
      <w:r w:rsidRPr="00AA587E">
        <w:rPr>
          <w:i/>
          <w:lang w:eastAsia="pt-BR"/>
        </w:rPr>
        <w:t>Azure</w:t>
      </w:r>
      <w:proofErr w:type="spellEnd"/>
      <w:r>
        <w:rPr>
          <w:lang w:eastAsia="pt-BR"/>
        </w:rPr>
        <w:t xml:space="preserve"> é </w:t>
      </w:r>
      <w:r w:rsidR="00AA587E">
        <w:rPr>
          <w:lang w:eastAsia="pt-BR"/>
        </w:rPr>
        <w:t>utilizada</w:t>
      </w:r>
      <w:r w:rsidR="003D736E">
        <w:rPr>
          <w:lang w:eastAsia="pt-BR"/>
        </w:rPr>
        <w:t xml:space="preserve"> para fins comerciais</w:t>
      </w:r>
      <w:r>
        <w:rPr>
          <w:lang w:eastAsia="pt-BR"/>
        </w:rPr>
        <w:t xml:space="preserve"> por empresas que buscam serviços em nuvem tanto para demandas internas, quanto para demandas externas, pelo fato de possuir grande abrangência de sistemas que podem </w:t>
      </w:r>
      <w:r w:rsidR="003D736E">
        <w:rPr>
          <w:lang w:eastAsia="pt-BR"/>
        </w:rPr>
        <w:t>ser desenvolvidos</w:t>
      </w:r>
      <w:r>
        <w:rPr>
          <w:lang w:eastAsia="pt-BR"/>
        </w:rPr>
        <w:t xml:space="preserve">, assim como linguagens que </w:t>
      </w:r>
      <w:r w:rsidR="003D736E">
        <w:rPr>
          <w:lang w:eastAsia="pt-BR"/>
        </w:rPr>
        <w:t>a plataforma</w:t>
      </w:r>
      <w:r>
        <w:rPr>
          <w:lang w:eastAsia="pt-BR"/>
        </w:rPr>
        <w:t xml:space="preserve"> aceita em seus servidores.</w:t>
      </w:r>
      <w:r w:rsidR="003D736E">
        <w:rPr>
          <w:lang w:eastAsia="pt-BR"/>
        </w:rPr>
        <w:t xml:space="preserve"> </w:t>
      </w:r>
      <w:r>
        <w:rPr>
          <w:lang w:eastAsia="pt-BR"/>
        </w:rPr>
        <w:t xml:space="preserve">O sistema conta com um gerenciador, que é </w:t>
      </w:r>
      <w:r w:rsidR="003D736E">
        <w:rPr>
          <w:lang w:eastAsia="pt-BR"/>
        </w:rPr>
        <w:t>o</w:t>
      </w:r>
      <w:r>
        <w:rPr>
          <w:lang w:eastAsia="pt-BR"/>
        </w:rPr>
        <w:t xml:space="preserve"> própri</w:t>
      </w:r>
      <w:r w:rsidR="003D736E">
        <w:rPr>
          <w:lang w:eastAsia="pt-BR"/>
        </w:rPr>
        <w:t>o</w:t>
      </w:r>
      <w:r>
        <w:rPr>
          <w:lang w:eastAsia="pt-BR"/>
        </w:rPr>
        <w:t xml:space="preserve"> </w:t>
      </w:r>
      <w:r w:rsidRPr="00AA587E">
        <w:rPr>
          <w:i/>
          <w:lang w:eastAsia="pt-BR"/>
        </w:rPr>
        <w:t xml:space="preserve">Microsoft </w:t>
      </w:r>
      <w:proofErr w:type="spellStart"/>
      <w:r w:rsidRPr="00AA587E">
        <w:rPr>
          <w:i/>
          <w:lang w:eastAsia="pt-BR"/>
        </w:rPr>
        <w:t>Azure</w:t>
      </w:r>
      <w:proofErr w:type="spellEnd"/>
      <w:r>
        <w:rPr>
          <w:lang w:eastAsia="pt-BR"/>
        </w:rPr>
        <w:t>, conforme supracitado</w:t>
      </w:r>
      <w:r w:rsidR="003D736E">
        <w:rPr>
          <w:lang w:eastAsia="pt-BR"/>
        </w:rPr>
        <w:t>,</w:t>
      </w:r>
      <w:r>
        <w:rPr>
          <w:lang w:eastAsia="pt-BR"/>
        </w:rPr>
        <w:t xml:space="preserve"> funciona</w:t>
      </w:r>
      <w:r w:rsidR="003D736E">
        <w:rPr>
          <w:lang w:eastAsia="pt-BR"/>
        </w:rPr>
        <w:t>ndo</w:t>
      </w:r>
      <w:r>
        <w:rPr>
          <w:lang w:eastAsia="pt-BR"/>
        </w:rPr>
        <w:t xml:space="preserve"> com máquinas virtuais,</w:t>
      </w:r>
      <w:r w:rsidR="003D736E">
        <w:rPr>
          <w:lang w:eastAsia="pt-BR"/>
        </w:rPr>
        <w:t xml:space="preserve"> onde</w:t>
      </w:r>
      <w:r w:rsidR="00AC4D9F">
        <w:rPr>
          <w:lang w:eastAsia="pt-BR"/>
        </w:rPr>
        <w:t xml:space="preserve"> pode aplicar</w:t>
      </w:r>
      <w:r>
        <w:rPr>
          <w:lang w:eastAsia="pt-BR"/>
        </w:rPr>
        <w:t xml:space="preserve"> qualquer sistema operacional</w:t>
      </w:r>
      <w:r w:rsidR="003D736E">
        <w:rPr>
          <w:lang w:eastAsia="pt-BR"/>
        </w:rPr>
        <w:t>. Desta forma</w:t>
      </w:r>
      <w:r>
        <w:rPr>
          <w:lang w:eastAsia="pt-BR"/>
        </w:rPr>
        <w:t xml:space="preserve"> permit</w:t>
      </w:r>
      <w:r w:rsidR="003D736E">
        <w:rPr>
          <w:lang w:eastAsia="pt-BR"/>
        </w:rPr>
        <w:t>e</w:t>
      </w:r>
      <w:r>
        <w:rPr>
          <w:lang w:eastAsia="pt-BR"/>
        </w:rPr>
        <w:t xml:space="preserve"> que o usuário migre para </w:t>
      </w:r>
      <w:r w:rsidR="003D736E">
        <w:rPr>
          <w:lang w:eastAsia="pt-BR"/>
        </w:rPr>
        <w:t xml:space="preserve">a </w:t>
      </w:r>
      <w:r>
        <w:rPr>
          <w:lang w:eastAsia="pt-BR"/>
        </w:rPr>
        <w:t>plataforma</w:t>
      </w:r>
      <w:r w:rsidR="003D736E">
        <w:rPr>
          <w:lang w:eastAsia="pt-BR"/>
        </w:rPr>
        <w:t xml:space="preserve"> </w:t>
      </w:r>
      <w:proofErr w:type="spellStart"/>
      <w:r w:rsidR="003D736E">
        <w:rPr>
          <w:lang w:eastAsia="pt-BR"/>
        </w:rPr>
        <w:t>Azure</w:t>
      </w:r>
      <w:proofErr w:type="spellEnd"/>
      <w:r>
        <w:rPr>
          <w:lang w:eastAsia="pt-BR"/>
        </w:rPr>
        <w:t>, utilizando os meios que ele acha mais seguro para manter seu sistema.</w:t>
      </w:r>
    </w:p>
    <w:p w:rsidR="00AA587E" w:rsidRDefault="00AA587E" w:rsidP="00AA587E">
      <w:pPr>
        <w:ind w:firstLine="576"/>
        <w:rPr>
          <w:lang w:eastAsia="pt-BR"/>
        </w:rPr>
      </w:pPr>
    </w:p>
    <w:p w:rsidR="00332A3A" w:rsidRDefault="00537C9E" w:rsidP="00AA587E">
      <w:pPr>
        <w:pStyle w:val="Ttulo2"/>
      </w:pPr>
      <w:bookmarkStart w:id="19" w:name="_Toc492584332"/>
      <w:r>
        <w:t>Serviços</w:t>
      </w:r>
      <w:bookmarkEnd w:id="19"/>
    </w:p>
    <w:p w:rsidR="003D736E" w:rsidRDefault="00AA587E" w:rsidP="003D736E">
      <w:pPr>
        <w:ind w:firstLine="576"/>
        <w:rPr>
          <w:lang w:eastAsia="pt-BR"/>
        </w:rPr>
      </w:pPr>
      <w:r>
        <w:rPr>
          <w:lang w:eastAsia="pt-BR"/>
        </w:rPr>
        <w:t>A</w:t>
      </w:r>
      <w:r w:rsidR="00520023">
        <w:rPr>
          <w:lang w:eastAsia="pt-BR"/>
        </w:rPr>
        <w:t xml:space="preserve"> </w:t>
      </w:r>
      <w:r w:rsidR="00520023" w:rsidRPr="00AA587E">
        <w:rPr>
          <w:i/>
          <w:lang w:eastAsia="pt-BR"/>
        </w:rPr>
        <w:t xml:space="preserve">Microsoft </w:t>
      </w:r>
      <w:proofErr w:type="spellStart"/>
      <w:r w:rsidR="00520023" w:rsidRPr="00AA587E">
        <w:rPr>
          <w:i/>
          <w:lang w:eastAsia="pt-BR"/>
        </w:rPr>
        <w:t>Azure</w:t>
      </w:r>
      <w:proofErr w:type="spellEnd"/>
      <w:r w:rsidR="00520023">
        <w:rPr>
          <w:lang w:eastAsia="pt-BR"/>
        </w:rPr>
        <w:t xml:space="preserve"> trabalha hoje com serviços de </w:t>
      </w:r>
      <w:r w:rsidR="00520023" w:rsidRPr="00B42350">
        <w:rPr>
          <w:i/>
          <w:lang w:eastAsia="pt-BR"/>
        </w:rPr>
        <w:t>Cloud</w:t>
      </w:r>
      <w:r>
        <w:rPr>
          <w:i/>
          <w:lang w:eastAsia="pt-BR"/>
        </w:rPr>
        <w:t xml:space="preserve"> </w:t>
      </w:r>
      <w:r w:rsidR="00520023" w:rsidRPr="00B42350">
        <w:rPr>
          <w:i/>
          <w:lang w:eastAsia="pt-BR"/>
        </w:rPr>
        <w:t>Computing</w:t>
      </w:r>
      <w:r w:rsidR="00520023">
        <w:rPr>
          <w:lang w:eastAsia="pt-BR"/>
        </w:rPr>
        <w:t xml:space="preserve"> e </w:t>
      </w:r>
      <w:r w:rsidR="00520023" w:rsidRPr="00AA587E">
        <w:rPr>
          <w:i/>
          <w:lang w:eastAsia="pt-BR"/>
        </w:rPr>
        <w:t xml:space="preserve">Data </w:t>
      </w:r>
      <w:proofErr w:type="spellStart"/>
      <w:r w:rsidR="00520023" w:rsidRPr="00AA587E">
        <w:rPr>
          <w:i/>
          <w:lang w:eastAsia="pt-BR"/>
        </w:rPr>
        <w:t>Centers</w:t>
      </w:r>
      <w:proofErr w:type="spellEnd"/>
      <w:r w:rsidR="00520023" w:rsidRPr="00AA587E">
        <w:rPr>
          <w:i/>
          <w:lang w:eastAsia="pt-BR"/>
        </w:rPr>
        <w:t xml:space="preserve"> </w:t>
      </w:r>
      <w:r w:rsidR="00520023">
        <w:rPr>
          <w:lang w:eastAsia="pt-BR"/>
        </w:rPr>
        <w:t xml:space="preserve">que conseguem atender os clientes, e, também conta com suporte aos principais </w:t>
      </w:r>
      <w:r w:rsidR="00520023" w:rsidRPr="00AA587E">
        <w:rPr>
          <w:i/>
          <w:lang w:eastAsia="pt-BR"/>
        </w:rPr>
        <w:t>frameworks</w:t>
      </w:r>
      <w:r w:rsidR="00520023">
        <w:rPr>
          <w:lang w:eastAsia="pt-BR"/>
        </w:rPr>
        <w:t xml:space="preserve"> de desenvolvimento</w:t>
      </w:r>
      <w:r>
        <w:rPr>
          <w:lang w:eastAsia="pt-BR"/>
        </w:rPr>
        <w:t>,</w:t>
      </w:r>
      <w:r w:rsidR="00520023">
        <w:rPr>
          <w:lang w:eastAsia="pt-BR"/>
        </w:rPr>
        <w:t xml:space="preserve"> assim como os principais bancos de dados para hospedagem em seus servidores. São exemplos de linguagens suportadas pel</w:t>
      </w:r>
      <w:r>
        <w:rPr>
          <w:lang w:eastAsia="pt-BR"/>
        </w:rPr>
        <w:t>a</w:t>
      </w:r>
      <w:r w:rsidR="00520023">
        <w:rPr>
          <w:lang w:eastAsia="pt-BR"/>
        </w:rPr>
        <w:t xml:space="preserve"> </w:t>
      </w:r>
      <w:r w:rsidR="00520023" w:rsidRPr="00AA587E">
        <w:rPr>
          <w:i/>
          <w:lang w:eastAsia="pt-BR"/>
        </w:rPr>
        <w:t xml:space="preserve">Microsoft </w:t>
      </w:r>
      <w:proofErr w:type="spellStart"/>
      <w:r w:rsidR="00520023" w:rsidRPr="00AA587E">
        <w:rPr>
          <w:i/>
          <w:lang w:eastAsia="pt-BR"/>
        </w:rPr>
        <w:t>Azure</w:t>
      </w:r>
      <w:proofErr w:type="spellEnd"/>
      <w:r>
        <w:rPr>
          <w:lang w:eastAsia="pt-BR"/>
        </w:rPr>
        <w:t xml:space="preserve">: C#, </w:t>
      </w:r>
      <w:r w:rsidRPr="00AA587E">
        <w:rPr>
          <w:i/>
          <w:lang w:eastAsia="pt-BR"/>
        </w:rPr>
        <w:t xml:space="preserve">Visual </w:t>
      </w:r>
      <w:proofErr w:type="spellStart"/>
      <w:proofErr w:type="gramStart"/>
      <w:r w:rsidRPr="00AA587E">
        <w:rPr>
          <w:i/>
          <w:lang w:eastAsia="pt-BR"/>
        </w:rPr>
        <w:t>Basic</w:t>
      </w:r>
      <w:proofErr w:type="spellEnd"/>
      <w:r>
        <w:rPr>
          <w:lang w:eastAsia="pt-BR"/>
        </w:rPr>
        <w:t xml:space="preserve"> .</w:t>
      </w:r>
      <w:proofErr w:type="gramEnd"/>
      <w:r w:rsidR="00520023" w:rsidRPr="00AA587E">
        <w:rPr>
          <w:i/>
          <w:lang w:eastAsia="pt-BR"/>
        </w:rPr>
        <w:t>NET</w:t>
      </w:r>
      <w:r w:rsidR="00520023">
        <w:rPr>
          <w:lang w:eastAsia="pt-BR"/>
        </w:rPr>
        <w:t>,</w:t>
      </w:r>
      <w:r>
        <w:rPr>
          <w:lang w:eastAsia="pt-BR"/>
        </w:rPr>
        <w:t xml:space="preserve"> </w:t>
      </w:r>
      <w:r w:rsidRPr="00AA587E">
        <w:rPr>
          <w:i/>
          <w:lang w:eastAsia="pt-BR"/>
        </w:rPr>
        <w:t>ASP .NET</w:t>
      </w:r>
      <w:r w:rsidR="00520023">
        <w:rPr>
          <w:lang w:eastAsia="pt-BR"/>
        </w:rPr>
        <w:t xml:space="preserve"> </w:t>
      </w:r>
      <w:r w:rsidR="00520023" w:rsidRPr="00AA587E">
        <w:rPr>
          <w:i/>
          <w:lang w:eastAsia="pt-BR"/>
        </w:rPr>
        <w:t>Java</w:t>
      </w:r>
      <w:r w:rsidR="00520023">
        <w:rPr>
          <w:lang w:eastAsia="pt-BR"/>
        </w:rPr>
        <w:t xml:space="preserve">, </w:t>
      </w:r>
      <w:proofErr w:type="spellStart"/>
      <w:r w:rsidR="00520023" w:rsidRPr="00B42350">
        <w:rPr>
          <w:i/>
          <w:lang w:eastAsia="pt-BR"/>
        </w:rPr>
        <w:t>Phyton</w:t>
      </w:r>
      <w:proofErr w:type="spellEnd"/>
      <w:r w:rsidR="00520023">
        <w:rPr>
          <w:lang w:eastAsia="pt-BR"/>
        </w:rPr>
        <w:t xml:space="preserve">, PHP e </w:t>
      </w:r>
      <w:proofErr w:type="spellStart"/>
      <w:r w:rsidR="00520023" w:rsidRPr="00B42350">
        <w:rPr>
          <w:i/>
          <w:lang w:eastAsia="pt-BR"/>
        </w:rPr>
        <w:t>Node</w:t>
      </w:r>
      <w:proofErr w:type="spellEnd"/>
      <w:r w:rsidR="00520023">
        <w:rPr>
          <w:lang w:eastAsia="pt-BR"/>
        </w:rPr>
        <w:t>.</w:t>
      </w:r>
      <w:proofErr w:type="spellStart"/>
      <w:r w:rsidR="00520023" w:rsidRPr="00B42350">
        <w:rPr>
          <w:i/>
          <w:lang w:eastAsia="pt-BR"/>
        </w:rPr>
        <w:t>js</w:t>
      </w:r>
      <w:proofErr w:type="spellEnd"/>
      <w:r w:rsidR="00520023">
        <w:rPr>
          <w:lang w:eastAsia="pt-BR"/>
        </w:rPr>
        <w:t xml:space="preserve">. O sistema conta também com máquinas virtuais em </w:t>
      </w:r>
      <w:r w:rsidR="00520023" w:rsidRPr="00AA587E">
        <w:rPr>
          <w:i/>
          <w:lang w:eastAsia="pt-BR"/>
        </w:rPr>
        <w:t>Windows</w:t>
      </w:r>
      <w:r w:rsidR="00520023">
        <w:rPr>
          <w:lang w:eastAsia="pt-BR"/>
        </w:rPr>
        <w:t xml:space="preserve"> e </w:t>
      </w:r>
      <w:r w:rsidR="00520023" w:rsidRPr="00AA587E">
        <w:rPr>
          <w:i/>
          <w:lang w:eastAsia="pt-BR"/>
        </w:rPr>
        <w:t>Linux</w:t>
      </w:r>
      <w:r w:rsidR="00520023">
        <w:rPr>
          <w:lang w:eastAsia="pt-BR"/>
        </w:rPr>
        <w:t xml:space="preserve">, conforme supracitado para atender as plataformas que forem solicitadas </w:t>
      </w:r>
      <w:proofErr w:type="gramStart"/>
      <w:r w:rsidR="00520023">
        <w:rPr>
          <w:lang w:eastAsia="pt-BR"/>
        </w:rPr>
        <w:t>à</w:t>
      </w:r>
      <w:proofErr w:type="gramEnd"/>
      <w:r w:rsidR="00520023">
        <w:rPr>
          <w:lang w:eastAsia="pt-BR"/>
        </w:rPr>
        <w:t xml:space="preserve"> seu serviço. O sistema também conta com a facilidade da </w:t>
      </w:r>
      <w:proofErr w:type="spellStart"/>
      <w:r w:rsidR="00520023">
        <w:rPr>
          <w:lang w:eastAsia="pt-BR"/>
        </w:rPr>
        <w:t>escalabilidade</w:t>
      </w:r>
      <w:proofErr w:type="spellEnd"/>
      <w:r w:rsidR="00520023">
        <w:rPr>
          <w:lang w:eastAsia="pt-BR"/>
        </w:rPr>
        <w:t xml:space="preserve"> da demanda para facilitar a compra dos serviços de máquinas em </w:t>
      </w:r>
      <w:r w:rsidR="00520023" w:rsidRPr="00B42350">
        <w:rPr>
          <w:i/>
          <w:lang w:eastAsia="pt-BR"/>
        </w:rPr>
        <w:t>cloud</w:t>
      </w:r>
      <w:r w:rsidR="00520023">
        <w:rPr>
          <w:lang w:eastAsia="pt-BR"/>
        </w:rPr>
        <w:t xml:space="preserve">, por exemplo: Se você possui um servidor com certo limite de memória, e precisar aumentar sua </w:t>
      </w:r>
      <w:r w:rsidR="00520023">
        <w:rPr>
          <w:lang w:eastAsia="pt-BR"/>
        </w:rPr>
        <w:lastRenderedPageBreak/>
        <w:t xml:space="preserve">capacidade, você poderá ficar despreocupado que o sistema </w:t>
      </w:r>
      <w:r w:rsidR="00520023" w:rsidRPr="00AA587E">
        <w:rPr>
          <w:i/>
          <w:lang w:eastAsia="pt-BR"/>
        </w:rPr>
        <w:t xml:space="preserve">Microsoft </w:t>
      </w:r>
      <w:proofErr w:type="spellStart"/>
      <w:r w:rsidR="00520023" w:rsidRPr="00AA587E">
        <w:rPr>
          <w:i/>
          <w:lang w:eastAsia="pt-BR"/>
        </w:rPr>
        <w:t>Azure</w:t>
      </w:r>
      <w:proofErr w:type="spellEnd"/>
      <w:r w:rsidR="00520023">
        <w:rPr>
          <w:lang w:eastAsia="pt-BR"/>
        </w:rPr>
        <w:t xml:space="preserve"> faz o ajuste em cima do gasto de pro</w:t>
      </w:r>
      <w:r>
        <w:rPr>
          <w:lang w:eastAsia="pt-BR"/>
        </w:rPr>
        <w:t>cessamento que você poderá vir a</w:t>
      </w:r>
      <w:r w:rsidR="00520023">
        <w:rPr>
          <w:lang w:eastAsia="pt-BR"/>
        </w:rPr>
        <w:t xml:space="preserve"> ter.</w:t>
      </w:r>
      <w:r w:rsidR="003D736E">
        <w:rPr>
          <w:lang w:eastAsia="pt-BR"/>
        </w:rPr>
        <w:t xml:space="preserve"> </w:t>
      </w:r>
    </w:p>
    <w:p w:rsidR="00B42350" w:rsidRDefault="00AA587E" w:rsidP="003D736E">
      <w:pPr>
        <w:ind w:firstLine="576"/>
        <w:rPr>
          <w:lang w:eastAsia="pt-BR"/>
        </w:rPr>
      </w:pPr>
      <w:r>
        <w:rPr>
          <w:lang w:eastAsia="pt-BR"/>
        </w:rPr>
        <w:t>A</w:t>
      </w:r>
      <w:r w:rsidR="00B42350">
        <w:rPr>
          <w:lang w:eastAsia="pt-BR"/>
        </w:rPr>
        <w:t xml:space="preserve"> </w:t>
      </w:r>
      <w:r w:rsidR="00B42350" w:rsidRPr="00AA587E">
        <w:rPr>
          <w:i/>
          <w:lang w:eastAsia="pt-BR"/>
        </w:rPr>
        <w:t xml:space="preserve">Microsoft </w:t>
      </w:r>
      <w:proofErr w:type="spellStart"/>
      <w:r w:rsidR="00B42350" w:rsidRPr="00AA587E">
        <w:rPr>
          <w:i/>
          <w:lang w:eastAsia="pt-BR"/>
        </w:rPr>
        <w:t>Azure</w:t>
      </w:r>
      <w:proofErr w:type="spellEnd"/>
      <w:r w:rsidR="00B42350">
        <w:rPr>
          <w:lang w:eastAsia="pt-BR"/>
        </w:rPr>
        <w:t xml:space="preserve">, hoje em dia, conta com soluções de hospedagem e gerenciamento de software para pequenos e grandes aplicativos, assim como para pequenos aplicativos, em outras palavras, </w:t>
      </w:r>
      <w:r>
        <w:rPr>
          <w:lang w:eastAsia="pt-BR"/>
        </w:rPr>
        <w:t xml:space="preserve">a </w:t>
      </w:r>
      <w:r w:rsidRPr="00AA587E">
        <w:rPr>
          <w:i/>
          <w:lang w:eastAsia="pt-BR"/>
        </w:rPr>
        <w:t xml:space="preserve">Microsoft </w:t>
      </w:r>
      <w:proofErr w:type="spellStart"/>
      <w:r w:rsidRPr="00AA587E">
        <w:rPr>
          <w:i/>
          <w:lang w:eastAsia="pt-BR"/>
        </w:rPr>
        <w:t>Azure</w:t>
      </w:r>
      <w:proofErr w:type="spellEnd"/>
      <w:r w:rsidR="00B42350">
        <w:rPr>
          <w:lang w:eastAsia="pt-BR"/>
        </w:rPr>
        <w:t xml:space="preserve"> consegue lidar com grande parte dos aplicativos que possam ser hospedados em seu serviço. </w:t>
      </w:r>
      <w:r>
        <w:rPr>
          <w:lang w:eastAsia="pt-BR"/>
        </w:rPr>
        <w:t>A</w:t>
      </w:r>
      <w:r w:rsidR="00B42350">
        <w:rPr>
          <w:lang w:eastAsia="pt-BR"/>
        </w:rPr>
        <w:t xml:space="preserve"> </w:t>
      </w:r>
      <w:proofErr w:type="spellStart"/>
      <w:r w:rsidR="00B42350" w:rsidRPr="00AA587E">
        <w:rPr>
          <w:i/>
          <w:lang w:eastAsia="pt-BR"/>
        </w:rPr>
        <w:t>Azure</w:t>
      </w:r>
      <w:proofErr w:type="spellEnd"/>
      <w:r w:rsidR="00B42350">
        <w:rPr>
          <w:lang w:eastAsia="pt-BR"/>
        </w:rPr>
        <w:t xml:space="preserve">, também </w:t>
      </w:r>
      <w:r w:rsidR="009A7828">
        <w:rPr>
          <w:lang w:eastAsia="pt-BR"/>
        </w:rPr>
        <w:t xml:space="preserve">possui soluções para serviços com distribuição global, como é o caso do seu BD </w:t>
      </w:r>
      <w:r w:rsidR="009A7828" w:rsidRPr="00AA587E">
        <w:rPr>
          <w:i/>
          <w:lang w:eastAsia="pt-BR"/>
        </w:rPr>
        <w:t>Cosmos</w:t>
      </w:r>
      <w:r w:rsidR="009A7828">
        <w:rPr>
          <w:lang w:eastAsia="pt-BR"/>
        </w:rPr>
        <w:t xml:space="preserve">. O Serviço também conta com um serviço de </w:t>
      </w:r>
      <w:r w:rsidR="009A7828" w:rsidRPr="00AA587E">
        <w:rPr>
          <w:i/>
          <w:lang w:eastAsia="pt-BR"/>
        </w:rPr>
        <w:t>Backup</w:t>
      </w:r>
      <w:r w:rsidR="009A7828">
        <w:rPr>
          <w:lang w:eastAsia="pt-BR"/>
        </w:rPr>
        <w:t xml:space="preserve"> que oferece hospedagem dos </w:t>
      </w:r>
      <w:r w:rsidR="009A7828" w:rsidRPr="00AA587E">
        <w:rPr>
          <w:i/>
          <w:lang w:eastAsia="pt-BR"/>
        </w:rPr>
        <w:t>backups</w:t>
      </w:r>
      <w:r w:rsidR="009A7828">
        <w:rPr>
          <w:lang w:eastAsia="pt-BR"/>
        </w:rPr>
        <w:t xml:space="preserve"> em servidores online e também, </w:t>
      </w:r>
      <w:r w:rsidR="009A7828" w:rsidRPr="00AA587E">
        <w:rPr>
          <w:i/>
          <w:lang w:eastAsia="pt-BR"/>
        </w:rPr>
        <w:t>backups</w:t>
      </w:r>
      <w:r w:rsidR="009A7828">
        <w:rPr>
          <w:lang w:eastAsia="pt-BR"/>
        </w:rPr>
        <w:t xml:space="preserve"> em fitas conforme necessidade de algumas empresas de guardar dados durante anos.</w:t>
      </w:r>
    </w:p>
    <w:p w:rsidR="00A92D61" w:rsidRPr="00A92D61" w:rsidRDefault="00A92D61" w:rsidP="00AA587E">
      <w:pPr>
        <w:rPr>
          <w:lang w:eastAsia="pt-BR"/>
        </w:rPr>
      </w:pPr>
    </w:p>
    <w:p w:rsidR="00D55A8C" w:rsidRDefault="00D55A8C">
      <w:pPr>
        <w:spacing w:before="480" w:after="0"/>
        <w:jc w:val="left"/>
      </w:pPr>
      <w:r>
        <w:br w:type="page"/>
      </w:r>
    </w:p>
    <w:p w:rsidR="00D55A8C" w:rsidRPr="00533C40" w:rsidRDefault="00B63447" w:rsidP="00D55A8C">
      <w:pPr>
        <w:pStyle w:val="Ttulo1"/>
        <w:ind w:left="360" w:hanging="360"/>
      </w:pPr>
      <w:bookmarkStart w:id="20" w:name="_Toc492584333"/>
      <w:r>
        <w:rPr>
          <w:caps w:val="0"/>
        </w:rPr>
        <w:lastRenderedPageBreak/>
        <w:t>TECNOLOGIAS MÓVEIS</w:t>
      </w:r>
      <w:bookmarkEnd w:id="20"/>
    </w:p>
    <w:p w:rsidR="00D55A8C" w:rsidRPr="004D3422" w:rsidRDefault="00D55A8C" w:rsidP="00D55A8C">
      <w:pPr>
        <w:rPr>
          <w:rFonts w:cs="Arial"/>
          <w:szCs w:val="24"/>
        </w:rPr>
      </w:pPr>
      <w:r w:rsidRPr="004D3422">
        <w:rPr>
          <w:rFonts w:cs="Arial"/>
          <w:szCs w:val="24"/>
        </w:rPr>
        <w:tab/>
        <w:t>Tecnologias móveis são aquelas que permitem utilização durante a movimentação de seu usuário. O conceito foi apresentado na década de 40, mas devido às limitações da época não teve nenhum avanço prático, se limitando a criação de teorias. Em 1973, por intermédio das primeiras ligações efetuadas por um dispositivo móvel e o surgimento dos primeiros conceitos sobre o celular, as possibilidades começaram a ser discutidas novamente.</w:t>
      </w:r>
    </w:p>
    <w:p w:rsidR="00D55A8C" w:rsidRPr="004D3422" w:rsidRDefault="00D55A8C" w:rsidP="00D55A8C">
      <w:pPr>
        <w:rPr>
          <w:rFonts w:cs="Arial"/>
          <w:szCs w:val="24"/>
        </w:rPr>
      </w:pPr>
      <w:r w:rsidRPr="004D3422">
        <w:rPr>
          <w:rFonts w:cs="Arial"/>
          <w:szCs w:val="24"/>
        </w:rPr>
        <w:tab/>
        <w:t xml:space="preserve">Os primeiros aparelhos de uso pessoal eram limitados, possibilitando somente ligações. Foram as gerações seguintes que começaram a apresentar uma gama de serviços e novas possibilidades. Envio de mensagens de texto (SMS), telas coloridas e a agregação de serviços multimídia. </w:t>
      </w:r>
    </w:p>
    <w:p w:rsidR="00D55A8C" w:rsidRPr="004D3422" w:rsidRDefault="00D55A8C" w:rsidP="00D55A8C">
      <w:pPr>
        <w:rPr>
          <w:rFonts w:cs="Arial"/>
          <w:szCs w:val="24"/>
        </w:rPr>
      </w:pPr>
      <w:r w:rsidRPr="004D3422">
        <w:rPr>
          <w:rFonts w:cs="Arial"/>
          <w:szCs w:val="24"/>
        </w:rPr>
        <w:tab/>
        <w:t>O próprio conceito de "celular" foi abandonado e por sua vez substituído</w:t>
      </w:r>
      <w:proofErr w:type="gramStart"/>
      <w:r w:rsidRPr="004D3422">
        <w:rPr>
          <w:rFonts w:cs="Arial"/>
          <w:szCs w:val="24"/>
        </w:rPr>
        <w:t xml:space="preserve">  </w:t>
      </w:r>
      <w:proofErr w:type="gramEnd"/>
      <w:r w:rsidRPr="004D3422">
        <w:rPr>
          <w:rFonts w:cs="Arial"/>
          <w:szCs w:val="24"/>
        </w:rPr>
        <w:t xml:space="preserve">pela alcunha de </w:t>
      </w:r>
      <w:proofErr w:type="spellStart"/>
      <w:r w:rsidRPr="0030727B">
        <w:rPr>
          <w:rFonts w:cs="Arial"/>
          <w:i/>
          <w:szCs w:val="24"/>
        </w:rPr>
        <w:t>smartphones</w:t>
      </w:r>
      <w:proofErr w:type="spellEnd"/>
      <w:r w:rsidRPr="004D3422">
        <w:rPr>
          <w:rFonts w:cs="Arial"/>
          <w:szCs w:val="24"/>
        </w:rPr>
        <w:t>. Os aparelhos antes de uso limitado se destacam agora pela robustez de hardware integrado e largo uso de software, vindo a possuir até variações de sistemas operacionais, agregando muito mais possibilidades para os usuários e desenvolvedores de conteúdo.</w:t>
      </w:r>
    </w:p>
    <w:p w:rsidR="00D55A8C" w:rsidRPr="004D3422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4D3422">
        <w:rPr>
          <w:rFonts w:cs="Arial"/>
          <w:szCs w:val="24"/>
        </w:rPr>
        <w:t xml:space="preserve">As tecnologias móveis são abrangentes. Muitos setores já investem no mercado </w:t>
      </w:r>
      <w:proofErr w:type="spellStart"/>
      <w:r w:rsidRPr="0030727B">
        <w:rPr>
          <w:rFonts w:cs="Arial"/>
          <w:i/>
          <w:szCs w:val="24"/>
        </w:rPr>
        <w:t>mobile</w:t>
      </w:r>
      <w:proofErr w:type="spellEnd"/>
      <w:r w:rsidRPr="004D3422">
        <w:rPr>
          <w:rFonts w:cs="Arial"/>
          <w:szCs w:val="24"/>
        </w:rPr>
        <w:t xml:space="preserve">, não só na parte de telefonia, mas também em conjunto com eletrodomésticos e até mesmo em carros. </w:t>
      </w:r>
    </w:p>
    <w:p w:rsidR="00D55A8C" w:rsidRPr="004D3422" w:rsidRDefault="00D55A8C" w:rsidP="00D55A8C">
      <w:pPr>
        <w:rPr>
          <w:rFonts w:cs="Arial"/>
          <w:szCs w:val="24"/>
        </w:rPr>
      </w:pPr>
    </w:p>
    <w:p w:rsidR="00D55A8C" w:rsidRPr="004D3422" w:rsidRDefault="00537C9E" w:rsidP="00D55A8C">
      <w:pPr>
        <w:pStyle w:val="Ttulo2"/>
      </w:pPr>
      <w:bookmarkStart w:id="21" w:name="_Toc491222641"/>
      <w:bookmarkStart w:id="22" w:name="_Toc492584334"/>
      <w:r w:rsidRPr="004D3422">
        <w:t xml:space="preserve">Sistemas operacionais </w:t>
      </w:r>
      <w:proofErr w:type="spellStart"/>
      <w:r w:rsidRPr="004D3422">
        <w:t>mobile</w:t>
      </w:r>
      <w:bookmarkEnd w:id="21"/>
      <w:bookmarkEnd w:id="22"/>
      <w:proofErr w:type="spellEnd"/>
    </w:p>
    <w:p w:rsidR="00D55A8C" w:rsidRPr="004D3422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4D3422">
        <w:rPr>
          <w:rFonts w:cs="Arial"/>
          <w:szCs w:val="24"/>
        </w:rPr>
        <w:t xml:space="preserve">O sistema operacional é o mais importante componente de dispositivos móveis. É o responsável pela integração entre as vontades do usuário e os recursos de hardware, para que um determinado </w:t>
      </w:r>
      <w:r>
        <w:rPr>
          <w:rFonts w:cs="Arial"/>
          <w:szCs w:val="24"/>
        </w:rPr>
        <w:t>aplicativo</w:t>
      </w:r>
      <w:r w:rsidRPr="004D3422">
        <w:rPr>
          <w:rFonts w:cs="Arial"/>
          <w:szCs w:val="24"/>
        </w:rPr>
        <w:t xml:space="preserve"> realize uma tarefa, ou que múltiplos serviços estejam em uso simultâneo eficientemente. Cada sistema possui seus pontos fortes e fracos. Podem ser </w:t>
      </w:r>
      <w:proofErr w:type="gramStart"/>
      <w:r w:rsidRPr="004D3422">
        <w:rPr>
          <w:rFonts w:cs="Arial"/>
          <w:szCs w:val="24"/>
        </w:rPr>
        <w:t>otimizados</w:t>
      </w:r>
      <w:proofErr w:type="gramEnd"/>
      <w:r w:rsidRPr="004D3422">
        <w:rPr>
          <w:rFonts w:cs="Arial"/>
          <w:szCs w:val="24"/>
        </w:rPr>
        <w:t xml:space="preserve"> para uso em hardware específico, possuir uma gama maior e mais versátil de aplicativos ou focar na simplicidade e uso mais ágil. Serão apresentados agora, alguns dos principais sistemas utilizados em </w:t>
      </w:r>
      <w:proofErr w:type="spellStart"/>
      <w:r w:rsidRPr="0030727B">
        <w:rPr>
          <w:rFonts w:cs="Arial"/>
          <w:i/>
          <w:szCs w:val="24"/>
        </w:rPr>
        <w:t>smartphones</w:t>
      </w:r>
      <w:proofErr w:type="spellEnd"/>
      <w:r w:rsidRPr="004D3422">
        <w:rPr>
          <w:rFonts w:cs="Arial"/>
          <w:szCs w:val="24"/>
        </w:rPr>
        <w:t xml:space="preserve">. </w:t>
      </w:r>
    </w:p>
    <w:p w:rsidR="00D55A8C" w:rsidRPr="00533C40" w:rsidRDefault="00D55A8C" w:rsidP="00D55A8C">
      <w:pPr>
        <w:pStyle w:val="Ttulo3"/>
        <w:ind w:left="720" w:hanging="720"/>
        <w:rPr>
          <w:i/>
        </w:rPr>
      </w:pPr>
      <w:bookmarkStart w:id="23" w:name="_Toc491222642"/>
      <w:bookmarkStart w:id="24" w:name="_Toc492584335"/>
      <w:r w:rsidRPr="00533C40">
        <w:rPr>
          <w:i/>
        </w:rPr>
        <w:lastRenderedPageBreak/>
        <w:t>IOS</w:t>
      </w:r>
      <w:bookmarkEnd w:id="23"/>
      <w:bookmarkEnd w:id="24"/>
    </w:p>
    <w:p w:rsidR="00D55A8C" w:rsidRDefault="00D55A8C" w:rsidP="00D55A8C">
      <w:pPr>
        <w:rPr>
          <w:rFonts w:cs="Arial"/>
          <w:szCs w:val="24"/>
        </w:rPr>
      </w:pPr>
      <w:r w:rsidRPr="004D342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ab/>
      </w:r>
      <w:r w:rsidRPr="004D3422">
        <w:rPr>
          <w:rFonts w:cs="Arial"/>
          <w:szCs w:val="24"/>
        </w:rPr>
        <w:t xml:space="preserve">Lançado em 2007 pela Apple. Foi criado para os aparelhos da linha </w:t>
      </w:r>
      <w:proofErr w:type="spellStart"/>
      <w:proofErr w:type="gramStart"/>
      <w:r w:rsidRPr="00817BDB">
        <w:rPr>
          <w:rFonts w:cs="Arial"/>
          <w:i/>
          <w:szCs w:val="24"/>
        </w:rPr>
        <w:t>iPhone</w:t>
      </w:r>
      <w:proofErr w:type="spellEnd"/>
      <w:proofErr w:type="gramEnd"/>
      <w:r w:rsidRPr="004D3422">
        <w:rPr>
          <w:rFonts w:cs="Arial"/>
          <w:szCs w:val="24"/>
        </w:rPr>
        <w:t xml:space="preserve">, integrando os </w:t>
      </w:r>
      <w:proofErr w:type="spellStart"/>
      <w:r w:rsidRPr="00817BDB">
        <w:rPr>
          <w:rFonts w:cs="Arial"/>
          <w:i/>
          <w:szCs w:val="24"/>
        </w:rPr>
        <w:t>tablets</w:t>
      </w:r>
      <w:proofErr w:type="spellEnd"/>
      <w:r w:rsidRPr="004D3422">
        <w:rPr>
          <w:rFonts w:cs="Arial"/>
          <w:szCs w:val="24"/>
        </w:rPr>
        <w:t xml:space="preserve"> </w:t>
      </w:r>
      <w:proofErr w:type="spellStart"/>
      <w:r w:rsidRPr="00817BDB">
        <w:rPr>
          <w:rFonts w:cs="Arial"/>
          <w:i/>
          <w:szCs w:val="24"/>
        </w:rPr>
        <w:t>iPad</w:t>
      </w:r>
      <w:proofErr w:type="spellEnd"/>
      <w:r>
        <w:rPr>
          <w:rFonts w:cs="Arial"/>
          <w:i/>
          <w:szCs w:val="24"/>
        </w:rPr>
        <w:t xml:space="preserve"> </w:t>
      </w:r>
      <w:r w:rsidRPr="004D3422">
        <w:rPr>
          <w:rFonts w:cs="Arial"/>
          <w:szCs w:val="24"/>
        </w:rPr>
        <w:t>posteriormente. Possui muita fluide</w:t>
      </w:r>
      <w:r>
        <w:rPr>
          <w:rFonts w:cs="Arial"/>
          <w:szCs w:val="24"/>
        </w:rPr>
        <w:t>z</w:t>
      </w:r>
      <w:r w:rsidRPr="004D3422">
        <w:rPr>
          <w:rFonts w:cs="Arial"/>
          <w:szCs w:val="24"/>
        </w:rPr>
        <w:t xml:space="preserve">, fruto do aproveitamento de </w:t>
      </w:r>
      <w:r w:rsidRPr="00817BDB">
        <w:rPr>
          <w:rFonts w:cs="Arial"/>
          <w:i/>
          <w:szCs w:val="24"/>
        </w:rPr>
        <w:t>hardware</w:t>
      </w:r>
      <w:r w:rsidRPr="004D3422">
        <w:rPr>
          <w:rFonts w:cs="Arial"/>
          <w:szCs w:val="24"/>
        </w:rPr>
        <w:t xml:space="preserve"> dedicado. Seus aplicativos nativos e de terceiros são baixados e instalados somente pela loja oficial, a </w:t>
      </w:r>
      <w:r>
        <w:rPr>
          <w:rFonts w:cs="Arial"/>
          <w:i/>
          <w:szCs w:val="24"/>
        </w:rPr>
        <w:t>Apple</w:t>
      </w:r>
      <w:r w:rsidRPr="00817BDB">
        <w:rPr>
          <w:rFonts w:cs="Arial"/>
          <w:i/>
          <w:szCs w:val="24"/>
        </w:rPr>
        <w:t xml:space="preserve"> </w:t>
      </w:r>
      <w:proofErr w:type="spellStart"/>
      <w:r w:rsidRPr="00817BDB">
        <w:rPr>
          <w:rFonts w:cs="Arial"/>
          <w:i/>
          <w:szCs w:val="24"/>
        </w:rPr>
        <w:t>Store</w:t>
      </w:r>
      <w:proofErr w:type="spellEnd"/>
      <w:r w:rsidRPr="004D3422">
        <w:rPr>
          <w:rFonts w:cs="Arial"/>
          <w:szCs w:val="24"/>
        </w:rPr>
        <w:t xml:space="preserve">, conferindo certa segurança aos mesmos. O visual é semelhante às versões </w:t>
      </w:r>
      <w:r w:rsidRPr="00817BDB">
        <w:rPr>
          <w:rFonts w:cs="Arial"/>
          <w:i/>
          <w:szCs w:val="24"/>
        </w:rPr>
        <w:t>desktop</w:t>
      </w:r>
      <w:r w:rsidRPr="004D3422">
        <w:rPr>
          <w:rFonts w:cs="Arial"/>
          <w:szCs w:val="24"/>
        </w:rPr>
        <w:t xml:space="preserve"> do OS. Esta avançando para a versão 11.</w:t>
      </w:r>
    </w:p>
    <w:p w:rsidR="00D55A8C" w:rsidRPr="004D3422" w:rsidRDefault="00D55A8C" w:rsidP="00537C9E">
      <w:pPr>
        <w:rPr>
          <w:rFonts w:cs="Arial"/>
          <w:szCs w:val="24"/>
        </w:rPr>
      </w:pPr>
    </w:p>
    <w:p w:rsidR="00D55A8C" w:rsidRPr="00533C40" w:rsidRDefault="00D55A8C" w:rsidP="00D55A8C">
      <w:pPr>
        <w:pStyle w:val="Ttulo3"/>
        <w:ind w:left="720" w:hanging="720"/>
        <w:rPr>
          <w:i/>
        </w:rPr>
      </w:pPr>
      <w:bookmarkStart w:id="25" w:name="_Toc491222645"/>
      <w:bookmarkStart w:id="26" w:name="_Toc492584337"/>
      <w:r w:rsidRPr="00533C40">
        <w:rPr>
          <w:i/>
        </w:rPr>
        <w:t>WINDOWS PHONE</w:t>
      </w:r>
      <w:bookmarkEnd w:id="25"/>
      <w:bookmarkEnd w:id="26"/>
      <w:r w:rsidRPr="00533C40">
        <w:rPr>
          <w:i/>
        </w:rPr>
        <w:t xml:space="preserve"> </w:t>
      </w:r>
    </w:p>
    <w:p w:rsidR="00D55A8C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4D3422">
        <w:rPr>
          <w:rFonts w:cs="Arial"/>
          <w:szCs w:val="24"/>
        </w:rPr>
        <w:t xml:space="preserve">Sistema idealizado pela Microsoft e baseado no </w:t>
      </w:r>
      <w:proofErr w:type="spellStart"/>
      <w:r w:rsidRPr="0030727B">
        <w:rPr>
          <w:rFonts w:cs="Arial"/>
          <w:i/>
          <w:szCs w:val="24"/>
        </w:rPr>
        <w:t>Kernel</w:t>
      </w:r>
      <w:proofErr w:type="spellEnd"/>
      <w:r w:rsidRPr="004D3422">
        <w:rPr>
          <w:rFonts w:cs="Arial"/>
          <w:szCs w:val="24"/>
        </w:rPr>
        <w:t xml:space="preserve"> do </w:t>
      </w:r>
      <w:r w:rsidRPr="0030727B">
        <w:rPr>
          <w:rFonts w:cs="Arial"/>
          <w:i/>
          <w:szCs w:val="24"/>
        </w:rPr>
        <w:t>Windows</w:t>
      </w:r>
      <w:r w:rsidRPr="004D3422">
        <w:rPr>
          <w:rFonts w:cs="Arial"/>
          <w:szCs w:val="24"/>
        </w:rPr>
        <w:t xml:space="preserve"> CE6. Foi lançado em 2010, sucedendo o </w:t>
      </w:r>
      <w:r w:rsidRPr="0030727B">
        <w:rPr>
          <w:rFonts w:cs="Arial"/>
          <w:i/>
          <w:szCs w:val="24"/>
        </w:rPr>
        <w:t xml:space="preserve">Windows </w:t>
      </w:r>
      <w:proofErr w:type="spellStart"/>
      <w:r w:rsidRPr="0030727B">
        <w:rPr>
          <w:rFonts w:cs="Arial"/>
          <w:i/>
          <w:szCs w:val="24"/>
        </w:rPr>
        <w:t>Mobile</w:t>
      </w:r>
      <w:proofErr w:type="spellEnd"/>
      <w:r w:rsidRPr="004D3422">
        <w:rPr>
          <w:rFonts w:cs="Arial"/>
          <w:szCs w:val="24"/>
        </w:rPr>
        <w:t xml:space="preserve">. Possui alta compatibilidade com os computadores </w:t>
      </w:r>
      <w:r w:rsidRPr="0030727B">
        <w:rPr>
          <w:rFonts w:cs="Arial"/>
          <w:i/>
          <w:szCs w:val="24"/>
        </w:rPr>
        <w:t>Windows</w:t>
      </w:r>
      <w:r w:rsidRPr="004D3422">
        <w:rPr>
          <w:rFonts w:cs="Arial"/>
          <w:szCs w:val="24"/>
        </w:rPr>
        <w:t xml:space="preserve"> e é empregado em sua maioria em aparelhos da própria Microsoft. Também possui loja oficial para </w:t>
      </w:r>
      <w:r>
        <w:rPr>
          <w:rFonts w:cs="Arial"/>
          <w:szCs w:val="24"/>
        </w:rPr>
        <w:t>aplicativos</w:t>
      </w:r>
      <w:r w:rsidRPr="004D3422">
        <w:rPr>
          <w:rFonts w:cs="Arial"/>
          <w:szCs w:val="24"/>
        </w:rPr>
        <w:t>. Atualmente esta na versão 10.</w:t>
      </w:r>
    </w:p>
    <w:p w:rsidR="00D55A8C" w:rsidRPr="004D3422" w:rsidRDefault="00D55A8C" w:rsidP="00D55A8C">
      <w:pPr>
        <w:rPr>
          <w:rFonts w:cs="Arial"/>
          <w:szCs w:val="24"/>
        </w:rPr>
      </w:pPr>
    </w:p>
    <w:p w:rsidR="00D55A8C" w:rsidRPr="00533C40" w:rsidRDefault="00D55A8C" w:rsidP="00D55A8C">
      <w:pPr>
        <w:pStyle w:val="Ttulo3"/>
        <w:ind w:left="720" w:hanging="720"/>
        <w:rPr>
          <w:i/>
        </w:rPr>
      </w:pPr>
      <w:bookmarkStart w:id="27" w:name="_Toc491222646"/>
      <w:bookmarkStart w:id="28" w:name="_Toc492584338"/>
      <w:r w:rsidRPr="00533C40">
        <w:rPr>
          <w:i/>
        </w:rPr>
        <w:t>ANDROID</w:t>
      </w:r>
      <w:bookmarkEnd w:id="27"/>
      <w:bookmarkEnd w:id="28"/>
    </w:p>
    <w:p w:rsidR="00D55A8C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  <w:t xml:space="preserve">Criado pela </w:t>
      </w:r>
      <w:proofErr w:type="spellStart"/>
      <w:r w:rsidRPr="0030727B">
        <w:rPr>
          <w:rFonts w:cs="Arial"/>
          <w:i/>
          <w:szCs w:val="24"/>
        </w:rPr>
        <w:t>Android</w:t>
      </w:r>
      <w:proofErr w:type="spellEnd"/>
      <w:r w:rsidRPr="0030727B">
        <w:rPr>
          <w:rFonts w:cs="Arial"/>
          <w:i/>
          <w:szCs w:val="24"/>
        </w:rPr>
        <w:t xml:space="preserve"> </w:t>
      </w:r>
      <w:proofErr w:type="spellStart"/>
      <w:r w:rsidRPr="0030727B">
        <w:rPr>
          <w:rFonts w:cs="Arial"/>
          <w:i/>
          <w:szCs w:val="24"/>
        </w:rPr>
        <w:t>Inc</w:t>
      </w:r>
      <w:proofErr w:type="spellEnd"/>
      <w:r w:rsidRPr="004D3422">
        <w:rPr>
          <w:rFonts w:cs="Arial"/>
          <w:szCs w:val="24"/>
        </w:rPr>
        <w:t xml:space="preserve"> e baseado no </w:t>
      </w:r>
      <w:proofErr w:type="spellStart"/>
      <w:r w:rsidRPr="0030727B">
        <w:rPr>
          <w:rFonts w:cs="Arial"/>
          <w:i/>
          <w:szCs w:val="24"/>
        </w:rPr>
        <w:t>Kernel</w:t>
      </w:r>
      <w:proofErr w:type="spellEnd"/>
      <w:r w:rsidRPr="0030727B">
        <w:rPr>
          <w:rFonts w:cs="Arial"/>
          <w:i/>
          <w:szCs w:val="24"/>
        </w:rPr>
        <w:t xml:space="preserve"> Linux</w:t>
      </w:r>
      <w:r w:rsidRPr="004D3422">
        <w:rPr>
          <w:rFonts w:cs="Arial"/>
          <w:szCs w:val="24"/>
        </w:rPr>
        <w:t xml:space="preserve">, com diversos componentes e bibliotecas. Foi usado e posteriormente adquirido pela Google. É disponibilizado sobre licença de código aberto, mas devido </w:t>
      </w:r>
      <w:proofErr w:type="gramStart"/>
      <w:r w:rsidRPr="004D3422">
        <w:rPr>
          <w:rFonts w:cs="Arial"/>
          <w:szCs w:val="24"/>
        </w:rPr>
        <w:t>a</w:t>
      </w:r>
      <w:proofErr w:type="gramEnd"/>
      <w:r w:rsidRPr="004D3422">
        <w:rPr>
          <w:rFonts w:cs="Arial"/>
          <w:szCs w:val="24"/>
        </w:rPr>
        <w:t xml:space="preserve"> facilidade de personalização é geralmente combinado com </w:t>
      </w:r>
      <w:r w:rsidRPr="0030727B">
        <w:rPr>
          <w:rFonts w:cs="Arial"/>
          <w:i/>
          <w:szCs w:val="24"/>
        </w:rPr>
        <w:t>software</w:t>
      </w:r>
      <w:r w:rsidRPr="004D3422">
        <w:rPr>
          <w:rFonts w:cs="Arial"/>
          <w:szCs w:val="24"/>
        </w:rPr>
        <w:t xml:space="preserve"> privado, possibilitando interfaces diferentes, mesmo em versões semelhantes. Possui a maior gama de aplicativos em sua loja e possibilita também a instalação de programas de terceiros. Atualmente é o mais difundido entre usuários e desenvolvedores, chegando a versão </w:t>
      </w:r>
      <w:proofErr w:type="gramStart"/>
      <w:r w:rsidRPr="004D3422">
        <w:rPr>
          <w:rFonts w:cs="Arial"/>
          <w:szCs w:val="24"/>
        </w:rPr>
        <w:t>8</w:t>
      </w:r>
      <w:proofErr w:type="gramEnd"/>
      <w:r w:rsidRPr="004D3422">
        <w:rPr>
          <w:rFonts w:cs="Arial"/>
          <w:szCs w:val="24"/>
        </w:rPr>
        <w:t xml:space="preserve">. </w:t>
      </w:r>
    </w:p>
    <w:p w:rsidR="00D55A8C" w:rsidRDefault="00D55A8C" w:rsidP="00D55A8C">
      <w:pPr>
        <w:rPr>
          <w:rFonts w:cs="Arial"/>
          <w:szCs w:val="24"/>
        </w:rPr>
      </w:pPr>
    </w:p>
    <w:p w:rsidR="00D55A8C" w:rsidRPr="004D3422" w:rsidRDefault="00537C9E" w:rsidP="00D55A8C">
      <w:pPr>
        <w:pStyle w:val="Ttulo2"/>
      </w:pPr>
      <w:bookmarkStart w:id="29" w:name="_Toc491222647"/>
      <w:bookmarkStart w:id="30" w:name="_Toc492584339"/>
      <w:proofErr w:type="spellStart"/>
      <w:r w:rsidRPr="004D3422">
        <w:t>User</w:t>
      </w:r>
      <w:proofErr w:type="spellEnd"/>
      <w:r w:rsidRPr="004D3422">
        <w:t xml:space="preserve"> </w:t>
      </w:r>
      <w:proofErr w:type="spellStart"/>
      <w:r w:rsidRPr="004D3422">
        <w:t>experience</w:t>
      </w:r>
      <w:proofErr w:type="spellEnd"/>
      <w:r w:rsidRPr="004D3422">
        <w:t xml:space="preserve"> e </w:t>
      </w:r>
      <w:proofErr w:type="spellStart"/>
      <w:r w:rsidRPr="004D3422">
        <w:t>user</w:t>
      </w:r>
      <w:proofErr w:type="spellEnd"/>
      <w:r w:rsidRPr="004D3422">
        <w:t xml:space="preserve"> interface</w:t>
      </w:r>
      <w:bookmarkEnd w:id="29"/>
      <w:bookmarkEnd w:id="30"/>
    </w:p>
    <w:p w:rsidR="00D55A8C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4D3422">
        <w:rPr>
          <w:rFonts w:cs="Arial"/>
          <w:szCs w:val="24"/>
        </w:rPr>
        <w:t xml:space="preserve">Estes termos se aplicam também a dispositivos móveis e tratam da experiência do usuário com a plataforma em questão. </w:t>
      </w:r>
    </w:p>
    <w:p w:rsidR="00D55A8C" w:rsidRDefault="00D55A8C" w:rsidP="00D55A8C">
      <w:pPr>
        <w:rPr>
          <w:rFonts w:cs="Arial"/>
          <w:szCs w:val="24"/>
        </w:rPr>
      </w:pPr>
    </w:p>
    <w:p w:rsidR="00D55A8C" w:rsidRDefault="00D55A8C" w:rsidP="00D55A8C">
      <w:pPr>
        <w:pStyle w:val="Ttulo3"/>
        <w:ind w:left="720" w:hanging="720"/>
      </w:pPr>
      <w:bookmarkStart w:id="31" w:name="_Toc492584340"/>
      <w:proofErr w:type="spellStart"/>
      <w:r>
        <w:t>User</w:t>
      </w:r>
      <w:proofErr w:type="spellEnd"/>
      <w:r>
        <w:t xml:space="preserve"> Interface</w:t>
      </w:r>
      <w:bookmarkEnd w:id="31"/>
    </w:p>
    <w:p w:rsidR="00D55A8C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  <w:t xml:space="preserve"> </w:t>
      </w:r>
      <w:r w:rsidRPr="004D3422">
        <w:rPr>
          <w:rFonts w:cs="Arial"/>
          <w:szCs w:val="24"/>
        </w:rPr>
        <w:t>A inte</w:t>
      </w:r>
      <w:r>
        <w:rPr>
          <w:rFonts w:cs="Arial"/>
          <w:szCs w:val="24"/>
        </w:rPr>
        <w:t>rface com o usuário. É</w:t>
      </w:r>
      <w:r w:rsidRPr="004D3422">
        <w:rPr>
          <w:rFonts w:cs="Arial"/>
          <w:szCs w:val="24"/>
        </w:rPr>
        <w:t xml:space="preserve"> basicamente a aparência do sistema. Seus elementos visuais, botões e ícones. Tudo o que é utilizado para interagir com um dispositivo. </w:t>
      </w:r>
    </w:p>
    <w:p w:rsidR="00D55A8C" w:rsidRDefault="00D55A8C" w:rsidP="00D55A8C">
      <w:pPr>
        <w:rPr>
          <w:rFonts w:cs="Arial"/>
          <w:szCs w:val="24"/>
        </w:rPr>
      </w:pPr>
    </w:p>
    <w:p w:rsidR="00D55A8C" w:rsidRDefault="00D55A8C" w:rsidP="00D55A8C">
      <w:pPr>
        <w:pStyle w:val="Ttulo3"/>
        <w:ind w:left="720" w:hanging="720"/>
      </w:pPr>
      <w:bookmarkStart w:id="32" w:name="_Toc492584341"/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bookmarkEnd w:id="32"/>
      <w:proofErr w:type="spellEnd"/>
    </w:p>
    <w:p w:rsidR="001D12BB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4D3422">
        <w:rPr>
          <w:rFonts w:cs="Arial"/>
          <w:szCs w:val="24"/>
        </w:rPr>
        <w:t>A experiência do usuário</w:t>
      </w:r>
      <w:r>
        <w:rPr>
          <w:rFonts w:cs="Arial"/>
          <w:szCs w:val="24"/>
        </w:rPr>
        <w:t>. T</w:t>
      </w:r>
      <w:r w:rsidRPr="004D3422">
        <w:rPr>
          <w:rFonts w:cs="Arial"/>
          <w:szCs w:val="24"/>
        </w:rPr>
        <w:t xml:space="preserve">rata dos aspectos da interação a um nível de satisfação com os serviços oferecidos. Foca o processo de resolução de um problema ou solicitação. </w:t>
      </w:r>
      <w:bookmarkStart w:id="33" w:name="_Toc491222655"/>
    </w:p>
    <w:p w:rsidR="00537C9E" w:rsidRPr="00D55A8C" w:rsidRDefault="00537C9E" w:rsidP="00D55A8C">
      <w:pPr>
        <w:rPr>
          <w:rFonts w:cs="Arial"/>
          <w:szCs w:val="24"/>
        </w:rPr>
      </w:pPr>
    </w:p>
    <w:p w:rsidR="00D55A8C" w:rsidRPr="00A44525" w:rsidRDefault="00537C9E" w:rsidP="00D55A8C">
      <w:pPr>
        <w:pStyle w:val="Ttulo2"/>
      </w:pPr>
      <w:bookmarkStart w:id="34" w:name="_Toc492584353"/>
      <w:r w:rsidRPr="004D3422">
        <w:t xml:space="preserve">Desenvolvimento </w:t>
      </w:r>
      <w:proofErr w:type="spellStart"/>
      <w:r w:rsidRPr="004D3422">
        <w:t>mobile</w:t>
      </w:r>
      <w:proofErr w:type="spellEnd"/>
      <w:r>
        <w:t xml:space="preserve"> e </w:t>
      </w:r>
      <w:proofErr w:type="spellStart"/>
      <w:r>
        <w:t>cross-plataform</w:t>
      </w:r>
      <w:bookmarkEnd w:id="33"/>
      <w:bookmarkEnd w:id="34"/>
      <w:proofErr w:type="spellEnd"/>
    </w:p>
    <w:p w:rsidR="00D55A8C" w:rsidRDefault="00D55A8C" w:rsidP="00D55A8C">
      <w:pPr>
        <w:ind w:firstLine="360"/>
        <w:rPr>
          <w:rFonts w:cs="Arial"/>
          <w:szCs w:val="24"/>
        </w:rPr>
      </w:pPr>
      <w:r>
        <w:rPr>
          <w:rFonts w:cs="Arial"/>
          <w:szCs w:val="24"/>
        </w:rPr>
        <w:t xml:space="preserve">Dadas as estruturas de concepção, a construção e arquitetura de um OS móvel, diferentes recursos são utilizados para desenvolver suas aplicações. Com tantas particularidades o ambiente móvel se mostrou promissor para a integração de </w:t>
      </w:r>
      <w:proofErr w:type="spellStart"/>
      <w:r w:rsidRPr="00D55A8C">
        <w:rPr>
          <w:rFonts w:cs="Arial"/>
          <w:i/>
          <w:szCs w:val="24"/>
        </w:rPr>
        <w:t>Cross-Plataform</w:t>
      </w:r>
      <w:proofErr w:type="spellEnd"/>
      <w:r>
        <w:rPr>
          <w:rFonts w:cs="Arial"/>
          <w:szCs w:val="24"/>
        </w:rPr>
        <w:t xml:space="preserve">. A compatibilidade gerada através dessas ferramentas permite a flexibilidade no desenvolvimento de aplicativos para várias plataformas ao mesmo tempo. </w:t>
      </w:r>
    </w:p>
    <w:p w:rsidR="00ED648F" w:rsidRDefault="00ED648F">
      <w:pPr>
        <w:spacing w:before="480" w:after="0"/>
        <w:jc w:val="left"/>
      </w:pPr>
    </w:p>
    <w:p w:rsidR="00ED648F" w:rsidRDefault="00ED648F">
      <w:pPr>
        <w:spacing w:before="480" w:after="0"/>
        <w:jc w:val="left"/>
      </w:pPr>
      <w:r>
        <w:br w:type="page"/>
      </w:r>
    </w:p>
    <w:p w:rsidR="00ED648F" w:rsidRDefault="00ED648F" w:rsidP="00ED648F">
      <w:pPr>
        <w:pStyle w:val="Ttulo1"/>
      </w:pPr>
      <w:bookmarkStart w:id="35" w:name="_Toc492584354"/>
      <w:r w:rsidRPr="002E57A9">
        <w:lastRenderedPageBreak/>
        <w:t>SONAR DE SERVIÇOS</w:t>
      </w:r>
      <w:bookmarkEnd w:id="35"/>
    </w:p>
    <w:p w:rsidR="00ED648F" w:rsidRDefault="00537C9E" w:rsidP="00ED648F">
      <w:pPr>
        <w:pStyle w:val="Ttulo2"/>
      </w:pPr>
      <w:bookmarkStart w:id="36" w:name="_Toc492584355"/>
      <w:proofErr w:type="gramStart"/>
      <w:r>
        <w:t>Mini mundo</w:t>
      </w:r>
      <w:proofErr w:type="gramEnd"/>
      <w:r>
        <w:t xml:space="preserve"> do projeto</w:t>
      </w:r>
      <w:bookmarkEnd w:id="36"/>
    </w:p>
    <w:p w:rsidR="00D031FF" w:rsidRDefault="00D031FF" w:rsidP="00D031FF">
      <w:pPr>
        <w:pStyle w:val="Ttulo2"/>
      </w:pPr>
      <w:r>
        <w:t>Análise de requisitos</w:t>
      </w:r>
    </w:p>
    <w:p w:rsidR="00D031FF" w:rsidRDefault="00D031FF" w:rsidP="00D031FF">
      <w:pPr>
        <w:pStyle w:val="Ttulo3"/>
      </w:pPr>
      <w:r>
        <w:t>Requisitos Funcionais</w:t>
      </w:r>
    </w:p>
    <w:p w:rsidR="00D031FF" w:rsidRDefault="00D031FF" w:rsidP="00D031FF">
      <w:pPr>
        <w:pStyle w:val="Ttulo3"/>
      </w:pPr>
      <w:r>
        <w:t>Requisitos não Funcionais</w:t>
      </w:r>
    </w:p>
    <w:p w:rsidR="00D031FF" w:rsidRPr="00D031FF" w:rsidRDefault="00D031FF" w:rsidP="00D031FF">
      <w:pPr>
        <w:pStyle w:val="Ttulo3"/>
      </w:pPr>
      <w:r>
        <w:t>Regras de Negócio</w:t>
      </w:r>
    </w:p>
    <w:p w:rsidR="00ED648F" w:rsidRDefault="00D031FF" w:rsidP="00ED648F">
      <w:pPr>
        <w:pStyle w:val="Ttulo2"/>
      </w:pPr>
      <w:bookmarkStart w:id="37" w:name="_Toc492584356"/>
      <w:r>
        <w:t>Modelo de Casos de U</w:t>
      </w:r>
      <w:r w:rsidR="00537C9E">
        <w:t>so</w:t>
      </w:r>
      <w:bookmarkEnd w:id="37"/>
    </w:p>
    <w:p w:rsidR="00ED648F" w:rsidRDefault="00D031FF" w:rsidP="00ED648F">
      <w:pPr>
        <w:pStyle w:val="Ttulo2"/>
      </w:pPr>
      <w:bookmarkStart w:id="38" w:name="_Toc492584357"/>
      <w:r>
        <w:t xml:space="preserve">Modelo de </w:t>
      </w:r>
      <w:r w:rsidR="00537C9E">
        <w:t>Classes</w:t>
      </w:r>
      <w:bookmarkEnd w:id="38"/>
    </w:p>
    <w:p w:rsidR="00ED648F" w:rsidRDefault="00D031FF" w:rsidP="00ED648F">
      <w:pPr>
        <w:pStyle w:val="Ttulo2"/>
      </w:pPr>
      <w:bookmarkStart w:id="39" w:name="_Toc492584358"/>
      <w:r>
        <w:t>Modelo Lógico de Banco de D</w:t>
      </w:r>
      <w:r w:rsidR="00537C9E">
        <w:t>ados</w:t>
      </w:r>
      <w:bookmarkEnd w:id="39"/>
    </w:p>
    <w:p w:rsidR="00D031FF" w:rsidRDefault="00D031FF" w:rsidP="00ED648F">
      <w:pPr>
        <w:pStyle w:val="Ttulo2"/>
      </w:pPr>
      <w:bookmarkStart w:id="40" w:name="_Toc492584359"/>
      <w:r>
        <w:t>Futuro do P</w:t>
      </w:r>
      <w:r w:rsidR="00537C9E">
        <w:t>rojeto</w:t>
      </w:r>
      <w:bookmarkStart w:id="41" w:name="_Toc492584361"/>
      <w:bookmarkEnd w:id="40"/>
    </w:p>
    <w:p w:rsidR="00ED648F" w:rsidRDefault="00ED648F" w:rsidP="00D031FF">
      <w:pPr>
        <w:pStyle w:val="Ttulo1"/>
      </w:pPr>
      <w:r>
        <w:t>CONCLUSÃO</w:t>
      </w:r>
      <w:bookmarkEnd w:id="41"/>
    </w:p>
    <w:p w:rsidR="00AC4D9F" w:rsidRDefault="00AC4D9F">
      <w:pPr>
        <w:spacing w:before="480" w:after="0"/>
        <w:jc w:val="left"/>
      </w:pPr>
    </w:p>
    <w:sdt>
      <w:sdtPr>
        <w:rPr>
          <w:rFonts w:eastAsiaTheme="minorHAnsi" w:cstheme="minorBidi"/>
          <w:b w:val="0"/>
          <w:bCs w:val="0"/>
          <w:caps w:val="0"/>
          <w:szCs w:val="22"/>
        </w:rPr>
        <w:id w:val="1777041"/>
        <w:docPartObj>
          <w:docPartGallery w:val="Bibliographies"/>
          <w:docPartUnique/>
        </w:docPartObj>
      </w:sdtPr>
      <w:sdtContent>
        <w:bookmarkStart w:id="42" w:name="_Toc492584362" w:displacedByCustomXml="prev"/>
        <w:p w:rsidR="00537C9E" w:rsidRDefault="00537C9E" w:rsidP="00537C9E">
          <w:pPr>
            <w:pStyle w:val="Ttulo1"/>
            <w:numPr>
              <w:ilvl w:val="0"/>
              <w:numId w:val="0"/>
            </w:numPr>
            <w:ind w:left="432"/>
            <w:rPr>
              <w:rFonts w:eastAsiaTheme="minorHAnsi" w:cstheme="minorBidi"/>
              <w:b w:val="0"/>
              <w:bCs w:val="0"/>
              <w:caps w:val="0"/>
              <w:szCs w:val="22"/>
            </w:rPr>
          </w:pPr>
        </w:p>
        <w:p w:rsidR="00537C9E" w:rsidRDefault="00537C9E" w:rsidP="00537C9E">
          <w:r>
            <w:br w:type="page"/>
          </w:r>
        </w:p>
        <w:p w:rsidR="00A23F4A" w:rsidRDefault="00A23F4A" w:rsidP="00537C9E">
          <w:pPr>
            <w:pStyle w:val="Ttulo1"/>
            <w:numPr>
              <w:ilvl w:val="0"/>
              <w:numId w:val="0"/>
            </w:numPr>
            <w:ind w:left="432"/>
          </w:pPr>
          <w:r>
            <w:lastRenderedPageBreak/>
            <w:t>Bibliografia</w:t>
          </w:r>
          <w:bookmarkEnd w:id="42"/>
        </w:p>
        <w:sdt>
          <w:sdtPr>
            <w:id w:val="111145805"/>
            <w:bibliography/>
          </w:sdtPr>
          <w:sdtContent>
            <w:p w:rsidR="00AC4D9F" w:rsidRDefault="003E4E75" w:rsidP="00AC4D9F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="00A23F4A">
                <w:instrText xml:space="preserve"> BIBLIOGRAPHY </w:instrText>
              </w:r>
              <w:r>
                <w:fldChar w:fldCharType="separate"/>
              </w:r>
              <w:r w:rsidR="00AC4D9F">
                <w:rPr>
                  <w:noProof/>
                </w:rPr>
                <w:t>DXC Technology</w:t>
              </w:r>
              <w:r w:rsidR="00AC4D9F">
                <w:rPr>
                  <w:i/>
                  <w:iCs/>
                  <w:noProof/>
                </w:rPr>
                <w:t>O Que é O Cloud Computing? | DXC Technology</w:t>
              </w:r>
            </w:p>
            <w:p w:rsidR="00AC4D9F" w:rsidRDefault="00AC4D9F" w:rsidP="00AC4D9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HAUTSCH, O. (13 de Novembro de 2008). </w:t>
              </w:r>
              <w:r>
                <w:rPr>
                  <w:i/>
                  <w:iCs/>
                  <w:noProof/>
                </w:rPr>
                <w:t>Windows Azure: seu computador vai às nuvens - TecMundo</w:t>
              </w:r>
              <w:r>
                <w:rPr>
                  <w:noProof/>
                </w:rPr>
                <w:t>. Acesso em 24 de Agosto de 2017, disponível em TechMundo: https://www.tecmundo.com.br/web/943-windows-azure-seu-computador-vai-as-nuvens.htm</w:t>
              </w:r>
            </w:p>
            <w:p w:rsidR="00AC4D9F" w:rsidRDefault="00AC4D9F" w:rsidP="00AC4D9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Imamura, D. (19 de Maio de 2011). </w:t>
              </w:r>
              <w:r>
                <w:rPr>
                  <w:i/>
                  <w:iCs/>
                  <w:noProof/>
                </w:rPr>
                <w:t>Windows Azure: o que é?</w:t>
              </w:r>
              <w:r>
                <w:rPr>
                  <w:noProof/>
                </w:rPr>
                <w:t xml:space="preserve"> Acesso em 24 de Agosto de 2017, disponível em Oficina da Net: https://www.oficinadanet.com.br/artigo/windows/windows-azure-o-que-e</w:t>
              </w:r>
            </w:p>
            <w:p w:rsidR="00AC4D9F" w:rsidRDefault="00AC4D9F" w:rsidP="00AC4D9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Microsoft. (01 de Janeiro de 2017 ). </w:t>
              </w:r>
              <w:r>
                <w:rPr>
                  <w:i/>
                  <w:iCs/>
                  <w:noProof/>
                </w:rPr>
                <w:t>Microsoft Azure: Plataforma e serviços de computação em nuvem</w:t>
              </w:r>
              <w:r>
                <w:rPr>
                  <w:noProof/>
                </w:rPr>
                <w:t>. Acesso em 24 de Agosto de 2017, disponível em Microsoft: https://azure.microsoft.com/pt-br/</w:t>
              </w:r>
            </w:p>
            <w:p w:rsidR="00AC4D9F" w:rsidRDefault="00AC4D9F" w:rsidP="00AC4D9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Pinheiro, F. (2010). </w:t>
              </w:r>
              <w:r>
                <w:rPr>
                  <w:i/>
                  <w:iCs/>
                  <w:noProof/>
                </w:rPr>
                <w:t>Cloud Computing.</w:t>
              </w:r>
              <w:r>
                <w:rPr>
                  <w:noProof/>
                </w:rPr>
                <w:t xml:space="preserve"> Acesso em 21 de 08 de 2017, disponível em Universidade Federal do Rio de Janeiro: https://www.gta.ufrj.br/ensino/eel879/trabalhos_vf_2010_2/fernando/index.html</w:t>
              </w:r>
            </w:p>
            <w:p w:rsidR="00AC4D9F" w:rsidRPr="00AC4D9F" w:rsidRDefault="00AC4D9F" w:rsidP="00AC4D9F">
              <w:pPr>
                <w:pStyle w:val="Bibliografia"/>
                <w:rPr>
                  <w:noProof/>
                  <w:lang w:val="en-US"/>
                </w:rPr>
              </w:pPr>
              <w:r w:rsidRPr="00AC4D9F">
                <w:rPr>
                  <w:noProof/>
                  <w:lang w:val="en-US"/>
                </w:rPr>
                <w:t xml:space="preserve">The NIST Definition of Cloud Computing. (10 de 2011). </w:t>
              </w:r>
              <w:r w:rsidRPr="00AC4D9F">
                <w:rPr>
                  <w:i/>
                  <w:iCs/>
                  <w:noProof/>
                  <w:lang w:val="en-US"/>
                </w:rPr>
                <w:t>National Institute of Standards and Technology Special Publication 800-145</w:t>
              </w:r>
              <w:r w:rsidRPr="00AC4D9F">
                <w:rPr>
                  <w:noProof/>
                  <w:lang w:val="en-US"/>
                </w:rPr>
                <w:t xml:space="preserve"> , p. 7.</w:t>
              </w:r>
            </w:p>
            <w:p w:rsidR="00AC4D9F" w:rsidRPr="00AC4D9F" w:rsidRDefault="003E4E75" w:rsidP="00AC4D9F">
              <w:pPr>
                <w:pStyle w:val="Bibliografia"/>
                <w:rPr>
                  <w:lang w:val="en-US"/>
                </w:rPr>
              </w:pPr>
              <w:r>
                <w:fldChar w:fldCharType="end"/>
              </w:r>
              <w:r w:rsidR="00AC4D9F" w:rsidRPr="00AC4D9F">
                <w:rPr>
                  <w:lang w:val="en-US"/>
                </w:rPr>
                <w:t xml:space="preserve"> </w:t>
              </w:r>
            </w:p>
            <w:p w:rsidR="00D75A93" w:rsidRPr="00F851B9" w:rsidRDefault="003E4E75" w:rsidP="00AC4D9F"/>
          </w:sdtContent>
        </w:sdt>
      </w:sdtContent>
    </w:sdt>
    <w:sectPr w:rsidR="00D75A93" w:rsidRPr="00F851B9" w:rsidSect="00503F92">
      <w:pgSz w:w="11906" w:h="16838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D6B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D738FE"/>
    <w:multiLevelType w:val="multilevel"/>
    <w:tmpl w:val="5DEA35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2AF41F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B6629E6"/>
    <w:multiLevelType w:val="hybridMultilevel"/>
    <w:tmpl w:val="0BC24DEA"/>
    <w:lvl w:ilvl="0" w:tplc="336881FA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0671F"/>
    <w:multiLevelType w:val="hybridMultilevel"/>
    <w:tmpl w:val="971CAFC4"/>
    <w:lvl w:ilvl="0" w:tplc="CC7C6A12">
      <w:start w:val="1"/>
      <w:numFmt w:val="decimal"/>
      <w:pStyle w:val="Sub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103A3F"/>
    <w:multiLevelType w:val="hybridMultilevel"/>
    <w:tmpl w:val="AA7E3E64"/>
    <w:lvl w:ilvl="0" w:tplc="BFE2EF4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51B9"/>
    <w:rsid w:val="000A0CD1"/>
    <w:rsid w:val="000D6B5B"/>
    <w:rsid w:val="000D79DD"/>
    <w:rsid w:val="001579D3"/>
    <w:rsid w:val="00175B34"/>
    <w:rsid w:val="001D12BB"/>
    <w:rsid w:val="001E5A46"/>
    <w:rsid w:val="00213A17"/>
    <w:rsid w:val="002D2B79"/>
    <w:rsid w:val="00332A3A"/>
    <w:rsid w:val="00353791"/>
    <w:rsid w:val="003D736E"/>
    <w:rsid w:val="003E20A5"/>
    <w:rsid w:val="003E4E75"/>
    <w:rsid w:val="004B0146"/>
    <w:rsid w:val="004B6472"/>
    <w:rsid w:val="00503F92"/>
    <w:rsid w:val="00520023"/>
    <w:rsid w:val="00537C9E"/>
    <w:rsid w:val="005B415F"/>
    <w:rsid w:val="00602B3B"/>
    <w:rsid w:val="00606EEF"/>
    <w:rsid w:val="007A53AA"/>
    <w:rsid w:val="007B620C"/>
    <w:rsid w:val="008261B0"/>
    <w:rsid w:val="00855D39"/>
    <w:rsid w:val="008679B0"/>
    <w:rsid w:val="00870B8F"/>
    <w:rsid w:val="00957848"/>
    <w:rsid w:val="009A7828"/>
    <w:rsid w:val="009B2969"/>
    <w:rsid w:val="009C026A"/>
    <w:rsid w:val="00A23F4A"/>
    <w:rsid w:val="00A72C80"/>
    <w:rsid w:val="00A92D61"/>
    <w:rsid w:val="00AA587E"/>
    <w:rsid w:val="00AC4D9F"/>
    <w:rsid w:val="00AF3EDF"/>
    <w:rsid w:val="00B04021"/>
    <w:rsid w:val="00B0585D"/>
    <w:rsid w:val="00B42350"/>
    <w:rsid w:val="00B61052"/>
    <w:rsid w:val="00B63447"/>
    <w:rsid w:val="00C52156"/>
    <w:rsid w:val="00D031FF"/>
    <w:rsid w:val="00D55A8C"/>
    <w:rsid w:val="00D75A93"/>
    <w:rsid w:val="00E00CC4"/>
    <w:rsid w:val="00E00F15"/>
    <w:rsid w:val="00EA76DC"/>
    <w:rsid w:val="00ED648F"/>
    <w:rsid w:val="00F523C1"/>
    <w:rsid w:val="00F851B9"/>
    <w:rsid w:val="00FE0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48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3B"/>
    <w:pPr>
      <w:spacing w:before="240" w:after="24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851B9"/>
    <w:pPr>
      <w:keepNext/>
      <w:keepLines/>
      <w:numPr>
        <w:numId w:val="1"/>
      </w:numPr>
      <w:spacing w:before="480" w:after="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61B0"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 w:cstheme="majorBidi"/>
      <w:b/>
      <w:bCs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2B3B"/>
    <w:pPr>
      <w:keepNext/>
      <w:keepLines/>
      <w:numPr>
        <w:ilvl w:val="2"/>
        <w:numId w:val="1"/>
      </w:numPr>
      <w:spacing w:before="200" w:after="0"/>
      <w:ind w:left="680" w:hanging="68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61B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61B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61B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61B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61B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61B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851B9"/>
    <w:pPr>
      <w:spacing w:line="24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851B9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261B0"/>
    <w:rPr>
      <w:rFonts w:ascii="Arial" w:eastAsia="Times New Roman" w:hAnsi="Arial" w:cstheme="majorBidi"/>
      <w:b/>
      <w:bCs/>
      <w:sz w:val="24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75A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D75A93"/>
  </w:style>
  <w:style w:type="paragraph" w:styleId="Subttulo">
    <w:name w:val="Subtitle"/>
    <w:basedOn w:val="Normal"/>
    <w:next w:val="Normal"/>
    <w:link w:val="SubttuloChar"/>
    <w:uiPriority w:val="11"/>
    <w:qFormat/>
    <w:rsid w:val="00503F92"/>
    <w:pPr>
      <w:numPr>
        <w:numId w:val="3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03F92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B3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75B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har">
    <w:name w:val="Título 3 Char"/>
    <w:basedOn w:val="Fontepargpadro"/>
    <w:link w:val="Ttulo3"/>
    <w:uiPriority w:val="9"/>
    <w:rsid w:val="00602B3B"/>
    <w:rPr>
      <w:rFonts w:ascii="Arial" w:eastAsiaTheme="majorEastAsia" w:hAnsi="Arial" w:cstheme="majorBidi"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61B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61B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61B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61B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61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61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55D39"/>
    <w:pPr>
      <w:numPr>
        <w:numId w:val="0"/>
      </w:numPr>
      <w:spacing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13A17"/>
    <w:pPr>
      <w:tabs>
        <w:tab w:val="left" w:pos="480"/>
        <w:tab w:val="right" w:leader="dot" w:pos="9061"/>
      </w:tabs>
      <w:spacing w:after="100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5B415F"/>
    <w:pPr>
      <w:tabs>
        <w:tab w:val="left" w:pos="880"/>
        <w:tab w:val="right" w:leader="dot" w:pos="9061"/>
      </w:tabs>
      <w:spacing w:after="100"/>
      <w:ind w:left="48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5B415F"/>
    <w:pPr>
      <w:tabs>
        <w:tab w:val="left" w:pos="1320"/>
        <w:tab w:val="right" w:leader="dot" w:pos="9061"/>
      </w:tabs>
      <w:spacing w:after="100"/>
      <w:ind w:left="708"/>
    </w:pPr>
  </w:style>
  <w:style w:type="character" w:styleId="Hyperlink">
    <w:name w:val="Hyperlink"/>
    <w:basedOn w:val="Fontepargpadro"/>
    <w:uiPriority w:val="99"/>
    <w:unhideWhenUsed/>
    <w:rsid w:val="00855D3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D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D39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8679B0"/>
  </w:style>
  <w:style w:type="paragraph" w:styleId="Legenda">
    <w:name w:val="caption"/>
    <w:basedOn w:val="Normal"/>
    <w:next w:val="Normal"/>
    <w:uiPriority w:val="35"/>
    <w:unhideWhenUsed/>
    <w:qFormat/>
    <w:rsid w:val="00A23F4A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DXC17</b:Tag>
    <b:SourceType>InternetSite</b:SourceType>
    <b:Guid>{0F73490B-7998-425B-BFFE-E33199F31B24}</b:Guid>
    <b:LCID>1046</b:LCID>
    <b:Author>
      <b:Author>
        <b:Corporate>DXC Technology</b:Corporate>
      </b:Author>
    </b:Author>
    <b:Title>O Que é O Cloud Computing? | DXC Technology</b:Title>
    <b:Year>2017</b:Year>
    <b:InternetSiteTitle>DXC Technology</b:InternetSiteTitle>
    <b:Month>08</b:Month>
    <b:Day>17</b:Day>
    <b:YearAccessed>2017</b:YearAccessed>
    <b:MonthAccessed>08</b:MonthAccessed>
    <b:DayAccessed>21</b:DayAccessed>
    <b:URL>http://www.dxc.technology/pt/offerings/63346-o_que_%C3%A9_o_cloud_computing</b:URL>
    <b:RefOrder>1</b:RefOrder>
  </b:Source>
  <b:Source>
    <b:Tag>Fer10</b:Tag>
    <b:SourceType>DocumentFromInternetSite</b:SourceType>
    <b:Guid>{60376BF0-1567-496C-985D-5015A9D7187B}</b:Guid>
    <b:Author>
      <b:Author>
        <b:NameList>
          <b:Person>
            <b:Last>Pinheiro</b:Last>
            <b:First>Fernando</b:First>
          </b:Person>
        </b:NameList>
      </b:Author>
    </b:Author>
    <b:Title>Cloud Computing</b:Title>
    <b:InternetSiteTitle>Universidade Federal do Rio de Janeiro</b:InternetSiteTitle>
    <b:Year>2010</b:Year>
    <b:YearAccessed>2017</b:YearAccessed>
    <b:MonthAccessed>08</b:MonthAccessed>
    <b:DayAccessed>21</b:DayAccessed>
    <b:URL>https://www.gta.ufrj.br/ensino/eel879/trabalhos_vf_2010_2/fernando/index.html</b:URL>
    <b:RefOrder>2</b:RefOrder>
  </b:Source>
  <b:Source>
    <b:Tag>The11</b:Tag>
    <b:SourceType>ArticleInAPeriodical</b:SourceType>
    <b:Guid>{5D3C33E9-2D38-4E11-82D0-6273B2CAB27C}</b:Guid>
    <b:Title>The NIST Definition of Cloud Computing</b:Title>
    <b:Year>2011</b:Year>
    <b:Month>10</b:Month>
    <b:PeriodicalTitle>National Institute of Standards and Technology Special Publication 800-145</b:PeriodicalTitle>
    <b:Pages>7</b:Pages>
    <b:RefOrder>3</b:RefOrder>
  </b:Source>
  <b:Source>
    <b:Tag>Mic17</b:Tag>
    <b:SourceType>InternetSite</b:SourceType>
    <b:Guid>{19325E2C-0380-4E9E-872B-69CF7DD4F565}</b:Guid>
    <b:LCID>0</b:LCID>
    <b:Author>
      <b:Author>
        <b:Corporate>Microsoft</b:Corporate>
      </b:Author>
    </b:Author>
    <b:Title>Microsoft Azure: Plataforma e serviços de computação em nuvem</b:Title>
    <b:InternetSiteTitle>Microsoft</b:InternetSiteTitle>
    <b:Year>2017 </b:Year>
    <b:Month>Janeiro</b:Month>
    <b:Day>01</b:Day>
    <b:YearAccessed>2017</b:YearAccessed>
    <b:MonthAccessed>Agosto</b:MonthAccessed>
    <b:DayAccessed>24</b:DayAccessed>
    <b:URL>https://azure.microsoft.com/pt-br/</b:URL>
    <b:RefOrder>4</b:RefOrder>
  </b:Source>
  <b:Source>
    <b:Tag>OLI08</b:Tag>
    <b:SourceType>InternetSite</b:SourceType>
    <b:Guid>{55340093-FCC7-4C29-BDD2-0CD474BA2118}</b:Guid>
    <b:LCID>0</b:LCID>
    <b:Author>
      <b:Author>
        <b:NameList>
          <b:Person>
            <b:Last>HAUTSCH</b:Last>
            <b:First>OLIVER</b:First>
          </b:Person>
        </b:NameList>
      </b:Author>
    </b:Author>
    <b:Title>Windows Azure: seu computador vai às nuvens - TecMundo</b:Title>
    <b:InternetSiteTitle>TechMundo</b:InternetSiteTitle>
    <b:Year>2008</b:Year>
    <b:Month>Novembro</b:Month>
    <b:Day>13</b:Day>
    <b:YearAccessed>2017</b:YearAccessed>
    <b:MonthAccessed>Agosto</b:MonthAccessed>
    <b:DayAccessed>24</b:DayAccessed>
    <b:URL>https://www.tecmundo.com.br/web/943-windows-azure-seu-computador-vai-as-nuvens.htm</b:URL>
    <b:RefOrder>5</b:RefOrder>
  </b:Source>
  <b:Source>
    <b:Tag>Dan11</b:Tag>
    <b:SourceType>InternetSite</b:SourceType>
    <b:Guid>{CD29385B-E6CF-485A-8963-3BA4505BA0B5}</b:Guid>
    <b:LCID>0</b:LCID>
    <b:Author>
      <b:Author>
        <b:NameList>
          <b:Person>
            <b:Last>Imamura</b:Last>
            <b:First>Daniel</b:First>
          </b:Person>
        </b:NameList>
      </b:Author>
    </b:Author>
    <b:Title>Windows Azure: o que é?</b:Title>
    <b:InternetSiteTitle>Oficina da Net</b:InternetSiteTitle>
    <b:Year>2011</b:Year>
    <b:Month>Maio</b:Month>
    <b:Day>19</b:Day>
    <b:YearAccessed>2017</b:YearAccessed>
    <b:MonthAccessed>Agosto</b:MonthAccessed>
    <b:DayAccessed>24</b:DayAccessed>
    <b:URL>https://www.oficinadanet.com.br/artigo/windows/windows-azure-o-que-e</b:URL>
    <b:RefOrder>6</b:RefOrder>
  </b:Source>
</b:Sources>
</file>

<file path=customXml/itemProps1.xml><?xml version="1.0" encoding="utf-8"?>
<ds:datastoreItem xmlns:ds="http://schemas.openxmlformats.org/officeDocument/2006/customXml" ds:itemID="{FC2796AF-3142-4093-A79A-05F0D864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17</Pages>
  <Words>2990</Words>
  <Characters>16148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Quezia</cp:lastModifiedBy>
  <cp:revision>10</cp:revision>
  <cp:lastPrinted>2017-09-08T00:41:00Z</cp:lastPrinted>
  <dcterms:created xsi:type="dcterms:W3CDTF">2017-08-19T23:42:00Z</dcterms:created>
  <dcterms:modified xsi:type="dcterms:W3CDTF">2017-09-12T19:13:00Z</dcterms:modified>
</cp:coreProperties>
</file>