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CyDeploy</w:t>
      </w:r>
      <w:r>
        <w:t xml:space="preserve"> </w:t>
      </w:r>
      <w:r>
        <w:t xml:space="preserve">Asset</w:t>
      </w:r>
      <w:r>
        <w:t xml:space="preserve"> </w:t>
      </w:r>
      <w:r>
        <w:t xml:space="preserve">Discovery</w:t>
      </w:r>
      <w:r>
        <w:t xml:space="preserve"> </w:t>
      </w:r>
      <w:r>
        <w:t xml:space="preserve">Worksheet</w:t>
      </w:r>
    </w:p>
    <w:p>
      <w:pPr>
        <w:pStyle w:val="Author"/>
      </w:pPr>
      <w:r>
        <w:t xml:space="preserve">ACS</w:t>
      </w:r>
      <w:r>
        <w:t xml:space="preserve"> </w:t>
      </w:r>
      <w:r>
        <w:t xml:space="preserve">Cyber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SI-M5-L1</w:t>
      </w:r>
    </w:p>
    <w:p>
      <w:pPr>
        <w:pStyle w:val="Date"/>
      </w:pPr>
      <w:r>
        <w:t xml:space="preserve">Advanced</w:t>
      </w:r>
      <w:r>
        <w:t xml:space="preserve"> </w:t>
      </w:r>
      <w:r>
        <w:t xml:space="preserve">Cyber</w:t>
      </w:r>
      <w:r>
        <w:t xml:space="preserve"> </w:t>
      </w:r>
      <w:r>
        <w:t xml:space="preserve">Solutions</w:t>
      </w:r>
      <w:r>
        <w:t xml:space="preserve"> </w:t>
      </w:r>
      <w:r>
        <w:t xml:space="preserve">(ACS)</w:t>
      </w:r>
    </w:p>
    <w:p>
      <w:pPr>
        <w:pStyle w:val="Heading2"/>
      </w:pPr>
      <w:bookmarkStart w:id="20" w:name="analyst-information"/>
      <w:r>
        <w:t xml:space="preserve">Analyst Information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Analyst 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Pod (your assigned pod only)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Date of discovery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CyDeploy version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Discovery scope used</w:t>
            </w:r>
          </w:p>
        </w:tc>
        <w:tc>
          <w:p/>
        </w:tc>
      </w:tr>
    </w:tbl>
    <w:p>
      <w:pPr>
        <w:pStyle w:val="Heading2"/>
      </w:pPr>
      <w:bookmarkStart w:id="21" w:name="documented-inventory"/>
      <w:r>
        <w:t xml:space="preserve">1. Documented inventory</w:t>
      </w:r>
      <w:bookmarkEnd w:id="21"/>
    </w:p>
    <w:p>
      <w:pPr>
        <w:pStyle w:val="FirstParagraph"/>
      </w:pPr>
      <w:r>
        <w:t xml:space="preserve">Copy each asset from</w:t>
      </w:r>
      <w:r>
        <w:t xml:space="preserve"> </w:t>
      </w:r>
      <w:r>
        <w:rPr>
          <w:rStyle w:val="VerbatimChar"/>
        </w:rPr>
        <w:t xml:space="preserve">Expected_Asset_Inventory.csv</w:t>
      </w:r>
      <w:r>
        <w:t xml:space="preserve"> </w:t>
      </w:r>
      <w:r>
        <w:t xml:space="preserve">into the table below before you run discovery.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Documented asset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2" w:name="discovered-environment"/>
      <w:r>
        <w:t xml:space="preserve">2. Discovered environment</w:t>
      </w:r>
      <w:bookmarkEnd w:id="22"/>
    </w:p>
    <w:p>
      <w:pPr>
        <w:pStyle w:val="FirstParagraph"/>
      </w:pPr>
      <w:r>
        <w:t xml:space="preserve">Record what CyDeploy actually reported inside your pod scope.</w:t>
      </w:r>
    </w:p>
    <w:tbl>
      <w:tblPr>
        <w:tblStyle w:val="Table"/>
        <w:tblW w:type="pct" w:w="5000.0"/>
        <w:tblLook w:firstRow="1"/>
      </w:tblPr>
      <w:tblGrid>
        <w:gridCol w:w="273"/>
        <w:gridCol w:w="2822"/>
        <w:gridCol w:w="2002"/>
        <w:gridCol w:w="282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Discovered asset / application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it was identified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 documented inventory? (Y/N)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3" w:name="discrepancy-analysis"/>
      <w:r>
        <w:t xml:space="preserve">3. Discrepancy analysis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Documented but not discovered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Discovered but not documented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Discovered with different attributes than documented</w:t>
            </w:r>
          </w:p>
        </w:tc>
        <w:tc>
          <w:p/>
        </w:tc>
      </w:tr>
    </w:tbl>
    <w:p>
      <w:pPr>
        <w:pStyle w:val="Heading2"/>
      </w:pPr>
      <w:bookmarkStart w:id="24" w:name="conclusion"/>
      <w:r>
        <w:t xml:space="preserve">4. Conclusion</w:t>
      </w:r>
      <w:bookmarkEnd w:id="24"/>
    </w:p>
    <w:p>
      <w:pPr>
        <w:pStyle w:val="FirstParagraph"/>
      </w:pPr>
      <w:r>
        <w:t xml:space="preserve">State plainly whether anything is operating in your pod that is not on the documented inventory, and identify it by name.</w:t>
      </w:r>
    </w:p>
    <w:p>
      <w:pPr>
        <w:pStyle w:val="BodyText"/>
      </w:pPr>
      <w:r>
        <w:t xml:space="preserve">Conclusion: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Heading2"/>
      </w:pPr>
      <w:bookmarkStart w:id="25" w:name="recommended-next-step"/>
      <w:r>
        <w:t xml:space="preserve">5. Recommended next step</w:t>
      </w:r>
      <w:bookmarkEnd w:id="25"/>
    </w:p>
    <w:p>
      <w:pPr>
        <w:pStyle w:val="FirstParagraph"/>
      </w:pPr>
      <w:r>
        <w:t xml:space="preserve">What should ACS do with this asset, and who owns that decision?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Heading2"/>
      </w:pPr>
      <w:bookmarkStart w:id="26" w:name="attestation"/>
      <w:r>
        <w:t xml:space="preserve">6. Attestation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confirm discovery was limited to my assigned pod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CyDeploy Asset Discovery Worksheet</dc:title>
  <dc:creator>ACS Cyber Lab — SI-M5-L1</dc:creator>
  <cp:keywords/>
  <dcterms:created xsi:type="dcterms:W3CDTF">2026-08-16T22:40:06Z</dcterms:created>
  <dcterms:modified xsi:type="dcterms:W3CDTF">2026-08-16T22:40:06Z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Advanced Cyber Solutions (ACS)</vt:lpwstr>
  </property>
</Properties>
</file>