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CyDeploy</w:t>
      </w:r>
      <w:r>
        <w:t xml:space="preserve"> </w:t>
      </w:r>
      <w:r>
        <w:t xml:space="preserve">Configuration</w:t>
      </w:r>
      <w:r>
        <w:t xml:space="preserve"> </w:t>
      </w:r>
      <w:r>
        <w:t xml:space="preserve">&amp;</w:t>
      </w:r>
      <w:r>
        <w:t xml:space="preserve"> </w:t>
      </w:r>
      <w:r>
        <w:t xml:space="preserve">Security</w:t>
      </w:r>
      <w:r>
        <w:t xml:space="preserve"> </w:t>
      </w:r>
      <w:r>
        <w:t xml:space="preserve">Findings</w:t>
      </w:r>
      <w:r>
        <w:t xml:space="preserve"> </w:t>
      </w:r>
      <w:r>
        <w:t xml:space="preserve">Worksheet</w:t>
      </w:r>
    </w:p>
    <w:p>
      <w:pPr>
        <w:pStyle w:val="Author"/>
      </w:pPr>
      <w:r>
        <w:t xml:space="preserve">ACS</w:t>
      </w:r>
      <w:r>
        <w:t xml:space="preserve"> </w:t>
      </w:r>
      <w:r>
        <w:t xml:space="preserve">Cyber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SI-M5-L2</w:t>
      </w:r>
    </w:p>
    <w:p>
      <w:pPr>
        <w:pStyle w:val="Date"/>
      </w:pPr>
      <w:r>
        <w:t xml:space="preserve">Advanced</w:t>
      </w:r>
      <w:r>
        <w:t xml:space="preserve"> </w:t>
      </w:r>
      <w:r>
        <w:t xml:space="preserve">Cyber</w:t>
      </w:r>
      <w:r>
        <w:t xml:space="preserve"> </w:t>
      </w:r>
      <w:r>
        <w:t xml:space="preserve">Solutions</w:t>
      </w:r>
      <w:r>
        <w:t xml:space="preserve"> </w:t>
      </w:r>
      <w:r>
        <w:t xml:space="preserve">(ACS)</w:t>
      </w:r>
    </w:p>
    <w:p>
      <w:pPr>
        <w:pStyle w:val="Heading2"/>
      </w:pPr>
      <w:bookmarkStart w:id="20" w:name="analyst-information"/>
      <w:r>
        <w:t xml:space="preserve">Analyst Information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Analyst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Pod (your assigned pod only)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 of review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CyDeploy version</w:t>
            </w:r>
          </w:p>
        </w:tc>
        <w:tc>
          <w:p/>
        </w:tc>
      </w:tr>
    </w:tbl>
    <w:p>
      <w:pPr>
        <w:pStyle w:val="Heading2"/>
      </w:pPr>
      <w:bookmarkStart w:id="21" w:name="classification-definitions"/>
      <w:r>
        <w:t xml:space="preserve">Classification definitions</w:t>
      </w:r>
      <w:bookmarkEnd w:id="21"/>
    </w:p>
    <w:tbl>
      <w:tblPr>
        <w:tblStyle w:val="Table"/>
        <w:tblW w:type="pct" w:w="5000.0"/>
        <w:tblLook w:firstRow="1"/>
      </w:tblPr>
      <w:tblGrid>
        <w:gridCol w:w="4873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p>
            <w:pPr>
              <w:pStyle w:val="Compact"/>
              <w:jc w:val="left"/>
            </w:pPr>
            <w:r>
              <w:t xml:space="preserve">The observation violates the ACS baseline and requires remediation.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The observation matches the ACS baseline. No action is required.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Approved Exception</w:t>
            </w:r>
          </w:p>
        </w:tc>
        <w:tc>
          <w:p>
            <w:pPr>
              <w:pStyle w:val="Compact"/>
              <w:jc w:val="left"/>
            </w:pPr>
            <w:r>
              <w:t xml:space="preserve">The observation deviates from the baseline but is formally approved and recorded in the exception register.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 Investigation</w:t>
            </w:r>
          </w:p>
        </w:tc>
        <w:tc>
          <w:p>
            <w:pPr>
              <w:pStyle w:val="Compact"/>
              <w:jc w:val="left"/>
            </w:pPr>
            <w:r>
              <w:t xml:space="preserve">There is not enough information to decide. State what information you need.</w:t>
            </w:r>
          </w:p>
        </w:tc>
      </w:tr>
    </w:tbl>
    <w:p>
      <w:pPr>
        <w:pStyle w:val="Heading2"/>
      </w:pPr>
      <w:bookmarkStart w:id="22" w:name="observation-review"/>
      <w:r>
        <w:t xml:space="preserve">Observation review</w:t>
      </w:r>
      <w:bookmarkEnd w:id="22"/>
    </w:p>
    <w:p>
      <w:pPr>
        <w:pStyle w:val="FirstParagraph"/>
      </w:pPr>
      <w:r>
        <w:t xml:space="preserve">Classify every observation. A justification is required for each row — a classification with no justification is not evidence.</w:t>
      </w:r>
    </w:p>
    <w:tbl>
      <w:tblPr>
        <w:tblStyle w:val="Table"/>
        <w:tblW w:type="pct" w:w="5000.0"/>
        <w:tblLook w:firstRow="1"/>
      </w:tblPr>
      <w:tblGrid>
        <w:gridCol w:w="313"/>
        <w:gridCol w:w="1019"/>
        <w:gridCol w:w="1176"/>
        <w:gridCol w:w="4234"/>
        <w:gridCol w:w="11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Reference used (approved list / exception register / baseline)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OBS-01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OBS-02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OBS-03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OBS-04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OBS-05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3" w:name="remediation-priority"/>
      <w:r>
        <w:t xml:space="preserve">Remediation priority</w:t>
      </w:r>
      <w:bookmarkEnd w:id="23"/>
    </w:p>
    <w:p>
      <w:pPr>
        <w:pStyle w:val="FirstParagraph"/>
      </w:pPr>
      <w:r>
        <w:t xml:space="preserve">For every observation you classified as a Finding, state the risk and the recommended remediation.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if left in place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remediation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information-requests"/>
      <w:r>
        <w:t xml:space="preserve">Information requests</w:t>
      </w:r>
      <w:bookmarkEnd w:id="24"/>
    </w:p>
    <w:p>
      <w:pPr>
        <w:pStyle w:val="FirstParagraph"/>
      </w:pPr>
      <w:r>
        <w:t xml:space="preserve">For every observation you classified as Needs Investigation, state exactly what you need and who you would ask.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Information needed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/ owner</w:t>
            </w:r>
          </w:p>
        </w:tc>
      </w:tr>
      <w:tr>
        <w:tc>
          <w:p/>
        </w:tc>
        <w:tc>
          <w:p/>
        </w:tc>
        <w:tc>
          <w:p/>
        </w:tc>
      </w:tr>
    </w:tbl>
    <w:p>
      <w:pPr>
        <w:pStyle w:val="Heading2"/>
      </w:pPr>
      <w:bookmarkStart w:id="25" w:name="attestation"/>
      <w:r>
        <w:t xml:space="preserve">Attestation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confirm the review was limited to my assigned pod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CyDeploy Configuration &amp; Security Findings Worksheet</dc:title>
  <dc:creator>ACS Cyber Lab — SI-M5-L2</dc:creator>
  <cp:keywords/>
  <dcterms:created xsi:type="dcterms:W3CDTF">2026-08-16T22:40:06Z</dcterms:created>
  <dcterms:modified xsi:type="dcterms:W3CDTF">2026-08-16T22:40:06Z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Advanced Cyber Solutions (ACS)</vt:lpwstr>
  </property>
</Properties>
</file>