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43" w:rsidRPr="00A77267" w:rsidRDefault="001F3686" w:rsidP="00A77267">
      <w:pPr>
        <w:spacing w:before="23"/>
        <w:ind w:left="369"/>
        <w:jc w:val="center"/>
        <w:rPr>
          <w:rFonts w:ascii="Trebuchet MS" w:eastAsia="Tahoma" w:hAnsi="Trebuchet MS" w:cs="Tahoma"/>
          <w:sz w:val="36"/>
          <w:szCs w:val="36"/>
        </w:rPr>
      </w:pPr>
      <w:r w:rsidRPr="00A77267">
        <w:rPr>
          <w:rFonts w:ascii="Trebuchet MS" w:eastAsia="Tahoma" w:hAnsi="Trebuchet MS" w:cs="Tahoma"/>
          <w:b/>
          <w:color w:val="1F487C"/>
          <w:spacing w:val="-18"/>
          <w:sz w:val="36"/>
          <w:szCs w:val="36"/>
        </w:rPr>
        <w:t>Neha Sharma</w:t>
      </w:r>
    </w:p>
    <w:p w:rsidR="00A01343" w:rsidRPr="00A77267" w:rsidRDefault="00A01343">
      <w:pPr>
        <w:spacing w:before="7" w:line="160" w:lineRule="exact"/>
        <w:rPr>
          <w:rFonts w:ascii="Trebuchet MS" w:hAnsi="Trebuchet MS"/>
        </w:rPr>
      </w:pPr>
    </w:p>
    <w:p w:rsidR="00A01343" w:rsidRPr="000971F6" w:rsidRDefault="001F3686">
      <w:pPr>
        <w:spacing w:before="1" w:line="240" w:lineRule="exact"/>
        <w:ind w:left="369"/>
        <w:rPr>
          <w:rFonts w:ascii="Trebuchet MS" w:eastAsia="Tahoma" w:hAnsi="Trebuchet MS" w:cs="Tahoma"/>
          <w:position w:val="-1"/>
        </w:rPr>
      </w:pPr>
      <w:proofErr w:type="gramStart"/>
      <w:r w:rsidRPr="000971F6">
        <w:rPr>
          <w:rFonts w:ascii="Trebuchet MS" w:eastAsia="Tahoma" w:hAnsi="Trebuchet MS" w:cs="Tahoma"/>
          <w:b/>
          <w:spacing w:val="1"/>
          <w:position w:val="-1"/>
          <w:u w:val="thick" w:color="000000"/>
        </w:rPr>
        <w:t>E</w:t>
      </w:r>
      <w:r w:rsidRPr="000971F6">
        <w:rPr>
          <w:rFonts w:ascii="Trebuchet MS" w:eastAsia="Tahoma" w:hAnsi="Trebuchet MS" w:cs="Tahoma"/>
          <w:b/>
          <w:position w:val="-1"/>
          <w:u w:val="thick" w:color="000000"/>
        </w:rPr>
        <w:t>m</w:t>
      </w:r>
      <w:r w:rsidRPr="000971F6">
        <w:rPr>
          <w:rFonts w:ascii="Trebuchet MS" w:eastAsia="Tahoma" w:hAnsi="Trebuchet MS" w:cs="Tahoma"/>
          <w:b/>
          <w:spacing w:val="-2"/>
          <w:position w:val="-1"/>
          <w:u w:val="thick" w:color="000000"/>
        </w:rPr>
        <w:t>a</w:t>
      </w:r>
      <w:r w:rsidRPr="000971F6">
        <w:rPr>
          <w:rFonts w:ascii="Trebuchet MS" w:eastAsia="Tahoma" w:hAnsi="Trebuchet MS" w:cs="Tahoma"/>
          <w:b/>
          <w:position w:val="-1"/>
          <w:u w:val="thick" w:color="000000"/>
        </w:rPr>
        <w:t xml:space="preserve">il </w:t>
      </w:r>
      <w:r w:rsidRPr="000971F6">
        <w:rPr>
          <w:rFonts w:ascii="Trebuchet MS" w:eastAsia="Tahoma" w:hAnsi="Trebuchet MS" w:cs="Tahoma"/>
          <w:position w:val="-1"/>
        </w:rPr>
        <w:t>:</w:t>
      </w:r>
      <w:proofErr w:type="gramEnd"/>
      <w:r w:rsidRPr="000971F6">
        <w:rPr>
          <w:rFonts w:ascii="Trebuchet MS" w:eastAsia="Tahoma" w:hAnsi="Trebuchet MS" w:cs="Tahoma"/>
          <w:spacing w:val="2"/>
          <w:position w:val="-1"/>
        </w:rPr>
        <w:t xml:space="preserve"> sharma.nehu1990@gmail.com</w:t>
      </w:r>
    </w:p>
    <w:p w:rsidR="003000B7" w:rsidRDefault="001F3686" w:rsidP="003000B7">
      <w:pPr>
        <w:spacing w:before="1" w:line="240" w:lineRule="exact"/>
        <w:ind w:left="369"/>
        <w:rPr>
          <w:rFonts w:ascii="Trebuchet MS" w:eastAsia="Tahoma" w:hAnsi="Trebuchet MS" w:cs="Tahoma"/>
        </w:rPr>
      </w:pPr>
      <w:r w:rsidRPr="000971F6">
        <w:rPr>
          <w:rFonts w:ascii="Trebuchet MS" w:eastAsia="Tahoma" w:hAnsi="Trebuchet MS" w:cs="Tahoma"/>
          <w:b/>
          <w:spacing w:val="1"/>
          <w:position w:val="-1"/>
          <w:u w:val="thick" w:color="000000"/>
        </w:rPr>
        <w:t>Phone</w:t>
      </w:r>
      <w:r w:rsidRPr="000971F6">
        <w:rPr>
          <w:rFonts w:ascii="Trebuchet MS" w:eastAsia="Tahoma" w:hAnsi="Trebuchet MS" w:cs="Tahoma"/>
        </w:rPr>
        <w:t xml:space="preserve">: </w:t>
      </w:r>
      <w:r w:rsidR="003000B7">
        <w:rPr>
          <w:rFonts w:ascii="Trebuchet MS" w:eastAsia="Tahoma" w:hAnsi="Trebuchet MS" w:cs="Tahoma"/>
        </w:rPr>
        <w:t xml:space="preserve">+91 8130020197, </w:t>
      </w:r>
      <w:r w:rsidRPr="000971F6">
        <w:rPr>
          <w:rFonts w:ascii="Trebuchet MS" w:eastAsia="Tahoma" w:hAnsi="Trebuchet MS" w:cs="Tahoma"/>
        </w:rPr>
        <w:t>+91 8587036078</w:t>
      </w:r>
    </w:p>
    <w:p w:rsidR="00066BD3" w:rsidRPr="003000B7" w:rsidRDefault="00066BD3" w:rsidP="003000B7">
      <w:pPr>
        <w:spacing w:before="1" w:line="240" w:lineRule="exact"/>
        <w:ind w:left="369"/>
        <w:rPr>
          <w:rFonts w:ascii="Trebuchet MS" w:eastAsia="Tahoma" w:hAnsi="Trebuchet MS" w:cs="Tahoma"/>
        </w:rPr>
      </w:pPr>
      <w:r>
        <w:rPr>
          <w:rFonts w:ascii="Trebuchet MS" w:eastAsia="Tahoma" w:hAnsi="Trebuchet MS" w:cs="Tahoma"/>
          <w:b/>
          <w:spacing w:val="1"/>
          <w:position w:val="-1"/>
          <w:u w:val="thick" w:color="000000"/>
        </w:rPr>
        <w:t>LinkedIn</w:t>
      </w:r>
      <w:r w:rsidRPr="003000B7">
        <w:rPr>
          <w:rFonts w:ascii="Trebuchet MS" w:eastAsia="Tahoma" w:hAnsi="Trebuchet MS" w:cs="Tahoma"/>
          <w:b/>
          <w:spacing w:val="1"/>
          <w:position w:val="-1"/>
        </w:rPr>
        <w:t xml:space="preserve">: </w:t>
      </w:r>
      <w:hyperlink r:id="rId7" w:tgtFrame="_blank" w:history="1">
        <w:r w:rsidR="003000B7"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https://www.linkedin.com/in/neha-sharma-85a884122</w:t>
        </w:r>
      </w:hyperlink>
    </w:p>
    <w:p w:rsidR="00A01343" w:rsidRPr="000971F6" w:rsidRDefault="00A01343" w:rsidP="008E28E3">
      <w:pPr>
        <w:spacing w:before="14"/>
        <w:rPr>
          <w:rFonts w:ascii="Trebuchet MS" w:eastAsia="Tahoma" w:hAnsi="Trebuchet MS" w:cs="Tahoma"/>
          <w:b/>
          <w:color w:val="1F487C"/>
        </w:rPr>
      </w:pPr>
    </w:p>
    <w:p w:rsidR="00A01343" w:rsidRPr="000971F6" w:rsidRDefault="001F3686">
      <w:pPr>
        <w:spacing w:before="14"/>
        <w:ind w:left="369"/>
        <w:rPr>
          <w:rFonts w:ascii="Trebuchet MS" w:eastAsia="Tahoma" w:hAnsi="Trebuchet MS" w:cs="Tahoma"/>
        </w:rPr>
      </w:pPr>
      <w:r w:rsidRPr="000971F6">
        <w:rPr>
          <w:rFonts w:ascii="Trebuchet MS" w:eastAsia="Tahoma" w:hAnsi="Trebuchet MS" w:cs="Tahoma"/>
          <w:b/>
          <w:color w:val="1F487C"/>
        </w:rPr>
        <w:t>P</w:t>
      </w:r>
      <w:r w:rsidRPr="000971F6">
        <w:rPr>
          <w:rFonts w:ascii="Trebuchet MS" w:eastAsia="Tahoma" w:hAnsi="Trebuchet MS" w:cs="Tahoma"/>
          <w:b/>
          <w:color w:val="1F487C"/>
          <w:spacing w:val="-1"/>
        </w:rPr>
        <w:t>R</w:t>
      </w:r>
      <w:r w:rsidRPr="000971F6">
        <w:rPr>
          <w:rFonts w:ascii="Trebuchet MS" w:eastAsia="Tahoma" w:hAnsi="Trebuchet MS" w:cs="Tahoma"/>
          <w:b/>
          <w:color w:val="1F487C"/>
        </w:rPr>
        <w:t>O</w:t>
      </w:r>
      <w:r w:rsidRPr="000971F6">
        <w:rPr>
          <w:rFonts w:ascii="Trebuchet MS" w:eastAsia="Tahoma" w:hAnsi="Trebuchet MS" w:cs="Tahoma"/>
          <w:b/>
          <w:color w:val="1F487C"/>
          <w:spacing w:val="2"/>
        </w:rPr>
        <w:t>F</w:t>
      </w:r>
      <w:r w:rsidRPr="000971F6">
        <w:rPr>
          <w:rFonts w:ascii="Trebuchet MS" w:eastAsia="Tahoma" w:hAnsi="Trebuchet MS" w:cs="Tahoma"/>
          <w:b/>
          <w:color w:val="1F487C"/>
          <w:spacing w:val="1"/>
        </w:rPr>
        <w:t>E</w:t>
      </w:r>
      <w:r w:rsidRPr="000971F6">
        <w:rPr>
          <w:rFonts w:ascii="Trebuchet MS" w:eastAsia="Tahoma" w:hAnsi="Trebuchet MS" w:cs="Tahoma"/>
          <w:b/>
          <w:color w:val="1F487C"/>
          <w:spacing w:val="-1"/>
        </w:rPr>
        <w:t>S</w:t>
      </w:r>
      <w:r w:rsidRPr="000971F6">
        <w:rPr>
          <w:rFonts w:ascii="Trebuchet MS" w:eastAsia="Tahoma" w:hAnsi="Trebuchet MS" w:cs="Tahoma"/>
          <w:b/>
          <w:color w:val="1F487C"/>
          <w:spacing w:val="1"/>
        </w:rPr>
        <w:t>S</w:t>
      </w:r>
      <w:r w:rsidRPr="000971F6">
        <w:rPr>
          <w:rFonts w:ascii="Trebuchet MS" w:eastAsia="Tahoma" w:hAnsi="Trebuchet MS" w:cs="Tahoma"/>
          <w:b/>
          <w:color w:val="1F487C"/>
        </w:rPr>
        <w:t>I</w:t>
      </w:r>
      <w:r w:rsidRPr="000971F6">
        <w:rPr>
          <w:rFonts w:ascii="Trebuchet MS" w:eastAsia="Tahoma" w:hAnsi="Trebuchet MS" w:cs="Tahoma"/>
          <w:b/>
          <w:color w:val="1F487C"/>
          <w:spacing w:val="-1"/>
        </w:rPr>
        <w:t>O</w:t>
      </w:r>
      <w:r w:rsidRPr="000971F6">
        <w:rPr>
          <w:rFonts w:ascii="Trebuchet MS" w:eastAsia="Tahoma" w:hAnsi="Trebuchet MS" w:cs="Tahoma"/>
          <w:b/>
          <w:color w:val="1F487C"/>
          <w:spacing w:val="2"/>
        </w:rPr>
        <w:t>N</w:t>
      </w:r>
      <w:r w:rsidRPr="000971F6">
        <w:rPr>
          <w:rFonts w:ascii="Trebuchet MS" w:eastAsia="Tahoma" w:hAnsi="Trebuchet MS" w:cs="Tahoma"/>
          <w:b/>
          <w:color w:val="1F487C"/>
        </w:rPr>
        <w:t>AL</w:t>
      </w:r>
      <w:r w:rsidRPr="000971F6">
        <w:rPr>
          <w:rFonts w:ascii="Trebuchet MS" w:eastAsia="Tahoma" w:hAnsi="Trebuchet MS" w:cs="Tahoma"/>
          <w:b/>
          <w:color w:val="1F487C"/>
          <w:spacing w:val="-18"/>
        </w:rPr>
        <w:t xml:space="preserve"> </w:t>
      </w:r>
      <w:r w:rsidRPr="000971F6">
        <w:rPr>
          <w:rFonts w:ascii="Trebuchet MS" w:eastAsia="Tahoma" w:hAnsi="Trebuchet MS" w:cs="Tahoma"/>
          <w:b/>
          <w:color w:val="1F487C"/>
          <w:spacing w:val="1"/>
        </w:rPr>
        <w:t>S</w:t>
      </w:r>
      <w:r w:rsidRPr="000971F6">
        <w:rPr>
          <w:rFonts w:ascii="Trebuchet MS" w:eastAsia="Tahoma" w:hAnsi="Trebuchet MS" w:cs="Tahoma"/>
          <w:b/>
          <w:color w:val="1F487C"/>
          <w:spacing w:val="-1"/>
        </w:rPr>
        <w:t>Y</w:t>
      </w:r>
      <w:r w:rsidRPr="000971F6">
        <w:rPr>
          <w:rFonts w:ascii="Trebuchet MS" w:eastAsia="Tahoma" w:hAnsi="Trebuchet MS" w:cs="Tahoma"/>
          <w:b/>
          <w:color w:val="1F487C"/>
          <w:spacing w:val="2"/>
        </w:rPr>
        <w:t>N</w:t>
      </w:r>
      <w:r w:rsidRPr="000971F6">
        <w:rPr>
          <w:rFonts w:ascii="Trebuchet MS" w:eastAsia="Tahoma" w:hAnsi="Trebuchet MS" w:cs="Tahoma"/>
          <w:b/>
          <w:color w:val="1F487C"/>
        </w:rPr>
        <w:t>OP</w:t>
      </w:r>
      <w:r w:rsidRPr="000971F6">
        <w:rPr>
          <w:rFonts w:ascii="Trebuchet MS" w:eastAsia="Tahoma" w:hAnsi="Trebuchet MS" w:cs="Tahoma"/>
          <w:b/>
          <w:color w:val="1F487C"/>
          <w:spacing w:val="1"/>
        </w:rPr>
        <w:t>S</w:t>
      </w:r>
      <w:r w:rsidRPr="000971F6">
        <w:rPr>
          <w:rFonts w:ascii="Trebuchet MS" w:eastAsia="Tahoma" w:hAnsi="Trebuchet MS" w:cs="Tahoma"/>
          <w:b/>
          <w:color w:val="1F487C"/>
        </w:rPr>
        <w:t>IS</w:t>
      </w:r>
    </w:p>
    <w:p w:rsidR="00A01343" w:rsidRPr="000971F6" w:rsidRDefault="00B80843">
      <w:pPr>
        <w:spacing w:line="360" w:lineRule="auto"/>
        <w:ind w:left="369" w:right="203"/>
        <w:jc w:val="both"/>
        <w:rPr>
          <w:rFonts w:ascii="Trebuchet MS" w:eastAsia="Tahoma" w:hAnsi="Trebuchet MS" w:cs="Tahoma"/>
          <w:b/>
          <w:spacing w:val="-1"/>
        </w:rPr>
      </w:pPr>
      <w:r w:rsidRPr="00B80843">
        <w:rPr>
          <w:rFonts w:ascii="Trebuchet MS" w:hAnsi="Trebuchet MS"/>
          <w:noProof/>
          <w:lang w:val="en-IN" w:eastAsia="en-IN"/>
        </w:rPr>
        <w:pict>
          <v:group id="1031" o:spid="_x0000_s1034" style="position:absolute;left:0;text-align:left;margin-left:26.25pt;margin-top:4.1pt;width:548.75pt;height:0;z-index:-251660288;mso-wrap-distance-left:0;mso-wrap-distance-right:0;mso-position-horizontal-relative:page" coordorigin="540,42" coordsize="10975,0">
            <v:shape id="1032" o:spid="_x0000_s1035" style="position:absolute;left:540;top:42;width:10975;height:0;visibility:visible;mso-position-horizontal-relative:text;mso-position-vertical-relative:text;mso-width-relative:page;mso-height-relative:page" coordsize="10975,0" path="m,l10975,e" filled="f" strokecolor="#1f487c" strokeweight="2.26pt">
              <v:path arrowok="t" o:connecttype="custom" o:connectlocs="0,0;10975,0" o:connectangles="0,0"/>
            </v:shape>
            <w10:wrap anchorx="page"/>
          </v:group>
        </w:pict>
      </w:r>
    </w:p>
    <w:p w:rsidR="00F54E32" w:rsidRDefault="000C23B7" w:rsidP="008E28E3">
      <w:pPr>
        <w:rPr>
          <w:rFonts w:ascii="Trebuchet MS" w:hAnsi="Trebuchet MS" w:cs="Andalus"/>
          <w:color w:val="000000"/>
        </w:rPr>
      </w:pPr>
      <w:r>
        <w:rPr>
          <w:rFonts w:ascii="Trebuchet MS" w:hAnsi="Trebuchet MS" w:cs="Andalus"/>
          <w:color w:val="000000"/>
        </w:rPr>
        <w:t xml:space="preserve">I’m an </w:t>
      </w:r>
      <w:r w:rsidR="00F54E32">
        <w:rPr>
          <w:rFonts w:ascii="Trebuchet MS" w:hAnsi="Trebuchet MS" w:cs="Andalus"/>
          <w:color w:val="000000"/>
        </w:rPr>
        <w:t xml:space="preserve">overseas </w:t>
      </w:r>
      <w:r>
        <w:rPr>
          <w:rFonts w:ascii="Trebuchet MS" w:hAnsi="Trebuchet MS" w:cs="Andalus"/>
          <w:color w:val="000000"/>
        </w:rPr>
        <w:t>e</w:t>
      </w:r>
      <w:r w:rsidR="000971F6">
        <w:rPr>
          <w:rFonts w:ascii="Trebuchet MS" w:hAnsi="Trebuchet MS" w:cs="Andalus"/>
          <w:color w:val="000000"/>
        </w:rPr>
        <w:t xml:space="preserve">ducation </w:t>
      </w:r>
      <w:r w:rsidR="00F54E32">
        <w:rPr>
          <w:rFonts w:ascii="Trebuchet MS" w:hAnsi="Trebuchet MS" w:cs="Andalus"/>
          <w:color w:val="000000"/>
        </w:rPr>
        <w:t>consultant</w:t>
      </w:r>
      <w:r w:rsidR="00C26CB6" w:rsidRPr="000971F6">
        <w:rPr>
          <w:rFonts w:ascii="Trebuchet MS" w:hAnsi="Trebuchet MS" w:cs="Andalus"/>
          <w:color w:val="000000"/>
        </w:rPr>
        <w:t xml:space="preserve"> w</w:t>
      </w:r>
      <w:r w:rsidR="002C4AC7" w:rsidRPr="000971F6">
        <w:rPr>
          <w:rFonts w:ascii="Trebuchet MS" w:hAnsi="Trebuchet MS" w:cs="Andalus"/>
          <w:color w:val="000000"/>
        </w:rPr>
        <w:t xml:space="preserve">ith </w:t>
      </w:r>
      <w:r w:rsidR="00E362C3">
        <w:rPr>
          <w:rFonts w:ascii="Trebuchet MS" w:hAnsi="Trebuchet MS" w:cs="Andalus"/>
          <w:color w:val="000000"/>
        </w:rPr>
        <w:t>close to 7 years</w:t>
      </w:r>
      <w:r w:rsidR="002C4AC7" w:rsidRPr="000971F6">
        <w:rPr>
          <w:rFonts w:ascii="Trebuchet MS" w:hAnsi="Trebuchet MS" w:cs="Andalus"/>
          <w:color w:val="000000"/>
        </w:rPr>
        <w:t xml:space="preserve"> of </w:t>
      </w:r>
      <w:r w:rsidR="00F54E32">
        <w:rPr>
          <w:rFonts w:ascii="Trebuchet MS" w:hAnsi="Trebuchet MS" w:cs="Andalus"/>
          <w:color w:val="000000"/>
        </w:rPr>
        <w:t xml:space="preserve">experience in </w:t>
      </w:r>
      <w:r w:rsidR="00066BD3">
        <w:rPr>
          <w:rFonts w:ascii="Trebuchet MS" w:hAnsi="Trebuchet MS" w:cs="Andalus"/>
          <w:color w:val="000000"/>
        </w:rPr>
        <w:t xml:space="preserve">providing support to students and present them educational and career opportunities especially in UK and continent Europe region. I have a strong forte in people skills, educational expertise, career assessment, computer operation abilities, and revenue target planning and student recruitment. </w:t>
      </w:r>
    </w:p>
    <w:p w:rsidR="00F54E32" w:rsidRDefault="00F54E32" w:rsidP="008E28E3">
      <w:pPr>
        <w:rPr>
          <w:rFonts w:ascii="Trebuchet MS" w:hAnsi="Trebuchet MS" w:cs="Andalus"/>
          <w:color w:val="000000"/>
        </w:rPr>
      </w:pPr>
    </w:p>
    <w:p w:rsidR="0088545F" w:rsidRDefault="00C26CB6" w:rsidP="008E28E3">
      <w:pPr>
        <w:rPr>
          <w:rFonts w:ascii="Trebuchet MS" w:hAnsi="Trebuchet MS" w:cs="Andalus"/>
          <w:color w:val="000000"/>
        </w:rPr>
      </w:pPr>
      <w:r w:rsidRPr="000971F6">
        <w:rPr>
          <w:rFonts w:ascii="Trebuchet MS" w:hAnsi="Trebuchet MS" w:cs="Andalus"/>
          <w:color w:val="000000"/>
        </w:rPr>
        <w:t xml:space="preserve"> </w:t>
      </w:r>
      <w:r w:rsidR="000C23B7">
        <w:rPr>
          <w:rFonts w:ascii="Trebuchet MS" w:hAnsi="Trebuchet MS" w:cs="Andalus"/>
          <w:color w:val="000000"/>
        </w:rPr>
        <w:t>I uphold a comprehensive experience</w:t>
      </w:r>
      <w:r w:rsidRPr="000C23B7">
        <w:rPr>
          <w:rFonts w:ascii="Trebuchet MS" w:hAnsi="Trebuchet MS" w:cs="Andalus"/>
          <w:color w:val="000000"/>
        </w:rPr>
        <w:t xml:space="preserve"> at understanding and demonstrating educational products </w:t>
      </w:r>
      <w:r w:rsidR="000C23B7" w:rsidRPr="000C23B7">
        <w:rPr>
          <w:rFonts w:ascii="Trebuchet MS" w:hAnsi="Trebuchet MS" w:cs="Andalus"/>
          <w:color w:val="000000"/>
        </w:rPr>
        <w:t xml:space="preserve">by </w:t>
      </w:r>
      <w:r w:rsidRPr="000C23B7">
        <w:rPr>
          <w:rFonts w:ascii="Trebuchet MS" w:hAnsi="Trebuchet MS" w:cs="Andalus"/>
          <w:color w:val="000000"/>
        </w:rPr>
        <w:t>establishing a strong rapport with the applicants.</w:t>
      </w:r>
    </w:p>
    <w:p w:rsidR="000C23B7" w:rsidRDefault="000C23B7" w:rsidP="008E28E3">
      <w:pPr>
        <w:rPr>
          <w:rFonts w:ascii="Trebuchet MS" w:hAnsi="Trebuchet MS" w:cs="Andalus"/>
          <w:color w:val="000000"/>
        </w:rPr>
      </w:pPr>
    </w:p>
    <w:p w:rsidR="000C23B7" w:rsidRPr="000971F6" w:rsidRDefault="005971F4" w:rsidP="008E28E3">
      <w:pPr>
        <w:rPr>
          <w:rFonts w:ascii="Trebuchet MS" w:hAnsi="Trebuchet MS"/>
          <w:shd w:val="clear" w:color="auto" w:fill="FDFDFD"/>
        </w:rPr>
      </w:pPr>
      <w:r>
        <w:rPr>
          <w:rFonts w:ascii="Trebuchet MS" w:hAnsi="Trebuchet MS" w:cs="Andalus"/>
          <w:color w:val="000000"/>
        </w:rPr>
        <w:t>I am a thinker who</w:t>
      </w:r>
      <w:r w:rsidR="000C23B7">
        <w:rPr>
          <w:rFonts w:ascii="Trebuchet MS" w:hAnsi="Trebuchet MS" w:cs="Andalus"/>
          <w:color w:val="000000"/>
        </w:rPr>
        <w:t xml:space="preserve"> </w:t>
      </w:r>
      <w:r w:rsidR="000C23B7" w:rsidRPr="00B477AB">
        <w:rPr>
          <w:rFonts w:ascii="Trebuchet MS" w:hAnsi="Trebuchet MS" w:cs="Andalus"/>
          <w:color w:val="000000"/>
        </w:rPr>
        <w:t>love</w:t>
      </w:r>
      <w:r>
        <w:rPr>
          <w:rFonts w:ascii="Trebuchet MS" w:hAnsi="Trebuchet MS" w:cs="Andalus"/>
          <w:color w:val="000000"/>
        </w:rPr>
        <w:t>s</w:t>
      </w:r>
      <w:r w:rsidR="000C23B7" w:rsidRPr="00B477AB">
        <w:rPr>
          <w:rFonts w:ascii="Trebuchet MS" w:hAnsi="Trebuchet MS" w:cs="Andalus"/>
          <w:color w:val="000000"/>
        </w:rPr>
        <w:t xml:space="preserve"> to bring perfection to whatever I put my hand on and therefore, my sincere efforts are always to bring about a sense of ownership towards my work.</w:t>
      </w:r>
    </w:p>
    <w:p w:rsidR="000971F6" w:rsidRDefault="000971F6">
      <w:pPr>
        <w:spacing w:before="14"/>
        <w:ind w:left="369"/>
        <w:jc w:val="both"/>
        <w:rPr>
          <w:rFonts w:ascii="Trebuchet MS" w:eastAsia="Tahoma" w:hAnsi="Trebuchet MS" w:cs="Tahoma"/>
          <w:b/>
          <w:color w:val="1F487C"/>
        </w:rPr>
      </w:pPr>
    </w:p>
    <w:p w:rsidR="00A01343" w:rsidRPr="000971F6" w:rsidRDefault="00D74656">
      <w:pPr>
        <w:spacing w:before="14"/>
        <w:ind w:left="369"/>
        <w:jc w:val="both"/>
        <w:rPr>
          <w:rFonts w:ascii="Trebuchet MS" w:eastAsia="Tahoma" w:hAnsi="Trebuchet MS" w:cs="Tahoma"/>
        </w:rPr>
      </w:pPr>
      <w:r>
        <w:rPr>
          <w:rFonts w:ascii="Trebuchet MS" w:eastAsia="Tahoma" w:hAnsi="Trebuchet MS" w:cs="Tahoma"/>
          <w:b/>
          <w:color w:val="1F487C"/>
        </w:rPr>
        <w:t>INDUSTRY EXPERIENCE</w:t>
      </w:r>
    </w:p>
    <w:p w:rsidR="00A01343" w:rsidRPr="000971F6" w:rsidRDefault="00B80843">
      <w:pPr>
        <w:spacing w:before="14"/>
        <w:ind w:left="369"/>
        <w:jc w:val="both"/>
        <w:rPr>
          <w:rFonts w:ascii="Trebuchet MS" w:eastAsia="Tahoma" w:hAnsi="Trebuchet MS" w:cs="Tahoma"/>
          <w:b/>
          <w:spacing w:val="-1"/>
        </w:rPr>
      </w:pPr>
      <w:r w:rsidRPr="00B80843">
        <w:rPr>
          <w:rFonts w:ascii="Trebuchet MS" w:hAnsi="Trebuchet MS"/>
          <w:noProof/>
          <w:lang w:val="en-IN" w:eastAsia="en-IN"/>
        </w:rPr>
        <w:pict>
          <v:group id="1033" o:spid="_x0000_s1032" style="position:absolute;left:0;text-align:left;margin-left:26.25pt;margin-top:4.1pt;width:548.75pt;height:0;z-index:-251659264;mso-wrap-distance-left:0;mso-wrap-distance-right:0;mso-position-horizontal-relative:page" coordorigin="540,42" coordsize="10975,0">
            <v:shape id="1034" o:spid="_x0000_s1033" style="position:absolute;left:540;top:42;width:10975;height:0;visibility:visible;mso-position-horizontal-relative:text;mso-position-vertical-relative:text;mso-width-relative:page;mso-height-relative:page" coordsize="10975,0" path="m,l10975,e" filled="f" strokecolor="#1f487c" strokeweight="2.26pt">
              <v:path arrowok="t" o:connecttype="custom" o:connectlocs="0,0;10975,0" o:connectangles="0,0"/>
            </v:shape>
            <w10:wrap anchorx="page"/>
          </v:group>
        </w:pict>
      </w:r>
    </w:p>
    <w:p w:rsidR="0088545F" w:rsidRPr="000971F6" w:rsidRDefault="000C23B7" w:rsidP="0088545F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1. </w:t>
      </w:r>
      <w:r w:rsidR="0088545F" w:rsidRPr="000971F6">
        <w:rPr>
          <w:rFonts w:ascii="Trebuchet MS" w:hAnsi="Trebuchet MS" w:cs="Arial"/>
          <w:b/>
        </w:rPr>
        <w:t>Working with Global Opportunities Pvt</w:t>
      </w:r>
      <w:r w:rsidR="005971F4">
        <w:rPr>
          <w:rFonts w:ascii="Trebuchet MS" w:hAnsi="Trebuchet MS" w:cs="Arial"/>
          <w:b/>
        </w:rPr>
        <w:t>.</w:t>
      </w:r>
      <w:r w:rsidR="0088545F" w:rsidRPr="000971F6">
        <w:rPr>
          <w:rFonts w:ascii="Trebuchet MS" w:hAnsi="Trebuchet MS" w:cs="Arial"/>
          <w:b/>
        </w:rPr>
        <w:t xml:space="preserve"> Ltd as a country Advisor </w:t>
      </w:r>
      <w:r w:rsidR="00234F29" w:rsidRPr="000971F6">
        <w:rPr>
          <w:rFonts w:ascii="Trebuchet MS" w:hAnsi="Trebuchet MS" w:cs="Arial"/>
          <w:b/>
        </w:rPr>
        <w:t>since</w:t>
      </w:r>
      <w:r w:rsidR="005971F4">
        <w:rPr>
          <w:rFonts w:ascii="Trebuchet MS" w:hAnsi="Trebuchet MS" w:cs="Arial"/>
          <w:b/>
        </w:rPr>
        <w:t xml:space="preserve"> July 2018 (till present)</w:t>
      </w:r>
    </w:p>
    <w:p w:rsidR="00234F29" w:rsidRPr="000971F6" w:rsidRDefault="00234F29" w:rsidP="0088545F">
      <w:pPr>
        <w:rPr>
          <w:rFonts w:ascii="Trebuchet MS" w:hAnsi="Trebuchet MS"/>
        </w:rPr>
      </w:pPr>
    </w:p>
    <w:p w:rsidR="00F54E32" w:rsidRPr="00F54E32" w:rsidRDefault="00F54E32" w:rsidP="00F54E32">
      <w:pPr>
        <w:pStyle w:val="ListParagraph"/>
        <w:numPr>
          <w:ilvl w:val="0"/>
          <w:numId w:val="31"/>
        </w:numPr>
        <w:rPr>
          <w:rFonts w:ascii="Trebuchet MS" w:hAnsi="Trebuchet MS" w:cs="Arial"/>
          <w:b/>
        </w:rPr>
      </w:pPr>
      <w:r w:rsidRPr="00F54E32">
        <w:rPr>
          <w:rFonts w:ascii="Trebuchet MS" w:hAnsi="Trebuchet MS"/>
        </w:rPr>
        <w:t>Closely working with country manager of Europe division</w:t>
      </w:r>
      <w:r>
        <w:rPr>
          <w:rFonts w:ascii="Trebuchet MS" w:hAnsi="Trebuchet MS"/>
        </w:rPr>
        <w:t xml:space="preserve"> on planning, revenue targets and measuring success periodically. </w:t>
      </w:r>
    </w:p>
    <w:p w:rsidR="00F54E32" w:rsidRPr="000971F6" w:rsidRDefault="00F54E32" w:rsidP="00F54E32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 w:rsidRPr="000971F6">
        <w:rPr>
          <w:rFonts w:ascii="Trebuchet MS" w:hAnsi="Trebuchet MS"/>
        </w:rPr>
        <w:t>Assisting</w:t>
      </w:r>
      <w:r>
        <w:rPr>
          <w:rFonts w:ascii="Trebuchet MS" w:hAnsi="Trebuchet MS"/>
        </w:rPr>
        <w:t xml:space="preserve"> in campaigns</w:t>
      </w:r>
      <w:r w:rsidRPr="000971F6">
        <w:rPr>
          <w:rFonts w:ascii="Trebuchet MS" w:hAnsi="Trebuchet MS"/>
        </w:rPr>
        <w:t xml:space="preserve"> to promote continent Europe Education institutions represented by the Company.</w:t>
      </w:r>
    </w:p>
    <w:p w:rsidR="00F54E32" w:rsidRPr="000971F6" w:rsidRDefault="00F54E32" w:rsidP="00F54E3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 w:rsidRPr="000971F6">
        <w:rPr>
          <w:rFonts w:ascii="Trebuchet MS" w:hAnsi="Trebuchet MS" w:cs="Arial"/>
          <w:color w:val="000000"/>
          <w:lang w:val="en-IN" w:eastAsia="en-IN"/>
        </w:rPr>
        <w:t xml:space="preserve">Manage </w:t>
      </w:r>
      <w:r>
        <w:rPr>
          <w:rFonts w:ascii="Trebuchet MS" w:hAnsi="Trebuchet MS" w:cs="Arial"/>
          <w:color w:val="000000"/>
          <w:lang w:val="en-IN" w:eastAsia="en-IN"/>
        </w:rPr>
        <w:t>key client relationships</w:t>
      </w:r>
      <w:r w:rsidRPr="000971F6">
        <w:rPr>
          <w:rFonts w:ascii="Trebuchet MS" w:hAnsi="Trebuchet MS" w:cs="Arial"/>
          <w:color w:val="000000"/>
          <w:lang w:val="en-IN" w:eastAsia="en-IN"/>
        </w:rPr>
        <w:t xml:space="preserve"> and University account representative.</w:t>
      </w:r>
    </w:p>
    <w:p w:rsidR="00234F29" w:rsidRPr="000971F6" w:rsidRDefault="00F54E32" w:rsidP="00234F29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Counseling</w:t>
      </w:r>
      <w:r w:rsidR="00234F29" w:rsidRPr="000971F6">
        <w:rPr>
          <w:rFonts w:ascii="Trebuchet MS" w:hAnsi="Trebuchet MS"/>
        </w:rPr>
        <w:t xml:space="preserve"> potential students on education opportunities in the Continent Europe.</w:t>
      </w:r>
    </w:p>
    <w:p w:rsidR="00234F29" w:rsidRPr="000971F6" w:rsidRDefault="00234F29" w:rsidP="00234F29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 w:rsidRPr="000971F6">
        <w:rPr>
          <w:rFonts w:ascii="Trebuchet MS" w:hAnsi="Trebuchet MS"/>
        </w:rPr>
        <w:t>Advising students on application procedures, visa applications, applying for accommodation and preparing students for their studies.</w:t>
      </w:r>
    </w:p>
    <w:p w:rsidR="00F54E32" w:rsidRPr="00F54E32" w:rsidRDefault="00F54E32" w:rsidP="009918A5">
      <w:pPr>
        <w:pStyle w:val="ListParagraph"/>
        <w:numPr>
          <w:ilvl w:val="0"/>
          <w:numId w:val="31"/>
        </w:numPr>
        <w:rPr>
          <w:rFonts w:ascii="Trebuchet MS" w:hAnsi="Trebuchet MS" w:cs="Arial"/>
          <w:b/>
        </w:rPr>
      </w:pPr>
      <w:r>
        <w:rPr>
          <w:rFonts w:ascii="Trebuchet MS" w:hAnsi="Trebuchet MS"/>
        </w:rPr>
        <w:t>Work closely</w:t>
      </w:r>
      <w:r w:rsidR="00234F29" w:rsidRPr="00F54E32">
        <w:rPr>
          <w:rFonts w:ascii="Trebuchet MS" w:hAnsi="Trebuchet MS"/>
        </w:rPr>
        <w:t xml:space="preserve"> with counselors</w:t>
      </w:r>
      <w:r>
        <w:rPr>
          <w:rFonts w:ascii="Trebuchet MS" w:hAnsi="Trebuchet MS"/>
        </w:rPr>
        <w:t xml:space="preserve"> </w:t>
      </w:r>
      <w:r w:rsidRPr="00F54E32">
        <w:rPr>
          <w:rFonts w:ascii="Trebuchet MS" w:hAnsi="Trebuchet MS"/>
        </w:rPr>
        <w:t>pan India</w:t>
      </w:r>
      <w:r w:rsidR="00234F29" w:rsidRPr="00F54E32">
        <w:rPr>
          <w:rFonts w:ascii="Trebuchet MS" w:hAnsi="Trebuchet MS"/>
        </w:rPr>
        <w:t xml:space="preserve"> and help them </w:t>
      </w:r>
      <w:r>
        <w:rPr>
          <w:rFonts w:ascii="Trebuchet MS" w:hAnsi="Trebuchet MS"/>
        </w:rPr>
        <w:t>address</w:t>
      </w:r>
      <w:r w:rsidRPr="00F54E32">
        <w:rPr>
          <w:rFonts w:ascii="Trebuchet MS" w:hAnsi="Trebuchet MS"/>
        </w:rPr>
        <w:t xml:space="preserve"> student queries</w:t>
      </w:r>
      <w:r>
        <w:rPr>
          <w:rFonts w:ascii="Trebuchet MS" w:hAnsi="Trebuchet MS"/>
        </w:rPr>
        <w:t>.</w:t>
      </w:r>
    </w:p>
    <w:p w:rsidR="00C41D32" w:rsidRDefault="000C23B7" w:rsidP="000971F6">
      <w:p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>
        <w:rPr>
          <w:rFonts w:ascii="Trebuchet MS" w:hAnsi="Trebuchet MS" w:cs="Arial"/>
          <w:b/>
        </w:rPr>
        <w:t xml:space="preserve">2. </w:t>
      </w:r>
      <w:r w:rsidR="000971F6" w:rsidRPr="000971F6">
        <w:rPr>
          <w:rFonts w:ascii="Trebuchet MS" w:hAnsi="Trebuchet MS" w:cs="Arial"/>
          <w:b/>
        </w:rPr>
        <w:t>Wo</w:t>
      </w:r>
      <w:r w:rsidR="0088545F" w:rsidRPr="000971F6">
        <w:rPr>
          <w:rFonts w:ascii="Trebuchet MS" w:hAnsi="Trebuchet MS" w:cs="Arial"/>
          <w:b/>
        </w:rPr>
        <w:t>rked with Career Launcher as a Counselor since November 2017 to June 2018.</w:t>
      </w:r>
    </w:p>
    <w:p w:rsidR="005971F4" w:rsidRPr="005971F4" w:rsidRDefault="00F54E32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>
        <w:rPr>
          <w:rFonts w:ascii="Trebuchet MS" w:hAnsi="Trebuchet MS"/>
        </w:rPr>
        <w:t xml:space="preserve">Counsel </w:t>
      </w:r>
      <w:r w:rsidR="000971F6" w:rsidRPr="005971F4">
        <w:rPr>
          <w:rFonts w:ascii="Trebuchet MS" w:hAnsi="Trebuchet MS"/>
        </w:rPr>
        <w:t>potential students on education opportunities in UK division.</w:t>
      </w:r>
    </w:p>
    <w:p w:rsidR="005971F4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shd w:val="clear" w:color="auto" w:fill="FFFFFF"/>
        </w:rPr>
        <w:t>Responsible to interface with students and their parents and counsel them on program and university/ college options</w:t>
      </w:r>
      <w:r w:rsidR="003000B7">
        <w:rPr>
          <w:rFonts w:ascii="Trebuchet MS" w:hAnsi="Trebuchet MS" w:cs="Arial"/>
          <w:color w:val="000000"/>
          <w:shd w:val="clear" w:color="auto" w:fill="FFFFFF"/>
        </w:rPr>
        <w:t>.</w:t>
      </w:r>
    </w:p>
    <w:p w:rsidR="005971F4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lang w:val="en-IN" w:eastAsia="en-IN"/>
        </w:rPr>
        <w:t>Conversion of leads to active accounts through in person meetings and follow up conversations / calls</w:t>
      </w:r>
    </w:p>
    <w:p w:rsidR="005971F4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lang w:val="en-IN" w:eastAsia="en-IN"/>
        </w:rPr>
        <w:t>Create the process and procedures for the counselling process, including creating reports for periodic reviews</w:t>
      </w:r>
      <w:r w:rsidR="003000B7">
        <w:rPr>
          <w:rFonts w:ascii="Trebuchet MS" w:hAnsi="Trebuchet MS" w:cs="Arial"/>
          <w:color w:val="000000"/>
          <w:lang w:val="en-IN" w:eastAsia="en-IN"/>
        </w:rPr>
        <w:t>.</w:t>
      </w:r>
    </w:p>
    <w:p w:rsidR="005971F4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lang w:val="en-IN" w:eastAsia="en-IN"/>
        </w:rPr>
        <w:t>Process applications, including verifying documents required for visa application</w:t>
      </w:r>
      <w:r w:rsidR="003000B7">
        <w:rPr>
          <w:rFonts w:ascii="Trebuchet MS" w:hAnsi="Trebuchet MS" w:cs="Arial"/>
          <w:color w:val="000000"/>
          <w:lang w:val="en-IN" w:eastAsia="en-IN"/>
        </w:rPr>
        <w:t>.</w:t>
      </w:r>
    </w:p>
    <w:p w:rsidR="005971F4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lang w:val="en-IN" w:eastAsia="en-IN"/>
        </w:rPr>
        <w:t>Assist students in the application process</w:t>
      </w:r>
      <w:r w:rsidR="003000B7">
        <w:rPr>
          <w:rFonts w:ascii="Trebuchet MS" w:hAnsi="Trebuchet MS" w:cs="Arial"/>
          <w:color w:val="000000"/>
          <w:lang w:val="en-IN" w:eastAsia="en-IN"/>
        </w:rPr>
        <w:t>.</w:t>
      </w:r>
    </w:p>
    <w:p w:rsidR="00C41D32" w:rsidRPr="005971F4" w:rsidRDefault="000971F6" w:rsidP="005971F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5971F4">
        <w:rPr>
          <w:rFonts w:ascii="Trebuchet MS" w:hAnsi="Trebuchet MS" w:cs="Arial"/>
          <w:color w:val="000000"/>
          <w:lang w:val="en-IN" w:eastAsia="en-IN"/>
        </w:rPr>
        <w:t>Achieve monthly and quarterly revenue targets.</w:t>
      </w:r>
    </w:p>
    <w:p w:rsidR="00C41D32" w:rsidRDefault="00C41D32" w:rsidP="00C41D32">
      <w:pPr>
        <w:widowControl w:val="0"/>
        <w:autoSpaceDE w:val="0"/>
        <w:autoSpaceDN w:val="0"/>
        <w:adjustRightInd w:val="0"/>
        <w:ind w:left="360"/>
        <w:rPr>
          <w:rFonts w:ascii="Trebuchet MS" w:hAnsi="Trebuchet MS" w:cs="Tahoma"/>
        </w:rPr>
      </w:pPr>
    </w:p>
    <w:p w:rsidR="00F941D4" w:rsidRDefault="000C23B7" w:rsidP="008E28E3">
      <w:pPr>
        <w:widowControl w:val="0"/>
        <w:autoSpaceDE w:val="0"/>
        <w:autoSpaceDN w:val="0"/>
        <w:adjustRightInd w:val="0"/>
        <w:rPr>
          <w:rFonts w:ascii="Trebuchet MS" w:hAnsi="Trebuchet MS" w:cs="Tahoma"/>
        </w:rPr>
      </w:pPr>
      <w:r>
        <w:rPr>
          <w:rFonts w:ascii="Trebuchet MS" w:hAnsi="Trebuchet MS" w:cs="Arial"/>
          <w:b/>
        </w:rPr>
        <w:t xml:space="preserve">3. </w:t>
      </w:r>
      <w:r w:rsidR="0088545F" w:rsidRPr="000971F6">
        <w:rPr>
          <w:rFonts w:ascii="Trebuchet MS" w:hAnsi="Trebuchet MS" w:cs="Arial"/>
          <w:b/>
        </w:rPr>
        <w:t>Worked</w:t>
      </w:r>
      <w:r w:rsidR="00567972" w:rsidRPr="000971F6">
        <w:rPr>
          <w:rFonts w:ascii="Trebuchet MS" w:hAnsi="Trebuchet MS" w:cs="Arial"/>
          <w:b/>
        </w:rPr>
        <w:t xml:space="preserve"> with MADA international Pvt</w:t>
      </w:r>
      <w:r w:rsidR="005971F4">
        <w:rPr>
          <w:rFonts w:ascii="Trebuchet MS" w:hAnsi="Trebuchet MS" w:cs="Arial"/>
          <w:b/>
        </w:rPr>
        <w:t>.</w:t>
      </w:r>
      <w:r w:rsidR="00567972" w:rsidRPr="000971F6">
        <w:rPr>
          <w:rFonts w:ascii="Trebuchet MS" w:hAnsi="Trebuchet MS" w:cs="Arial"/>
          <w:b/>
        </w:rPr>
        <w:t xml:space="preserve"> Ltd as a HR &amp; Counselor C</w:t>
      </w:r>
      <w:r w:rsidR="0088545F" w:rsidRPr="000971F6">
        <w:rPr>
          <w:rFonts w:ascii="Trebuchet MS" w:hAnsi="Trebuchet MS" w:cs="Arial"/>
          <w:b/>
        </w:rPr>
        <w:t xml:space="preserve">oordinator since November 2016 to </w:t>
      </w:r>
      <w:r w:rsidR="008E28E3" w:rsidRPr="000971F6">
        <w:rPr>
          <w:rFonts w:ascii="Trebuchet MS" w:hAnsi="Trebuchet MS" w:cs="Arial"/>
          <w:b/>
        </w:rPr>
        <w:t>September 2017</w:t>
      </w:r>
      <w:r w:rsidR="00567972" w:rsidRPr="000971F6">
        <w:rPr>
          <w:rFonts w:ascii="Trebuchet MS" w:hAnsi="Trebuchet MS" w:cs="Arial"/>
          <w:b/>
        </w:rPr>
        <w:t>.</w:t>
      </w:r>
    </w:p>
    <w:p w:rsidR="00F941D4" w:rsidRPr="00F941D4" w:rsidRDefault="00F941D4" w:rsidP="008E28E3">
      <w:pPr>
        <w:widowControl w:val="0"/>
        <w:autoSpaceDE w:val="0"/>
        <w:autoSpaceDN w:val="0"/>
        <w:adjustRightInd w:val="0"/>
        <w:rPr>
          <w:rFonts w:ascii="Trebuchet MS" w:hAnsi="Trebuchet MS" w:cs="Tahoma"/>
        </w:rPr>
      </w:pPr>
    </w:p>
    <w:p w:rsidR="008927CD" w:rsidRDefault="008927CD" w:rsidP="008E28E3">
      <w:pPr>
        <w:widowControl w:val="0"/>
        <w:autoSpaceDE w:val="0"/>
        <w:autoSpaceDN w:val="0"/>
        <w:adjustRightInd w:val="0"/>
        <w:rPr>
          <w:rFonts w:ascii="Trebuchet MS" w:hAnsi="Trebuchet MS" w:cs="Arial"/>
          <w:b/>
          <w:bCs/>
        </w:rPr>
      </w:pPr>
      <w:r w:rsidRPr="000971F6">
        <w:rPr>
          <w:rFonts w:ascii="Trebuchet MS" w:hAnsi="Trebuchet MS" w:cs="Arial"/>
          <w:b/>
          <w:bCs/>
        </w:rPr>
        <w:t>HR Coordinator:-</w:t>
      </w:r>
    </w:p>
    <w:p w:rsidR="003000B7" w:rsidRPr="000971F6" w:rsidRDefault="003000B7" w:rsidP="008E28E3">
      <w:pPr>
        <w:widowControl w:val="0"/>
        <w:autoSpaceDE w:val="0"/>
        <w:autoSpaceDN w:val="0"/>
        <w:adjustRightInd w:val="0"/>
        <w:rPr>
          <w:rFonts w:ascii="Trebuchet MS" w:hAnsi="Trebuchet MS" w:cs="Arial"/>
        </w:rPr>
      </w:pPr>
    </w:p>
    <w:p w:rsidR="003000B7" w:rsidRDefault="006070EE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Posted and advertised for job openings</w:t>
      </w:r>
    </w:p>
    <w:p w:rsidR="003000B7" w:rsidRDefault="006070EE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Maintained resume and applicant profile database</w:t>
      </w:r>
    </w:p>
    <w:p w:rsidR="003000B7" w:rsidRDefault="008927CD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Coordinate with the HR of the opposite company.</w:t>
      </w:r>
    </w:p>
    <w:p w:rsidR="003000B7" w:rsidRDefault="006070EE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Screened resumes and employment applications</w:t>
      </w:r>
    </w:p>
    <w:p w:rsidR="003000B7" w:rsidRDefault="006070EE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Regulated post-offer probation terms and conditions</w:t>
      </w:r>
    </w:p>
    <w:p w:rsidR="008927CD" w:rsidRPr="003000B7" w:rsidRDefault="008927CD" w:rsidP="003000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rebuchet MS" w:hAnsi="Trebuchet MS" w:cs="Tahoma"/>
          <w:shd w:val="clear" w:color="auto" w:fill="FFFFFF"/>
        </w:rPr>
      </w:pPr>
      <w:r w:rsidRPr="003000B7">
        <w:rPr>
          <w:rFonts w:ascii="Trebuchet MS" w:hAnsi="Trebuchet MS" w:cs="Tahoma"/>
          <w:shd w:val="clear" w:color="auto" w:fill="FFFFFF"/>
        </w:rPr>
        <w:t>Line up the interview for candidates and coordinate with them.</w:t>
      </w:r>
    </w:p>
    <w:p w:rsidR="008927CD" w:rsidRDefault="008927CD" w:rsidP="000971F6">
      <w:pPr>
        <w:rPr>
          <w:rFonts w:ascii="Trebuchet MS" w:hAnsi="Trebuchet MS" w:cs="Arial"/>
          <w:b/>
        </w:rPr>
      </w:pPr>
      <w:r w:rsidRPr="000971F6">
        <w:rPr>
          <w:rFonts w:ascii="Trebuchet MS" w:hAnsi="Trebuchet MS" w:cs="Arial"/>
          <w:b/>
        </w:rPr>
        <w:lastRenderedPageBreak/>
        <w:t>Counselor:-</w:t>
      </w:r>
    </w:p>
    <w:p w:rsidR="003000B7" w:rsidRPr="000971F6" w:rsidRDefault="003000B7" w:rsidP="000971F6">
      <w:pPr>
        <w:rPr>
          <w:rFonts w:ascii="Trebuchet MS" w:hAnsi="Trebuchet MS" w:cs="Arial"/>
          <w:b/>
        </w:rPr>
      </w:pPr>
    </w:p>
    <w:p w:rsidR="009918A5" w:rsidRPr="000971F6" w:rsidRDefault="009918A5" w:rsidP="008927C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0971F6">
        <w:rPr>
          <w:rFonts w:ascii="Trebuchet MS" w:hAnsi="Trebuchet MS"/>
        </w:rPr>
        <w:t>Advise to potential students on educatio</w:t>
      </w:r>
      <w:r w:rsidR="000971F6" w:rsidRPr="000971F6">
        <w:rPr>
          <w:rFonts w:ascii="Trebuchet MS" w:hAnsi="Trebuchet MS"/>
        </w:rPr>
        <w:t>n opportunities.</w:t>
      </w:r>
    </w:p>
    <w:p w:rsidR="000971F6" w:rsidRPr="000971F6" w:rsidRDefault="000971F6" w:rsidP="008927C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0971F6">
        <w:rPr>
          <w:rFonts w:ascii="Trebuchet MS" w:hAnsi="Trebuchet MS" w:cs="Arial"/>
          <w:color w:val="000000"/>
          <w:shd w:val="clear" w:color="auto" w:fill="FFFFFF"/>
        </w:rPr>
        <w:t>Responsible to interface with students and their parents and counsel them on program and university/ college options</w:t>
      </w:r>
    </w:p>
    <w:p w:rsidR="000971F6" w:rsidRPr="000971F6" w:rsidRDefault="000971F6" w:rsidP="00097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 w:rsidRPr="000971F6">
        <w:rPr>
          <w:rFonts w:ascii="Trebuchet MS" w:hAnsi="Trebuchet MS" w:cs="Arial"/>
          <w:color w:val="000000"/>
          <w:lang w:val="en-IN" w:eastAsia="en-IN"/>
        </w:rPr>
        <w:t>Conversion of leads to active accounts through in person meetings and follow up conversations / calls</w:t>
      </w:r>
    </w:p>
    <w:p w:rsidR="000971F6" w:rsidRPr="000971F6" w:rsidRDefault="000971F6" w:rsidP="00097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 w:rsidRPr="000971F6">
        <w:rPr>
          <w:rFonts w:ascii="Trebuchet MS" w:hAnsi="Trebuchet MS" w:cs="Arial"/>
          <w:color w:val="000000"/>
          <w:lang w:val="en-IN" w:eastAsia="en-IN"/>
        </w:rPr>
        <w:t>Create the process and procedures for the counselling process, including creating reports for periodic reviews</w:t>
      </w:r>
      <w:r>
        <w:rPr>
          <w:rFonts w:ascii="Trebuchet MS" w:hAnsi="Trebuchet MS" w:cs="Arial"/>
          <w:color w:val="000000"/>
          <w:lang w:val="en-IN" w:eastAsia="en-IN"/>
        </w:rPr>
        <w:t>.</w:t>
      </w:r>
    </w:p>
    <w:p w:rsidR="000971F6" w:rsidRPr="000971F6" w:rsidRDefault="000971F6" w:rsidP="00097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 w:rsidRPr="000971F6">
        <w:rPr>
          <w:rFonts w:ascii="Trebuchet MS" w:hAnsi="Trebuchet MS" w:cs="Arial"/>
          <w:color w:val="000000"/>
          <w:lang w:val="en-IN" w:eastAsia="en-IN"/>
        </w:rPr>
        <w:t>Process applications</w:t>
      </w:r>
      <w:r>
        <w:rPr>
          <w:rFonts w:ascii="Trebuchet MS" w:hAnsi="Trebuchet MS" w:cs="Arial"/>
          <w:color w:val="000000"/>
          <w:lang w:val="en-IN" w:eastAsia="en-IN"/>
        </w:rPr>
        <w:t>, including verifying documents required by university.</w:t>
      </w:r>
    </w:p>
    <w:p w:rsidR="000971F6" w:rsidRPr="000971F6" w:rsidRDefault="00F9768F" w:rsidP="000971F6">
      <w:pPr>
        <w:shd w:val="clear" w:color="auto" w:fill="FFFFFF"/>
        <w:spacing w:before="100" w:beforeAutospacing="1" w:after="100" w:afterAutospacing="1"/>
        <w:rPr>
          <w:rFonts w:ascii="Trebuchet MS" w:hAnsi="Trebuchet MS" w:cs="Arial"/>
          <w:color w:val="000000"/>
          <w:lang w:val="en-IN" w:eastAsia="en-IN"/>
        </w:rPr>
      </w:pPr>
      <w:r>
        <w:rPr>
          <w:rFonts w:ascii="Trebuchet MS" w:hAnsi="Trebuchet MS" w:cs="Arial"/>
          <w:b/>
        </w:rPr>
        <w:t xml:space="preserve">4. </w:t>
      </w:r>
      <w:proofErr w:type="gramStart"/>
      <w:r w:rsidR="00E60A02">
        <w:rPr>
          <w:rFonts w:ascii="Trebuchet MS" w:hAnsi="Trebuchet MS" w:cs="Arial"/>
          <w:b/>
        </w:rPr>
        <w:t>W</w:t>
      </w:r>
      <w:r w:rsidR="00E60A02" w:rsidRPr="000971F6">
        <w:rPr>
          <w:rFonts w:ascii="Trebuchet MS" w:hAnsi="Trebuchet MS" w:cs="Arial"/>
          <w:b/>
        </w:rPr>
        <w:t>orked</w:t>
      </w:r>
      <w:proofErr w:type="gramEnd"/>
      <w:r w:rsidR="001F3686" w:rsidRPr="000971F6">
        <w:rPr>
          <w:rFonts w:ascii="Trebuchet MS" w:hAnsi="Trebuchet MS" w:cs="Arial"/>
          <w:b/>
        </w:rPr>
        <w:t xml:space="preserve"> </w:t>
      </w:r>
      <w:r w:rsidR="009918A5" w:rsidRPr="000971F6">
        <w:rPr>
          <w:rFonts w:ascii="Trebuchet MS" w:hAnsi="Trebuchet MS" w:cs="Arial"/>
          <w:b/>
        </w:rPr>
        <w:t xml:space="preserve">with Beyond Horizon </w:t>
      </w:r>
      <w:proofErr w:type="spellStart"/>
      <w:r w:rsidR="009918A5" w:rsidRPr="000971F6">
        <w:rPr>
          <w:rFonts w:ascii="Trebuchet MS" w:hAnsi="Trebuchet MS" w:cs="Arial"/>
          <w:b/>
        </w:rPr>
        <w:t>Edu</w:t>
      </w:r>
      <w:proofErr w:type="spellEnd"/>
      <w:r w:rsidR="009918A5" w:rsidRPr="000971F6">
        <w:rPr>
          <w:rFonts w:ascii="Trebuchet MS" w:hAnsi="Trebuchet MS" w:cs="Arial"/>
          <w:b/>
        </w:rPr>
        <w:t>-connect Pvt. Ltd. as a Education Counse</w:t>
      </w:r>
      <w:r w:rsidR="001F3686" w:rsidRPr="000971F6">
        <w:rPr>
          <w:rFonts w:ascii="Trebuchet MS" w:hAnsi="Trebuchet MS" w:cs="Arial"/>
          <w:b/>
        </w:rPr>
        <w:t>lor since August 2013 – June 2016.</w:t>
      </w:r>
    </w:p>
    <w:p w:rsidR="00A01343" w:rsidRPr="003A4C77" w:rsidRDefault="001F3686" w:rsidP="003A4C7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3A4C77">
        <w:rPr>
          <w:rFonts w:ascii="Trebuchet MS" w:hAnsi="Trebuchet MS" w:cs="Tahoma"/>
        </w:rPr>
        <w:t>Handle the student queries on phone calls, emails and walk-in.</w:t>
      </w:r>
    </w:p>
    <w:p w:rsidR="00A01343" w:rsidRPr="000971F6" w:rsidRDefault="001F36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0971F6">
        <w:rPr>
          <w:rFonts w:ascii="Trebuchet MS" w:hAnsi="Trebuchet MS" w:cs="Tahoma"/>
        </w:rPr>
        <w:t>Counsel the students when they visit the office and help them to take admission in the upcoming session in abroad.</w:t>
      </w:r>
    </w:p>
    <w:p w:rsidR="00A01343" w:rsidRPr="000971F6" w:rsidRDefault="001F36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0971F6">
        <w:rPr>
          <w:rFonts w:ascii="Trebuchet MS" w:hAnsi="Trebuchet MS" w:cs="Tahoma"/>
        </w:rPr>
        <w:t>Help with choice of University to the students with regards abroad program.</w:t>
      </w:r>
    </w:p>
    <w:p w:rsidR="00A01343" w:rsidRPr="000971F6" w:rsidRDefault="001F3686">
      <w:pPr>
        <w:pStyle w:val="ListParagraph"/>
        <w:numPr>
          <w:ilvl w:val="0"/>
          <w:numId w:val="1"/>
        </w:numPr>
        <w:rPr>
          <w:rFonts w:ascii="Trebuchet MS" w:hAnsi="Trebuchet MS" w:cs="Tahoma"/>
          <w:b/>
        </w:rPr>
      </w:pPr>
      <w:r w:rsidRPr="000971F6">
        <w:rPr>
          <w:rFonts w:ascii="Trebuchet MS" w:hAnsi="Trebuchet MS" w:cs="Tahoma"/>
          <w:b/>
        </w:rPr>
        <w:t>Advised students on application procedures of the Universities of UK.</w:t>
      </w:r>
    </w:p>
    <w:p w:rsidR="00A01343" w:rsidRPr="000971F6" w:rsidRDefault="009918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rebuchet MS" w:hAnsi="Trebuchet MS" w:cs="Tahoma"/>
        </w:rPr>
      </w:pPr>
      <w:r w:rsidRPr="000971F6">
        <w:rPr>
          <w:rFonts w:ascii="Trebuchet MS" w:hAnsi="Trebuchet MS" w:cs="Tahoma"/>
        </w:rPr>
        <w:t>R</w:t>
      </w:r>
      <w:r w:rsidR="001F3686" w:rsidRPr="000971F6">
        <w:rPr>
          <w:rFonts w:ascii="Trebuchet MS" w:hAnsi="Trebuchet MS" w:cs="Tahoma"/>
        </w:rPr>
        <w:t>esponsible for complete Procedure of product sale across the region.</w:t>
      </w:r>
    </w:p>
    <w:p w:rsidR="00A01343" w:rsidRPr="000971F6" w:rsidRDefault="001F3686">
      <w:pPr>
        <w:pStyle w:val="ListParagraph"/>
        <w:numPr>
          <w:ilvl w:val="0"/>
          <w:numId w:val="1"/>
        </w:numPr>
        <w:rPr>
          <w:rFonts w:ascii="Trebuchet MS" w:hAnsi="Trebuchet MS" w:cs="Tahoma"/>
        </w:rPr>
      </w:pPr>
      <w:r w:rsidRPr="000971F6">
        <w:rPr>
          <w:rFonts w:ascii="Trebuchet MS" w:hAnsi="Trebuchet MS" w:cs="Tahoma"/>
        </w:rPr>
        <w:t>Updating the DATABASE with all the information &amp; decisions regarding offer letters of the students from all the Universities.</w:t>
      </w:r>
    </w:p>
    <w:p w:rsidR="00A01343" w:rsidRPr="000971F6" w:rsidRDefault="001F3686">
      <w:pPr>
        <w:pStyle w:val="ListParagraph"/>
        <w:numPr>
          <w:ilvl w:val="0"/>
          <w:numId w:val="1"/>
        </w:numPr>
        <w:rPr>
          <w:rFonts w:ascii="Trebuchet MS" w:hAnsi="Trebuchet MS" w:cs="Tahoma"/>
        </w:rPr>
      </w:pPr>
      <w:r w:rsidRPr="000971F6">
        <w:rPr>
          <w:rFonts w:ascii="Trebuchet MS" w:hAnsi="Trebuchet MS" w:cs="Tahoma"/>
          <w:color w:val="000000"/>
          <w:shd w:val="clear" w:color="auto" w:fill="FFFFFF"/>
        </w:rPr>
        <w:t>Maintain strong working relationships with all clients and colleagues</w:t>
      </w:r>
    </w:p>
    <w:p w:rsidR="00A01343" w:rsidRPr="000971F6" w:rsidRDefault="00A01343">
      <w:pPr>
        <w:rPr>
          <w:rFonts w:ascii="Trebuchet MS" w:hAnsi="Trebuchet MS" w:cs="Tahoma"/>
        </w:rPr>
      </w:pPr>
    </w:p>
    <w:p w:rsidR="00A01343" w:rsidRDefault="00F9768F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5. </w:t>
      </w:r>
      <w:r w:rsidR="001F3686" w:rsidRPr="000971F6">
        <w:rPr>
          <w:rFonts w:ascii="Trebuchet MS" w:hAnsi="Trebuchet MS" w:cs="Arial"/>
          <w:b/>
        </w:rPr>
        <w:t xml:space="preserve">Worked with </w:t>
      </w:r>
      <w:proofErr w:type="spellStart"/>
      <w:r w:rsidR="001F3686" w:rsidRPr="000971F6">
        <w:rPr>
          <w:rFonts w:ascii="Trebuchet MS" w:hAnsi="Trebuchet MS" w:cs="Arial"/>
          <w:b/>
        </w:rPr>
        <w:t>Shreem</w:t>
      </w:r>
      <w:proofErr w:type="spellEnd"/>
      <w:r w:rsidR="001F3686" w:rsidRPr="000971F6">
        <w:rPr>
          <w:rFonts w:ascii="Trebuchet MS" w:hAnsi="Trebuchet MS" w:cs="Arial"/>
          <w:b/>
        </w:rPr>
        <w:t xml:space="preserve"> Networks Solution as HR Recruiter since August 2012 – July 2013</w:t>
      </w:r>
      <w:r w:rsidR="00C41D32">
        <w:rPr>
          <w:rFonts w:ascii="Trebuchet MS" w:hAnsi="Trebuchet MS" w:cs="Arial"/>
          <w:b/>
        </w:rPr>
        <w:t>.</w:t>
      </w:r>
    </w:p>
    <w:p w:rsidR="00644076" w:rsidRPr="000971F6" w:rsidRDefault="00644076">
      <w:pPr>
        <w:rPr>
          <w:rFonts w:ascii="Trebuchet MS" w:hAnsi="Trebuchet MS"/>
        </w:rPr>
      </w:pPr>
    </w:p>
    <w:p w:rsidR="00A01343" w:rsidRPr="00E60A02" w:rsidRDefault="009918A5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0971F6">
        <w:rPr>
          <w:rFonts w:ascii="Trebuchet MS" w:hAnsi="Trebuchet MS" w:cs="Tahoma"/>
        </w:rPr>
        <w:t xml:space="preserve">Handle </w:t>
      </w:r>
      <w:r w:rsidR="001F3686" w:rsidRPr="000971F6">
        <w:rPr>
          <w:rFonts w:ascii="Trebuchet MS" w:hAnsi="Trebuchet MS" w:cs="Tahoma"/>
        </w:rPr>
        <w:t xml:space="preserve">the candidates profile </w:t>
      </w:r>
      <w:r w:rsidR="001F3686" w:rsidRPr="00E60A02">
        <w:rPr>
          <w:rFonts w:ascii="Trebuchet MS" w:hAnsi="Trebuchet MS" w:cs="Tahoma"/>
          <w:shd w:val="clear" w:color="auto" w:fill="FFFFFF"/>
        </w:rPr>
        <w:t>and connect with the right combination of experience, education and skills to fill a particular position. It all depends on HR and take care of candidate’s profile that who fit with the job descriptions.</w:t>
      </w:r>
    </w:p>
    <w:p w:rsidR="00A01343" w:rsidRPr="00E60A02" w:rsidRDefault="009918A5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E60A02">
        <w:rPr>
          <w:rFonts w:ascii="Trebuchet MS" w:hAnsi="Trebuchet MS" w:cs="Tahoma"/>
          <w:shd w:val="clear" w:color="auto" w:fill="FFFFFF"/>
        </w:rPr>
        <w:t xml:space="preserve">Handle </w:t>
      </w:r>
      <w:r w:rsidR="001F3686" w:rsidRPr="00E60A02">
        <w:rPr>
          <w:rFonts w:ascii="Trebuchet MS" w:hAnsi="Trebuchet MS" w:cs="Tahoma"/>
          <w:shd w:val="clear" w:color="auto" w:fill="FFFFFF"/>
        </w:rPr>
        <w:t>all the queries of the employees. Be it related to salary, leaves and attendance etc.</w:t>
      </w:r>
    </w:p>
    <w:p w:rsidR="00A01343" w:rsidRPr="00E60A02" w:rsidRDefault="009918A5">
      <w:pPr>
        <w:pStyle w:val="ListParagraph"/>
        <w:numPr>
          <w:ilvl w:val="0"/>
          <w:numId w:val="6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E60A02">
        <w:rPr>
          <w:rFonts w:ascii="Trebuchet MS" w:hAnsi="Trebuchet MS" w:cs="Tahoma"/>
          <w:shd w:val="clear" w:color="auto" w:fill="FFFFFF"/>
        </w:rPr>
        <w:t>Handle</w:t>
      </w:r>
      <w:r w:rsidR="001F3686" w:rsidRPr="00E60A02">
        <w:rPr>
          <w:rFonts w:ascii="Trebuchet MS" w:hAnsi="Trebuchet MS" w:cs="Tahoma"/>
          <w:shd w:val="clear" w:color="auto" w:fill="FFFFFF"/>
        </w:rPr>
        <w:t xml:space="preserve"> background verification of the shortlisted candidates.</w:t>
      </w:r>
    </w:p>
    <w:p w:rsidR="00A01343" w:rsidRPr="00E60A02" w:rsidRDefault="009918A5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E60A02">
        <w:rPr>
          <w:rFonts w:ascii="Trebuchet MS" w:hAnsi="Trebuchet MS" w:cs="Tahoma"/>
          <w:shd w:val="clear" w:color="auto" w:fill="FFFFFF"/>
        </w:rPr>
        <w:t>Understand</w:t>
      </w:r>
      <w:r w:rsidR="001F3686" w:rsidRPr="00E60A02">
        <w:rPr>
          <w:rFonts w:ascii="Trebuchet MS" w:hAnsi="Trebuchet MS" w:cs="Tahoma"/>
          <w:shd w:val="clear" w:color="auto" w:fill="FFFFFF"/>
        </w:rPr>
        <w:t xml:space="preserve"> the requirement and accordingly drafting a job descriptions and getting it approved from the concern person.</w:t>
      </w:r>
    </w:p>
    <w:p w:rsidR="00A01343" w:rsidRPr="00E60A02" w:rsidRDefault="001F3686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E60A02">
        <w:rPr>
          <w:rFonts w:ascii="Trebuchet MS" w:hAnsi="Trebuchet MS" w:cs="Tahoma"/>
          <w:shd w:val="clear" w:color="auto" w:fill="FFFFFF"/>
        </w:rPr>
        <w:t>Sourcing candidates that match the desired skills.</w:t>
      </w:r>
    </w:p>
    <w:p w:rsidR="00A01343" w:rsidRPr="00E60A02" w:rsidRDefault="001F3686">
      <w:pPr>
        <w:pStyle w:val="ListParagraph"/>
        <w:numPr>
          <w:ilvl w:val="0"/>
          <w:numId w:val="14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E60A02">
        <w:rPr>
          <w:rFonts w:ascii="Trebuchet MS" w:hAnsi="Trebuchet MS" w:cs="Tahoma"/>
          <w:shd w:val="clear" w:color="auto" w:fill="FFFFFF"/>
        </w:rPr>
        <w:t>Screening the candidates by conducting telephonic interview.</w:t>
      </w:r>
    </w:p>
    <w:p w:rsidR="00A01343" w:rsidRPr="000971F6" w:rsidRDefault="001F3686">
      <w:pPr>
        <w:pStyle w:val="ListParagraph"/>
        <w:numPr>
          <w:ilvl w:val="0"/>
          <w:numId w:val="15"/>
        </w:numPr>
        <w:spacing w:after="200" w:line="276" w:lineRule="auto"/>
        <w:rPr>
          <w:rFonts w:ascii="Trebuchet MS" w:hAnsi="Trebuchet MS" w:cs="Tahoma"/>
        </w:rPr>
      </w:pPr>
      <w:r w:rsidRPr="000971F6">
        <w:rPr>
          <w:rFonts w:ascii="Trebuchet MS" w:hAnsi="Trebuchet MS" w:cs="Tahoma"/>
          <w:shd w:val="clear" w:color="auto" w:fill="FFFFFF"/>
        </w:rPr>
        <w:t>Contact candidates, follow-up with candidates, and manage candidate pipeline.</w:t>
      </w:r>
      <w:r w:rsidRPr="000971F6">
        <w:rPr>
          <w:rStyle w:val="apple-converted-space"/>
          <w:rFonts w:ascii="Trebuchet MS" w:hAnsi="Trebuchet MS" w:cs="Tahoma"/>
          <w:shd w:val="clear" w:color="auto" w:fill="FFFFFF"/>
        </w:rPr>
        <w:t> </w:t>
      </w:r>
    </w:p>
    <w:p w:rsidR="00A01343" w:rsidRPr="000971F6" w:rsidRDefault="001F3686">
      <w:pPr>
        <w:pStyle w:val="ListParagraph"/>
        <w:numPr>
          <w:ilvl w:val="0"/>
          <w:numId w:val="15"/>
        </w:numPr>
        <w:spacing w:after="200" w:line="276" w:lineRule="auto"/>
        <w:rPr>
          <w:rFonts w:ascii="Trebuchet MS" w:hAnsi="Trebuchet MS" w:cs="Tahoma"/>
          <w:shd w:val="clear" w:color="auto" w:fill="FFFFFF"/>
        </w:rPr>
      </w:pPr>
      <w:r w:rsidRPr="000971F6">
        <w:rPr>
          <w:rFonts w:ascii="Trebuchet MS" w:hAnsi="Trebuchet MS" w:cs="Tahoma"/>
          <w:shd w:val="clear" w:color="auto" w:fill="FFFFFF"/>
        </w:rPr>
        <w:t>Schedule interviews, brief candidates before and after interviews.</w:t>
      </w:r>
    </w:p>
    <w:p w:rsidR="00A01343" w:rsidRPr="000971F6" w:rsidRDefault="001F3686" w:rsidP="008E28E3">
      <w:pPr>
        <w:pStyle w:val="ListParagraph"/>
        <w:numPr>
          <w:ilvl w:val="0"/>
          <w:numId w:val="15"/>
        </w:numPr>
        <w:spacing w:after="200" w:line="276" w:lineRule="auto"/>
        <w:rPr>
          <w:rStyle w:val="apple-converted-space"/>
          <w:rFonts w:ascii="Trebuchet MS" w:hAnsi="Trebuchet MS" w:cs="Tahoma"/>
        </w:rPr>
      </w:pPr>
      <w:r w:rsidRPr="000971F6">
        <w:rPr>
          <w:rStyle w:val="apple-converted-space"/>
          <w:rFonts w:ascii="Trebuchet MS" w:hAnsi="Trebuchet MS" w:cs="Tahoma"/>
          <w:shd w:val="clear" w:color="auto" w:fill="FFFFFF"/>
        </w:rPr>
        <w:t>Worked on portal like shine.com &amp; Nokari.com. </w:t>
      </w:r>
    </w:p>
    <w:p w:rsidR="008E28E3" w:rsidRPr="000971F6" w:rsidRDefault="008E28E3">
      <w:pPr>
        <w:pStyle w:val="ListParagraph"/>
        <w:spacing w:before="10" w:line="220" w:lineRule="exact"/>
        <w:rPr>
          <w:rFonts w:ascii="Trebuchet MS" w:hAnsi="Trebuchet MS" w:cs="Tahoma"/>
        </w:rPr>
      </w:pPr>
    </w:p>
    <w:p w:rsidR="00A01343" w:rsidRPr="00D74656" w:rsidRDefault="00B80843" w:rsidP="00D74656">
      <w:pPr>
        <w:spacing w:before="10" w:line="220" w:lineRule="exact"/>
        <w:ind w:left="426"/>
        <w:rPr>
          <w:rFonts w:ascii="Trebuchet MS" w:hAnsi="Trebuchet MS"/>
        </w:rPr>
      </w:pPr>
      <w:r>
        <w:rPr>
          <w:noProof/>
          <w:lang w:val="en-IN" w:eastAsia="en-IN"/>
        </w:rPr>
        <w:pict>
          <v:group id="1035" o:spid="_x0000_s1030" style="position:absolute;left:0;text-align:left;margin-left:27pt;margin-top:17.8pt;width:548.75pt;height:0;z-index:-251657216;mso-wrap-distance-left:0;mso-wrap-distance-right:0;mso-position-horizontal-relative:page" coordorigin="540,356" coordsize="10975,0">
            <v:shape id="1036" o:spid="_x0000_s1031" style="position:absolute;left:540;top:356;width:10975;height:0;visibility:visible;mso-position-horizontal-relative:text;mso-position-vertical-relative:text;mso-width-relative:page;mso-height-relative:page" coordsize="10975,0" path="m,l10975,e" filled="f" strokecolor="#1f487c" strokeweight="2.26pt">
              <v:path arrowok="t" o:connecttype="custom" o:connectlocs="0,0;10975,0" o:connectangles="0,0"/>
            </v:shape>
            <w10:wrap anchorx="page"/>
          </v:group>
        </w:pict>
      </w:r>
      <w:r w:rsidR="001F3686" w:rsidRPr="00D74656">
        <w:rPr>
          <w:rFonts w:ascii="Trebuchet MS" w:eastAsia="Tahoma" w:hAnsi="Trebuchet MS" w:cs="Tahoma"/>
          <w:b/>
          <w:color w:val="1F487C"/>
          <w:spacing w:val="-1"/>
          <w:position w:val="-2"/>
        </w:rPr>
        <w:t>E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D</w:t>
      </w:r>
      <w:r w:rsidR="001F3686" w:rsidRPr="00D74656">
        <w:rPr>
          <w:rFonts w:ascii="Trebuchet MS" w:eastAsia="Tahoma" w:hAnsi="Trebuchet MS" w:cs="Tahoma"/>
          <w:b/>
          <w:color w:val="1F487C"/>
          <w:spacing w:val="1"/>
          <w:position w:val="-2"/>
        </w:rPr>
        <w:t>U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C</w:t>
      </w:r>
      <w:r w:rsidR="001F3686" w:rsidRPr="00D74656">
        <w:rPr>
          <w:rFonts w:ascii="Trebuchet MS" w:eastAsia="Tahoma" w:hAnsi="Trebuchet MS" w:cs="Tahoma"/>
          <w:b/>
          <w:color w:val="1F487C"/>
          <w:spacing w:val="2"/>
          <w:position w:val="-2"/>
        </w:rPr>
        <w:t>A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TI</w:t>
      </w:r>
      <w:r w:rsidR="001F3686" w:rsidRPr="00D74656">
        <w:rPr>
          <w:rFonts w:ascii="Trebuchet MS" w:eastAsia="Tahoma" w:hAnsi="Trebuchet MS" w:cs="Tahoma"/>
          <w:b/>
          <w:color w:val="1F487C"/>
          <w:spacing w:val="1"/>
          <w:position w:val="-2"/>
        </w:rPr>
        <w:t>O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NAL</w:t>
      </w:r>
      <w:r w:rsidR="001F3686" w:rsidRPr="00D74656">
        <w:rPr>
          <w:rFonts w:ascii="Trebuchet MS" w:eastAsia="Tahoma" w:hAnsi="Trebuchet MS" w:cs="Tahoma"/>
          <w:b/>
          <w:color w:val="1F487C"/>
          <w:spacing w:val="-19"/>
          <w:position w:val="-2"/>
        </w:rPr>
        <w:t xml:space="preserve"> 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Q</w:t>
      </w:r>
      <w:r w:rsidR="001F3686" w:rsidRPr="00D74656">
        <w:rPr>
          <w:rFonts w:ascii="Trebuchet MS" w:eastAsia="Tahoma" w:hAnsi="Trebuchet MS" w:cs="Tahoma"/>
          <w:b/>
          <w:color w:val="1F487C"/>
          <w:spacing w:val="2"/>
          <w:position w:val="-2"/>
        </w:rPr>
        <w:t>U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ALIFIC</w:t>
      </w:r>
      <w:r w:rsidR="001F3686" w:rsidRPr="00D74656">
        <w:rPr>
          <w:rFonts w:ascii="Trebuchet MS" w:eastAsia="Tahoma" w:hAnsi="Trebuchet MS" w:cs="Tahoma"/>
          <w:b/>
          <w:color w:val="1F487C"/>
          <w:spacing w:val="2"/>
          <w:position w:val="-2"/>
        </w:rPr>
        <w:t>A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TI</w:t>
      </w:r>
      <w:r w:rsidR="001F3686" w:rsidRPr="00D74656">
        <w:rPr>
          <w:rFonts w:ascii="Trebuchet MS" w:eastAsia="Tahoma" w:hAnsi="Trebuchet MS" w:cs="Tahoma"/>
          <w:b/>
          <w:color w:val="1F487C"/>
          <w:spacing w:val="1"/>
          <w:position w:val="-2"/>
        </w:rPr>
        <w:t>O</w:t>
      </w:r>
      <w:r w:rsidR="001F3686" w:rsidRPr="00D74656">
        <w:rPr>
          <w:rFonts w:ascii="Trebuchet MS" w:eastAsia="Tahoma" w:hAnsi="Trebuchet MS" w:cs="Tahoma"/>
          <w:b/>
          <w:color w:val="1F487C"/>
          <w:spacing w:val="2"/>
          <w:position w:val="-2"/>
        </w:rPr>
        <w:t>N</w:t>
      </w:r>
      <w:r w:rsidR="001F3686" w:rsidRPr="00D74656">
        <w:rPr>
          <w:rFonts w:ascii="Trebuchet MS" w:eastAsia="Tahoma" w:hAnsi="Trebuchet MS" w:cs="Tahoma"/>
          <w:b/>
          <w:color w:val="1F487C"/>
          <w:position w:val="-2"/>
        </w:rPr>
        <w:t>S</w:t>
      </w:r>
    </w:p>
    <w:p w:rsidR="00A01343" w:rsidRPr="000971F6" w:rsidRDefault="00A01343">
      <w:pPr>
        <w:pStyle w:val="ListParagraph"/>
        <w:spacing w:before="10" w:line="180" w:lineRule="exact"/>
        <w:rPr>
          <w:rFonts w:ascii="Trebuchet MS" w:hAnsi="Trebuchet MS"/>
        </w:rPr>
      </w:pPr>
    </w:p>
    <w:p w:rsidR="00A01343" w:rsidRPr="000971F6" w:rsidRDefault="0088545F">
      <w:pPr>
        <w:pStyle w:val="ListParagraph"/>
        <w:numPr>
          <w:ilvl w:val="0"/>
          <w:numId w:val="24"/>
        </w:numPr>
        <w:spacing w:after="200" w:line="276" w:lineRule="auto"/>
        <w:rPr>
          <w:rFonts w:ascii="Trebuchet MS" w:hAnsi="Trebuchet MS" w:cs="Arial"/>
        </w:rPr>
      </w:pPr>
      <w:r w:rsidRPr="000971F6">
        <w:rPr>
          <w:rFonts w:ascii="Trebuchet MS" w:hAnsi="Trebuchet MS" w:cs="Arial"/>
        </w:rPr>
        <w:t>2017</w:t>
      </w:r>
      <w:r w:rsidR="001F3686" w:rsidRPr="000971F6">
        <w:rPr>
          <w:rFonts w:ascii="Trebuchet MS" w:hAnsi="Trebuchet MS" w:cs="Arial"/>
        </w:rPr>
        <w:t xml:space="preserve"> MBA from Karnataka State Open University, Mysore</w:t>
      </w:r>
    </w:p>
    <w:p w:rsidR="00A01343" w:rsidRPr="000971F6" w:rsidRDefault="0088545F">
      <w:pPr>
        <w:pStyle w:val="ListParagraph"/>
        <w:numPr>
          <w:ilvl w:val="0"/>
          <w:numId w:val="24"/>
        </w:numPr>
        <w:spacing w:after="200" w:line="276" w:lineRule="auto"/>
        <w:rPr>
          <w:rFonts w:ascii="Trebuchet MS" w:hAnsi="Trebuchet MS" w:cs="Arial"/>
        </w:rPr>
      </w:pPr>
      <w:r w:rsidRPr="000971F6">
        <w:rPr>
          <w:rFonts w:ascii="Trebuchet MS" w:hAnsi="Trebuchet MS" w:cs="Arial"/>
        </w:rPr>
        <w:t>2012 Bachelors of Arts</w:t>
      </w:r>
      <w:r w:rsidR="001F3686" w:rsidRPr="000971F6">
        <w:rPr>
          <w:rFonts w:ascii="Trebuchet MS" w:hAnsi="Trebuchet MS" w:cs="Arial"/>
        </w:rPr>
        <w:t xml:space="preserve"> from University of Delhi,</w:t>
      </w:r>
      <w:r w:rsidR="003000B7">
        <w:rPr>
          <w:rFonts w:ascii="Trebuchet MS" w:hAnsi="Trebuchet MS" w:cs="Arial"/>
        </w:rPr>
        <w:t xml:space="preserve"> New</w:t>
      </w:r>
      <w:r w:rsidR="001F3686" w:rsidRPr="000971F6">
        <w:rPr>
          <w:rFonts w:ascii="Trebuchet MS" w:hAnsi="Trebuchet MS" w:cs="Arial"/>
        </w:rPr>
        <w:t xml:space="preserve"> Delhi</w:t>
      </w:r>
    </w:p>
    <w:p w:rsidR="00A01343" w:rsidRPr="000971F6" w:rsidRDefault="001F3686">
      <w:pPr>
        <w:pStyle w:val="ListParagraph"/>
        <w:numPr>
          <w:ilvl w:val="0"/>
          <w:numId w:val="24"/>
        </w:numPr>
        <w:spacing w:after="200" w:line="276" w:lineRule="auto"/>
        <w:rPr>
          <w:rFonts w:ascii="Trebuchet MS" w:hAnsi="Trebuchet MS" w:cs="Arial"/>
        </w:rPr>
      </w:pPr>
      <w:r w:rsidRPr="000971F6">
        <w:rPr>
          <w:rFonts w:ascii="Trebuchet MS" w:hAnsi="Trebuchet MS" w:cs="Arial"/>
        </w:rPr>
        <w:t>2007,</w:t>
      </w:r>
      <w:r w:rsidR="00E60A02">
        <w:rPr>
          <w:rFonts w:ascii="Trebuchet MS" w:hAnsi="Trebuchet MS" w:cs="Arial"/>
        </w:rPr>
        <w:t xml:space="preserve"> </w:t>
      </w:r>
      <w:r w:rsidRPr="000971F6">
        <w:rPr>
          <w:rFonts w:ascii="Trebuchet MS" w:hAnsi="Trebuchet MS" w:cs="Arial"/>
        </w:rPr>
        <w:t xml:space="preserve">SSCE </w:t>
      </w:r>
      <w:r w:rsidR="003000B7">
        <w:rPr>
          <w:rFonts w:ascii="Trebuchet MS" w:hAnsi="Trebuchet MS" w:cs="Arial"/>
        </w:rPr>
        <w:t>from Central Board of Secondary</w:t>
      </w:r>
    </w:p>
    <w:p w:rsidR="00A01343" w:rsidRPr="000971F6" w:rsidRDefault="001F3686" w:rsidP="008E28E3">
      <w:pPr>
        <w:pStyle w:val="ListParagraph"/>
        <w:numPr>
          <w:ilvl w:val="0"/>
          <w:numId w:val="24"/>
        </w:numPr>
        <w:spacing w:after="200" w:line="276" w:lineRule="auto"/>
        <w:rPr>
          <w:rFonts w:ascii="Trebuchet MS" w:hAnsi="Trebuchet MS" w:cs="Arial"/>
        </w:rPr>
      </w:pPr>
      <w:r w:rsidRPr="000971F6">
        <w:rPr>
          <w:rFonts w:ascii="Trebuchet MS" w:hAnsi="Trebuchet MS" w:cs="Arial"/>
        </w:rPr>
        <w:t>2005,</w:t>
      </w:r>
      <w:r w:rsidR="00E60A02">
        <w:rPr>
          <w:rFonts w:ascii="Trebuchet MS" w:hAnsi="Trebuchet MS" w:cs="Arial"/>
        </w:rPr>
        <w:t xml:space="preserve"> </w:t>
      </w:r>
      <w:r w:rsidRPr="000971F6">
        <w:rPr>
          <w:rFonts w:ascii="Trebuchet MS" w:hAnsi="Trebuchet MS" w:cs="Arial"/>
        </w:rPr>
        <w:t xml:space="preserve">SSC </w:t>
      </w:r>
      <w:r w:rsidR="003000B7">
        <w:rPr>
          <w:rFonts w:ascii="Trebuchet MS" w:hAnsi="Trebuchet MS" w:cs="Arial"/>
        </w:rPr>
        <w:t>from Central Board of Secondary</w:t>
      </w:r>
    </w:p>
    <w:p w:rsidR="00A01343" w:rsidRPr="000971F6" w:rsidRDefault="00B80843">
      <w:pPr>
        <w:ind w:left="369"/>
        <w:rPr>
          <w:rFonts w:ascii="Trebuchet MS" w:eastAsia="Tahoma" w:hAnsi="Trebuchet MS" w:cs="Tahoma"/>
          <w:b/>
          <w:color w:val="1F487C"/>
          <w:position w:val="-2"/>
        </w:rPr>
      </w:pPr>
      <w:r>
        <w:rPr>
          <w:rFonts w:ascii="Trebuchet MS" w:eastAsia="Tahoma" w:hAnsi="Trebuchet MS" w:cs="Tahoma"/>
          <w:b/>
          <w:noProof/>
          <w:color w:val="1F487C"/>
          <w:position w:val="-2"/>
          <w:lang w:val="en-IN" w:eastAsia="en-IN"/>
        </w:rPr>
        <w:pict>
          <v:group id="1037" o:spid="_x0000_s1028" style="position:absolute;left:0;text-align:left;margin-left:27pt;margin-top:17.8pt;width:548.75pt;height:0;z-index:-251658240;mso-wrap-distance-left:0;mso-wrap-distance-right:0;mso-position-horizontal-relative:page" coordorigin="540,356" coordsize="10975,0">
            <v:shape id="1038" o:spid="_x0000_s1029" style="position:absolute;left:540;top:356;width:10975;height:0;visibility:visible;mso-position-horizontal-relative:text;mso-position-vertical-relative:text;mso-width-relative:page;mso-height-relative:page" coordsize="10975,0" path="m,l10975,e" filled="f" strokecolor="#1f487c" strokeweight="2.26pt">
              <v:path arrowok="t" o:connecttype="custom" o:connectlocs="0,0;10975,0" o:connectangles="0,0"/>
            </v:shape>
            <w10:wrap anchorx="page"/>
          </v:group>
        </w:pict>
      </w:r>
      <w:r w:rsidR="00D74656">
        <w:rPr>
          <w:rFonts w:ascii="Trebuchet MS" w:eastAsia="Tahoma" w:hAnsi="Trebuchet MS" w:cs="Tahoma"/>
          <w:b/>
          <w:color w:val="1F487C"/>
          <w:position w:val="-2"/>
        </w:rPr>
        <w:t>SKILLS</w:t>
      </w:r>
    </w:p>
    <w:p w:rsidR="00A01343" w:rsidRPr="000971F6" w:rsidRDefault="00A01343">
      <w:pPr>
        <w:spacing w:before="2" w:line="180" w:lineRule="exact"/>
        <w:rPr>
          <w:rFonts w:ascii="Trebuchet MS" w:hAnsi="Trebuchet MS"/>
        </w:rPr>
      </w:pP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eastAsia="Tahoma" w:hAnsi="Trebuchet MS" w:cs="Tahoma"/>
          <w:spacing w:val="1"/>
        </w:rPr>
        <w:t>Good interpersonal skills with ability to communicate effectively and clearly</w:t>
      </w: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eastAsia="Tahoma" w:hAnsi="Trebuchet MS" w:cs="Tahoma"/>
          <w:spacing w:val="1"/>
        </w:rPr>
        <w:t>Good Coordinator and a team player</w:t>
      </w: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hAnsi="Trebuchet MS" w:cs="Tahoma"/>
        </w:rPr>
        <w:t xml:space="preserve">Good initiative taker and always </w:t>
      </w:r>
      <w:r w:rsidR="00066BD3" w:rsidRPr="003000B7">
        <w:rPr>
          <w:rFonts w:ascii="Trebuchet MS" w:hAnsi="Trebuchet MS" w:cs="Tahoma"/>
        </w:rPr>
        <w:t>comes out with Innovative Ideas</w:t>
      </w: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hAnsi="Trebuchet MS" w:cs="Tahoma"/>
        </w:rPr>
        <w:t>Good interpersonal skills and convincing power</w:t>
      </w: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hAnsi="Trebuchet MS" w:cs="Tahoma"/>
        </w:rPr>
        <w:t>Leadership qual</w:t>
      </w:r>
      <w:r w:rsidR="00066BD3" w:rsidRPr="003000B7">
        <w:rPr>
          <w:rFonts w:ascii="Trebuchet MS" w:hAnsi="Trebuchet MS" w:cs="Tahoma"/>
        </w:rPr>
        <w:t>ity to handle employees or team</w:t>
      </w:r>
    </w:p>
    <w:p w:rsidR="003000B7" w:rsidRPr="003000B7" w:rsidRDefault="001F3686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hAnsi="Trebuchet MS" w:cs="Tahoma"/>
        </w:rPr>
        <w:t>Good learner</w:t>
      </w:r>
    </w:p>
    <w:p w:rsidR="00A01343" w:rsidRPr="003000B7" w:rsidRDefault="00066BD3" w:rsidP="003000B7">
      <w:pPr>
        <w:pStyle w:val="ListParagraph"/>
        <w:numPr>
          <w:ilvl w:val="0"/>
          <w:numId w:val="38"/>
        </w:numPr>
        <w:spacing w:line="260" w:lineRule="exact"/>
        <w:rPr>
          <w:rFonts w:ascii="Trebuchet MS" w:hAnsi="Trebuchet MS"/>
        </w:rPr>
      </w:pPr>
      <w:r w:rsidRPr="003000B7">
        <w:rPr>
          <w:rFonts w:ascii="Trebuchet MS" w:hAnsi="Trebuchet MS" w:cs="Tahoma"/>
        </w:rPr>
        <w:t>Punctuality &amp;</w:t>
      </w:r>
      <w:r w:rsidR="001F3686" w:rsidRPr="003000B7">
        <w:rPr>
          <w:rFonts w:ascii="Trebuchet MS" w:hAnsi="Trebuchet MS" w:cs="Tahoma"/>
        </w:rPr>
        <w:t xml:space="preserve"> Honesty</w:t>
      </w:r>
    </w:p>
    <w:p w:rsidR="003000B7" w:rsidRDefault="003000B7" w:rsidP="003000B7">
      <w:pPr>
        <w:pStyle w:val="ListParagraph"/>
        <w:spacing w:line="260" w:lineRule="exact"/>
        <w:rPr>
          <w:rFonts w:ascii="Trebuchet MS" w:hAnsi="Trebuchet MS" w:cs="Tahoma"/>
        </w:rPr>
      </w:pPr>
    </w:p>
    <w:p w:rsidR="003000B7" w:rsidRPr="003000B7" w:rsidRDefault="003000B7" w:rsidP="003000B7">
      <w:pPr>
        <w:pStyle w:val="ListParagraph"/>
        <w:spacing w:line="260" w:lineRule="exact"/>
        <w:rPr>
          <w:rFonts w:ascii="Trebuchet MS" w:hAnsi="Trebuchet MS"/>
        </w:rPr>
      </w:pPr>
    </w:p>
    <w:p w:rsidR="00A01343" w:rsidRPr="000971F6" w:rsidRDefault="00B80843">
      <w:pPr>
        <w:ind w:left="369"/>
        <w:rPr>
          <w:rFonts w:ascii="Trebuchet MS" w:eastAsia="Tahoma" w:hAnsi="Trebuchet MS" w:cs="Tahoma"/>
        </w:rPr>
      </w:pPr>
      <w:r w:rsidRPr="00B80843">
        <w:rPr>
          <w:rFonts w:ascii="Trebuchet MS" w:hAnsi="Trebuchet MS"/>
          <w:noProof/>
          <w:lang w:val="en-IN" w:eastAsia="en-IN"/>
        </w:rPr>
        <w:pict>
          <v:group id="1039" o:spid="_x0000_s1026" style="position:absolute;left:0;text-align:left;margin-left:27pt;margin-top:17.8pt;width:548.75pt;height:0;z-index:-251656192;mso-wrap-distance-left:0;mso-wrap-distance-right:0;mso-position-horizontal-relative:page" coordorigin="540,356" coordsize="10975,0">
            <v:shape id="1040" o:spid="_x0000_s1027" style="position:absolute;left:540;top:356;width:10975;height:0;visibility:visible;mso-position-horizontal-relative:text;mso-position-vertical-relative:text;mso-width-relative:page;mso-height-relative:page" coordsize="10975,0" path="m,l10975,e" filled="f" strokecolor="#1f487c" strokeweight="2.26pt">
              <v:path arrowok="t" o:connecttype="custom" o:connectlocs="0,0;10975,0" o:connectangles="0,0"/>
            </v:shape>
            <w10:wrap anchorx="page"/>
          </v:group>
        </w:pict>
      </w:r>
      <w:r w:rsidR="001F3686" w:rsidRPr="000971F6">
        <w:rPr>
          <w:rFonts w:ascii="Trebuchet MS" w:eastAsia="Tahoma" w:hAnsi="Trebuchet MS" w:cs="Tahoma"/>
          <w:b/>
          <w:color w:val="1F487C"/>
        </w:rPr>
        <w:t>P</w:t>
      </w:r>
      <w:r w:rsidR="001F3686" w:rsidRPr="000971F6">
        <w:rPr>
          <w:rFonts w:ascii="Trebuchet MS" w:eastAsia="Tahoma" w:hAnsi="Trebuchet MS" w:cs="Tahoma"/>
          <w:b/>
          <w:color w:val="1F487C"/>
          <w:spacing w:val="1"/>
        </w:rPr>
        <w:t>E</w:t>
      </w:r>
      <w:r w:rsidR="001F3686" w:rsidRPr="000971F6">
        <w:rPr>
          <w:rFonts w:ascii="Trebuchet MS" w:eastAsia="Tahoma" w:hAnsi="Trebuchet MS" w:cs="Tahoma"/>
          <w:b/>
          <w:color w:val="1F487C"/>
          <w:spacing w:val="-1"/>
        </w:rPr>
        <w:t>R</w:t>
      </w:r>
      <w:r w:rsidR="001F3686" w:rsidRPr="000971F6">
        <w:rPr>
          <w:rFonts w:ascii="Trebuchet MS" w:eastAsia="Tahoma" w:hAnsi="Trebuchet MS" w:cs="Tahoma"/>
          <w:b/>
          <w:color w:val="1F487C"/>
          <w:spacing w:val="1"/>
        </w:rPr>
        <w:t>S</w:t>
      </w:r>
      <w:r w:rsidR="001F3686" w:rsidRPr="000971F6">
        <w:rPr>
          <w:rFonts w:ascii="Trebuchet MS" w:eastAsia="Tahoma" w:hAnsi="Trebuchet MS" w:cs="Tahoma"/>
          <w:b/>
          <w:color w:val="1F487C"/>
        </w:rPr>
        <w:t>O</w:t>
      </w:r>
      <w:r w:rsidR="001F3686" w:rsidRPr="000971F6">
        <w:rPr>
          <w:rFonts w:ascii="Trebuchet MS" w:eastAsia="Tahoma" w:hAnsi="Trebuchet MS" w:cs="Tahoma"/>
          <w:b/>
          <w:color w:val="1F487C"/>
          <w:spacing w:val="-1"/>
        </w:rPr>
        <w:t>N</w:t>
      </w:r>
      <w:r w:rsidR="001F3686" w:rsidRPr="000971F6">
        <w:rPr>
          <w:rFonts w:ascii="Trebuchet MS" w:eastAsia="Tahoma" w:hAnsi="Trebuchet MS" w:cs="Tahoma"/>
          <w:b/>
          <w:color w:val="1F487C"/>
        </w:rPr>
        <w:t>AL</w:t>
      </w:r>
      <w:r w:rsidR="001F3686" w:rsidRPr="000971F6">
        <w:rPr>
          <w:rFonts w:ascii="Trebuchet MS" w:eastAsia="Tahoma" w:hAnsi="Trebuchet MS" w:cs="Tahoma"/>
          <w:b/>
          <w:color w:val="1F487C"/>
          <w:spacing w:val="-13"/>
        </w:rPr>
        <w:t xml:space="preserve"> </w:t>
      </w:r>
      <w:r w:rsidR="001F3686" w:rsidRPr="000971F6">
        <w:rPr>
          <w:rFonts w:ascii="Trebuchet MS" w:eastAsia="Tahoma" w:hAnsi="Trebuchet MS" w:cs="Tahoma"/>
          <w:b/>
          <w:color w:val="1F487C"/>
          <w:spacing w:val="2"/>
        </w:rPr>
        <w:t>I</w:t>
      </w:r>
      <w:r w:rsidR="001F3686" w:rsidRPr="000971F6">
        <w:rPr>
          <w:rFonts w:ascii="Trebuchet MS" w:eastAsia="Tahoma" w:hAnsi="Trebuchet MS" w:cs="Tahoma"/>
          <w:b/>
          <w:color w:val="1F487C"/>
        </w:rPr>
        <w:t>NF</w:t>
      </w:r>
      <w:r w:rsidR="001F3686" w:rsidRPr="000971F6">
        <w:rPr>
          <w:rFonts w:ascii="Trebuchet MS" w:eastAsia="Tahoma" w:hAnsi="Trebuchet MS" w:cs="Tahoma"/>
          <w:b/>
          <w:color w:val="1F487C"/>
          <w:spacing w:val="2"/>
        </w:rPr>
        <w:t>O</w:t>
      </w:r>
      <w:r w:rsidR="001F3686" w:rsidRPr="000971F6">
        <w:rPr>
          <w:rFonts w:ascii="Trebuchet MS" w:eastAsia="Tahoma" w:hAnsi="Trebuchet MS" w:cs="Tahoma"/>
          <w:b/>
          <w:color w:val="1F487C"/>
          <w:spacing w:val="1"/>
        </w:rPr>
        <w:t>R</w:t>
      </w:r>
      <w:r w:rsidR="001F3686" w:rsidRPr="000971F6">
        <w:rPr>
          <w:rFonts w:ascii="Trebuchet MS" w:eastAsia="Tahoma" w:hAnsi="Trebuchet MS" w:cs="Tahoma"/>
          <w:b/>
          <w:color w:val="1F487C"/>
          <w:spacing w:val="-1"/>
        </w:rPr>
        <w:t>M</w:t>
      </w:r>
      <w:r w:rsidR="001F3686" w:rsidRPr="000971F6">
        <w:rPr>
          <w:rFonts w:ascii="Trebuchet MS" w:eastAsia="Tahoma" w:hAnsi="Trebuchet MS" w:cs="Tahoma"/>
          <w:b/>
          <w:color w:val="1F487C"/>
        </w:rPr>
        <w:t>A</w:t>
      </w:r>
      <w:r w:rsidR="001F3686" w:rsidRPr="000971F6">
        <w:rPr>
          <w:rFonts w:ascii="Trebuchet MS" w:eastAsia="Tahoma" w:hAnsi="Trebuchet MS" w:cs="Tahoma"/>
          <w:b/>
          <w:color w:val="1F487C"/>
          <w:spacing w:val="2"/>
        </w:rPr>
        <w:t>T</w:t>
      </w:r>
      <w:r w:rsidR="001F3686" w:rsidRPr="000971F6">
        <w:rPr>
          <w:rFonts w:ascii="Trebuchet MS" w:eastAsia="Tahoma" w:hAnsi="Trebuchet MS" w:cs="Tahoma"/>
          <w:b/>
          <w:color w:val="1F487C"/>
        </w:rPr>
        <w:t>I</w:t>
      </w:r>
      <w:r w:rsidR="001F3686" w:rsidRPr="000971F6">
        <w:rPr>
          <w:rFonts w:ascii="Trebuchet MS" w:eastAsia="Tahoma" w:hAnsi="Trebuchet MS" w:cs="Tahoma"/>
          <w:b/>
          <w:color w:val="1F487C"/>
          <w:spacing w:val="1"/>
        </w:rPr>
        <w:t>O</w:t>
      </w:r>
      <w:r w:rsidR="001F3686" w:rsidRPr="000971F6">
        <w:rPr>
          <w:rFonts w:ascii="Trebuchet MS" w:eastAsia="Tahoma" w:hAnsi="Trebuchet MS" w:cs="Tahoma"/>
          <w:b/>
          <w:color w:val="1F487C"/>
        </w:rPr>
        <w:t>N</w:t>
      </w:r>
    </w:p>
    <w:p w:rsidR="00A01343" w:rsidRPr="000971F6" w:rsidRDefault="00A01343">
      <w:pPr>
        <w:spacing w:before="2" w:line="160" w:lineRule="exact"/>
        <w:rPr>
          <w:rFonts w:ascii="Trebuchet MS" w:hAnsi="Trebuchet MS"/>
        </w:rPr>
      </w:pPr>
    </w:p>
    <w:p w:rsidR="00A01343" w:rsidRPr="000971F6" w:rsidRDefault="00A01343">
      <w:pPr>
        <w:ind w:left="333"/>
        <w:rPr>
          <w:rFonts w:ascii="Trebuchet MS" w:eastAsia="Tahoma" w:hAnsi="Trebuchet MS" w:cs="Tahoma"/>
          <w:b/>
          <w:spacing w:val="1"/>
        </w:rPr>
      </w:pPr>
    </w:p>
    <w:p w:rsidR="00A01343" w:rsidRPr="00644076" w:rsidRDefault="00066BD3" w:rsidP="00644076">
      <w:pPr>
        <w:pStyle w:val="ListParagraph"/>
        <w:numPr>
          <w:ilvl w:val="0"/>
          <w:numId w:val="25"/>
        </w:numPr>
        <w:spacing w:after="200" w:line="276" w:lineRule="auto"/>
        <w:rPr>
          <w:rFonts w:ascii="Trebuchet MS" w:hAnsi="Trebuchet MS" w:cs="Arial"/>
          <w:b/>
        </w:rPr>
      </w:pPr>
      <w:r w:rsidRPr="00644076">
        <w:rPr>
          <w:rFonts w:ascii="Trebuchet MS" w:hAnsi="Trebuchet MS" w:cs="Arial"/>
          <w:b/>
        </w:rPr>
        <w:t>Husband’</w:t>
      </w:r>
      <w:r w:rsidR="001F3686" w:rsidRPr="00644076">
        <w:rPr>
          <w:rFonts w:ascii="Trebuchet MS" w:hAnsi="Trebuchet MS" w:cs="Arial"/>
          <w:b/>
        </w:rPr>
        <w:t xml:space="preserve">s Name : Mr. </w:t>
      </w:r>
      <w:proofErr w:type="spellStart"/>
      <w:r w:rsidR="00644076" w:rsidRPr="00644076">
        <w:rPr>
          <w:rFonts w:ascii="Trebuchet MS" w:hAnsi="Trebuchet MS" w:cs="Arial"/>
          <w:b/>
        </w:rPr>
        <w:t>Nimit</w:t>
      </w:r>
      <w:proofErr w:type="spellEnd"/>
      <w:r w:rsidR="00644076" w:rsidRPr="00644076">
        <w:rPr>
          <w:rFonts w:ascii="Trebuchet MS" w:hAnsi="Trebuchet MS" w:cs="Arial"/>
          <w:b/>
        </w:rPr>
        <w:t xml:space="preserve"> </w:t>
      </w:r>
      <w:proofErr w:type="spellStart"/>
      <w:r w:rsidR="00644076" w:rsidRPr="00644076">
        <w:rPr>
          <w:rFonts w:ascii="Trebuchet MS" w:hAnsi="Trebuchet MS" w:cs="Arial"/>
          <w:b/>
        </w:rPr>
        <w:t>kapoor</w:t>
      </w:r>
      <w:proofErr w:type="spellEnd"/>
    </w:p>
    <w:p w:rsidR="00644076" w:rsidRPr="00644076" w:rsidRDefault="00644076" w:rsidP="00644076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Trebuchet MS" w:hAnsi="Trebuchet MS" w:cs="Andalus"/>
          <w:b/>
          <w:color w:val="000000"/>
        </w:rPr>
      </w:pPr>
      <w:r w:rsidRPr="00644076">
        <w:rPr>
          <w:rFonts w:ascii="Trebuchet MS" w:hAnsi="Trebuchet MS" w:cs="Andalus"/>
          <w:b/>
          <w:color w:val="000000"/>
        </w:rPr>
        <w:t xml:space="preserve">Address - Flat No. B-602, </w:t>
      </w:r>
      <w:proofErr w:type="spellStart"/>
      <w:r w:rsidRPr="00644076">
        <w:rPr>
          <w:rFonts w:ascii="Trebuchet MS" w:hAnsi="Trebuchet MS" w:cs="Andalus"/>
          <w:b/>
          <w:color w:val="000000"/>
        </w:rPr>
        <w:t>Mihir</w:t>
      </w:r>
      <w:proofErr w:type="spellEnd"/>
      <w:r w:rsidRPr="00644076">
        <w:rPr>
          <w:rFonts w:ascii="Trebuchet MS" w:hAnsi="Trebuchet MS" w:cs="Andalus"/>
          <w:b/>
          <w:color w:val="000000"/>
        </w:rPr>
        <w:t xml:space="preserve"> Housing Society,</w:t>
      </w:r>
      <w:r>
        <w:rPr>
          <w:rFonts w:ascii="Trebuchet MS" w:hAnsi="Trebuchet MS" w:cs="Andalus"/>
          <w:b/>
          <w:color w:val="000000"/>
        </w:rPr>
        <w:t xml:space="preserve"> 1,</w:t>
      </w:r>
      <w:r w:rsidRPr="00644076">
        <w:rPr>
          <w:rFonts w:ascii="Trebuchet MS" w:hAnsi="Trebuchet MS" w:cs="Andalus"/>
          <w:b/>
          <w:color w:val="000000"/>
        </w:rPr>
        <w:t xml:space="preserve">Sarswati </w:t>
      </w:r>
      <w:proofErr w:type="spellStart"/>
      <w:r w:rsidRPr="00644076">
        <w:rPr>
          <w:rFonts w:ascii="Trebuchet MS" w:hAnsi="Trebuchet MS" w:cs="Andalus"/>
          <w:b/>
          <w:color w:val="000000"/>
        </w:rPr>
        <w:t>Kunj</w:t>
      </w:r>
      <w:proofErr w:type="spellEnd"/>
      <w:r w:rsidRPr="00644076">
        <w:rPr>
          <w:rFonts w:ascii="Trebuchet MS" w:hAnsi="Trebuchet MS" w:cs="Andalus"/>
          <w:b/>
          <w:color w:val="000000"/>
        </w:rPr>
        <w:t xml:space="preserve"> II, </w:t>
      </w:r>
      <w:proofErr w:type="spellStart"/>
      <w:r w:rsidRPr="00644076">
        <w:rPr>
          <w:rFonts w:ascii="Trebuchet MS" w:hAnsi="Trebuchet MS" w:cs="Andalus"/>
          <w:b/>
          <w:color w:val="000000"/>
        </w:rPr>
        <w:t>Wazirabad</w:t>
      </w:r>
      <w:proofErr w:type="spellEnd"/>
      <w:r w:rsidRPr="00644076">
        <w:rPr>
          <w:rFonts w:ascii="Trebuchet MS" w:hAnsi="Trebuchet MS" w:cs="Andalus"/>
          <w:b/>
          <w:color w:val="000000"/>
        </w:rPr>
        <w:t xml:space="preserve">, Sector 52, </w:t>
      </w:r>
      <w:proofErr w:type="spellStart"/>
      <w:r w:rsidRPr="00644076">
        <w:rPr>
          <w:rFonts w:ascii="Trebuchet MS" w:hAnsi="Trebuchet MS" w:cs="Andalus"/>
          <w:b/>
          <w:color w:val="000000"/>
        </w:rPr>
        <w:t>Gurugram</w:t>
      </w:r>
      <w:proofErr w:type="spellEnd"/>
      <w:r w:rsidRPr="00644076">
        <w:rPr>
          <w:rFonts w:ascii="Trebuchet MS" w:hAnsi="Trebuchet MS" w:cs="Andalus"/>
          <w:b/>
          <w:color w:val="000000"/>
        </w:rPr>
        <w:t>, Haryana – 122003</w:t>
      </w:r>
    </w:p>
    <w:p w:rsidR="00A01343" w:rsidRPr="00644076" w:rsidRDefault="001F3686">
      <w:pPr>
        <w:pStyle w:val="ListParagraph"/>
        <w:numPr>
          <w:ilvl w:val="0"/>
          <w:numId w:val="25"/>
        </w:numPr>
        <w:spacing w:after="200" w:line="276" w:lineRule="auto"/>
        <w:rPr>
          <w:rFonts w:ascii="Trebuchet MS" w:hAnsi="Trebuchet MS" w:cs="Arial"/>
          <w:b/>
        </w:rPr>
      </w:pPr>
      <w:r w:rsidRPr="00644076">
        <w:rPr>
          <w:rFonts w:ascii="Trebuchet MS" w:hAnsi="Trebuchet MS" w:cs="Arial"/>
          <w:b/>
        </w:rPr>
        <w:t xml:space="preserve">Marital </w:t>
      </w:r>
      <w:r w:rsidR="000971F6" w:rsidRPr="00644076">
        <w:rPr>
          <w:rFonts w:ascii="Trebuchet MS" w:hAnsi="Trebuchet MS" w:cs="Arial"/>
          <w:b/>
        </w:rPr>
        <w:t>Status : Married</w:t>
      </w:r>
    </w:p>
    <w:p w:rsidR="00A01343" w:rsidRPr="00644076" w:rsidRDefault="001F3686">
      <w:pPr>
        <w:pStyle w:val="ListParagraph"/>
        <w:numPr>
          <w:ilvl w:val="0"/>
          <w:numId w:val="25"/>
        </w:numPr>
        <w:spacing w:after="200" w:line="276" w:lineRule="auto"/>
        <w:rPr>
          <w:rFonts w:ascii="Trebuchet MS" w:hAnsi="Trebuchet MS" w:cs="Arial"/>
          <w:b/>
        </w:rPr>
      </w:pPr>
      <w:r w:rsidRPr="00644076">
        <w:rPr>
          <w:rFonts w:ascii="Trebuchet MS" w:hAnsi="Trebuchet MS" w:cs="Arial"/>
          <w:b/>
        </w:rPr>
        <w:t>Date of Birth : 17-Feb- 1990</w:t>
      </w:r>
    </w:p>
    <w:p w:rsidR="00C6613B" w:rsidRPr="00644076" w:rsidRDefault="001F3686" w:rsidP="00C6613B">
      <w:pPr>
        <w:pStyle w:val="ListParagraph"/>
        <w:numPr>
          <w:ilvl w:val="0"/>
          <w:numId w:val="25"/>
        </w:numPr>
        <w:spacing w:after="200" w:line="276" w:lineRule="auto"/>
        <w:rPr>
          <w:rFonts w:ascii="Trebuchet MS" w:hAnsi="Trebuchet MS" w:cs="Arial"/>
          <w:b/>
        </w:rPr>
      </w:pPr>
      <w:r w:rsidRPr="00644076">
        <w:rPr>
          <w:rFonts w:ascii="Trebuchet MS" w:hAnsi="Trebuchet MS" w:cs="Arial"/>
          <w:b/>
        </w:rPr>
        <w:t>Nationality: Indian</w:t>
      </w:r>
      <w:bookmarkStart w:id="0" w:name="_GoBack"/>
      <w:bookmarkEnd w:id="0"/>
    </w:p>
    <w:p w:rsidR="00C6613B" w:rsidRPr="000971F6" w:rsidRDefault="00C6613B" w:rsidP="00C6613B">
      <w:pPr>
        <w:pStyle w:val="ListParagraph"/>
        <w:spacing w:after="200" w:line="276" w:lineRule="auto"/>
        <w:rPr>
          <w:rFonts w:ascii="Trebuchet MS" w:hAnsi="Trebuchet MS" w:cs="Arial"/>
          <w:b/>
        </w:rPr>
      </w:pPr>
    </w:p>
    <w:p w:rsidR="00A01343" w:rsidRPr="000971F6" w:rsidRDefault="001F3686" w:rsidP="000971F6">
      <w:pPr>
        <w:pStyle w:val="ListParagraph"/>
        <w:spacing w:after="200" w:line="276" w:lineRule="auto"/>
        <w:rPr>
          <w:rFonts w:ascii="Trebuchet MS" w:hAnsi="Trebuchet MS" w:cs="Arial"/>
          <w:b/>
        </w:rPr>
      </w:pPr>
      <w:r w:rsidRPr="000971F6">
        <w:rPr>
          <w:rFonts w:ascii="Trebuchet MS" w:hAnsi="Trebuchet MS" w:cs="Arial"/>
          <w:b/>
        </w:rPr>
        <w:t>Signature: ……………………</w:t>
      </w:r>
      <w:r w:rsidR="00C6613B" w:rsidRPr="000971F6">
        <w:rPr>
          <w:rFonts w:ascii="Trebuchet MS" w:hAnsi="Trebuchet MS" w:cs="Arial"/>
          <w:b/>
        </w:rPr>
        <w:t xml:space="preserve">                                  </w:t>
      </w:r>
      <w:r w:rsidRPr="000971F6">
        <w:rPr>
          <w:rFonts w:ascii="Trebuchet MS" w:hAnsi="Trebuchet MS" w:cs="Arial"/>
          <w:b/>
        </w:rPr>
        <w:t>Date: ………………………</w:t>
      </w:r>
    </w:p>
    <w:p w:rsidR="00A01343" w:rsidRDefault="00A01343">
      <w:pPr>
        <w:rPr>
          <w:rFonts w:ascii="Tahoma" w:hAnsi="Tahoma" w:cs="Tahoma"/>
          <w:sz w:val="22"/>
          <w:szCs w:val="22"/>
        </w:rPr>
      </w:pPr>
    </w:p>
    <w:p w:rsidR="00A01343" w:rsidRDefault="00A01343"/>
    <w:p w:rsidR="00A01343" w:rsidRDefault="00A01343"/>
    <w:sectPr w:rsidR="00A01343" w:rsidSect="00FA5176">
      <w:headerReference w:type="even" r:id="rId8"/>
      <w:head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C17" w:rsidRDefault="00256C17">
      <w:r>
        <w:separator/>
      </w:r>
    </w:p>
  </w:endnote>
  <w:endnote w:type="continuationSeparator" w:id="0">
    <w:p w:rsidR="00256C17" w:rsidRDefault="00256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C17" w:rsidRDefault="00256C17">
      <w:r>
        <w:separator/>
      </w:r>
    </w:p>
  </w:footnote>
  <w:footnote w:type="continuationSeparator" w:id="0">
    <w:p w:rsidR="00256C17" w:rsidRDefault="00256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43" w:rsidRDefault="001F3686">
    <w:pPr>
      <w:widowControl w:val="0"/>
      <w:autoSpaceDE w:val="0"/>
      <w:autoSpaceDN w:val="0"/>
      <w:adjustRightInd w:val="0"/>
      <w:ind w:firstLine="360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JOB RESPONSIBILITIES</w:t>
    </w:r>
  </w:p>
  <w:p w:rsidR="00A01343" w:rsidRDefault="00A01343">
    <w:pPr>
      <w:widowControl w:val="0"/>
      <w:autoSpaceDE w:val="0"/>
      <w:autoSpaceDN w:val="0"/>
      <w:adjustRightInd w:val="0"/>
      <w:ind w:firstLine="360"/>
      <w:rPr>
        <w:rFonts w:ascii="Arial" w:hAnsi="Arial" w:cs="Arial"/>
        <w:b/>
        <w:bCs/>
        <w:sz w:val="24"/>
        <w:szCs w:val="24"/>
      </w:rPr>
    </w:pPr>
  </w:p>
  <w:p w:rsidR="00A01343" w:rsidRDefault="001F3686">
    <w:pPr>
      <w:pStyle w:val="ListParagraph"/>
      <w:numPr>
        <w:ilvl w:val="0"/>
        <w:numId w:val="6"/>
      </w:numPr>
      <w:spacing w:after="200" w:line="276" w:lineRule="auto"/>
      <w:rPr>
        <w:rFonts w:ascii="Tahoma" w:hAnsi="Tahoma" w:cs="Tahoma"/>
        <w:color w:val="333333"/>
        <w:sz w:val="22"/>
        <w:szCs w:val="22"/>
        <w:shd w:val="clear" w:color="auto" w:fill="F7F7F7"/>
      </w:rPr>
    </w:pPr>
    <w:r>
      <w:rPr>
        <w:rFonts w:ascii="Tahoma" w:hAnsi="Tahoma" w:cs="Tahoma"/>
        <w:sz w:val="22"/>
        <w:szCs w:val="22"/>
      </w:rPr>
      <w:t>Handle the candidates profile and connect</w:t>
    </w:r>
    <w:r>
      <w:rPr>
        <w:rFonts w:ascii="Tahoma" w:hAnsi="Tahoma" w:cs="Tahoma"/>
        <w:color w:val="333333"/>
        <w:sz w:val="22"/>
        <w:szCs w:val="22"/>
        <w:shd w:val="clear" w:color="auto" w:fill="F7F7F7"/>
      </w:rPr>
      <w:t xml:space="preserve"> with the right combination of experience, education and skills to fill a particular position. It all depends on HR and take care of candidate’s profile that who fit with the job descriptions.</w:t>
    </w:r>
  </w:p>
  <w:p w:rsidR="00A01343" w:rsidRDefault="00A01343">
    <w:pPr>
      <w:pStyle w:val="ListParagraph"/>
      <w:rPr>
        <w:rFonts w:ascii="Tahoma" w:hAnsi="Tahoma" w:cs="Tahoma"/>
        <w:sz w:val="22"/>
        <w:szCs w:val="22"/>
      </w:rPr>
    </w:pPr>
  </w:p>
  <w:p w:rsidR="00A01343" w:rsidRDefault="001F3686">
    <w:pPr>
      <w:pStyle w:val="ListParagraph"/>
      <w:numPr>
        <w:ilvl w:val="0"/>
        <w:numId w:val="7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color w:val="1B150E"/>
        <w:sz w:val="22"/>
        <w:szCs w:val="22"/>
        <w:shd w:val="clear" w:color="auto" w:fill="FFFFFF"/>
      </w:rPr>
      <w:t>Sourcing candidates that match the desired skills.</w:t>
    </w:r>
  </w:p>
  <w:p w:rsidR="00A01343" w:rsidRDefault="001F3686">
    <w:pPr>
      <w:pStyle w:val="ListParagraph"/>
      <w:numPr>
        <w:ilvl w:val="0"/>
        <w:numId w:val="7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color w:val="1B150E"/>
        <w:sz w:val="22"/>
        <w:szCs w:val="22"/>
        <w:shd w:val="clear" w:color="auto" w:fill="FFFFFF"/>
      </w:rPr>
      <w:t>Screening the candidates by conducting telephonic interview as case may be.</w:t>
    </w:r>
  </w:p>
  <w:p w:rsidR="00A01343" w:rsidRDefault="001F3686">
    <w:pPr>
      <w:pStyle w:val="ListParagraph"/>
      <w:numPr>
        <w:ilvl w:val="0"/>
        <w:numId w:val="7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color w:val="1B150E"/>
        <w:sz w:val="22"/>
        <w:szCs w:val="22"/>
        <w:shd w:val="clear" w:color="auto" w:fill="FFFFFF"/>
      </w:rPr>
      <w:t>Contact candidates, follow-up with candidates, and manage candidate pipeline.</w:t>
    </w:r>
    <w:r>
      <w:rPr>
        <w:rStyle w:val="apple-converted-space"/>
        <w:rFonts w:ascii="Tahoma" w:hAnsi="Tahoma" w:cs="Tahoma"/>
        <w:color w:val="1B150E"/>
        <w:sz w:val="22"/>
        <w:szCs w:val="22"/>
        <w:shd w:val="clear" w:color="auto" w:fill="FFFFFF"/>
      </w:rPr>
      <w:t> </w:t>
    </w:r>
  </w:p>
  <w:p w:rsidR="00A01343" w:rsidRDefault="001F3686">
    <w:pPr>
      <w:pStyle w:val="ListParagraph"/>
      <w:numPr>
        <w:ilvl w:val="0"/>
        <w:numId w:val="7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color w:val="1B150E"/>
        <w:sz w:val="22"/>
        <w:szCs w:val="22"/>
        <w:shd w:val="clear" w:color="auto" w:fill="FFFFFF"/>
      </w:rPr>
      <w:t>Schedule interviews, brief candidates before and after interviews.</w:t>
    </w:r>
  </w:p>
  <w:p w:rsidR="00A01343" w:rsidRDefault="00A01343">
    <w:pPr>
      <w:spacing w:line="300" w:lineRule="exact"/>
      <w:rPr>
        <w:rFonts w:ascii="Tahoma" w:eastAsia="Tahoma" w:hAnsi="Tahoma" w:cs="Tahoma"/>
        <w:sz w:val="26"/>
        <w:szCs w:val="26"/>
      </w:rPr>
    </w:pPr>
  </w:p>
  <w:p w:rsidR="00A01343" w:rsidRDefault="00A01343">
    <w:pPr>
      <w:spacing w:line="300" w:lineRule="exact"/>
      <w:rPr>
        <w:rFonts w:ascii="Tahoma" w:eastAsia="Tahoma" w:hAnsi="Tahoma" w:cs="Tahoma"/>
        <w:b/>
        <w:color w:val="1F487C"/>
        <w:spacing w:val="-1"/>
        <w:position w:val="-2"/>
        <w:sz w:val="26"/>
        <w:szCs w:val="26"/>
      </w:rPr>
    </w:pPr>
  </w:p>
  <w:p w:rsidR="00A01343" w:rsidRDefault="00B80843">
    <w:pPr>
      <w:spacing w:line="300" w:lineRule="exact"/>
      <w:rPr>
        <w:rFonts w:ascii="Tahoma" w:eastAsia="Tahoma" w:hAnsi="Tahoma" w:cs="Tahoma"/>
        <w:sz w:val="26"/>
        <w:szCs w:val="26"/>
      </w:rPr>
    </w:pPr>
    <w:r w:rsidRPr="00B80843">
      <w:rPr>
        <w:noProof/>
        <w:lang w:val="en-IN" w:eastAsia="en-IN"/>
      </w:rPr>
      <w:pict>
        <v:group id="3073" o:spid="_x0000_s2051" style="position:absolute;margin-left:27pt;margin-top:17.8pt;width:548.75pt;height:0;z-index:-251659264;mso-wrap-distance-left:0;mso-wrap-distance-right:0;mso-position-horizontal-relative:page" coordorigin="540,356" coordsize="10975,0">
          <v:shape id="3074" o:spid="_x0000_s2052" style="position:absolute;left:540;top:356;width:10975;height:0;visibility:visible;mso-position-horizontal-relative:text;mso-position-vertical-relative:text;mso-width-relative:page;mso-height-relative:page" coordsize="10975,0" path="m,l10975,e" filled="f" strokecolor="#1f487c" strokeweight="2.26pt">
            <v:path arrowok="t" o:connecttype="custom" o:connectlocs="0,0;10975,0" o:connectangles="0,0"/>
          </v:shape>
          <w10:wrap anchorx="page"/>
        </v:group>
      </w:pict>
    </w:r>
    <w:r w:rsidR="001F3686">
      <w:rPr>
        <w:rFonts w:ascii="Tahoma" w:eastAsia="Tahoma" w:hAnsi="Tahoma" w:cs="Tahoma"/>
        <w:b/>
        <w:color w:val="1F487C"/>
        <w:spacing w:val="-1"/>
        <w:position w:val="-2"/>
        <w:sz w:val="26"/>
        <w:szCs w:val="26"/>
      </w:rPr>
      <w:t>E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D</w:t>
    </w:r>
    <w:r w:rsidR="001F3686">
      <w:rPr>
        <w:rFonts w:ascii="Tahoma" w:eastAsia="Tahoma" w:hAnsi="Tahoma" w:cs="Tahoma"/>
        <w:b/>
        <w:color w:val="1F487C"/>
        <w:spacing w:val="1"/>
        <w:position w:val="-2"/>
        <w:sz w:val="26"/>
        <w:szCs w:val="26"/>
      </w:rPr>
      <w:t>U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C</w:t>
    </w:r>
    <w:r w:rsidR="001F3686">
      <w:rPr>
        <w:rFonts w:ascii="Tahoma" w:eastAsia="Tahoma" w:hAnsi="Tahoma" w:cs="Tahoma"/>
        <w:b/>
        <w:color w:val="1F487C"/>
        <w:spacing w:val="2"/>
        <w:position w:val="-2"/>
        <w:sz w:val="26"/>
        <w:szCs w:val="26"/>
      </w:rPr>
      <w:t>A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TI</w:t>
    </w:r>
    <w:r w:rsidR="001F3686">
      <w:rPr>
        <w:rFonts w:ascii="Tahoma" w:eastAsia="Tahoma" w:hAnsi="Tahoma" w:cs="Tahoma"/>
        <w:b/>
        <w:color w:val="1F487C"/>
        <w:spacing w:val="1"/>
        <w:position w:val="-2"/>
        <w:sz w:val="26"/>
        <w:szCs w:val="26"/>
      </w:rPr>
      <w:t>O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NAL</w:t>
    </w:r>
    <w:r w:rsidR="001F3686">
      <w:rPr>
        <w:rFonts w:ascii="Tahoma" w:eastAsia="Tahoma" w:hAnsi="Tahoma" w:cs="Tahoma"/>
        <w:b/>
        <w:color w:val="1F487C"/>
        <w:spacing w:val="-19"/>
        <w:position w:val="-2"/>
        <w:sz w:val="26"/>
        <w:szCs w:val="26"/>
      </w:rPr>
      <w:t xml:space="preserve"> 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Q</w:t>
    </w:r>
    <w:r w:rsidR="001F3686">
      <w:rPr>
        <w:rFonts w:ascii="Tahoma" w:eastAsia="Tahoma" w:hAnsi="Tahoma" w:cs="Tahoma"/>
        <w:b/>
        <w:color w:val="1F487C"/>
        <w:spacing w:val="2"/>
        <w:position w:val="-2"/>
        <w:sz w:val="26"/>
        <w:szCs w:val="26"/>
      </w:rPr>
      <w:t>U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ALIFIC</w:t>
    </w:r>
    <w:r w:rsidR="001F3686">
      <w:rPr>
        <w:rFonts w:ascii="Tahoma" w:eastAsia="Tahoma" w:hAnsi="Tahoma" w:cs="Tahoma"/>
        <w:b/>
        <w:color w:val="1F487C"/>
        <w:spacing w:val="2"/>
        <w:position w:val="-2"/>
        <w:sz w:val="26"/>
        <w:szCs w:val="26"/>
      </w:rPr>
      <w:t>A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TI</w:t>
    </w:r>
    <w:r w:rsidR="001F3686">
      <w:rPr>
        <w:rFonts w:ascii="Tahoma" w:eastAsia="Tahoma" w:hAnsi="Tahoma" w:cs="Tahoma"/>
        <w:b/>
        <w:color w:val="1F487C"/>
        <w:spacing w:val="1"/>
        <w:position w:val="-2"/>
        <w:sz w:val="26"/>
        <w:szCs w:val="26"/>
      </w:rPr>
      <w:t>O</w:t>
    </w:r>
    <w:r w:rsidR="001F3686">
      <w:rPr>
        <w:rFonts w:ascii="Tahoma" w:eastAsia="Tahoma" w:hAnsi="Tahoma" w:cs="Tahoma"/>
        <w:b/>
        <w:color w:val="1F487C"/>
        <w:spacing w:val="2"/>
        <w:position w:val="-2"/>
        <w:sz w:val="26"/>
        <w:szCs w:val="26"/>
      </w:rPr>
      <w:t>N</w: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S</w:t>
    </w:r>
  </w:p>
  <w:p w:rsidR="00A01343" w:rsidRDefault="00A01343">
    <w:pPr>
      <w:spacing w:after="200" w:line="276" w:lineRule="auto"/>
      <w:rPr>
        <w:rFonts w:ascii="Tahoma" w:hAnsi="Tahoma" w:cs="Tahoma"/>
        <w:sz w:val="22"/>
        <w:szCs w:val="22"/>
      </w:rPr>
    </w:pPr>
  </w:p>
  <w:p w:rsidR="00A01343" w:rsidRDefault="001F3686">
    <w:pPr>
      <w:pStyle w:val="ListParagraph"/>
      <w:numPr>
        <w:ilvl w:val="0"/>
        <w:numId w:val="8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>2015-Present MBA from Karnataka State Open University, Mysore</w:t>
    </w:r>
  </w:p>
  <w:p w:rsidR="00A01343" w:rsidRDefault="001F3686">
    <w:pPr>
      <w:pStyle w:val="ListParagraph"/>
      <w:numPr>
        <w:ilvl w:val="0"/>
        <w:numId w:val="8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 xml:space="preserve">2012 B.A </w:t>
    </w:r>
    <w:proofErr w:type="spellStart"/>
    <w:r>
      <w:rPr>
        <w:rFonts w:ascii="Tahoma" w:hAnsi="Tahoma" w:cs="Tahoma"/>
        <w:sz w:val="22"/>
        <w:szCs w:val="22"/>
      </w:rPr>
      <w:t>Programme</w:t>
    </w:r>
    <w:proofErr w:type="spellEnd"/>
    <w:r>
      <w:rPr>
        <w:rFonts w:ascii="Tahoma" w:hAnsi="Tahoma" w:cs="Tahoma"/>
        <w:sz w:val="22"/>
        <w:szCs w:val="22"/>
      </w:rPr>
      <w:t xml:space="preserve"> from University of Delhi, Delhi</w:t>
    </w:r>
  </w:p>
  <w:p w:rsidR="00A01343" w:rsidRDefault="001F3686">
    <w:pPr>
      <w:pStyle w:val="ListParagraph"/>
      <w:numPr>
        <w:ilvl w:val="0"/>
        <w:numId w:val="8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>2007</w:t>
    </w:r>
    <w:proofErr w:type="gramStart"/>
    <w:r>
      <w:rPr>
        <w:rFonts w:ascii="Tahoma" w:hAnsi="Tahoma" w:cs="Tahoma"/>
        <w:sz w:val="22"/>
        <w:szCs w:val="22"/>
      </w:rPr>
      <w:t>,SSCE</w:t>
    </w:r>
    <w:proofErr w:type="gramEnd"/>
    <w:r>
      <w:rPr>
        <w:rFonts w:ascii="Tahoma" w:hAnsi="Tahoma" w:cs="Tahoma"/>
        <w:sz w:val="22"/>
        <w:szCs w:val="22"/>
      </w:rPr>
      <w:t xml:space="preserve"> from Central Board of Secondary.</w:t>
    </w:r>
  </w:p>
  <w:p w:rsidR="00A01343" w:rsidRDefault="001F3686">
    <w:pPr>
      <w:pStyle w:val="ListParagraph"/>
      <w:numPr>
        <w:ilvl w:val="0"/>
        <w:numId w:val="8"/>
      </w:numPr>
      <w:spacing w:after="200" w:line="276" w:lineRule="auto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>2005</w:t>
    </w:r>
    <w:proofErr w:type="gramStart"/>
    <w:r>
      <w:rPr>
        <w:rFonts w:ascii="Tahoma" w:hAnsi="Tahoma" w:cs="Tahoma"/>
        <w:sz w:val="22"/>
        <w:szCs w:val="22"/>
      </w:rPr>
      <w:t>,SSC</w:t>
    </w:r>
    <w:proofErr w:type="gramEnd"/>
    <w:r>
      <w:rPr>
        <w:rFonts w:ascii="Tahoma" w:hAnsi="Tahoma" w:cs="Tahoma"/>
        <w:sz w:val="22"/>
        <w:szCs w:val="22"/>
      </w:rPr>
      <w:t xml:space="preserve"> from Central Board of Secondary.</w:t>
    </w:r>
  </w:p>
  <w:p w:rsidR="00A01343" w:rsidRDefault="00A01343">
    <w:pPr>
      <w:pStyle w:val="ListParagraph"/>
      <w:rPr>
        <w:rFonts w:ascii="Tahoma" w:eastAsia="Tahoma" w:hAnsi="Tahoma" w:cs="Tahoma"/>
        <w:b/>
        <w:color w:val="1F487C"/>
        <w:position w:val="-2"/>
        <w:sz w:val="26"/>
        <w:szCs w:val="26"/>
      </w:rPr>
    </w:pPr>
  </w:p>
  <w:p w:rsidR="00A01343" w:rsidRDefault="00A01343">
    <w:pPr>
      <w:ind w:left="369"/>
      <w:rPr>
        <w:rFonts w:ascii="Tahoma" w:eastAsia="Tahoma" w:hAnsi="Tahoma" w:cs="Tahoma"/>
        <w:b/>
        <w:color w:val="1F487C"/>
        <w:position w:val="-2"/>
        <w:sz w:val="26"/>
        <w:szCs w:val="26"/>
      </w:rPr>
    </w:pPr>
  </w:p>
  <w:p w:rsidR="00A01343" w:rsidRDefault="00B80843">
    <w:pPr>
      <w:ind w:left="369"/>
      <w:rPr>
        <w:rFonts w:ascii="Tahoma" w:eastAsia="Tahoma" w:hAnsi="Tahoma" w:cs="Tahoma"/>
        <w:b/>
        <w:color w:val="1F487C"/>
        <w:position w:val="-2"/>
        <w:sz w:val="26"/>
        <w:szCs w:val="26"/>
      </w:rPr>
    </w:pPr>
    <w:r>
      <w:rPr>
        <w:rFonts w:ascii="Tahoma" w:eastAsia="Tahoma" w:hAnsi="Tahoma" w:cs="Tahoma"/>
        <w:b/>
        <w:noProof/>
        <w:color w:val="1F487C"/>
        <w:position w:val="-2"/>
        <w:sz w:val="26"/>
        <w:szCs w:val="26"/>
        <w:lang w:val="en-IN" w:eastAsia="en-IN"/>
      </w:rPr>
      <w:pict>
        <v:group id="3075" o:spid="_x0000_s2049" style="position:absolute;left:0;text-align:left;margin-left:27pt;margin-top:17.8pt;width:548.75pt;height:0;z-index:-251658240;mso-wrap-distance-left:0;mso-wrap-distance-right:0;mso-position-horizontal-relative:page" coordorigin="540,356" coordsize="10975,0">
          <v:shape id="3076" o:spid="_x0000_s2050" style="position:absolute;left:540;top:356;width:10975;height:0;visibility:visible;mso-position-horizontal-relative:text;mso-position-vertical-relative:text;mso-width-relative:page;mso-height-relative:page" coordsize="10975,0" path="m,l10975,e" filled="f" strokecolor="#1f487c" strokeweight="2.26pt">
            <v:path arrowok="t" o:connecttype="custom" o:connectlocs="0,0;10975,0" o:connectangles="0,0"/>
          </v:shape>
          <w10:wrap anchorx="page"/>
        </v:group>
      </w:pict>
    </w:r>
    <w:r w:rsidR="001F3686">
      <w:rPr>
        <w:rFonts w:ascii="Tahoma" w:eastAsia="Tahoma" w:hAnsi="Tahoma" w:cs="Tahoma"/>
        <w:b/>
        <w:color w:val="1F487C"/>
        <w:position w:val="-2"/>
        <w:sz w:val="26"/>
        <w:szCs w:val="26"/>
      </w:rPr>
      <w:t>Skills</w:t>
    </w:r>
  </w:p>
  <w:p w:rsidR="00A01343" w:rsidRDefault="00A01343">
    <w:pPr>
      <w:spacing w:before="2" w:line="180" w:lineRule="exact"/>
      <w:rPr>
        <w:sz w:val="18"/>
        <w:szCs w:val="18"/>
      </w:rPr>
    </w:pP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Good Team Player</w:t>
    </w: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Flexible to work</w:t>
    </w: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Good initiative taker and always comes out with Innovative Ideas.</w:t>
    </w: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Good interpersonal skills and convincing power</w:t>
    </w: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A01343">
    <w:pPr>
      <w:spacing w:after="200" w:line="276" w:lineRule="auto"/>
      <w:rPr>
        <w:rFonts w:ascii="Arial" w:hAnsi="Arial" w:cs="Arial"/>
        <w:sz w:val="24"/>
        <w:szCs w:val="24"/>
      </w:rPr>
    </w:pP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Leadership quality to handle employees or team.</w:t>
    </w: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Good learner.</w:t>
    </w:r>
    <w:r>
      <w:rPr>
        <w:rFonts w:ascii="Arial" w:hAnsi="Arial" w:cs="Arial"/>
        <w:b/>
        <w:noProof/>
        <w:sz w:val="24"/>
        <w:szCs w:val="24"/>
        <w:lang w:eastAsia="en-IN"/>
      </w:rPr>
      <w:t xml:space="preserve"> </w:t>
    </w:r>
  </w:p>
  <w:p w:rsidR="00A01343" w:rsidRDefault="001F3686">
    <w:pPr>
      <w:pStyle w:val="ListParagraph"/>
      <w:numPr>
        <w:ilvl w:val="0"/>
        <w:numId w:val="13"/>
      </w:numPr>
      <w:spacing w:after="200" w:line="276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Punctuality &amp;amp; Honesty</w:t>
    </w:r>
  </w:p>
  <w:p w:rsidR="00A01343" w:rsidRDefault="00A01343">
    <w:pPr>
      <w:spacing w:after="200" w:line="276" w:lineRule="auto"/>
      <w:rPr>
        <w:rFonts w:ascii="Tahoma" w:hAnsi="Tahoma" w:cs="Tahoma"/>
        <w:sz w:val="22"/>
        <w:szCs w:val="22"/>
      </w:rPr>
    </w:pPr>
  </w:p>
  <w:p w:rsidR="00A01343" w:rsidRDefault="00A01343">
    <w:pPr>
      <w:pStyle w:val="Header"/>
      <w:rPr>
        <w:rFonts w:ascii="Tahoma" w:hAnsi="Tahoma" w:cs="Tahoma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43" w:rsidRDefault="00A013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9A62DB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516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AB87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C027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F96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8F0E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6AC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0703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C64C0C0"/>
    <w:lvl w:ilvl="0" w:tplc="2D66010A">
      <w:start w:val="1"/>
      <w:numFmt w:val="bullet"/>
      <w:lvlText w:val="-"/>
      <w:lvlJc w:val="left"/>
      <w:pPr>
        <w:ind w:left="729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60EF94"/>
    <w:lvl w:ilvl="0" w:tplc="2D66010A">
      <w:start w:val="1"/>
      <w:numFmt w:val="bullet"/>
      <w:lvlText w:val="-"/>
      <w:lvlJc w:val="left"/>
      <w:pPr>
        <w:ind w:left="729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23C4814"/>
    <w:lvl w:ilvl="0" w:tplc="2D66010A">
      <w:start w:val="1"/>
      <w:numFmt w:val="bullet"/>
      <w:lvlText w:val="-"/>
      <w:lvlJc w:val="left"/>
      <w:pPr>
        <w:ind w:left="1098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67CA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F96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8F0E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612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D101538"/>
    <w:lvl w:ilvl="0" w:tplc="2D66010A">
      <w:start w:val="1"/>
      <w:numFmt w:val="bullet"/>
      <w:lvlText w:val="-"/>
      <w:lvlJc w:val="left"/>
      <w:pPr>
        <w:ind w:left="729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EEC36C4"/>
    <w:lvl w:ilvl="0" w:tplc="2D66010A">
      <w:start w:val="1"/>
      <w:numFmt w:val="bullet"/>
      <w:lvlText w:val="-"/>
      <w:lvlJc w:val="left"/>
      <w:pPr>
        <w:ind w:left="729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828D9DA"/>
    <w:lvl w:ilvl="0" w:tplc="2D66010A">
      <w:start w:val="1"/>
      <w:numFmt w:val="bullet"/>
      <w:lvlText w:val="-"/>
      <w:lvlJc w:val="left"/>
      <w:pPr>
        <w:ind w:left="1098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98AE26C"/>
    <w:lvl w:ilvl="0" w:tplc="2D66010A">
      <w:start w:val="1"/>
      <w:numFmt w:val="bullet"/>
      <w:lvlText w:val="-"/>
      <w:lvlJc w:val="left"/>
      <w:pPr>
        <w:ind w:left="1098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7248F9C"/>
    <w:lvl w:ilvl="0" w:tplc="2D66010A">
      <w:start w:val="1"/>
      <w:numFmt w:val="bullet"/>
      <w:lvlText w:val="-"/>
      <w:lvlJc w:val="left"/>
      <w:pPr>
        <w:ind w:left="1098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2FC8D68"/>
    <w:lvl w:ilvl="0" w:tplc="40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67CA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6AC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6684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1034170"/>
    <w:multiLevelType w:val="hybridMultilevel"/>
    <w:tmpl w:val="500082D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>
    <w:nsid w:val="17235472"/>
    <w:multiLevelType w:val="hybridMultilevel"/>
    <w:tmpl w:val="BDF61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A612470"/>
    <w:multiLevelType w:val="hybridMultilevel"/>
    <w:tmpl w:val="5010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446ABB"/>
    <w:multiLevelType w:val="hybridMultilevel"/>
    <w:tmpl w:val="CA0A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01696E"/>
    <w:multiLevelType w:val="hybridMultilevel"/>
    <w:tmpl w:val="E0C8E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A7430E"/>
    <w:multiLevelType w:val="hybridMultilevel"/>
    <w:tmpl w:val="512670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B01077C"/>
    <w:multiLevelType w:val="hybridMultilevel"/>
    <w:tmpl w:val="97FC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8639EA"/>
    <w:multiLevelType w:val="hybridMultilevel"/>
    <w:tmpl w:val="06205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6906114"/>
    <w:multiLevelType w:val="hybridMultilevel"/>
    <w:tmpl w:val="05A4D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D769C"/>
    <w:multiLevelType w:val="hybridMultilevel"/>
    <w:tmpl w:val="32AE9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0D051C"/>
    <w:multiLevelType w:val="hybridMultilevel"/>
    <w:tmpl w:val="6E4CB3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2BE7AD2"/>
    <w:multiLevelType w:val="hybridMultilevel"/>
    <w:tmpl w:val="36047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301D3"/>
    <w:multiLevelType w:val="multilevel"/>
    <w:tmpl w:val="6FC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E81DB6"/>
    <w:multiLevelType w:val="hybridMultilevel"/>
    <w:tmpl w:val="09A45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103509"/>
    <w:multiLevelType w:val="hybridMultilevel"/>
    <w:tmpl w:val="CEAA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239D3"/>
    <w:multiLevelType w:val="hybridMultilevel"/>
    <w:tmpl w:val="1B0AC39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7"/>
  </w:num>
  <w:num w:numId="28">
    <w:abstractNumId w:val="25"/>
  </w:num>
  <w:num w:numId="29">
    <w:abstractNumId w:val="37"/>
  </w:num>
  <w:num w:numId="30">
    <w:abstractNumId w:val="29"/>
  </w:num>
  <w:num w:numId="31">
    <w:abstractNumId w:val="28"/>
  </w:num>
  <w:num w:numId="32">
    <w:abstractNumId w:val="36"/>
  </w:num>
  <w:num w:numId="33">
    <w:abstractNumId w:val="34"/>
  </w:num>
  <w:num w:numId="34">
    <w:abstractNumId w:val="31"/>
  </w:num>
  <w:num w:numId="35">
    <w:abstractNumId w:val="39"/>
  </w:num>
  <w:num w:numId="36">
    <w:abstractNumId w:val="32"/>
  </w:num>
  <w:num w:numId="37">
    <w:abstractNumId w:val="35"/>
  </w:num>
  <w:num w:numId="38">
    <w:abstractNumId w:val="26"/>
  </w:num>
  <w:num w:numId="39">
    <w:abstractNumId w:val="38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01343"/>
    <w:rsid w:val="0000074B"/>
    <w:rsid w:val="00066BD3"/>
    <w:rsid w:val="000971F6"/>
    <w:rsid w:val="000C23B7"/>
    <w:rsid w:val="001F3686"/>
    <w:rsid w:val="00234F29"/>
    <w:rsid w:val="002357D6"/>
    <w:rsid w:val="00254949"/>
    <w:rsid w:val="00256C17"/>
    <w:rsid w:val="002C4AC7"/>
    <w:rsid w:val="003000B7"/>
    <w:rsid w:val="003A4C77"/>
    <w:rsid w:val="003D2FA9"/>
    <w:rsid w:val="00567972"/>
    <w:rsid w:val="005971F4"/>
    <w:rsid w:val="006070EE"/>
    <w:rsid w:val="00644076"/>
    <w:rsid w:val="00653975"/>
    <w:rsid w:val="0067213B"/>
    <w:rsid w:val="006F62BE"/>
    <w:rsid w:val="0078745A"/>
    <w:rsid w:val="0088382D"/>
    <w:rsid w:val="0088545F"/>
    <w:rsid w:val="008927CD"/>
    <w:rsid w:val="008E28E3"/>
    <w:rsid w:val="009918A5"/>
    <w:rsid w:val="00A01343"/>
    <w:rsid w:val="00A77267"/>
    <w:rsid w:val="00B33E87"/>
    <w:rsid w:val="00B80843"/>
    <w:rsid w:val="00C26CB6"/>
    <w:rsid w:val="00C41D32"/>
    <w:rsid w:val="00C6613B"/>
    <w:rsid w:val="00CD714F"/>
    <w:rsid w:val="00D064AF"/>
    <w:rsid w:val="00D74656"/>
    <w:rsid w:val="00E147BD"/>
    <w:rsid w:val="00E362C3"/>
    <w:rsid w:val="00E60A02"/>
    <w:rsid w:val="00E95BE3"/>
    <w:rsid w:val="00F54E32"/>
    <w:rsid w:val="00F56B54"/>
    <w:rsid w:val="00F941D4"/>
    <w:rsid w:val="00F9768F"/>
    <w:rsid w:val="00FA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76"/>
    <w:pPr>
      <w:ind w:left="720"/>
      <w:contextualSpacing/>
    </w:pPr>
  </w:style>
  <w:style w:type="paragraph" w:styleId="NoSpacing">
    <w:name w:val="No Spacing"/>
    <w:uiPriority w:val="1"/>
    <w:qFormat/>
    <w:rsid w:val="00FA51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5176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FA5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17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FA5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17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FA5176"/>
  </w:style>
  <w:style w:type="character" w:styleId="Hyperlink">
    <w:name w:val="Hyperlink"/>
    <w:basedOn w:val="DefaultParagraphFont"/>
    <w:uiPriority w:val="99"/>
    <w:rsid w:val="00FA51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72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ha-sharma-85a884122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Nimit Unleashed</cp:lastModifiedBy>
  <cp:revision>15</cp:revision>
  <dcterms:created xsi:type="dcterms:W3CDTF">2017-10-22T12:07:00Z</dcterms:created>
  <dcterms:modified xsi:type="dcterms:W3CDTF">2020-01-29T19:11:00Z</dcterms:modified>
</cp:coreProperties>
</file>