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1F7D2E" w:rsidP="031F7D2E" w:rsidRDefault="031F7D2E" w14:paraId="62BBEFF5" w14:textId="53FB4F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31F7D2E" w:rsidR="031F7D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whom it may concern, </w:t>
      </w:r>
    </w:p>
    <w:p w:rsidR="031F7D2E" w:rsidP="031F7D2E" w:rsidRDefault="031F7D2E" w14:paraId="501C859E" w14:textId="09486E61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31F7D2E" w:rsidR="031F7D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Possessing a credible experience in the Study Abroad field as an Admissions Counsellor and Content Editor, I believe that I possess requisite skills, competence, and expertise to serve as an expert writer in this field. Additionally, being a voracious reader with strong cognitive flexibility, I am confident about my capabilities as a writer. </w:t>
      </w:r>
    </w:p>
    <w:p w:rsidR="031F7D2E" w:rsidP="031F7D2E" w:rsidRDefault="031F7D2E" w14:paraId="79708528" w14:textId="7BCD8D0B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31F7D2E" w:rsidR="031F7D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Thank you for considering my application.</w:t>
      </w:r>
    </w:p>
    <w:p w:rsidR="031F7D2E" w:rsidP="031F7D2E" w:rsidRDefault="031F7D2E" w14:paraId="44EB15C3" w14:textId="4877EE22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31F7D2E" w:rsidR="031F7D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Regards,</w:t>
      </w:r>
    </w:p>
    <w:p w:rsidR="031F7D2E" w:rsidP="031F7D2E" w:rsidRDefault="031F7D2E" w14:paraId="09D67F32" w14:textId="02BC914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31F7D2E" w:rsidR="031F7D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Mausam Bharati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9DC4DB"/>
  <w15:docId w15:val="{31499211-5c67-4077-90af-105adeade7de}"/>
  <w:rsids>
    <w:rsidRoot w:val="1A9DC4DB"/>
    <w:rsid w:val="031F7D2E"/>
    <w:rsid w:val="1A9DC4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2020-08-11T09:46:07.0857379Z</dcterms:created>
  <dcterms:modified xsi:type="dcterms:W3CDTF">2020-08-11T09:50:41.3428155Z</dcterms:modified>
  <dc:creator>Mausam Bharati</dc:creator>
  <lastModifiedBy>Mausam Bharati</lastModifiedBy>
</coreProperties>
</file>