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E04A5" w14:textId="77777777" w:rsidR="00E45D16" w:rsidRDefault="00E45D16" w:rsidP="00A21578">
      <w:pPr>
        <w:pStyle w:val="PlainText"/>
        <w:ind w:firstLine="720"/>
        <w:jc w:val="center"/>
        <w:rPr>
          <w:rFonts w:ascii="Courier New" w:hAnsi="Courier New" w:cs="Courier New"/>
        </w:rPr>
      </w:pPr>
    </w:p>
    <w:p w14:paraId="3BD53EA2" w14:textId="77777777" w:rsidR="00E45D16" w:rsidRDefault="00E45D16" w:rsidP="00A21578">
      <w:pPr>
        <w:pStyle w:val="PlainText"/>
        <w:ind w:firstLine="720"/>
        <w:jc w:val="center"/>
        <w:rPr>
          <w:rFonts w:ascii="Courier New" w:hAnsi="Courier New" w:cs="Courier New"/>
        </w:rPr>
      </w:pPr>
    </w:p>
    <w:p w14:paraId="09E5E067" w14:textId="1F39579D" w:rsidR="004D67CB" w:rsidRDefault="004D67CB" w:rsidP="00A21578">
      <w:pPr>
        <w:pStyle w:val="PlainText"/>
        <w:ind w:firstLine="720"/>
        <w:jc w:val="center"/>
        <w:rPr>
          <w:rFonts w:ascii="Courier New" w:hAnsi="Courier New" w:cs="Courier New"/>
        </w:rPr>
      </w:pPr>
      <w:r>
        <w:rPr>
          <w:rFonts w:ascii="Courier New" w:hAnsi="Courier New" w:cs="Courier New"/>
        </w:rPr>
        <w:t>Kickstarter</w:t>
      </w:r>
      <w:r w:rsidR="00353E42">
        <w:rPr>
          <w:rFonts w:ascii="Courier New" w:hAnsi="Courier New" w:cs="Courier New"/>
        </w:rPr>
        <w:t xml:space="preserve"> Analysis</w:t>
      </w:r>
    </w:p>
    <w:p w14:paraId="5DCE4B5D" w14:textId="15F201AF" w:rsidR="002F0E0E" w:rsidRDefault="002F0E0E" w:rsidP="00A21578">
      <w:pPr>
        <w:pStyle w:val="PlainText"/>
        <w:ind w:firstLine="720"/>
        <w:jc w:val="center"/>
        <w:rPr>
          <w:rFonts w:ascii="Courier New" w:hAnsi="Courier New" w:cs="Courier New"/>
        </w:rPr>
      </w:pPr>
    </w:p>
    <w:p w14:paraId="00374961" w14:textId="6406C78E" w:rsidR="007876D9" w:rsidRDefault="007876D9" w:rsidP="00A21578">
      <w:pPr>
        <w:pStyle w:val="PlainText"/>
        <w:ind w:firstLine="720"/>
        <w:jc w:val="center"/>
        <w:rPr>
          <w:rFonts w:ascii="Courier New" w:hAnsi="Courier New" w:cs="Courier New"/>
        </w:rPr>
      </w:pPr>
    </w:p>
    <w:p w14:paraId="73229110" w14:textId="1024126B" w:rsidR="007876D9" w:rsidRDefault="007876D9" w:rsidP="00A21578">
      <w:pPr>
        <w:pStyle w:val="PlainText"/>
        <w:ind w:firstLine="720"/>
        <w:jc w:val="center"/>
        <w:rPr>
          <w:rFonts w:ascii="Courier New" w:hAnsi="Courier New" w:cs="Courier New"/>
        </w:rPr>
      </w:pPr>
    </w:p>
    <w:p w14:paraId="52E3533C" w14:textId="75FCFFC2" w:rsidR="007876D9" w:rsidRDefault="007876D9" w:rsidP="00A21578">
      <w:pPr>
        <w:pStyle w:val="PlainText"/>
        <w:ind w:firstLine="720"/>
        <w:jc w:val="center"/>
        <w:rPr>
          <w:rFonts w:ascii="Courier New" w:hAnsi="Courier New" w:cs="Courier New"/>
        </w:rPr>
      </w:pPr>
    </w:p>
    <w:p w14:paraId="18F1598C" w14:textId="77777777" w:rsidR="007876D9" w:rsidRDefault="007876D9" w:rsidP="00A21578">
      <w:pPr>
        <w:pStyle w:val="PlainText"/>
        <w:ind w:firstLine="720"/>
        <w:jc w:val="center"/>
        <w:rPr>
          <w:rFonts w:ascii="Courier New" w:hAnsi="Courier New" w:cs="Courier New"/>
        </w:rPr>
      </w:pPr>
    </w:p>
    <w:p w14:paraId="5683BA01" w14:textId="168397C0" w:rsidR="002F0E0E" w:rsidRDefault="002F0E0E" w:rsidP="00A21578">
      <w:pPr>
        <w:pStyle w:val="PlainText"/>
        <w:ind w:firstLine="720"/>
        <w:jc w:val="center"/>
        <w:rPr>
          <w:rFonts w:ascii="Courier New" w:hAnsi="Courier New" w:cs="Courier New"/>
        </w:rPr>
      </w:pPr>
    </w:p>
    <w:p w14:paraId="51615CFE" w14:textId="0EBE1493" w:rsidR="002F0E0E" w:rsidRDefault="002F0E0E" w:rsidP="00A21578">
      <w:pPr>
        <w:pStyle w:val="PlainText"/>
        <w:ind w:firstLine="720"/>
        <w:jc w:val="center"/>
        <w:rPr>
          <w:rFonts w:ascii="Courier New" w:hAnsi="Courier New" w:cs="Courier New"/>
        </w:rPr>
      </w:pPr>
      <w:r>
        <w:rPr>
          <w:rFonts w:ascii="Courier New" w:hAnsi="Courier New" w:cs="Courier New"/>
        </w:rPr>
        <w:t>Overview and Analysis of Project.</w:t>
      </w:r>
    </w:p>
    <w:p w14:paraId="2D27FB82" w14:textId="71E8753A" w:rsidR="002F0E0E" w:rsidRDefault="002F0E0E" w:rsidP="00A21578">
      <w:pPr>
        <w:pStyle w:val="PlainText"/>
        <w:ind w:firstLine="720"/>
        <w:rPr>
          <w:rFonts w:ascii="Courier New" w:hAnsi="Courier New" w:cs="Courier New"/>
        </w:rPr>
      </w:pPr>
    </w:p>
    <w:p w14:paraId="7DE62B73" w14:textId="77777777" w:rsidR="002F0E0E" w:rsidRDefault="002F0E0E" w:rsidP="00A21578">
      <w:pPr>
        <w:pStyle w:val="PlainText"/>
        <w:ind w:firstLine="720"/>
        <w:rPr>
          <w:rFonts w:ascii="Courier New" w:hAnsi="Courier New" w:cs="Courier New"/>
        </w:rPr>
      </w:pPr>
    </w:p>
    <w:p w14:paraId="624CEB3E" w14:textId="3B8F1C40" w:rsidR="004D67CB" w:rsidRDefault="004D67CB" w:rsidP="00A21578">
      <w:pPr>
        <w:pStyle w:val="PlainText"/>
        <w:ind w:firstLine="720"/>
        <w:rPr>
          <w:rFonts w:ascii="Courier New" w:hAnsi="Courier New" w:cs="Courier New"/>
        </w:rPr>
      </w:pPr>
      <w:r>
        <w:rPr>
          <w:rFonts w:ascii="Courier New" w:hAnsi="Courier New" w:cs="Courier New"/>
        </w:rPr>
        <w:t xml:space="preserve">Louise a </w:t>
      </w:r>
      <w:r w:rsidR="00353E42">
        <w:rPr>
          <w:rFonts w:ascii="Courier New" w:hAnsi="Courier New" w:cs="Courier New"/>
        </w:rPr>
        <w:t>Theater</w:t>
      </w:r>
      <w:r>
        <w:rPr>
          <w:rFonts w:ascii="Courier New" w:hAnsi="Courier New" w:cs="Courier New"/>
        </w:rPr>
        <w:t xml:space="preserve"> </w:t>
      </w:r>
      <w:r w:rsidR="00353E42">
        <w:rPr>
          <w:rFonts w:ascii="Courier New" w:hAnsi="Courier New" w:cs="Courier New"/>
        </w:rPr>
        <w:t>enthusiast</w:t>
      </w:r>
      <w:r>
        <w:rPr>
          <w:rFonts w:ascii="Courier New" w:hAnsi="Courier New" w:cs="Courier New"/>
        </w:rPr>
        <w:t xml:space="preserve"> has had a desire to </w:t>
      </w:r>
      <w:r w:rsidR="00353E42">
        <w:rPr>
          <w:rFonts w:ascii="Courier New" w:hAnsi="Courier New" w:cs="Courier New"/>
        </w:rPr>
        <w:t>“</w:t>
      </w:r>
      <w:r>
        <w:rPr>
          <w:rFonts w:ascii="Courier New" w:hAnsi="Courier New" w:cs="Courier New"/>
        </w:rPr>
        <w:t>kickstart</w:t>
      </w:r>
      <w:r w:rsidR="00353E42">
        <w:rPr>
          <w:rFonts w:ascii="Courier New" w:hAnsi="Courier New" w:cs="Courier New"/>
        </w:rPr>
        <w:t>”</w:t>
      </w:r>
      <w:r>
        <w:rPr>
          <w:rFonts w:ascii="Courier New" w:hAnsi="Courier New" w:cs="Courier New"/>
        </w:rPr>
        <w:t xml:space="preserve"> a </w:t>
      </w:r>
      <w:r w:rsidR="00353E42">
        <w:rPr>
          <w:rFonts w:ascii="Courier New" w:hAnsi="Courier New" w:cs="Courier New"/>
        </w:rPr>
        <w:t>production. In order to be successful, she</w:t>
      </w:r>
      <w:r w:rsidR="00E10812">
        <w:rPr>
          <w:rFonts w:ascii="Courier New" w:hAnsi="Courier New" w:cs="Courier New"/>
        </w:rPr>
        <w:t xml:space="preserve"> </w:t>
      </w:r>
      <w:r w:rsidR="00353E42">
        <w:rPr>
          <w:rFonts w:ascii="Courier New" w:hAnsi="Courier New" w:cs="Courier New"/>
        </w:rPr>
        <w:t>approached her team to do a deep dive analysis, based on the industry data</w:t>
      </w:r>
      <w:r w:rsidR="00E10812">
        <w:rPr>
          <w:rFonts w:ascii="Courier New" w:hAnsi="Courier New" w:cs="Courier New"/>
        </w:rPr>
        <w:t xml:space="preserve"> on what creates a successful campaign</w:t>
      </w:r>
      <w:r w:rsidR="00353E42">
        <w:rPr>
          <w:rFonts w:ascii="Courier New" w:hAnsi="Courier New" w:cs="Courier New"/>
        </w:rPr>
        <w:t>.</w:t>
      </w:r>
      <w:r w:rsidR="00A21578">
        <w:rPr>
          <w:rFonts w:ascii="Courier New" w:hAnsi="Courier New" w:cs="Courier New"/>
        </w:rPr>
        <w:t xml:space="preserve"> On</w:t>
      </w:r>
      <w:r w:rsidR="00E10812">
        <w:rPr>
          <w:rFonts w:ascii="Courier New" w:hAnsi="Courier New" w:cs="Courier New"/>
        </w:rPr>
        <w:t xml:space="preserve"> </w:t>
      </w:r>
      <w:r w:rsidR="00C90106">
        <w:rPr>
          <w:rFonts w:ascii="Courier New" w:hAnsi="Courier New" w:cs="Courier New"/>
        </w:rPr>
        <w:t>her first</w:t>
      </w:r>
      <w:r w:rsidR="00E10812">
        <w:rPr>
          <w:rFonts w:ascii="Courier New" w:hAnsi="Courier New" w:cs="Courier New"/>
        </w:rPr>
        <w:t xml:space="preserve"> analysis, Louise fundraising for her play “fever” was successful. However, in order to continue her success</w:t>
      </w:r>
      <w:r w:rsidR="00E96D81">
        <w:rPr>
          <w:rFonts w:ascii="Courier New" w:hAnsi="Courier New" w:cs="Courier New"/>
        </w:rPr>
        <w:t>,</w:t>
      </w:r>
      <w:r w:rsidR="00E10812">
        <w:rPr>
          <w:rFonts w:ascii="Courier New" w:hAnsi="Courier New" w:cs="Courier New"/>
        </w:rPr>
        <w:t xml:space="preserve"> Louise has task</w:t>
      </w:r>
      <w:r w:rsidR="00C22FA9">
        <w:rPr>
          <w:rFonts w:ascii="Courier New" w:hAnsi="Courier New" w:cs="Courier New"/>
        </w:rPr>
        <w:t>ed</w:t>
      </w:r>
      <w:r w:rsidR="00E10812">
        <w:rPr>
          <w:rFonts w:ascii="Courier New" w:hAnsi="Courier New" w:cs="Courier New"/>
        </w:rPr>
        <w:t xml:space="preserve"> her </w:t>
      </w:r>
      <w:r w:rsidR="00121ACB">
        <w:rPr>
          <w:rFonts w:ascii="Courier New" w:hAnsi="Courier New" w:cs="Courier New"/>
        </w:rPr>
        <w:t>t</w:t>
      </w:r>
      <w:r w:rsidR="00E10812">
        <w:rPr>
          <w:rFonts w:ascii="Courier New" w:hAnsi="Courier New" w:cs="Courier New"/>
        </w:rPr>
        <w:t xml:space="preserve">eam </w:t>
      </w:r>
      <w:r w:rsidR="00121ACB">
        <w:rPr>
          <w:rFonts w:ascii="Courier New" w:hAnsi="Courier New" w:cs="Courier New"/>
        </w:rPr>
        <w:t xml:space="preserve">to research </w:t>
      </w:r>
      <w:r w:rsidR="00E96D81">
        <w:rPr>
          <w:rFonts w:ascii="Courier New" w:hAnsi="Courier New" w:cs="Courier New"/>
        </w:rPr>
        <w:t xml:space="preserve">with the objective of </w:t>
      </w:r>
      <w:r w:rsidR="00C90106">
        <w:rPr>
          <w:rFonts w:ascii="Courier New" w:hAnsi="Courier New" w:cs="Courier New"/>
        </w:rPr>
        <w:t>k</w:t>
      </w:r>
      <w:r w:rsidR="00E96D81">
        <w:rPr>
          <w:rFonts w:ascii="Courier New" w:hAnsi="Courier New" w:cs="Courier New"/>
        </w:rPr>
        <w:t>nowing how different campaigns did in relation to launch dates and funding goals.</w:t>
      </w:r>
      <w:r w:rsidR="00C90106">
        <w:rPr>
          <w:rFonts w:ascii="Courier New" w:hAnsi="Courier New" w:cs="Courier New"/>
        </w:rPr>
        <w:t xml:space="preserve"> The results of this analysis w</w:t>
      </w:r>
      <w:r w:rsidR="00C22FA9">
        <w:rPr>
          <w:rFonts w:ascii="Courier New" w:hAnsi="Courier New" w:cs="Courier New"/>
        </w:rPr>
        <w:t>ill</w:t>
      </w:r>
      <w:r w:rsidR="00C90106">
        <w:rPr>
          <w:rFonts w:ascii="Courier New" w:hAnsi="Courier New" w:cs="Courier New"/>
        </w:rPr>
        <w:t xml:space="preserve"> keep her on track to</w:t>
      </w:r>
      <w:r w:rsidR="003612EE">
        <w:rPr>
          <w:rFonts w:ascii="Courier New" w:hAnsi="Courier New" w:cs="Courier New"/>
        </w:rPr>
        <w:t xml:space="preserve"> aid</w:t>
      </w:r>
      <w:r w:rsidR="00A21578">
        <w:rPr>
          <w:rFonts w:ascii="Courier New" w:hAnsi="Courier New" w:cs="Courier New"/>
        </w:rPr>
        <w:t xml:space="preserve"> </w:t>
      </w:r>
      <w:r w:rsidR="003612EE">
        <w:rPr>
          <w:rFonts w:ascii="Courier New" w:hAnsi="Courier New" w:cs="Courier New"/>
        </w:rPr>
        <w:t>in</w:t>
      </w:r>
      <w:r w:rsidR="00C90106">
        <w:rPr>
          <w:rFonts w:ascii="Courier New" w:hAnsi="Courier New" w:cs="Courier New"/>
        </w:rPr>
        <w:t xml:space="preserve"> launching of her play “Fever”</w:t>
      </w:r>
      <w:r w:rsidR="00A21578">
        <w:rPr>
          <w:rFonts w:ascii="Courier New" w:hAnsi="Courier New" w:cs="Courier New"/>
        </w:rPr>
        <w:t>.</w:t>
      </w:r>
    </w:p>
    <w:p w14:paraId="7C3B8615" w14:textId="77777777" w:rsidR="00A21578" w:rsidRDefault="00A21578" w:rsidP="00A21578">
      <w:pPr>
        <w:pStyle w:val="PlainText"/>
        <w:ind w:firstLine="720"/>
        <w:jc w:val="center"/>
        <w:rPr>
          <w:rFonts w:ascii="Courier New" w:hAnsi="Courier New" w:cs="Courier New"/>
        </w:rPr>
      </w:pPr>
    </w:p>
    <w:p w14:paraId="5FDBE3BA" w14:textId="77777777" w:rsidR="00A21578" w:rsidRDefault="00A21578" w:rsidP="00A21578">
      <w:pPr>
        <w:pStyle w:val="PlainText"/>
        <w:rPr>
          <w:rFonts w:ascii="Courier New" w:hAnsi="Courier New" w:cs="Courier New"/>
        </w:rPr>
      </w:pPr>
    </w:p>
    <w:p w14:paraId="4F883BB0" w14:textId="77777777" w:rsidR="00A21578" w:rsidRDefault="00A21578" w:rsidP="00A21578">
      <w:pPr>
        <w:pStyle w:val="PlainText"/>
        <w:rPr>
          <w:rFonts w:ascii="Courier New" w:hAnsi="Courier New" w:cs="Courier New"/>
        </w:rPr>
      </w:pPr>
      <w:r>
        <w:rPr>
          <w:rFonts w:ascii="Courier New" w:hAnsi="Courier New" w:cs="Courier New"/>
        </w:rPr>
        <w:t xml:space="preserve">            </w:t>
      </w:r>
    </w:p>
    <w:p w14:paraId="2A1565F0" w14:textId="39FE2BCF" w:rsidR="00C90106" w:rsidRDefault="00A21578" w:rsidP="00A21578">
      <w:pPr>
        <w:pStyle w:val="PlainText"/>
        <w:rPr>
          <w:rFonts w:ascii="Courier New" w:hAnsi="Courier New" w:cs="Courier New"/>
        </w:rPr>
      </w:pPr>
      <w:r>
        <w:rPr>
          <w:rFonts w:ascii="Courier New" w:hAnsi="Courier New" w:cs="Courier New"/>
        </w:rPr>
        <w:t xml:space="preserve">                       </w:t>
      </w:r>
      <w:r w:rsidR="00116E2A">
        <w:rPr>
          <w:rFonts w:ascii="Courier New" w:hAnsi="Courier New" w:cs="Courier New"/>
        </w:rPr>
        <w:t>Analysis and challenges</w:t>
      </w:r>
    </w:p>
    <w:p w14:paraId="47D4B3B0" w14:textId="45FE462C" w:rsidR="00A21578" w:rsidRDefault="00A21578" w:rsidP="00A21578">
      <w:pPr>
        <w:pStyle w:val="PlainText"/>
        <w:rPr>
          <w:rFonts w:ascii="Courier New" w:hAnsi="Courier New" w:cs="Courier New"/>
        </w:rPr>
      </w:pPr>
    </w:p>
    <w:p w14:paraId="46D6DAA7" w14:textId="77777777" w:rsidR="00A21578" w:rsidRDefault="00A21578" w:rsidP="00A21578">
      <w:pPr>
        <w:pStyle w:val="PlainText"/>
        <w:rPr>
          <w:rFonts w:ascii="Courier New" w:hAnsi="Courier New" w:cs="Courier New"/>
        </w:rPr>
      </w:pPr>
    </w:p>
    <w:p w14:paraId="3B84B6D9" w14:textId="77777777" w:rsidR="002F0E0E" w:rsidRDefault="002F0E0E" w:rsidP="00A21578">
      <w:pPr>
        <w:pStyle w:val="PlainText"/>
        <w:ind w:left="2160" w:firstLine="720"/>
        <w:rPr>
          <w:rFonts w:ascii="Courier New" w:hAnsi="Courier New" w:cs="Courier New"/>
        </w:rPr>
      </w:pPr>
    </w:p>
    <w:p w14:paraId="07578806" w14:textId="46C98421" w:rsidR="0081269B" w:rsidRDefault="0081269B" w:rsidP="00A21578">
      <w:pPr>
        <w:pStyle w:val="PlainText"/>
        <w:rPr>
          <w:rFonts w:ascii="Courier New" w:hAnsi="Courier New" w:cs="Courier New"/>
        </w:rPr>
      </w:pPr>
      <w:r>
        <w:rPr>
          <w:rFonts w:ascii="Courier New" w:hAnsi="Courier New" w:cs="Courier New"/>
        </w:rPr>
        <w:t>In order to get an accurate analysis of start dates</w:t>
      </w:r>
      <w:r w:rsidR="003612EE">
        <w:rPr>
          <w:rFonts w:ascii="Courier New" w:hAnsi="Courier New" w:cs="Courier New"/>
        </w:rPr>
        <w:t>,</w:t>
      </w:r>
      <w:r>
        <w:rPr>
          <w:rFonts w:ascii="Courier New" w:hAnsi="Courier New" w:cs="Courier New"/>
        </w:rPr>
        <w:t xml:space="preserve"> we had to sift through general data. We found that by generalizing “kick starters”</w:t>
      </w:r>
    </w:p>
    <w:p w14:paraId="6F1E81D7" w14:textId="3FB2640B" w:rsidR="0081269B" w:rsidRDefault="00C22FA9" w:rsidP="00A21578">
      <w:pPr>
        <w:pStyle w:val="PlainText"/>
        <w:rPr>
          <w:rFonts w:ascii="Courier New" w:hAnsi="Courier New" w:cs="Courier New"/>
        </w:rPr>
      </w:pPr>
      <w:r>
        <w:rPr>
          <w:rFonts w:ascii="Courier New" w:hAnsi="Courier New" w:cs="Courier New"/>
        </w:rPr>
        <w:t>w</w:t>
      </w:r>
      <w:r w:rsidR="0081269B">
        <w:rPr>
          <w:rFonts w:ascii="Courier New" w:hAnsi="Courier New" w:cs="Courier New"/>
        </w:rPr>
        <w:t>e were not able to justify the best Launch date. For example, While</w:t>
      </w:r>
    </w:p>
    <w:p w14:paraId="7016111B" w14:textId="39B4D975" w:rsidR="0081269B" w:rsidRDefault="00C22FA9" w:rsidP="00A21578">
      <w:pPr>
        <w:pStyle w:val="PlainText"/>
        <w:rPr>
          <w:rFonts w:ascii="Courier New" w:hAnsi="Courier New" w:cs="Courier New"/>
        </w:rPr>
      </w:pPr>
      <w:r>
        <w:rPr>
          <w:rFonts w:ascii="Courier New" w:hAnsi="Courier New" w:cs="Courier New"/>
        </w:rPr>
        <w:t>s</w:t>
      </w:r>
      <w:r w:rsidR="0081269B">
        <w:rPr>
          <w:rFonts w:ascii="Courier New" w:hAnsi="Courier New" w:cs="Courier New"/>
        </w:rPr>
        <w:t>ome launch dates were successful within a generalized timeline, others</w:t>
      </w:r>
    </w:p>
    <w:p w14:paraId="6D11574C" w14:textId="6A0720B6" w:rsidR="00536094" w:rsidRDefault="003612EE" w:rsidP="00A21578">
      <w:pPr>
        <w:pStyle w:val="PlainText"/>
        <w:rPr>
          <w:rFonts w:ascii="Courier New" w:hAnsi="Courier New" w:cs="Courier New"/>
        </w:rPr>
      </w:pPr>
      <w:proofErr w:type="spellStart"/>
      <w:r>
        <w:rPr>
          <w:rFonts w:ascii="Courier New" w:hAnsi="Courier New" w:cs="Courier New"/>
        </w:rPr>
        <w:t>w</w:t>
      </w:r>
      <w:r w:rsidR="0081269B">
        <w:rPr>
          <w:rFonts w:ascii="Courier New" w:hAnsi="Courier New" w:cs="Courier New"/>
        </w:rPr>
        <w:t>ere</w:t>
      </w:r>
      <w:proofErr w:type="spellEnd"/>
      <w:r w:rsidR="0081269B">
        <w:rPr>
          <w:rFonts w:ascii="Courier New" w:hAnsi="Courier New" w:cs="Courier New"/>
        </w:rPr>
        <w:t xml:space="preserve"> not because of industry or country.</w:t>
      </w:r>
    </w:p>
    <w:p w14:paraId="2A51443C" w14:textId="77777777" w:rsidR="00536094" w:rsidRDefault="00536094" w:rsidP="00A21578">
      <w:pPr>
        <w:pStyle w:val="PlainText"/>
        <w:jc w:val="center"/>
        <w:rPr>
          <w:rFonts w:ascii="Courier New" w:hAnsi="Courier New" w:cs="Courier New"/>
        </w:rPr>
      </w:pPr>
    </w:p>
    <w:p w14:paraId="169B7719" w14:textId="77777777" w:rsidR="002F0E0E" w:rsidRDefault="002F0E0E" w:rsidP="00A21578">
      <w:pPr>
        <w:pStyle w:val="PlainText"/>
        <w:ind w:left="2880" w:firstLine="720"/>
        <w:jc w:val="center"/>
        <w:rPr>
          <w:rFonts w:ascii="Courier New" w:hAnsi="Courier New" w:cs="Courier New"/>
        </w:rPr>
      </w:pPr>
    </w:p>
    <w:p w14:paraId="7DC0B2FC" w14:textId="77777777" w:rsidR="002F0E0E" w:rsidRDefault="002F0E0E" w:rsidP="00A21578">
      <w:pPr>
        <w:pStyle w:val="PlainText"/>
        <w:ind w:left="2880" w:firstLine="720"/>
        <w:jc w:val="center"/>
        <w:rPr>
          <w:rFonts w:ascii="Courier New" w:hAnsi="Courier New" w:cs="Courier New"/>
        </w:rPr>
      </w:pPr>
    </w:p>
    <w:p w14:paraId="65D539E2" w14:textId="48ECA837" w:rsidR="00536094" w:rsidRDefault="00A21578" w:rsidP="00A21578">
      <w:pPr>
        <w:pStyle w:val="PlainText"/>
        <w:rPr>
          <w:rFonts w:ascii="Courier New" w:hAnsi="Courier New" w:cs="Courier New"/>
        </w:rPr>
      </w:pPr>
      <w:r>
        <w:rPr>
          <w:rFonts w:ascii="Courier New" w:hAnsi="Courier New" w:cs="Courier New"/>
        </w:rPr>
        <w:t xml:space="preserve">                       </w:t>
      </w:r>
      <w:r w:rsidR="00536094">
        <w:rPr>
          <w:rFonts w:ascii="Courier New" w:hAnsi="Courier New" w:cs="Courier New"/>
        </w:rPr>
        <w:t>Analysis based on launch date.</w:t>
      </w:r>
    </w:p>
    <w:p w14:paraId="4C54E293" w14:textId="6F84F6AB" w:rsidR="00A21578" w:rsidRDefault="00A21578" w:rsidP="00A21578">
      <w:pPr>
        <w:pStyle w:val="PlainText"/>
        <w:jc w:val="center"/>
        <w:rPr>
          <w:rFonts w:ascii="Courier New" w:hAnsi="Courier New" w:cs="Courier New"/>
        </w:rPr>
      </w:pPr>
    </w:p>
    <w:p w14:paraId="5AF7F315" w14:textId="75355B4C" w:rsidR="00A21578" w:rsidRDefault="00A21578" w:rsidP="00A21578">
      <w:pPr>
        <w:pStyle w:val="PlainText"/>
        <w:jc w:val="center"/>
        <w:rPr>
          <w:rFonts w:ascii="Courier New" w:hAnsi="Courier New" w:cs="Courier New"/>
        </w:rPr>
      </w:pPr>
    </w:p>
    <w:p w14:paraId="1AFC5751" w14:textId="77777777" w:rsidR="00A21578" w:rsidRDefault="00A21578" w:rsidP="00A21578">
      <w:pPr>
        <w:pStyle w:val="PlainText"/>
        <w:rPr>
          <w:rFonts w:ascii="Courier New" w:hAnsi="Courier New" w:cs="Courier New"/>
        </w:rPr>
      </w:pPr>
    </w:p>
    <w:p w14:paraId="749997EF" w14:textId="56F845EF" w:rsidR="00BC2348" w:rsidRDefault="00536094" w:rsidP="00A21578">
      <w:pPr>
        <w:pStyle w:val="PlainText"/>
        <w:rPr>
          <w:rFonts w:ascii="Courier New" w:hAnsi="Courier New" w:cs="Courier New"/>
        </w:rPr>
      </w:pPr>
      <w:r>
        <w:rPr>
          <w:rFonts w:ascii="Courier New" w:hAnsi="Courier New" w:cs="Courier New"/>
        </w:rPr>
        <w:t>Our analysis based on Lunch dates proved to be significant. We found</w:t>
      </w:r>
      <w:r w:rsidR="00A21578">
        <w:rPr>
          <w:rFonts w:ascii="Courier New" w:hAnsi="Courier New" w:cs="Courier New"/>
        </w:rPr>
        <w:t xml:space="preserve"> </w:t>
      </w:r>
      <w:r w:rsidR="003612EE">
        <w:rPr>
          <w:rFonts w:ascii="Courier New" w:hAnsi="Courier New" w:cs="Courier New"/>
        </w:rPr>
        <w:t>that between the 1</w:t>
      </w:r>
      <w:r w:rsidR="003612EE" w:rsidRPr="003612EE">
        <w:rPr>
          <w:rFonts w:ascii="Courier New" w:hAnsi="Courier New" w:cs="Courier New"/>
          <w:vertAlign w:val="superscript"/>
        </w:rPr>
        <w:t>st</w:t>
      </w:r>
      <w:r w:rsidR="003612EE">
        <w:rPr>
          <w:rFonts w:ascii="Courier New" w:hAnsi="Courier New" w:cs="Courier New"/>
        </w:rPr>
        <w:t xml:space="preserve"> and 3</w:t>
      </w:r>
      <w:r w:rsidR="003612EE" w:rsidRPr="003612EE">
        <w:rPr>
          <w:rFonts w:ascii="Courier New" w:hAnsi="Courier New" w:cs="Courier New"/>
          <w:vertAlign w:val="superscript"/>
        </w:rPr>
        <w:t>rd</w:t>
      </w:r>
      <w:r w:rsidR="003612EE">
        <w:rPr>
          <w:rFonts w:ascii="Courier New" w:hAnsi="Courier New" w:cs="Courier New"/>
        </w:rPr>
        <w:t xml:space="preserve"> quarter the ratio between successful launch Dates</w:t>
      </w:r>
      <w:r>
        <w:rPr>
          <w:rFonts w:ascii="Courier New" w:hAnsi="Courier New" w:cs="Courier New"/>
        </w:rPr>
        <w:t xml:space="preserve"> </w:t>
      </w:r>
      <w:r w:rsidR="003612EE">
        <w:rPr>
          <w:rFonts w:ascii="Courier New" w:hAnsi="Courier New" w:cs="Courier New"/>
        </w:rPr>
        <w:t>and Failed Launch dates grew apart. Successful Launch dates grew and peaked in the 2</w:t>
      </w:r>
      <w:r w:rsidR="003612EE" w:rsidRPr="003612EE">
        <w:rPr>
          <w:rFonts w:ascii="Courier New" w:hAnsi="Courier New" w:cs="Courier New"/>
          <w:vertAlign w:val="superscript"/>
        </w:rPr>
        <w:t>nd</w:t>
      </w:r>
      <w:r w:rsidR="00C22FA9">
        <w:rPr>
          <w:rFonts w:ascii="Courier New" w:hAnsi="Courier New" w:cs="Courier New"/>
          <w:vertAlign w:val="superscript"/>
        </w:rPr>
        <w:t xml:space="preserve"> </w:t>
      </w:r>
      <w:r w:rsidR="00C22FA9">
        <w:rPr>
          <w:rFonts w:ascii="Courier New" w:hAnsi="Courier New" w:cs="Courier New"/>
        </w:rPr>
        <w:t>quarter</w:t>
      </w:r>
      <w:r w:rsidR="003612EE">
        <w:rPr>
          <w:rFonts w:ascii="Courier New" w:hAnsi="Courier New" w:cs="Courier New"/>
        </w:rPr>
        <w:t xml:space="preserve"> </w:t>
      </w:r>
      <w:r w:rsidR="00E45D16">
        <w:rPr>
          <w:rFonts w:ascii="Courier New" w:hAnsi="Courier New" w:cs="Courier New"/>
        </w:rPr>
        <w:t>while maintain</w:t>
      </w:r>
      <w:r w:rsidR="00C22FA9">
        <w:rPr>
          <w:rFonts w:ascii="Courier New" w:hAnsi="Courier New" w:cs="Courier New"/>
        </w:rPr>
        <w:t>ing</w:t>
      </w:r>
      <w:r w:rsidR="00E45D16">
        <w:rPr>
          <w:rFonts w:ascii="Courier New" w:hAnsi="Courier New" w:cs="Courier New"/>
        </w:rPr>
        <w:t xml:space="preserve"> a great success rate into the 3</w:t>
      </w:r>
      <w:r w:rsidR="00E45D16" w:rsidRPr="00E45D16">
        <w:rPr>
          <w:rFonts w:ascii="Courier New" w:hAnsi="Courier New" w:cs="Courier New"/>
          <w:vertAlign w:val="superscript"/>
        </w:rPr>
        <w:t>rd</w:t>
      </w:r>
      <w:r w:rsidR="00E45D16">
        <w:rPr>
          <w:rFonts w:ascii="Courier New" w:hAnsi="Courier New" w:cs="Courier New"/>
        </w:rPr>
        <w:t xml:space="preserve"> Quarter. We saw a sharper decline in success </w:t>
      </w:r>
      <w:r w:rsidR="00A21578">
        <w:rPr>
          <w:rFonts w:ascii="Courier New" w:hAnsi="Courier New" w:cs="Courier New"/>
        </w:rPr>
        <w:t>during</w:t>
      </w:r>
      <w:r w:rsidR="00E45D16">
        <w:rPr>
          <w:rFonts w:ascii="Courier New" w:hAnsi="Courier New" w:cs="Courier New"/>
        </w:rPr>
        <w:t xml:space="preserve"> the 4</w:t>
      </w:r>
      <w:r w:rsidR="00E45D16" w:rsidRPr="00E45D16">
        <w:rPr>
          <w:rFonts w:ascii="Courier New" w:hAnsi="Courier New" w:cs="Courier New"/>
          <w:vertAlign w:val="superscript"/>
        </w:rPr>
        <w:t>th</w:t>
      </w:r>
      <w:r w:rsidR="00E45D16">
        <w:rPr>
          <w:rFonts w:ascii="Courier New" w:hAnsi="Courier New" w:cs="Courier New"/>
        </w:rPr>
        <w:t xml:space="preserve"> Quarter</w:t>
      </w:r>
      <w:r w:rsidR="00A21578">
        <w:rPr>
          <w:rFonts w:ascii="Courier New" w:hAnsi="Courier New" w:cs="Courier New"/>
        </w:rPr>
        <w:t>. H</w:t>
      </w:r>
      <w:r w:rsidR="00E45D16">
        <w:rPr>
          <w:rFonts w:ascii="Courier New" w:hAnsi="Courier New" w:cs="Courier New"/>
        </w:rPr>
        <w:t>owever,</w:t>
      </w:r>
      <w:r w:rsidR="00C22FA9">
        <w:rPr>
          <w:rFonts w:ascii="Courier New" w:hAnsi="Courier New" w:cs="Courier New"/>
        </w:rPr>
        <w:t xml:space="preserve"> the</w:t>
      </w:r>
      <w:r w:rsidR="00E45D16">
        <w:rPr>
          <w:rFonts w:ascii="Courier New" w:hAnsi="Courier New" w:cs="Courier New"/>
        </w:rPr>
        <w:t xml:space="preserve"> success rate was better than the failed rate. The best way we were able to visualize a more accurate picture was to be more specific in our analysis. Separating theaters by Launch dates proved to be the best. We saw that we were on an accurate path, but more importantly we were able to be certain on our potential Lunch dates.</w:t>
      </w:r>
    </w:p>
    <w:p w14:paraId="088AB882" w14:textId="77777777" w:rsidR="00BC2348" w:rsidRDefault="00BC2348" w:rsidP="00A21578">
      <w:pPr>
        <w:pStyle w:val="PlainText"/>
        <w:rPr>
          <w:rFonts w:ascii="Courier New" w:hAnsi="Courier New" w:cs="Courier New"/>
        </w:rPr>
      </w:pPr>
    </w:p>
    <w:p w14:paraId="24D648E6" w14:textId="77777777" w:rsidR="00BC2348" w:rsidRDefault="00BC2348" w:rsidP="00A21578">
      <w:pPr>
        <w:pStyle w:val="PlainText"/>
        <w:rPr>
          <w:rFonts w:ascii="Courier New" w:hAnsi="Courier New" w:cs="Courier New"/>
        </w:rPr>
      </w:pPr>
    </w:p>
    <w:p w14:paraId="0BC604F4" w14:textId="46B8C321" w:rsidR="00BC2348" w:rsidRDefault="00BC2348" w:rsidP="00116E2A">
      <w:pPr>
        <w:pStyle w:val="PlainText"/>
        <w:rPr>
          <w:rFonts w:ascii="Courier New" w:hAnsi="Courier New" w:cs="Courier New"/>
        </w:rPr>
      </w:pPr>
    </w:p>
    <w:p w14:paraId="3922B58F" w14:textId="039C105C" w:rsidR="00BC2348" w:rsidRDefault="00BC2348" w:rsidP="00116E2A">
      <w:pPr>
        <w:pStyle w:val="PlainText"/>
        <w:rPr>
          <w:rFonts w:ascii="Courier New" w:hAnsi="Courier New" w:cs="Courier New"/>
        </w:rPr>
      </w:pPr>
    </w:p>
    <w:p w14:paraId="152C51FF" w14:textId="60525C6E" w:rsidR="00BC2348" w:rsidRDefault="00BC2348" w:rsidP="00116E2A">
      <w:pPr>
        <w:pStyle w:val="PlainText"/>
        <w:rPr>
          <w:rFonts w:ascii="Courier New" w:hAnsi="Courier New" w:cs="Courier New"/>
        </w:rPr>
      </w:pPr>
    </w:p>
    <w:p w14:paraId="52B0DC06" w14:textId="65F5B9E1" w:rsidR="00BC2348" w:rsidRDefault="00BC2348" w:rsidP="00116E2A">
      <w:pPr>
        <w:pStyle w:val="PlainText"/>
        <w:rPr>
          <w:rFonts w:ascii="Courier New" w:hAnsi="Courier New" w:cs="Courier New"/>
        </w:rPr>
      </w:pPr>
    </w:p>
    <w:p w14:paraId="1EE8D591" w14:textId="6555D392" w:rsidR="00BC2348" w:rsidRDefault="00BC2348" w:rsidP="00116E2A">
      <w:pPr>
        <w:pStyle w:val="PlainText"/>
        <w:rPr>
          <w:rFonts w:ascii="Courier New" w:hAnsi="Courier New" w:cs="Courier New"/>
        </w:rPr>
      </w:pPr>
    </w:p>
    <w:p w14:paraId="28A27536" w14:textId="7B77650A" w:rsidR="00BC2348" w:rsidRDefault="00BC2348" w:rsidP="00116E2A">
      <w:pPr>
        <w:pStyle w:val="PlainText"/>
        <w:rPr>
          <w:rFonts w:ascii="Courier New" w:hAnsi="Courier New" w:cs="Courier New"/>
        </w:rPr>
      </w:pPr>
    </w:p>
    <w:p w14:paraId="2E6C3B54" w14:textId="092CC163" w:rsidR="00BC2348" w:rsidRDefault="00BC2348" w:rsidP="00116E2A">
      <w:pPr>
        <w:pStyle w:val="PlainText"/>
        <w:rPr>
          <w:rFonts w:ascii="Courier New" w:hAnsi="Courier New" w:cs="Courier New"/>
        </w:rPr>
      </w:pPr>
    </w:p>
    <w:p w14:paraId="1503AB77" w14:textId="48D5A60F" w:rsidR="00BC2348" w:rsidRDefault="00BC2348" w:rsidP="00116E2A">
      <w:pPr>
        <w:pStyle w:val="PlainText"/>
        <w:rPr>
          <w:rFonts w:ascii="Courier New" w:hAnsi="Courier New" w:cs="Courier New"/>
        </w:rPr>
      </w:pPr>
    </w:p>
    <w:p w14:paraId="47505F45" w14:textId="7163C164" w:rsidR="00BC2348" w:rsidRDefault="00BC2348" w:rsidP="00116E2A">
      <w:pPr>
        <w:pStyle w:val="PlainText"/>
        <w:rPr>
          <w:rFonts w:ascii="Courier New" w:hAnsi="Courier New" w:cs="Courier New"/>
        </w:rPr>
      </w:pPr>
    </w:p>
    <w:p w14:paraId="711791DD" w14:textId="77777777" w:rsidR="00BC2348" w:rsidRDefault="00BC2348" w:rsidP="00116E2A">
      <w:pPr>
        <w:pStyle w:val="PlainText"/>
        <w:rPr>
          <w:rFonts w:ascii="Courier New" w:hAnsi="Courier New" w:cs="Courier New"/>
        </w:rPr>
      </w:pPr>
    </w:p>
    <w:p w14:paraId="2FC63B7E" w14:textId="77777777" w:rsidR="00BC2348" w:rsidRDefault="00BC2348" w:rsidP="00116E2A">
      <w:pPr>
        <w:pStyle w:val="PlainText"/>
        <w:rPr>
          <w:rFonts w:ascii="Courier New" w:hAnsi="Courier New" w:cs="Courier New"/>
        </w:rPr>
      </w:pPr>
    </w:p>
    <w:p w14:paraId="09AC9CB9" w14:textId="77777777" w:rsidR="00BC2348" w:rsidRDefault="00BC2348" w:rsidP="00116E2A">
      <w:pPr>
        <w:pStyle w:val="PlainText"/>
        <w:rPr>
          <w:rFonts w:ascii="Courier New" w:hAnsi="Courier New" w:cs="Courier New"/>
        </w:rPr>
      </w:pPr>
    </w:p>
    <w:p w14:paraId="5A19F879" w14:textId="45E56AF7" w:rsidR="00116E2A" w:rsidRDefault="0081269B" w:rsidP="00116E2A">
      <w:pPr>
        <w:pStyle w:val="PlainText"/>
        <w:rPr>
          <w:rFonts w:ascii="Courier New" w:hAnsi="Courier New" w:cs="Courier New"/>
        </w:rPr>
      </w:pPr>
      <w:r>
        <w:rPr>
          <w:rFonts w:ascii="Courier New" w:hAnsi="Courier New" w:cs="Courier New"/>
        </w:rPr>
        <w:t xml:space="preserve"> </w:t>
      </w:r>
      <w:r w:rsidR="00121ACB">
        <w:rPr>
          <w:rFonts w:ascii="Courier New" w:hAnsi="Courier New" w:cs="Courier New"/>
          <w:noProof/>
        </w:rPr>
        <w:drawing>
          <wp:inline distT="0" distB="0" distL="0" distR="0" wp14:anchorId="0D455B14" wp14:editId="7B3CF43C">
            <wp:extent cx="5865495" cy="2818765"/>
            <wp:effectExtent l="0" t="0" r="1905" b="63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865495" cy="2818765"/>
                    </a:xfrm>
                    <a:prstGeom prst="rect">
                      <a:avLst/>
                    </a:prstGeom>
                  </pic:spPr>
                </pic:pic>
              </a:graphicData>
            </a:graphic>
          </wp:inline>
        </w:drawing>
      </w:r>
    </w:p>
    <w:p w14:paraId="56322676" w14:textId="77777777" w:rsidR="00BC2348" w:rsidRDefault="00BC2348" w:rsidP="00116E2A">
      <w:pPr>
        <w:pStyle w:val="PlainText"/>
        <w:rPr>
          <w:rFonts w:ascii="Courier New" w:hAnsi="Courier New" w:cs="Courier New"/>
        </w:rPr>
      </w:pPr>
    </w:p>
    <w:p w14:paraId="1B005D1C" w14:textId="014B3361" w:rsidR="00BC2348" w:rsidRDefault="00BC2348" w:rsidP="00116E2A">
      <w:pPr>
        <w:pStyle w:val="PlainText"/>
        <w:rPr>
          <w:rFonts w:ascii="Courier New" w:hAnsi="Courier New" w:cs="Courier New"/>
        </w:rPr>
      </w:pPr>
    </w:p>
    <w:p w14:paraId="3CFEC284" w14:textId="77777777" w:rsidR="00121ACB" w:rsidRDefault="00121ACB" w:rsidP="00116E2A">
      <w:pPr>
        <w:pStyle w:val="PlainText"/>
        <w:rPr>
          <w:rFonts w:ascii="Courier New" w:hAnsi="Courier New" w:cs="Courier New"/>
        </w:rPr>
      </w:pPr>
    </w:p>
    <w:p w14:paraId="5C8DCDBF" w14:textId="471AF8E5" w:rsidR="00BC2348" w:rsidRDefault="00BC2348" w:rsidP="00116E2A">
      <w:pPr>
        <w:pStyle w:val="PlainText"/>
        <w:rPr>
          <w:rFonts w:ascii="Courier New" w:hAnsi="Courier New" w:cs="Courier New"/>
        </w:rPr>
      </w:pPr>
    </w:p>
    <w:p w14:paraId="70CB413B" w14:textId="03A3B3A4" w:rsidR="00BC2348" w:rsidRDefault="00BC2348" w:rsidP="00116E2A">
      <w:pPr>
        <w:pStyle w:val="PlainText"/>
        <w:rPr>
          <w:rFonts w:ascii="Courier New" w:hAnsi="Courier New" w:cs="Courier New"/>
        </w:rPr>
      </w:pPr>
      <w:r>
        <w:rPr>
          <w:rFonts w:ascii="Courier New" w:hAnsi="Courier New" w:cs="Courier New"/>
          <w:noProof/>
        </w:rPr>
        <w:drawing>
          <wp:inline distT="0" distB="0" distL="0" distR="0" wp14:anchorId="3A2F5F83" wp14:editId="0505EB9B">
            <wp:extent cx="5865495" cy="2661920"/>
            <wp:effectExtent l="0" t="0" r="1905" b="508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65495" cy="2661920"/>
                    </a:xfrm>
                    <a:prstGeom prst="rect">
                      <a:avLst/>
                    </a:prstGeom>
                  </pic:spPr>
                </pic:pic>
              </a:graphicData>
            </a:graphic>
          </wp:inline>
        </w:drawing>
      </w:r>
    </w:p>
    <w:p w14:paraId="4A4728EE" w14:textId="26FA05A2" w:rsidR="00BC2348" w:rsidRDefault="00BC2348" w:rsidP="00116E2A">
      <w:pPr>
        <w:pStyle w:val="PlainText"/>
        <w:rPr>
          <w:rFonts w:ascii="Courier New" w:hAnsi="Courier New" w:cs="Courier New"/>
        </w:rPr>
      </w:pPr>
    </w:p>
    <w:p w14:paraId="60B6E327" w14:textId="63353E0F" w:rsidR="00BC2348" w:rsidRDefault="00BC2348" w:rsidP="00116E2A">
      <w:pPr>
        <w:pStyle w:val="PlainText"/>
        <w:rPr>
          <w:rFonts w:ascii="Courier New" w:hAnsi="Courier New" w:cs="Courier New"/>
        </w:rPr>
      </w:pPr>
    </w:p>
    <w:p w14:paraId="0C9ABF10" w14:textId="27A074B9" w:rsidR="00BC2348" w:rsidRDefault="00BC2348" w:rsidP="00116E2A">
      <w:pPr>
        <w:pStyle w:val="PlainText"/>
        <w:rPr>
          <w:rFonts w:ascii="Courier New" w:hAnsi="Courier New" w:cs="Courier New"/>
        </w:rPr>
      </w:pPr>
    </w:p>
    <w:p w14:paraId="54984CAB" w14:textId="77777777" w:rsidR="00BC2348" w:rsidRDefault="00BC2348" w:rsidP="002F0E0E">
      <w:pPr>
        <w:pStyle w:val="PlainText"/>
        <w:rPr>
          <w:rFonts w:ascii="Courier New" w:hAnsi="Courier New" w:cs="Courier New"/>
        </w:rPr>
      </w:pPr>
    </w:p>
    <w:p w14:paraId="3EBA2590" w14:textId="77777777" w:rsidR="00BC2348" w:rsidRDefault="00BC2348" w:rsidP="002F0E0E">
      <w:pPr>
        <w:pStyle w:val="PlainText"/>
        <w:rPr>
          <w:rFonts w:ascii="Courier New" w:hAnsi="Courier New" w:cs="Courier New"/>
        </w:rPr>
      </w:pPr>
    </w:p>
    <w:p w14:paraId="5D0A19B3" w14:textId="77777777" w:rsidR="00BC2348" w:rsidRDefault="00BC2348" w:rsidP="002F0E0E">
      <w:pPr>
        <w:pStyle w:val="PlainText"/>
        <w:rPr>
          <w:rFonts w:ascii="Courier New" w:hAnsi="Courier New" w:cs="Courier New"/>
        </w:rPr>
      </w:pPr>
    </w:p>
    <w:p w14:paraId="2E9E811E" w14:textId="6788C550" w:rsidR="00C22FA9" w:rsidRDefault="002F0E0E" w:rsidP="00BC2348">
      <w:pPr>
        <w:pStyle w:val="PlainText"/>
        <w:ind w:left="1440" w:firstLine="720"/>
        <w:rPr>
          <w:rFonts w:ascii="Courier New" w:hAnsi="Courier New" w:cs="Courier New"/>
        </w:rPr>
      </w:pPr>
      <w:r>
        <w:rPr>
          <w:rFonts w:ascii="Courier New" w:hAnsi="Courier New" w:cs="Courier New"/>
        </w:rPr>
        <w:t>Analysis</w:t>
      </w:r>
      <w:r w:rsidR="00E45D16">
        <w:rPr>
          <w:rFonts w:ascii="Courier New" w:hAnsi="Courier New" w:cs="Courier New"/>
        </w:rPr>
        <w:t xml:space="preserve"> of Outcomes based on Goals</w:t>
      </w:r>
      <w:r>
        <w:rPr>
          <w:rFonts w:ascii="Courier New" w:hAnsi="Courier New" w:cs="Courier New"/>
        </w:rPr>
        <w:t>.</w:t>
      </w:r>
    </w:p>
    <w:p w14:paraId="05066D60" w14:textId="629EB126" w:rsidR="00BC2348" w:rsidRDefault="00BC2348" w:rsidP="002F0E0E">
      <w:pPr>
        <w:pStyle w:val="PlainText"/>
        <w:rPr>
          <w:rFonts w:ascii="Courier New" w:hAnsi="Courier New" w:cs="Courier New"/>
        </w:rPr>
      </w:pPr>
    </w:p>
    <w:p w14:paraId="7CFEDE43" w14:textId="77777777" w:rsidR="00BC2348" w:rsidRDefault="00BC2348" w:rsidP="002F0E0E">
      <w:pPr>
        <w:pStyle w:val="PlainText"/>
        <w:rPr>
          <w:rFonts w:ascii="Courier New" w:hAnsi="Courier New" w:cs="Courier New"/>
        </w:rPr>
      </w:pPr>
    </w:p>
    <w:p w14:paraId="250DAC2F" w14:textId="1E782DF6" w:rsidR="00E45D16" w:rsidRDefault="00730FFE" w:rsidP="00A31202">
      <w:pPr>
        <w:pStyle w:val="PlainText"/>
        <w:rPr>
          <w:rFonts w:ascii="Courier New" w:hAnsi="Courier New" w:cs="Courier New"/>
        </w:rPr>
      </w:pPr>
      <w:r>
        <w:rPr>
          <w:rFonts w:ascii="Courier New" w:hAnsi="Courier New" w:cs="Courier New"/>
        </w:rPr>
        <w:t xml:space="preserve">During this research we </w:t>
      </w:r>
      <w:r w:rsidR="00C22FA9">
        <w:rPr>
          <w:rFonts w:ascii="Courier New" w:hAnsi="Courier New" w:cs="Courier New"/>
        </w:rPr>
        <w:t xml:space="preserve">decided to look at the quantitative aspect to minimize any failures. We filtered out our data into categories that gave us a better look at outcomes based on </w:t>
      </w:r>
      <w:r>
        <w:rPr>
          <w:rFonts w:ascii="Courier New" w:hAnsi="Courier New" w:cs="Courier New"/>
        </w:rPr>
        <w:t xml:space="preserve">the </w:t>
      </w:r>
      <w:r w:rsidR="00C22FA9">
        <w:rPr>
          <w:rFonts w:ascii="Courier New" w:hAnsi="Courier New" w:cs="Courier New"/>
        </w:rPr>
        <w:t>total of numbers and percentages.</w:t>
      </w:r>
      <w:r w:rsidR="00536094">
        <w:rPr>
          <w:rFonts w:ascii="Courier New" w:hAnsi="Courier New" w:cs="Courier New"/>
        </w:rPr>
        <w:t xml:space="preserve"> </w:t>
      </w:r>
      <w:r w:rsidR="005F6547">
        <w:rPr>
          <w:rFonts w:ascii="Courier New" w:hAnsi="Courier New" w:cs="Courier New"/>
        </w:rPr>
        <w:t xml:space="preserve">According to </w:t>
      </w:r>
      <w:r>
        <w:rPr>
          <w:rFonts w:ascii="Courier New" w:hAnsi="Courier New" w:cs="Courier New"/>
        </w:rPr>
        <w:t xml:space="preserve">the chart, one can find </w:t>
      </w:r>
      <w:r w:rsidR="00536094">
        <w:rPr>
          <w:rFonts w:ascii="Courier New" w:hAnsi="Courier New" w:cs="Courier New"/>
        </w:rPr>
        <w:t>that the number of success</w:t>
      </w:r>
      <w:r>
        <w:rPr>
          <w:rFonts w:ascii="Courier New" w:hAnsi="Courier New" w:cs="Courier New"/>
        </w:rPr>
        <w:t xml:space="preserve"> </w:t>
      </w:r>
      <w:r w:rsidR="00536094">
        <w:rPr>
          <w:rFonts w:ascii="Courier New" w:hAnsi="Courier New" w:cs="Courier New"/>
        </w:rPr>
        <w:t>dwarfed the failures by 75% when the goals for funding were less than $1000.00</w:t>
      </w:r>
      <w:r>
        <w:rPr>
          <w:rFonts w:ascii="Courier New" w:hAnsi="Courier New" w:cs="Courier New"/>
        </w:rPr>
        <w:t>.</w:t>
      </w:r>
    </w:p>
    <w:p w14:paraId="60033AB1" w14:textId="641C9056" w:rsidR="00BC2348" w:rsidRDefault="00536094" w:rsidP="00A31202">
      <w:pPr>
        <w:pStyle w:val="PlainText"/>
        <w:rPr>
          <w:rFonts w:ascii="Courier New" w:hAnsi="Courier New" w:cs="Courier New"/>
        </w:rPr>
      </w:pPr>
      <w:r>
        <w:rPr>
          <w:rFonts w:ascii="Courier New" w:hAnsi="Courier New" w:cs="Courier New"/>
        </w:rPr>
        <w:t xml:space="preserve">We </w:t>
      </w:r>
      <w:r w:rsidR="00730FFE">
        <w:rPr>
          <w:rFonts w:ascii="Courier New" w:hAnsi="Courier New" w:cs="Courier New"/>
        </w:rPr>
        <w:t xml:space="preserve">were able to see </w:t>
      </w:r>
      <w:r>
        <w:rPr>
          <w:rFonts w:ascii="Courier New" w:hAnsi="Courier New" w:cs="Courier New"/>
        </w:rPr>
        <w:t xml:space="preserve">the direct correlation to rise of failures. With each goal getting higher, so was the </w:t>
      </w:r>
      <w:r w:rsidR="005D679A">
        <w:rPr>
          <w:rFonts w:ascii="Courier New" w:hAnsi="Courier New" w:cs="Courier New"/>
        </w:rPr>
        <w:t xml:space="preserve">percentage of fails. </w:t>
      </w:r>
      <w:r w:rsidR="00730FFE">
        <w:rPr>
          <w:rFonts w:ascii="Courier New" w:hAnsi="Courier New" w:cs="Courier New"/>
        </w:rPr>
        <w:t xml:space="preserve">As a result of the different </w:t>
      </w:r>
      <w:r w:rsidR="005F6547">
        <w:rPr>
          <w:rFonts w:ascii="Courier New" w:hAnsi="Courier New" w:cs="Courier New"/>
        </w:rPr>
        <w:t>research</w:t>
      </w:r>
      <w:r w:rsidR="00730FFE">
        <w:rPr>
          <w:rFonts w:ascii="Courier New" w:hAnsi="Courier New" w:cs="Courier New"/>
        </w:rPr>
        <w:t xml:space="preserve"> we did, </w:t>
      </w:r>
      <w:r w:rsidR="005D679A">
        <w:rPr>
          <w:rFonts w:ascii="Courier New" w:hAnsi="Courier New" w:cs="Courier New"/>
        </w:rPr>
        <w:t xml:space="preserve">One can </w:t>
      </w:r>
      <w:r w:rsidR="00A31202">
        <w:rPr>
          <w:rFonts w:ascii="Courier New" w:hAnsi="Courier New" w:cs="Courier New"/>
        </w:rPr>
        <w:t>see</w:t>
      </w:r>
      <w:r w:rsidR="005D679A">
        <w:rPr>
          <w:rFonts w:ascii="Courier New" w:hAnsi="Courier New" w:cs="Courier New"/>
        </w:rPr>
        <w:t xml:space="preserve"> that the better success range are goals that were under the </w:t>
      </w:r>
      <w:r w:rsidR="00A31202">
        <w:rPr>
          <w:rFonts w:ascii="Courier New" w:hAnsi="Courier New" w:cs="Courier New"/>
        </w:rPr>
        <w:t>ten-thousand-dollar</w:t>
      </w:r>
      <w:r w:rsidR="005D679A">
        <w:rPr>
          <w:rFonts w:ascii="Courier New" w:hAnsi="Courier New" w:cs="Courier New"/>
        </w:rPr>
        <w:t xml:space="preserve"> goal. </w:t>
      </w:r>
    </w:p>
    <w:p w14:paraId="25EB5791" w14:textId="508B1A89" w:rsidR="00BC2348" w:rsidRDefault="00BC2348" w:rsidP="00A31202">
      <w:pPr>
        <w:pStyle w:val="PlainText"/>
        <w:rPr>
          <w:rFonts w:ascii="Courier New" w:hAnsi="Courier New" w:cs="Courier New"/>
        </w:rPr>
      </w:pPr>
    </w:p>
    <w:p w14:paraId="0385D0D7" w14:textId="3FA97E21" w:rsidR="00BC2348" w:rsidRDefault="00BC2348" w:rsidP="00A31202">
      <w:pPr>
        <w:pStyle w:val="PlainText"/>
        <w:rPr>
          <w:rFonts w:ascii="Courier New" w:hAnsi="Courier New" w:cs="Courier New"/>
        </w:rPr>
      </w:pPr>
    </w:p>
    <w:p w14:paraId="64589067" w14:textId="34A8A625" w:rsidR="00BC2348" w:rsidRDefault="00BC2348" w:rsidP="00A31202">
      <w:pPr>
        <w:pStyle w:val="PlainText"/>
        <w:rPr>
          <w:rFonts w:ascii="Courier New" w:hAnsi="Courier New" w:cs="Courier New"/>
        </w:rPr>
      </w:pPr>
    </w:p>
    <w:p w14:paraId="44FAB468" w14:textId="60E7C0E3" w:rsidR="00BC2348" w:rsidRDefault="00BC2348" w:rsidP="00A31202">
      <w:pPr>
        <w:pStyle w:val="PlainText"/>
        <w:rPr>
          <w:rFonts w:ascii="Courier New" w:hAnsi="Courier New" w:cs="Courier New"/>
        </w:rPr>
      </w:pPr>
    </w:p>
    <w:p w14:paraId="35DFACC4" w14:textId="77777777" w:rsidR="00BC2348" w:rsidRDefault="00BC2348" w:rsidP="00A31202">
      <w:pPr>
        <w:pStyle w:val="PlainText"/>
        <w:rPr>
          <w:rFonts w:ascii="Courier New" w:hAnsi="Courier New" w:cs="Courier New"/>
        </w:rPr>
      </w:pPr>
    </w:p>
    <w:p w14:paraId="5AD8224D" w14:textId="77777777" w:rsidR="00BC2348" w:rsidRDefault="00BC2348" w:rsidP="00A31202">
      <w:pPr>
        <w:pStyle w:val="PlainText"/>
        <w:rPr>
          <w:rFonts w:ascii="Courier New" w:hAnsi="Courier New" w:cs="Courier New"/>
        </w:rPr>
      </w:pPr>
    </w:p>
    <w:p w14:paraId="12743907" w14:textId="76EF713D" w:rsidR="00536094" w:rsidRDefault="00BC2348" w:rsidP="00A31202">
      <w:pPr>
        <w:pStyle w:val="PlainText"/>
        <w:rPr>
          <w:rFonts w:ascii="Courier New" w:hAnsi="Courier New" w:cs="Courier New"/>
        </w:rPr>
      </w:pPr>
      <w:r>
        <w:rPr>
          <w:rFonts w:ascii="Courier New" w:hAnsi="Courier New" w:cs="Courier New"/>
          <w:noProof/>
        </w:rPr>
        <w:drawing>
          <wp:inline distT="0" distB="0" distL="0" distR="0" wp14:anchorId="48F371C1" wp14:editId="4C6FCB64">
            <wp:extent cx="6381750"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381750" cy="2514600"/>
                    </a:xfrm>
                    <a:prstGeom prst="rect">
                      <a:avLst/>
                    </a:prstGeom>
                  </pic:spPr>
                </pic:pic>
              </a:graphicData>
            </a:graphic>
          </wp:inline>
        </w:drawing>
      </w:r>
    </w:p>
    <w:p w14:paraId="58975161" w14:textId="61ED031D" w:rsidR="00536094" w:rsidRDefault="00536094" w:rsidP="00E45D16">
      <w:pPr>
        <w:pStyle w:val="PlainText"/>
        <w:ind w:left="1440" w:firstLine="720"/>
        <w:rPr>
          <w:rFonts w:ascii="Courier New" w:hAnsi="Courier New" w:cs="Courier New"/>
        </w:rPr>
      </w:pPr>
    </w:p>
    <w:p w14:paraId="2A95973F" w14:textId="27F4C3F0" w:rsidR="00BC2348" w:rsidRDefault="00BC2348" w:rsidP="00E45D16">
      <w:pPr>
        <w:pStyle w:val="PlainText"/>
        <w:ind w:left="1440" w:firstLine="720"/>
        <w:rPr>
          <w:rFonts w:ascii="Courier New" w:hAnsi="Courier New" w:cs="Courier New"/>
        </w:rPr>
      </w:pPr>
    </w:p>
    <w:p w14:paraId="39F341EA" w14:textId="443477F6" w:rsidR="00BC2348" w:rsidRDefault="00BC2348" w:rsidP="00E45D16">
      <w:pPr>
        <w:pStyle w:val="PlainText"/>
        <w:ind w:left="1440" w:firstLine="720"/>
        <w:rPr>
          <w:rFonts w:ascii="Courier New" w:hAnsi="Courier New" w:cs="Courier New"/>
        </w:rPr>
      </w:pPr>
    </w:p>
    <w:p w14:paraId="2BEAFCEC" w14:textId="77777777" w:rsidR="00BC2348" w:rsidRDefault="00BC2348" w:rsidP="00E45D16">
      <w:pPr>
        <w:pStyle w:val="PlainText"/>
        <w:ind w:left="1440" w:firstLine="720"/>
        <w:rPr>
          <w:rFonts w:ascii="Courier New" w:hAnsi="Courier New" w:cs="Courier New"/>
        </w:rPr>
      </w:pPr>
    </w:p>
    <w:p w14:paraId="4D5F4E6C" w14:textId="5C505E06" w:rsidR="00E45D16" w:rsidRDefault="00E45D16" w:rsidP="00E45D16">
      <w:pPr>
        <w:pStyle w:val="PlainText"/>
        <w:ind w:left="1440" w:firstLine="720"/>
        <w:rPr>
          <w:rFonts w:ascii="Courier New" w:hAnsi="Courier New" w:cs="Courier New"/>
        </w:rPr>
      </w:pPr>
    </w:p>
    <w:p w14:paraId="37C601D7" w14:textId="5D695926" w:rsidR="005D679A" w:rsidRDefault="005D679A" w:rsidP="002F0E0E">
      <w:pPr>
        <w:pStyle w:val="PlainText"/>
        <w:rPr>
          <w:rFonts w:ascii="Courier New" w:hAnsi="Courier New" w:cs="Courier New"/>
        </w:rPr>
      </w:pPr>
      <w:r>
        <w:rPr>
          <w:rFonts w:ascii="Courier New" w:hAnsi="Courier New" w:cs="Courier New"/>
        </w:rPr>
        <w:t>Challenges and Difficulties</w:t>
      </w:r>
    </w:p>
    <w:p w14:paraId="6967C4DE" w14:textId="69A2A074" w:rsidR="005D679A" w:rsidRDefault="005D679A" w:rsidP="00A31202">
      <w:pPr>
        <w:pStyle w:val="PlainText"/>
        <w:rPr>
          <w:rFonts w:ascii="Courier New" w:hAnsi="Courier New" w:cs="Courier New"/>
        </w:rPr>
      </w:pPr>
      <w:r>
        <w:rPr>
          <w:rFonts w:ascii="Courier New" w:hAnsi="Courier New" w:cs="Courier New"/>
        </w:rPr>
        <w:t xml:space="preserve">There are a few challenges one can face while narrowing </w:t>
      </w:r>
    </w:p>
    <w:p w14:paraId="1EF27AB4" w14:textId="6D6782D0" w:rsidR="005D679A" w:rsidRDefault="005D679A" w:rsidP="00A31202">
      <w:pPr>
        <w:pStyle w:val="PlainText"/>
        <w:rPr>
          <w:rFonts w:ascii="Courier New" w:hAnsi="Courier New" w:cs="Courier New"/>
        </w:rPr>
      </w:pPr>
      <w:r>
        <w:rPr>
          <w:rFonts w:ascii="Courier New" w:hAnsi="Courier New" w:cs="Courier New"/>
        </w:rPr>
        <w:t xml:space="preserve">data for </w:t>
      </w:r>
      <w:r w:rsidR="00A31202">
        <w:rPr>
          <w:rFonts w:ascii="Courier New" w:hAnsi="Courier New" w:cs="Courier New"/>
        </w:rPr>
        <w:t>a desired</w:t>
      </w:r>
      <w:r>
        <w:rPr>
          <w:rFonts w:ascii="Courier New" w:hAnsi="Courier New" w:cs="Courier New"/>
        </w:rPr>
        <w:t xml:space="preserve"> outcome. It is possible to come to results that may </w:t>
      </w:r>
      <w:r w:rsidR="00A31202">
        <w:rPr>
          <w:rFonts w:ascii="Courier New" w:hAnsi="Courier New" w:cs="Courier New"/>
        </w:rPr>
        <w:t xml:space="preserve">have outliers and thus skew the results. </w:t>
      </w:r>
      <w:r>
        <w:rPr>
          <w:rFonts w:ascii="Courier New" w:hAnsi="Courier New" w:cs="Courier New"/>
        </w:rPr>
        <w:t xml:space="preserve"> </w:t>
      </w:r>
      <w:r w:rsidR="00A31202">
        <w:rPr>
          <w:rFonts w:ascii="Courier New" w:hAnsi="Courier New" w:cs="Courier New"/>
        </w:rPr>
        <w:t xml:space="preserve">Another challenge and difficulty may be by assuming the same timeline would work in different countries not considering the special events that may surround that timeline. It may be best to analyze data in various industries to link potential information topics that could lead to a successful result.  </w:t>
      </w:r>
    </w:p>
    <w:p w14:paraId="3712598D" w14:textId="560256F4" w:rsidR="002F0E0E" w:rsidRDefault="002F0E0E" w:rsidP="00A31202">
      <w:pPr>
        <w:pStyle w:val="PlainText"/>
        <w:rPr>
          <w:rFonts w:ascii="Courier New" w:hAnsi="Courier New" w:cs="Courier New"/>
        </w:rPr>
      </w:pPr>
    </w:p>
    <w:p w14:paraId="32CEBB96" w14:textId="30A8C89A" w:rsidR="002F0E0E" w:rsidRDefault="002F0E0E" w:rsidP="00A31202">
      <w:pPr>
        <w:pStyle w:val="PlainText"/>
        <w:rPr>
          <w:rFonts w:ascii="Courier New" w:hAnsi="Courier New" w:cs="Courier New"/>
        </w:rPr>
      </w:pPr>
    </w:p>
    <w:p w14:paraId="68E0B2AD" w14:textId="0F33831F" w:rsidR="00BC2348" w:rsidRDefault="00BC2348" w:rsidP="00A31202">
      <w:pPr>
        <w:pStyle w:val="PlainText"/>
        <w:rPr>
          <w:rFonts w:ascii="Courier New" w:hAnsi="Courier New" w:cs="Courier New"/>
        </w:rPr>
      </w:pPr>
    </w:p>
    <w:p w14:paraId="463A01CC" w14:textId="77777777" w:rsidR="00BC2348" w:rsidRDefault="00BC2348" w:rsidP="00A31202">
      <w:pPr>
        <w:pStyle w:val="PlainText"/>
        <w:rPr>
          <w:rFonts w:ascii="Courier New" w:hAnsi="Courier New" w:cs="Courier New"/>
        </w:rPr>
      </w:pPr>
    </w:p>
    <w:p w14:paraId="3F621E91" w14:textId="3A63B82A" w:rsidR="002F0E0E" w:rsidRDefault="002F0E0E" w:rsidP="00A31202">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Results</w:t>
      </w:r>
    </w:p>
    <w:p w14:paraId="1E9D00EC" w14:textId="77777777" w:rsidR="00BC2348" w:rsidRDefault="00BC2348" w:rsidP="00A31202">
      <w:pPr>
        <w:pStyle w:val="PlainText"/>
        <w:rPr>
          <w:rFonts w:ascii="Courier New" w:hAnsi="Courier New" w:cs="Courier New"/>
        </w:rPr>
      </w:pPr>
    </w:p>
    <w:p w14:paraId="32981247" w14:textId="58A199EA" w:rsidR="00116E2A" w:rsidRDefault="002F0E0E" w:rsidP="0077549A">
      <w:pPr>
        <w:pStyle w:val="PlainText"/>
        <w:rPr>
          <w:rFonts w:ascii="Courier New" w:hAnsi="Courier New" w:cs="Courier New"/>
        </w:rPr>
      </w:pPr>
      <w:r>
        <w:rPr>
          <w:rFonts w:ascii="Courier New" w:hAnsi="Courier New" w:cs="Courier New"/>
        </w:rPr>
        <w:t xml:space="preserve">In conclusion: there are main highlights that can be drawn from our </w:t>
      </w:r>
      <w:r w:rsidR="0077549A">
        <w:rPr>
          <w:rFonts w:ascii="Courier New" w:hAnsi="Courier New" w:cs="Courier New"/>
        </w:rPr>
        <w:t xml:space="preserve">“Theater </w:t>
      </w:r>
      <w:r w:rsidR="00B37C25">
        <w:rPr>
          <w:rFonts w:ascii="Courier New" w:hAnsi="Courier New" w:cs="Courier New"/>
        </w:rPr>
        <w:t>O</w:t>
      </w:r>
      <w:r>
        <w:rPr>
          <w:rFonts w:ascii="Courier New" w:hAnsi="Courier New" w:cs="Courier New"/>
        </w:rPr>
        <w:t xml:space="preserve">utcomes </w:t>
      </w:r>
      <w:r w:rsidR="0077549A">
        <w:rPr>
          <w:rFonts w:ascii="Courier New" w:hAnsi="Courier New" w:cs="Courier New"/>
        </w:rPr>
        <w:t>by</w:t>
      </w:r>
      <w:r>
        <w:rPr>
          <w:rFonts w:ascii="Courier New" w:hAnsi="Courier New" w:cs="Courier New"/>
        </w:rPr>
        <w:t xml:space="preserve"> Launch </w:t>
      </w:r>
      <w:r w:rsidR="00B37C25">
        <w:rPr>
          <w:rFonts w:ascii="Courier New" w:hAnsi="Courier New" w:cs="Courier New"/>
        </w:rPr>
        <w:t>D</w:t>
      </w:r>
      <w:r>
        <w:rPr>
          <w:rFonts w:ascii="Courier New" w:hAnsi="Courier New" w:cs="Courier New"/>
        </w:rPr>
        <w:t>ate</w:t>
      </w:r>
      <w:r w:rsidR="00B37C25">
        <w:rPr>
          <w:rFonts w:ascii="Courier New" w:hAnsi="Courier New" w:cs="Courier New"/>
        </w:rPr>
        <w:t>” chart</w:t>
      </w:r>
      <w:r>
        <w:rPr>
          <w:rFonts w:ascii="Courier New" w:hAnsi="Courier New" w:cs="Courier New"/>
        </w:rPr>
        <w:t xml:space="preserve">. </w:t>
      </w:r>
      <w:r w:rsidR="00B37C25">
        <w:rPr>
          <w:rFonts w:ascii="Courier New" w:hAnsi="Courier New" w:cs="Courier New"/>
        </w:rPr>
        <w:t>F</w:t>
      </w:r>
      <w:r w:rsidR="0077549A">
        <w:rPr>
          <w:rFonts w:ascii="Courier New" w:hAnsi="Courier New" w:cs="Courier New"/>
        </w:rPr>
        <w:t xml:space="preserve">or example, </w:t>
      </w:r>
      <w:r w:rsidR="00B37C25">
        <w:rPr>
          <w:rFonts w:ascii="Courier New" w:hAnsi="Courier New" w:cs="Courier New"/>
        </w:rPr>
        <w:t>it is a great chart to compare numerical results and visualize your success and failed outcomes based on the month of the year. Second</w:t>
      </w:r>
      <w:r w:rsidR="0077549A">
        <w:rPr>
          <w:rFonts w:ascii="Courier New" w:hAnsi="Courier New" w:cs="Courier New"/>
        </w:rPr>
        <w:t>l</w:t>
      </w:r>
      <w:r w:rsidR="00B37C25">
        <w:rPr>
          <w:rFonts w:ascii="Courier New" w:hAnsi="Courier New" w:cs="Courier New"/>
        </w:rPr>
        <w:t>y, we can dr</w:t>
      </w:r>
      <w:r w:rsidR="0077549A">
        <w:rPr>
          <w:rFonts w:ascii="Courier New" w:hAnsi="Courier New" w:cs="Courier New"/>
        </w:rPr>
        <w:t>a</w:t>
      </w:r>
      <w:r w:rsidR="00B37C25">
        <w:rPr>
          <w:rFonts w:ascii="Courier New" w:hAnsi="Courier New" w:cs="Courier New"/>
        </w:rPr>
        <w:t>w t</w:t>
      </w:r>
      <w:r w:rsidR="0077549A">
        <w:rPr>
          <w:rFonts w:ascii="Courier New" w:hAnsi="Courier New" w:cs="Courier New"/>
        </w:rPr>
        <w:t>w</w:t>
      </w:r>
      <w:r w:rsidR="00B37C25">
        <w:rPr>
          <w:rFonts w:ascii="Courier New" w:hAnsi="Courier New" w:cs="Courier New"/>
        </w:rPr>
        <w:t>o conclusions from this data set.</w:t>
      </w:r>
      <w:r w:rsidR="0077549A">
        <w:rPr>
          <w:rFonts w:ascii="Courier New" w:hAnsi="Courier New" w:cs="Courier New"/>
        </w:rPr>
        <w:t xml:space="preserve"> First</w:t>
      </w:r>
      <w:r w:rsidR="00BC2348">
        <w:rPr>
          <w:rFonts w:ascii="Courier New" w:hAnsi="Courier New" w:cs="Courier New"/>
        </w:rPr>
        <w:t>,</w:t>
      </w:r>
      <w:r w:rsidR="0077549A">
        <w:rPr>
          <w:rFonts w:ascii="Courier New" w:hAnsi="Courier New" w:cs="Courier New"/>
        </w:rPr>
        <w:t xml:space="preserve"> it allows a more accurate approach to choosing a Launch date. Secondly, having the ability to be industry specific, creates a more thorough analysis. However, a potential limitation would be</w:t>
      </w:r>
      <w:r w:rsidR="00F37DCB">
        <w:rPr>
          <w:rFonts w:ascii="Courier New" w:hAnsi="Courier New" w:cs="Courier New"/>
        </w:rPr>
        <w:t>,</w:t>
      </w:r>
      <w:r w:rsidR="0077549A">
        <w:rPr>
          <w:rFonts w:ascii="Courier New" w:hAnsi="Courier New" w:cs="Courier New"/>
        </w:rPr>
        <w:t xml:space="preserve"> not being able to know what day of the month the best Launch date is. A recommendation would be to not only to visualize the most successful da</w:t>
      </w:r>
      <w:r w:rsidR="00F37DCB">
        <w:rPr>
          <w:rFonts w:ascii="Courier New" w:hAnsi="Courier New" w:cs="Courier New"/>
        </w:rPr>
        <w:t>y</w:t>
      </w:r>
      <w:r w:rsidR="0077549A">
        <w:rPr>
          <w:rFonts w:ascii="Courier New" w:hAnsi="Courier New" w:cs="Courier New"/>
        </w:rPr>
        <w:t xml:space="preserve"> but</w:t>
      </w:r>
      <w:r w:rsidR="00F37DCB">
        <w:rPr>
          <w:rFonts w:ascii="Courier New" w:hAnsi="Courier New" w:cs="Courier New"/>
        </w:rPr>
        <w:t xml:space="preserve"> the best time of the day. </w:t>
      </w:r>
    </w:p>
    <w:p w14:paraId="0A222374" w14:textId="77777777" w:rsidR="00116E2A" w:rsidRDefault="00116E2A" w:rsidP="00116E2A">
      <w:pPr>
        <w:pStyle w:val="PlainText"/>
        <w:ind w:left="2880" w:firstLine="720"/>
        <w:rPr>
          <w:rFonts w:ascii="Courier New" w:hAnsi="Courier New" w:cs="Courier New"/>
        </w:rPr>
      </w:pPr>
    </w:p>
    <w:p w14:paraId="36DA1510" w14:textId="77777777" w:rsidR="00353E42" w:rsidRPr="00055159" w:rsidRDefault="00353E42" w:rsidP="00353E42">
      <w:pPr>
        <w:pStyle w:val="PlainText"/>
        <w:ind w:left="2880" w:firstLine="720"/>
        <w:rPr>
          <w:rFonts w:ascii="Courier New" w:hAnsi="Courier New" w:cs="Courier New"/>
        </w:rPr>
      </w:pPr>
      <w:r>
        <w:rPr>
          <w:rFonts w:ascii="Courier New" w:hAnsi="Courier New" w:cs="Courier New"/>
        </w:rPr>
        <w:t xml:space="preserve">   </w:t>
      </w:r>
    </w:p>
    <w:sectPr w:rsidR="00353E42" w:rsidRPr="00055159" w:rsidSect="0005515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3E8"/>
    <w:rsid w:val="00055159"/>
    <w:rsid w:val="00116E2A"/>
    <w:rsid w:val="00121ACB"/>
    <w:rsid w:val="002F0E0E"/>
    <w:rsid w:val="00353E42"/>
    <w:rsid w:val="003612EE"/>
    <w:rsid w:val="004D67CB"/>
    <w:rsid w:val="00536094"/>
    <w:rsid w:val="005D679A"/>
    <w:rsid w:val="005F6547"/>
    <w:rsid w:val="00730FFE"/>
    <w:rsid w:val="0077549A"/>
    <w:rsid w:val="007876D9"/>
    <w:rsid w:val="0081269B"/>
    <w:rsid w:val="00A21578"/>
    <w:rsid w:val="00A31202"/>
    <w:rsid w:val="00B37C25"/>
    <w:rsid w:val="00BC2348"/>
    <w:rsid w:val="00C22FA9"/>
    <w:rsid w:val="00C90106"/>
    <w:rsid w:val="00D913E8"/>
    <w:rsid w:val="00E10812"/>
    <w:rsid w:val="00E45D16"/>
    <w:rsid w:val="00E96D81"/>
    <w:rsid w:val="00F37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32975"/>
  <w15:chartTrackingRefBased/>
  <w15:docId w15:val="{614AF5CB-7F17-48FE-B097-1C8C2930F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5515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5515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challenger</dc:creator>
  <cp:keywords/>
  <dc:description/>
  <cp:lastModifiedBy>tim challenger</cp:lastModifiedBy>
  <cp:revision>2</cp:revision>
  <dcterms:created xsi:type="dcterms:W3CDTF">2020-12-13T02:41:00Z</dcterms:created>
  <dcterms:modified xsi:type="dcterms:W3CDTF">2020-12-13T02:41:00Z</dcterms:modified>
</cp:coreProperties>
</file>