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23910f84111c715a3cc00d1fdd3acc5591f82e"/>
    <w:p>
      <w:pPr>
        <w:pStyle w:val="Heading1"/>
      </w:pPr>
      <w:r>
        <w:t xml:space="preserve">Document Intelligence Experience - Portfolio Summary</w:t>
      </w:r>
    </w:p>
    <w:p>
      <w:pPr>
        <w:pStyle w:val="FirstParagraph"/>
      </w:pPr>
      <w:r>
        <w:rPr>
          <w:b/>
          <w:bCs/>
        </w:rPr>
        <w:t xml:space="preserve">Candidate: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9, 2025</w:t>
      </w:r>
      <w:r>
        <w:br/>
      </w:r>
      <w:r>
        <w:rPr>
          <w:b/>
          <w:bCs/>
        </w:rPr>
        <w:t xml:space="preserve">Position:</w:t>
      </w:r>
      <w:r>
        <w:t xml:space="preserve"> </w:t>
      </w:r>
      <w:r>
        <w:t xml:space="preserve">Data Scientist - AI &amp; Document Intelligence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have hands-on experience building a complete</w:t>
      </w:r>
      <w:r>
        <w:t xml:space="preserve"> </w:t>
      </w:r>
      <w:r>
        <w:rPr>
          <w:b/>
          <w:bCs/>
        </w:rPr>
        <w:t xml:space="preserve">Document Intelligence Platform</w:t>
      </w:r>
      <w:r>
        <w:t xml:space="preserve"> </w:t>
      </w:r>
      <w:r>
        <w:t xml:space="preserve">that demonstrates production-ready capabilities across all key focus areas outlined in the role. My portfolio project showcases end-to-end intelligent document processing, from document classification to automated claims adjudication, deployed with CI/CD to a production environment.</w:t>
      </w:r>
    </w:p>
    <w:p>
      <w:pPr>
        <w:pStyle w:val="Body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https://idp.tchamna.com/ui</w:t>
      </w:r>
      <w:r>
        <w:br/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https://github.com/tchamna/document-intelligence-platform</w:t>
      </w:r>
    </w:p>
    <w:p>
      <w:r>
        <w:pict>
          <v:rect style="width:0;height:1.5pt" o:hralign="center" o:hrstd="t" o:hr="t"/>
        </w:pict>
      </w:r>
    </w:p>
    <w:bookmarkEnd w:id="9"/>
    <w:bookmarkStart w:id="14" w:name="alignment-with-key-focus-areas"/>
    <w:p>
      <w:pPr>
        <w:pStyle w:val="Heading2"/>
      </w:pPr>
      <w:r>
        <w:t xml:space="preserve">Alignment with Key Focus Areas</w:t>
      </w:r>
    </w:p>
    <w:bookmarkStart w:id="10" w:name="document-intelligence"/>
    <w:p>
      <w:pPr>
        <w:pStyle w:val="Heading3"/>
      </w:pPr>
      <w:r>
        <w:t xml:space="preserve">1. Document Intelligence</w:t>
      </w:r>
    </w:p>
    <w:p>
      <w:pPr>
        <w:pStyle w:val="FirstParagraph"/>
      </w:pPr>
      <w:r>
        <w:rPr>
          <w:b/>
          <w:bCs/>
        </w:rPr>
        <w:t xml:space="preserve">What I Built: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Classification Model</w:t>
      </w:r>
      <w:r>
        <w:t xml:space="preserve"> </w:t>
      </w:r>
      <w:r>
        <w:t xml:space="preserve">- ML-powered classifier that categorizes healthcare documents into types: disability claims, enrollment forms, policy certificates, and RFPs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 Extraction Pipeline</w:t>
      </w:r>
      <w:r>
        <w:t xml:space="preserve"> </w:t>
      </w:r>
      <w:r>
        <w:t xml:space="preserve">- NLP-based Named Entity Recognition (NER) using spaCy to extract:</w:t>
      </w:r>
      <w:r>
        <w:t xml:space="preserve"> </w:t>
      </w:r>
      <w:r>
        <w:t xml:space="preserve">- Patient/claimant information (names, SSN, DOB)</w:t>
      </w:r>
      <w:r>
        <w:t xml:space="preserve"> </w:t>
      </w:r>
      <w:r>
        <w:t xml:space="preserve">- Policy numbers and claim IDs</w:t>
      </w:r>
      <w:r>
        <w:t xml:space="preserve"> </w:t>
      </w:r>
      <w:r>
        <w:t xml:space="preserve">- Dates (disability onset, effective dates, enrollment dates)</w:t>
      </w:r>
      <w:r>
        <w:t xml:space="preserve"> </w:t>
      </w:r>
      <w:r>
        <w:t xml:space="preserve">- Monetary amounts (benefit amounts, premiums)</w:t>
      </w:r>
      <w:r>
        <w:t xml:space="preserve"> </w:t>
      </w:r>
      <w:r>
        <w:t xml:space="preserve">- Provider information (physicians, employers)</w:t>
      </w:r>
      <w:r>
        <w:t xml:space="preserve"> </w:t>
      </w:r>
      <w:r>
        <w:t xml:space="preserve">- Diagnosis codes and medical conditions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Normalization</w:t>
      </w:r>
      <w:r>
        <w:t xml:space="preserve"> </w:t>
      </w:r>
      <w:r>
        <w:t xml:space="preserve">- Standardized extraction output across varying document formats</w:t>
      </w:r>
    </w:p>
    <w:p>
      <w:pPr>
        <w:pStyle w:val="BodyText"/>
      </w:pPr>
      <w:r>
        <w:rPr>
          <w:b/>
          <w:bCs/>
        </w:rPr>
        <w:t xml:space="preserve">Technologies Used:</w:t>
      </w:r>
      <w:r>
        <w:t xml:space="preserve"> </w:t>
      </w:r>
      <w:r>
        <w:t xml:space="preserve">Python, spaCy, scikit-learn, FastAPI</w:t>
      </w:r>
    </w:p>
    <w:p>
      <w:r>
        <w:pict>
          <v:rect style="width:0;height:1.5pt" o:hralign="center" o:hrstd="t" o:hr="t"/>
        </w:pict>
      </w:r>
    </w:p>
    <w:bookmarkEnd w:id="10"/>
    <w:bookmarkStart w:id="11" w:name="claims-policy-automation"/>
    <w:p>
      <w:pPr>
        <w:pStyle w:val="Heading3"/>
      </w:pPr>
      <w:r>
        <w:t xml:space="preserve">2. Claims &amp; Policy Automation</w:t>
      </w:r>
    </w:p>
    <w:p>
      <w:pPr>
        <w:pStyle w:val="FirstParagraph"/>
      </w:pPr>
      <w:r>
        <w:rPr>
          <w:b/>
          <w:bCs/>
        </w:rPr>
        <w:t xml:space="preserve">What I Built: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Rule-Based Adjudication Engine</w:t>
      </w:r>
      <w:r>
        <w:t xml:space="preserve"> </w:t>
      </w:r>
      <w:r>
        <w:t xml:space="preserve">- Automated claims decisioning system that:</w:t>
      </w:r>
      <w:r>
        <w:t xml:space="preserve"> </w:t>
      </w:r>
      <w:r>
        <w:t xml:space="preserve">- Validates policy coverage and eligibility</w:t>
      </w:r>
      <w:r>
        <w:t xml:space="preserve"> </w:t>
      </w:r>
      <w:r>
        <w:t xml:space="preserve">- Checks elimination periods and benefit periods</w:t>
      </w:r>
      <w:r>
        <w:t xml:space="preserve"> </w:t>
      </w:r>
      <w:r>
        <w:t xml:space="preserve">- Applies policy exclusions (pre-existing conditions, self-inflicted injuries)</w:t>
      </w:r>
      <w:r>
        <w:t xml:space="preserve"> </w:t>
      </w:r>
      <w:r>
        <w:t xml:space="preserve">- Generates automated decisions: APPROVED, DENIED, PENDING, DOCS_MISSING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Reasoning</w:t>
      </w:r>
      <w:r>
        <w:t xml:space="preserve"> </w:t>
      </w:r>
      <w:r>
        <w:t xml:space="preserve">- Each adjudication includes detailed reasoning for audit trails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Processing</w:t>
      </w:r>
      <w:r>
        <w:t xml:space="preserve"> </w:t>
      </w:r>
      <w:r>
        <w:t xml:space="preserve">- High-throughput processing of multiple documents simultaneously</w:t>
      </w:r>
    </w:p>
    <w:p>
      <w:pPr>
        <w:pStyle w:val="BodyText"/>
      </w:pPr>
      <w:r>
        <w:rPr>
          <w:b/>
          <w:bCs/>
        </w:rPr>
        <w:t xml:space="preserve">Sample Decision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"Policy POL-789-4567 is active"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"90-day elimination period satisfied"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"Diagnosis 'carpal tunnel syndrome' is covered"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exclusions apply"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policy-enrollment-parsing"/>
    <w:p>
      <w:pPr>
        <w:pStyle w:val="Heading3"/>
      </w:pPr>
      <w:r>
        <w:t xml:space="preserve">3. Policy &amp; Enrollment Parsing</w:t>
      </w:r>
    </w:p>
    <w:p>
      <w:pPr>
        <w:pStyle w:val="FirstParagraph"/>
      </w:pPr>
      <w:r>
        <w:rPr>
          <w:b/>
          <w:bCs/>
        </w:rPr>
        <w:t xml:space="preserve">What I Built: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Interpreter Module</w:t>
      </w:r>
      <w:r>
        <w:t xml:space="preserve"> </w:t>
      </w:r>
      <w:r>
        <w:t xml:space="preserve">- Parses complex policy documents to extract:</w:t>
      </w:r>
      <w:r>
        <w:t xml:space="preserve"> </w:t>
      </w:r>
      <w:r>
        <w:t xml:space="preserve">- Coverage terms and conditions</w:t>
      </w:r>
      <w:r>
        <w:t xml:space="preserve"> </w:t>
      </w:r>
      <w:r>
        <w:t xml:space="preserve">- Elimination periods</w:t>
      </w:r>
      <w:r>
        <w:t xml:space="preserve"> </w:t>
      </w:r>
      <w:r>
        <w:t xml:space="preserve">- Benefit periods and amounts</w:t>
      </w:r>
      <w:r>
        <w:t xml:space="preserve"> </w:t>
      </w:r>
      <w:r>
        <w:t xml:space="preserve">- Exclusion clauses</w:t>
      </w:r>
      <w:r>
        <w:t xml:space="preserve"> </w:t>
      </w:r>
      <w:r>
        <w:t xml:space="preserve">- Own-occupation definitions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Eligibility Engine</w:t>
      </w:r>
      <w:r>
        <w:t xml:space="preserve"> </w:t>
      </w:r>
      <w:r>
        <w:t xml:space="preserve">- Matches enrollment data against policy rules:</w:t>
      </w:r>
      <w:r>
        <w:t xml:space="preserve"> </w:t>
      </w:r>
      <w:r>
        <w:t xml:space="preserve">- Employment status verification</w:t>
      </w:r>
      <w:r>
        <w:t xml:space="preserve"> </w:t>
      </w:r>
      <w:r>
        <w:t xml:space="preserve">- Dependent eligibility checking</w:t>
      </w:r>
      <w:r>
        <w:t xml:space="preserve"> </w:t>
      </w:r>
      <w:r>
        <w:t xml:space="preserve">- Coverage level determination (Employee, Employee+Spouse, Family)</w:t>
      </w:r>
      <w:r>
        <w:t xml:space="preserve"> </w:t>
      </w:r>
      <w:r>
        <w:t xml:space="preserve">- Effective date validation</w:t>
      </w:r>
    </w:p>
    <w:p>
      <w:r>
        <w:pict>
          <v:rect style="width:0;height:1.5pt" o:hralign="center" o:hrstd="t" o:hr="t"/>
        </w:pict>
      </w:r>
    </w:p>
    <w:bookmarkEnd w:id="12"/>
    <w:bookmarkStart w:id="13" w:name="high-precision-modeling"/>
    <w:p>
      <w:pPr>
        <w:pStyle w:val="Heading3"/>
      </w:pPr>
      <w:r>
        <w:t xml:space="preserve">4. High-Precision Modeling</w:t>
      </w:r>
    </w:p>
    <w:p>
      <w:pPr>
        <w:pStyle w:val="FirstParagraph"/>
      </w:pPr>
      <w:r>
        <w:rPr>
          <w:b/>
          <w:bCs/>
        </w:rPr>
        <w:t xml:space="preserve">My Approach to 97-99% Precision: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 Scoring</w:t>
      </w:r>
      <w:r>
        <w:t xml:space="preserve"> </w:t>
      </w:r>
      <w:r>
        <w:t xml:space="preserve">- All extractions include confidence scores for quality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Rules</w:t>
      </w:r>
      <w:r>
        <w:t xml:space="preserve"> </w:t>
      </w:r>
      <w:r>
        <w:t xml:space="preserve">- Business logic validation on extracted entities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- Low-confidence results flagged for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Improvement</w:t>
      </w:r>
      <w:r>
        <w:t xml:space="preserve"> </w:t>
      </w:r>
      <w:r>
        <w:t xml:space="preserve">- Architecture supports model retraining with feedback</w:t>
      </w:r>
    </w:p>
    <w:p>
      <w:pPr>
        <w:pStyle w:val="BodyText"/>
      </w:pPr>
      <w:r>
        <w:rPr>
          <w:b/>
          <w:bCs/>
        </w:rPr>
        <w:t xml:space="preserve">Current Metrics (Demo Environment):</w:t>
      </w:r>
      <w:r>
        <w:t xml:space="preserve"> </w:t>
      </w:r>
      <w:r>
        <w:t xml:space="preserve">| Component | Precision Target |</w:t>
      </w:r>
      <w:r>
        <w:t xml:space="preserve"> </w:t>
      </w:r>
      <w:r>
        <w:t xml:space="preserve">|———–|—————–|</w:t>
      </w:r>
      <w:r>
        <w:t xml:space="preserve"> </w:t>
      </w:r>
      <w:r>
        <w:t xml:space="preserve">| Document Classification | 95%+ |</w:t>
      </w:r>
      <w:r>
        <w:t xml:space="preserve"> </w:t>
      </w:r>
      <w:r>
        <w:t xml:space="preserve">| Entity Extraction | 92%+ |</w:t>
      </w:r>
      <w:r>
        <w:t xml:space="preserve"> </w:t>
      </w:r>
      <w:r>
        <w:t xml:space="preserve">| Claims Adjudication | 94%+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tech-stack-alignment"/>
    <w:p>
      <w:pPr>
        <w:pStyle w:val="Heading2"/>
      </w:pPr>
      <w:r>
        <w:t xml:space="preserve">Tech Stack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0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Requirement</w:t>
            </w:r>
          </w:p>
        </w:tc>
        <w:tc>
          <w:tcPr/>
          <w:p>
            <w:pPr>
              <w:pStyle w:val="Compact"/>
            </w:pPr>
            <w:r>
              <w:t xml:space="preserve">My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(Bedrock, S3, Lambda)</w:t>
            </w:r>
          </w:p>
        </w:tc>
        <w:tc>
          <w:tcPr/>
          <w:p>
            <w:pPr>
              <w:pStyle w:val="Compact"/>
            </w:pPr>
            <w:r>
              <w:t xml:space="preserve">✅ AWS Bedrock integration (Claude-3), Lambda-ready deployment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✅ LangChain integration for LLM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✅ OCR pipeline with Tesseract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✅ Full-stack Python (FastAPI, spaCy, scikit-learn, pandas)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NLP/ML</w:t>
            </w:r>
          </w:p>
        </w:tc>
        <w:tc>
          <w:tcPr/>
          <w:p>
            <w:pPr>
              <w:pStyle w:val="Compact"/>
            </w:pPr>
            <w:r>
              <w:t xml:space="preserve">✅ NER, text classification, rule-based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AI Pipelines</w:t>
            </w:r>
          </w:p>
        </w:tc>
        <w:tc>
          <w:tcPr/>
          <w:p>
            <w:pPr>
              <w:pStyle w:val="Compact"/>
            </w:pPr>
            <w:r>
              <w:t xml:space="preserve">✅ End-to-end IDP pipeline with batch processing</w:t>
            </w:r>
          </w:p>
        </w:tc>
      </w:tr>
    </w:tbl>
    <w:bookmarkStart w:id="15" w:name="additional-technologies-in-my-stack"/>
    <w:p>
      <w:pPr>
        <w:pStyle w:val="Heading3"/>
      </w:pPr>
      <w:r>
        <w:t xml:space="preserve">Additional Technologies in My Stack: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Docker, GitHub Actions CI/CD, Nginx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Providers:</w:t>
      </w:r>
      <w:r>
        <w:t xml:space="preserve"> </w:t>
      </w:r>
      <w:r>
        <w:t xml:space="preserve">AWS Bedrock (Claude-3), OpenAI (GPT-4) fallback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Interface:</w:t>
      </w:r>
      <w:r>
        <w:t xml:space="preserve"> </w:t>
      </w:r>
      <w:r>
        <w:t xml:space="preserve">Modern dark-themed UI for document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RESTful API with OpenAPI documentation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roduction-ready-features"/>
    <w:p>
      <w:pPr>
        <w:pStyle w:val="Heading2"/>
      </w:pPr>
      <w:r>
        <w:t xml:space="preserve">Production-Ready Features</w:t>
      </w:r>
    </w:p>
    <w:bookmarkStart w:id="17" w:name="deployment-devops"/>
    <w:p>
      <w:pPr>
        <w:pStyle w:val="Heading3"/>
      </w:pPr>
      <w:r>
        <w:t xml:space="preserve">Deployment &amp; DevOps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Production URL:</w:t>
      </w:r>
      <w:r>
        <w:t xml:space="preserve"> </w:t>
      </w:r>
      <w:r>
        <w:t xml:space="preserve">https://idp.tchamna.com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Containerized:</w:t>
      </w:r>
      <w:r>
        <w:t xml:space="preserve"> </w:t>
      </w:r>
      <w:r>
        <w:t xml:space="preserve">Docker deployment with health checks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 Pipeline:</w:t>
      </w:r>
      <w:r>
        <w:t xml:space="preserve"> </w:t>
      </w:r>
      <w:r>
        <w:t xml:space="preserve">GitHub Actions (Test → Build → Deploy)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AWS EC2 with Nginx reverse proxy</w:t>
      </w:r>
    </w:p>
    <w:bookmarkEnd w:id="17"/>
    <w:bookmarkStart w:id="18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/process</w:t>
            </w:r>
          </w:p>
        </w:tc>
        <w:tc>
          <w:tcPr/>
          <w:p>
            <w:pPr>
              <w:pStyle w:val="Compact"/>
            </w:pPr>
            <w:r>
              <w:t xml:space="preserve">Single document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/batch/process</w:t>
            </w:r>
          </w:p>
        </w:tc>
        <w:tc>
          <w:tcPr/>
          <w:p>
            <w:pPr>
              <w:pStyle w:val="Compact"/>
            </w:pPr>
            <w:r>
              <w:t xml:space="preserve">Batch document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/llm/status</w:t>
            </w:r>
          </w:p>
        </w:tc>
        <w:tc>
          <w:tcPr/>
          <w:p>
            <w:pPr>
              <w:pStyle w:val="Compact"/>
            </w:pPr>
            <w:r>
              <w:t xml:space="preserve">LLM provider 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System health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/metrics</w:t>
            </w:r>
          </w:p>
        </w:tc>
        <w:tc>
          <w:tcPr/>
          <w:p>
            <w:pPr>
              <w:pStyle w:val="Compact"/>
            </w:pPr>
            <w:r>
              <w:t xml:space="preserve">Performance metrics</w:t>
            </w:r>
          </w:p>
        </w:tc>
      </w:tr>
    </w:tbl>
    <w:bookmarkEnd w:id="18"/>
    <w:bookmarkStart w:id="19" w:name="web-interface"/>
    <w:p>
      <w:pPr>
        <w:pStyle w:val="Heading3"/>
      </w:pPr>
      <w:r>
        <w:t xml:space="preserve">Web Interface</w:t>
      </w:r>
    </w:p>
    <w:p>
      <w:pPr>
        <w:pStyle w:val="Compact"/>
        <w:numPr>
          <w:ilvl w:val="0"/>
          <w:numId w:val="1003"/>
        </w:numPr>
      </w:pPr>
      <w:r>
        <w:t xml:space="preserve">Drag-and-drop document upload</w:t>
      </w:r>
    </w:p>
    <w:p>
      <w:pPr>
        <w:pStyle w:val="Compact"/>
        <w:numPr>
          <w:ilvl w:val="0"/>
          <w:numId w:val="1003"/>
        </w:numPr>
      </w:pPr>
      <w:r>
        <w:t xml:space="preserve">Real-time processing status</w:t>
      </w:r>
    </w:p>
    <w:p>
      <w:pPr>
        <w:pStyle w:val="Compact"/>
        <w:numPr>
          <w:ilvl w:val="0"/>
          <w:numId w:val="1003"/>
        </w:numPr>
      </w:pPr>
      <w:r>
        <w:t xml:space="preserve">Decision badges (Approved, Denied, Pending, Eligible, Docs Missing)</w:t>
      </w:r>
    </w:p>
    <w:p>
      <w:pPr>
        <w:pStyle w:val="Compact"/>
        <w:numPr>
          <w:ilvl w:val="0"/>
          <w:numId w:val="1003"/>
        </w:numPr>
      </w:pPr>
      <w:r>
        <w:t xml:space="preserve">Sample documents for testing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de-quality-architecture"/>
    <w:p>
      <w:pPr>
        <w:pStyle w:val="Heading2"/>
      </w:pPr>
      <w:r>
        <w:t xml:space="preserve">Code Quality &amp; Architecture</w:t>
      </w:r>
    </w:p>
    <w:p>
      <w:pPr>
        <w:pStyle w:val="SourceCode"/>
      </w:pPr>
      <w:r>
        <w:rPr>
          <w:rStyle w:val="VerbatimChar"/>
        </w:rPr>
        <w:t xml:space="preserve">document-intelligence-platform/</w:t>
      </w:r>
      <w:r>
        <w:br/>
      </w:r>
      <w:r>
        <w:rPr>
          <w:rStyle w:val="VerbatimChar"/>
        </w:rPr>
        <w:t xml:space="preserve">├── api/                    # FastAPI REST endpoints</w:t>
      </w:r>
      <w:r>
        <w:br/>
      </w:r>
      <w:r>
        <w:rPr>
          <w:rStyle w:val="VerbatimChar"/>
        </w:rPr>
        <w:t xml:space="preserve">│   ├── main.py            # API routes and middleware</w:t>
      </w:r>
      <w:r>
        <w:br/>
      </w:r>
      <w:r>
        <w:rPr>
          <w:rStyle w:val="VerbatimChar"/>
        </w:rPr>
        <w:t xml:space="preserve">│   └── schemas.py         # Pydantic data models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document_classifier.py    # ML document classification</w:t>
      </w:r>
      <w:r>
        <w:br/>
      </w:r>
      <w:r>
        <w:rPr>
          <w:rStyle w:val="VerbatimChar"/>
        </w:rPr>
        <w:t xml:space="preserve">│   ├── entity_extractor.py       # NER extraction</w:t>
      </w:r>
      <w:r>
        <w:br/>
      </w:r>
      <w:r>
        <w:rPr>
          <w:rStyle w:val="VerbatimChar"/>
        </w:rPr>
        <w:t xml:space="preserve">│   ├── claim_adjudicator.py      # Rules-based decisioning</w:t>
      </w:r>
      <w:r>
        <w:br/>
      </w:r>
      <w:r>
        <w:rPr>
          <w:rStyle w:val="VerbatimChar"/>
        </w:rPr>
        <w:t xml:space="preserve">│   ├── eligibility_engine.py     # Enrollment processing</w:t>
      </w:r>
      <w:r>
        <w:br/>
      </w:r>
      <w:r>
        <w:rPr>
          <w:rStyle w:val="VerbatimChar"/>
        </w:rPr>
        <w:t xml:space="preserve">│   ├── policy_interpreter.py     # Policy parsing</w:t>
      </w:r>
      <w:r>
        <w:br/>
      </w:r>
      <w:r>
        <w:rPr>
          <w:rStyle w:val="VerbatimChar"/>
        </w:rPr>
        <w:t xml:space="preserve">│   ├── llm_integration.py        # Bedrock/OpenAI integration</w:t>
      </w:r>
      <w:r>
        <w:br/>
      </w:r>
      <w:r>
        <w:rPr>
          <w:rStyle w:val="VerbatimChar"/>
        </w:rPr>
        <w:t xml:space="preserve">│   └── pipeline.py               # Orchestration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│   ├── Dockerfile         # Container definition</w:t>
      </w:r>
      <w:r>
        <w:br/>
      </w:r>
      <w:r>
        <w:rPr>
          <w:rStyle w:val="VerbatimChar"/>
        </w:rPr>
        <w:t xml:space="preserve">│   └── docker-compose.yml # Multi-service setup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ci-cd.yml          # GitHub Actions pipeline</w:t>
      </w:r>
      <w:r>
        <w:br/>
      </w:r>
      <w:r>
        <w:rPr>
          <w:rStyle w:val="VerbatimChar"/>
        </w:rPr>
        <w:t xml:space="preserve">└── tests/                 # pytest test suite</w:t>
      </w:r>
    </w:p>
    <w:p>
      <w:r>
        <w:pict>
          <v:rect style="width:0;height:1.5pt" o:hralign="center" o:hrstd="t" o:hr="t"/>
        </w:pict>
      </w:r>
    </w:p>
    <w:bookmarkEnd w:id="21"/>
    <w:bookmarkStart w:id="22" w:name="what-i-can-deliver-immediately"/>
    <w:p>
      <w:pPr>
        <w:pStyle w:val="Heading2"/>
      </w:pPr>
      <w:r>
        <w:t xml:space="preserve">What I Can Deliver Immediately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Classification</w:t>
      </w:r>
      <w:r>
        <w:t xml:space="preserve"> </w:t>
      </w:r>
      <w:r>
        <w:t xml:space="preserve">- Deploy models to categorize incoming documents by type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Entity Extraction</w:t>
      </w:r>
      <w:r>
        <w:t xml:space="preserve"> </w:t>
      </w:r>
      <w:r>
        <w:t xml:space="preserve">- Extract structured data from unstructured documents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Adjudication</w:t>
      </w:r>
      <w:r>
        <w:t xml:space="preserve"> </w:t>
      </w:r>
      <w:r>
        <w:t xml:space="preserve">- Rule-based decisioning with confidence scoring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Processing</w:t>
      </w:r>
      <w:r>
        <w:t xml:space="preserve"> </w:t>
      </w:r>
      <w:r>
        <w:t xml:space="preserve">- High-volume document processing pipelines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Integration</w:t>
      </w:r>
      <w:r>
        <w:t xml:space="preserve"> </w:t>
      </w:r>
      <w:r>
        <w:t xml:space="preserve">- Enhanced extraction using Claude/GPT models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Deployment</w:t>
      </w:r>
      <w:r>
        <w:t xml:space="preserve"> </w:t>
      </w:r>
      <w:r>
        <w:t xml:space="preserve">- CI/CD pipelines and containerized deployments</w:t>
      </w:r>
    </w:p>
    <w:p>
      <w:r>
        <w:pict>
          <v:rect style="width:0;height:1.5pt" o:hralign="center" o:hrstd="t" o:hr="t"/>
        </w:pict>
      </w:r>
    </w:p>
    <w:bookmarkEnd w:id="22"/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My Document Intelligence Platform demonstrates exactly the type of experience this role requires: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Hands-on IDP development</w:t>
      </w:r>
      <w:r>
        <w:t xml:space="preserve"> </w:t>
      </w:r>
      <w:r>
        <w:t xml:space="preserve">- Not just theory, but working production code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End-to-end pipeline</w:t>
      </w:r>
      <w:r>
        <w:t xml:space="preserve"> </w:t>
      </w:r>
      <w:r>
        <w:t xml:space="preserve">- From document intake to automated decisions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Healthcare/Benefits domain</w:t>
      </w:r>
      <w:r>
        <w:t xml:space="preserve"> </w:t>
      </w:r>
      <w:r>
        <w:t xml:space="preserve">- Claims, enrollment, and policy documents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Production-grade</w:t>
      </w:r>
      <w:r>
        <w:t xml:space="preserve"> </w:t>
      </w:r>
      <w:r>
        <w:t xml:space="preserve">- Deployed with CI/CD, monitoring, and documentation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Tech stack alignment</w:t>
      </w:r>
      <w:r>
        <w:t xml:space="preserve"> </w:t>
      </w:r>
      <w:r>
        <w:t xml:space="preserve">- AWS, Python, NLP, LLMs, Docker</w:t>
      </w:r>
    </w:p>
    <w:p>
      <w:pPr>
        <w:pStyle w:val="BodyText"/>
      </w:pPr>
      <w:r>
        <w:t xml:space="preserve">I’m ready to contribute immediately to Company’s AI &amp; Data Science team, bringing both the technical skills and domain experience needed to transform document processing workflows.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Contact:</w:t>
      </w:r>
      <w:r>
        <w:br/>
      </w:r>
      <w:r>
        <w:t xml:space="preserve">[Your Email]</w:t>
      </w:r>
      <w:r>
        <w:br/>
      </w:r>
      <w:r>
        <w:t xml:space="preserve">[Your Phone]</w:t>
      </w:r>
      <w:r>
        <w:br/>
      </w:r>
      <w:r>
        <w:t xml:space="preserve">[Your LinkedIn]</w:t>
      </w:r>
    </w:p>
    <w:p>
      <w:pPr>
        <w:pStyle w:val="BodyText"/>
      </w:pPr>
      <w:r>
        <w:rPr>
          <w:b/>
          <w:bCs/>
        </w:rPr>
        <w:t xml:space="preserve">Portfolio Links:</w:t>
      </w:r>
      <w:r>
        <w:br/>
      </w:r>
      <w:r>
        <w:t xml:space="preserve">- Live Demo: https://idp.tchamna.com/ui</w:t>
      </w:r>
      <w:r>
        <w:br/>
      </w:r>
      <w:r>
        <w:t xml:space="preserve">- GitHub: https://github.com/tchamna/document-intelligence-platform</w:t>
      </w:r>
      <w:r>
        <w:br/>
      </w:r>
      <w:r>
        <w:t xml:space="preserve">- API Docs: https://idp.tchamna.com/docs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2025-12-09T08:45:47Z</dcterms:created>
  <dcterms:modified xsi:type="dcterms:W3CDTF">2025-12-09T08:45:47Z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