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2C96" w14:textId="18DFCFD5" w:rsidR="00E059AA" w:rsidRDefault="00AB225F" w:rsidP="00580599">
      <w:r w:rsidRPr="00AB225F">
        <w:rPr>
          <w:noProof/>
        </w:rPr>
        <w:drawing>
          <wp:anchor distT="0" distB="0" distL="114300" distR="114300" simplePos="0" relativeHeight="251658244" behindDoc="0" locked="0" layoutInCell="1" allowOverlap="1" wp14:anchorId="0792C108" wp14:editId="5E2E6A48">
            <wp:simplePos x="0" y="0"/>
            <wp:positionH relativeFrom="margin">
              <wp:posOffset>0</wp:posOffset>
            </wp:positionH>
            <wp:positionV relativeFrom="paragraph">
              <wp:posOffset>577850</wp:posOffset>
            </wp:positionV>
            <wp:extent cx="1504950" cy="660400"/>
            <wp:effectExtent l="0" t="0" r="0" b="6350"/>
            <wp:wrapSquare wrapText="bothSides"/>
            <wp:docPr id="10" name="Image 10" descr="http://www.moriset.com/assets/images/Mori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iset.com/assets/images/Moris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8FE">
        <w:rPr>
          <w:noProof/>
        </w:rPr>
        <mc:AlternateContent>
          <mc:Choice Requires="wps">
            <w:drawing>
              <wp:anchor distT="45720" distB="45720" distL="114300" distR="114300" simplePos="0" relativeHeight="251658242" behindDoc="0" locked="0" layoutInCell="1" allowOverlap="1" wp14:anchorId="16427F8B" wp14:editId="182638ED">
                <wp:simplePos x="0" y="0"/>
                <wp:positionH relativeFrom="margin">
                  <wp:align>left</wp:align>
                </wp:positionH>
                <wp:positionV relativeFrom="paragraph">
                  <wp:posOffset>4300855</wp:posOffset>
                </wp:positionV>
                <wp:extent cx="4581525" cy="571500"/>
                <wp:effectExtent l="0" t="0" r="952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571500"/>
                        </a:xfrm>
                        <a:prstGeom prst="rect">
                          <a:avLst/>
                        </a:prstGeom>
                        <a:solidFill>
                          <a:srgbClr val="FFFFFF"/>
                        </a:solidFill>
                        <a:ln w="9525">
                          <a:noFill/>
                          <a:miter lim="800000"/>
                          <a:headEnd/>
                          <a:tailEnd/>
                        </a:ln>
                      </wps:spPr>
                      <wps:txbx>
                        <w:txbxContent>
                          <w:sdt>
                            <w:sdtPr>
                              <w:rPr>
                                <w:b/>
                                <w:caps/>
                                <w:sz w:val="36"/>
                                <w:szCs w:val="36"/>
                              </w:rPr>
                              <w:alias w:val="Titre "/>
                              <w:tag w:val=""/>
                              <w:id w:val="1942107625"/>
                              <w:dataBinding w:prefixMappings="xmlns:ns0='http://purl.org/dc/elements/1.1/' xmlns:ns1='http://schemas.openxmlformats.org/package/2006/metadata/core-properties' " w:xpath="/ns1:coreProperties[1]/ns0:title[1]" w:storeItemID="{6C3C8BC8-F283-45AE-878A-BAB7291924A1}"/>
                              <w:text/>
                            </w:sdtPr>
                            <w:sdtContent>
                              <w:p w14:paraId="50F75769" w14:textId="2C5B822D" w:rsidR="00133FC3" w:rsidRPr="00133FC3" w:rsidRDefault="006D42B4" w:rsidP="00E038FE">
                                <w:pPr>
                                  <w:jc w:val="right"/>
                                  <w:rPr>
                                    <w:b/>
                                    <w:sz w:val="36"/>
                                    <w:szCs w:val="36"/>
                                  </w:rPr>
                                </w:pPr>
                                <w:r>
                                  <w:rPr>
                                    <w:b/>
                                    <w:caps/>
                                    <w:sz w:val="36"/>
                                    <w:szCs w:val="36"/>
                                  </w:rPr>
                                  <w:t>BCEPHAL-PM-SDD-001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7F8B" id="_x0000_t202" coordsize="21600,21600" o:spt="202" path="m,l,21600r21600,l21600,xe">
                <v:stroke joinstyle="miter"/>
                <v:path gradientshapeok="t" o:connecttype="rect"/>
              </v:shapetype>
              <v:shape id="Zone de texte 2" o:spid="_x0000_s1026" type="#_x0000_t202" style="position:absolute;left:0;text-align:left;margin-left:0;margin-top:338.65pt;width:360.75pt;height:4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" stroked="f">
                <v:textbox>
                  <w:txbxContent>
                    <w:sdt>
                      <w:sdtPr>
                        <w:rPr>
                          <w:b/>
                          <w:caps/>
                          <w:sz w:val="36"/>
                          <w:szCs w:val="36"/>
                        </w:rPr>
                        <w:alias w:val="Titre "/>
                        <w:tag w:val=""/>
                        <w:id w:val="1942107625"/>
                        <w:dataBinding w:prefixMappings="xmlns:ns0='http://purl.org/dc/elements/1.1/' xmlns:ns1='http://schemas.openxmlformats.org/package/2006/metadata/core-properties' " w:xpath="/ns1:coreProperties[1]/ns0:title[1]" w:storeItemID="{6C3C8BC8-F283-45AE-878A-BAB7291924A1}"/>
                        <w:text/>
                      </w:sdtPr>
                      <w:sdtContent>
                        <w:p w14:paraId="50F75769" w14:textId="2C5B822D" w:rsidR="00133FC3" w:rsidRPr="00133FC3" w:rsidRDefault="006D42B4" w:rsidP="00E038FE">
                          <w:pPr>
                            <w:jc w:val="right"/>
                            <w:rPr>
                              <w:b/>
                              <w:sz w:val="36"/>
                              <w:szCs w:val="36"/>
                            </w:rPr>
                          </w:pPr>
                          <w:r>
                            <w:rPr>
                              <w:b/>
                              <w:caps/>
                              <w:sz w:val="36"/>
                              <w:szCs w:val="36"/>
                            </w:rPr>
                            <w:t>BCEPHAL-PM-SDD-001</w:t>
                          </w:r>
                        </w:p>
                      </w:sdtContent>
                    </w:sdt>
                  </w:txbxContent>
                </v:textbox>
                <w10:wrap type="square" anchorx="margin"/>
              </v:shape>
            </w:pict>
          </mc:Fallback>
        </mc:AlternateContent>
      </w:r>
      <w:r w:rsidR="006507A7">
        <w:rPr>
          <w:noProof/>
        </w:rPr>
        <mc:AlternateContent>
          <mc:Choice Requires="wps">
            <w:drawing>
              <wp:anchor distT="45720" distB="45720" distL="114300" distR="114300" simplePos="0" relativeHeight="251658241" behindDoc="0" locked="0" layoutInCell="1" allowOverlap="1" wp14:anchorId="3AFC7326" wp14:editId="0015AA73">
                <wp:simplePos x="0" y="0"/>
                <wp:positionH relativeFrom="margin">
                  <wp:posOffset>300355</wp:posOffset>
                </wp:positionH>
                <wp:positionV relativeFrom="paragraph">
                  <wp:posOffset>3186430</wp:posOffset>
                </wp:positionV>
                <wp:extent cx="2360930" cy="561975"/>
                <wp:effectExtent l="0" t="0" r="63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1975"/>
                        </a:xfrm>
                        <a:prstGeom prst="rect">
                          <a:avLst/>
                        </a:prstGeom>
                        <a:solidFill>
                          <a:srgbClr val="FFFFFF"/>
                        </a:solidFill>
                        <a:ln w="9525">
                          <a:noFill/>
                          <a:miter lim="800000"/>
                          <a:headEnd/>
                          <a:tailEnd/>
                        </a:ln>
                      </wps:spPr>
                      <wps:txbx>
                        <w:txbxContent>
                          <w:sdt>
                            <w:sdtPr>
                              <w:rPr>
                                <w:b/>
                                <w:caps/>
                                <w:sz w:val="56"/>
                                <w:szCs w:val="56"/>
                              </w:rPr>
                              <w:alias w:val="Catégorie "/>
                              <w:tag w:val=""/>
                              <w:id w:val="1963841357"/>
                              <w:dataBinding w:prefixMappings="xmlns:ns0='http://purl.org/dc/elements/1.1/' xmlns:ns1='http://schemas.openxmlformats.org/package/2006/metadata/core-properties' " w:xpath="/ns1:coreProperties[1]/ns1:category[1]" w:storeItemID="{6C3C8BC8-F283-45AE-878A-BAB7291924A1}"/>
                              <w:text/>
                            </w:sdtPr>
                            <w:sdtContent>
                              <w:p w14:paraId="10BA3AB5" w14:textId="52B59553" w:rsidR="006507A7" w:rsidRPr="006507A7" w:rsidRDefault="00F0422F">
                                <w:pPr>
                                  <w:rPr>
                                    <w:b/>
                                    <w:sz w:val="56"/>
                                    <w:szCs w:val="56"/>
                                  </w:rPr>
                                </w:pPr>
                                <w:r>
                                  <w:rPr>
                                    <w:b/>
                                    <w:caps/>
                                    <w:sz w:val="56"/>
                                    <w:szCs w:val="56"/>
                                  </w:rPr>
                                  <w:t>B-CEPHAL</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FC7326" id="_x0000_s1027" type="#_x0000_t202" style="position:absolute;left:0;text-align:left;margin-left:23.65pt;margin-top:250.9pt;width:185.9pt;height:44.25pt;z-index:251658241;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" stroked="f">
                <v:textbox>
                  <w:txbxContent>
                    <w:sdt>
                      <w:sdtPr>
                        <w:rPr>
                          <w:b/>
                          <w:caps/>
                          <w:sz w:val="56"/>
                          <w:szCs w:val="56"/>
                        </w:rPr>
                        <w:alias w:val="Catégorie "/>
                        <w:tag w:val=""/>
                        <w:id w:val="1963841357"/>
                        <w:dataBinding w:prefixMappings="xmlns:ns0='http://purl.org/dc/elements/1.1/' xmlns:ns1='http://schemas.openxmlformats.org/package/2006/metadata/core-properties' " w:xpath="/ns1:coreProperties[1]/ns1:category[1]" w:storeItemID="{6C3C8BC8-F283-45AE-878A-BAB7291924A1}"/>
                        <w:text/>
                      </w:sdtPr>
                      <w:sdtContent>
                        <w:p w14:paraId="10BA3AB5" w14:textId="52B59553" w:rsidR="006507A7" w:rsidRPr="006507A7" w:rsidRDefault="00F0422F">
                          <w:pPr>
                            <w:rPr>
                              <w:b/>
                              <w:sz w:val="56"/>
                              <w:szCs w:val="56"/>
                            </w:rPr>
                          </w:pPr>
                          <w:r>
                            <w:rPr>
                              <w:b/>
                              <w:caps/>
                              <w:sz w:val="56"/>
                              <w:szCs w:val="56"/>
                            </w:rPr>
                            <w:t>B-CEPHAL</w:t>
                          </w:r>
                        </w:p>
                      </w:sdtContent>
                    </w:sdt>
                  </w:txbxContent>
                </v:textbox>
                <w10:wrap type="square" anchorx="margin"/>
              </v:shape>
            </w:pict>
          </mc:Fallback>
        </mc:AlternateContent>
      </w:r>
      <w:r w:rsidR="006507A7">
        <w:rPr>
          <w:noProof/>
        </w:rPr>
        <mc:AlternateContent>
          <mc:Choice Requires="wpg">
            <w:drawing>
              <wp:anchor distT="0" distB="0" distL="114300" distR="114300" simplePos="0" relativeHeight="251658240" behindDoc="0" locked="0" layoutInCell="1" allowOverlap="1" wp14:anchorId="2C1E4C29" wp14:editId="037621D1">
                <wp:simplePos x="0" y="0"/>
                <wp:positionH relativeFrom="column">
                  <wp:posOffset>-1223645</wp:posOffset>
                </wp:positionH>
                <wp:positionV relativeFrom="paragraph">
                  <wp:posOffset>3462655</wp:posOffset>
                </wp:positionV>
                <wp:extent cx="5676900" cy="774700"/>
                <wp:effectExtent l="0" t="0" r="0" b="6350"/>
                <wp:wrapNone/>
                <wp:docPr id="5" name="Groupe 5"/>
                <wp:cNvGraphicFramePr/>
                <a:graphic xmlns:a="http://schemas.openxmlformats.org/drawingml/2006/main">
                  <a:graphicData uri="http://schemas.microsoft.com/office/word/2010/wordprocessingGroup">
                    <wpg:wgp>
                      <wpg:cNvGrpSpPr/>
                      <wpg:grpSpPr>
                        <a:xfrm>
                          <a:off x="0" y="0"/>
                          <a:ext cx="5676900" cy="774700"/>
                          <a:chOff x="0" y="0"/>
                          <a:chExt cx="5676900" cy="774700"/>
                        </a:xfrm>
                      </wpg:grpSpPr>
                      <wps:wsp>
                        <wps:cNvPr id="2" name="Rectangle 2"/>
                        <wps:cNvSpPr/>
                        <wps:spPr>
                          <a:xfrm>
                            <a:off x="0" y="0"/>
                            <a:ext cx="5676900" cy="5461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28600"/>
                            <a:ext cx="5465445" cy="546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F86A9A" id="Groupe 5" o:spid="_x0000_s1026" style="position:absolute;margin-left:-96.35pt;margin-top:272.65pt;width:447pt;height:61pt;z-index:251663360" coordsize="56769,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">
                <v:rect id="Rectangle 2" o:spid="_x0000_s1027" style="position:absolute;width:5676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" fillcolor="#c00000" stroked="f" strokeweight="1pt"/>
                <v:rect id="Rectangle 3" o:spid="_x0000_s1028" style="position:absolute;top:2286;width:5465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v:group>
            </w:pict>
          </mc:Fallback>
        </mc:AlternateContent>
      </w:r>
    </w:p>
    <w:p w14:paraId="7EDF303E" w14:textId="62958968" w:rsidR="00E059AA" w:rsidRPr="00E059AA" w:rsidRDefault="00AB225F" w:rsidP="00E059AA">
      <w:r w:rsidRPr="00AB225F">
        <w:rPr>
          <w:noProof/>
        </w:rPr>
        <w:drawing>
          <wp:anchor distT="0" distB="0" distL="114300" distR="114300" simplePos="0" relativeHeight="251658245" behindDoc="0" locked="0" layoutInCell="1" allowOverlap="1" wp14:anchorId="486A3F21" wp14:editId="1DC533B9">
            <wp:simplePos x="0" y="0"/>
            <wp:positionH relativeFrom="margin">
              <wp:align>right</wp:align>
            </wp:positionH>
            <wp:positionV relativeFrom="paragraph">
              <wp:posOffset>5715</wp:posOffset>
            </wp:positionV>
            <wp:extent cx="2597150" cy="1299845"/>
            <wp:effectExtent l="0" t="0" r="0" b="0"/>
            <wp:wrapSquare wrapText="bothSides"/>
            <wp:docPr id="11" name="Image 11" descr="http://www.moriset.com/upload/images/homepage_slider/thumbs/event_144015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riset.com/upload/images/homepage_slider/thumbs/event_14401542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150" cy="1299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B16B7" w14:textId="77777777" w:rsidR="00E059AA" w:rsidRPr="00E059AA" w:rsidRDefault="00E059AA" w:rsidP="00E059AA"/>
    <w:p w14:paraId="77619CB5" w14:textId="77777777" w:rsidR="00E059AA" w:rsidRPr="00E059AA" w:rsidRDefault="00E059AA" w:rsidP="00E059AA"/>
    <w:p w14:paraId="19CD0EC1" w14:textId="77777777" w:rsidR="00E059AA" w:rsidRPr="00E059AA" w:rsidRDefault="00E059AA" w:rsidP="00E059AA"/>
    <w:p w14:paraId="42260601" w14:textId="77777777" w:rsidR="00E059AA" w:rsidRPr="00E059AA" w:rsidRDefault="00E059AA" w:rsidP="00E059AA"/>
    <w:p w14:paraId="5A1906EC" w14:textId="77777777" w:rsidR="00E059AA" w:rsidRPr="00E059AA" w:rsidRDefault="00E059AA" w:rsidP="00E059AA"/>
    <w:p w14:paraId="56BBF4DD" w14:textId="77777777" w:rsidR="00E059AA" w:rsidRPr="00E059AA" w:rsidRDefault="00E059AA" w:rsidP="00E059AA"/>
    <w:p w14:paraId="386D70BA" w14:textId="77777777" w:rsidR="00E059AA" w:rsidRPr="00E059AA" w:rsidRDefault="00E059AA" w:rsidP="00E059AA"/>
    <w:p w14:paraId="2B8DCEC1" w14:textId="77777777" w:rsidR="00E059AA" w:rsidRPr="00E059AA" w:rsidRDefault="00E059AA" w:rsidP="00E059AA"/>
    <w:p w14:paraId="3D62A6DB" w14:textId="77777777" w:rsidR="00E059AA" w:rsidRPr="00E059AA" w:rsidRDefault="00E059AA" w:rsidP="00E059AA"/>
    <w:p w14:paraId="1FFE336C" w14:textId="16821EAF" w:rsidR="00E059AA" w:rsidRPr="00E059AA" w:rsidRDefault="00E059AA" w:rsidP="00E059AA"/>
    <w:p w14:paraId="191852A2" w14:textId="77777777" w:rsidR="00E059AA" w:rsidRPr="00E059AA" w:rsidRDefault="00E059AA" w:rsidP="00E059AA"/>
    <w:p w14:paraId="4B189E42" w14:textId="77777777" w:rsidR="00E059AA" w:rsidRPr="00E059AA" w:rsidRDefault="00E059AA" w:rsidP="00E059AA"/>
    <w:p w14:paraId="55C7ADFF" w14:textId="77777777" w:rsidR="00E059AA" w:rsidRPr="00E059AA" w:rsidRDefault="00E059AA" w:rsidP="00E059AA"/>
    <w:p w14:paraId="69213844" w14:textId="77777777" w:rsidR="00E059AA" w:rsidRPr="00E059AA" w:rsidRDefault="00E059AA" w:rsidP="00E059AA"/>
    <w:p w14:paraId="39B96587" w14:textId="1B1ED21F" w:rsidR="00E059AA" w:rsidRPr="00E059AA" w:rsidRDefault="006F0F4B" w:rsidP="00E059AA">
      <w:r>
        <w:rPr>
          <w:noProof/>
        </w:rPr>
        <mc:AlternateContent>
          <mc:Choice Requires="wps">
            <w:drawing>
              <wp:anchor distT="45720" distB="45720" distL="114300" distR="114300" simplePos="0" relativeHeight="251658243" behindDoc="0" locked="0" layoutInCell="1" allowOverlap="1" wp14:anchorId="35E237B3" wp14:editId="00BE67CC">
                <wp:simplePos x="0" y="0"/>
                <wp:positionH relativeFrom="column">
                  <wp:posOffset>1129665</wp:posOffset>
                </wp:positionH>
                <wp:positionV relativeFrom="paragraph">
                  <wp:posOffset>211455</wp:posOffset>
                </wp:positionV>
                <wp:extent cx="3455035" cy="352425"/>
                <wp:effectExtent l="0" t="0" r="0"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352425"/>
                        </a:xfrm>
                        <a:prstGeom prst="rect">
                          <a:avLst/>
                        </a:prstGeom>
                        <a:solidFill>
                          <a:srgbClr val="FFFFFF"/>
                        </a:solidFill>
                        <a:ln w="9525">
                          <a:noFill/>
                          <a:miter lim="800000"/>
                          <a:headEnd/>
                          <a:tailEnd/>
                        </a:ln>
                      </wps:spPr>
                      <wps:txbx>
                        <w:txbxContent>
                          <w:sdt>
                            <w:sdtPr>
                              <w:rPr>
                                <w:b/>
                                <w:smallCaps/>
                              </w:rPr>
                              <w:alias w:val="Objet "/>
                              <w:tag w:val=""/>
                              <w:id w:val="750469567"/>
                              <w:dataBinding w:prefixMappings="xmlns:ns0='http://purl.org/dc/elements/1.1/' xmlns:ns1='http://schemas.openxmlformats.org/package/2006/metadata/core-properties' " w:xpath="/ns1:coreProperties[1]/ns0:subject[1]" w:storeItemID="{6C3C8BC8-F283-45AE-878A-BAB7291924A1}"/>
                              <w:text/>
                            </w:sdtPr>
                            <w:sdtContent>
                              <w:p w14:paraId="7EE907D2" w14:textId="045F58CD" w:rsidR="00133FC3" w:rsidRPr="00133FC3" w:rsidRDefault="006D42B4" w:rsidP="009F176F">
                                <w:pPr>
                                  <w:jc w:val="right"/>
                                  <w:rPr>
                                    <w:sz w:val="28"/>
                                    <w:szCs w:val="28"/>
                                  </w:rPr>
                                </w:pPr>
                                <w:r>
                                  <w:rPr>
                                    <w:b/>
                                    <w:smallCaps/>
                                  </w:rPr>
                                  <w:t>Software Design Documents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237B3" id="_x0000_s1028" type="#_x0000_t202" style="position:absolute;left:0;text-align:left;margin-left:88.95pt;margin-top:16.65pt;width:272.05pt;height:27.7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" stroked="f">
                <v:textbox>
                  <w:txbxContent>
                    <w:sdt>
                      <w:sdtPr>
                        <w:rPr>
                          <w:b/>
                          <w:smallCaps/>
                        </w:rPr>
                        <w:alias w:val="Objet "/>
                        <w:tag w:val=""/>
                        <w:id w:val="750469567"/>
                        <w:dataBinding w:prefixMappings="xmlns:ns0='http://purl.org/dc/elements/1.1/' xmlns:ns1='http://schemas.openxmlformats.org/package/2006/metadata/core-properties' " w:xpath="/ns1:coreProperties[1]/ns0:subject[1]" w:storeItemID="{6C3C8BC8-F283-45AE-878A-BAB7291924A1}"/>
                        <w:text/>
                      </w:sdtPr>
                      <w:sdtContent>
                        <w:p w14:paraId="7EE907D2" w14:textId="045F58CD" w:rsidR="00133FC3" w:rsidRPr="00133FC3" w:rsidRDefault="006D42B4" w:rsidP="009F176F">
                          <w:pPr>
                            <w:jc w:val="right"/>
                            <w:rPr>
                              <w:sz w:val="28"/>
                              <w:szCs w:val="28"/>
                            </w:rPr>
                          </w:pPr>
                          <w:r>
                            <w:rPr>
                              <w:b/>
                              <w:smallCaps/>
                            </w:rPr>
                            <w:t>Software Design Documents</w:t>
                          </w:r>
                        </w:p>
                      </w:sdtContent>
                    </w:sdt>
                  </w:txbxContent>
                </v:textbox>
                <w10:wrap type="square"/>
              </v:shape>
            </w:pict>
          </mc:Fallback>
        </mc:AlternateContent>
      </w:r>
    </w:p>
    <w:p w14:paraId="6B7D4A15" w14:textId="77777777" w:rsidR="00E059AA" w:rsidRPr="00E059AA" w:rsidRDefault="00E059AA" w:rsidP="00E059AA"/>
    <w:p w14:paraId="6EF11A7D" w14:textId="77777777" w:rsidR="00E059AA" w:rsidRPr="00E059AA" w:rsidRDefault="00E059AA" w:rsidP="00E059AA"/>
    <w:p w14:paraId="299CB7DC" w14:textId="77777777" w:rsidR="00E059AA" w:rsidRPr="00E059AA" w:rsidRDefault="00E059AA" w:rsidP="00E059AA"/>
    <w:p w14:paraId="2E215BDA" w14:textId="77777777" w:rsidR="00E059AA" w:rsidRPr="00E059AA" w:rsidRDefault="00E059AA" w:rsidP="00E059AA"/>
    <w:p w14:paraId="781141D2" w14:textId="77777777" w:rsidR="00E059AA" w:rsidRPr="00E059AA" w:rsidRDefault="00E059AA" w:rsidP="00E059AA"/>
    <w:p w14:paraId="13BD6A40" w14:textId="77777777" w:rsidR="00E059AA" w:rsidRPr="00E059AA" w:rsidRDefault="00E059AA" w:rsidP="00E059AA"/>
    <w:p w14:paraId="2F76DEE3" w14:textId="77777777" w:rsidR="00E059AA" w:rsidRPr="00E059AA" w:rsidRDefault="00E059AA" w:rsidP="00E059AA"/>
    <w:p w14:paraId="18AC51BE" w14:textId="2BD99A8F" w:rsidR="00E059AA" w:rsidRDefault="00E059AA" w:rsidP="00E059AA"/>
    <w:p w14:paraId="560B386D" w14:textId="07808FE8" w:rsidR="0063007F" w:rsidRDefault="0063007F" w:rsidP="00E059AA"/>
    <w:p w14:paraId="6A1D76BE" w14:textId="07615176" w:rsidR="0063007F" w:rsidRDefault="0063007F" w:rsidP="00E059AA"/>
    <w:p w14:paraId="3F7BA955" w14:textId="77777777" w:rsidR="00E059AA" w:rsidRPr="00E059AA" w:rsidRDefault="00E059AA" w:rsidP="00E059AA"/>
    <w:sdt>
      <w:sdtPr>
        <w:alias w:val="Société"/>
        <w:tag w:val=""/>
        <w:id w:val="-632864910"/>
        <w:placeholder>
          <w:docPart w:val="C4B3D0EE982F4953B69CF4F5399AEF11"/>
        </w:placeholder>
        <w:dataBinding w:prefixMappings="xmlns:ns0='http://schemas.openxmlformats.org/officeDocument/2006/extended-properties' " w:xpath="/ns0:Properties[1]/ns0:Company[1]" w:storeItemID="{6668398D-A668-4E3E-A5EB-62B293D839F1}"/>
        <w:text/>
      </w:sdtPr>
      <w:sdtContent>
        <w:p w14:paraId="6495D4F1" w14:textId="77777777" w:rsidR="00E059AA" w:rsidRDefault="00E059AA" w:rsidP="00E059AA">
          <w:pPr>
            <w:jc w:val="center"/>
          </w:pPr>
          <w:proofErr w:type="spellStart"/>
          <w:r w:rsidRPr="00133FC3">
            <w:t>Moriset</w:t>
          </w:r>
          <w:proofErr w:type="spellEnd"/>
          <w:r w:rsidRPr="00133FC3">
            <w:t xml:space="preserve"> &amp; </w:t>
          </w:r>
          <w:proofErr w:type="spellStart"/>
          <w:r w:rsidRPr="00133FC3">
            <w:t>co</w:t>
          </w:r>
          <w:proofErr w:type="spellEnd"/>
        </w:p>
      </w:sdtContent>
    </w:sdt>
    <w:p w14:paraId="74B94772" w14:textId="1B2E999B" w:rsidR="00E059AA" w:rsidRDefault="00E059AA" w:rsidP="00E059AA">
      <w:pPr>
        <w:tabs>
          <w:tab w:val="left" w:pos="2415"/>
        </w:tabs>
        <w:jc w:val="center"/>
      </w:pPr>
      <w:r>
        <w:t>www.moriset.com</w:t>
      </w:r>
    </w:p>
    <w:p w14:paraId="731A57CD" w14:textId="000FED59" w:rsidR="00FB1E29" w:rsidRPr="00E059AA" w:rsidRDefault="00E059AA" w:rsidP="00E059AA">
      <w:pPr>
        <w:tabs>
          <w:tab w:val="left" w:pos="2415"/>
        </w:tabs>
        <w:sectPr w:rsidR="00FB1E29" w:rsidRPr="00E059AA" w:rsidSect="008E7BC6">
          <w:footerReference w:type="default" r:id="rId13"/>
          <w:pgSz w:w="11906" w:h="16838"/>
          <w:pgMar w:top="1417" w:right="1417" w:bottom="1417" w:left="1417" w:header="708" w:footer="708" w:gutter="0"/>
          <w:cols w:space="708"/>
          <w:titlePg/>
          <w:docGrid w:linePitch="360"/>
        </w:sectPr>
      </w:pPr>
      <w:r>
        <w:tab/>
      </w:r>
    </w:p>
    <w:sdt>
      <w:sdtPr>
        <w:rPr>
          <w:rFonts w:asciiTheme="minorHAnsi" w:eastAsiaTheme="minorHAnsi" w:hAnsiTheme="minorHAnsi" w:cstheme="minorBidi"/>
          <w:b w:val="0"/>
          <w:caps w:val="0"/>
          <w:color w:val="auto"/>
          <w:sz w:val="22"/>
          <w:szCs w:val="22"/>
          <w:lang w:eastAsia="en-US"/>
        </w:rPr>
        <w:id w:val="1231195902"/>
        <w:docPartObj>
          <w:docPartGallery w:val="Table of Contents"/>
          <w:docPartUnique/>
        </w:docPartObj>
      </w:sdtPr>
      <w:sdtEndPr>
        <w:rPr>
          <w:rFonts w:ascii="Century Gothic" w:hAnsi="Century Gothic"/>
          <w:bCs/>
        </w:rPr>
      </w:sdtEndPr>
      <w:sdtContent>
        <w:p w14:paraId="486392FB" w14:textId="721181E7" w:rsidR="00822685" w:rsidRDefault="00822685" w:rsidP="003701B8">
          <w:pPr>
            <w:pStyle w:val="En-ttedetabledesmatires"/>
            <w:numPr>
              <w:ilvl w:val="0"/>
              <w:numId w:val="0"/>
            </w:numPr>
          </w:pPr>
          <w:r>
            <w:t>Table des matières</w:t>
          </w:r>
        </w:p>
        <w:p w14:paraId="2655EC85" w14:textId="62F74B0E" w:rsidR="00441D38" w:rsidRDefault="00822685">
          <w:pPr>
            <w:pStyle w:val="TM1"/>
            <w:tabs>
              <w:tab w:val="right" w:leader="dot" w:pos="9062"/>
            </w:tabs>
            <w:rPr>
              <w:rFonts w:asciiTheme="minorHAnsi" w:eastAsiaTheme="minorEastAsia" w:hAnsiTheme="minorHAnsi"/>
              <w:noProof/>
              <w:kern w:val="2"/>
              <w:lang w:val="fr-CM" w:eastAsia="fr-CM"/>
              <w14:ligatures w14:val="standardContextual"/>
            </w:rPr>
          </w:pPr>
          <w:r>
            <w:rPr>
              <w:b/>
              <w:bCs/>
            </w:rPr>
            <w:fldChar w:fldCharType="begin"/>
          </w:r>
          <w:r>
            <w:rPr>
              <w:b/>
              <w:bCs/>
            </w:rPr>
            <w:instrText xml:space="preserve"> TOC \o "1-3" \h \z \u </w:instrText>
          </w:r>
          <w:r>
            <w:rPr>
              <w:b/>
              <w:bCs/>
            </w:rPr>
            <w:fldChar w:fldCharType="separate"/>
          </w:r>
          <w:hyperlink w:anchor="_Toc155512498" w:history="1">
            <w:r w:rsidR="00441D38" w:rsidRPr="009A49A9">
              <w:rPr>
                <w:rStyle w:val="Lienhypertexte"/>
                <w:noProof/>
              </w:rPr>
              <w:t>Table des tableaux</w:t>
            </w:r>
            <w:r w:rsidR="00441D38">
              <w:rPr>
                <w:noProof/>
                <w:webHidden/>
              </w:rPr>
              <w:tab/>
            </w:r>
            <w:r w:rsidR="00441D38">
              <w:rPr>
                <w:noProof/>
                <w:webHidden/>
              </w:rPr>
              <w:fldChar w:fldCharType="begin"/>
            </w:r>
            <w:r w:rsidR="00441D38">
              <w:rPr>
                <w:noProof/>
                <w:webHidden/>
              </w:rPr>
              <w:instrText xml:space="preserve"> PAGEREF _Toc155512498 \h </w:instrText>
            </w:r>
            <w:r w:rsidR="00441D38">
              <w:rPr>
                <w:noProof/>
                <w:webHidden/>
              </w:rPr>
            </w:r>
            <w:r w:rsidR="00441D38">
              <w:rPr>
                <w:noProof/>
                <w:webHidden/>
              </w:rPr>
              <w:fldChar w:fldCharType="separate"/>
            </w:r>
            <w:r w:rsidR="00441D38">
              <w:rPr>
                <w:noProof/>
                <w:webHidden/>
              </w:rPr>
              <w:t>ii</w:t>
            </w:r>
            <w:r w:rsidR="00441D38">
              <w:rPr>
                <w:noProof/>
                <w:webHidden/>
              </w:rPr>
              <w:fldChar w:fldCharType="end"/>
            </w:r>
          </w:hyperlink>
        </w:p>
        <w:p w14:paraId="495F7A90" w14:textId="051585AA" w:rsidR="00441D38" w:rsidRDefault="00441D38">
          <w:pPr>
            <w:pStyle w:val="TM1"/>
            <w:tabs>
              <w:tab w:val="right" w:leader="dot" w:pos="9062"/>
            </w:tabs>
            <w:rPr>
              <w:rFonts w:asciiTheme="minorHAnsi" w:eastAsiaTheme="minorEastAsia" w:hAnsiTheme="minorHAnsi"/>
              <w:noProof/>
              <w:kern w:val="2"/>
              <w:lang w:val="fr-CM" w:eastAsia="fr-CM"/>
              <w14:ligatures w14:val="standardContextual"/>
            </w:rPr>
          </w:pPr>
          <w:hyperlink w:anchor="_Toc155512499" w:history="1">
            <w:r w:rsidRPr="009A49A9">
              <w:rPr>
                <w:rStyle w:val="Lienhypertexte"/>
                <w:noProof/>
              </w:rPr>
              <w:t>Table des figures</w:t>
            </w:r>
            <w:r>
              <w:rPr>
                <w:noProof/>
                <w:webHidden/>
              </w:rPr>
              <w:tab/>
            </w:r>
            <w:r>
              <w:rPr>
                <w:noProof/>
                <w:webHidden/>
              </w:rPr>
              <w:fldChar w:fldCharType="begin"/>
            </w:r>
            <w:r>
              <w:rPr>
                <w:noProof/>
                <w:webHidden/>
              </w:rPr>
              <w:instrText xml:space="preserve"> PAGEREF _Toc155512499 \h </w:instrText>
            </w:r>
            <w:r>
              <w:rPr>
                <w:noProof/>
                <w:webHidden/>
              </w:rPr>
            </w:r>
            <w:r>
              <w:rPr>
                <w:noProof/>
                <w:webHidden/>
              </w:rPr>
              <w:fldChar w:fldCharType="separate"/>
            </w:r>
            <w:r>
              <w:rPr>
                <w:noProof/>
                <w:webHidden/>
              </w:rPr>
              <w:t>ii</w:t>
            </w:r>
            <w:r>
              <w:rPr>
                <w:noProof/>
                <w:webHidden/>
              </w:rPr>
              <w:fldChar w:fldCharType="end"/>
            </w:r>
          </w:hyperlink>
        </w:p>
        <w:p w14:paraId="6EEDD4C1" w14:textId="3AF4B85E" w:rsidR="00441D38" w:rsidRDefault="00441D38">
          <w:pPr>
            <w:pStyle w:val="TM1"/>
            <w:tabs>
              <w:tab w:val="left" w:pos="440"/>
              <w:tab w:val="right" w:leader="dot" w:pos="9062"/>
            </w:tabs>
            <w:rPr>
              <w:rFonts w:asciiTheme="minorHAnsi" w:eastAsiaTheme="minorEastAsia" w:hAnsiTheme="minorHAnsi"/>
              <w:noProof/>
              <w:kern w:val="2"/>
              <w:lang w:val="fr-CM" w:eastAsia="fr-CM"/>
              <w14:ligatures w14:val="standardContextual"/>
            </w:rPr>
          </w:pPr>
          <w:hyperlink w:anchor="_Toc155512500" w:history="1">
            <w:r w:rsidRPr="009A49A9">
              <w:rPr>
                <w:rStyle w:val="Lienhypertexte"/>
                <w:noProof/>
              </w:rPr>
              <w:t>1.</w:t>
            </w:r>
            <w:r>
              <w:rPr>
                <w:rFonts w:asciiTheme="minorHAnsi" w:eastAsiaTheme="minorEastAsia" w:hAnsiTheme="minorHAnsi"/>
                <w:noProof/>
                <w:kern w:val="2"/>
                <w:lang w:val="fr-CM" w:eastAsia="fr-CM"/>
                <w14:ligatures w14:val="standardContextual"/>
              </w:rPr>
              <w:tab/>
            </w:r>
            <w:r w:rsidRPr="009A49A9">
              <w:rPr>
                <w:rStyle w:val="Lienhypertexte"/>
                <w:noProof/>
              </w:rPr>
              <w:t>introduction</w:t>
            </w:r>
            <w:r>
              <w:rPr>
                <w:noProof/>
                <w:webHidden/>
              </w:rPr>
              <w:tab/>
            </w:r>
            <w:r>
              <w:rPr>
                <w:noProof/>
                <w:webHidden/>
              </w:rPr>
              <w:fldChar w:fldCharType="begin"/>
            </w:r>
            <w:r>
              <w:rPr>
                <w:noProof/>
                <w:webHidden/>
              </w:rPr>
              <w:instrText xml:space="preserve"> PAGEREF _Toc155512500 \h </w:instrText>
            </w:r>
            <w:r>
              <w:rPr>
                <w:noProof/>
                <w:webHidden/>
              </w:rPr>
            </w:r>
            <w:r>
              <w:rPr>
                <w:noProof/>
                <w:webHidden/>
              </w:rPr>
              <w:fldChar w:fldCharType="separate"/>
            </w:r>
            <w:r>
              <w:rPr>
                <w:noProof/>
                <w:webHidden/>
              </w:rPr>
              <w:t>1</w:t>
            </w:r>
            <w:r>
              <w:rPr>
                <w:noProof/>
                <w:webHidden/>
              </w:rPr>
              <w:fldChar w:fldCharType="end"/>
            </w:r>
          </w:hyperlink>
        </w:p>
        <w:p w14:paraId="3507E647" w14:textId="06C99A6B"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1" w:history="1">
            <w:r w:rsidRPr="009A49A9">
              <w:rPr>
                <w:rStyle w:val="Lienhypertexte"/>
                <w:noProof/>
              </w:rPr>
              <w:t>1.1.</w:t>
            </w:r>
            <w:r>
              <w:rPr>
                <w:rFonts w:asciiTheme="minorHAnsi" w:eastAsiaTheme="minorEastAsia" w:hAnsiTheme="minorHAnsi"/>
                <w:noProof/>
                <w:kern w:val="2"/>
                <w:lang w:val="fr-CM" w:eastAsia="fr-CM"/>
                <w14:ligatures w14:val="standardContextual"/>
              </w:rPr>
              <w:tab/>
            </w:r>
            <w:r w:rsidRPr="009A49A9">
              <w:rPr>
                <w:rStyle w:val="Lienhypertexte"/>
                <w:noProof/>
              </w:rPr>
              <w:t>But du document</w:t>
            </w:r>
            <w:r>
              <w:rPr>
                <w:noProof/>
                <w:webHidden/>
              </w:rPr>
              <w:tab/>
            </w:r>
            <w:r>
              <w:rPr>
                <w:noProof/>
                <w:webHidden/>
              </w:rPr>
              <w:fldChar w:fldCharType="begin"/>
            </w:r>
            <w:r>
              <w:rPr>
                <w:noProof/>
                <w:webHidden/>
              </w:rPr>
              <w:instrText xml:space="preserve"> PAGEREF _Toc155512501 \h </w:instrText>
            </w:r>
            <w:r>
              <w:rPr>
                <w:noProof/>
                <w:webHidden/>
              </w:rPr>
            </w:r>
            <w:r>
              <w:rPr>
                <w:noProof/>
                <w:webHidden/>
              </w:rPr>
              <w:fldChar w:fldCharType="separate"/>
            </w:r>
            <w:r>
              <w:rPr>
                <w:noProof/>
                <w:webHidden/>
              </w:rPr>
              <w:t>1</w:t>
            </w:r>
            <w:r>
              <w:rPr>
                <w:noProof/>
                <w:webHidden/>
              </w:rPr>
              <w:fldChar w:fldCharType="end"/>
            </w:r>
          </w:hyperlink>
        </w:p>
        <w:p w14:paraId="0B19F681" w14:textId="35A19B52"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2" w:history="1">
            <w:r w:rsidRPr="009A49A9">
              <w:rPr>
                <w:rStyle w:val="Lienhypertexte"/>
                <w:noProof/>
              </w:rPr>
              <w:t>1.2.</w:t>
            </w:r>
            <w:r>
              <w:rPr>
                <w:rFonts w:asciiTheme="minorHAnsi" w:eastAsiaTheme="minorEastAsia" w:hAnsiTheme="minorHAnsi"/>
                <w:noProof/>
                <w:kern w:val="2"/>
                <w:lang w:val="fr-CM" w:eastAsia="fr-CM"/>
                <w14:ligatures w14:val="standardContextual"/>
              </w:rPr>
              <w:tab/>
            </w:r>
            <w:r w:rsidRPr="009A49A9">
              <w:rPr>
                <w:rStyle w:val="Lienhypertexte"/>
                <w:noProof/>
              </w:rPr>
              <w:t>Cible</w:t>
            </w:r>
            <w:r>
              <w:rPr>
                <w:noProof/>
                <w:webHidden/>
              </w:rPr>
              <w:tab/>
            </w:r>
            <w:r>
              <w:rPr>
                <w:noProof/>
                <w:webHidden/>
              </w:rPr>
              <w:fldChar w:fldCharType="begin"/>
            </w:r>
            <w:r>
              <w:rPr>
                <w:noProof/>
                <w:webHidden/>
              </w:rPr>
              <w:instrText xml:space="preserve"> PAGEREF _Toc155512502 \h </w:instrText>
            </w:r>
            <w:r>
              <w:rPr>
                <w:noProof/>
                <w:webHidden/>
              </w:rPr>
            </w:r>
            <w:r>
              <w:rPr>
                <w:noProof/>
                <w:webHidden/>
              </w:rPr>
              <w:fldChar w:fldCharType="separate"/>
            </w:r>
            <w:r>
              <w:rPr>
                <w:noProof/>
                <w:webHidden/>
              </w:rPr>
              <w:t>1</w:t>
            </w:r>
            <w:r>
              <w:rPr>
                <w:noProof/>
                <w:webHidden/>
              </w:rPr>
              <w:fldChar w:fldCharType="end"/>
            </w:r>
          </w:hyperlink>
        </w:p>
        <w:p w14:paraId="7E127BFD" w14:textId="5F338079"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3" w:history="1">
            <w:r w:rsidRPr="009A49A9">
              <w:rPr>
                <w:rStyle w:val="Lienhypertexte"/>
                <w:noProof/>
              </w:rPr>
              <w:t>1.3.</w:t>
            </w:r>
            <w:r>
              <w:rPr>
                <w:rFonts w:asciiTheme="minorHAnsi" w:eastAsiaTheme="minorEastAsia" w:hAnsiTheme="minorHAnsi"/>
                <w:noProof/>
                <w:kern w:val="2"/>
                <w:lang w:val="fr-CM" w:eastAsia="fr-CM"/>
                <w14:ligatures w14:val="standardContextual"/>
              </w:rPr>
              <w:tab/>
            </w:r>
            <w:r w:rsidRPr="009A49A9">
              <w:rPr>
                <w:rStyle w:val="Lienhypertexte"/>
                <w:noProof/>
              </w:rPr>
              <w:t>Portée du projet</w:t>
            </w:r>
            <w:r>
              <w:rPr>
                <w:noProof/>
                <w:webHidden/>
              </w:rPr>
              <w:tab/>
            </w:r>
            <w:r>
              <w:rPr>
                <w:noProof/>
                <w:webHidden/>
              </w:rPr>
              <w:fldChar w:fldCharType="begin"/>
            </w:r>
            <w:r>
              <w:rPr>
                <w:noProof/>
                <w:webHidden/>
              </w:rPr>
              <w:instrText xml:space="preserve"> PAGEREF _Toc155512503 \h </w:instrText>
            </w:r>
            <w:r>
              <w:rPr>
                <w:noProof/>
                <w:webHidden/>
              </w:rPr>
            </w:r>
            <w:r>
              <w:rPr>
                <w:noProof/>
                <w:webHidden/>
              </w:rPr>
              <w:fldChar w:fldCharType="separate"/>
            </w:r>
            <w:r>
              <w:rPr>
                <w:noProof/>
                <w:webHidden/>
              </w:rPr>
              <w:t>1</w:t>
            </w:r>
            <w:r>
              <w:rPr>
                <w:noProof/>
                <w:webHidden/>
              </w:rPr>
              <w:fldChar w:fldCharType="end"/>
            </w:r>
          </w:hyperlink>
        </w:p>
        <w:p w14:paraId="262BA3E7" w14:textId="77B9CE05"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4" w:history="1">
            <w:r w:rsidRPr="009A49A9">
              <w:rPr>
                <w:rStyle w:val="Lienhypertexte"/>
                <w:noProof/>
              </w:rPr>
              <w:t>1.4.</w:t>
            </w:r>
            <w:r>
              <w:rPr>
                <w:rFonts w:asciiTheme="minorHAnsi" w:eastAsiaTheme="minorEastAsia" w:hAnsiTheme="minorHAnsi"/>
                <w:noProof/>
                <w:kern w:val="2"/>
                <w:lang w:val="fr-CM" w:eastAsia="fr-CM"/>
                <w14:ligatures w14:val="standardContextual"/>
              </w:rPr>
              <w:tab/>
            </w:r>
            <w:r w:rsidRPr="009A49A9">
              <w:rPr>
                <w:rStyle w:val="Lienhypertexte"/>
                <w:noProof/>
              </w:rPr>
              <w:t>Définitions</w:t>
            </w:r>
            <w:r>
              <w:rPr>
                <w:noProof/>
                <w:webHidden/>
              </w:rPr>
              <w:tab/>
            </w:r>
            <w:r>
              <w:rPr>
                <w:noProof/>
                <w:webHidden/>
              </w:rPr>
              <w:fldChar w:fldCharType="begin"/>
            </w:r>
            <w:r>
              <w:rPr>
                <w:noProof/>
                <w:webHidden/>
              </w:rPr>
              <w:instrText xml:space="preserve"> PAGEREF _Toc155512504 \h </w:instrText>
            </w:r>
            <w:r>
              <w:rPr>
                <w:noProof/>
                <w:webHidden/>
              </w:rPr>
            </w:r>
            <w:r>
              <w:rPr>
                <w:noProof/>
                <w:webHidden/>
              </w:rPr>
              <w:fldChar w:fldCharType="separate"/>
            </w:r>
            <w:r>
              <w:rPr>
                <w:noProof/>
                <w:webHidden/>
              </w:rPr>
              <w:t>1</w:t>
            </w:r>
            <w:r>
              <w:rPr>
                <w:noProof/>
                <w:webHidden/>
              </w:rPr>
              <w:fldChar w:fldCharType="end"/>
            </w:r>
          </w:hyperlink>
        </w:p>
        <w:p w14:paraId="733BACA8" w14:textId="1DBC5457"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5" w:history="1">
            <w:r w:rsidRPr="009A49A9">
              <w:rPr>
                <w:rStyle w:val="Lienhypertexte"/>
                <w:noProof/>
              </w:rPr>
              <w:t>1.5.</w:t>
            </w:r>
            <w:r>
              <w:rPr>
                <w:rFonts w:asciiTheme="minorHAnsi" w:eastAsiaTheme="minorEastAsia" w:hAnsiTheme="minorHAnsi"/>
                <w:noProof/>
                <w:kern w:val="2"/>
                <w:lang w:val="fr-CM" w:eastAsia="fr-CM"/>
                <w14:ligatures w14:val="standardContextual"/>
              </w:rPr>
              <w:tab/>
            </w:r>
            <w:r w:rsidRPr="009A49A9">
              <w:rPr>
                <w:rStyle w:val="Lienhypertexte"/>
                <w:noProof/>
              </w:rPr>
              <w:t>Acronymes et abréviations</w:t>
            </w:r>
            <w:r>
              <w:rPr>
                <w:noProof/>
                <w:webHidden/>
              </w:rPr>
              <w:tab/>
            </w:r>
            <w:r>
              <w:rPr>
                <w:noProof/>
                <w:webHidden/>
              </w:rPr>
              <w:fldChar w:fldCharType="begin"/>
            </w:r>
            <w:r>
              <w:rPr>
                <w:noProof/>
                <w:webHidden/>
              </w:rPr>
              <w:instrText xml:space="preserve"> PAGEREF _Toc155512505 \h </w:instrText>
            </w:r>
            <w:r>
              <w:rPr>
                <w:noProof/>
                <w:webHidden/>
              </w:rPr>
            </w:r>
            <w:r>
              <w:rPr>
                <w:noProof/>
                <w:webHidden/>
              </w:rPr>
              <w:fldChar w:fldCharType="separate"/>
            </w:r>
            <w:r>
              <w:rPr>
                <w:noProof/>
                <w:webHidden/>
              </w:rPr>
              <w:t>1</w:t>
            </w:r>
            <w:r>
              <w:rPr>
                <w:noProof/>
                <w:webHidden/>
              </w:rPr>
              <w:fldChar w:fldCharType="end"/>
            </w:r>
          </w:hyperlink>
        </w:p>
        <w:p w14:paraId="535B9DC5" w14:textId="22AC1258"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6" w:history="1">
            <w:r w:rsidRPr="009A49A9">
              <w:rPr>
                <w:rStyle w:val="Lienhypertexte"/>
                <w:noProof/>
              </w:rPr>
              <w:t>1.6.</w:t>
            </w:r>
            <w:r>
              <w:rPr>
                <w:rFonts w:asciiTheme="minorHAnsi" w:eastAsiaTheme="minorEastAsia" w:hAnsiTheme="minorHAnsi"/>
                <w:noProof/>
                <w:kern w:val="2"/>
                <w:lang w:val="fr-CM" w:eastAsia="fr-CM"/>
                <w14:ligatures w14:val="standardContextual"/>
              </w:rPr>
              <w:tab/>
            </w:r>
            <w:r w:rsidRPr="009A49A9">
              <w:rPr>
                <w:rStyle w:val="Lienhypertexte"/>
                <w:noProof/>
              </w:rPr>
              <w:t>Documents de référence</w:t>
            </w:r>
            <w:r>
              <w:rPr>
                <w:noProof/>
                <w:webHidden/>
              </w:rPr>
              <w:tab/>
            </w:r>
            <w:r>
              <w:rPr>
                <w:noProof/>
                <w:webHidden/>
              </w:rPr>
              <w:fldChar w:fldCharType="begin"/>
            </w:r>
            <w:r>
              <w:rPr>
                <w:noProof/>
                <w:webHidden/>
              </w:rPr>
              <w:instrText xml:space="preserve"> PAGEREF _Toc155512506 \h </w:instrText>
            </w:r>
            <w:r>
              <w:rPr>
                <w:noProof/>
                <w:webHidden/>
              </w:rPr>
            </w:r>
            <w:r>
              <w:rPr>
                <w:noProof/>
                <w:webHidden/>
              </w:rPr>
              <w:fldChar w:fldCharType="separate"/>
            </w:r>
            <w:r>
              <w:rPr>
                <w:noProof/>
                <w:webHidden/>
              </w:rPr>
              <w:t>1</w:t>
            </w:r>
            <w:r>
              <w:rPr>
                <w:noProof/>
                <w:webHidden/>
              </w:rPr>
              <w:fldChar w:fldCharType="end"/>
            </w:r>
          </w:hyperlink>
        </w:p>
        <w:p w14:paraId="7CC06867" w14:textId="2C988F31" w:rsidR="00441D38" w:rsidRDefault="00441D38">
          <w:pPr>
            <w:pStyle w:val="TM1"/>
            <w:tabs>
              <w:tab w:val="left" w:pos="440"/>
              <w:tab w:val="right" w:leader="dot" w:pos="9062"/>
            </w:tabs>
            <w:rPr>
              <w:rFonts w:asciiTheme="minorHAnsi" w:eastAsiaTheme="minorEastAsia" w:hAnsiTheme="minorHAnsi"/>
              <w:noProof/>
              <w:kern w:val="2"/>
              <w:lang w:val="fr-CM" w:eastAsia="fr-CM"/>
              <w14:ligatures w14:val="standardContextual"/>
            </w:rPr>
          </w:pPr>
          <w:hyperlink w:anchor="_Toc155512507" w:history="1">
            <w:r w:rsidRPr="009A49A9">
              <w:rPr>
                <w:rStyle w:val="Lienhypertexte"/>
                <w:noProof/>
              </w:rPr>
              <w:t>2.</w:t>
            </w:r>
            <w:r>
              <w:rPr>
                <w:rFonts w:asciiTheme="minorHAnsi" w:eastAsiaTheme="minorEastAsia" w:hAnsiTheme="minorHAnsi"/>
                <w:noProof/>
                <w:kern w:val="2"/>
                <w:lang w:val="fr-CM" w:eastAsia="fr-CM"/>
                <w14:ligatures w14:val="standardContextual"/>
              </w:rPr>
              <w:tab/>
            </w:r>
            <w:r w:rsidRPr="009A49A9">
              <w:rPr>
                <w:rStyle w:val="Lienhypertexte"/>
                <w:noProof/>
              </w:rPr>
              <w:t>Modele conceptuel</w:t>
            </w:r>
            <w:r>
              <w:rPr>
                <w:noProof/>
                <w:webHidden/>
              </w:rPr>
              <w:tab/>
            </w:r>
            <w:r>
              <w:rPr>
                <w:noProof/>
                <w:webHidden/>
              </w:rPr>
              <w:fldChar w:fldCharType="begin"/>
            </w:r>
            <w:r>
              <w:rPr>
                <w:noProof/>
                <w:webHidden/>
              </w:rPr>
              <w:instrText xml:space="preserve"> PAGEREF _Toc155512507 \h </w:instrText>
            </w:r>
            <w:r>
              <w:rPr>
                <w:noProof/>
                <w:webHidden/>
              </w:rPr>
            </w:r>
            <w:r>
              <w:rPr>
                <w:noProof/>
                <w:webHidden/>
              </w:rPr>
              <w:fldChar w:fldCharType="separate"/>
            </w:r>
            <w:r>
              <w:rPr>
                <w:noProof/>
                <w:webHidden/>
              </w:rPr>
              <w:t>2</w:t>
            </w:r>
            <w:r>
              <w:rPr>
                <w:noProof/>
                <w:webHidden/>
              </w:rPr>
              <w:fldChar w:fldCharType="end"/>
            </w:r>
          </w:hyperlink>
        </w:p>
        <w:p w14:paraId="7C722F73" w14:textId="287D81BA"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8" w:history="1">
            <w:r w:rsidRPr="009A49A9">
              <w:rPr>
                <w:rStyle w:val="Lienhypertexte"/>
                <w:noProof/>
              </w:rPr>
              <w:t>2.1.</w:t>
            </w:r>
            <w:r>
              <w:rPr>
                <w:rFonts w:asciiTheme="minorHAnsi" w:eastAsiaTheme="minorEastAsia" w:hAnsiTheme="minorHAnsi"/>
                <w:noProof/>
                <w:kern w:val="2"/>
                <w:lang w:val="fr-CM" w:eastAsia="fr-CM"/>
                <w14:ligatures w14:val="standardContextual"/>
              </w:rPr>
              <w:tab/>
            </w:r>
            <w:r w:rsidRPr="009A49A9">
              <w:rPr>
                <w:rStyle w:val="Lienhypertexte"/>
                <w:noProof/>
              </w:rPr>
              <w:t>contexte</w:t>
            </w:r>
            <w:r>
              <w:rPr>
                <w:noProof/>
                <w:webHidden/>
              </w:rPr>
              <w:tab/>
            </w:r>
            <w:r>
              <w:rPr>
                <w:noProof/>
                <w:webHidden/>
              </w:rPr>
              <w:fldChar w:fldCharType="begin"/>
            </w:r>
            <w:r>
              <w:rPr>
                <w:noProof/>
                <w:webHidden/>
              </w:rPr>
              <w:instrText xml:space="preserve"> PAGEREF _Toc155512508 \h </w:instrText>
            </w:r>
            <w:r>
              <w:rPr>
                <w:noProof/>
                <w:webHidden/>
              </w:rPr>
            </w:r>
            <w:r>
              <w:rPr>
                <w:noProof/>
                <w:webHidden/>
              </w:rPr>
              <w:fldChar w:fldCharType="separate"/>
            </w:r>
            <w:r>
              <w:rPr>
                <w:noProof/>
                <w:webHidden/>
              </w:rPr>
              <w:t>2</w:t>
            </w:r>
            <w:r>
              <w:rPr>
                <w:noProof/>
                <w:webHidden/>
              </w:rPr>
              <w:fldChar w:fldCharType="end"/>
            </w:r>
          </w:hyperlink>
        </w:p>
        <w:p w14:paraId="43934EAE" w14:textId="174788AF"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09" w:history="1">
            <w:r w:rsidRPr="009A49A9">
              <w:rPr>
                <w:rStyle w:val="Lienhypertexte"/>
                <w:noProof/>
              </w:rPr>
              <w:t>2.2.</w:t>
            </w:r>
            <w:r>
              <w:rPr>
                <w:rFonts w:asciiTheme="minorHAnsi" w:eastAsiaTheme="minorEastAsia" w:hAnsiTheme="minorHAnsi"/>
                <w:noProof/>
                <w:kern w:val="2"/>
                <w:lang w:val="fr-CM" w:eastAsia="fr-CM"/>
                <w14:ligatures w14:val="standardContextual"/>
              </w:rPr>
              <w:tab/>
            </w:r>
            <w:r w:rsidRPr="009A49A9">
              <w:rPr>
                <w:rStyle w:val="Lienhypertexte"/>
                <w:noProof/>
              </w:rPr>
              <w:t>le cycle de vie</w:t>
            </w:r>
            <w:r>
              <w:rPr>
                <w:noProof/>
                <w:webHidden/>
              </w:rPr>
              <w:tab/>
            </w:r>
            <w:r>
              <w:rPr>
                <w:noProof/>
                <w:webHidden/>
              </w:rPr>
              <w:fldChar w:fldCharType="begin"/>
            </w:r>
            <w:r>
              <w:rPr>
                <w:noProof/>
                <w:webHidden/>
              </w:rPr>
              <w:instrText xml:space="preserve"> PAGEREF _Toc155512509 \h </w:instrText>
            </w:r>
            <w:r>
              <w:rPr>
                <w:noProof/>
                <w:webHidden/>
              </w:rPr>
            </w:r>
            <w:r>
              <w:rPr>
                <w:noProof/>
                <w:webHidden/>
              </w:rPr>
              <w:fldChar w:fldCharType="separate"/>
            </w:r>
            <w:r>
              <w:rPr>
                <w:noProof/>
                <w:webHidden/>
              </w:rPr>
              <w:t>2</w:t>
            </w:r>
            <w:r>
              <w:rPr>
                <w:noProof/>
                <w:webHidden/>
              </w:rPr>
              <w:fldChar w:fldCharType="end"/>
            </w:r>
          </w:hyperlink>
        </w:p>
        <w:p w14:paraId="053E4574" w14:textId="6A6FAF5A"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0" w:history="1">
            <w:r w:rsidRPr="009A49A9">
              <w:rPr>
                <w:rStyle w:val="Lienhypertexte"/>
                <w:noProof/>
              </w:rPr>
              <w:t>2.2.1.</w:t>
            </w:r>
            <w:r>
              <w:rPr>
                <w:rFonts w:asciiTheme="minorHAnsi" w:eastAsiaTheme="minorEastAsia" w:hAnsiTheme="minorHAnsi"/>
                <w:noProof/>
                <w:kern w:val="2"/>
                <w:lang w:val="fr-CM" w:eastAsia="fr-CM"/>
                <w14:ligatures w14:val="standardContextual"/>
              </w:rPr>
              <w:tab/>
            </w:r>
            <w:r w:rsidRPr="009A49A9">
              <w:rPr>
                <w:rStyle w:val="Lienhypertexte"/>
                <w:noProof/>
              </w:rPr>
              <w:t>Gestion des projets</w:t>
            </w:r>
            <w:r>
              <w:rPr>
                <w:noProof/>
                <w:webHidden/>
              </w:rPr>
              <w:tab/>
            </w:r>
            <w:r>
              <w:rPr>
                <w:noProof/>
                <w:webHidden/>
              </w:rPr>
              <w:fldChar w:fldCharType="begin"/>
            </w:r>
            <w:r>
              <w:rPr>
                <w:noProof/>
                <w:webHidden/>
              </w:rPr>
              <w:instrText xml:space="preserve"> PAGEREF _Toc155512510 \h </w:instrText>
            </w:r>
            <w:r>
              <w:rPr>
                <w:noProof/>
                <w:webHidden/>
              </w:rPr>
            </w:r>
            <w:r>
              <w:rPr>
                <w:noProof/>
                <w:webHidden/>
              </w:rPr>
              <w:fldChar w:fldCharType="separate"/>
            </w:r>
            <w:r>
              <w:rPr>
                <w:noProof/>
                <w:webHidden/>
              </w:rPr>
              <w:t>2</w:t>
            </w:r>
            <w:r>
              <w:rPr>
                <w:noProof/>
                <w:webHidden/>
              </w:rPr>
              <w:fldChar w:fldCharType="end"/>
            </w:r>
          </w:hyperlink>
        </w:p>
        <w:p w14:paraId="40FB1742" w14:textId="6D7BF4BC" w:rsidR="00441D38" w:rsidRDefault="00441D38">
          <w:pPr>
            <w:pStyle w:val="TM2"/>
            <w:tabs>
              <w:tab w:val="left" w:pos="880"/>
              <w:tab w:val="right" w:leader="dot" w:pos="9062"/>
            </w:tabs>
            <w:rPr>
              <w:rFonts w:asciiTheme="minorHAnsi" w:eastAsiaTheme="minorEastAsia" w:hAnsiTheme="minorHAnsi"/>
              <w:noProof/>
              <w:kern w:val="2"/>
              <w:lang w:val="fr-CM" w:eastAsia="fr-CM"/>
              <w14:ligatures w14:val="standardContextual"/>
            </w:rPr>
          </w:pPr>
          <w:hyperlink w:anchor="_Toc155512511" w:history="1">
            <w:r w:rsidRPr="009A49A9">
              <w:rPr>
                <w:rStyle w:val="Lienhypertexte"/>
                <w:noProof/>
              </w:rPr>
              <w:t>2.3.</w:t>
            </w:r>
            <w:r>
              <w:rPr>
                <w:rFonts w:asciiTheme="minorHAnsi" w:eastAsiaTheme="minorEastAsia" w:hAnsiTheme="minorHAnsi"/>
                <w:noProof/>
                <w:kern w:val="2"/>
                <w:lang w:val="fr-CM" w:eastAsia="fr-CM"/>
                <w14:ligatures w14:val="standardContextual"/>
              </w:rPr>
              <w:tab/>
            </w:r>
            <w:r w:rsidRPr="009A49A9">
              <w:rPr>
                <w:rStyle w:val="Lienhypertexte"/>
                <w:noProof/>
              </w:rPr>
              <w:t>Les entités</w:t>
            </w:r>
            <w:r>
              <w:rPr>
                <w:noProof/>
                <w:webHidden/>
              </w:rPr>
              <w:tab/>
            </w:r>
            <w:r>
              <w:rPr>
                <w:noProof/>
                <w:webHidden/>
              </w:rPr>
              <w:fldChar w:fldCharType="begin"/>
            </w:r>
            <w:r>
              <w:rPr>
                <w:noProof/>
                <w:webHidden/>
              </w:rPr>
              <w:instrText xml:space="preserve"> PAGEREF _Toc155512511 \h </w:instrText>
            </w:r>
            <w:r>
              <w:rPr>
                <w:noProof/>
                <w:webHidden/>
              </w:rPr>
            </w:r>
            <w:r>
              <w:rPr>
                <w:noProof/>
                <w:webHidden/>
              </w:rPr>
              <w:fldChar w:fldCharType="separate"/>
            </w:r>
            <w:r>
              <w:rPr>
                <w:noProof/>
                <w:webHidden/>
              </w:rPr>
              <w:t>2</w:t>
            </w:r>
            <w:r>
              <w:rPr>
                <w:noProof/>
                <w:webHidden/>
              </w:rPr>
              <w:fldChar w:fldCharType="end"/>
            </w:r>
          </w:hyperlink>
        </w:p>
        <w:p w14:paraId="7BB80794" w14:textId="19C34D7E"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2" w:history="1">
            <w:r w:rsidRPr="009A49A9">
              <w:rPr>
                <w:rStyle w:val="Lienhypertexte"/>
                <w:noProof/>
              </w:rPr>
              <w:t>2.3.1.</w:t>
            </w:r>
            <w:r>
              <w:rPr>
                <w:rFonts w:asciiTheme="minorHAnsi" w:eastAsiaTheme="minorEastAsia" w:hAnsiTheme="minorHAnsi"/>
                <w:noProof/>
                <w:kern w:val="2"/>
                <w:lang w:val="fr-CM" w:eastAsia="fr-CM"/>
                <w14:ligatures w14:val="standardContextual"/>
              </w:rPr>
              <w:tab/>
            </w:r>
            <w:r w:rsidRPr="009A49A9">
              <w:rPr>
                <w:rStyle w:val="Lienhypertexte"/>
                <w:noProof/>
              </w:rPr>
              <w:t>La classe ProjectVersion</w:t>
            </w:r>
            <w:r>
              <w:rPr>
                <w:noProof/>
                <w:webHidden/>
              </w:rPr>
              <w:tab/>
            </w:r>
            <w:r>
              <w:rPr>
                <w:noProof/>
                <w:webHidden/>
              </w:rPr>
              <w:fldChar w:fldCharType="begin"/>
            </w:r>
            <w:r>
              <w:rPr>
                <w:noProof/>
                <w:webHidden/>
              </w:rPr>
              <w:instrText xml:space="preserve"> PAGEREF _Toc155512512 \h </w:instrText>
            </w:r>
            <w:r>
              <w:rPr>
                <w:noProof/>
                <w:webHidden/>
              </w:rPr>
            </w:r>
            <w:r>
              <w:rPr>
                <w:noProof/>
                <w:webHidden/>
              </w:rPr>
              <w:fldChar w:fldCharType="separate"/>
            </w:r>
            <w:r>
              <w:rPr>
                <w:noProof/>
                <w:webHidden/>
              </w:rPr>
              <w:t>2</w:t>
            </w:r>
            <w:r>
              <w:rPr>
                <w:noProof/>
                <w:webHidden/>
              </w:rPr>
              <w:fldChar w:fldCharType="end"/>
            </w:r>
          </w:hyperlink>
        </w:p>
        <w:p w14:paraId="5E07B957" w14:textId="03668D5B"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3" w:history="1">
            <w:r w:rsidRPr="009A49A9">
              <w:rPr>
                <w:rStyle w:val="Lienhypertexte"/>
                <w:noProof/>
              </w:rPr>
              <w:t>2.3.2.</w:t>
            </w:r>
            <w:r>
              <w:rPr>
                <w:rFonts w:asciiTheme="minorHAnsi" w:eastAsiaTheme="minorEastAsia" w:hAnsiTheme="minorHAnsi"/>
                <w:noProof/>
                <w:kern w:val="2"/>
                <w:lang w:val="fr-CM" w:eastAsia="fr-CM"/>
                <w14:ligatures w14:val="standardContextual"/>
              </w:rPr>
              <w:tab/>
            </w:r>
            <w:r w:rsidRPr="009A49A9">
              <w:rPr>
                <w:rStyle w:val="Lienhypertexte"/>
                <w:noProof/>
              </w:rPr>
              <w:t>La classe Module</w:t>
            </w:r>
            <w:r>
              <w:rPr>
                <w:noProof/>
                <w:webHidden/>
              </w:rPr>
              <w:tab/>
            </w:r>
            <w:r>
              <w:rPr>
                <w:noProof/>
                <w:webHidden/>
              </w:rPr>
              <w:fldChar w:fldCharType="begin"/>
            </w:r>
            <w:r>
              <w:rPr>
                <w:noProof/>
                <w:webHidden/>
              </w:rPr>
              <w:instrText xml:space="preserve"> PAGEREF _Toc155512513 \h </w:instrText>
            </w:r>
            <w:r>
              <w:rPr>
                <w:noProof/>
                <w:webHidden/>
              </w:rPr>
            </w:r>
            <w:r>
              <w:rPr>
                <w:noProof/>
                <w:webHidden/>
              </w:rPr>
              <w:fldChar w:fldCharType="separate"/>
            </w:r>
            <w:r>
              <w:rPr>
                <w:noProof/>
                <w:webHidden/>
              </w:rPr>
              <w:t>3</w:t>
            </w:r>
            <w:r>
              <w:rPr>
                <w:noProof/>
                <w:webHidden/>
              </w:rPr>
              <w:fldChar w:fldCharType="end"/>
            </w:r>
          </w:hyperlink>
        </w:p>
        <w:p w14:paraId="695E331E" w14:textId="65CD087D"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4" w:history="1">
            <w:r w:rsidRPr="009A49A9">
              <w:rPr>
                <w:rStyle w:val="Lienhypertexte"/>
                <w:noProof/>
              </w:rPr>
              <w:t>2.3.3.</w:t>
            </w:r>
            <w:r>
              <w:rPr>
                <w:rFonts w:asciiTheme="minorHAnsi" w:eastAsiaTheme="minorEastAsia" w:hAnsiTheme="minorHAnsi"/>
                <w:noProof/>
                <w:kern w:val="2"/>
                <w:lang w:val="fr-CM" w:eastAsia="fr-CM"/>
                <w14:ligatures w14:val="standardContextual"/>
              </w:rPr>
              <w:tab/>
            </w:r>
            <w:r w:rsidRPr="009A49A9">
              <w:rPr>
                <w:rStyle w:val="Lienhypertexte"/>
                <w:noProof/>
              </w:rPr>
              <w:t>La classe Functionality</w:t>
            </w:r>
            <w:r>
              <w:rPr>
                <w:noProof/>
                <w:webHidden/>
              </w:rPr>
              <w:tab/>
            </w:r>
            <w:r>
              <w:rPr>
                <w:noProof/>
                <w:webHidden/>
              </w:rPr>
              <w:fldChar w:fldCharType="begin"/>
            </w:r>
            <w:r>
              <w:rPr>
                <w:noProof/>
                <w:webHidden/>
              </w:rPr>
              <w:instrText xml:space="preserve"> PAGEREF _Toc155512514 \h </w:instrText>
            </w:r>
            <w:r>
              <w:rPr>
                <w:noProof/>
                <w:webHidden/>
              </w:rPr>
            </w:r>
            <w:r>
              <w:rPr>
                <w:noProof/>
                <w:webHidden/>
              </w:rPr>
              <w:fldChar w:fldCharType="separate"/>
            </w:r>
            <w:r>
              <w:rPr>
                <w:noProof/>
                <w:webHidden/>
              </w:rPr>
              <w:t>3</w:t>
            </w:r>
            <w:r>
              <w:rPr>
                <w:noProof/>
                <w:webHidden/>
              </w:rPr>
              <w:fldChar w:fldCharType="end"/>
            </w:r>
          </w:hyperlink>
        </w:p>
        <w:p w14:paraId="5DDBF10B" w14:textId="0B563B54"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5" w:history="1">
            <w:r w:rsidRPr="009A49A9">
              <w:rPr>
                <w:rStyle w:val="Lienhypertexte"/>
                <w:noProof/>
              </w:rPr>
              <w:t>2.3.4.</w:t>
            </w:r>
            <w:r>
              <w:rPr>
                <w:rFonts w:asciiTheme="minorHAnsi" w:eastAsiaTheme="minorEastAsia" w:hAnsiTheme="minorHAnsi"/>
                <w:noProof/>
                <w:kern w:val="2"/>
                <w:lang w:val="fr-CM" w:eastAsia="fr-CM"/>
                <w14:ligatures w14:val="standardContextual"/>
              </w:rPr>
              <w:tab/>
            </w:r>
            <w:r w:rsidRPr="009A49A9">
              <w:rPr>
                <w:rStyle w:val="Lienhypertexte"/>
                <w:noProof/>
              </w:rPr>
              <w:t>La classe Issue</w:t>
            </w:r>
            <w:r>
              <w:rPr>
                <w:noProof/>
                <w:webHidden/>
              </w:rPr>
              <w:tab/>
            </w:r>
            <w:r>
              <w:rPr>
                <w:noProof/>
                <w:webHidden/>
              </w:rPr>
              <w:fldChar w:fldCharType="begin"/>
            </w:r>
            <w:r>
              <w:rPr>
                <w:noProof/>
                <w:webHidden/>
              </w:rPr>
              <w:instrText xml:space="preserve"> PAGEREF _Toc155512515 \h </w:instrText>
            </w:r>
            <w:r>
              <w:rPr>
                <w:noProof/>
                <w:webHidden/>
              </w:rPr>
            </w:r>
            <w:r>
              <w:rPr>
                <w:noProof/>
                <w:webHidden/>
              </w:rPr>
              <w:fldChar w:fldCharType="separate"/>
            </w:r>
            <w:r>
              <w:rPr>
                <w:noProof/>
                <w:webHidden/>
              </w:rPr>
              <w:t>4</w:t>
            </w:r>
            <w:r>
              <w:rPr>
                <w:noProof/>
                <w:webHidden/>
              </w:rPr>
              <w:fldChar w:fldCharType="end"/>
            </w:r>
          </w:hyperlink>
        </w:p>
        <w:p w14:paraId="59BB2975" w14:textId="5256BB14"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6" w:history="1">
            <w:r w:rsidRPr="009A49A9">
              <w:rPr>
                <w:rStyle w:val="Lienhypertexte"/>
                <w:noProof/>
              </w:rPr>
              <w:t>2.3.5.</w:t>
            </w:r>
            <w:r>
              <w:rPr>
                <w:rFonts w:asciiTheme="minorHAnsi" w:eastAsiaTheme="minorEastAsia" w:hAnsiTheme="minorHAnsi"/>
                <w:noProof/>
                <w:kern w:val="2"/>
                <w:lang w:val="fr-CM" w:eastAsia="fr-CM"/>
                <w14:ligatures w14:val="standardContextual"/>
              </w:rPr>
              <w:tab/>
            </w:r>
            <w:r w:rsidRPr="009A49A9">
              <w:rPr>
                <w:rStyle w:val="Lienhypertexte"/>
                <w:noProof/>
              </w:rPr>
              <w:t>La classe TestScenario</w:t>
            </w:r>
            <w:r>
              <w:rPr>
                <w:noProof/>
                <w:webHidden/>
              </w:rPr>
              <w:tab/>
            </w:r>
            <w:r>
              <w:rPr>
                <w:noProof/>
                <w:webHidden/>
              </w:rPr>
              <w:fldChar w:fldCharType="begin"/>
            </w:r>
            <w:r>
              <w:rPr>
                <w:noProof/>
                <w:webHidden/>
              </w:rPr>
              <w:instrText xml:space="preserve"> PAGEREF _Toc155512516 \h </w:instrText>
            </w:r>
            <w:r>
              <w:rPr>
                <w:noProof/>
                <w:webHidden/>
              </w:rPr>
            </w:r>
            <w:r>
              <w:rPr>
                <w:noProof/>
                <w:webHidden/>
              </w:rPr>
              <w:fldChar w:fldCharType="separate"/>
            </w:r>
            <w:r>
              <w:rPr>
                <w:noProof/>
                <w:webHidden/>
              </w:rPr>
              <w:t>4</w:t>
            </w:r>
            <w:r>
              <w:rPr>
                <w:noProof/>
                <w:webHidden/>
              </w:rPr>
              <w:fldChar w:fldCharType="end"/>
            </w:r>
          </w:hyperlink>
        </w:p>
        <w:p w14:paraId="7C324E02" w14:textId="653617ED"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7" w:history="1">
            <w:r w:rsidRPr="009A49A9">
              <w:rPr>
                <w:rStyle w:val="Lienhypertexte"/>
                <w:noProof/>
              </w:rPr>
              <w:t>2.3.6.</w:t>
            </w:r>
            <w:r>
              <w:rPr>
                <w:rFonts w:asciiTheme="minorHAnsi" w:eastAsiaTheme="minorEastAsia" w:hAnsiTheme="minorHAnsi"/>
                <w:noProof/>
                <w:kern w:val="2"/>
                <w:lang w:val="fr-CM" w:eastAsia="fr-CM"/>
                <w14:ligatures w14:val="standardContextual"/>
              </w:rPr>
              <w:tab/>
            </w:r>
            <w:r w:rsidRPr="009A49A9">
              <w:rPr>
                <w:rStyle w:val="Lienhypertexte"/>
                <w:noProof/>
              </w:rPr>
              <w:t>La classe TestCase</w:t>
            </w:r>
            <w:r>
              <w:rPr>
                <w:noProof/>
                <w:webHidden/>
              </w:rPr>
              <w:tab/>
            </w:r>
            <w:r>
              <w:rPr>
                <w:noProof/>
                <w:webHidden/>
              </w:rPr>
              <w:fldChar w:fldCharType="begin"/>
            </w:r>
            <w:r>
              <w:rPr>
                <w:noProof/>
                <w:webHidden/>
              </w:rPr>
              <w:instrText xml:space="preserve"> PAGEREF _Toc155512517 \h </w:instrText>
            </w:r>
            <w:r>
              <w:rPr>
                <w:noProof/>
                <w:webHidden/>
              </w:rPr>
            </w:r>
            <w:r>
              <w:rPr>
                <w:noProof/>
                <w:webHidden/>
              </w:rPr>
              <w:fldChar w:fldCharType="separate"/>
            </w:r>
            <w:r>
              <w:rPr>
                <w:noProof/>
                <w:webHidden/>
              </w:rPr>
              <w:t>5</w:t>
            </w:r>
            <w:r>
              <w:rPr>
                <w:noProof/>
                <w:webHidden/>
              </w:rPr>
              <w:fldChar w:fldCharType="end"/>
            </w:r>
          </w:hyperlink>
        </w:p>
        <w:p w14:paraId="30E7A122" w14:textId="3ADEDE94"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8" w:history="1">
            <w:r w:rsidRPr="009A49A9">
              <w:rPr>
                <w:rStyle w:val="Lienhypertexte"/>
                <w:noProof/>
              </w:rPr>
              <w:t>2.3.7.</w:t>
            </w:r>
            <w:r>
              <w:rPr>
                <w:rFonts w:asciiTheme="minorHAnsi" w:eastAsiaTheme="minorEastAsia" w:hAnsiTheme="minorHAnsi"/>
                <w:noProof/>
                <w:kern w:val="2"/>
                <w:lang w:val="fr-CM" w:eastAsia="fr-CM"/>
                <w14:ligatures w14:val="standardContextual"/>
              </w:rPr>
              <w:tab/>
            </w:r>
            <w:r w:rsidRPr="009A49A9">
              <w:rPr>
                <w:rStyle w:val="Lienhypertexte"/>
                <w:noProof/>
              </w:rPr>
              <w:t>La classe TestStep</w:t>
            </w:r>
            <w:r>
              <w:rPr>
                <w:noProof/>
                <w:webHidden/>
              </w:rPr>
              <w:tab/>
            </w:r>
            <w:r>
              <w:rPr>
                <w:noProof/>
                <w:webHidden/>
              </w:rPr>
              <w:fldChar w:fldCharType="begin"/>
            </w:r>
            <w:r>
              <w:rPr>
                <w:noProof/>
                <w:webHidden/>
              </w:rPr>
              <w:instrText xml:space="preserve"> PAGEREF _Toc155512518 \h </w:instrText>
            </w:r>
            <w:r>
              <w:rPr>
                <w:noProof/>
                <w:webHidden/>
              </w:rPr>
            </w:r>
            <w:r>
              <w:rPr>
                <w:noProof/>
                <w:webHidden/>
              </w:rPr>
              <w:fldChar w:fldCharType="separate"/>
            </w:r>
            <w:r>
              <w:rPr>
                <w:noProof/>
                <w:webHidden/>
              </w:rPr>
              <w:t>5</w:t>
            </w:r>
            <w:r>
              <w:rPr>
                <w:noProof/>
                <w:webHidden/>
              </w:rPr>
              <w:fldChar w:fldCharType="end"/>
            </w:r>
          </w:hyperlink>
        </w:p>
        <w:p w14:paraId="411D5950" w14:textId="5890AFC8"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19" w:history="1">
            <w:r w:rsidRPr="009A49A9">
              <w:rPr>
                <w:rStyle w:val="Lienhypertexte"/>
                <w:noProof/>
              </w:rPr>
              <w:t>2.3.8.</w:t>
            </w:r>
            <w:r>
              <w:rPr>
                <w:rFonts w:asciiTheme="minorHAnsi" w:eastAsiaTheme="minorEastAsia" w:hAnsiTheme="minorHAnsi"/>
                <w:noProof/>
                <w:kern w:val="2"/>
                <w:lang w:val="fr-CM" w:eastAsia="fr-CM"/>
                <w14:ligatures w14:val="standardContextual"/>
              </w:rPr>
              <w:tab/>
            </w:r>
            <w:r w:rsidRPr="009A49A9">
              <w:rPr>
                <w:rStyle w:val="Lienhypertexte"/>
                <w:noProof/>
              </w:rPr>
              <w:t>La classe TestCondition</w:t>
            </w:r>
            <w:r>
              <w:rPr>
                <w:noProof/>
                <w:webHidden/>
              </w:rPr>
              <w:tab/>
            </w:r>
            <w:r>
              <w:rPr>
                <w:noProof/>
                <w:webHidden/>
              </w:rPr>
              <w:fldChar w:fldCharType="begin"/>
            </w:r>
            <w:r>
              <w:rPr>
                <w:noProof/>
                <w:webHidden/>
              </w:rPr>
              <w:instrText xml:space="preserve"> PAGEREF _Toc155512519 \h </w:instrText>
            </w:r>
            <w:r>
              <w:rPr>
                <w:noProof/>
                <w:webHidden/>
              </w:rPr>
            </w:r>
            <w:r>
              <w:rPr>
                <w:noProof/>
                <w:webHidden/>
              </w:rPr>
              <w:fldChar w:fldCharType="separate"/>
            </w:r>
            <w:r>
              <w:rPr>
                <w:noProof/>
                <w:webHidden/>
              </w:rPr>
              <w:t>5</w:t>
            </w:r>
            <w:r>
              <w:rPr>
                <w:noProof/>
                <w:webHidden/>
              </w:rPr>
              <w:fldChar w:fldCharType="end"/>
            </w:r>
          </w:hyperlink>
        </w:p>
        <w:p w14:paraId="1DF8223D" w14:textId="7D9A158D" w:rsidR="00441D38" w:rsidRDefault="00441D38">
          <w:pPr>
            <w:pStyle w:val="TM3"/>
            <w:tabs>
              <w:tab w:val="left" w:pos="1320"/>
              <w:tab w:val="right" w:leader="dot" w:pos="9062"/>
            </w:tabs>
            <w:rPr>
              <w:rFonts w:asciiTheme="minorHAnsi" w:eastAsiaTheme="minorEastAsia" w:hAnsiTheme="minorHAnsi"/>
              <w:noProof/>
              <w:kern w:val="2"/>
              <w:lang w:val="fr-CM" w:eastAsia="fr-CM"/>
              <w14:ligatures w14:val="standardContextual"/>
            </w:rPr>
          </w:pPr>
          <w:hyperlink w:anchor="_Toc155512520" w:history="1">
            <w:r w:rsidRPr="009A49A9">
              <w:rPr>
                <w:rStyle w:val="Lienhypertexte"/>
                <w:noProof/>
              </w:rPr>
              <w:t>2.3.9.</w:t>
            </w:r>
            <w:r>
              <w:rPr>
                <w:rFonts w:asciiTheme="minorHAnsi" w:eastAsiaTheme="minorEastAsia" w:hAnsiTheme="minorHAnsi"/>
                <w:noProof/>
                <w:kern w:val="2"/>
                <w:lang w:val="fr-CM" w:eastAsia="fr-CM"/>
                <w14:ligatures w14:val="standardContextual"/>
              </w:rPr>
              <w:tab/>
            </w:r>
            <w:r w:rsidRPr="009A49A9">
              <w:rPr>
                <w:rStyle w:val="Lienhypertexte"/>
                <w:noProof/>
              </w:rPr>
              <w:t>La classe TestData</w:t>
            </w:r>
            <w:r>
              <w:rPr>
                <w:noProof/>
                <w:webHidden/>
              </w:rPr>
              <w:tab/>
            </w:r>
            <w:r>
              <w:rPr>
                <w:noProof/>
                <w:webHidden/>
              </w:rPr>
              <w:fldChar w:fldCharType="begin"/>
            </w:r>
            <w:r>
              <w:rPr>
                <w:noProof/>
                <w:webHidden/>
              </w:rPr>
              <w:instrText xml:space="preserve"> PAGEREF _Toc155512520 \h </w:instrText>
            </w:r>
            <w:r>
              <w:rPr>
                <w:noProof/>
                <w:webHidden/>
              </w:rPr>
            </w:r>
            <w:r>
              <w:rPr>
                <w:noProof/>
                <w:webHidden/>
              </w:rPr>
              <w:fldChar w:fldCharType="separate"/>
            </w:r>
            <w:r>
              <w:rPr>
                <w:noProof/>
                <w:webHidden/>
              </w:rPr>
              <w:t>6</w:t>
            </w:r>
            <w:r>
              <w:rPr>
                <w:noProof/>
                <w:webHidden/>
              </w:rPr>
              <w:fldChar w:fldCharType="end"/>
            </w:r>
          </w:hyperlink>
        </w:p>
        <w:p w14:paraId="53463F46" w14:textId="367D80FE" w:rsidR="00441D38" w:rsidRDefault="00441D38">
          <w:pPr>
            <w:pStyle w:val="TM3"/>
            <w:tabs>
              <w:tab w:val="left" w:pos="1540"/>
              <w:tab w:val="right" w:leader="dot" w:pos="9062"/>
            </w:tabs>
            <w:rPr>
              <w:rFonts w:asciiTheme="minorHAnsi" w:eastAsiaTheme="minorEastAsia" w:hAnsiTheme="minorHAnsi"/>
              <w:noProof/>
              <w:kern w:val="2"/>
              <w:lang w:val="fr-CM" w:eastAsia="fr-CM"/>
              <w14:ligatures w14:val="standardContextual"/>
            </w:rPr>
          </w:pPr>
          <w:hyperlink w:anchor="_Toc155512521" w:history="1">
            <w:r w:rsidRPr="009A49A9">
              <w:rPr>
                <w:rStyle w:val="Lienhypertexte"/>
                <w:noProof/>
              </w:rPr>
              <w:t>2.3.10.</w:t>
            </w:r>
            <w:r>
              <w:rPr>
                <w:rFonts w:asciiTheme="minorHAnsi" w:eastAsiaTheme="minorEastAsia" w:hAnsiTheme="minorHAnsi"/>
                <w:noProof/>
                <w:kern w:val="2"/>
                <w:lang w:val="fr-CM" w:eastAsia="fr-CM"/>
                <w14:ligatures w14:val="standardContextual"/>
              </w:rPr>
              <w:tab/>
            </w:r>
            <w:r w:rsidRPr="009A49A9">
              <w:rPr>
                <w:rStyle w:val="Lienhypertexte"/>
                <w:noProof/>
              </w:rPr>
              <w:t>La classe TestExpectedResult</w:t>
            </w:r>
            <w:r>
              <w:rPr>
                <w:noProof/>
                <w:webHidden/>
              </w:rPr>
              <w:tab/>
            </w:r>
            <w:r>
              <w:rPr>
                <w:noProof/>
                <w:webHidden/>
              </w:rPr>
              <w:fldChar w:fldCharType="begin"/>
            </w:r>
            <w:r>
              <w:rPr>
                <w:noProof/>
                <w:webHidden/>
              </w:rPr>
              <w:instrText xml:space="preserve"> PAGEREF _Toc155512521 \h </w:instrText>
            </w:r>
            <w:r>
              <w:rPr>
                <w:noProof/>
                <w:webHidden/>
              </w:rPr>
            </w:r>
            <w:r>
              <w:rPr>
                <w:noProof/>
                <w:webHidden/>
              </w:rPr>
              <w:fldChar w:fldCharType="separate"/>
            </w:r>
            <w:r>
              <w:rPr>
                <w:noProof/>
                <w:webHidden/>
              </w:rPr>
              <w:t>6</w:t>
            </w:r>
            <w:r>
              <w:rPr>
                <w:noProof/>
                <w:webHidden/>
              </w:rPr>
              <w:fldChar w:fldCharType="end"/>
            </w:r>
          </w:hyperlink>
        </w:p>
        <w:p w14:paraId="2F0A7662" w14:textId="48F63459" w:rsidR="00822685" w:rsidRDefault="00822685">
          <w:r>
            <w:rPr>
              <w:b/>
              <w:bCs/>
            </w:rPr>
            <w:fldChar w:fldCharType="end"/>
          </w:r>
        </w:p>
      </w:sdtContent>
    </w:sdt>
    <w:p w14:paraId="13EB8194" w14:textId="15C0508B" w:rsidR="007E1FAF" w:rsidRDefault="007E1FAF">
      <w:pPr>
        <w:jc w:val="left"/>
      </w:pPr>
      <w:r>
        <w:br w:type="page"/>
      </w:r>
    </w:p>
    <w:p w14:paraId="681D0AF9" w14:textId="762DB712" w:rsidR="00B20135" w:rsidRDefault="00B20135" w:rsidP="00CF3810">
      <w:pPr>
        <w:pStyle w:val="Titre1"/>
        <w:numPr>
          <w:ilvl w:val="0"/>
          <w:numId w:val="0"/>
        </w:numPr>
      </w:pPr>
      <w:bookmarkStart w:id="0" w:name="_Toc155512498"/>
      <w:r>
        <w:lastRenderedPageBreak/>
        <w:t>Table des tableaux</w:t>
      </w:r>
      <w:bookmarkEnd w:id="0"/>
    </w:p>
    <w:p w14:paraId="60F34495" w14:textId="6122034D" w:rsidR="00C41DA4" w:rsidRDefault="00B20135">
      <w:pPr>
        <w:pStyle w:val="Tabledesillustrations"/>
        <w:tabs>
          <w:tab w:val="right" w:leader="dot" w:pos="9062"/>
        </w:tabs>
        <w:rPr>
          <w:rFonts w:asciiTheme="minorHAnsi" w:eastAsiaTheme="minorEastAsia" w:hAnsiTheme="minorHAnsi"/>
          <w:noProof/>
          <w:lang w:val="fr-CM" w:eastAsia="fr-CM"/>
        </w:rPr>
      </w:pPr>
      <w:r>
        <w:fldChar w:fldCharType="begin"/>
      </w:r>
      <w:r>
        <w:instrText xml:space="preserve"> TOC \h \z \c "Tableau" </w:instrText>
      </w:r>
      <w:r>
        <w:fldChar w:fldCharType="separate"/>
      </w:r>
      <w:hyperlink w:anchor="_Toc45234097" w:history="1">
        <w:r w:rsidR="00C41DA4" w:rsidRPr="009869E6">
          <w:rPr>
            <w:rStyle w:val="Lienhypertexte"/>
            <w:noProof/>
          </w:rPr>
          <w:t>Tableau 1: Acronymes et abréviations</w:t>
        </w:r>
        <w:r w:rsidR="00C41DA4">
          <w:rPr>
            <w:noProof/>
            <w:webHidden/>
          </w:rPr>
          <w:tab/>
        </w:r>
        <w:r w:rsidR="00C41DA4">
          <w:rPr>
            <w:noProof/>
            <w:webHidden/>
          </w:rPr>
          <w:fldChar w:fldCharType="begin"/>
        </w:r>
        <w:r w:rsidR="00C41DA4">
          <w:rPr>
            <w:noProof/>
            <w:webHidden/>
          </w:rPr>
          <w:instrText xml:space="preserve"> PAGEREF _Toc45234097 \h </w:instrText>
        </w:r>
        <w:r w:rsidR="00C41DA4">
          <w:rPr>
            <w:noProof/>
            <w:webHidden/>
          </w:rPr>
        </w:r>
        <w:r w:rsidR="00C41DA4">
          <w:rPr>
            <w:noProof/>
            <w:webHidden/>
          </w:rPr>
          <w:fldChar w:fldCharType="separate"/>
        </w:r>
        <w:r w:rsidR="002D6CE2">
          <w:rPr>
            <w:noProof/>
            <w:webHidden/>
          </w:rPr>
          <w:t>2</w:t>
        </w:r>
        <w:r w:rsidR="00C41DA4">
          <w:rPr>
            <w:noProof/>
            <w:webHidden/>
          </w:rPr>
          <w:fldChar w:fldCharType="end"/>
        </w:r>
      </w:hyperlink>
    </w:p>
    <w:p w14:paraId="6F9AE7CF" w14:textId="1929A604" w:rsidR="00C41DA4" w:rsidRDefault="00000000">
      <w:pPr>
        <w:pStyle w:val="Tabledesillustrations"/>
        <w:tabs>
          <w:tab w:val="right" w:leader="dot" w:pos="9062"/>
        </w:tabs>
        <w:rPr>
          <w:rFonts w:asciiTheme="minorHAnsi" w:eastAsiaTheme="minorEastAsia" w:hAnsiTheme="minorHAnsi"/>
          <w:noProof/>
          <w:lang w:val="fr-CM" w:eastAsia="fr-CM"/>
        </w:rPr>
      </w:pPr>
      <w:hyperlink w:anchor="_Toc45234098" w:history="1">
        <w:r w:rsidR="00C41DA4" w:rsidRPr="009869E6">
          <w:rPr>
            <w:rStyle w:val="Lienhypertexte"/>
            <w:noProof/>
          </w:rPr>
          <w:t>Tableau 2: Document de référence</w:t>
        </w:r>
        <w:r w:rsidR="00C41DA4">
          <w:rPr>
            <w:noProof/>
            <w:webHidden/>
          </w:rPr>
          <w:tab/>
        </w:r>
        <w:r w:rsidR="00C41DA4">
          <w:rPr>
            <w:noProof/>
            <w:webHidden/>
          </w:rPr>
          <w:fldChar w:fldCharType="begin"/>
        </w:r>
        <w:r w:rsidR="00C41DA4">
          <w:rPr>
            <w:noProof/>
            <w:webHidden/>
          </w:rPr>
          <w:instrText xml:space="preserve"> PAGEREF _Toc45234098 \h </w:instrText>
        </w:r>
        <w:r w:rsidR="00C41DA4">
          <w:rPr>
            <w:noProof/>
            <w:webHidden/>
          </w:rPr>
        </w:r>
        <w:r w:rsidR="00C41DA4">
          <w:rPr>
            <w:noProof/>
            <w:webHidden/>
          </w:rPr>
          <w:fldChar w:fldCharType="separate"/>
        </w:r>
        <w:r w:rsidR="002D6CE2">
          <w:rPr>
            <w:noProof/>
            <w:webHidden/>
          </w:rPr>
          <w:t>2</w:t>
        </w:r>
        <w:r w:rsidR="00C41DA4">
          <w:rPr>
            <w:noProof/>
            <w:webHidden/>
          </w:rPr>
          <w:fldChar w:fldCharType="end"/>
        </w:r>
      </w:hyperlink>
    </w:p>
    <w:p w14:paraId="0DDEAC35" w14:textId="6A4B2C66" w:rsidR="007E1FAF" w:rsidRDefault="00B20135">
      <w:pPr>
        <w:jc w:val="left"/>
      </w:pPr>
      <w:r>
        <w:fldChar w:fldCharType="end"/>
      </w:r>
    </w:p>
    <w:p w14:paraId="5936907A" w14:textId="77777777" w:rsidR="008E7BC6" w:rsidRDefault="008E7BC6" w:rsidP="00580599"/>
    <w:p w14:paraId="60CFEDF7" w14:textId="77777777" w:rsidR="00CF3810" w:rsidRDefault="00CF3810" w:rsidP="00580599"/>
    <w:p w14:paraId="3A14745D" w14:textId="77777777" w:rsidR="00CF3810" w:rsidRDefault="00CF3810" w:rsidP="00CF3810">
      <w:pPr>
        <w:pStyle w:val="Titre1"/>
        <w:numPr>
          <w:ilvl w:val="0"/>
          <w:numId w:val="0"/>
        </w:numPr>
        <w:ind w:left="714" w:hanging="357"/>
      </w:pPr>
      <w:bookmarkStart w:id="1" w:name="_Toc155512499"/>
      <w:r>
        <w:t>Table des figures</w:t>
      </w:r>
      <w:bookmarkEnd w:id="1"/>
    </w:p>
    <w:p w14:paraId="1DD762DC" w14:textId="0778E7A1" w:rsidR="00CF3810" w:rsidRPr="00CF3810" w:rsidRDefault="00B90257" w:rsidP="00CF3810">
      <w:pPr>
        <w:sectPr w:rsidR="00CF3810" w:rsidRPr="00CF3810" w:rsidSect="00E059AA">
          <w:footerReference w:type="first" r:id="rId14"/>
          <w:pgSz w:w="11906" w:h="16838"/>
          <w:pgMar w:top="1417" w:right="1417" w:bottom="1417" w:left="1417" w:header="708" w:footer="708" w:gutter="0"/>
          <w:pgNumType w:fmt="lowerRoman" w:start="1"/>
          <w:cols w:space="708"/>
          <w:titlePg/>
          <w:docGrid w:linePitch="360"/>
        </w:sectPr>
      </w:pPr>
      <w:r>
        <w:rPr>
          <w:b/>
          <w:bCs/>
          <w:noProof/>
        </w:rPr>
        <w:fldChar w:fldCharType="begin"/>
      </w:r>
      <w:r>
        <w:rPr>
          <w:b/>
          <w:bCs/>
          <w:noProof/>
        </w:rPr>
        <w:instrText xml:space="preserve"> TOC \h \z \c "Figure" </w:instrText>
      </w:r>
      <w:r>
        <w:rPr>
          <w:b/>
          <w:bCs/>
          <w:noProof/>
        </w:rPr>
        <w:fldChar w:fldCharType="separate"/>
      </w:r>
      <w:r w:rsidR="00C41DA4">
        <w:rPr>
          <w:noProof/>
        </w:rPr>
        <w:t>Aucune entrée de table d'illustration n'a été trouvée.</w:t>
      </w:r>
      <w:r>
        <w:rPr>
          <w:b/>
          <w:bCs/>
          <w:noProof/>
        </w:rPr>
        <w:fldChar w:fldCharType="end"/>
      </w:r>
    </w:p>
    <w:p w14:paraId="284F3BCA" w14:textId="5DCCC7A2" w:rsidR="002546B7" w:rsidRDefault="00A33FA9" w:rsidP="00A33FA9">
      <w:pPr>
        <w:pStyle w:val="Titre1"/>
        <w:numPr>
          <w:ilvl w:val="0"/>
          <w:numId w:val="2"/>
        </w:numPr>
      </w:pPr>
      <w:bookmarkStart w:id="2" w:name="_Toc155512500"/>
      <w:r>
        <w:lastRenderedPageBreak/>
        <w:t>introduction</w:t>
      </w:r>
      <w:bookmarkEnd w:id="2"/>
    </w:p>
    <w:p w14:paraId="141385C5" w14:textId="28C6F9E6" w:rsidR="00A33FA9" w:rsidRDefault="00A33FA9" w:rsidP="000B3C47">
      <w:pPr>
        <w:pStyle w:val="Titre2"/>
      </w:pPr>
      <w:bookmarkStart w:id="3" w:name="_Toc155512501"/>
      <w:r>
        <w:t>But</w:t>
      </w:r>
      <w:r w:rsidR="00863145">
        <w:t xml:space="preserve"> du </w:t>
      </w:r>
      <w:r w:rsidR="00863145" w:rsidRPr="000B3C47">
        <w:t>document</w:t>
      </w:r>
      <w:bookmarkEnd w:id="3"/>
    </w:p>
    <w:p w14:paraId="6CF8AD04" w14:textId="0216CA36" w:rsidR="00D76976" w:rsidRDefault="000A6B8B" w:rsidP="006F0F4B">
      <w:r w:rsidRPr="000A6B8B">
        <w:t xml:space="preserve">Ce document </w:t>
      </w:r>
      <w:r w:rsidR="00C970C1">
        <w:t xml:space="preserve">fournit les définitions nécessaires pour conceptualiser et formaliser le design </w:t>
      </w:r>
      <w:r w:rsidR="00021A5F">
        <w:t xml:space="preserve">du module </w:t>
      </w:r>
      <w:r w:rsidR="00021A5F" w:rsidRPr="00021A5F">
        <w:rPr>
          <w:i/>
          <w:iCs/>
        </w:rPr>
        <w:t>Project Manager</w:t>
      </w:r>
      <w:r w:rsidR="00021A5F">
        <w:t xml:space="preserve"> de </w:t>
      </w:r>
      <w:sdt>
        <w:sdtPr>
          <w:alias w:val="Catégorie "/>
          <w:tag w:val=""/>
          <w:id w:val="1425381591"/>
          <w:placeholder>
            <w:docPart w:val="6BA129CF63244714AAFB3600B2211BC8"/>
          </w:placeholder>
          <w:dataBinding w:prefixMappings="xmlns:ns0='http://purl.org/dc/elements/1.1/' xmlns:ns1='http://schemas.openxmlformats.org/package/2006/metadata/core-properties' " w:xpath="/ns1:coreProperties[1]/ns1:category[1]" w:storeItemID="{6C3C8BC8-F283-45AE-878A-BAB7291924A1}"/>
          <w:text/>
        </w:sdtPr>
        <w:sdtContent>
          <w:r w:rsidR="00F0422F">
            <w:t>B-CEPHAL</w:t>
          </w:r>
        </w:sdtContent>
      </w:sdt>
      <w:r w:rsidR="00C970C1">
        <w:t xml:space="preserve"> dont les </w:t>
      </w:r>
      <w:r w:rsidR="00631287">
        <w:t>besoins</w:t>
      </w:r>
      <w:r w:rsidR="00C970C1">
        <w:t xml:space="preserve"> et ls fonctionnalités sont résumés dans le document de spécification des besoins (SRS)</w:t>
      </w:r>
      <w:r w:rsidR="009E4294">
        <w:t>.</w:t>
      </w:r>
    </w:p>
    <w:p w14:paraId="688D7070" w14:textId="5009AAB3" w:rsidR="007F7CE9" w:rsidRDefault="006052CA" w:rsidP="000B3C47">
      <w:pPr>
        <w:pStyle w:val="Titre2"/>
      </w:pPr>
      <w:bookmarkStart w:id="4" w:name="_Toc155512502"/>
      <w:r w:rsidRPr="000B3C47">
        <w:t>C</w:t>
      </w:r>
      <w:r w:rsidR="007F7CE9" w:rsidRPr="000B3C47">
        <w:t>ible</w:t>
      </w:r>
      <w:bookmarkEnd w:id="4"/>
    </w:p>
    <w:p w14:paraId="416C7469" w14:textId="1C818BFD" w:rsidR="00521F28" w:rsidRDefault="00521F28" w:rsidP="00521F28">
      <w:r>
        <w:t xml:space="preserve">Ce document s’adresse à l’équipe de développement </w:t>
      </w:r>
      <w:r w:rsidR="009E4294">
        <w:t xml:space="preserve">de </w:t>
      </w:r>
      <w:sdt>
        <w:sdtPr>
          <w:alias w:val="Catégorie "/>
          <w:tag w:val=""/>
          <w:id w:val="-1811781306"/>
          <w:placeholder>
            <w:docPart w:val="BE7130E9ABFB4E9487C2EDFBBBAC468C"/>
          </w:placeholder>
          <w:dataBinding w:prefixMappings="xmlns:ns0='http://purl.org/dc/elements/1.1/' xmlns:ns1='http://schemas.openxmlformats.org/package/2006/metadata/core-properties' " w:xpath="/ns1:coreProperties[1]/ns1:category[1]" w:storeItemID="{6C3C8BC8-F283-45AE-878A-BAB7291924A1}"/>
          <w:text/>
        </w:sdtPr>
        <w:sdtContent>
          <w:r w:rsidR="00F0422F">
            <w:t>B-CEPHAL</w:t>
          </w:r>
        </w:sdtContent>
      </w:sdt>
      <w:r w:rsidR="00F0422F">
        <w:t>.</w:t>
      </w:r>
    </w:p>
    <w:p w14:paraId="5BD0B392" w14:textId="26266B3C" w:rsidR="00863145" w:rsidRDefault="00863145" w:rsidP="000B3C47">
      <w:pPr>
        <w:pStyle w:val="Titre2"/>
      </w:pPr>
      <w:bookmarkStart w:id="5" w:name="_Toc155512503"/>
      <w:r>
        <w:t>Portée du projet</w:t>
      </w:r>
      <w:bookmarkEnd w:id="5"/>
    </w:p>
    <w:p w14:paraId="112CEF87" w14:textId="20712696" w:rsidR="00114699" w:rsidRPr="00114699" w:rsidRDefault="00114699" w:rsidP="00114699">
      <w:r>
        <w:rPr>
          <w:rStyle w:val="rynqvb"/>
        </w:rPr>
        <w:t xml:space="preserve">Ce SDD contient la définition générale et les caractéristiques du projet, l'architecture globale du système et l'architecture des données, </w:t>
      </w:r>
      <w:r w:rsidR="00A97C39">
        <w:rPr>
          <w:rStyle w:val="rynqvb"/>
        </w:rPr>
        <w:t xml:space="preserve">un </w:t>
      </w:r>
      <w:r>
        <w:rPr>
          <w:rStyle w:val="rynqvb"/>
        </w:rPr>
        <w:t xml:space="preserve">calendrier </w:t>
      </w:r>
      <w:r w:rsidR="00A97C39">
        <w:rPr>
          <w:rStyle w:val="rynqvb"/>
        </w:rPr>
        <w:t>d’avancement</w:t>
      </w:r>
      <w:r>
        <w:rPr>
          <w:rStyle w:val="rynqvb"/>
        </w:rPr>
        <w:t>.</w:t>
      </w:r>
      <w:r>
        <w:rPr>
          <w:rStyle w:val="hwtze"/>
        </w:rPr>
        <w:t xml:space="preserve"> </w:t>
      </w:r>
      <w:r>
        <w:rPr>
          <w:rStyle w:val="rynqvb"/>
        </w:rPr>
        <w:t xml:space="preserve">A l'aide de diagrammes UML, </w:t>
      </w:r>
      <w:r w:rsidR="00A97C39">
        <w:rPr>
          <w:rStyle w:val="rynqvb"/>
        </w:rPr>
        <w:t xml:space="preserve">la </w:t>
      </w:r>
      <w:r>
        <w:rPr>
          <w:rStyle w:val="rynqvb"/>
        </w:rPr>
        <w:t xml:space="preserve">conception du module </w:t>
      </w:r>
      <w:r w:rsidR="00A97C39">
        <w:rPr>
          <w:rStyle w:val="rynqvb"/>
        </w:rPr>
        <w:t>sera</w:t>
      </w:r>
      <w:r>
        <w:rPr>
          <w:rStyle w:val="rynqvb"/>
        </w:rPr>
        <w:t xml:space="preserve"> expliqué</w:t>
      </w:r>
      <w:r w:rsidR="00A97C39">
        <w:rPr>
          <w:rStyle w:val="rynqvb"/>
        </w:rPr>
        <w:t>e</w:t>
      </w:r>
      <w:r>
        <w:rPr>
          <w:rStyle w:val="rynqvb"/>
        </w:rPr>
        <w:t xml:space="preserve"> visuellement afin d'aider le</w:t>
      </w:r>
      <w:r w:rsidR="00A97C39">
        <w:rPr>
          <w:rStyle w:val="rynqvb"/>
        </w:rPr>
        <w:t>s</w:t>
      </w:r>
      <w:r>
        <w:rPr>
          <w:rStyle w:val="rynqvb"/>
        </w:rPr>
        <w:t xml:space="preserve"> </w:t>
      </w:r>
      <w:r w:rsidR="00A97C39">
        <w:rPr>
          <w:rStyle w:val="rynqvb"/>
        </w:rPr>
        <w:t xml:space="preserve">développeurs </w:t>
      </w:r>
      <w:r>
        <w:rPr>
          <w:rStyle w:val="rynqvb"/>
        </w:rPr>
        <w:t>à comprendre correctement et facilement toutes les informations indiquées dans ce document.</w:t>
      </w:r>
    </w:p>
    <w:p w14:paraId="1CECEC13" w14:textId="46790CF1" w:rsidR="001969D7" w:rsidRDefault="00464014" w:rsidP="001969D7">
      <w:pPr>
        <w:pStyle w:val="Titre2"/>
      </w:pPr>
      <w:bookmarkStart w:id="6" w:name="_Toc155512504"/>
      <w:r>
        <w:t>Définitions</w:t>
      </w:r>
      <w:bookmarkEnd w:id="6"/>
    </w:p>
    <w:p w14:paraId="6E91A9AB" w14:textId="7DA59B80" w:rsidR="002A79A6" w:rsidRDefault="002A79A6" w:rsidP="000B3C47">
      <w:pPr>
        <w:pStyle w:val="Titre2"/>
      </w:pPr>
      <w:bookmarkStart w:id="7" w:name="_Toc155512505"/>
      <w:r>
        <w:t>Acronymes et abréviations</w:t>
      </w:r>
      <w:bookmarkEnd w:id="7"/>
    </w:p>
    <w:tbl>
      <w:tblPr>
        <w:tblStyle w:val="TableauGrille4-Accentuation3"/>
        <w:tblW w:w="9067" w:type="dxa"/>
        <w:tblLook w:val="04A0" w:firstRow="1" w:lastRow="0" w:firstColumn="1" w:lastColumn="0" w:noHBand="0" w:noVBand="1"/>
      </w:tblPr>
      <w:tblGrid>
        <w:gridCol w:w="2672"/>
        <w:gridCol w:w="6395"/>
      </w:tblGrid>
      <w:tr w:rsidR="002A79A6" w14:paraId="79AD88BE" w14:textId="77777777" w:rsidTr="00F3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58EC94" w14:textId="5FAB4865" w:rsidR="002A79A6" w:rsidRDefault="00AF7D08" w:rsidP="00F35752">
            <w:r>
              <w:t>Acronyme/Abréviation</w:t>
            </w:r>
          </w:p>
        </w:tc>
        <w:tc>
          <w:tcPr>
            <w:tcW w:w="6804" w:type="dxa"/>
          </w:tcPr>
          <w:p w14:paraId="5D78ADB9" w14:textId="361729F5" w:rsidR="002A79A6" w:rsidRDefault="00AF7D08" w:rsidP="00F35752">
            <w:pPr>
              <w:cnfStyle w:val="100000000000" w:firstRow="1" w:lastRow="0" w:firstColumn="0" w:lastColumn="0" w:oddVBand="0" w:evenVBand="0" w:oddHBand="0" w:evenHBand="0" w:firstRowFirstColumn="0" w:firstRowLastColumn="0" w:lastRowFirstColumn="0" w:lastRowLastColumn="0"/>
            </w:pPr>
            <w:r>
              <w:t>Définition</w:t>
            </w:r>
          </w:p>
        </w:tc>
      </w:tr>
      <w:tr w:rsidR="002A79A6" w14:paraId="400C955D" w14:textId="77777777" w:rsidTr="00AF7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163C881" w14:textId="7FA3D568" w:rsidR="002A79A6" w:rsidRDefault="002A79A6" w:rsidP="00F35752"/>
        </w:tc>
        <w:tc>
          <w:tcPr>
            <w:tcW w:w="6804" w:type="dxa"/>
            <w:vAlign w:val="center"/>
          </w:tcPr>
          <w:p w14:paraId="3C0FAA7F" w14:textId="31B1735F" w:rsidR="002A79A6" w:rsidRDefault="002A79A6" w:rsidP="00F35752">
            <w:pPr>
              <w:cnfStyle w:val="000000100000" w:firstRow="0" w:lastRow="0" w:firstColumn="0" w:lastColumn="0" w:oddVBand="0" w:evenVBand="0" w:oddHBand="1" w:evenHBand="0" w:firstRowFirstColumn="0" w:firstRowLastColumn="0" w:lastRowFirstColumn="0" w:lastRowLastColumn="0"/>
            </w:pPr>
          </w:p>
        </w:tc>
      </w:tr>
      <w:tr w:rsidR="002A79A6" w14:paraId="5274A7F1" w14:textId="77777777" w:rsidTr="00AF7D08">
        <w:tc>
          <w:tcPr>
            <w:cnfStyle w:val="001000000000" w:firstRow="0" w:lastRow="0" w:firstColumn="1" w:lastColumn="0" w:oddVBand="0" w:evenVBand="0" w:oddHBand="0" w:evenHBand="0" w:firstRowFirstColumn="0" w:firstRowLastColumn="0" w:lastRowFirstColumn="0" w:lastRowLastColumn="0"/>
            <w:tcW w:w="2263" w:type="dxa"/>
            <w:vAlign w:val="center"/>
          </w:tcPr>
          <w:p w14:paraId="3DCAF8B6" w14:textId="46E6F221" w:rsidR="002A79A6" w:rsidRDefault="002A79A6" w:rsidP="00F35752"/>
        </w:tc>
        <w:tc>
          <w:tcPr>
            <w:tcW w:w="6804" w:type="dxa"/>
            <w:vAlign w:val="center"/>
          </w:tcPr>
          <w:p w14:paraId="2EB4357C" w14:textId="4B3EE513" w:rsidR="002A79A6" w:rsidRDefault="002A79A6" w:rsidP="00F35752">
            <w:pPr>
              <w:cnfStyle w:val="000000000000" w:firstRow="0" w:lastRow="0" w:firstColumn="0" w:lastColumn="0" w:oddVBand="0" w:evenVBand="0" w:oddHBand="0" w:evenHBand="0" w:firstRowFirstColumn="0" w:firstRowLastColumn="0" w:lastRowFirstColumn="0" w:lastRowLastColumn="0"/>
            </w:pPr>
          </w:p>
        </w:tc>
      </w:tr>
      <w:tr w:rsidR="002A79A6" w14:paraId="5A5DCD8A" w14:textId="77777777" w:rsidTr="00AF7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05BB6D8" w14:textId="2A26755C" w:rsidR="002A79A6" w:rsidRDefault="00DD2BC3" w:rsidP="00F35752">
            <w:r>
              <w:t>SDD</w:t>
            </w:r>
          </w:p>
        </w:tc>
        <w:tc>
          <w:tcPr>
            <w:tcW w:w="6804" w:type="dxa"/>
            <w:vAlign w:val="center"/>
          </w:tcPr>
          <w:p w14:paraId="398264B2" w14:textId="5C50BC1A" w:rsidR="002A79A6" w:rsidRDefault="00270952" w:rsidP="002A79A6">
            <w:pPr>
              <w:keepNext/>
              <w:cnfStyle w:val="000000100000" w:firstRow="0" w:lastRow="0" w:firstColumn="0" w:lastColumn="0" w:oddVBand="0" w:evenVBand="0" w:oddHBand="1" w:evenHBand="0" w:firstRowFirstColumn="0" w:firstRowLastColumn="0" w:lastRowFirstColumn="0" w:lastRowLastColumn="0"/>
            </w:pPr>
            <w:r>
              <w:t>Software Design Document</w:t>
            </w:r>
          </w:p>
        </w:tc>
      </w:tr>
      <w:tr w:rsidR="00430BED" w14:paraId="4E4EF0FF" w14:textId="77777777" w:rsidTr="00AF7D08">
        <w:tc>
          <w:tcPr>
            <w:cnfStyle w:val="001000000000" w:firstRow="0" w:lastRow="0" w:firstColumn="1" w:lastColumn="0" w:oddVBand="0" w:evenVBand="0" w:oddHBand="0" w:evenHBand="0" w:firstRowFirstColumn="0" w:firstRowLastColumn="0" w:lastRowFirstColumn="0" w:lastRowLastColumn="0"/>
            <w:tcW w:w="2263" w:type="dxa"/>
            <w:vAlign w:val="center"/>
          </w:tcPr>
          <w:p w14:paraId="54762F3B" w14:textId="61007D81" w:rsidR="00430BED" w:rsidRDefault="00430BED" w:rsidP="00F35752">
            <w:r>
              <w:t>SRS</w:t>
            </w:r>
          </w:p>
        </w:tc>
        <w:tc>
          <w:tcPr>
            <w:tcW w:w="6804" w:type="dxa"/>
            <w:vAlign w:val="center"/>
          </w:tcPr>
          <w:p w14:paraId="54FECEC3" w14:textId="1B1E4B45" w:rsidR="00430BED" w:rsidRDefault="00430BED" w:rsidP="002A79A6">
            <w:pPr>
              <w:keepNext/>
              <w:cnfStyle w:val="000000000000" w:firstRow="0" w:lastRow="0" w:firstColumn="0" w:lastColumn="0" w:oddVBand="0" w:evenVBand="0" w:oddHBand="0" w:evenHBand="0" w:firstRowFirstColumn="0" w:firstRowLastColumn="0" w:lastRowFirstColumn="0" w:lastRowLastColumn="0"/>
            </w:pPr>
            <w:r>
              <w:t xml:space="preserve">Software </w:t>
            </w:r>
            <w:proofErr w:type="spellStart"/>
            <w:r>
              <w:t>Requiments</w:t>
            </w:r>
            <w:proofErr w:type="spellEnd"/>
            <w:r>
              <w:t xml:space="preserve"> </w:t>
            </w:r>
            <w:proofErr w:type="spellStart"/>
            <w:r>
              <w:t>Specification</w:t>
            </w:r>
            <w:proofErr w:type="spellEnd"/>
          </w:p>
        </w:tc>
      </w:tr>
    </w:tbl>
    <w:p w14:paraId="39F10676" w14:textId="4226BCA7" w:rsidR="002A79A6" w:rsidRPr="00521F28" w:rsidRDefault="002A79A6" w:rsidP="002A79A6">
      <w:pPr>
        <w:pStyle w:val="Lgende"/>
        <w:jc w:val="center"/>
      </w:pPr>
      <w:bookmarkStart w:id="8" w:name="_Toc45234097"/>
      <w:r>
        <w:t xml:space="preserve">Tableau </w:t>
      </w:r>
      <w:r w:rsidR="0037051F">
        <w:rPr>
          <w:noProof/>
        </w:rPr>
        <w:fldChar w:fldCharType="begin"/>
      </w:r>
      <w:r w:rsidR="0037051F">
        <w:rPr>
          <w:noProof/>
        </w:rPr>
        <w:instrText xml:space="preserve"> SEQ Tableau \* ARABIC </w:instrText>
      </w:r>
      <w:r w:rsidR="0037051F">
        <w:rPr>
          <w:noProof/>
        </w:rPr>
        <w:fldChar w:fldCharType="separate"/>
      </w:r>
      <w:r w:rsidR="00494FDD">
        <w:rPr>
          <w:noProof/>
        </w:rPr>
        <w:t>1</w:t>
      </w:r>
      <w:r w:rsidR="0037051F">
        <w:rPr>
          <w:noProof/>
        </w:rPr>
        <w:fldChar w:fldCharType="end"/>
      </w:r>
      <w:r>
        <w:t>: Acronymes et abréviations</w:t>
      </w:r>
      <w:bookmarkEnd w:id="8"/>
    </w:p>
    <w:p w14:paraId="6ECCBAFA" w14:textId="2CEA114C" w:rsidR="007F7CE9" w:rsidRDefault="007F7CE9" w:rsidP="000B3C47">
      <w:pPr>
        <w:pStyle w:val="Titre2"/>
      </w:pPr>
      <w:bookmarkStart w:id="9" w:name="_Toc155512506"/>
      <w:r>
        <w:t>Documents de référence</w:t>
      </w:r>
      <w:bookmarkEnd w:id="9"/>
    </w:p>
    <w:tbl>
      <w:tblPr>
        <w:tblStyle w:val="TableauGrille4-Accentuation3"/>
        <w:tblW w:w="9067" w:type="dxa"/>
        <w:tblLook w:val="04A0" w:firstRow="1" w:lastRow="0" w:firstColumn="1" w:lastColumn="0" w:noHBand="0" w:noVBand="1"/>
      </w:tblPr>
      <w:tblGrid>
        <w:gridCol w:w="2263"/>
        <w:gridCol w:w="6804"/>
      </w:tblGrid>
      <w:tr w:rsidR="007E1FAF" w14:paraId="5322E5BB" w14:textId="77777777" w:rsidTr="00460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3850E3" w14:textId="0F1D26A0" w:rsidR="007E1FAF" w:rsidRDefault="008545CB" w:rsidP="007E1FAF">
            <w:r>
              <w:t>Référence</w:t>
            </w:r>
          </w:p>
        </w:tc>
        <w:tc>
          <w:tcPr>
            <w:tcW w:w="6804" w:type="dxa"/>
          </w:tcPr>
          <w:p w14:paraId="2883DE1F" w14:textId="7BB1EF0C" w:rsidR="007E1FAF" w:rsidRDefault="007E1FAF" w:rsidP="007E1FAF">
            <w:pPr>
              <w:cnfStyle w:val="100000000000" w:firstRow="1" w:lastRow="0" w:firstColumn="0" w:lastColumn="0" w:oddVBand="0" w:evenVBand="0" w:oddHBand="0" w:evenHBand="0" w:firstRowFirstColumn="0" w:firstRowLastColumn="0" w:lastRowFirstColumn="0" w:lastRowLastColumn="0"/>
            </w:pPr>
            <w:r>
              <w:t>Titre</w:t>
            </w:r>
          </w:p>
        </w:tc>
      </w:tr>
      <w:tr w:rsidR="007E1FAF" w14:paraId="6F5B6C71" w14:textId="77777777" w:rsidTr="00460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D42753" w14:textId="1A875E63" w:rsidR="007E1FAF" w:rsidRDefault="007E1FAF" w:rsidP="007E1FAF"/>
        </w:tc>
        <w:tc>
          <w:tcPr>
            <w:tcW w:w="6804" w:type="dxa"/>
          </w:tcPr>
          <w:p w14:paraId="71F586AC" w14:textId="4F982319" w:rsidR="007E1FAF" w:rsidRDefault="007E1FAF" w:rsidP="007E1FAF">
            <w:pPr>
              <w:cnfStyle w:val="000000100000" w:firstRow="0" w:lastRow="0" w:firstColumn="0" w:lastColumn="0" w:oddVBand="0" w:evenVBand="0" w:oddHBand="1" w:evenHBand="0" w:firstRowFirstColumn="0" w:firstRowLastColumn="0" w:lastRowFirstColumn="0" w:lastRowLastColumn="0"/>
            </w:pPr>
          </w:p>
        </w:tc>
      </w:tr>
      <w:tr w:rsidR="007E1FAF" w14:paraId="238ACDE0" w14:textId="77777777" w:rsidTr="004602B1">
        <w:tc>
          <w:tcPr>
            <w:cnfStyle w:val="001000000000" w:firstRow="0" w:lastRow="0" w:firstColumn="1" w:lastColumn="0" w:oddVBand="0" w:evenVBand="0" w:oddHBand="0" w:evenHBand="0" w:firstRowFirstColumn="0" w:firstRowLastColumn="0" w:lastRowFirstColumn="0" w:lastRowLastColumn="0"/>
            <w:tcW w:w="2263" w:type="dxa"/>
          </w:tcPr>
          <w:p w14:paraId="215C2E41" w14:textId="703D5E11" w:rsidR="007E1FAF" w:rsidRDefault="007E1FAF" w:rsidP="007E1FAF"/>
        </w:tc>
        <w:tc>
          <w:tcPr>
            <w:tcW w:w="6804" w:type="dxa"/>
          </w:tcPr>
          <w:p w14:paraId="6867292F" w14:textId="563CA972" w:rsidR="007E1FAF" w:rsidRDefault="007E1FAF" w:rsidP="007E1FAF">
            <w:pPr>
              <w:cnfStyle w:val="000000000000" w:firstRow="0" w:lastRow="0" w:firstColumn="0" w:lastColumn="0" w:oddVBand="0" w:evenVBand="0" w:oddHBand="0" w:evenHBand="0" w:firstRowFirstColumn="0" w:firstRowLastColumn="0" w:lastRowFirstColumn="0" w:lastRowLastColumn="0"/>
            </w:pPr>
          </w:p>
        </w:tc>
      </w:tr>
      <w:tr w:rsidR="007E1FAF" w14:paraId="46E08DD1" w14:textId="77777777" w:rsidTr="00460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08BCBB" w14:textId="77777777" w:rsidR="007E1FAF" w:rsidRDefault="007E1FAF" w:rsidP="007E1FAF"/>
        </w:tc>
        <w:tc>
          <w:tcPr>
            <w:tcW w:w="6804" w:type="dxa"/>
          </w:tcPr>
          <w:p w14:paraId="2D3D07CF" w14:textId="77777777" w:rsidR="007E1FAF" w:rsidRDefault="007E1FAF" w:rsidP="007E1FAF">
            <w:pPr>
              <w:keepNext/>
              <w:cnfStyle w:val="000000100000" w:firstRow="0" w:lastRow="0" w:firstColumn="0" w:lastColumn="0" w:oddVBand="0" w:evenVBand="0" w:oddHBand="1" w:evenHBand="0" w:firstRowFirstColumn="0" w:firstRowLastColumn="0" w:lastRowFirstColumn="0" w:lastRowLastColumn="0"/>
            </w:pPr>
          </w:p>
        </w:tc>
      </w:tr>
    </w:tbl>
    <w:p w14:paraId="2AA65266" w14:textId="2D0D91D9" w:rsidR="007E1FAF" w:rsidRDefault="007E1FAF" w:rsidP="007E1FAF">
      <w:pPr>
        <w:pStyle w:val="Lgende"/>
        <w:jc w:val="center"/>
      </w:pPr>
      <w:bookmarkStart w:id="10" w:name="_Toc45234098"/>
      <w:r>
        <w:t xml:space="preserve">Tableau </w:t>
      </w:r>
      <w:r w:rsidR="0037051F">
        <w:rPr>
          <w:noProof/>
        </w:rPr>
        <w:fldChar w:fldCharType="begin"/>
      </w:r>
      <w:r w:rsidR="0037051F">
        <w:rPr>
          <w:noProof/>
        </w:rPr>
        <w:instrText xml:space="preserve"> SEQ Tableau \* ARABIC </w:instrText>
      </w:r>
      <w:r w:rsidR="0037051F">
        <w:rPr>
          <w:noProof/>
        </w:rPr>
        <w:fldChar w:fldCharType="separate"/>
      </w:r>
      <w:r w:rsidR="00494FDD">
        <w:rPr>
          <w:noProof/>
        </w:rPr>
        <w:t>2</w:t>
      </w:r>
      <w:r w:rsidR="0037051F">
        <w:rPr>
          <w:noProof/>
        </w:rPr>
        <w:fldChar w:fldCharType="end"/>
      </w:r>
      <w:r>
        <w:t>: Document de référence</w:t>
      </w:r>
      <w:bookmarkEnd w:id="10"/>
    </w:p>
    <w:p w14:paraId="055158A1" w14:textId="73D3BEDD" w:rsidR="00464014" w:rsidRDefault="00464014">
      <w:pPr>
        <w:jc w:val="left"/>
      </w:pPr>
      <w:r>
        <w:br w:type="page"/>
      </w:r>
    </w:p>
    <w:p w14:paraId="775440E0" w14:textId="0B05E243" w:rsidR="00464014" w:rsidRDefault="00F463BC" w:rsidP="00464014">
      <w:pPr>
        <w:pStyle w:val="Titre1"/>
        <w:numPr>
          <w:ilvl w:val="0"/>
          <w:numId w:val="2"/>
        </w:numPr>
      </w:pPr>
      <w:bookmarkStart w:id="11" w:name="_Toc155512507"/>
      <w:r>
        <w:lastRenderedPageBreak/>
        <w:t>Modele conceptuel</w:t>
      </w:r>
      <w:bookmarkEnd w:id="11"/>
    </w:p>
    <w:p w14:paraId="732599DE" w14:textId="268EFBC3" w:rsidR="00F463BC" w:rsidRPr="00F463BC" w:rsidRDefault="00F463BC" w:rsidP="00F463BC">
      <w:r>
        <w:t>Cette section traite des termes de base, des concepts et du contexte du SDD.</w:t>
      </w:r>
    </w:p>
    <w:p w14:paraId="1BEEE7ED" w14:textId="729C5BBA" w:rsidR="00464014" w:rsidRDefault="00F463BC" w:rsidP="00464014">
      <w:pPr>
        <w:pStyle w:val="Titre2"/>
      </w:pPr>
      <w:bookmarkStart w:id="12" w:name="_Toc155512508"/>
      <w:r>
        <w:t>contexte</w:t>
      </w:r>
      <w:bookmarkEnd w:id="12"/>
    </w:p>
    <w:p w14:paraId="35A1DE46" w14:textId="1DD8EFC9" w:rsidR="00320AF1" w:rsidRDefault="007B43A8" w:rsidP="00FC33F5">
      <w:r>
        <w:t>Le</w:t>
      </w:r>
      <w:r w:rsidR="00FC33F5">
        <w:t xml:space="preserve"> but de ce module est de fournir un environnement de gestion de projet</w:t>
      </w:r>
      <w:r>
        <w:t>s et des facilités de communication entre les membres de l’équipe projet. En effet, il s’agit de gérer le cycle vie complet d’un projet de l’émission du besoin à la livraison en passant par la réalisation, les tests, la gestion des bugs et les év</w:t>
      </w:r>
      <w:r w:rsidR="00320AF1">
        <w:t>o</w:t>
      </w:r>
      <w:r>
        <w:t>lutions.</w:t>
      </w:r>
    </w:p>
    <w:p w14:paraId="5A1E7E8A" w14:textId="7D6D0D97" w:rsidR="00FC33F5" w:rsidRPr="00FC33F5" w:rsidRDefault="00320AF1" w:rsidP="00FC33F5">
      <w:r>
        <w:t>Ce projet sera implémenté en C# (</w:t>
      </w:r>
      <w:proofErr w:type="spellStart"/>
      <w:r>
        <w:t>Blazor</w:t>
      </w:r>
      <w:proofErr w:type="spellEnd"/>
      <w:r>
        <w:t>) pour ce qui est du client et en Java pour le serveur.</w:t>
      </w:r>
    </w:p>
    <w:p w14:paraId="326A075F" w14:textId="6344D06C" w:rsidR="00464014" w:rsidRDefault="00F463BC" w:rsidP="00464014">
      <w:pPr>
        <w:pStyle w:val="Titre2"/>
      </w:pPr>
      <w:bookmarkStart w:id="13" w:name="_Toc155512509"/>
      <w:r>
        <w:t>le cycle de vie</w:t>
      </w:r>
      <w:bookmarkEnd w:id="13"/>
    </w:p>
    <w:p w14:paraId="77278364" w14:textId="289DF3AE" w:rsidR="00464014" w:rsidRDefault="00464014" w:rsidP="00464014">
      <w:pPr>
        <w:pStyle w:val="Titre3"/>
        <w:numPr>
          <w:ilvl w:val="2"/>
          <w:numId w:val="2"/>
        </w:numPr>
      </w:pPr>
      <w:bookmarkStart w:id="14" w:name="_Toc155512510"/>
      <w:r>
        <w:t>Gestion des projets</w:t>
      </w:r>
      <w:bookmarkEnd w:id="14"/>
    </w:p>
    <w:p w14:paraId="7EFBB458" w14:textId="720D6208" w:rsidR="00BD31A6" w:rsidRPr="00464014" w:rsidRDefault="00BD31A6" w:rsidP="00BD31A6"/>
    <w:p w14:paraId="17C894E3" w14:textId="77777777" w:rsidR="00464014" w:rsidRPr="00464014" w:rsidRDefault="00464014" w:rsidP="00464014"/>
    <w:p w14:paraId="3EBCDFBC" w14:textId="11BE1E0B" w:rsidR="00682BFA" w:rsidRDefault="00697564" w:rsidP="00682BFA">
      <w:pPr>
        <w:pStyle w:val="Titre2"/>
      </w:pPr>
      <w:bookmarkStart w:id="15" w:name="_Toc155512511"/>
      <w:r>
        <w:t>Les entités</w:t>
      </w:r>
      <w:bookmarkEnd w:id="15"/>
    </w:p>
    <w:p w14:paraId="796C552E" w14:textId="4AE18A45" w:rsidR="00682BFA" w:rsidRDefault="00BB4162" w:rsidP="00682BFA">
      <w:pPr>
        <w:pStyle w:val="Titre3"/>
        <w:numPr>
          <w:ilvl w:val="2"/>
          <w:numId w:val="2"/>
        </w:numPr>
      </w:pPr>
      <w:bookmarkStart w:id="16" w:name="_Toc155512512"/>
      <w:r>
        <w:t xml:space="preserve">La classe </w:t>
      </w:r>
      <w:proofErr w:type="spellStart"/>
      <w:r w:rsidR="00697564">
        <w:t>ProjectVersion</w:t>
      </w:r>
      <w:bookmarkEnd w:id="16"/>
      <w:proofErr w:type="spellEnd"/>
    </w:p>
    <w:p w14:paraId="3933E885" w14:textId="189CA490" w:rsidR="00697564" w:rsidRDefault="00697564" w:rsidP="00697564">
      <w:r>
        <w:t>Cette classe représente une version d’une application.</w:t>
      </w:r>
    </w:p>
    <w:p w14:paraId="6DF84A07" w14:textId="338F2D77" w:rsidR="005B3519" w:rsidRDefault="005B3519" w:rsidP="00422203">
      <w:pPr>
        <w:pStyle w:val="Titre4"/>
        <w:numPr>
          <w:ilvl w:val="3"/>
          <w:numId w:val="2"/>
        </w:numPr>
      </w:pPr>
      <w:r>
        <w:t>Les champs</w:t>
      </w:r>
    </w:p>
    <w:p w14:paraId="2548CD24" w14:textId="60A46858" w:rsidR="005B3519" w:rsidRDefault="005B3519" w:rsidP="005B3519">
      <w:pPr>
        <w:pStyle w:val="Paragraphedeliste"/>
        <w:numPr>
          <w:ilvl w:val="0"/>
          <w:numId w:val="37"/>
        </w:numPr>
      </w:pPr>
      <w:r w:rsidRPr="005B3519">
        <w:rPr>
          <w:b/>
          <w:bCs/>
        </w:rPr>
        <w:t>id</w:t>
      </w:r>
      <w:r>
        <w:t xml:space="preserve"> : </w:t>
      </w:r>
      <w:r w:rsidR="001F3641">
        <w:t>LONG</w:t>
      </w:r>
      <w:r>
        <w:t xml:space="preserve"> unique à chaque version. Cet id est généré par le système.</w:t>
      </w:r>
    </w:p>
    <w:p w14:paraId="7B2CB18F" w14:textId="65A02EC5" w:rsidR="005B3519" w:rsidRDefault="005B3519" w:rsidP="005B3519">
      <w:pPr>
        <w:pStyle w:val="Paragraphedeliste"/>
        <w:numPr>
          <w:ilvl w:val="0"/>
          <w:numId w:val="37"/>
        </w:numPr>
      </w:pPr>
      <w:r w:rsidRPr="005B3519">
        <w:rPr>
          <w:b/>
          <w:bCs/>
        </w:rPr>
        <w:t>code</w:t>
      </w:r>
      <w:r>
        <w:t xml:space="preserve"> : </w:t>
      </w:r>
      <w:r w:rsidR="001F3641">
        <w:t>STRING</w:t>
      </w:r>
      <w:r>
        <w:t xml:space="preserve"> représentant la version du projet(exemple : V8.2.3). Il ne peut exister deux versions d’un même projet possédant le même code. Ce champ est obligatoire et est défini par l’utilisateur à la création. Sa taille est comprise entre 1 et 20 caractères. </w:t>
      </w:r>
    </w:p>
    <w:p w14:paraId="3D8E8FA1" w14:textId="18FD16A2" w:rsidR="005B3519" w:rsidRDefault="005B3519" w:rsidP="005B3519">
      <w:pPr>
        <w:pStyle w:val="Paragraphedeliste"/>
        <w:numPr>
          <w:ilvl w:val="0"/>
          <w:numId w:val="37"/>
        </w:numPr>
      </w:pPr>
      <w:proofErr w:type="spellStart"/>
      <w:r>
        <w:rPr>
          <w:b/>
          <w:bCs/>
        </w:rPr>
        <w:t>name</w:t>
      </w:r>
      <w:proofErr w:type="spellEnd"/>
      <w:r>
        <w:rPr>
          <w:b/>
          <w:bCs/>
        </w:rPr>
        <w:t> </w:t>
      </w:r>
      <w:r w:rsidRPr="005B3519">
        <w:t>:</w:t>
      </w:r>
      <w:r>
        <w:t xml:space="preserve"> </w:t>
      </w:r>
      <w:r w:rsidR="001F3641">
        <w:t>STRING</w:t>
      </w:r>
      <w:r>
        <w:t xml:space="preserve"> dont la valeur représente le nom de la version du projet (exemple : Azobé).</w:t>
      </w:r>
      <w:r w:rsidR="00422203">
        <w:t xml:space="preserve"> Le nom n’est pas obligatoire et est définit par l’utilisateur.</w:t>
      </w:r>
      <w:r w:rsidR="00422203" w:rsidRPr="00422203">
        <w:t xml:space="preserve"> </w:t>
      </w:r>
      <w:r w:rsidR="00422203">
        <w:t>Sa taille ne peut excéder 100 caractères.</w:t>
      </w:r>
    </w:p>
    <w:p w14:paraId="7F4CB087" w14:textId="569E3FEE" w:rsidR="00F3192F" w:rsidRDefault="00F3192F" w:rsidP="005B3519">
      <w:pPr>
        <w:pStyle w:val="Paragraphedeliste"/>
        <w:numPr>
          <w:ilvl w:val="0"/>
          <w:numId w:val="37"/>
        </w:numPr>
      </w:pPr>
      <w:r>
        <w:rPr>
          <w:b/>
          <w:bCs/>
        </w:rPr>
        <w:t>description</w:t>
      </w:r>
      <w:r w:rsidRPr="00616575">
        <w:rPr>
          <w:b/>
          <w:bCs/>
        </w:rPr>
        <w:t> </w:t>
      </w:r>
      <w:r w:rsidRPr="005B3519">
        <w:t>:</w:t>
      </w:r>
      <w:r>
        <w:t xml:space="preserve"> </w:t>
      </w:r>
      <w:r w:rsidR="001F3641">
        <w:t>STRING</w:t>
      </w:r>
      <w:r>
        <w:t xml:space="preserve"> dont la valeur représente la description de la version. Ce champ peut être nul.</w:t>
      </w:r>
    </w:p>
    <w:p w14:paraId="636DD0EA" w14:textId="0F8CC47E" w:rsidR="008B4BD6" w:rsidRPr="008B4BD6" w:rsidRDefault="008B4BD6" w:rsidP="005B3519">
      <w:pPr>
        <w:pStyle w:val="Paragraphedeliste"/>
        <w:numPr>
          <w:ilvl w:val="0"/>
          <w:numId w:val="37"/>
        </w:numPr>
        <w:rPr>
          <w:lang w:val="fr-CM"/>
        </w:rPr>
      </w:pPr>
      <w:r w:rsidRPr="008B4BD6">
        <w:rPr>
          <w:b/>
          <w:bCs/>
          <w:lang w:val="fr-CM"/>
        </w:rPr>
        <w:t>group</w:t>
      </w:r>
      <w:r w:rsidRPr="008B4BD6">
        <w:rPr>
          <w:lang w:val="fr-CM"/>
        </w:rPr>
        <w:t xml:space="preserve"> : de type BGROUP, il </w:t>
      </w:r>
      <w:r>
        <w:rPr>
          <w:lang w:val="fr-CM"/>
        </w:rPr>
        <w:t xml:space="preserve">représente le groupe </w:t>
      </w:r>
    </w:p>
    <w:p w14:paraId="6BAA8E2D" w14:textId="5F9EF92F" w:rsidR="00F3192F" w:rsidRDefault="00F3192F" w:rsidP="005B3519">
      <w:pPr>
        <w:pStyle w:val="Paragraphedeliste"/>
        <w:numPr>
          <w:ilvl w:val="0"/>
          <w:numId w:val="37"/>
        </w:numPr>
      </w:pPr>
      <w:r>
        <w:rPr>
          <w:b/>
          <w:bCs/>
        </w:rPr>
        <w:t>active</w:t>
      </w:r>
      <w:r w:rsidRPr="00616575">
        <w:rPr>
          <w:b/>
          <w:bCs/>
        </w:rPr>
        <w:t> </w:t>
      </w:r>
      <w:r w:rsidRPr="00FC4ACD">
        <w:t>:</w:t>
      </w:r>
      <w:r>
        <w:t xml:space="preserve"> Boolean indiquant si la version est actives ou nom. La valeur par défaut est TRUE. L’utilisateur peut éditer ce champ. Une version inactive est ignorée par le systèmes lors des différentes opérations.</w:t>
      </w:r>
    </w:p>
    <w:p w14:paraId="1984AF8A" w14:textId="5DDD8FC5" w:rsidR="003C4CBF" w:rsidRDefault="003C4CBF" w:rsidP="005B3519">
      <w:pPr>
        <w:pStyle w:val="Paragraphedeliste"/>
        <w:numPr>
          <w:ilvl w:val="0"/>
          <w:numId w:val="37"/>
        </w:numPr>
      </w:pPr>
      <w:proofErr w:type="spellStart"/>
      <w:r>
        <w:rPr>
          <w:b/>
          <w:bCs/>
        </w:rPr>
        <w:t>deliveryDate</w:t>
      </w:r>
      <w:proofErr w:type="spellEnd"/>
      <w:r>
        <w:rPr>
          <w:b/>
          <w:bCs/>
        </w:rPr>
        <w:t> </w:t>
      </w:r>
      <w:r w:rsidRPr="003C4CBF">
        <w:t>:</w:t>
      </w:r>
      <w:r>
        <w:t xml:space="preserve"> La date de livraison. Elle peut être nulle et est définit pas l’utilisateur le cas échéant.</w:t>
      </w:r>
    </w:p>
    <w:p w14:paraId="0606B57C" w14:textId="4C0FBF0E" w:rsidR="008B4BD6" w:rsidRDefault="008B4BD6" w:rsidP="005B3519">
      <w:pPr>
        <w:pStyle w:val="Paragraphedeliste"/>
        <w:numPr>
          <w:ilvl w:val="0"/>
          <w:numId w:val="37"/>
        </w:numPr>
      </w:pPr>
      <w:proofErr w:type="spellStart"/>
      <w:r>
        <w:rPr>
          <w:b/>
          <w:bCs/>
        </w:rPr>
        <w:t>creationDate</w:t>
      </w:r>
      <w:proofErr w:type="spellEnd"/>
      <w:r>
        <w:rPr>
          <w:b/>
          <w:bCs/>
        </w:rPr>
        <w:t> </w:t>
      </w:r>
      <w:r w:rsidRPr="008B4BD6">
        <w:t>:</w:t>
      </w:r>
    </w:p>
    <w:p w14:paraId="7F188BB7" w14:textId="5E3D857C" w:rsidR="008B4BD6" w:rsidRDefault="008B4BD6" w:rsidP="005B3519">
      <w:pPr>
        <w:pStyle w:val="Paragraphedeliste"/>
        <w:numPr>
          <w:ilvl w:val="0"/>
          <w:numId w:val="37"/>
        </w:numPr>
      </w:pPr>
      <w:proofErr w:type="spellStart"/>
      <w:r>
        <w:rPr>
          <w:b/>
          <w:bCs/>
        </w:rPr>
        <w:t>modificationDate</w:t>
      </w:r>
      <w:proofErr w:type="spellEnd"/>
      <w:r>
        <w:rPr>
          <w:b/>
          <w:bCs/>
        </w:rPr>
        <w:t> </w:t>
      </w:r>
      <w:r w:rsidRPr="008B4BD6">
        <w:t>:</w:t>
      </w:r>
    </w:p>
    <w:p w14:paraId="7A17302F" w14:textId="1C57C0A1" w:rsidR="00FC4ACD" w:rsidRDefault="00FC4ACD" w:rsidP="00FC4ACD">
      <w:pPr>
        <w:pStyle w:val="Paragraphedeliste"/>
        <w:numPr>
          <w:ilvl w:val="0"/>
          <w:numId w:val="37"/>
        </w:numPr>
      </w:pPr>
      <w:r>
        <w:rPr>
          <w:b/>
          <w:bCs/>
        </w:rPr>
        <w:t>phase </w:t>
      </w:r>
      <w:r w:rsidRPr="00FC4ACD">
        <w:t>:</w:t>
      </w:r>
      <w:r>
        <w:t xml:space="preserve"> La phase courante du cycle de vie de la version du projet. Il s’agit d’une énumération dont les valeurs possibles sont :</w:t>
      </w:r>
    </w:p>
    <w:p w14:paraId="3836E027" w14:textId="77777777" w:rsidR="00FC4ACD" w:rsidRPr="00CD53AE" w:rsidRDefault="00FC4ACD" w:rsidP="00FC4ACD">
      <w:pPr>
        <w:pStyle w:val="Paragraphedeliste"/>
        <w:numPr>
          <w:ilvl w:val="1"/>
          <w:numId w:val="37"/>
        </w:numPr>
      </w:pPr>
      <w:r w:rsidRPr="00CD53AE">
        <w:t>ANALYSE</w:t>
      </w:r>
    </w:p>
    <w:p w14:paraId="32590A90" w14:textId="6AC4634E" w:rsidR="00FC4ACD" w:rsidRPr="00CD53AE" w:rsidRDefault="00FC4ACD" w:rsidP="00FC4ACD">
      <w:pPr>
        <w:pStyle w:val="Paragraphedeliste"/>
        <w:numPr>
          <w:ilvl w:val="1"/>
          <w:numId w:val="37"/>
        </w:numPr>
      </w:pPr>
      <w:r w:rsidRPr="00CD53AE">
        <w:t>IMPLEMENTATION</w:t>
      </w:r>
    </w:p>
    <w:p w14:paraId="487FCD8A" w14:textId="757DEC69" w:rsidR="00FC4ACD" w:rsidRPr="00CD53AE" w:rsidRDefault="00FC4ACD" w:rsidP="00FC4ACD">
      <w:pPr>
        <w:pStyle w:val="Paragraphedeliste"/>
        <w:numPr>
          <w:ilvl w:val="1"/>
          <w:numId w:val="37"/>
        </w:numPr>
      </w:pPr>
      <w:r w:rsidRPr="00CD53AE">
        <w:lastRenderedPageBreak/>
        <w:t>FACTORY_TESTING</w:t>
      </w:r>
    </w:p>
    <w:p w14:paraId="021B5A84" w14:textId="03E2B496" w:rsidR="00FC4ACD" w:rsidRPr="00CD53AE" w:rsidRDefault="00FC4ACD" w:rsidP="00FC4ACD">
      <w:pPr>
        <w:pStyle w:val="Paragraphedeliste"/>
        <w:numPr>
          <w:ilvl w:val="1"/>
          <w:numId w:val="37"/>
        </w:numPr>
        <w:rPr>
          <w:rFonts w:ascii="Times New Roman" w:eastAsia="Times New Roman" w:hAnsi="Times New Roman" w:cs="Times New Roman"/>
          <w:sz w:val="24"/>
          <w:szCs w:val="24"/>
          <w:lang w:val="fr-CM" w:eastAsia="fr-CM"/>
        </w:rPr>
      </w:pPr>
      <w:r w:rsidRPr="00CD53AE">
        <w:t>ACCEPTANCE_TESTING</w:t>
      </w:r>
    </w:p>
    <w:p w14:paraId="22549531" w14:textId="41258A16" w:rsidR="00FC4ACD" w:rsidRPr="00CD53AE" w:rsidRDefault="00FC4ACD" w:rsidP="00FC4ACD">
      <w:pPr>
        <w:pStyle w:val="Paragraphedeliste"/>
        <w:numPr>
          <w:ilvl w:val="1"/>
          <w:numId w:val="37"/>
        </w:numPr>
      </w:pPr>
      <w:r w:rsidRPr="00CD53AE">
        <w:t>AWAITING_GO_NOGO</w:t>
      </w:r>
    </w:p>
    <w:p w14:paraId="3B273A7D" w14:textId="604C1598" w:rsidR="00FC4ACD" w:rsidRPr="005B3519" w:rsidRDefault="00FC4ACD" w:rsidP="00FC4ACD">
      <w:pPr>
        <w:pStyle w:val="Paragraphedeliste"/>
        <w:numPr>
          <w:ilvl w:val="1"/>
          <w:numId w:val="37"/>
        </w:numPr>
      </w:pPr>
      <w:r w:rsidRPr="00CD53AE">
        <w:t>PRODUCTION</w:t>
      </w:r>
    </w:p>
    <w:p w14:paraId="5FE8D5FF" w14:textId="3C2F9619" w:rsidR="00FC4ACD" w:rsidRDefault="00FC4ACD" w:rsidP="005B3519">
      <w:pPr>
        <w:pStyle w:val="Paragraphedeliste"/>
        <w:numPr>
          <w:ilvl w:val="0"/>
          <w:numId w:val="37"/>
        </w:numPr>
      </w:pPr>
      <w:proofErr w:type="spellStart"/>
      <w:r>
        <w:rPr>
          <w:b/>
          <w:bCs/>
        </w:rPr>
        <w:t>status</w:t>
      </w:r>
      <w:proofErr w:type="spellEnd"/>
      <w:r>
        <w:rPr>
          <w:b/>
          <w:bCs/>
        </w:rPr>
        <w:t> </w:t>
      </w:r>
      <w:r w:rsidRPr="00FC4ACD">
        <w:t>:</w:t>
      </w:r>
      <w:r>
        <w:t xml:space="preserve"> Le statut de la version. Il s’agit d’une énumération dont les valeurs possibles sont :</w:t>
      </w:r>
    </w:p>
    <w:p w14:paraId="33161697" w14:textId="663BFABA" w:rsidR="00FC4ACD" w:rsidRPr="00CD53AE" w:rsidRDefault="00FC4ACD" w:rsidP="00FC4ACD">
      <w:pPr>
        <w:pStyle w:val="Paragraphedeliste"/>
        <w:numPr>
          <w:ilvl w:val="1"/>
          <w:numId w:val="37"/>
        </w:numPr>
      </w:pPr>
      <w:r w:rsidRPr="00CD53AE">
        <w:t>OPEN</w:t>
      </w:r>
      <w:r w:rsidR="00F94E22">
        <w:t>E</w:t>
      </w:r>
      <w:r w:rsidRPr="00CD53AE">
        <w:t>D</w:t>
      </w:r>
    </w:p>
    <w:p w14:paraId="3B9CF26E" w14:textId="1EBD4B4B" w:rsidR="00FC4ACD" w:rsidRPr="00CD53AE" w:rsidRDefault="00FC4ACD" w:rsidP="00FC4ACD">
      <w:pPr>
        <w:pStyle w:val="Paragraphedeliste"/>
        <w:numPr>
          <w:ilvl w:val="1"/>
          <w:numId w:val="37"/>
        </w:numPr>
      </w:pPr>
      <w:r w:rsidRPr="00CD53AE">
        <w:t>CLOSED</w:t>
      </w:r>
    </w:p>
    <w:p w14:paraId="2FBDC863" w14:textId="0C433DF7" w:rsidR="00FC4ACD" w:rsidRDefault="00FC4ACD" w:rsidP="00644695">
      <w:pPr>
        <w:pStyle w:val="Paragraphedeliste"/>
        <w:numPr>
          <w:ilvl w:val="1"/>
          <w:numId w:val="37"/>
        </w:numPr>
      </w:pPr>
      <w:r w:rsidRPr="00CD53AE">
        <w:t>SUSPENDED</w:t>
      </w:r>
    </w:p>
    <w:p w14:paraId="6D9EBCE3" w14:textId="5079A857" w:rsidR="00237284" w:rsidRDefault="00237284" w:rsidP="00237284">
      <w:pPr>
        <w:pStyle w:val="Paragraphedeliste"/>
        <w:numPr>
          <w:ilvl w:val="0"/>
          <w:numId w:val="37"/>
        </w:numPr>
      </w:pPr>
      <w:proofErr w:type="spellStart"/>
      <w:r>
        <w:rPr>
          <w:b/>
          <w:bCs/>
        </w:rPr>
        <w:t>cat</w:t>
      </w:r>
      <w:r w:rsidR="00F94E22">
        <w:rPr>
          <w:b/>
          <w:bCs/>
        </w:rPr>
        <w:t>e</w:t>
      </w:r>
      <w:r>
        <w:rPr>
          <w:b/>
          <w:bCs/>
        </w:rPr>
        <w:t>gory</w:t>
      </w:r>
      <w:proofErr w:type="spellEnd"/>
      <w:r>
        <w:rPr>
          <w:b/>
          <w:bCs/>
        </w:rPr>
        <w:t> </w:t>
      </w:r>
      <w:r w:rsidRPr="00FC4ACD">
        <w:t>:</w:t>
      </w:r>
      <w:r>
        <w:t xml:space="preserve"> La catégorie de la version. Il s’agit d’une énumération dont les valeurs possibles sont :</w:t>
      </w:r>
    </w:p>
    <w:p w14:paraId="7DC13324" w14:textId="7D8EF017" w:rsidR="00237284" w:rsidRPr="00CD53AE" w:rsidRDefault="00237284" w:rsidP="00237284">
      <w:pPr>
        <w:pStyle w:val="Paragraphedeliste"/>
        <w:numPr>
          <w:ilvl w:val="1"/>
          <w:numId w:val="37"/>
        </w:numPr>
      </w:pPr>
      <w:r>
        <w:t>MAJOR</w:t>
      </w:r>
    </w:p>
    <w:p w14:paraId="77D3F4D2" w14:textId="2D85F304" w:rsidR="00237284" w:rsidRPr="00CD53AE" w:rsidRDefault="00237284" w:rsidP="00237284">
      <w:pPr>
        <w:pStyle w:val="Paragraphedeliste"/>
        <w:numPr>
          <w:ilvl w:val="1"/>
          <w:numId w:val="37"/>
        </w:numPr>
      </w:pPr>
      <w:r>
        <w:t>MINOR</w:t>
      </w:r>
    </w:p>
    <w:p w14:paraId="1964092A" w14:textId="018FC632" w:rsidR="00237284" w:rsidRPr="005B3519" w:rsidRDefault="00237284" w:rsidP="00237284">
      <w:pPr>
        <w:pStyle w:val="Paragraphedeliste"/>
        <w:numPr>
          <w:ilvl w:val="1"/>
          <w:numId w:val="37"/>
        </w:numPr>
      </w:pPr>
      <w:r>
        <w:t>PATCH</w:t>
      </w:r>
    </w:p>
    <w:p w14:paraId="71E933AC" w14:textId="77777777" w:rsidR="00237284" w:rsidRPr="005B3519" w:rsidRDefault="00237284" w:rsidP="00237284"/>
    <w:p w14:paraId="062FFA15" w14:textId="2DDB0FB8" w:rsidR="005B3519" w:rsidRPr="00697564" w:rsidRDefault="005B3519" w:rsidP="00422203">
      <w:pPr>
        <w:pStyle w:val="Titre4"/>
        <w:numPr>
          <w:ilvl w:val="3"/>
          <w:numId w:val="2"/>
        </w:numPr>
      </w:pPr>
      <w:r>
        <w:t>Les fonctions</w:t>
      </w:r>
    </w:p>
    <w:p w14:paraId="4C0CCDB5" w14:textId="6397BC1F" w:rsidR="00682BFA" w:rsidRDefault="00BB4162" w:rsidP="00682BFA">
      <w:pPr>
        <w:pStyle w:val="Titre3"/>
        <w:numPr>
          <w:ilvl w:val="2"/>
          <w:numId w:val="2"/>
        </w:numPr>
      </w:pPr>
      <w:bookmarkStart w:id="17" w:name="_Toc155512513"/>
      <w:r>
        <w:t>La classe</w:t>
      </w:r>
      <w:r>
        <w:t xml:space="preserve"> </w:t>
      </w:r>
      <w:r w:rsidR="00697564">
        <w:t>Module</w:t>
      </w:r>
      <w:bookmarkEnd w:id="17"/>
      <w:r w:rsidR="00CC60CF">
        <w:t xml:space="preserve"> </w:t>
      </w:r>
    </w:p>
    <w:p w14:paraId="65305867" w14:textId="1EAD5751" w:rsidR="00697564" w:rsidRDefault="00697564" w:rsidP="00697564">
      <w:r>
        <w:t>Une application est subdivisée en modules regroupant chacun un ensemble de fonctionnalité</w:t>
      </w:r>
      <w:r w:rsidR="00CC60CF">
        <w:t xml:space="preserve">s. </w:t>
      </w:r>
    </w:p>
    <w:p w14:paraId="1E38A788" w14:textId="77777777" w:rsidR="00CD53AE" w:rsidRDefault="00CD53AE" w:rsidP="00CD53AE">
      <w:pPr>
        <w:pStyle w:val="Titre4"/>
        <w:numPr>
          <w:ilvl w:val="3"/>
          <w:numId w:val="2"/>
        </w:numPr>
      </w:pPr>
      <w:r>
        <w:t>Les champs</w:t>
      </w:r>
    </w:p>
    <w:p w14:paraId="091C517A" w14:textId="44792846" w:rsidR="00616575" w:rsidRDefault="00616575" w:rsidP="00616575">
      <w:pPr>
        <w:pStyle w:val="Paragraphedeliste"/>
        <w:numPr>
          <w:ilvl w:val="0"/>
          <w:numId w:val="37"/>
        </w:numPr>
      </w:pPr>
      <w:r w:rsidRPr="00616575">
        <w:rPr>
          <w:b/>
          <w:bCs/>
        </w:rPr>
        <w:t>id</w:t>
      </w:r>
      <w:r>
        <w:t xml:space="preserve"> : </w:t>
      </w:r>
      <w:r w:rsidR="001F3641">
        <w:t xml:space="preserve">LONG </w:t>
      </w:r>
      <w:r>
        <w:t>unique à chaque module. Cet id est généré par le système.</w:t>
      </w:r>
    </w:p>
    <w:p w14:paraId="0B445C78" w14:textId="16CEC9BD" w:rsidR="00616575" w:rsidRDefault="00616575" w:rsidP="00616575">
      <w:pPr>
        <w:pStyle w:val="Paragraphedeliste"/>
        <w:numPr>
          <w:ilvl w:val="0"/>
          <w:numId w:val="37"/>
        </w:numPr>
      </w:pPr>
      <w:proofErr w:type="spellStart"/>
      <w:r w:rsidRPr="00616575">
        <w:rPr>
          <w:b/>
          <w:bCs/>
        </w:rPr>
        <w:t>name</w:t>
      </w:r>
      <w:proofErr w:type="spellEnd"/>
      <w:r w:rsidRPr="00616575">
        <w:rPr>
          <w:b/>
          <w:bCs/>
        </w:rPr>
        <w:t> </w:t>
      </w:r>
      <w:r w:rsidRPr="005B3519">
        <w:t>:</w:t>
      </w:r>
      <w:r>
        <w:t xml:space="preserve"> </w:t>
      </w:r>
      <w:r w:rsidR="001F3641">
        <w:t>STRING</w:t>
      </w:r>
      <w:r>
        <w:t xml:space="preserve"> dont la valeur représente le nom du module (exemple : </w:t>
      </w:r>
      <w:proofErr w:type="spellStart"/>
      <w:r>
        <w:t>Sourcing</w:t>
      </w:r>
      <w:proofErr w:type="spellEnd"/>
      <w:r>
        <w:t>). Le nom est obligatoire et est définit par l’utilisateur.</w:t>
      </w:r>
      <w:r w:rsidRPr="00422203">
        <w:t xml:space="preserve"> </w:t>
      </w:r>
      <w:r>
        <w:t>Sa taille ne peut excéder 255 caractères.</w:t>
      </w:r>
    </w:p>
    <w:p w14:paraId="4350A6DF" w14:textId="56722DC8" w:rsidR="00F3192F" w:rsidRDefault="00F3192F" w:rsidP="00616575">
      <w:pPr>
        <w:pStyle w:val="Paragraphedeliste"/>
        <w:numPr>
          <w:ilvl w:val="0"/>
          <w:numId w:val="37"/>
        </w:numPr>
      </w:pPr>
      <w:r>
        <w:rPr>
          <w:b/>
          <w:bCs/>
        </w:rPr>
        <w:t>description</w:t>
      </w:r>
      <w:r w:rsidRPr="00616575">
        <w:rPr>
          <w:b/>
          <w:bCs/>
        </w:rPr>
        <w:t> </w:t>
      </w:r>
      <w:r w:rsidRPr="005B3519">
        <w:t>:</w:t>
      </w:r>
      <w:r>
        <w:t xml:space="preserve"> </w:t>
      </w:r>
      <w:r w:rsidR="001F3641">
        <w:t>STRING</w:t>
      </w:r>
      <w:r>
        <w:t xml:space="preserve"> dont la valeur représente la description du module. Ce champ peut être nul.</w:t>
      </w:r>
    </w:p>
    <w:p w14:paraId="589C1526" w14:textId="3CF442BE" w:rsidR="00616575" w:rsidRDefault="00616575" w:rsidP="00616575">
      <w:pPr>
        <w:pStyle w:val="Paragraphedeliste"/>
        <w:numPr>
          <w:ilvl w:val="0"/>
          <w:numId w:val="37"/>
        </w:numPr>
      </w:pPr>
      <w:proofErr w:type="spellStart"/>
      <w:r>
        <w:rPr>
          <w:b/>
          <w:bCs/>
        </w:rPr>
        <w:t>projectVersion</w:t>
      </w:r>
      <w:proofErr w:type="spellEnd"/>
      <w:r w:rsidRPr="00616575">
        <w:rPr>
          <w:b/>
          <w:bCs/>
        </w:rPr>
        <w:t> </w:t>
      </w:r>
      <w:r w:rsidRPr="003C4CBF">
        <w:t>:</w:t>
      </w:r>
      <w:r>
        <w:t xml:space="preserve"> De type </w:t>
      </w:r>
      <w:proofErr w:type="spellStart"/>
      <w:r>
        <w:t>ProjectVersion</w:t>
      </w:r>
      <w:proofErr w:type="spellEnd"/>
      <w:r>
        <w:t xml:space="preserve">, il représente la version du projet </w:t>
      </w:r>
      <w:r w:rsidR="00086037">
        <w:t>à laquelle</w:t>
      </w:r>
      <w:r>
        <w:t xml:space="preserve"> appartient le module. Il ne peut être nul. </w:t>
      </w:r>
    </w:p>
    <w:p w14:paraId="76E43D6D" w14:textId="3208BEF5" w:rsidR="00C4330C" w:rsidRPr="00CD53AE" w:rsidRDefault="00616575" w:rsidP="00C4330C">
      <w:pPr>
        <w:pStyle w:val="Paragraphedeliste"/>
        <w:numPr>
          <w:ilvl w:val="0"/>
          <w:numId w:val="37"/>
        </w:numPr>
      </w:pPr>
      <w:r>
        <w:rPr>
          <w:b/>
          <w:bCs/>
        </w:rPr>
        <w:t>active</w:t>
      </w:r>
      <w:r w:rsidRPr="00616575">
        <w:rPr>
          <w:b/>
          <w:bCs/>
        </w:rPr>
        <w:t> </w:t>
      </w:r>
      <w:r w:rsidRPr="00FC4ACD">
        <w:t>:</w:t>
      </w:r>
      <w:r>
        <w:t xml:space="preserve"> Boolean indiquant si l</w:t>
      </w:r>
      <w:r w:rsidR="00EB1391">
        <w:t>e</w:t>
      </w:r>
      <w:r>
        <w:t xml:space="preserve"> module est actif ou nom. La valeur par défaut est TRUE. L’utilisateur peut éditer ce champ. Un module inactif est ignoré par le système lors des différentes opérations.</w:t>
      </w:r>
    </w:p>
    <w:p w14:paraId="7E7FD695" w14:textId="43305853" w:rsidR="00CD53AE" w:rsidRDefault="00CD53AE" w:rsidP="00CD53AE">
      <w:pPr>
        <w:pStyle w:val="Titre4"/>
        <w:numPr>
          <w:ilvl w:val="3"/>
          <w:numId w:val="2"/>
        </w:numPr>
      </w:pPr>
      <w:r>
        <w:t>Les fonctions</w:t>
      </w:r>
    </w:p>
    <w:p w14:paraId="48AC8A0B" w14:textId="77777777" w:rsidR="00CD53AE" w:rsidRPr="00697564" w:rsidRDefault="00CD53AE" w:rsidP="00697564"/>
    <w:p w14:paraId="732F200C" w14:textId="07728A0C" w:rsidR="00441541" w:rsidRDefault="00BB4162" w:rsidP="00441541">
      <w:pPr>
        <w:pStyle w:val="Titre3"/>
        <w:numPr>
          <w:ilvl w:val="2"/>
          <w:numId w:val="2"/>
        </w:numPr>
      </w:pPr>
      <w:bookmarkStart w:id="18" w:name="_Toc155512514"/>
      <w:r>
        <w:t>La classe</w:t>
      </w:r>
      <w:r>
        <w:t xml:space="preserve"> </w:t>
      </w:r>
      <w:proofErr w:type="spellStart"/>
      <w:r w:rsidR="00697564">
        <w:t>Functionality</w:t>
      </w:r>
      <w:bookmarkEnd w:id="18"/>
      <w:proofErr w:type="spellEnd"/>
      <w:r w:rsidR="00CC60CF">
        <w:t xml:space="preserve"> </w:t>
      </w:r>
    </w:p>
    <w:p w14:paraId="1D3BE659" w14:textId="0E6B8598" w:rsidR="00CC60CF" w:rsidRDefault="00CC60CF" w:rsidP="00CC60CF">
      <w:r>
        <w:t xml:space="preserve">Une fonctionnalité est une subdivision du module. Elle est </w:t>
      </w:r>
      <w:r w:rsidR="00570F2B">
        <w:t>dédiée</w:t>
      </w:r>
      <w:r>
        <w:t xml:space="preserve"> au traitement d’une partie bien précise de l’application.</w:t>
      </w:r>
    </w:p>
    <w:p w14:paraId="02D9E701" w14:textId="77777777" w:rsidR="00CD53AE" w:rsidRDefault="00CD53AE" w:rsidP="00CD53AE">
      <w:pPr>
        <w:pStyle w:val="Titre4"/>
        <w:numPr>
          <w:ilvl w:val="3"/>
          <w:numId w:val="2"/>
        </w:numPr>
      </w:pPr>
      <w:r>
        <w:t>Les champs</w:t>
      </w:r>
    </w:p>
    <w:p w14:paraId="6DCA3327" w14:textId="609D9CF3" w:rsidR="00EB1391" w:rsidRDefault="00EB1391" w:rsidP="00EB1391">
      <w:pPr>
        <w:pStyle w:val="Paragraphedeliste"/>
        <w:numPr>
          <w:ilvl w:val="0"/>
          <w:numId w:val="37"/>
        </w:numPr>
      </w:pPr>
      <w:r w:rsidRPr="00EB1391">
        <w:rPr>
          <w:b/>
          <w:bCs/>
        </w:rPr>
        <w:t>id</w:t>
      </w:r>
      <w:r>
        <w:t xml:space="preserve"> : </w:t>
      </w:r>
      <w:r w:rsidR="001F3641">
        <w:t xml:space="preserve">LONG </w:t>
      </w:r>
      <w:r>
        <w:t xml:space="preserve">unique à chaque </w:t>
      </w:r>
      <w:r w:rsidR="009D4827">
        <w:t>fonctionnalité</w:t>
      </w:r>
      <w:r>
        <w:t>. Cet id est généré par le système.</w:t>
      </w:r>
    </w:p>
    <w:p w14:paraId="01195BC7" w14:textId="6A535A5C" w:rsidR="00EB1391" w:rsidRDefault="00EB1391" w:rsidP="00EB1391">
      <w:pPr>
        <w:pStyle w:val="Paragraphedeliste"/>
        <w:numPr>
          <w:ilvl w:val="0"/>
          <w:numId w:val="37"/>
        </w:numPr>
      </w:pPr>
      <w:proofErr w:type="spellStart"/>
      <w:r w:rsidRPr="00EB1391">
        <w:rPr>
          <w:b/>
          <w:bCs/>
        </w:rPr>
        <w:t>name</w:t>
      </w:r>
      <w:proofErr w:type="spellEnd"/>
      <w:r w:rsidRPr="00EB1391">
        <w:rPr>
          <w:b/>
          <w:bCs/>
        </w:rPr>
        <w:t> </w:t>
      </w:r>
      <w:r w:rsidRPr="005B3519">
        <w:t>:</w:t>
      </w:r>
      <w:r>
        <w:t xml:space="preserve"> </w:t>
      </w:r>
      <w:r w:rsidR="001F3641">
        <w:t>STRING</w:t>
      </w:r>
      <w:r>
        <w:t xml:space="preserve"> dont la valeur représente le nom du module (exemple : </w:t>
      </w:r>
      <w:proofErr w:type="spellStart"/>
      <w:r>
        <w:t>Sourcing</w:t>
      </w:r>
      <w:proofErr w:type="spellEnd"/>
      <w:r>
        <w:t>). Le nom est obligatoire et est définit par l’utilisateur.</w:t>
      </w:r>
      <w:r w:rsidRPr="00422203">
        <w:t xml:space="preserve"> </w:t>
      </w:r>
      <w:r>
        <w:t>Sa taille ne peut excéder 255 caractères.</w:t>
      </w:r>
    </w:p>
    <w:p w14:paraId="44E29777" w14:textId="3C3AB85D" w:rsidR="00EB1391" w:rsidRDefault="00EB1391" w:rsidP="00EB1391">
      <w:pPr>
        <w:pStyle w:val="Paragraphedeliste"/>
        <w:numPr>
          <w:ilvl w:val="0"/>
          <w:numId w:val="37"/>
        </w:numPr>
      </w:pPr>
      <w:r w:rsidRPr="00EB1391">
        <w:rPr>
          <w:b/>
          <w:bCs/>
        </w:rPr>
        <w:t>description </w:t>
      </w:r>
      <w:r w:rsidRPr="005B3519">
        <w:t>:</w:t>
      </w:r>
      <w:r>
        <w:t xml:space="preserve"> </w:t>
      </w:r>
      <w:r w:rsidR="001F3641">
        <w:t>STRING</w:t>
      </w:r>
      <w:r>
        <w:t xml:space="preserve"> dont la valeur représente la description du module. Ce champ peut être nul.</w:t>
      </w:r>
    </w:p>
    <w:p w14:paraId="43D99695" w14:textId="03A01EE6" w:rsidR="00EB1391" w:rsidRDefault="00EB1391" w:rsidP="00EB1391">
      <w:pPr>
        <w:pStyle w:val="Paragraphedeliste"/>
        <w:numPr>
          <w:ilvl w:val="0"/>
          <w:numId w:val="37"/>
        </w:numPr>
      </w:pPr>
      <w:r>
        <w:rPr>
          <w:b/>
          <w:bCs/>
        </w:rPr>
        <w:lastRenderedPageBreak/>
        <w:t>module</w:t>
      </w:r>
      <w:r w:rsidRPr="00EB1391">
        <w:rPr>
          <w:b/>
          <w:bCs/>
        </w:rPr>
        <w:t> </w:t>
      </w:r>
      <w:r w:rsidRPr="003C4CBF">
        <w:t>:</w:t>
      </w:r>
      <w:r>
        <w:t xml:space="preserve"> De type Module, il représente </w:t>
      </w:r>
      <w:r w:rsidR="00086037">
        <w:t>module</w:t>
      </w:r>
      <w:r>
        <w:t xml:space="preserve"> auquel appartient </w:t>
      </w:r>
      <w:r w:rsidR="00086037">
        <w:t xml:space="preserve">la </w:t>
      </w:r>
      <w:r w:rsidR="00942E15">
        <w:t>fonctionnalité</w:t>
      </w:r>
      <w:r>
        <w:t xml:space="preserve">. Il ne peut être nul. </w:t>
      </w:r>
    </w:p>
    <w:p w14:paraId="4980D077" w14:textId="33C3033B" w:rsidR="00EB1391" w:rsidRPr="00EB1391" w:rsidRDefault="00EB1391" w:rsidP="00EB1391">
      <w:pPr>
        <w:pStyle w:val="Paragraphedeliste"/>
        <w:numPr>
          <w:ilvl w:val="0"/>
          <w:numId w:val="37"/>
        </w:numPr>
      </w:pPr>
      <w:r w:rsidRPr="00EB1391">
        <w:rPr>
          <w:b/>
          <w:bCs/>
        </w:rPr>
        <w:t>active </w:t>
      </w:r>
      <w:r w:rsidRPr="00FC4ACD">
        <w:t>:</w:t>
      </w:r>
      <w:r>
        <w:t xml:space="preserve"> Boolean indiquant si la fonctionnalité est active ou nom. La valeur par défaut est TRUE. L’utilisateur peut éditer ce champ. Une fonctionnalité inactive est ignorée par le système lors des différentes opérations.</w:t>
      </w:r>
    </w:p>
    <w:p w14:paraId="7C7FC330" w14:textId="77777777" w:rsidR="00CD53AE" w:rsidRDefault="00CD53AE" w:rsidP="00CD53AE">
      <w:pPr>
        <w:pStyle w:val="Titre4"/>
        <w:numPr>
          <w:ilvl w:val="3"/>
          <w:numId w:val="2"/>
        </w:numPr>
      </w:pPr>
      <w:r>
        <w:t>Les fonctions</w:t>
      </w:r>
    </w:p>
    <w:p w14:paraId="2AE3DE75" w14:textId="77777777" w:rsidR="00CD53AE" w:rsidRPr="00CC60CF" w:rsidRDefault="00CD53AE" w:rsidP="00CC60CF"/>
    <w:p w14:paraId="12B3BE98" w14:textId="1EE05999" w:rsidR="00697564" w:rsidRDefault="00BB4162" w:rsidP="00697564">
      <w:pPr>
        <w:pStyle w:val="Titre3"/>
        <w:numPr>
          <w:ilvl w:val="2"/>
          <w:numId w:val="2"/>
        </w:numPr>
      </w:pPr>
      <w:bookmarkStart w:id="19" w:name="_Toc155512515"/>
      <w:r>
        <w:t>La classe</w:t>
      </w:r>
      <w:r>
        <w:t xml:space="preserve"> </w:t>
      </w:r>
      <w:r w:rsidR="00697564">
        <w:t>Issue</w:t>
      </w:r>
      <w:bookmarkEnd w:id="19"/>
      <w:r w:rsidR="00CC60CF">
        <w:t xml:space="preserve"> </w:t>
      </w:r>
    </w:p>
    <w:p w14:paraId="491C9A24" w14:textId="77777777" w:rsidR="009D4827" w:rsidRDefault="00CD53AE" w:rsidP="009D4827">
      <w:pPr>
        <w:pStyle w:val="Titre4"/>
        <w:numPr>
          <w:ilvl w:val="3"/>
          <w:numId w:val="2"/>
        </w:numPr>
      </w:pPr>
      <w:r>
        <w:t>Les champs</w:t>
      </w:r>
    </w:p>
    <w:p w14:paraId="6952448C" w14:textId="19594402" w:rsidR="009D4827" w:rsidRDefault="009D4827" w:rsidP="009D4827">
      <w:pPr>
        <w:pStyle w:val="Paragraphedeliste"/>
        <w:numPr>
          <w:ilvl w:val="0"/>
          <w:numId w:val="37"/>
        </w:numPr>
      </w:pPr>
      <w:r w:rsidRPr="00EB1391">
        <w:rPr>
          <w:b/>
          <w:bCs/>
        </w:rPr>
        <w:t>id</w:t>
      </w:r>
      <w:r>
        <w:t> : LONG unique à chaque Issue. Cet id est généré par le système.</w:t>
      </w:r>
    </w:p>
    <w:p w14:paraId="141C972A" w14:textId="77777777" w:rsidR="009D4827" w:rsidRDefault="009D4827" w:rsidP="009D4827">
      <w:pPr>
        <w:pStyle w:val="Paragraphedeliste"/>
        <w:numPr>
          <w:ilvl w:val="0"/>
          <w:numId w:val="37"/>
        </w:numPr>
      </w:pPr>
      <w:proofErr w:type="spellStart"/>
      <w:r w:rsidRPr="00EB1391">
        <w:rPr>
          <w:b/>
          <w:bCs/>
        </w:rPr>
        <w:t>name</w:t>
      </w:r>
      <w:proofErr w:type="spellEnd"/>
      <w:r w:rsidRPr="00EB1391">
        <w:rPr>
          <w:b/>
          <w:bCs/>
        </w:rPr>
        <w:t> </w:t>
      </w:r>
      <w:r w:rsidRPr="005B3519">
        <w:t>:</w:t>
      </w:r>
      <w:r>
        <w:t xml:space="preserve"> STRING dont la valeur représente le nom du module (exemple : </w:t>
      </w:r>
      <w:proofErr w:type="spellStart"/>
      <w:r>
        <w:t>Sourcing</w:t>
      </w:r>
      <w:proofErr w:type="spellEnd"/>
      <w:r>
        <w:t>). Le nom est obligatoire et est définit par l’utilisateur.</w:t>
      </w:r>
      <w:r w:rsidRPr="00422203">
        <w:t xml:space="preserve"> </w:t>
      </w:r>
      <w:r>
        <w:t>Sa taille ne peut excéder 255 caractères.</w:t>
      </w:r>
    </w:p>
    <w:p w14:paraId="27DFD3BE" w14:textId="18EC8F57" w:rsidR="009D4827" w:rsidRDefault="009D4827" w:rsidP="009D4827">
      <w:pPr>
        <w:pStyle w:val="Paragraphedeliste"/>
        <w:numPr>
          <w:ilvl w:val="0"/>
          <w:numId w:val="37"/>
        </w:numPr>
      </w:pPr>
      <w:r w:rsidRPr="00EB1391">
        <w:rPr>
          <w:b/>
          <w:bCs/>
        </w:rPr>
        <w:t>description </w:t>
      </w:r>
      <w:r w:rsidRPr="005B3519">
        <w:t>:</w:t>
      </w:r>
      <w:r>
        <w:t xml:space="preserve"> STRING dont la valeur représente la description détaillée d’une Issue. Ce champ peut être nul.</w:t>
      </w:r>
    </w:p>
    <w:p w14:paraId="50CADD50" w14:textId="11B3EF73" w:rsidR="009D4827" w:rsidRDefault="009064C5" w:rsidP="009D4827">
      <w:pPr>
        <w:pStyle w:val="Paragraphedeliste"/>
        <w:numPr>
          <w:ilvl w:val="0"/>
          <w:numId w:val="37"/>
        </w:numPr>
      </w:pPr>
      <w:proofErr w:type="spellStart"/>
      <w:r>
        <w:rPr>
          <w:b/>
          <w:bCs/>
        </w:rPr>
        <w:t>projectVersion</w:t>
      </w:r>
      <w:proofErr w:type="spellEnd"/>
      <w:r w:rsidRPr="00616575">
        <w:rPr>
          <w:b/>
          <w:bCs/>
        </w:rPr>
        <w:t> </w:t>
      </w:r>
      <w:r w:rsidRPr="003C4CBF">
        <w:t>:</w:t>
      </w:r>
      <w:r>
        <w:t xml:space="preserve"> De type </w:t>
      </w:r>
      <w:proofErr w:type="spellStart"/>
      <w:r>
        <w:t>ProjectVersion</w:t>
      </w:r>
      <w:proofErr w:type="spellEnd"/>
      <w:r>
        <w:t>, il représente la version du projet à laquelle appartient l’Issue. Il ne peut être nul.</w:t>
      </w:r>
      <w:r w:rsidR="009D4827">
        <w:t xml:space="preserve"> </w:t>
      </w:r>
    </w:p>
    <w:p w14:paraId="5CF0E190" w14:textId="0B1F9ED0" w:rsidR="009D4827" w:rsidRDefault="009D4827" w:rsidP="009D4827">
      <w:pPr>
        <w:pStyle w:val="Paragraphedeliste"/>
        <w:numPr>
          <w:ilvl w:val="0"/>
          <w:numId w:val="37"/>
        </w:numPr>
      </w:pPr>
      <w:proofErr w:type="spellStart"/>
      <w:r>
        <w:rPr>
          <w:b/>
          <w:bCs/>
        </w:rPr>
        <w:t>createdBy</w:t>
      </w:r>
      <w:proofErr w:type="spellEnd"/>
      <w:r>
        <w:rPr>
          <w:b/>
          <w:bCs/>
        </w:rPr>
        <w:t> </w:t>
      </w:r>
      <w:r w:rsidRPr="009D4827">
        <w:t>:</w:t>
      </w:r>
    </w:p>
    <w:p w14:paraId="737E87A2" w14:textId="7366D951" w:rsidR="009D4827" w:rsidRDefault="009D4827" w:rsidP="009D4827">
      <w:pPr>
        <w:pStyle w:val="Paragraphedeliste"/>
        <w:numPr>
          <w:ilvl w:val="0"/>
          <w:numId w:val="37"/>
        </w:numPr>
      </w:pPr>
      <w:proofErr w:type="spellStart"/>
      <w:r>
        <w:rPr>
          <w:b/>
          <w:bCs/>
        </w:rPr>
        <w:t>creationDate</w:t>
      </w:r>
      <w:proofErr w:type="spellEnd"/>
      <w:r>
        <w:rPr>
          <w:b/>
          <w:bCs/>
        </w:rPr>
        <w:t> </w:t>
      </w:r>
      <w:r w:rsidRPr="009D4827">
        <w:t>:</w:t>
      </w:r>
    </w:p>
    <w:p w14:paraId="1F8DA8E4" w14:textId="3010334D" w:rsidR="009D4827" w:rsidRDefault="009D4827" w:rsidP="009D4827">
      <w:pPr>
        <w:pStyle w:val="Paragraphedeliste"/>
        <w:numPr>
          <w:ilvl w:val="0"/>
          <w:numId w:val="37"/>
        </w:numPr>
      </w:pPr>
      <w:proofErr w:type="spellStart"/>
      <w:r>
        <w:rPr>
          <w:b/>
          <w:bCs/>
        </w:rPr>
        <w:t>owner</w:t>
      </w:r>
      <w:proofErr w:type="spellEnd"/>
      <w:r>
        <w:rPr>
          <w:b/>
          <w:bCs/>
        </w:rPr>
        <w:t> </w:t>
      </w:r>
      <w:r w:rsidRPr="009D4827">
        <w:t>:</w:t>
      </w:r>
    </w:p>
    <w:p w14:paraId="50B183E4" w14:textId="075852A5" w:rsidR="009D4827" w:rsidRDefault="009D4827" w:rsidP="009D4827">
      <w:pPr>
        <w:pStyle w:val="Paragraphedeliste"/>
        <w:numPr>
          <w:ilvl w:val="0"/>
          <w:numId w:val="37"/>
        </w:numPr>
      </w:pPr>
      <w:proofErr w:type="spellStart"/>
      <w:r>
        <w:rPr>
          <w:b/>
          <w:bCs/>
        </w:rPr>
        <w:t>startDate</w:t>
      </w:r>
      <w:proofErr w:type="spellEnd"/>
      <w:r>
        <w:rPr>
          <w:b/>
          <w:bCs/>
        </w:rPr>
        <w:t> </w:t>
      </w:r>
      <w:r w:rsidRPr="009D4827">
        <w:t>:</w:t>
      </w:r>
    </w:p>
    <w:p w14:paraId="2DABCB33" w14:textId="57276737" w:rsidR="009D4827" w:rsidRDefault="009D4827" w:rsidP="009D4827">
      <w:pPr>
        <w:pStyle w:val="Paragraphedeliste"/>
        <w:numPr>
          <w:ilvl w:val="0"/>
          <w:numId w:val="37"/>
        </w:numPr>
      </w:pPr>
      <w:proofErr w:type="spellStart"/>
      <w:r>
        <w:rPr>
          <w:b/>
          <w:bCs/>
        </w:rPr>
        <w:t>endDate</w:t>
      </w:r>
      <w:proofErr w:type="spellEnd"/>
      <w:r>
        <w:rPr>
          <w:b/>
          <w:bCs/>
        </w:rPr>
        <w:t> </w:t>
      </w:r>
      <w:r w:rsidRPr="009D4827">
        <w:t>:</w:t>
      </w:r>
    </w:p>
    <w:p w14:paraId="70D8C85B" w14:textId="1E423D6C" w:rsidR="009D4827" w:rsidRDefault="009D4827" w:rsidP="009D4827">
      <w:pPr>
        <w:pStyle w:val="Paragraphedeliste"/>
        <w:numPr>
          <w:ilvl w:val="0"/>
          <w:numId w:val="37"/>
        </w:numPr>
      </w:pPr>
      <w:proofErr w:type="spellStart"/>
      <w:r>
        <w:rPr>
          <w:b/>
          <w:bCs/>
        </w:rPr>
        <w:t>progress</w:t>
      </w:r>
      <w:proofErr w:type="spellEnd"/>
      <w:r>
        <w:rPr>
          <w:b/>
          <w:bCs/>
        </w:rPr>
        <w:t> </w:t>
      </w:r>
      <w:r w:rsidRPr="009D4827">
        <w:t>:</w:t>
      </w:r>
    </w:p>
    <w:p w14:paraId="4FC6C4F8" w14:textId="13D6E12F" w:rsidR="009D4827" w:rsidRDefault="009D4827" w:rsidP="009D4827">
      <w:pPr>
        <w:pStyle w:val="Paragraphedeliste"/>
        <w:numPr>
          <w:ilvl w:val="0"/>
          <w:numId w:val="37"/>
        </w:numPr>
      </w:pPr>
      <w:proofErr w:type="spellStart"/>
      <w:r>
        <w:rPr>
          <w:b/>
          <w:bCs/>
        </w:rPr>
        <w:t>catagory</w:t>
      </w:r>
      <w:proofErr w:type="spellEnd"/>
      <w:r>
        <w:rPr>
          <w:b/>
          <w:bCs/>
        </w:rPr>
        <w:t> </w:t>
      </w:r>
      <w:r w:rsidRPr="00FC4ACD">
        <w:t>:</w:t>
      </w:r>
      <w:r>
        <w:t xml:space="preserve"> La catégorie de l’Issue. Il s’agit d’une énumération dont les valeurs possibles sont :</w:t>
      </w:r>
    </w:p>
    <w:p w14:paraId="177F3A69" w14:textId="3BE3BF4D" w:rsidR="009D4827" w:rsidRPr="00CD53AE" w:rsidRDefault="009D4827" w:rsidP="009D4827">
      <w:pPr>
        <w:pStyle w:val="Paragraphedeliste"/>
        <w:numPr>
          <w:ilvl w:val="1"/>
          <w:numId w:val="37"/>
        </w:numPr>
      </w:pPr>
      <w:r>
        <w:t>FUNCTIONALITY</w:t>
      </w:r>
    </w:p>
    <w:p w14:paraId="06F0793B" w14:textId="67572EAD" w:rsidR="009D4827" w:rsidRPr="00CD53AE" w:rsidRDefault="009D4827" w:rsidP="009D4827">
      <w:pPr>
        <w:pStyle w:val="Paragraphedeliste"/>
        <w:numPr>
          <w:ilvl w:val="1"/>
          <w:numId w:val="37"/>
        </w:numPr>
      </w:pPr>
      <w:r>
        <w:t>BUG</w:t>
      </w:r>
    </w:p>
    <w:p w14:paraId="526790EB" w14:textId="036F0D16" w:rsidR="009D4827" w:rsidRPr="005B3519" w:rsidRDefault="009D4827" w:rsidP="009D4827">
      <w:pPr>
        <w:pStyle w:val="Paragraphedeliste"/>
        <w:numPr>
          <w:ilvl w:val="1"/>
          <w:numId w:val="37"/>
        </w:numPr>
      </w:pPr>
      <w:r>
        <w:t>DOC</w:t>
      </w:r>
    </w:p>
    <w:p w14:paraId="0964D832" w14:textId="489184C7" w:rsidR="009D4827" w:rsidRDefault="009D4827" w:rsidP="009D4827">
      <w:pPr>
        <w:pStyle w:val="Paragraphedeliste"/>
        <w:numPr>
          <w:ilvl w:val="0"/>
          <w:numId w:val="37"/>
        </w:numPr>
      </w:pPr>
      <w:proofErr w:type="spellStart"/>
      <w:r>
        <w:rPr>
          <w:b/>
          <w:bCs/>
        </w:rPr>
        <w:t>status</w:t>
      </w:r>
      <w:proofErr w:type="spellEnd"/>
      <w:r>
        <w:rPr>
          <w:b/>
          <w:bCs/>
        </w:rPr>
        <w:t> </w:t>
      </w:r>
      <w:r w:rsidRPr="009D4827">
        <w:t xml:space="preserve">: </w:t>
      </w:r>
      <w:r>
        <w:t>Le statut de l’Issue. Il s’agit d’une énumération dont les valeurs possibles sont :</w:t>
      </w:r>
    </w:p>
    <w:p w14:paraId="7CC69A5A" w14:textId="77777777" w:rsidR="009D4827" w:rsidRDefault="009D4827" w:rsidP="009D4827">
      <w:pPr>
        <w:pStyle w:val="Paragraphedeliste"/>
        <w:numPr>
          <w:ilvl w:val="1"/>
          <w:numId w:val="37"/>
        </w:numPr>
      </w:pPr>
      <w:r w:rsidRPr="00CD53AE">
        <w:t>OPEND</w:t>
      </w:r>
    </w:p>
    <w:p w14:paraId="343BE69E" w14:textId="6F96032C" w:rsidR="009D4827" w:rsidRDefault="009D4827" w:rsidP="009D4827">
      <w:pPr>
        <w:pStyle w:val="Paragraphedeliste"/>
        <w:numPr>
          <w:ilvl w:val="1"/>
          <w:numId w:val="37"/>
        </w:numPr>
      </w:pPr>
      <w:r>
        <w:t>IN_PROGRESS</w:t>
      </w:r>
    </w:p>
    <w:p w14:paraId="3978644B" w14:textId="756E7033" w:rsidR="002F0258" w:rsidRPr="00CD53AE" w:rsidRDefault="002F0258" w:rsidP="009D4827">
      <w:pPr>
        <w:pStyle w:val="Paragraphedeliste"/>
        <w:numPr>
          <w:ilvl w:val="1"/>
          <w:numId w:val="37"/>
        </w:numPr>
      </w:pPr>
      <w:r>
        <w:t>RESOLVED</w:t>
      </w:r>
    </w:p>
    <w:p w14:paraId="6A1C64A1" w14:textId="77777777" w:rsidR="009D4827" w:rsidRPr="00CD53AE" w:rsidRDefault="009D4827" w:rsidP="009D4827">
      <w:pPr>
        <w:pStyle w:val="Paragraphedeliste"/>
        <w:numPr>
          <w:ilvl w:val="1"/>
          <w:numId w:val="37"/>
        </w:numPr>
      </w:pPr>
      <w:r w:rsidRPr="00CD53AE">
        <w:t>CLOSED</w:t>
      </w:r>
    </w:p>
    <w:p w14:paraId="761B6794" w14:textId="77777777" w:rsidR="00CD53AE" w:rsidRDefault="00CD53AE" w:rsidP="00CD53AE">
      <w:pPr>
        <w:pStyle w:val="Titre4"/>
        <w:numPr>
          <w:ilvl w:val="3"/>
          <w:numId w:val="2"/>
        </w:numPr>
      </w:pPr>
      <w:r>
        <w:t>Les fonctions</w:t>
      </w:r>
    </w:p>
    <w:p w14:paraId="7FD4D22A" w14:textId="77777777" w:rsidR="00CD53AE" w:rsidRPr="00CD53AE" w:rsidRDefault="00CD53AE" w:rsidP="00CD53AE"/>
    <w:p w14:paraId="1EF74ED6" w14:textId="5F3BCCEA" w:rsidR="00441541" w:rsidRDefault="00BB4162" w:rsidP="00441541">
      <w:pPr>
        <w:pStyle w:val="Titre3"/>
        <w:numPr>
          <w:ilvl w:val="2"/>
          <w:numId w:val="2"/>
        </w:numPr>
      </w:pPr>
      <w:bookmarkStart w:id="20" w:name="_Toc155512516"/>
      <w:r>
        <w:t>La classe</w:t>
      </w:r>
      <w:r>
        <w:t xml:space="preserve"> </w:t>
      </w:r>
      <w:proofErr w:type="spellStart"/>
      <w:r w:rsidR="00697564">
        <w:t>TestScenario</w:t>
      </w:r>
      <w:bookmarkEnd w:id="20"/>
      <w:proofErr w:type="spellEnd"/>
      <w:r w:rsidR="00CC60CF">
        <w:t xml:space="preserve"> </w:t>
      </w:r>
    </w:p>
    <w:p w14:paraId="117FF3AD" w14:textId="77777777" w:rsidR="008B4BD6" w:rsidRDefault="00CD53AE" w:rsidP="008B4BD6">
      <w:pPr>
        <w:pStyle w:val="Titre4"/>
        <w:numPr>
          <w:ilvl w:val="3"/>
          <w:numId w:val="2"/>
        </w:numPr>
      </w:pPr>
      <w:r>
        <w:t>Les champs</w:t>
      </w:r>
    </w:p>
    <w:p w14:paraId="74B3F0D6" w14:textId="78FEF290" w:rsidR="008B4BD6" w:rsidRDefault="008B4BD6" w:rsidP="008B4BD6">
      <w:pPr>
        <w:pStyle w:val="Paragraphedeliste"/>
        <w:numPr>
          <w:ilvl w:val="0"/>
          <w:numId w:val="37"/>
        </w:numPr>
      </w:pPr>
      <w:r w:rsidRPr="00EB1391">
        <w:rPr>
          <w:b/>
          <w:bCs/>
        </w:rPr>
        <w:t>id</w:t>
      </w:r>
      <w:r>
        <w:t xml:space="preserve"> : LONG unique à chaque </w:t>
      </w:r>
      <w:r>
        <w:t>scenario</w:t>
      </w:r>
      <w:r>
        <w:t>. Cet id est généré par le système.</w:t>
      </w:r>
    </w:p>
    <w:p w14:paraId="362B3C67" w14:textId="2A27395B" w:rsidR="008B4BD6" w:rsidRDefault="008B4BD6" w:rsidP="008B4BD6">
      <w:pPr>
        <w:pStyle w:val="Paragraphedeliste"/>
        <w:numPr>
          <w:ilvl w:val="0"/>
          <w:numId w:val="37"/>
        </w:numPr>
      </w:pPr>
      <w:proofErr w:type="spellStart"/>
      <w:r w:rsidRPr="00EB1391">
        <w:rPr>
          <w:b/>
          <w:bCs/>
        </w:rPr>
        <w:t>name</w:t>
      </w:r>
      <w:proofErr w:type="spellEnd"/>
      <w:r w:rsidRPr="00EB1391">
        <w:rPr>
          <w:b/>
          <w:bCs/>
        </w:rPr>
        <w:t> </w:t>
      </w:r>
      <w:r w:rsidRPr="005B3519">
        <w:t>:</w:t>
      </w:r>
      <w:r>
        <w:t xml:space="preserve"> STRING dont la valeur représente le nom du </w:t>
      </w:r>
      <w:r>
        <w:t>scénario</w:t>
      </w:r>
      <w:r>
        <w:t xml:space="preserve"> (exemple : </w:t>
      </w:r>
      <w:r>
        <w:t>Scénario de test de la connexion</w:t>
      </w:r>
      <w:r>
        <w:t>). Le nom est obligatoire et est définit par l’utilisateur.</w:t>
      </w:r>
      <w:r w:rsidRPr="00422203">
        <w:t xml:space="preserve"> </w:t>
      </w:r>
      <w:r>
        <w:t>Sa taille ne peut excéder 255 caractères.</w:t>
      </w:r>
    </w:p>
    <w:p w14:paraId="33B8FC3B" w14:textId="1A1F3E7C" w:rsidR="008B4BD6" w:rsidRDefault="008B4BD6" w:rsidP="008B4BD6">
      <w:pPr>
        <w:pStyle w:val="Paragraphedeliste"/>
        <w:numPr>
          <w:ilvl w:val="0"/>
          <w:numId w:val="37"/>
        </w:numPr>
      </w:pPr>
      <w:r w:rsidRPr="00EB1391">
        <w:rPr>
          <w:b/>
          <w:bCs/>
        </w:rPr>
        <w:t>description </w:t>
      </w:r>
      <w:r w:rsidRPr="005B3519">
        <w:t>:</w:t>
      </w:r>
      <w:r>
        <w:t xml:space="preserve"> STRING dont la valeur représente la description détaillée d’un </w:t>
      </w:r>
      <w:r>
        <w:t>scénario</w:t>
      </w:r>
      <w:r>
        <w:t>. Ce champ peut être nul.</w:t>
      </w:r>
    </w:p>
    <w:p w14:paraId="5AB141D8" w14:textId="7D684E51" w:rsidR="008B4BD6" w:rsidRDefault="008B4BD6" w:rsidP="008B4BD6">
      <w:pPr>
        <w:pStyle w:val="Paragraphedeliste"/>
        <w:numPr>
          <w:ilvl w:val="0"/>
          <w:numId w:val="37"/>
        </w:numPr>
      </w:pPr>
      <w:proofErr w:type="spellStart"/>
      <w:r>
        <w:rPr>
          <w:b/>
          <w:bCs/>
        </w:rPr>
        <w:lastRenderedPageBreak/>
        <w:t>projectVersion</w:t>
      </w:r>
      <w:proofErr w:type="spellEnd"/>
      <w:r w:rsidRPr="00616575">
        <w:rPr>
          <w:b/>
          <w:bCs/>
        </w:rPr>
        <w:t> </w:t>
      </w:r>
      <w:r w:rsidRPr="003C4CBF">
        <w:t>:</w:t>
      </w:r>
      <w:r>
        <w:t xml:space="preserve"> De type </w:t>
      </w:r>
      <w:proofErr w:type="spellStart"/>
      <w:r>
        <w:t>ProjectVersion</w:t>
      </w:r>
      <w:proofErr w:type="spellEnd"/>
      <w:r>
        <w:t xml:space="preserve">, il représente la version du projet à laquelle appartient </w:t>
      </w:r>
      <w:r>
        <w:t>le scénario</w:t>
      </w:r>
      <w:r>
        <w:t xml:space="preserve">. Il ne peut être nul. </w:t>
      </w:r>
    </w:p>
    <w:p w14:paraId="51947119" w14:textId="77777777" w:rsidR="008B4BD6" w:rsidRDefault="008B4BD6" w:rsidP="008B4BD6">
      <w:pPr>
        <w:pStyle w:val="Paragraphedeliste"/>
        <w:numPr>
          <w:ilvl w:val="0"/>
          <w:numId w:val="37"/>
        </w:numPr>
      </w:pPr>
      <w:proofErr w:type="spellStart"/>
      <w:r>
        <w:rPr>
          <w:b/>
          <w:bCs/>
        </w:rPr>
        <w:t>status</w:t>
      </w:r>
      <w:proofErr w:type="spellEnd"/>
      <w:r>
        <w:rPr>
          <w:b/>
          <w:bCs/>
        </w:rPr>
        <w:t> </w:t>
      </w:r>
      <w:r w:rsidRPr="009D4827">
        <w:t xml:space="preserve">: </w:t>
      </w:r>
      <w:r>
        <w:t>Le statut de l’Issue. Il s’agit d’une énumération dont les valeurs possibles sont :</w:t>
      </w:r>
    </w:p>
    <w:p w14:paraId="46C3B282" w14:textId="77777777" w:rsidR="008B4BD6" w:rsidRDefault="008B4BD6" w:rsidP="008B4BD6">
      <w:pPr>
        <w:pStyle w:val="Paragraphedeliste"/>
        <w:numPr>
          <w:ilvl w:val="1"/>
          <w:numId w:val="37"/>
        </w:numPr>
      </w:pPr>
      <w:r w:rsidRPr="00CD53AE">
        <w:t>OPEND</w:t>
      </w:r>
    </w:p>
    <w:p w14:paraId="5CA40AAE" w14:textId="77777777" w:rsidR="008B4BD6" w:rsidRDefault="008B4BD6" w:rsidP="008B4BD6">
      <w:pPr>
        <w:pStyle w:val="Paragraphedeliste"/>
        <w:numPr>
          <w:ilvl w:val="1"/>
          <w:numId w:val="37"/>
        </w:numPr>
      </w:pPr>
      <w:r>
        <w:t>IN_PROGRESS</w:t>
      </w:r>
    </w:p>
    <w:p w14:paraId="04D116A1" w14:textId="77777777" w:rsidR="00964D46" w:rsidRDefault="008B4BD6" w:rsidP="00964D46">
      <w:pPr>
        <w:pStyle w:val="Paragraphedeliste"/>
        <w:numPr>
          <w:ilvl w:val="1"/>
          <w:numId w:val="37"/>
        </w:numPr>
      </w:pPr>
      <w:r>
        <w:t>RESOLVED</w:t>
      </w:r>
    </w:p>
    <w:p w14:paraId="06F7AF12" w14:textId="6B610A32" w:rsidR="00CD53AE" w:rsidRDefault="008B4BD6" w:rsidP="00964D46">
      <w:pPr>
        <w:pStyle w:val="Paragraphedeliste"/>
        <w:numPr>
          <w:ilvl w:val="1"/>
          <w:numId w:val="37"/>
        </w:numPr>
      </w:pPr>
      <w:r w:rsidRPr="00CD53AE">
        <w:t>CLOSED</w:t>
      </w:r>
    </w:p>
    <w:p w14:paraId="6703EA54" w14:textId="77777777" w:rsidR="00CD53AE" w:rsidRDefault="00CD53AE" w:rsidP="00CD53AE">
      <w:pPr>
        <w:pStyle w:val="Titre4"/>
        <w:numPr>
          <w:ilvl w:val="3"/>
          <w:numId w:val="2"/>
        </w:numPr>
      </w:pPr>
      <w:r>
        <w:t>Les fonctions</w:t>
      </w:r>
    </w:p>
    <w:p w14:paraId="7E365F6C" w14:textId="77777777" w:rsidR="00CD53AE" w:rsidRPr="00CD53AE" w:rsidRDefault="00CD53AE" w:rsidP="00CD53AE"/>
    <w:p w14:paraId="776550C3" w14:textId="7E419574" w:rsidR="00441541" w:rsidRDefault="00BB4162" w:rsidP="00441541">
      <w:pPr>
        <w:pStyle w:val="Titre3"/>
        <w:numPr>
          <w:ilvl w:val="2"/>
          <w:numId w:val="2"/>
        </w:numPr>
      </w:pPr>
      <w:bookmarkStart w:id="21" w:name="_Toc155512517"/>
      <w:r>
        <w:t>La classe</w:t>
      </w:r>
      <w:r>
        <w:t xml:space="preserve"> </w:t>
      </w:r>
      <w:proofErr w:type="spellStart"/>
      <w:r w:rsidR="00697564">
        <w:t>TestCase</w:t>
      </w:r>
      <w:bookmarkEnd w:id="21"/>
      <w:proofErr w:type="spellEnd"/>
      <w:r w:rsidR="00CC60CF">
        <w:t xml:space="preserve"> </w:t>
      </w:r>
    </w:p>
    <w:p w14:paraId="4ADE0E5C" w14:textId="77777777" w:rsidR="008B4BD6" w:rsidRDefault="00CD53AE" w:rsidP="008B4BD6">
      <w:pPr>
        <w:pStyle w:val="Titre4"/>
        <w:numPr>
          <w:ilvl w:val="3"/>
          <w:numId w:val="2"/>
        </w:numPr>
      </w:pPr>
      <w:r>
        <w:t>Les champs</w:t>
      </w:r>
    </w:p>
    <w:p w14:paraId="43D9C8C5" w14:textId="77777777" w:rsidR="008B4BD6" w:rsidRDefault="008B4BD6" w:rsidP="008B4BD6">
      <w:pPr>
        <w:pStyle w:val="Paragraphedeliste"/>
        <w:numPr>
          <w:ilvl w:val="0"/>
          <w:numId w:val="37"/>
        </w:numPr>
      </w:pPr>
      <w:r w:rsidRPr="00EB1391">
        <w:rPr>
          <w:b/>
          <w:bCs/>
        </w:rPr>
        <w:t>id</w:t>
      </w:r>
      <w:r>
        <w:t> : LONG unique à chaque Issue. Cet id est généré par le système.</w:t>
      </w:r>
    </w:p>
    <w:p w14:paraId="14F8163F" w14:textId="77777777" w:rsidR="008B4BD6" w:rsidRDefault="008B4BD6" w:rsidP="008B4BD6">
      <w:pPr>
        <w:pStyle w:val="Paragraphedeliste"/>
        <w:numPr>
          <w:ilvl w:val="0"/>
          <w:numId w:val="37"/>
        </w:numPr>
      </w:pPr>
      <w:proofErr w:type="spellStart"/>
      <w:r w:rsidRPr="00EB1391">
        <w:rPr>
          <w:b/>
          <w:bCs/>
        </w:rPr>
        <w:t>name</w:t>
      </w:r>
      <w:proofErr w:type="spellEnd"/>
      <w:r w:rsidRPr="00EB1391">
        <w:rPr>
          <w:b/>
          <w:bCs/>
        </w:rPr>
        <w:t> </w:t>
      </w:r>
      <w:r w:rsidRPr="005B3519">
        <w:t>:</w:t>
      </w:r>
      <w:r>
        <w:t xml:space="preserve"> STRING dont la valeur représente le nom du module (exemple : </w:t>
      </w:r>
      <w:proofErr w:type="spellStart"/>
      <w:r>
        <w:t>Sourcing</w:t>
      </w:r>
      <w:proofErr w:type="spellEnd"/>
      <w:r>
        <w:t>). Le nom est obligatoire et est définit par l’utilisateur.</w:t>
      </w:r>
      <w:r w:rsidRPr="00422203">
        <w:t xml:space="preserve"> </w:t>
      </w:r>
      <w:r>
        <w:t>Sa taille ne peut excéder 255 caractères.</w:t>
      </w:r>
    </w:p>
    <w:p w14:paraId="0C7A18DA" w14:textId="77777777" w:rsidR="008B4BD6" w:rsidRDefault="008B4BD6" w:rsidP="008B4BD6">
      <w:pPr>
        <w:pStyle w:val="Paragraphedeliste"/>
        <w:numPr>
          <w:ilvl w:val="0"/>
          <w:numId w:val="37"/>
        </w:numPr>
      </w:pPr>
      <w:r w:rsidRPr="00EB1391">
        <w:rPr>
          <w:b/>
          <w:bCs/>
        </w:rPr>
        <w:t>description </w:t>
      </w:r>
      <w:r w:rsidRPr="005B3519">
        <w:t>:</w:t>
      </w:r>
      <w:r>
        <w:t xml:space="preserve"> STRING dont la valeur représente la description détaillée d’une Issue. Ce champ peut être nul.</w:t>
      </w:r>
    </w:p>
    <w:p w14:paraId="43180BE2" w14:textId="17CC92EB" w:rsidR="008B4BD6" w:rsidRDefault="00964D46" w:rsidP="008B4BD6">
      <w:pPr>
        <w:pStyle w:val="Paragraphedeliste"/>
        <w:numPr>
          <w:ilvl w:val="0"/>
          <w:numId w:val="37"/>
        </w:numPr>
      </w:pPr>
      <w:r>
        <w:rPr>
          <w:b/>
          <w:bCs/>
        </w:rPr>
        <w:t>scenario</w:t>
      </w:r>
      <w:r w:rsidR="008B4BD6" w:rsidRPr="00616575">
        <w:rPr>
          <w:b/>
          <w:bCs/>
        </w:rPr>
        <w:t> </w:t>
      </w:r>
      <w:r w:rsidR="008B4BD6" w:rsidRPr="003C4CBF">
        <w:t>:</w:t>
      </w:r>
      <w:r w:rsidR="008B4BD6">
        <w:t xml:space="preserve"> De type </w:t>
      </w:r>
      <w:proofErr w:type="spellStart"/>
      <w:r>
        <w:t>TestScenario</w:t>
      </w:r>
      <w:proofErr w:type="spellEnd"/>
      <w:r w:rsidR="008B4BD6">
        <w:t xml:space="preserve">, il représente </w:t>
      </w:r>
      <w:r>
        <w:t xml:space="preserve">le scenario auquel </w:t>
      </w:r>
      <w:r w:rsidR="008B4BD6">
        <w:t xml:space="preserve">appartient </w:t>
      </w:r>
      <w:r>
        <w:t>le cas de test</w:t>
      </w:r>
      <w:r w:rsidR="008B4BD6">
        <w:t xml:space="preserve">. Il ne peut être nul. </w:t>
      </w:r>
    </w:p>
    <w:p w14:paraId="7317D896" w14:textId="3F54C777" w:rsidR="00964D46" w:rsidRDefault="006D62F0" w:rsidP="00964D46">
      <w:pPr>
        <w:pStyle w:val="Paragraphedeliste"/>
        <w:numPr>
          <w:ilvl w:val="0"/>
          <w:numId w:val="37"/>
        </w:numPr>
      </w:pPr>
      <w:proofErr w:type="spellStart"/>
      <w:r>
        <w:rPr>
          <w:b/>
          <w:bCs/>
        </w:rPr>
        <w:t>preConditions</w:t>
      </w:r>
      <w:proofErr w:type="spellEnd"/>
      <w:r w:rsidR="008B4BD6">
        <w:rPr>
          <w:b/>
          <w:bCs/>
        </w:rPr>
        <w:t> </w:t>
      </w:r>
      <w:r w:rsidR="008B4BD6" w:rsidRPr="00FC4ACD">
        <w:t>:</w:t>
      </w:r>
      <w:r w:rsidR="008B4BD6">
        <w:t xml:space="preserve"> </w:t>
      </w:r>
    </w:p>
    <w:p w14:paraId="4CD57445" w14:textId="50D3A411" w:rsidR="006D62F0" w:rsidRPr="006D62F0" w:rsidRDefault="006D62F0" w:rsidP="00964D46">
      <w:pPr>
        <w:pStyle w:val="Paragraphedeliste"/>
        <w:numPr>
          <w:ilvl w:val="0"/>
          <w:numId w:val="37"/>
        </w:numPr>
      </w:pPr>
      <w:proofErr w:type="spellStart"/>
      <w:r>
        <w:rPr>
          <w:b/>
          <w:bCs/>
        </w:rPr>
        <w:t>postConditions</w:t>
      </w:r>
      <w:proofErr w:type="spellEnd"/>
    </w:p>
    <w:p w14:paraId="4CC9A8F3" w14:textId="031903DF" w:rsidR="006D62F0" w:rsidRPr="006D62F0" w:rsidRDefault="006D62F0" w:rsidP="00964D46">
      <w:pPr>
        <w:pStyle w:val="Paragraphedeliste"/>
        <w:numPr>
          <w:ilvl w:val="0"/>
          <w:numId w:val="37"/>
        </w:numPr>
      </w:pPr>
      <w:proofErr w:type="spellStart"/>
      <w:r>
        <w:rPr>
          <w:b/>
          <w:bCs/>
        </w:rPr>
        <w:t>testDatas</w:t>
      </w:r>
      <w:proofErr w:type="spellEnd"/>
      <w:r>
        <w:rPr>
          <w:b/>
          <w:bCs/>
        </w:rPr>
        <w:t> :</w:t>
      </w:r>
    </w:p>
    <w:p w14:paraId="7454836C" w14:textId="5137962C" w:rsidR="006D62F0" w:rsidRPr="002E6261" w:rsidRDefault="006D62F0" w:rsidP="00964D46">
      <w:pPr>
        <w:pStyle w:val="Paragraphedeliste"/>
        <w:numPr>
          <w:ilvl w:val="0"/>
          <w:numId w:val="37"/>
        </w:numPr>
      </w:pPr>
      <w:proofErr w:type="spellStart"/>
      <w:r>
        <w:rPr>
          <w:b/>
          <w:bCs/>
        </w:rPr>
        <w:t>expectedResults</w:t>
      </w:r>
      <w:proofErr w:type="spellEnd"/>
      <w:r>
        <w:rPr>
          <w:b/>
          <w:bCs/>
        </w:rPr>
        <w:t> :</w:t>
      </w:r>
    </w:p>
    <w:p w14:paraId="6BA37236" w14:textId="0FABB178" w:rsidR="002E6261" w:rsidRPr="00CD53AE" w:rsidRDefault="002E6261" w:rsidP="00964D46">
      <w:pPr>
        <w:pStyle w:val="Paragraphedeliste"/>
        <w:numPr>
          <w:ilvl w:val="0"/>
          <w:numId w:val="37"/>
        </w:numPr>
      </w:pPr>
      <w:proofErr w:type="spellStart"/>
      <w:r w:rsidRPr="002E6261">
        <w:rPr>
          <w:b/>
          <w:bCs/>
        </w:rPr>
        <w:t>weight</w:t>
      </w:r>
      <w:proofErr w:type="spellEnd"/>
      <w:r>
        <w:t xml:space="preserve"> : </w:t>
      </w:r>
      <w:r>
        <w:t xml:space="preserve">Entier représentant le </w:t>
      </w:r>
      <w:r>
        <w:t xml:space="preserve">poids (ou coefficient) du cas de test utilisé dans le calcul du taux de réussite du scénario de test. </w:t>
      </w:r>
      <w:r>
        <w:t>Sa valeur par défaut est 1.</w:t>
      </w:r>
    </w:p>
    <w:p w14:paraId="431E52A4" w14:textId="77777777" w:rsidR="00CD53AE" w:rsidRDefault="00CD53AE" w:rsidP="00CD53AE">
      <w:pPr>
        <w:pStyle w:val="Titre4"/>
        <w:numPr>
          <w:ilvl w:val="3"/>
          <w:numId w:val="2"/>
        </w:numPr>
      </w:pPr>
      <w:r>
        <w:t>Les fonctions</w:t>
      </w:r>
    </w:p>
    <w:p w14:paraId="16DDF273" w14:textId="77777777" w:rsidR="00CD53AE" w:rsidRPr="00CD53AE" w:rsidRDefault="00CD53AE" w:rsidP="00CD53AE"/>
    <w:p w14:paraId="04D835CA" w14:textId="33E2A7CD" w:rsidR="00441541" w:rsidRDefault="00BB4162" w:rsidP="00441541">
      <w:pPr>
        <w:pStyle w:val="Titre3"/>
        <w:numPr>
          <w:ilvl w:val="2"/>
          <w:numId w:val="2"/>
        </w:numPr>
      </w:pPr>
      <w:bookmarkStart w:id="22" w:name="_Toc155512518"/>
      <w:r>
        <w:t>La classe</w:t>
      </w:r>
      <w:r>
        <w:t xml:space="preserve"> </w:t>
      </w:r>
      <w:proofErr w:type="spellStart"/>
      <w:r w:rsidR="00697564">
        <w:t>TestStep</w:t>
      </w:r>
      <w:bookmarkEnd w:id="22"/>
      <w:proofErr w:type="spellEnd"/>
      <w:r w:rsidR="00CC60CF">
        <w:t xml:space="preserve"> </w:t>
      </w:r>
    </w:p>
    <w:p w14:paraId="4A51132F" w14:textId="77777777" w:rsidR="007E0C95" w:rsidRDefault="00CD53AE" w:rsidP="007E0C95">
      <w:pPr>
        <w:pStyle w:val="Titre4"/>
        <w:numPr>
          <w:ilvl w:val="3"/>
          <w:numId w:val="2"/>
        </w:numPr>
      </w:pPr>
      <w:r>
        <w:t>Les champs</w:t>
      </w:r>
    </w:p>
    <w:p w14:paraId="2359DE0C" w14:textId="03CD7F82" w:rsidR="007E0C95" w:rsidRDefault="007E0C95" w:rsidP="007E0C95">
      <w:pPr>
        <w:pStyle w:val="Paragraphedeliste"/>
        <w:numPr>
          <w:ilvl w:val="0"/>
          <w:numId w:val="37"/>
        </w:numPr>
      </w:pPr>
      <w:r w:rsidRPr="00EB1391">
        <w:rPr>
          <w:b/>
          <w:bCs/>
        </w:rPr>
        <w:t>id</w:t>
      </w:r>
      <w:r>
        <w:t> : LONG unique à chaque étape. Cet id est généré par le système.</w:t>
      </w:r>
    </w:p>
    <w:p w14:paraId="57078324" w14:textId="6F54F6C1" w:rsidR="007E0C95" w:rsidRDefault="007E0C95" w:rsidP="007E0C95">
      <w:pPr>
        <w:pStyle w:val="Paragraphedeliste"/>
        <w:numPr>
          <w:ilvl w:val="0"/>
          <w:numId w:val="37"/>
        </w:numPr>
      </w:pPr>
      <w:r w:rsidRPr="00EB1391">
        <w:rPr>
          <w:b/>
          <w:bCs/>
        </w:rPr>
        <w:t>description </w:t>
      </w:r>
      <w:r w:rsidRPr="005B3519">
        <w:t>:</w:t>
      </w:r>
      <w:r>
        <w:t xml:space="preserve"> STRING dont la valeur représente la description de l’étape. Ce champ ne peut être nul.</w:t>
      </w:r>
    </w:p>
    <w:p w14:paraId="563ED83D" w14:textId="124D3F12" w:rsidR="007E0C95" w:rsidRDefault="007E0C95" w:rsidP="007E0C95">
      <w:pPr>
        <w:pStyle w:val="Paragraphedeliste"/>
        <w:numPr>
          <w:ilvl w:val="0"/>
          <w:numId w:val="37"/>
        </w:numPr>
      </w:pPr>
      <w:r>
        <w:rPr>
          <w:b/>
          <w:bCs/>
        </w:rPr>
        <w:t>case</w:t>
      </w:r>
      <w:r w:rsidRPr="00EB1391">
        <w:rPr>
          <w:b/>
          <w:bCs/>
        </w:rPr>
        <w:t> </w:t>
      </w:r>
      <w:r w:rsidRPr="003C4CBF">
        <w:t>:</w:t>
      </w:r>
      <w:r>
        <w:t xml:space="preserve"> De type </w:t>
      </w:r>
      <w:proofErr w:type="spellStart"/>
      <w:r>
        <w:t>TestCase</w:t>
      </w:r>
      <w:proofErr w:type="spellEnd"/>
      <w:r>
        <w:t xml:space="preserve">, il représente le cas de test auquel appartient l’étape. Il ne peut être nul. </w:t>
      </w:r>
    </w:p>
    <w:p w14:paraId="351B71E2" w14:textId="19E54540" w:rsidR="00CD53AE" w:rsidRDefault="007E0C95" w:rsidP="007E0C95">
      <w:pPr>
        <w:pStyle w:val="Paragraphedeliste"/>
        <w:numPr>
          <w:ilvl w:val="0"/>
          <w:numId w:val="37"/>
        </w:numPr>
      </w:pPr>
      <w:r w:rsidRPr="007E0C95">
        <w:rPr>
          <w:b/>
          <w:bCs/>
        </w:rPr>
        <w:t>active </w:t>
      </w:r>
      <w:r w:rsidRPr="00FC4ACD">
        <w:t>:</w:t>
      </w:r>
      <w:r>
        <w:t xml:space="preserve"> Boolean indiquant si l’étape est active ou nom. La valeur par défaut est TRUE. L’utilisateur peut éditer ce champ. Une étape inactive est ignorée par le système lors des différentes opérations</w:t>
      </w:r>
      <w:r w:rsidR="0092176E">
        <w:t>.</w:t>
      </w:r>
    </w:p>
    <w:p w14:paraId="55377FFC" w14:textId="06C7EC17" w:rsidR="0092176E" w:rsidRDefault="0092176E" w:rsidP="007E0C95">
      <w:pPr>
        <w:pStyle w:val="Paragraphedeliste"/>
        <w:numPr>
          <w:ilvl w:val="0"/>
          <w:numId w:val="37"/>
        </w:numPr>
      </w:pPr>
      <w:r>
        <w:rPr>
          <w:b/>
          <w:bCs/>
        </w:rPr>
        <w:t>position </w:t>
      </w:r>
      <w:r w:rsidRPr="0092176E">
        <w:t>:</w:t>
      </w:r>
      <w:r>
        <w:t xml:space="preserve"> La position de l’étape dans la liste des étapes du cas de test.</w:t>
      </w:r>
    </w:p>
    <w:p w14:paraId="5491FA8B" w14:textId="7C35AA9D" w:rsidR="002E6261" w:rsidRDefault="002E6261" w:rsidP="007E0C95">
      <w:pPr>
        <w:pStyle w:val="Paragraphedeliste"/>
        <w:numPr>
          <w:ilvl w:val="0"/>
          <w:numId w:val="37"/>
        </w:numPr>
      </w:pPr>
      <w:proofErr w:type="spellStart"/>
      <w:r w:rsidRPr="002E6261">
        <w:rPr>
          <w:b/>
          <w:bCs/>
        </w:rPr>
        <w:t>weight</w:t>
      </w:r>
      <w:proofErr w:type="spellEnd"/>
      <w:r>
        <w:t xml:space="preserve"> : </w:t>
      </w:r>
      <w:r>
        <w:t>Entier représentant l</w:t>
      </w:r>
      <w:r>
        <w:t>e poids (ou coefficient) d</w:t>
      </w:r>
      <w:r>
        <w:t>e</w:t>
      </w:r>
      <w:r>
        <w:t xml:space="preserve"> </w:t>
      </w:r>
      <w:r>
        <w:t>l’étape</w:t>
      </w:r>
      <w:r>
        <w:t xml:space="preserve"> de test utilisé dans le calcul du taux de réussite</w:t>
      </w:r>
      <w:r>
        <w:t xml:space="preserve"> du cas de test</w:t>
      </w:r>
      <w:r>
        <w:t>.</w:t>
      </w:r>
      <w:r>
        <w:t xml:space="preserve"> Sa valeur par défaut est 1.</w:t>
      </w:r>
    </w:p>
    <w:p w14:paraId="78ECAF6F" w14:textId="77777777" w:rsidR="00CD53AE" w:rsidRDefault="00CD53AE" w:rsidP="00CD53AE">
      <w:pPr>
        <w:pStyle w:val="Titre4"/>
        <w:numPr>
          <w:ilvl w:val="3"/>
          <w:numId w:val="2"/>
        </w:numPr>
      </w:pPr>
      <w:r>
        <w:t>Les fonctions</w:t>
      </w:r>
    </w:p>
    <w:p w14:paraId="48BA7B5D" w14:textId="77777777" w:rsidR="00CD53AE" w:rsidRPr="00CD53AE" w:rsidRDefault="00CD53AE" w:rsidP="00CD53AE"/>
    <w:p w14:paraId="06557B10" w14:textId="21BB227E" w:rsidR="00697564" w:rsidRDefault="00BB4162" w:rsidP="00697564">
      <w:pPr>
        <w:pStyle w:val="Titre3"/>
        <w:numPr>
          <w:ilvl w:val="2"/>
          <w:numId w:val="2"/>
        </w:numPr>
      </w:pPr>
      <w:bookmarkStart w:id="23" w:name="_Toc155512519"/>
      <w:r>
        <w:lastRenderedPageBreak/>
        <w:t>La classe</w:t>
      </w:r>
      <w:r>
        <w:t xml:space="preserve"> </w:t>
      </w:r>
      <w:proofErr w:type="spellStart"/>
      <w:r w:rsidR="00697564">
        <w:t>TestCondition</w:t>
      </w:r>
      <w:bookmarkEnd w:id="23"/>
      <w:proofErr w:type="spellEnd"/>
      <w:r w:rsidR="00CC60CF">
        <w:t xml:space="preserve"> </w:t>
      </w:r>
    </w:p>
    <w:p w14:paraId="762C71F5" w14:textId="77777777" w:rsidR="00CB5D4C" w:rsidRDefault="00CD53AE" w:rsidP="00CB5D4C">
      <w:pPr>
        <w:pStyle w:val="Titre4"/>
        <w:numPr>
          <w:ilvl w:val="3"/>
          <w:numId w:val="2"/>
        </w:numPr>
      </w:pPr>
      <w:r>
        <w:t>Les champs</w:t>
      </w:r>
    </w:p>
    <w:p w14:paraId="221CC39C" w14:textId="7038AC41" w:rsidR="00CB5D4C" w:rsidRDefault="00CB5D4C" w:rsidP="00CB5D4C">
      <w:pPr>
        <w:pStyle w:val="Paragraphedeliste"/>
        <w:numPr>
          <w:ilvl w:val="0"/>
          <w:numId w:val="37"/>
        </w:numPr>
      </w:pPr>
      <w:r w:rsidRPr="00EB1391">
        <w:rPr>
          <w:b/>
          <w:bCs/>
        </w:rPr>
        <w:t>id</w:t>
      </w:r>
      <w:r>
        <w:t> : LONG unique à chaque condition. Cet id est généré par le système.</w:t>
      </w:r>
    </w:p>
    <w:p w14:paraId="4488F809" w14:textId="2A511154" w:rsidR="00CB5D4C" w:rsidRDefault="00CB5D4C" w:rsidP="00CB5D4C">
      <w:pPr>
        <w:pStyle w:val="Paragraphedeliste"/>
        <w:numPr>
          <w:ilvl w:val="0"/>
          <w:numId w:val="37"/>
        </w:numPr>
      </w:pPr>
      <w:r w:rsidRPr="00EB1391">
        <w:rPr>
          <w:b/>
          <w:bCs/>
        </w:rPr>
        <w:t>description </w:t>
      </w:r>
      <w:r w:rsidRPr="005B3519">
        <w:t>:</w:t>
      </w:r>
      <w:r>
        <w:t xml:space="preserve"> STRING dont la valeur représente la description de la condition. Ce champ ne peut être nul.</w:t>
      </w:r>
    </w:p>
    <w:p w14:paraId="55A04C3B" w14:textId="2179DE8A" w:rsidR="00CB5D4C" w:rsidRDefault="00CB5D4C" w:rsidP="00CB5D4C">
      <w:pPr>
        <w:pStyle w:val="Paragraphedeliste"/>
        <w:numPr>
          <w:ilvl w:val="0"/>
          <w:numId w:val="37"/>
        </w:numPr>
      </w:pPr>
      <w:r>
        <w:rPr>
          <w:b/>
          <w:bCs/>
        </w:rPr>
        <w:t>case</w:t>
      </w:r>
      <w:r w:rsidRPr="00EB1391">
        <w:rPr>
          <w:b/>
          <w:bCs/>
        </w:rPr>
        <w:t> </w:t>
      </w:r>
      <w:r w:rsidRPr="003C4CBF">
        <w:t>:</w:t>
      </w:r>
      <w:r>
        <w:t xml:space="preserve"> De type </w:t>
      </w:r>
      <w:proofErr w:type="spellStart"/>
      <w:r>
        <w:t>TestCase</w:t>
      </w:r>
      <w:proofErr w:type="spellEnd"/>
      <w:r>
        <w:t xml:space="preserve">, il représente le cas de test auquel appartient la condition. Il ne peut être nul. </w:t>
      </w:r>
    </w:p>
    <w:p w14:paraId="019960E8" w14:textId="1BA1FC5D" w:rsidR="00CB5D4C" w:rsidRDefault="00CB5D4C" w:rsidP="00CB5D4C">
      <w:pPr>
        <w:pStyle w:val="Paragraphedeliste"/>
        <w:numPr>
          <w:ilvl w:val="0"/>
          <w:numId w:val="37"/>
        </w:numPr>
      </w:pPr>
      <w:r w:rsidRPr="007E0C95">
        <w:rPr>
          <w:b/>
          <w:bCs/>
        </w:rPr>
        <w:t>active </w:t>
      </w:r>
      <w:r w:rsidRPr="00FC4ACD">
        <w:t>:</w:t>
      </w:r>
      <w:r>
        <w:t xml:space="preserve"> Boolean indiquant si la condition est active ou nom. La valeur par défaut est TRUE. L’utilisateur peut éditer ce champ. Une condition inactive est ignorée par le système lors des différentes opérations.</w:t>
      </w:r>
    </w:p>
    <w:p w14:paraId="1DBAB7D2" w14:textId="49D5F2F1" w:rsidR="00CB5D4C" w:rsidRDefault="00CB5D4C" w:rsidP="00CB5D4C">
      <w:pPr>
        <w:pStyle w:val="Paragraphedeliste"/>
        <w:numPr>
          <w:ilvl w:val="0"/>
          <w:numId w:val="37"/>
        </w:numPr>
      </w:pPr>
      <w:r>
        <w:rPr>
          <w:b/>
          <w:bCs/>
        </w:rPr>
        <w:t>position </w:t>
      </w:r>
      <w:r w:rsidRPr="0092176E">
        <w:t>:</w:t>
      </w:r>
      <w:r>
        <w:t xml:space="preserve"> La position de la condition dans la liste des conditions du cas de test.</w:t>
      </w:r>
    </w:p>
    <w:p w14:paraId="6DFCEC05" w14:textId="22CA3799" w:rsidR="00CB5D4C" w:rsidRDefault="00CB5D4C" w:rsidP="00CB5D4C">
      <w:pPr>
        <w:pStyle w:val="Paragraphedeliste"/>
        <w:numPr>
          <w:ilvl w:val="0"/>
          <w:numId w:val="37"/>
        </w:numPr>
      </w:pPr>
      <w:proofErr w:type="spellStart"/>
      <w:r>
        <w:rPr>
          <w:b/>
          <w:bCs/>
        </w:rPr>
        <w:t>cat</w:t>
      </w:r>
      <w:r w:rsidR="00252DDC">
        <w:rPr>
          <w:b/>
          <w:bCs/>
        </w:rPr>
        <w:t>e</w:t>
      </w:r>
      <w:r>
        <w:rPr>
          <w:b/>
          <w:bCs/>
        </w:rPr>
        <w:t>gory</w:t>
      </w:r>
      <w:proofErr w:type="spellEnd"/>
      <w:r>
        <w:rPr>
          <w:b/>
          <w:bCs/>
        </w:rPr>
        <w:t> </w:t>
      </w:r>
      <w:r w:rsidRPr="00FC4ACD">
        <w:t>:</w:t>
      </w:r>
      <w:r>
        <w:t xml:space="preserve"> La catégorie de la condition. Il s’agit d’une énumération dont les valeurs possibles sont :</w:t>
      </w:r>
    </w:p>
    <w:p w14:paraId="1AF76099" w14:textId="34F35EC0" w:rsidR="00CB5D4C" w:rsidRPr="00CD53AE" w:rsidRDefault="00CB5D4C" w:rsidP="00CB5D4C">
      <w:pPr>
        <w:pStyle w:val="Paragraphedeliste"/>
        <w:numPr>
          <w:ilvl w:val="1"/>
          <w:numId w:val="37"/>
        </w:numPr>
      </w:pPr>
      <w:r>
        <w:t>PRES</w:t>
      </w:r>
    </w:p>
    <w:p w14:paraId="30C719B0" w14:textId="7786BCE5" w:rsidR="00CB5D4C" w:rsidRPr="005B3519" w:rsidRDefault="00CB5D4C" w:rsidP="00CB5D4C">
      <w:pPr>
        <w:pStyle w:val="Paragraphedeliste"/>
        <w:numPr>
          <w:ilvl w:val="1"/>
          <w:numId w:val="37"/>
        </w:numPr>
      </w:pPr>
      <w:r>
        <w:t>POST</w:t>
      </w:r>
    </w:p>
    <w:p w14:paraId="4B730571" w14:textId="77777777" w:rsidR="00CD53AE" w:rsidRDefault="00CD53AE" w:rsidP="00CD53AE">
      <w:pPr>
        <w:pStyle w:val="Titre4"/>
        <w:numPr>
          <w:ilvl w:val="3"/>
          <w:numId w:val="2"/>
        </w:numPr>
      </w:pPr>
      <w:r>
        <w:t>Les fonctions</w:t>
      </w:r>
    </w:p>
    <w:p w14:paraId="18FF648E" w14:textId="77777777" w:rsidR="00CD53AE" w:rsidRPr="00CD53AE" w:rsidRDefault="00CD53AE" w:rsidP="00CD53AE"/>
    <w:p w14:paraId="24001F51" w14:textId="39A97B1E" w:rsidR="00697564" w:rsidRDefault="00BB4162" w:rsidP="00697564">
      <w:pPr>
        <w:pStyle w:val="Titre3"/>
        <w:numPr>
          <w:ilvl w:val="2"/>
          <w:numId w:val="2"/>
        </w:numPr>
      </w:pPr>
      <w:bookmarkStart w:id="24" w:name="_Toc155512520"/>
      <w:r>
        <w:t>La classe</w:t>
      </w:r>
      <w:r>
        <w:t xml:space="preserve"> </w:t>
      </w:r>
      <w:proofErr w:type="spellStart"/>
      <w:r w:rsidR="00697564">
        <w:t>TestData</w:t>
      </w:r>
      <w:bookmarkEnd w:id="24"/>
      <w:proofErr w:type="spellEnd"/>
      <w:r w:rsidR="00CC60CF">
        <w:t xml:space="preserve"> </w:t>
      </w:r>
    </w:p>
    <w:p w14:paraId="1367C156" w14:textId="77777777" w:rsidR="00E84BF6" w:rsidRDefault="00CD53AE" w:rsidP="00E84BF6">
      <w:pPr>
        <w:pStyle w:val="Titre4"/>
        <w:numPr>
          <w:ilvl w:val="3"/>
          <w:numId w:val="2"/>
        </w:numPr>
      </w:pPr>
      <w:r>
        <w:t>Les champs</w:t>
      </w:r>
    </w:p>
    <w:p w14:paraId="0E70B119" w14:textId="05B8E397" w:rsidR="00E84BF6" w:rsidRDefault="00E84BF6" w:rsidP="00E84BF6">
      <w:pPr>
        <w:pStyle w:val="Paragraphedeliste"/>
        <w:numPr>
          <w:ilvl w:val="0"/>
          <w:numId w:val="37"/>
        </w:numPr>
      </w:pPr>
      <w:r w:rsidRPr="00EB1391">
        <w:rPr>
          <w:b/>
          <w:bCs/>
        </w:rPr>
        <w:t>id</w:t>
      </w:r>
      <w:r>
        <w:t> : LONG unique à chaque donnée de test. Cet id est généré par le système.</w:t>
      </w:r>
    </w:p>
    <w:p w14:paraId="130B0C51" w14:textId="5C56E93C" w:rsidR="00E84BF6" w:rsidRDefault="00E84BF6" w:rsidP="00E84BF6">
      <w:pPr>
        <w:pStyle w:val="Paragraphedeliste"/>
        <w:numPr>
          <w:ilvl w:val="0"/>
          <w:numId w:val="37"/>
        </w:numPr>
      </w:pPr>
      <w:proofErr w:type="spellStart"/>
      <w:r>
        <w:rPr>
          <w:b/>
          <w:bCs/>
        </w:rPr>
        <w:t>name</w:t>
      </w:r>
      <w:proofErr w:type="spellEnd"/>
      <w:r>
        <w:rPr>
          <w:b/>
          <w:bCs/>
        </w:rPr>
        <w:t> </w:t>
      </w:r>
      <w:r w:rsidRPr="00E84BF6">
        <w:t xml:space="preserve">: </w:t>
      </w:r>
      <w:r>
        <w:t>STRING dont la valeur représente le nom de la donnée. Ce champ ne peut être nul.</w:t>
      </w:r>
    </w:p>
    <w:p w14:paraId="1446D00C" w14:textId="13558ACA" w:rsidR="00E84BF6" w:rsidRDefault="00E84BF6" w:rsidP="00E84BF6">
      <w:pPr>
        <w:pStyle w:val="Paragraphedeliste"/>
        <w:numPr>
          <w:ilvl w:val="0"/>
          <w:numId w:val="37"/>
        </w:numPr>
      </w:pPr>
      <w:r>
        <w:rPr>
          <w:b/>
          <w:bCs/>
        </w:rPr>
        <w:t>value</w:t>
      </w:r>
      <w:r w:rsidRPr="00EB1391">
        <w:rPr>
          <w:b/>
          <w:bCs/>
        </w:rPr>
        <w:t> </w:t>
      </w:r>
      <w:r w:rsidRPr="005B3519">
        <w:t>:</w:t>
      </w:r>
      <w:r>
        <w:t xml:space="preserve"> STRING représentant la valeur d’une donnée de test. Ce champ ne peut être nul.</w:t>
      </w:r>
    </w:p>
    <w:p w14:paraId="7BA8062B" w14:textId="5A489278" w:rsidR="00E84BF6" w:rsidRDefault="002A0489" w:rsidP="00E84BF6">
      <w:pPr>
        <w:pStyle w:val="Paragraphedeliste"/>
        <w:numPr>
          <w:ilvl w:val="0"/>
          <w:numId w:val="37"/>
        </w:numPr>
      </w:pPr>
      <w:r>
        <w:rPr>
          <w:b/>
          <w:bCs/>
        </w:rPr>
        <w:t>case</w:t>
      </w:r>
      <w:r w:rsidRPr="00EB1391">
        <w:rPr>
          <w:b/>
          <w:bCs/>
        </w:rPr>
        <w:t> </w:t>
      </w:r>
      <w:r w:rsidRPr="003C4CBF">
        <w:t>:</w:t>
      </w:r>
      <w:r>
        <w:t xml:space="preserve"> De type </w:t>
      </w:r>
      <w:proofErr w:type="spellStart"/>
      <w:r>
        <w:t>TestCase</w:t>
      </w:r>
      <w:proofErr w:type="spellEnd"/>
      <w:r>
        <w:t xml:space="preserve">, il représente le cas de test auquel appartient la </w:t>
      </w:r>
      <w:r w:rsidR="004F1152">
        <w:t>donnée de test</w:t>
      </w:r>
      <w:r>
        <w:t>. Il ne peut être nul</w:t>
      </w:r>
      <w:r w:rsidR="00E84BF6">
        <w:t xml:space="preserve">. </w:t>
      </w:r>
    </w:p>
    <w:p w14:paraId="78018718" w14:textId="32E57856" w:rsidR="00E84BF6" w:rsidRDefault="00E84BF6" w:rsidP="00E84BF6">
      <w:pPr>
        <w:pStyle w:val="Paragraphedeliste"/>
        <w:numPr>
          <w:ilvl w:val="0"/>
          <w:numId w:val="37"/>
        </w:numPr>
      </w:pPr>
      <w:r w:rsidRPr="007E0C95">
        <w:rPr>
          <w:b/>
          <w:bCs/>
        </w:rPr>
        <w:t>active </w:t>
      </w:r>
      <w:r w:rsidRPr="00FC4ACD">
        <w:t>:</w:t>
      </w:r>
      <w:r>
        <w:t xml:space="preserve"> Boolean indiquant si la donnée de test est active ou nom. La valeur par défaut est TRUE. L’utilisateur peut éditer ce champ. Une donnée de test inactive est ignorée par le système lors des différentes opérations.</w:t>
      </w:r>
    </w:p>
    <w:p w14:paraId="78C53091" w14:textId="238AC3EE" w:rsidR="00E84BF6" w:rsidRDefault="00E84BF6" w:rsidP="00E84BF6">
      <w:pPr>
        <w:pStyle w:val="Paragraphedeliste"/>
        <w:numPr>
          <w:ilvl w:val="0"/>
          <w:numId w:val="37"/>
        </w:numPr>
      </w:pPr>
      <w:r>
        <w:rPr>
          <w:b/>
          <w:bCs/>
        </w:rPr>
        <w:t>position </w:t>
      </w:r>
      <w:r w:rsidRPr="0092176E">
        <w:t>:</w:t>
      </w:r>
      <w:r>
        <w:t xml:space="preserve"> La position de la donnée de test dans la liste des données de test de l’étape de test.</w:t>
      </w:r>
    </w:p>
    <w:p w14:paraId="12D6182C" w14:textId="77777777" w:rsidR="00CD53AE" w:rsidRDefault="00CD53AE" w:rsidP="00CD53AE">
      <w:pPr>
        <w:pStyle w:val="Titre4"/>
        <w:numPr>
          <w:ilvl w:val="3"/>
          <w:numId w:val="2"/>
        </w:numPr>
      </w:pPr>
      <w:r>
        <w:t>Les fonctions</w:t>
      </w:r>
    </w:p>
    <w:p w14:paraId="3E51EA10" w14:textId="77777777" w:rsidR="006D62F0" w:rsidRPr="006D62F0" w:rsidRDefault="006D62F0" w:rsidP="006D62F0"/>
    <w:p w14:paraId="34E080BD" w14:textId="35E4FB73" w:rsidR="006D62F0" w:rsidRDefault="00BB4162" w:rsidP="006D62F0">
      <w:pPr>
        <w:pStyle w:val="Titre3"/>
        <w:numPr>
          <w:ilvl w:val="2"/>
          <w:numId w:val="2"/>
        </w:numPr>
      </w:pPr>
      <w:bookmarkStart w:id="25" w:name="_Toc155512521"/>
      <w:r>
        <w:t>La classe</w:t>
      </w:r>
      <w:r>
        <w:t xml:space="preserve"> </w:t>
      </w:r>
      <w:proofErr w:type="spellStart"/>
      <w:r w:rsidR="006D62F0">
        <w:t>Test</w:t>
      </w:r>
      <w:r w:rsidR="006D62F0">
        <w:t>ExpectedResult</w:t>
      </w:r>
      <w:bookmarkEnd w:id="25"/>
      <w:proofErr w:type="spellEnd"/>
      <w:r w:rsidR="006D62F0">
        <w:t xml:space="preserve"> </w:t>
      </w:r>
    </w:p>
    <w:p w14:paraId="23B79785" w14:textId="77777777" w:rsidR="006D62F0" w:rsidRDefault="006D62F0" w:rsidP="006D62F0">
      <w:pPr>
        <w:pStyle w:val="Titre4"/>
        <w:numPr>
          <w:ilvl w:val="3"/>
          <w:numId w:val="2"/>
        </w:numPr>
      </w:pPr>
      <w:r>
        <w:t>Les champs</w:t>
      </w:r>
    </w:p>
    <w:p w14:paraId="553CA062" w14:textId="6A701D15" w:rsidR="006D62F0" w:rsidRDefault="006D62F0" w:rsidP="006D62F0">
      <w:pPr>
        <w:pStyle w:val="Paragraphedeliste"/>
        <w:numPr>
          <w:ilvl w:val="0"/>
          <w:numId w:val="37"/>
        </w:numPr>
      </w:pPr>
      <w:r w:rsidRPr="00EB1391">
        <w:rPr>
          <w:b/>
          <w:bCs/>
        </w:rPr>
        <w:t>id</w:t>
      </w:r>
      <w:r>
        <w:t xml:space="preserve"> : LONG unique à chaque </w:t>
      </w:r>
      <w:r>
        <w:t>résultat</w:t>
      </w:r>
      <w:r>
        <w:t>. Cet id est généré par le système.</w:t>
      </w:r>
    </w:p>
    <w:p w14:paraId="11E1ABFE" w14:textId="68ED221F" w:rsidR="006D62F0" w:rsidRDefault="006D62F0" w:rsidP="006D62F0">
      <w:pPr>
        <w:pStyle w:val="Paragraphedeliste"/>
        <w:numPr>
          <w:ilvl w:val="0"/>
          <w:numId w:val="37"/>
        </w:numPr>
      </w:pPr>
      <w:r>
        <w:rPr>
          <w:b/>
          <w:bCs/>
        </w:rPr>
        <w:t>description</w:t>
      </w:r>
      <w:r>
        <w:rPr>
          <w:b/>
          <w:bCs/>
        </w:rPr>
        <w:t> </w:t>
      </w:r>
      <w:r w:rsidRPr="00E84BF6">
        <w:t xml:space="preserve">: </w:t>
      </w:r>
      <w:r>
        <w:t xml:space="preserve">STRING dont la valeur représente </w:t>
      </w:r>
      <w:r>
        <w:t>la description du résultat attendu</w:t>
      </w:r>
      <w:r>
        <w:t>. Ce champ ne peut être nul.</w:t>
      </w:r>
    </w:p>
    <w:p w14:paraId="3FC413E1" w14:textId="13E96E70" w:rsidR="006D62F0" w:rsidRDefault="006D62F0" w:rsidP="006D62F0">
      <w:pPr>
        <w:pStyle w:val="Paragraphedeliste"/>
        <w:numPr>
          <w:ilvl w:val="0"/>
          <w:numId w:val="37"/>
        </w:numPr>
      </w:pPr>
      <w:r>
        <w:rPr>
          <w:b/>
          <w:bCs/>
        </w:rPr>
        <w:t>case</w:t>
      </w:r>
      <w:r w:rsidRPr="00EB1391">
        <w:rPr>
          <w:b/>
          <w:bCs/>
        </w:rPr>
        <w:t> </w:t>
      </w:r>
      <w:r w:rsidRPr="003C4CBF">
        <w:t>:</w:t>
      </w:r>
      <w:r>
        <w:t xml:space="preserve"> De type </w:t>
      </w:r>
      <w:proofErr w:type="spellStart"/>
      <w:r>
        <w:t>TestCase</w:t>
      </w:r>
      <w:proofErr w:type="spellEnd"/>
      <w:r>
        <w:t xml:space="preserve">, il représente le cas de test auquel appartient </w:t>
      </w:r>
      <w:r>
        <w:t>le résultat</w:t>
      </w:r>
      <w:r>
        <w:t xml:space="preserve">. Il ne peut être nul. </w:t>
      </w:r>
    </w:p>
    <w:p w14:paraId="603B79B3" w14:textId="35E8040B" w:rsidR="006D62F0" w:rsidRDefault="006D62F0" w:rsidP="006D62F0">
      <w:pPr>
        <w:pStyle w:val="Paragraphedeliste"/>
        <w:numPr>
          <w:ilvl w:val="0"/>
          <w:numId w:val="37"/>
        </w:numPr>
      </w:pPr>
      <w:r w:rsidRPr="007E0C95">
        <w:rPr>
          <w:b/>
          <w:bCs/>
        </w:rPr>
        <w:t>active </w:t>
      </w:r>
      <w:r w:rsidRPr="00FC4ACD">
        <w:t>:</w:t>
      </w:r>
      <w:r>
        <w:t xml:space="preserve"> Boolean indiquant si </w:t>
      </w:r>
      <w:r>
        <w:t>le résultat est actif</w:t>
      </w:r>
      <w:r>
        <w:t xml:space="preserve"> ou nom. La valeur par défaut est TRUE. L’utilisateur peut éditer ce champ. </w:t>
      </w:r>
      <w:r>
        <w:t>Un résultat</w:t>
      </w:r>
      <w:r>
        <w:t xml:space="preserve"> inacti</w:t>
      </w:r>
      <w:r>
        <w:t>f</w:t>
      </w:r>
      <w:r>
        <w:t xml:space="preserve"> est ignoré par le système lors des différentes opérations.</w:t>
      </w:r>
    </w:p>
    <w:p w14:paraId="64B8B57F" w14:textId="739D6D4C" w:rsidR="006D62F0" w:rsidRDefault="006D62F0" w:rsidP="006D62F0">
      <w:pPr>
        <w:pStyle w:val="Paragraphedeliste"/>
        <w:numPr>
          <w:ilvl w:val="0"/>
          <w:numId w:val="37"/>
        </w:numPr>
      </w:pPr>
      <w:r>
        <w:rPr>
          <w:b/>
          <w:bCs/>
        </w:rPr>
        <w:t>position </w:t>
      </w:r>
      <w:r w:rsidRPr="0092176E">
        <w:t>:</w:t>
      </w:r>
      <w:r>
        <w:t xml:space="preserve"> La position </w:t>
      </w:r>
      <w:r>
        <w:t>du résultat</w:t>
      </w:r>
      <w:r>
        <w:t xml:space="preserve"> dans la liste des </w:t>
      </w:r>
      <w:r>
        <w:t>résultats</w:t>
      </w:r>
      <w:r>
        <w:t>.</w:t>
      </w:r>
    </w:p>
    <w:p w14:paraId="1D17B170" w14:textId="77777777" w:rsidR="006D62F0" w:rsidRDefault="006D62F0" w:rsidP="006D62F0">
      <w:pPr>
        <w:pStyle w:val="Titre4"/>
        <w:numPr>
          <w:ilvl w:val="3"/>
          <w:numId w:val="2"/>
        </w:numPr>
      </w:pPr>
      <w:r>
        <w:lastRenderedPageBreak/>
        <w:t>Les fonctions</w:t>
      </w:r>
    </w:p>
    <w:p w14:paraId="1094F1B9" w14:textId="77777777" w:rsidR="00CD53AE" w:rsidRPr="00CD53AE" w:rsidRDefault="00CD53AE" w:rsidP="00CD53AE"/>
    <w:p w14:paraId="25D2EC99" w14:textId="77777777" w:rsidR="00697564" w:rsidRPr="00697564" w:rsidRDefault="00697564" w:rsidP="00697564"/>
    <w:p w14:paraId="3E963871" w14:textId="77777777" w:rsidR="00697564" w:rsidRPr="00697564" w:rsidRDefault="00697564" w:rsidP="00697564"/>
    <w:p w14:paraId="571972C9" w14:textId="77777777" w:rsidR="00697564" w:rsidRPr="00697564" w:rsidRDefault="00697564" w:rsidP="00697564"/>
    <w:p w14:paraId="48621FA8" w14:textId="77777777" w:rsidR="00441541" w:rsidRPr="00441541" w:rsidRDefault="00441541" w:rsidP="00441541"/>
    <w:p w14:paraId="58ADCF51" w14:textId="77777777" w:rsidR="00441541" w:rsidRPr="00441541" w:rsidRDefault="00441541" w:rsidP="00441541"/>
    <w:p w14:paraId="756D0A40" w14:textId="77777777" w:rsidR="00441541" w:rsidRPr="00441541" w:rsidRDefault="00441541" w:rsidP="00441541"/>
    <w:p w14:paraId="5171310F" w14:textId="77777777" w:rsidR="00464014" w:rsidRPr="00464014" w:rsidRDefault="00464014" w:rsidP="00464014"/>
    <w:p w14:paraId="3FCCA6C7" w14:textId="77777777" w:rsidR="00464014" w:rsidRPr="00464014" w:rsidRDefault="00464014" w:rsidP="00464014"/>
    <w:p w14:paraId="3D70FB6B" w14:textId="77777777" w:rsidR="00464014" w:rsidRPr="00464014" w:rsidRDefault="00464014" w:rsidP="00464014"/>
    <w:sectPr w:rsidR="00464014" w:rsidRPr="00464014" w:rsidSect="008E7BC6">
      <w:head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FCC8B" w14:textId="77777777" w:rsidR="009B7B82" w:rsidRDefault="009B7B82" w:rsidP="008E7BC6">
      <w:pPr>
        <w:spacing w:after="0" w:line="240" w:lineRule="auto"/>
      </w:pPr>
      <w:r>
        <w:separator/>
      </w:r>
    </w:p>
  </w:endnote>
  <w:endnote w:type="continuationSeparator" w:id="0">
    <w:p w14:paraId="1225F8BE" w14:textId="77777777" w:rsidR="009B7B82" w:rsidRDefault="009B7B82" w:rsidP="008E7BC6">
      <w:pPr>
        <w:spacing w:after="0" w:line="240" w:lineRule="auto"/>
      </w:pPr>
      <w:r>
        <w:continuationSeparator/>
      </w:r>
    </w:p>
  </w:endnote>
  <w:endnote w:type="continuationNotice" w:id="1">
    <w:p w14:paraId="6958E812" w14:textId="77777777" w:rsidR="009B7B82" w:rsidRDefault="009B7B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809176"/>
      <w:docPartObj>
        <w:docPartGallery w:val="Page Numbers (Bottom of Page)"/>
        <w:docPartUnique/>
      </w:docPartObj>
    </w:sdtPr>
    <w:sdtContent>
      <w:p w14:paraId="54D71BF7" w14:textId="3AC97681" w:rsidR="008E7BC6" w:rsidRDefault="00E059AA">
        <w:pPr>
          <w:pStyle w:val="Pieddepage"/>
          <w:jc w:val="right"/>
        </w:pPr>
        <w:r w:rsidRPr="00E059AA">
          <w:rPr>
            <w:noProof/>
          </w:rPr>
          <mc:AlternateContent>
            <mc:Choice Requires="wps">
              <w:drawing>
                <wp:anchor distT="45720" distB="45720" distL="114300" distR="114300" simplePos="0" relativeHeight="251658240" behindDoc="0" locked="0" layoutInCell="1" allowOverlap="1" wp14:anchorId="5CAC624D" wp14:editId="231F3233">
                  <wp:simplePos x="0" y="0"/>
                  <wp:positionH relativeFrom="margin">
                    <wp:align>left</wp:align>
                  </wp:positionH>
                  <wp:positionV relativeFrom="paragraph">
                    <wp:posOffset>15875</wp:posOffset>
                  </wp:positionV>
                  <wp:extent cx="1428750" cy="371475"/>
                  <wp:effectExtent l="0" t="0" r="0" b="952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71475"/>
                          </a:xfrm>
                          <a:prstGeom prst="rect">
                            <a:avLst/>
                          </a:prstGeom>
                          <a:solidFill>
                            <a:srgbClr val="FFFFFF"/>
                          </a:solidFill>
                          <a:ln w="9525">
                            <a:noFill/>
                            <a:miter lim="800000"/>
                            <a:headEnd/>
                            <a:tailEnd/>
                          </a:ln>
                        </wps:spPr>
                        <wps:txbx>
                          <w:txbxContent>
                            <w:sdt>
                              <w:sdtPr>
                                <w:rPr>
                                  <w:i/>
                                  <w:sz w:val="20"/>
                                  <w:szCs w:val="20"/>
                                </w:rPr>
                                <w:alias w:val="Société"/>
                                <w:tag w:val=""/>
                                <w:id w:val="-766690200"/>
                                <w:placeholder>
                                  <w:docPart w:val="2B580BC70F41466EA90A8A828DE95D85"/>
                                </w:placeholder>
                                <w:dataBinding w:prefixMappings="xmlns:ns0='http://schemas.openxmlformats.org/officeDocument/2006/extended-properties' " w:xpath="/ns0:Properties[1]/ns0:Company[1]" w:storeItemID="{6668398D-A668-4E3E-A5EB-62B293D839F1}"/>
                                <w:text/>
                              </w:sdtPr>
                              <w:sdtContent>
                                <w:p w14:paraId="5EED88AB" w14:textId="1639AE7B" w:rsidR="00E059AA" w:rsidRPr="00E059AA" w:rsidRDefault="00E059AA" w:rsidP="00E059AA">
                                  <w:pPr>
                                    <w:rPr>
                                      <w:i/>
                                      <w:sz w:val="20"/>
                                      <w:szCs w:val="20"/>
                                    </w:rPr>
                                  </w:pPr>
                                  <w:proofErr w:type="spellStart"/>
                                  <w:r w:rsidRPr="00E059AA">
                                    <w:rPr>
                                      <w:i/>
                                      <w:sz w:val="20"/>
                                      <w:szCs w:val="20"/>
                                    </w:rPr>
                                    <w:t>Moriset</w:t>
                                  </w:r>
                                  <w:proofErr w:type="spellEnd"/>
                                  <w:r w:rsidRPr="00E059AA">
                                    <w:rPr>
                                      <w:i/>
                                      <w:sz w:val="20"/>
                                      <w:szCs w:val="20"/>
                                    </w:rPr>
                                    <w:t xml:space="preserve"> &amp; </w:t>
                                  </w:r>
                                  <w:proofErr w:type="spellStart"/>
                                  <w:r w:rsidRPr="00E059AA">
                                    <w:rPr>
                                      <w:i/>
                                      <w:sz w:val="20"/>
                                      <w:szCs w:val="20"/>
                                    </w:rPr>
                                    <w:t>co</w:t>
                                  </w:r>
                                  <w:proofErr w:type="spellEnd"/>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C624D" id="_x0000_t202" coordsize="21600,21600" o:spt="202" path="m,l,21600r21600,l21600,xe">
                  <v:stroke joinstyle="miter"/>
                  <v:path gradientshapeok="t" o:connecttype="rect"/>
                </v:shapetype>
                <v:shape id="_x0000_s1029" type="#_x0000_t202" style="position:absolute;left:0;text-align:left;margin-left:0;margin-top:1.25pt;width:112.5pt;height:29.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9aDAIAAPYDAAAOAAAAZHJzL2Uyb0RvYy54bWysU9uO0zAQfUfiHyy/07Slpd2o6WrpUoS0&#10;XKSFD3Acp7FwPGbsNilfz9jJdgu8IfJgzWTGZ2bOHG9u+9awk0KvwRZ8NplypqyESttDwb993b9a&#10;c+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" stroked="f">
                  <v:textbox>
                    <w:txbxContent>
                      <w:sdt>
                        <w:sdtPr>
                          <w:rPr>
                            <w:i/>
                            <w:sz w:val="20"/>
                            <w:szCs w:val="20"/>
                          </w:rPr>
                          <w:alias w:val="Société"/>
                          <w:tag w:val=""/>
                          <w:id w:val="-766690200"/>
                          <w:placeholder>
                            <w:docPart w:val="2B580BC70F41466EA90A8A828DE95D85"/>
                          </w:placeholder>
                          <w:dataBinding w:prefixMappings="xmlns:ns0='http://schemas.openxmlformats.org/officeDocument/2006/extended-properties' " w:xpath="/ns0:Properties[1]/ns0:Company[1]" w:storeItemID="{6668398D-A668-4E3E-A5EB-62B293D839F1}"/>
                          <w:text/>
                        </w:sdtPr>
                        <w:sdtContent>
                          <w:p w14:paraId="5EED88AB" w14:textId="1639AE7B" w:rsidR="00E059AA" w:rsidRPr="00E059AA" w:rsidRDefault="00E059AA" w:rsidP="00E059AA">
                            <w:pPr>
                              <w:rPr>
                                <w:i/>
                                <w:sz w:val="20"/>
                                <w:szCs w:val="20"/>
                              </w:rPr>
                            </w:pPr>
                            <w:proofErr w:type="spellStart"/>
                            <w:r w:rsidRPr="00E059AA">
                              <w:rPr>
                                <w:i/>
                                <w:sz w:val="20"/>
                                <w:szCs w:val="20"/>
                              </w:rPr>
                              <w:t>Moriset</w:t>
                            </w:r>
                            <w:proofErr w:type="spellEnd"/>
                            <w:r w:rsidRPr="00E059AA">
                              <w:rPr>
                                <w:i/>
                                <w:sz w:val="20"/>
                                <w:szCs w:val="20"/>
                              </w:rPr>
                              <w:t xml:space="preserve"> &amp; </w:t>
                            </w:r>
                            <w:proofErr w:type="spellStart"/>
                            <w:r w:rsidRPr="00E059AA">
                              <w:rPr>
                                <w:i/>
                                <w:sz w:val="20"/>
                                <w:szCs w:val="20"/>
                              </w:rPr>
                              <w:t>co</w:t>
                            </w:r>
                            <w:proofErr w:type="spellEnd"/>
                          </w:p>
                        </w:sdtContent>
                      </w:sdt>
                    </w:txbxContent>
                  </v:textbox>
                  <w10:wrap type="square" anchorx="margin"/>
                </v:shape>
              </w:pict>
            </mc:Fallback>
          </mc:AlternateContent>
        </w:r>
        <w:r w:rsidR="008E7BC6">
          <w:fldChar w:fldCharType="begin"/>
        </w:r>
        <w:r w:rsidR="008E7BC6">
          <w:instrText>PAGE   \* MERGEFORMAT</w:instrText>
        </w:r>
        <w:r w:rsidR="008E7BC6">
          <w:fldChar w:fldCharType="separate"/>
        </w:r>
        <w:r w:rsidR="008E7BC6">
          <w:t>2</w:t>
        </w:r>
        <w:r w:rsidR="008E7BC6">
          <w:fldChar w:fldCharType="end"/>
        </w:r>
      </w:p>
    </w:sdtContent>
  </w:sdt>
  <w:p w14:paraId="6B94F5FB" w14:textId="22589143" w:rsidR="008E7BC6" w:rsidRDefault="008E7B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EC06" w14:textId="276E48B8" w:rsidR="00E059AA" w:rsidRDefault="00E05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709C" w14:textId="77777777" w:rsidR="009B7B82" w:rsidRDefault="009B7B82" w:rsidP="008E7BC6">
      <w:pPr>
        <w:spacing w:after="0" w:line="240" w:lineRule="auto"/>
      </w:pPr>
      <w:r>
        <w:separator/>
      </w:r>
    </w:p>
  </w:footnote>
  <w:footnote w:type="continuationSeparator" w:id="0">
    <w:p w14:paraId="4FC854F7" w14:textId="77777777" w:rsidR="009B7B82" w:rsidRDefault="009B7B82" w:rsidP="008E7BC6">
      <w:pPr>
        <w:spacing w:after="0" w:line="240" w:lineRule="auto"/>
      </w:pPr>
      <w:r>
        <w:continuationSeparator/>
      </w:r>
    </w:p>
  </w:footnote>
  <w:footnote w:type="continuationNotice" w:id="1">
    <w:p w14:paraId="18171E54" w14:textId="77777777" w:rsidR="009B7B82" w:rsidRDefault="009B7B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single" w:sz="4" w:space="0" w:color="FF0000"/>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059AA" w14:paraId="2F47689D" w14:textId="77777777" w:rsidTr="00D933AA">
      <w:tc>
        <w:tcPr>
          <w:tcW w:w="4531" w:type="dxa"/>
        </w:tcPr>
        <w:sdt>
          <w:sdtPr>
            <w:rPr>
              <w:sz w:val="20"/>
              <w:szCs w:val="20"/>
            </w:rPr>
            <w:alias w:val="Titre "/>
            <w:tag w:val=""/>
            <w:id w:val="-1702002666"/>
            <w:placeholder>
              <w:docPart w:val="5A2E2A6025CD40AB984C9E6E00B8AEAF"/>
            </w:placeholder>
            <w:dataBinding w:prefixMappings="xmlns:ns0='http://purl.org/dc/elements/1.1/' xmlns:ns1='http://schemas.openxmlformats.org/package/2006/metadata/core-properties' " w:xpath="/ns1:coreProperties[1]/ns0:title[1]" w:storeItemID="{6C3C8BC8-F283-45AE-878A-BAB7291924A1}"/>
            <w:text/>
          </w:sdtPr>
          <w:sdtContent>
            <w:p w14:paraId="589CC95B" w14:textId="4BE97A68" w:rsidR="00E059AA" w:rsidRPr="00E059AA" w:rsidRDefault="006D42B4" w:rsidP="00E059AA">
              <w:pPr>
                <w:rPr>
                  <w:sz w:val="20"/>
                  <w:szCs w:val="20"/>
                </w:rPr>
              </w:pPr>
              <w:r>
                <w:rPr>
                  <w:sz w:val="20"/>
                  <w:szCs w:val="20"/>
                </w:rPr>
                <w:t>BCEPHAL-PM-SDD-001</w:t>
              </w:r>
            </w:p>
          </w:sdtContent>
        </w:sdt>
      </w:tc>
      <w:tc>
        <w:tcPr>
          <w:tcW w:w="4531" w:type="dxa"/>
        </w:tcPr>
        <w:sdt>
          <w:sdtPr>
            <w:rPr>
              <w:sz w:val="20"/>
              <w:szCs w:val="20"/>
            </w:rPr>
            <w:alias w:val="Objet "/>
            <w:tag w:val=""/>
            <w:id w:val="461544319"/>
            <w:placeholder>
              <w:docPart w:val="B0B8955095D74E66BB0A9E9E996BC6C0"/>
            </w:placeholder>
            <w:dataBinding w:prefixMappings="xmlns:ns0='http://purl.org/dc/elements/1.1/' xmlns:ns1='http://schemas.openxmlformats.org/package/2006/metadata/core-properties' " w:xpath="/ns1:coreProperties[1]/ns0:subject[1]" w:storeItemID="{6C3C8BC8-F283-45AE-878A-BAB7291924A1}"/>
            <w:text/>
          </w:sdtPr>
          <w:sdtContent>
            <w:p w14:paraId="6B8D5AF7" w14:textId="67BB66CA" w:rsidR="00E059AA" w:rsidRDefault="006D42B4" w:rsidP="00E059AA">
              <w:pPr>
                <w:jc w:val="right"/>
                <w:rPr>
                  <w:sz w:val="20"/>
                  <w:szCs w:val="20"/>
                </w:rPr>
              </w:pPr>
              <w:r>
                <w:rPr>
                  <w:sz w:val="20"/>
                  <w:szCs w:val="20"/>
                </w:rPr>
                <w:t>Software Design Documents</w:t>
              </w:r>
            </w:p>
          </w:sdtContent>
        </w:sdt>
        <w:p w14:paraId="11E5930F" w14:textId="77777777" w:rsidR="00E059AA" w:rsidRDefault="00E059AA">
          <w:pPr>
            <w:pStyle w:val="En-tte"/>
          </w:pPr>
        </w:p>
      </w:tc>
    </w:tr>
  </w:tbl>
  <w:p w14:paraId="73137A49" w14:textId="78600AFA" w:rsidR="00E059AA" w:rsidRDefault="00E059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8A4"/>
    <w:multiLevelType w:val="hybridMultilevel"/>
    <w:tmpl w:val="6440746E"/>
    <w:lvl w:ilvl="0" w:tplc="7DC8C2B4">
      <w:start w:val="1"/>
      <w:numFmt w:val="decimal"/>
      <w:lvlText w:val="%1."/>
      <w:lvlJc w:val="left"/>
      <w:pPr>
        <w:ind w:left="369" w:hanging="360"/>
      </w:pPr>
      <w:rPr>
        <w:rFonts w:hint="default"/>
      </w:r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1" w15:restartNumberingAfterBreak="0">
    <w:nsid w:val="02CC06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049A"/>
    <w:multiLevelType w:val="hybridMultilevel"/>
    <w:tmpl w:val="6394C08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A626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BE4B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0A5913"/>
    <w:multiLevelType w:val="multilevel"/>
    <w:tmpl w:val="D6866A7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B139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8D0E3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50121E"/>
    <w:multiLevelType w:val="hybridMultilevel"/>
    <w:tmpl w:val="7FCE684C"/>
    <w:lvl w:ilvl="0" w:tplc="4DB0E47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95506A"/>
    <w:multiLevelType w:val="hybridMultilevel"/>
    <w:tmpl w:val="21540BBC"/>
    <w:lvl w:ilvl="0" w:tplc="47DC1A10">
      <w:numFmt w:val="bullet"/>
      <w:lvlText w:val="-"/>
      <w:lvlJc w:val="left"/>
      <w:pPr>
        <w:ind w:left="720" w:hanging="360"/>
      </w:pPr>
      <w:rPr>
        <w:rFonts w:ascii="Century Gothic" w:eastAsiaTheme="minorHAnsi" w:hAnsi="Century Gothic"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1B9A269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8C36A7"/>
    <w:multiLevelType w:val="hybridMultilevel"/>
    <w:tmpl w:val="C2748F56"/>
    <w:lvl w:ilvl="0" w:tplc="E2325236">
      <w:start w:val="1"/>
      <w:numFmt w:val="decimal"/>
      <w:lvlText w:val="%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B35CAF"/>
    <w:multiLevelType w:val="multilevel"/>
    <w:tmpl w:val="60F4ED82"/>
    <w:lvl w:ilvl="0">
      <w:start w:val="1"/>
      <w:numFmt w:val="decimal"/>
      <w:lvlText w:val="%1."/>
      <w:lvlJc w:val="left"/>
      <w:pPr>
        <w:ind w:left="360" w:hanging="360"/>
      </w:pPr>
      <w:rPr>
        <w:rFonts w:hint="default"/>
      </w:rPr>
    </w:lvl>
    <w:lvl w:ilvl="1">
      <w:start w:val="1"/>
      <w:numFmt w:val="decimal"/>
      <w:pStyle w:val="Titre2"/>
      <w:lvlText w:val="%1.%2."/>
      <w:lvlJc w:val="left"/>
      <w:pPr>
        <w:ind w:left="312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2023F2"/>
    <w:multiLevelType w:val="hybridMultilevel"/>
    <w:tmpl w:val="D0F029A2"/>
    <w:lvl w:ilvl="0" w:tplc="04A8E760">
      <w:numFmt w:val="bullet"/>
      <w:lvlText w:val="-"/>
      <w:lvlJc w:val="left"/>
      <w:pPr>
        <w:ind w:left="720" w:hanging="360"/>
      </w:pPr>
      <w:rPr>
        <w:rFonts w:ascii="Century Gothic" w:eastAsiaTheme="minorHAnsi" w:hAnsi="Century Gothic"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21A9150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623071"/>
    <w:multiLevelType w:val="hybridMultilevel"/>
    <w:tmpl w:val="45D206BA"/>
    <w:lvl w:ilvl="0" w:tplc="E2325236">
      <w:start w:val="1"/>
      <w:numFmt w:val="decimal"/>
      <w:lvlText w:val="%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961185"/>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02195E"/>
    <w:multiLevelType w:val="hybridMultilevel"/>
    <w:tmpl w:val="82ECFED6"/>
    <w:lvl w:ilvl="0" w:tplc="DEA62226">
      <w:numFmt w:val="bullet"/>
      <w:lvlText w:val="-"/>
      <w:lvlJc w:val="left"/>
      <w:pPr>
        <w:ind w:left="720" w:hanging="360"/>
      </w:pPr>
      <w:rPr>
        <w:rFonts w:ascii="Century Gothic" w:eastAsiaTheme="minorHAnsi" w:hAnsi="Century Gothic"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394C55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FB2EA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1A1731"/>
    <w:multiLevelType w:val="hybridMultilevel"/>
    <w:tmpl w:val="632A9E4C"/>
    <w:lvl w:ilvl="0" w:tplc="BFD87BB6">
      <w:start w:val="2"/>
      <w:numFmt w:val="bullet"/>
      <w:lvlText w:val=""/>
      <w:lvlJc w:val="left"/>
      <w:pPr>
        <w:ind w:left="720" w:hanging="360"/>
      </w:pPr>
      <w:rPr>
        <w:rFonts w:ascii="Symbol" w:eastAsiaTheme="minorHAnsi" w:hAnsi="Symbol" w:cstheme="minorBidi"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436B2EDF"/>
    <w:multiLevelType w:val="multilevel"/>
    <w:tmpl w:val="1BD64B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8C07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B7961"/>
    <w:multiLevelType w:val="hybridMultilevel"/>
    <w:tmpl w:val="C648393A"/>
    <w:lvl w:ilvl="0" w:tplc="DFBA911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8935AB"/>
    <w:multiLevelType w:val="hybridMultilevel"/>
    <w:tmpl w:val="4880D05E"/>
    <w:lvl w:ilvl="0" w:tplc="3E5258D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6A136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D5373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5022D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2620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BA3F7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9854F9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2EB000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1D62D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BE304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8272E6"/>
    <w:multiLevelType w:val="hybridMultilevel"/>
    <w:tmpl w:val="476444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5668408">
    <w:abstractNumId w:val="34"/>
  </w:num>
  <w:num w:numId="2" w16cid:durableId="384724295">
    <w:abstractNumId w:val="12"/>
  </w:num>
  <w:num w:numId="3" w16cid:durableId="40252945">
    <w:abstractNumId w:val="23"/>
  </w:num>
  <w:num w:numId="4" w16cid:durableId="628365641">
    <w:abstractNumId w:val="8"/>
  </w:num>
  <w:num w:numId="5" w16cid:durableId="273875344">
    <w:abstractNumId w:val="24"/>
  </w:num>
  <w:num w:numId="6" w16cid:durableId="1647082855">
    <w:abstractNumId w:val="21"/>
  </w:num>
  <w:num w:numId="7" w16cid:durableId="1697925293">
    <w:abstractNumId w:val="15"/>
  </w:num>
  <w:num w:numId="8" w16cid:durableId="1764574149">
    <w:abstractNumId w:val="0"/>
  </w:num>
  <w:num w:numId="9" w16cid:durableId="283117607">
    <w:abstractNumId w:val="11"/>
  </w:num>
  <w:num w:numId="10" w16cid:durableId="223102669">
    <w:abstractNumId w:val="1"/>
  </w:num>
  <w:num w:numId="11" w16cid:durableId="1307275735">
    <w:abstractNumId w:val="33"/>
  </w:num>
  <w:num w:numId="12" w16cid:durableId="404574368">
    <w:abstractNumId w:val="6"/>
  </w:num>
  <w:num w:numId="13" w16cid:durableId="1130587861">
    <w:abstractNumId w:val="4"/>
  </w:num>
  <w:num w:numId="14" w16cid:durableId="634914131">
    <w:abstractNumId w:val="5"/>
  </w:num>
  <w:num w:numId="15" w16cid:durableId="799542527">
    <w:abstractNumId w:val="27"/>
  </w:num>
  <w:num w:numId="16" w16cid:durableId="34083221">
    <w:abstractNumId w:val="7"/>
  </w:num>
  <w:num w:numId="17" w16cid:durableId="848449625">
    <w:abstractNumId w:val="3"/>
  </w:num>
  <w:num w:numId="18" w16cid:durableId="1374964928">
    <w:abstractNumId w:val="10"/>
  </w:num>
  <w:num w:numId="19" w16cid:durableId="1213270349">
    <w:abstractNumId w:val="16"/>
  </w:num>
  <w:num w:numId="20" w16cid:durableId="1754693610">
    <w:abstractNumId w:val="2"/>
  </w:num>
  <w:num w:numId="21" w16cid:durableId="1689023084">
    <w:abstractNumId w:val="19"/>
  </w:num>
  <w:num w:numId="22" w16cid:durableId="2440548">
    <w:abstractNumId w:val="14"/>
  </w:num>
  <w:num w:numId="23" w16cid:durableId="530537144">
    <w:abstractNumId w:val="18"/>
  </w:num>
  <w:num w:numId="24" w16cid:durableId="310140258">
    <w:abstractNumId w:val="28"/>
  </w:num>
  <w:num w:numId="25" w16cid:durableId="488642501">
    <w:abstractNumId w:val="22"/>
  </w:num>
  <w:num w:numId="26" w16cid:durableId="606498428">
    <w:abstractNumId w:val="30"/>
  </w:num>
  <w:num w:numId="27" w16cid:durableId="1205215282">
    <w:abstractNumId w:val="25"/>
  </w:num>
  <w:num w:numId="28" w16cid:durableId="962687238">
    <w:abstractNumId w:val="26"/>
  </w:num>
  <w:num w:numId="29" w16cid:durableId="2087804017">
    <w:abstractNumId w:val="31"/>
  </w:num>
  <w:num w:numId="30" w16cid:durableId="2059083426">
    <w:abstractNumId w:val="29"/>
  </w:num>
  <w:num w:numId="31" w16cid:durableId="2086876226">
    <w:abstractNumId w:val="17"/>
  </w:num>
  <w:num w:numId="32" w16cid:durableId="640352856">
    <w:abstractNumId w:val="32"/>
  </w:num>
  <w:num w:numId="33" w16cid:durableId="2147232590">
    <w:abstractNumId w:val="13"/>
  </w:num>
  <w:num w:numId="34" w16cid:durableId="1598947438">
    <w:abstractNumId w:val="9"/>
  </w:num>
  <w:num w:numId="35" w16cid:durableId="900871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35538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596870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D9"/>
    <w:rsid w:val="00000430"/>
    <w:rsid w:val="00000F4B"/>
    <w:rsid w:val="00021A5F"/>
    <w:rsid w:val="00022C9C"/>
    <w:rsid w:val="000245CD"/>
    <w:rsid w:val="0003081B"/>
    <w:rsid w:val="00044377"/>
    <w:rsid w:val="00050FF4"/>
    <w:rsid w:val="00061083"/>
    <w:rsid w:val="0006547D"/>
    <w:rsid w:val="00071F56"/>
    <w:rsid w:val="0007350A"/>
    <w:rsid w:val="00073FF4"/>
    <w:rsid w:val="00081C3A"/>
    <w:rsid w:val="000844A7"/>
    <w:rsid w:val="00086037"/>
    <w:rsid w:val="000861F8"/>
    <w:rsid w:val="00096B61"/>
    <w:rsid w:val="000A1090"/>
    <w:rsid w:val="000A6B8B"/>
    <w:rsid w:val="000B3C47"/>
    <w:rsid w:val="000C30BE"/>
    <w:rsid w:val="000D21BD"/>
    <w:rsid w:val="000D425F"/>
    <w:rsid w:val="000F649A"/>
    <w:rsid w:val="00114699"/>
    <w:rsid w:val="00125FA4"/>
    <w:rsid w:val="00126D74"/>
    <w:rsid w:val="00133146"/>
    <w:rsid w:val="00133FC3"/>
    <w:rsid w:val="00134F33"/>
    <w:rsid w:val="00136FF9"/>
    <w:rsid w:val="00142DA7"/>
    <w:rsid w:val="0014334D"/>
    <w:rsid w:val="00145CF4"/>
    <w:rsid w:val="001779CD"/>
    <w:rsid w:val="0018120D"/>
    <w:rsid w:val="00184448"/>
    <w:rsid w:val="00187303"/>
    <w:rsid w:val="001961C4"/>
    <w:rsid w:val="001969D7"/>
    <w:rsid w:val="001A2950"/>
    <w:rsid w:val="001C0F1F"/>
    <w:rsid w:val="001C4885"/>
    <w:rsid w:val="001D383D"/>
    <w:rsid w:val="001F3641"/>
    <w:rsid w:val="00205DFD"/>
    <w:rsid w:val="00206E54"/>
    <w:rsid w:val="0021324F"/>
    <w:rsid w:val="00216BA5"/>
    <w:rsid w:val="0022242C"/>
    <w:rsid w:val="00233615"/>
    <w:rsid w:val="00235C5C"/>
    <w:rsid w:val="00237284"/>
    <w:rsid w:val="0024270A"/>
    <w:rsid w:val="002470DC"/>
    <w:rsid w:val="00247552"/>
    <w:rsid w:val="00252DDC"/>
    <w:rsid w:val="002546B7"/>
    <w:rsid w:val="00263FBE"/>
    <w:rsid w:val="00270952"/>
    <w:rsid w:val="002807D7"/>
    <w:rsid w:val="00287002"/>
    <w:rsid w:val="002A0489"/>
    <w:rsid w:val="002A6FDC"/>
    <w:rsid w:val="002A79A6"/>
    <w:rsid w:val="002B7AA3"/>
    <w:rsid w:val="002C4043"/>
    <w:rsid w:val="002D6CE2"/>
    <w:rsid w:val="002E0046"/>
    <w:rsid w:val="002E1D7F"/>
    <w:rsid w:val="002E40E6"/>
    <w:rsid w:val="002E6261"/>
    <w:rsid w:val="002F0258"/>
    <w:rsid w:val="003026E4"/>
    <w:rsid w:val="00304651"/>
    <w:rsid w:val="00316CAF"/>
    <w:rsid w:val="00320AF1"/>
    <w:rsid w:val="0033647F"/>
    <w:rsid w:val="00341F9B"/>
    <w:rsid w:val="00342BA4"/>
    <w:rsid w:val="00343900"/>
    <w:rsid w:val="00345BFB"/>
    <w:rsid w:val="00347FBD"/>
    <w:rsid w:val="00351BB3"/>
    <w:rsid w:val="003701B8"/>
    <w:rsid w:val="0037051F"/>
    <w:rsid w:val="00375C7B"/>
    <w:rsid w:val="003767CE"/>
    <w:rsid w:val="003811B7"/>
    <w:rsid w:val="00386711"/>
    <w:rsid w:val="003878D1"/>
    <w:rsid w:val="00393E75"/>
    <w:rsid w:val="003A359E"/>
    <w:rsid w:val="003A49A3"/>
    <w:rsid w:val="003B0326"/>
    <w:rsid w:val="003B3BCF"/>
    <w:rsid w:val="003B67D2"/>
    <w:rsid w:val="003C4CBF"/>
    <w:rsid w:val="003D37A8"/>
    <w:rsid w:val="003D5211"/>
    <w:rsid w:val="003E1354"/>
    <w:rsid w:val="003E2A22"/>
    <w:rsid w:val="003F1FB1"/>
    <w:rsid w:val="00401F40"/>
    <w:rsid w:val="00403174"/>
    <w:rsid w:val="00405D30"/>
    <w:rsid w:val="004110C6"/>
    <w:rsid w:val="00422203"/>
    <w:rsid w:val="00425465"/>
    <w:rsid w:val="00430BED"/>
    <w:rsid w:val="00430E75"/>
    <w:rsid w:val="00433EE8"/>
    <w:rsid w:val="00441541"/>
    <w:rsid w:val="00441D38"/>
    <w:rsid w:val="004602B1"/>
    <w:rsid w:val="004628CE"/>
    <w:rsid w:val="00464014"/>
    <w:rsid w:val="004806F0"/>
    <w:rsid w:val="00485EA8"/>
    <w:rsid w:val="0049052E"/>
    <w:rsid w:val="004926C3"/>
    <w:rsid w:val="00494FDD"/>
    <w:rsid w:val="00495A08"/>
    <w:rsid w:val="004B7812"/>
    <w:rsid w:val="004C036D"/>
    <w:rsid w:val="004C3E66"/>
    <w:rsid w:val="004C49DB"/>
    <w:rsid w:val="004D4A5C"/>
    <w:rsid w:val="004E6EFB"/>
    <w:rsid w:val="004F1152"/>
    <w:rsid w:val="004F3983"/>
    <w:rsid w:val="004F79F8"/>
    <w:rsid w:val="00505126"/>
    <w:rsid w:val="00513189"/>
    <w:rsid w:val="00521F28"/>
    <w:rsid w:val="00522612"/>
    <w:rsid w:val="0054136C"/>
    <w:rsid w:val="00544E6B"/>
    <w:rsid w:val="0056223A"/>
    <w:rsid w:val="005707CD"/>
    <w:rsid w:val="00570F2B"/>
    <w:rsid w:val="00580599"/>
    <w:rsid w:val="0058160C"/>
    <w:rsid w:val="00586C16"/>
    <w:rsid w:val="005962C6"/>
    <w:rsid w:val="005B3519"/>
    <w:rsid w:val="005D1734"/>
    <w:rsid w:val="005D76C1"/>
    <w:rsid w:val="005F520F"/>
    <w:rsid w:val="005F6F5D"/>
    <w:rsid w:val="005F7495"/>
    <w:rsid w:val="006052CA"/>
    <w:rsid w:val="00607410"/>
    <w:rsid w:val="006118B3"/>
    <w:rsid w:val="00616575"/>
    <w:rsid w:val="00616CF2"/>
    <w:rsid w:val="006241D2"/>
    <w:rsid w:val="0063007F"/>
    <w:rsid w:val="00631287"/>
    <w:rsid w:val="006463D9"/>
    <w:rsid w:val="006507A7"/>
    <w:rsid w:val="006557F5"/>
    <w:rsid w:val="00664F3B"/>
    <w:rsid w:val="00670767"/>
    <w:rsid w:val="00672D23"/>
    <w:rsid w:val="006766CD"/>
    <w:rsid w:val="00676FC2"/>
    <w:rsid w:val="00682BFA"/>
    <w:rsid w:val="00694FC1"/>
    <w:rsid w:val="006959AA"/>
    <w:rsid w:val="00697564"/>
    <w:rsid w:val="006A5FA9"/>
    <w:rsid w:val="006B43C5"/>
    <w:rsid w:val="006B7B5D"/>
    <w:rsid w:val="006C7D84"/>
    <w:rsid w:val="006D0CA6"/>
    <w:rsid w:val="006D1D7C"/>
    <w:rsid w:val="006D42B4"/>
    <w:rsid w:val="006D5F88"/>
    <w:rsid w:val="006D62F0"/>
    <w:rsid w:val="006F0F4B"/>
    <w:rsid w:val="006F1ABD"/>
    <w:rsid w:val="006F2094"/>
    <w:rsid w:val="006F38FA"/>
    <w:rsid w:val="0071302B"/>
    <w:rsid w:val="0071411A"/>
    <w:rsid w:val="007147B1"/>
    <w:rsid w:val="0073475D"/>
    <w:rsid w:val="00735732"/>
    <w:rsid w:val="00747D17"/>
    <w:rsid w:val="00772A31"/>
    <w:rsid w:val="00775E04"/>
    <w:rsid w:val="00784121"/>
    <w:rsid w:val="007A4CEA"/>
    <w:rsid w:val="007A74B5"/>
    <w:rsid w:val="007B32C2"/>
    <w:rsid w:val="007B43A8"/>
    <w:rsid w:val="007C5722"/>
    <w:rsid w:val="007D2B0F"/>
    <w:rsid w:val="007D666F"/>
    <w:rsid w:val="007E0C95"/>
    <w:rsid w:val="007E1FAF"/>
    <w:rsid w:val="007E472A"/>
    <w:rsid w:val="007E492D"/>
    <w:rsid w:val="007F0CC6"/>
    <w:rsid w:val="007F7CE9"/>
    <w:rsid w:val="00801D3F"/>
    <w:rsid w:val="0080486B"/>
    <w:rsid w:val="00816831"/>
    <w:rsid w:val="00817959"/>
    <w:rsid w:val="008212F9"/>
    <w:rsid w:val="00822685"/>
    <w:rsid w:val="0082376C"/>
    <w:rsid w:val="00831CF2"/>
    <w:rsid w:val="00846249"/>
    <w:rsid w:val="00853E4D"/>
    <w:rsid w:val="008545CB"/>
    <w:rsid w:val="0085755E"/>
    <w:rsid w:val="00863145"/>
    <w:rsid w:val="008676AE"/>
    <w:rsid w:val="0087252C"/>
    <w:rsid w:val="0087347E"/>
    <w:rsid w:val="008A7422"/>
    <w:rsid w:val="008B2513"/>
    <w:rsid w:val="008B4BD6"/>
    <w:rsid w:val="008B5BEC"/>
    <w:rsid w:val="008B6A12"/>
    <w:rsid w:val="008C0A6D"/>
    <w:rsid w:val="008C518E"/>
    <w:rsid w:val="008D47F5"/>
    <w:rsid w:val="008E7BC6"/>
    <w:rsid w:val="008F720C"/>
    <w:rsid w:val="009064C5"/>
    <w:rsid w:val="0092176E"/>
    <w:rsid w:val="0093306B"/>
    <w:rsid w:val="0093605E"/>
    <w:rsid w:val="00942E15"/>
    <w:rsid w:val="00951814"/>
    <w:rsid w:val="00955866"/>
    <w:rsid w:val="009563E6"/>
    <w:rsid w:val="009577A4"/>
    <w:rsid w:val="00964D26"/>
    <w:rsid w:val="00964D46"/>
    <w:rsid w:val="00975760"/>
    <w:rsid w:val="00975D19"/>
    <w:rsid w:val="00980212"/>
    <w:rsid w:val="009A6BD6"/>
    <w:rsid w:val="009B7B82"/>
    <w:rsid w:val="009C54C1"/>
    <w:rsid w:val="009C6177"/>
    <w:rsid w:val="009D2041"/>
    <w:rsid w:val="009D4827"/>
    <w:rsid w:val="009D6007"/>
    <w:rsid w:val="009D61ED"/>
    <w:rsid w:val="009E069B"/>
    <w:rsid w:val="009E4294"/>
    <w:rsid w:val="009E727E"/>
    <w:rsid w:val="009F176F"/>
    <w:rsid w:val="009F3449"/>
    <w:rsid w:val="00A01059"/>
    <w:rsid w:val="00A12249"/>
    <w:rsid w:val="00A33C19"/>
    <w:rsid w:val="00A33FA9"/>
    <w:rsid w:val="00A3403C"/>
    <w:rsid w:val="00A36D1A"/>
    <w:rsid w:val="00A60671"/>
    <w:rsid w:val="00A740E1"/>
    <w:rsid w:val="00A81A3A"/>
    <w:rsid w:val="00A9552A"/>
    <w:rsid w:val="00A97C39"/>
    <w:rsid w:val="00AA2F09"/>
    <w:rsid w:val="00AB225F"/>
    <w:rsid w:val="00AB47F6"/>
    <w:rsid w:val="00AC2944"/>
    <w:rsid w:val="00AD01D1"/>
    <w:rsid w:val="00AD08F8"/>
    <w:rsid w:val="00AD61B1"/>
    <w:rsid w:val="00AF2530"/>
    <w:rsid w:val="00AF4AD2"/>
    <w:rsid w:val="00AF7D08"/>
    <w:rsid w:val="00B05902"/>
    <w:rsid w:val="00B20135"/>
    <w:rsid w:val="00B2324A"/>
    <w:rsid w:val="00B252F6"/>
    <w:rsid w:val="00B27DBD"/>
    <w:rsid w:val="00B37E45"/>
    <w:rsid w:val="00B43883"/>
    <w:rsid w:val="00B454D0"/>
    <w:rsid w:val="00B469DC"/>
    <w:rsid w:val="00B507D9"/>
    <w:rsid w:val="00B70DAF"/>
    <w:rsid w:val="00B73F33"/>
    <w:rsid w:val="00B77A3C"/>
    <w:rsid w:val="00B802F3"/>
    <w:rsid w:val="00B90257"/>
    <w:rsid w:val="00B96125"/>
    <w:rsid w:val="00BB4162"/>
    <w:rsid w:val="00BC5600"/>
    <w:rsid w:val="00BD2FED"/>
    <w:rsid w:val="00BD31A6"/>
    <w:rsid w:val="00BE1246"/>
    <w:rsid w:val="00BE2F87"/>
    <w:rsid w:val="00BE342F"/>
    <w:rsid w:val="00BE7D92"/>
    <w:rsid w:val="00BF30F7"/>
    <w:rsid w:val="00BF5EFE"/>
    <w:rsid w:val="00C019E9"/>
    <w:rsid w:val="00C060D5"/>
    <w:rsid w:val="00C14451"/>
    <w:rsid w:val="00C150CD"/>
    <w:rsid w:val="00C2059E"/>
    <w:rsid w:val="00C2346B"/>
    <w:rsid w:val="00C26EE9"/>
    <w:rsid w:val="00C41DA4"/>
    <w:rsid w:val="00C4273B"/>
    <w:rsid w:val="00C4330C"/>
    <w:rsid w:val="00C75AC7"/>
    <w:rsid w:val="00C81DB9"/>
    <w:rsid w:val="00C90EB9"/>
    <w:rsid w:val="00C918B8"/>
    <w:rsid w:val="00C93629"/>
    <w:rsid w:val="00C93EEB"/>
    <w:rsid w:val="00C9542D"/>
    <w:rsid w:val="00C970C1"/>
    <w:rsid w:val="00CA42A1"/>
    <w:rsid w:val="00CA4DB6"/>
    <w:rsid w:val="00CB3479"/>
    <w:rsid w:val="00CB44D0"/>
    <w:rsid w:val="00CB5D4C"/>
    <w:rsid w:val="00CB6DD7"/>
    <w:rsid w:val="00CC136F"/>
    <w:rsid w:val="00CC60CF"/>
    <w:rsid w:val="00CD444B"/>
    <w:rsid w:val="00CD53AE"/>
    <w:rsid w:val="00CE3855"/>
    <w:rsid w:val="00CF17F6"/>
    <w:rsid w:val="00CF3810"/>
    <w:rsid w:val="00D06BAB"/>
    <w:rsid w:val="00D229D1"/>
    <w:rsid w:val="00D2465C"/>
    <w:rsid w:val="00D24AFC"/>
    <w:rsid w:val="00D27EFB"/>
    <w:rsid w:val="00D52758"/>
    <w:rsid w:val="00D626FE"/>
    <w:rsid w:val="00D67687"/>
    <w:rsid w:val="00D706E0"/>
    <w:rsid w:val="00D76976"/>
    <w:rsid w:val="00D81478"/>
    <w:rsid w:val="00D8656B"/>
    <w:rsid w:val="00D91E18"/>
    <w:rsid w:val="00D933AA"/>
    <w:rsid w:val="00D9622A"/>
    <w:rsid w:val="00DA14EC"/>
    <w:rsid w:val="00DA4AE7"/>
    <w:rsid w:val="00DC2CBD"/>
    <w:rsid w:val="00DC4324"/>
    <w:rsid w:val="00DC5923"/>
    <w:rsid w:val="00DC708A"/>
    <w:rsid w:val="00DD2BC3"/>
    <w:rsid w:val="00DD7F2E"/>
    <w:rsid w:val="00DE1543"/>
    <w:rsid w:val="00DE5C2A"/>
    <w:rsid w:val="00DF207D"/>
    <w:rsid w:val="00DF358F"/>
    <w:rsid w:val="00DF409D"/>
    <w:rsid w:val="00E038FE"/>
    <w:rsid w:val="00E04713"/>
    <w:rsid w:val="00E059AA"/>
    <w:rsid w:val="00E2730F"/>
    <w:rsid w:val="00E31920"/>
    <w:rsid w:val="00E4073B"/>
    <w:rsid w:val="00E418A8"/>
    <w:rsid w:val="00E44E27"/>
    <w:rsid w:val="00E60EE6"/>
    <w:rsid w:val="00E8332F"/>
    <w:rsid w:val="00E84BF6"/>
    <w:rsid w:val="00E85A2A"/>
    <w:rsid w:val="00E9080A"/>
    <w:rsid w:val="00E92BBF"/>
    <w:rsid w:val="00EA398A"/>
    <w:rsid w:val="00EA4342"/>
    <w:rsid w:val="00EB1391"/>
    <w:rsid w:val="00F0422F"/>
    <w:rsid w:val="00F044EB"/>
    <w:rsid w:val="00F1181B"/>
    <w:rsid w:val="00F1186A"/>
    <w:rsid w:val="00F14411"/>
    <w:rsid w:val="00F14F2C"/>
    <w:rsid w:val="00F309B2"/>
    <w:rsid w:val="00F3192F"/>
    <w:rsid w:val="00F350A1"/>
    <w:rsid w:val="00F37DB4"/>
    <w:rsid w:val="00F40A58"/>
    <w:rsid w:val="00F423E5"/>
    <w:rsid w:val="00F45E4E"/>
    <w:rsid w:val="00F463BC"/>
    <w:rsid w:val="00F60A74"/>
    <w:rsid w:val="00F94E22"/>
    <w:rsid w:val="00FB0FC9"/>
    <w:rsid w:val="00FB1E29"/>
    <w:rsid w:val="00FB4171"/>
    <w:rsid w:val="00FC1A75"/>
    <w:rsid w:val="00FC33F5"/>
    <w:rsid w:val="00FC4ACD"/>
    <w:rsid w:val="00FD0CF6"/>
    <w:rsid w:val="00FD38D4"/>
    <w:rsid w:val="00FD6E5B"/>
    <w:rsid w:val="00FF15E9"/>
    <w:rsid w:val="00FF4B21"/>
    <w:rsid w:val="00FF5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AB20C"/>
  <w15:chartTrackingRefBased/>
  <w15:docId w15:val="{FB1B8699-DABE-4189-95A4-84403602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28"/>
    <w:pPr>
      <w:jc w:val="both"/>
    </w:pPr>
    <w:rPr>
      <w:rFonts w:ascii="Century Gothic" w:hAnsi="Century Gothic"/>
    </w:rPr>
  </w:style>
  <w:style w:type="paragraph" w:styleId="Titre1">
    <w:name w:val="heading 1"/>
    <w:basedOn w:val="Normal"/>
    <w:next w:val="Normal"/>
    <w:link w:val="Titre1Car"/>
    <w:uiPriority w:val="9"/>
    <w:qFormat/>
    <w:rsid w:val="0049052E"/>
    <w:pPr>
      <w:keepNext/>
      <w:keepLines/>
      <w:numPr>
        <w:numId w:val="3"/>
      </w:numPr>
      <w:spacing w:before="240" w:after="120"/>
      <w:ind w:left="714" w:hanging="357"/>
      <w:outlineLvl w:val="0"/>
    </w:pPr>
    <w:rPr>
      <w:rFonts w:asciiTheme="majorHAnsi" w:eastAsiaTheme="majorEastAsia" w:hAnsiTheme="majorHAnsi" w:cstheme="majorBidi"/>
      <w:b/>
      <w:caps/>
      <w:color w:val="C00000"/>
      <w:sz w:val="36"/>
      <w:szCs w:val="32"/>
    </w:rPr>
  </w:style>
  <w:style w:type="paragraph" w:styleId="Titre2">
    <w:name w:val="heading 2"/>
    <w:basedOn w:val="Normal"/>
    <w:next w:val="Normal"/>
    <w:link w:val="Titre2Car"/>
    <w:uiPriority w:val="9"/>
    <w:unhideWhenUsed/>
    <w:qFormat/>
    <w:rsid w:val="000B3C47"/>
    <w:pPr>
      <w:keepNext/>
      <w:keepLines/>
      <w:numPr>
        <w:ilvl w:val="1"/>
        <w:numId w:val="2"/>
      </w:numPr>
      <w:spacing w:before="240" w:after="120"/>
      <w:ind w:left="432"/>
      <w:outlineLvl w:val="1"/>
    </w:pPr>
    <w:rPr>
      <w:rFonts w:asciiTheme="majorHAnsi" w:eastAsiaTheme="majorEastAsia" w:hAnsiTheme="majorHAnsi" w:cstheme="majorBidi"/>
      <w:b/>
      <w:smallCaps/>
      <w:color w:val="2F5496" w:themeColor="accent1" w:themeShade="BF"/>
      <w:sz w:val="28"/>
      <w:szCs w:val="26"/>
    </w:rPr>
  </w:style>
  <w:style w:type="paragraph" w:styleId="Titre3">
    <w:name w:val="heading 3"/>
    <w:basedOn w:val="Normal"/>
    <w:next w:val="Normal"/>
    <w:link w:val="Titre3Car"/>
    <w:uiPriority w:val="9"/>
    <w:unhideWhenUsed/>
    <w:qFormat/>
    <w:rsid w:val="000B3C47"/>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22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80599"/>
    <w:rPr>
      <w:color w:val="808080"/>
    </w:rPr>
  </w:style>
  <w:style w:type="character" w:customStyle="1" w:styleId="Titre1Car">
    <w:name w:val="Titre 1 Car"/>
    <w:basedOn w:val="Policepardfaut"/>
    <w:link w:val="Titre1"/>
    <w:uiPriority w:val="9"/>
    <w:rsid w:val="0049052E"/>
    <w:rPr>
      <w:rFonts w:asciiTheme="majorHAnsi" w:eastAsiaTheme="majorEastAsia" w:hAnsiTheme="majorHAnsi" w:cstheme="majorBidi"/>
      <w:b/>
      <w:caps/>
      <w:color w:val="C00000"/>
      <w:sz w:val="36"/>
      <w:szCs w:val="32"/>
    </w:rPr>
  </w:style>
  <w:style w:type="paragraph" w:styleId="En-ttedetabledesmatires">
    <w:name w:val="TOC Heading"/>
    <w:basedOn w:val="Titre1"/>
    <w:next w:val="Normal"/>
    <w:uiPriority w:val="39"/>
    <w:unhideWhenUsed/>
    <w:qFormat/>
    <w:rsid w:val="00822685"/>
    <w:pPr>
      <w:outlineLvl w:val="9"/>
    </w:pPr>
    <w:rPr>
      <w:lang w:eastAsia="fr-FR"/>
    </w:rPr>
  </w:style>
  <w:style w:type="paragraph" w:styleId="En-tte">
    <w:name w:val="header"/>
    <w:basedOn w:val="Normal"/>
    <w:link w:val="En-tteCar"/>
    <w:uiPriority w:val="99"/>
    <w:unhideWhenUsed/>
    <w:rsid w:val="008E7BC6"/>
    <w:pPr>
      <w:tabs>
        <w:tab w:val="center" w:pos="4536"/>
        <w:tab w:val="right" w:pos="9072"/>
      </w:tabs>
      <w:spacing w:after="0" w:line="240" w:lineRule="auto"/>
    </w:pPr>
  </w:style>
  <w:style w:type="character" w:customStyle="1" w:styleId="En-tteCar">
    <w:name w:val="En-tête Car"/>
    <w:basedOn w:val="Policepardfaut"/>
    <w:link w:val="En-tte"/>
    <w:uiPriority w:val="99"/>
    <w:rsid w:val="008E7BC6"/>
  </w:style>
  <w:style w:type="paragraph" w:styleId="Pieddepage">
    <w:name w:val="footer"/>
    <w:basedOn w:val="Normal"/>
    <w:link w:val="PieddepageCar"/>
    <w:uiPriority w:val="99"/>
    <w:unhideWhenUsed/>
    <w:rsid w:val="008E7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7BC6"/>
  </w:style>
  <w:style w:type="table" w:styleId="Grilledutableau">
    <w:name w:val="Table Grid"/>
    <w:basedOn w:val="TableauNormal"/>
    <w:uiPriority w:val="39"/>
    <w:rsid w:val="00E0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3FA9"/>
    <w:pPr>
      <w:ind w:left="720"/>
      <w:contextualSpacing/>
    </w:pPr>
  </w:style>
  <w:style w:type="character" w:customStyle="1" w:styleId="Titre2Car">
    <w:name w:val="Titre 2 Car"/>
    <w:basedOn w:val="Policepardfaut"/>
    <w:link w:val="Titre2"/>
    <w:uiPriority w:val="9"/>
    <w:rsid w:val="000B3C47"/>
    <w:rPr>
      <w:rFonts w:asciiTheme="majorHAnsi" w:eastAsiaTheme="majorEastAsia" w:hAnsiTheme="majorHAnsi" w:cstheme="majorBidi"/>
      <w:b/>
      <w:smallCaps/>
      <w:color w:val="2F5496" w:themeColor="accent1" w:themeShade="BF"/>
      <w:sz w:val="28"/>
      <w:szCs w:val="26"/>
    </w:rPr>
  </w:style>
  <w:style w:type="paragraph" w:styleId="TM1">
    <w:name w:val="toc 1"/>
    <w:basedOn w:val="Normal"/>
    <w:next w:val="Normal"/>
    <w:autoRedefine/>
    <w:uiPriority w:val="39"/>
    <w:unhideWhenUsed/>
    <w:rsid w:val="003701B8"/>
    <w:pPr>
      <w:spacing w:after="100"/>
    </w:pPr>
  </w:style>
  <w:style w:type="paragraph" w:styleId="TM2">
    <w:name w:val="toc 2"/>
    <w:basedOn w:val="Normal"/>
    <w:next w:val="Normal"/>
    <w:autoRedefine/>
    <w:uiPriority w:val="39"/>
    <w:unhideWhenUsed/>
    <w:rsid w:val="003701B8"/>
    <w:pPr>
      <w:spacing w:after="100"/>
      <w:ind w:left="220"/>
    </w:pPr>
  </w:style>
  <w:style w:type="character" w:styleId="Lienhypertexte">
    <w:name w:val="Hyperlink"/>
    <w:basedOn w:val="Policepardfaut"/>
    <w:uiPriority w:val="99"/>
    <w:unhideWhenUsed/>
    <w:rsid w:val="003701B8"/>
    <w:rPr>
      <w:color w:val="0563C1" w:themeColor="hyperlink"/>
      <w:u w:val="single"/>
    </w:rPr>
  </w:style>
  <w:style w:type="table" w:styleId="TableauGrille4-Accentuation3">
    <w:name w:val="Grid Table 4 Accent 3"/>
    <w:basedOn w:val="TableauNormal"/>
    <w:uiPriority w:val="49"/>
    <w:rsid w:val="007E1F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7E1FA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20135"/>
    <w:pPr>
      <w:spacing w:after="0"/>
    </w:pPr>
  </w:style>
  <w:style w:type="character" w:customStyle="1" w:styleId="Titre3Car">
    <w:name w:val="Titre 3 Car"/>
    <w:basedOn w:val="Policepardfaut"/>
    <w:link w:val="Titre3"/>
    <w:uiPriority w:val="9"/>
    <w:rsid w:val="000B3C4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44E27"/>
    <w:pPr>
      <w:spacing w:after="100"/>
      <w:ind w:left="440"/>
    </w:pPr>
  </w:style>
  <w:style w:type="character" w:styleId="Mentionnonrsolue">
    <w:name w:val="Unresolved Mention"/>
    <w:basedOn w:val="Policepardfaut"/>
    <w:uiPriority w:val="99"/>
    <w:semiHidden/>
    <w:unhideWhenUsed/>
    <w:rsid w:val="005707CD"/>
    <w:rPr>
      <w:color w:val="605E5C"/>
      <w:shd w:val="clear" w:color="auto" w:fill="E1DFDD"/>
    </w:rPr>
  </w:style>
  <w:style w:type="paragraph" w:styleId="Notedebasdepage">
    <w:name w:val="footnote text"/>
    <w:basedOn w:val="Normal"/>
    <w:link w:val="NotedebasdepageCar"/>
    <w:uiPriority w:val="99"/>
    <w:semiHidden/>
    <w:unhideWhenUsed/>
    <w:rsid w:val="001812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120D"/>
    <w:rPr>
      <w:rFonts w:ascii="Century Gothic" w:hAnsi="Century Gothic"/>
      <w:sz w:val="20"/>
      <w:szCs w:val="20"/>
    </w:rPr>
  </w:style>
  <w:style w:type="character" w:styleId="Appelnotedebasdep">
    <w:name w:val="footnote reference"/>
    <w:basedOn w:val="Policepardfaut"/>
    <w:uiPriority w:val="99"/>
    <w:semiHidden/>
    <w:unhideWhenUsed/>
    <w:rsid w:val="0018120D"/>
    <w:rPr>
      <w:vertAlign w:val="superscript"/>
    </w:rPr>
  </w:style>
  <w:style w:type="table" w:styleId="TableauListe4-Accentuation3">
    <w:name w:val="List Table 4 Accent 3"/>
    <w:basedOn w:val="TableauNormal"/>
    <w:uiPriority w:val="49"/>
    <w:rsid w:val="00F350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wtze">
    <w:name w:val="hwtze"/>
    <w:basedOn w:val="Policepardfaut"/>
    <w:rsid w:val="00114699"/>
  </w:style>
  <w:style w:type="character" w:customStyle="1" w:styleId="rynqvb">
    <w:name w:val="rynqvb"/>
    <w:basedOn w:val="Policepardfaut"/>
    <w:rsid w:val="00114699"/>
  </w:style>
  <w:style w:type="character" w:customStyle="1" w:styleId="Titre4Car">
    <w:name w:val="Titre 4 Car"/>
    <w:basedOn w:val="Policepardfaut"/>
    <w:link w:val="Titre4"/>
    <w:uiPriority w:val="9"/>
    <w:rsid w:val="004222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83216">
      <w:bodyDiv w:val="1"/>
      <w:marLeft w:val="0"/>
      <w:marRight w:val="0"/>
      <w:marTop w:val="0"/>
      <w:marBottom w:val="0"/>
      <w:divBdr>
        <w:top w:val="none" w:sz="0" w:space="0" w:color="auto"/>
        <w:left w:val="none" w:sz="0" w:space="0" w:color="auto"/>
        <w:bottom w:val="none" w:sz="0" w:space="0" w:color="auto"/>
        <w:right w:val="none" w:sz="0" w:space="0" w:color="auto"/>
      </w:divBdr>
      <w:divsChild>
        <w:div w:id="1735853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580BC70F41466EA90A8A828DE95D85"/>
        <w:category>
          <w:name w:val="Général"/>
          <w:gallery w:val="placeholder"/>
        </w:category>
        <w:types>
          <w:type w:val="bbPlcHdr"/>
        </w:types>
        <w:behaviors>
          <w:behavior w:val="content"/>
        </w:behaviors>
        <w:guid w:val="{0EE089E1-4D07-40AD-8CF3-6F038C95FA34}"/>
      </w:docPartPr>
      <w:docPartBody>
        <w:p w:rsidR="00B62D6C" w:rsidRDefault="00217012" w:rsidP="00217012">
          <w:pPr>
            <w:pStyle w:val="2B580BC70F41466EA90A8A828DE95D85"/>
          </w:pPr>
          <w:r w:rsidRPr="00F044C2">
            <w:rPr>
              <w:rStyle w:val="Textedelespacerserv"/>
            </w:rPr>
            <w:t>[Société]</w:t>
          </w:r>
        </w:p>
      </w:docPartBody>
    </w:docPart>
    <w:docPart>
      <w:docPartPr>
        <w:name w:val="5A2E2A6025CD40AB984C9E6E00B8AEAF"/>
        <w:category>
          <w:name w:val="Général"/>
          <w:gallery w:val="placeholder"/>
        </w:category>
        <w:types>
          <w:type w:val="bbPlcHdr"/>
        </w:types>
        <w:behaviors>
          <w:behavior w:val="content"/>
        </w:behaviors>
        <w:guid w:val="{718078F8-A810-49C7-8F08-A0922195E811}"/>
      </w:docPartPr>
      <w:docPartBody>
        <w:p w:rsidR="00B62D6C" w:rsidRDefault="00217012" w:rsidP="00217012">
          <w:pPr>
            <w:pStyle w:val="5A2E2A6025CD40AB984C9E6E00B8AEAF"/>
          </w:pPr>
          <w:r w:rsidRPr="00F044C2">
            <w:rPr>
              <w:rStyle w:val="Textedelespacerserv"/>
            </w:rPr>
            <w:t>[Titre ]</w:t>
          </w:r>
        </w:p>
      </w:docPartBody>
    </w:docPart>
    <w:docPart>
      <w:docPartPr>
        <w:name w:val="B0B8955095D74E66BB0A9E9E996BC6C0"/>
        <w:category>
          <w:name w:val="Général"/>
          <w:gallery w:val="placeholder"/>
        </w:category>
        <w:types>
          <w:type w:val="bbPlcHdr"/>
        </w:types>
        <w:behaviors>
          <w:behavior w:val="content"/>
        </w:behaviors>
        <w:guid w:val="{7820FC21-3F6B-48F2-B0C0-4B1BA5462CE7}"/>
      </w:docPartPr>
      <w:docPartBody>
        <w:p w:rsidR="00B62D6C" w:rsidRDefault="00217012" w:rsidP="00217012">
          <w:pPr>
            <w:pStyle w:val="B0B8955095D74E66BB0A9E9E996BC6C0"/>
          </w:pPr>
          <w:r w:rsidRPr="00F044C2">
            <w:rPr>
              <w:rStyle w:val="Textedelespacerserv"/>
            </w:rPr>
            <w:t>[Objet ]</w:t>
          </w:r>
        </w:p>
      </w:docPartBody>
    </w:docPart>
    <w:docPart>
      <w:docPartPr>
        <w:name w:val="C4B3D0EE982F4953B69CF4F5399AEF11"/>
        <w:category>
          <w:name w:val="Général"/>
          <w:gallery w:val="placeholder"/>
        </w:category>
        <w:types>
          <w:type w:val="bbPlcHdr"/>
        </w:types>
        <w:behaviors>
          <w:behavior w:val="content"/>
        </w:behaviors>
        <w:guid w:val="{5D225382-14FC-4563-B1F9-9543C5DD34B6}"/>
      </w:docPartPr>
      <w:docPartBody>
        <w:p w:rsidR="00B62D6C" w:rsidRDefault="00217012" w:rsidP="00217012">
          <w:pPr>
            <w:pStyle w:val="C4B3D0EE982F4953B69CF4F5399AEF11"/>
          </w:pPr>
          <w:r w:rsidRPr="00F044C2">
            <w:rPr>
              <w:rStyle w:val="Textedelespacerserv"/>
            </w:rPr>
            <w:t>[Société]</w:t>
          </w:r>
        </w:p>
      </w:docPartBody>
    </w:docPart>
    <w:docPart>
      <w:docPartPr>
        <w:name w:val="BE7130E9ABFB4E9487C2EDFBBBAC468C"/>
        <w:category>
          <w:name w:val="Général"/>
          <w:gallery w:val="placeholder"/>
        </w:category>
        <w:types>
          <w:type w:val="bbPlcHdr"/>
        </w:types>
        <w:behaviors>
          <w:behavior w:val="content"/>
        </w:behaviors>
        <w:guid w:val="{7F48AB7D-2D26-425D-BC4D-1CE425EC4735}"/>
      </w:docPartPr>
      <w:docPartBody>
        <w:p w:rsidR="00B62D6C" w:rsidRDefault="00217012">
          <w:r w:rsidRPr="00F044C2">
            <w:rPr>
              <w:rStyle w:val="Textedelespacerserv"/>
            </w:rPr>
            <w:t>[Catégorie ]</w:t>
          </w:r>
        </w:p>
      </w:docPartBody>
    </w:docPart>
    <w:docPart>
      <w:docPartPr>
        <w:name w:val="6BA129CF63244714AAFB3600B2211BC8"/>
        <w:category>
          <w:name w:val="Général"/>
          <w:gallery w:val="placeholder"/>
        </w:category>
        <w:types>
          <w:type w:val="bbPlcHdr"/>
        </w:types>
        <w:behaviors>
          <w:behavior w:val="content"/>
        </w:behaviors>
        <w:guid w:val="{F5778E56-B7B9-4A00-A08C-B1EC43C34523}"/>
      </w:docPartPr>
      <w:docPartBody>
        <w:p w:rsidR="00215CCC" w:rsidRDefault="007F06EC">
          <w:r w:rsidRPr="00A2154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91"/>
    <w:rsid w:val="0006352B"/>
    <w:rsid w:val="00143B8B"/>
    <w:rsid w:val="00215CCC"/>
    <w:rsid w:val="00217012"/>
    <w:rsid w:val="003F4829"/>
    <w:rsid w:val="004040B8"/>
    <w:rsid w:val="004932B5"/>
    <w:rsid w:val="004A07E4"/>
    <w:rsid w:val="004D7D97"/>
    <w:rsid w:val="005911D3"/>
    <w:rsid w:val="005D015F"/>
    <w:rsid w:val="0067501B"/>
    <w:rsid w:val="0069036A"/>
    <w:rsid w:val="006D09E5"/>
    <w:rsid w:val="007F06EC"/>
    <w:rsid w:val="0083319D"/>
    <w:rsid w:val="008C0123"/>
    <w:rsid w:val="00930CC9"/>
    <w:rsid w:val="009803E9"/>
    <w:rsid w:val="00983AF5"/>
    <w:rsid w:val="00990FF7"/>
    <w:rsid w:val="009C2D59"/>
    <w:rsid w:val="009D4685"/>
    <w:rsid w:val="00A13895"/>
    <w:rsid w:val="00A4231B"/>
    <w:rsid w:val="00A52809"/>
    <w:rsid w:val="00AE195C"/>
    <w:rsid w:val="00B15D5A"/>
    <w:rsid w:val="00B172B4"/>
    <w:rsid w:val="00B62D6C"/>
    <w:rsid w:val="00BE41D1"/>
    <w:rsid w:val="00C4158F"/>
    <w:rsid w:val="00C42F3D"/>
    <w:rsid w:val="00D662EF"/>
    <w:rsid w:val="00E87091"/>
    <w:rsid w:val="00E91544"/>
    <w:rsid w:val="00ED431B"/>
    <w:rsid w:val="00FA5121"/>
    <w:rsid w:val="00FC3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C0123"/>
    <w:rPr>
      <w:color w:val="808080"/>
    </w:rPr>
  </w:style>
  <w:style w:type="paragraph" w:customStyle="1" w:styleId="2B580BC70F41466EA90A8A828DE95D85">
    <w:name w:val="2B580BC70F41466EA90A8A828DE95D85"/>
    <w:rsid w:val="00217012"/>
  </w:style>
  <w:style w:type="paragraph" w:customStyle="1" w:styleId="5A2E2A6025CD40AB984C9E6E00B8AEAF">
    <w:name w:val="5A2E2A6025CD40AB984C9E6E00B8AEAF"/>
    <w:rsid w:val="00217012"/>
  </w:style>
  <w:style w:type="paragraph" w:customStyle="1" w:styleId="B0B8955095D74E66BB0A9E9E996BC6C0">
    <w:name w:val="B0B8955095D74E66BB0A9E9E996BC6C0"/>
    <w:rsid w:val="00217012"/>
  </w:style>
  <w:style w:type="paragraph" w:customStyle="1" w:styleId="C4B3D0EE982F4953B69CF4F5399AEF11">
    <w:name w:val="C4B3D0EE982F4953B69CF4F5399AEF11"/>
    <w:rsid w:val="00217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4803642309AF4DA98586F431353745" ma:contentTypeVersion="12" ma:contentTypeDescription="Create a new document." ma:contentTypeScope="" ma:versionID="3656dc1ac412d24daac6e8b79bee615c">
  <xsd:schema xmlns:xsd="http://www.w3.org/2001/XMLSchema" xmlns:xs="http://www.w3.org/2001/XMLSchema" xmlns:p="http://schemas.microsoft.com/office/2006/metadata/properties" xmlns:ns2="27c43439-943b-40dc-86a6-43f77d9f7c80" xmlns:ns3="f5fcb615-54b4-45e6-b19a-b502efc8b5c0" targetNamespace="http://schemas.microsoft.com/office/2006/metadata/properties" ma:root="true" ma:fieldsID="054ac417ce39e64fdaf5f55e533ed04f" ns2:_="" ns3:_="">
    <xsd:import namespace="27c43439-943b-40dc-86a6-43f77d9f7c80"/>
    <xsd:import namespace="f5fcb615-54b4-45e6-b19a-b502efc8b5c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43439-943b-40dc-86a6-43f77d9f7c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fcb615-54b4-45e6-b19a-b502efc8b5c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59D7F-5AD1-40F0-A65C-C5148E50AC2B}">
  <ds:schemaRefs>
    <ds:schemaRef ds:uri="http://schemas.microsoft.com/sharepoint/v3/contenttype/forms"/>
  </ds:schemaRefs>
</ds:datastoreItem>
</file>

<file path=customXml/itemProps2.xml><?xml version="1.0" encoding="utf-8"?>
<ds:datastoreItem xmlns:ds="http://schemas.openxmlformats.org/officeDocument/2006/customXml" ds:itemID="{29ACDADC-C9C8-4DE0-AFC6-F080EA9CA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43439-943b-40dc-86a6-43f77d9f7c80"/>
    <ds:schemaRef ds:uri="f5fcb615-54b4-45e6-b19a-b502efc8b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68929-4458-4101-929D-18D257F352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E24ADC-BD18-43C2-B4A7-9F6761C5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10</Pages>
  <Words>1940</Words>
  <Characters>10675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BCEPHAL-PM-SDD-001</vt:lpstr>
    </vt:vector>
  </TitlesOfParts>
  <Manager>Joseph W</Manager>
  <Company>Moriset &amp; co</Company>
  <LinksUpToDate>false</LinksUpToDate>
  <CharactersWithSpaces>12590</CharactersWithSpaces>
  <SharedDoc>false</SharedDoc>
  <HyperlinkBase>www.moriset.com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BCEPHAL-PM-SDD-001</dc:title>
  <dc:subject>Software Design Documents</dc:subject>
  <dc:creator>Joseph W</dc:creator>
  <cp:keywords/>
  <dc:description/>
  <cp:lastModifiedBy>Joseph Wambo</cp:lastModifiedBy>
  <cp:revision>367</cp:revision>
  <dcterms:created xsi:type="dcterms:W3CDTF">2018-09-18T21:34:00Z</dcterms:created>
  <dcterms:modified xsi:type="dcterms:W3CDTF">2024-01-07T08:40:00Z</dcterms:modified>
  <cp:category>B-CEPHAL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0x010100534803642309AF4DA98586F431353745</vt:lpwstr>
  </property>
</Properties>
</file>