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94E" w:rsidRDefault="0019794E" w:rsidP="0019794E">
      <w:pPr>
        <w:pStyle w:val="1"/>
      </w:pPr>
      <w:r>
        <w:rPr>
          <w:rFonts w:hint="eastAsia"/>
        </w:rPr>
        <w:t>计算</w:t>
      </w:r>
      <w:r w:rsidR="00C4061D">
        <w:rPr>
          <w:rFonts w:hint="eastAsia"/>
        </w:rPr>
        <w:t>机</w:t>
      </w:r>
      <w:r>
        <w:rPr>
          <w:rFonts w:hint="eastAsia"/>
        </w:rPr>
        <w:t>原理</w:t>
      </w:r>
    </w:p>
    <w:p w:rsidR="0019794E" w:rsidRDefault="0019794E" w:rsidP="0019794E">
      <w:pPr>
        <w:pStyle w:val="2"/>
      </w:pPr>
      <w:r>
        <w:rPr>
          <w:rFonts w:hint="eastAsia"/>
        </w:rPr>
        <w:t>2</w:t>
      </w:r>
      <w:r>
        <w:rPr>
          <w:rFonts w:hint="eastAsia"/>
        </w:rPr>
        <w:t>的幂数</w:t>
      </w:r>
    </w:p>
    <w:p w:rsidR="0019794E" w:rsidRDefault="0019794E" w:rsidP="0019794E">
      <w:pPr>
        <w:pStyle w:val="a3"/>
      </w:pPr>
    </w:p>
    <w:p w:rsidR="0019794E" w:rsidRDefault="0019794E" w:rsidP="0019794E">
      <w:pPr>
        <w:pStyle w:val="a3"/>
      </w:pPr>
      <w:proofErr w:type="gramStart"/>
      <w:r>
        <w:rPr>
          <w:rFonts w:hint="eastAsia"/>
        </w:rPr>
        <w:t>if(</w:t>
      </w:r>
      <w:proofErr w:type="gramEnd"/>
      <w:r>
        <w:rPr>
          <w:rFonts w:hint="eastAsia"/>
        </w:rPr>
        <w:t>n&amp;(n-1)) then n</w:t>
      </w:r>
      <w:r>
        <w:rPr>
          <w:rFonts w:hint="eastAsia"/>
        </w:rPr>
        <w:t>不是</w:t>
      </w:r>
      <w:r>
        <w:rPr>
          <w:rFonts w:hint="eastAsia"/>
        </w:rPr>
        <w:t>2</w:t>
      </w:r>
      <w:r>
        <w:rPr>
          <w:rFonts w:hint="eastAsia"/>
        </w:rPr>
        <w:t>的幂数</w:t>
      </w:r>
      <w:r>
        <w:rPr>
          <w:rFonts w:hint="eastAsia"/>
        </w:rPr>
        <w:t>;</w:t>
      </w:r>
    </w:p>
    <w:p w:rsidR="0019794E" w:rsidRDefault="0019794E" w:rsidP="0019794E">
      <w:pPr>
        <w:pStyle w:val="a3"/>
      </w:pPr>
      <w:proofErr w:type="gramStart"/>
      <w:r>
        <w:rPr>
          <w:rFonts w:hint="eastAsia"/>
        </w:rPr>
        <w:t>else</w:t>
      </w:r>
      <w:proofErr w:type="gramEnd"/>
      <w:r>
        <w:rPr>
          <w:rFonts w:hint="eastAsia"/>
        </w:rPr>
        <w:t xml:space="preserve"> n</w:t>
      </w:r>
      <w:r>
        <w:rPr>
          <w:rFonts w:hint="eastAsia"/>
        </w:rPr>
        <w:t>是</w:t>
      </w:r>
      <w:r>
        <w:rPr>
          <w:rFonts w:hint="eastAsia"/>
        </w:rPr>
        <w:t>2</w:t>
      </w:r>
      <w:r>
        <w:rPr>
          <w:rFonts w:hint="eastAsia"/>
        </w:rPr>
        <w:t>的幂数</w:t>
      </w:r>
      <w:r>
        <w:rPr>
          <w:rFonts w:hint="eastAsia"/>
        </w:rPr>
        <w:t>;</w:t>
      </w:r>
    </w:p>
    <w:p w:rsidR="0019794E" w:rsidRDefault="0019794E" w:rsidP="0019794E">
      <w:pPr>
        <w:pStyle w:val="a3"/>
      </w:pPr>
      <w:r>
        <w:t xml:space="preserve"> </w:t>
      </w:r>
      <w:r>
        <w:rPr>
          <w:rFonts w:hint="eastAsia"/>
        </w:rPr>
        <w:t>原理：如果</w:t>
      </w:r>
      <w:r>
        <w:rPr>
          <w:rFonts w:hint="eastAsia"/>
        </w:rPr>
        <w:t>n=2^K,</w:t>
      </w:r>
      <w:r>
        <w:rPr>
          <w:rFonts w:hint="eastAsia"/>
        </w:rPr>
        <w:t>那么</w:t>
      </w:r>
      <w:r>
        <w:rPr>
          <w:rFonts w:hint="eastAsia"/>
        </w:rPr>
        <w:t>n = 1000...0(k</w:t>
      </w:r>
      <w:r>
        <w:rPr>
          <w:rFonts w:hint="eastAsia"/>
        </w:rPr>
        <w:t>个</w:t>
      </w:r>
      <w:r>
        <w:rPr>
          <w:rFonts w:hint="eastAsia"/>
        </w:rPr>
        <w:t>0</w:t>
      </w:r>
      <w:r>
        <w:rPr>
          <w:rFonts w:hint="eastAsia"/>
        </w:rPr>
        <w:t>）</w:t>
      </w:r>
      <w:proofErr w:type="gramStart"/>
      <w:r>
        <w:rPr>
          <w:rFonts w:hint="eastAsia"/>
        </w:rPr>
        <w:t>,</w:t>
      </w:r>
      <w:r>
        <w:rPr>
          <w:rFonts w:hint="eastAsia"/>
        </w:rPr>
        <w:t>则</w:t>
      </w:r>
      <w:r>
        <w:rPr>
          <w:rFonts w:hint="eastAsia"/>
        </w:rPr>
        <w:t>n</w:t>
      </w:r>
      <w:proofErr w:type="gramEnd"/>
      <w:r>
        <w:rPr>
          <w:rFonts w:hint="eastAsia"/>
        </w:rPr>
        <w:t>-1 = 111...0(k</w:t>
      </w:r>
      <w:r>
        <w:rPr>
          <w:rFonts w:hint="eastAsia"/>
        </w:rPr>
        <w:t>个</w:t>
      </w:r>
      <w:r>
        <w:rPr>
          <w:rFonts w:hint="eastAsia"/>
        </w:rPr>
        <w:t>1);</w:t>
      </w:r>
      <w:r>
        <w:rPr>
          <w:rFonts w:hint="eastAsia"/>
        </w:rPr>
        <w:t>相与之后则为</w:t>
      </w:r>
      <w:r>
        <w:rPr>
          <w:rFonts w:hint="eastAsia"/>
        </w:rPr>
        <w:t>0</w:t>
      </w:r>
    </w:p>
    <w:p w:rsidR="0019794E" w:rsidRDefault="0019794E" w:rsidP="0019794E">
      <w:pPr>
        <w:pStyle w:val="a3"/>
      </w:pPr>
      <w:r>
        <w:rPr>
          <w:rFonts w:hint="eastAsia"/>
        </w:rPr>
        <w:t>如果</w:t>
      </w:r>
      <w:r>
        <w:rPr>
          <w:rFonts w:hint="eastAsia"/>
        </w:rPr>
        <w:t xml:space="preserve"> n!=2^k</w:t>
      </w:r>
      <w:r>
        <w:rPr>
          <w:rFonts w:hint="eastAsia"/>
        </w:rPr>
        <w:t>，那么</w:t>
      </w:r>
    </w:p>
    <w:p w:rsidR="0019794E" w:rsidRDefault="0019794E" w:rsidP="0019794E">
      <w:pPr>
        <w:pStyle w:val="a3"/>
      </w:pPr>
      <w:r>
        <w:rPr>
          <w:rFonts w:hint="eastAsia"/>
        </w:rPr>
        <w:t xml:space="preserve"> </w:t>
      </w:r>
      <w:proofErr w:type="gramStart"/>
      <w:r>
        <w:rPr>
          <w:rFonts w:hint="eastAsia"/>
        </w:rPr>
        <w:t>n</w:t>
      </w:r>
      <w:r>
        <w:rPr>
          <w:rFonts w:hint="eastAsia"/>
        </w:rPr>
        <w:t>跟（</w:t>
      </w:r>
      <w:r>
        <w:rPr>
          <w:rFonts w:hint="eastAsia"/>
        </w:rPr>
        <w:t>n-</w:t>
      </w:r>
      <w:proofErr w:type="gramEnd"/>
      <w:r>
        <w:rPr>
          <w:rFonts w:hint="eastAsia"/>
        </w:rPr>
        <w:t>1)</w:t>
      </w:r>
      <w:r>
        <w:rPr>
          <w:rFonts w:hint="eastAsia"/>
        </w:rPr>
        <w:t>第一位都为</w:t>
      </w:r>
      <w:r>
        <w:rPr>
          <w:rFonts w:hint="eastAsia"/>
        </w:rPr>
        <w:t>1</w:t>
      </w:r>
      <w:r>
        <w:rPr>
          <w:rFonts w:hint="eastAsia"/>
        </w:rPr>
        <w:t>，则相与这后然后第一位为</w:t>
      </w:r>
      <w:r>
        <w:rPr>
          <w:rFonts w:hint="eastAsia"/>
        </w:rPr>
        <w:t>1</w:t>
      </w:r>
      <w:r>
        <w:rPr>
          <w:rFonts w:hint="eastAsia"/>
        </w:rPr>
        <w:t>，则不为</w:t>
      </w:r>
      <w:r>
        <w:rPr>
          <w:rFonts w:hint="eastAsia"/>
        </w:rPr>
        <w:t>0.</w:t>
      </w:r>
    </w:p>
    <w:p w:rsidR="003D5BC9" w:rsidRDefault="0019794E" w:rsidP="0019794E">
      <w:pPr>
        <w:pStyle w:val="a3"/>
      </w:pPr>
      <w:r>
        <w:rPr>
          <w:rFonts w:hint="eastAsia"/>
        </w:rPr>
        <w:t>要判断某整数</w:t>
      </w:r>
      <w:r>
        <w:rPr>
          <w:rFonts w:hint="eastAsia"/>
        </w:rPr>
        <w:t>n</w:t>
      </w:r>
      <w:r>
        <w:rPr>
          <w:rFonts w:hint="eastAsia"/>
        </w:rPr>
        <w:t>是否是</w:t>
      </w:r>
      <w:r>
        <w:rPr>
          <w:rFonts w:hint="eastAsia"/>
        </w:rPr>
        <w:t>2</w:t>
      </w:r>
      <w:r>
        <w:rPr>
          <w:rFonts w:hint="eastAsia"/>
        </w:rPr>
        <w:t>的</w:t>
      </w:r>
      <w:proofErr w:type="gramStart"/>
      <w:r>
        <w:rPr>
          <w:rFonts w:hint="eastAsia"/>
        </w:rPr>
        <w:t>幂</w:t>
      </w:r>
      <w:proofErr w:type="gramEnd"/>
      <w:r>
        <w:rPr>
          <w:rFonts w:hint="eastAsia"/>
        </w:rPr>
        <w:t>数，可以把此数与</w:t>
      </w:r>
      <w:r>
        <w:rPr>
          <w:rFonts w:hint="eastAsia"/>
        </w:rPr>
        <w:t>n - 1</w:t>
      </w:r>
      <w:r>
        <w:rPr>
          <w:rFonts w:hint="eastAsia"/>
        </w:rPr>
        <w:t>相与，如结果为</w:t>
      </w:r>
      <w:r>
        <w:rPr>
          <w:rFonts w:hint="eastAsia"/>
        </w:rPr>
        <w:t>0</w:t>
      </w:r>
      <w:r>
        <w:rPr>
          <w:rFonts w:hint="eastAsia"/>
        </w:rPr>
        <w:t>，则表示</w:t>
      </w:r>
      <w:r>
        <w:rPr>
          <w:rFonts w:hint="eastAsia"/>
        </w:rPr>
        <w:t>n</w:t>
      </w:r>
      <w:r>
        <w:rPr>
          <w:rFonts w:hint="eastAsia"/>
        </w:rPr>
        <w:t>为</w:t>
      </w:r>
      <w:r>
        <w:rPr>
          <w:rFonts w:hint="eastAsia"/>
        </w:rPr>
        <w:t>2</w:t>
      </w:r>
      <w:r>
        <w:rPr>
          <w:rFonts w:hint="eastAsia"/>
        </w:rPr>
        <w:t>的</w:t>
      </w:r>
      <w:proofErr w:type="gramStart"/>
      <w:r>
        <w:rPr>
          <w:rFonts w:hint="eastAsia"/>
        </w:rPr>
        <w:t>幂</w:t>
      </w:r>
      <w:proofErr w:type="gramEnd"/>
      <w:r>
        <w:rPr>
          <w:rFonts w:hint="eastAsia"/>
        </w:rPr>
        <w:t>数，反之则不是。原理是</w:t>
      </w:r>
      <w:r>
        <w:rPr>
          <w:rFonts w:hint="eastAsia"/>
        </w:rPr>
        <w:t>2</w:t>
      </w:r>
      <w:r>
        <w:rPr>
          <w:rFonts w:hint="eastAsia"/>
        </w:rPr>
        <w:t>的</w:t>
      </w:r>
      <w:r>
        <w:rPr>
          <w:rFonts w:hint="eastAsia"/>
        </w:rPr>
        <w:t>x</w:t>
      </w:r>
      <w:r>
        <w:rPr>
          <w:rFonts w:hint="eastAsia"/>
        </w:rPr>
        <w:t>次</w:t>
      </w:r>
      <w:proofErr w:type="gramStart"/>
      <w:r>
        <w:rPr>
          <w:rFonts w:hint="eastAsia"/>
        </w:rPr>
        <w:t>幂</w:t>
      </w:r>
      <w:proofErr w:type="gramEnd"/>
      <w:r>
        <w:rPr>
          <w:rFonts w:hint="eastAsia"/>
        </w:rPr>
        <w:t>的二进制表示必为最高位是</w:t>
      </w:r>
      <w:r>
        <w:rPr>
          <w:rFonts w:hint="eastAsia"/>
        </w:rPr>
        <w:t>1</w:t>
      </w:r>
      <w:r>
        <w:rPr>
          <w:rFonts w:hint="eastAsia"/>
        </w:rPr>
        <w:t>，低</w:t>
      </w:r>
      <w:r>
        <w:rPr>
          <w:rFonts w:hint="eastAsia"/>
        </w:rPr>
        <w:t>x</w:t>
      </w:r>
      <w:proofErr w:type="gramStart"/>
      <w:r>
        <w:rPr>
          <w:rFonts w:hint="eastAsia"/>
        </w:rPr>
        <w:t>位全为</w:t>
      </w:r>
      <w:proofErr w:type="gramEnd"/>
      <w:r>
        <w:rPr>
          <w:rFonts w:hint="eastAsia"/>
        </w:rPr>
        <w:t>0</w:t>
      </w:r>
      <w:r>
        <w:rPr>
          <w:rFonts w:hint="eastAsia"/>
        </w:rPr>
        <w:t>；减</w:t>
      </w:r>
      <w:r>
        <w:rPr>
          <w:rFonts w:hint="eastAsia"/>
        </w:rPr>
        <w:t>1</w:t>
      </w:r>
      <w:r>
        <w:rPr>
          <w:rFonts w:hint="eastAsia"/>
        </w:rPr>
        <w:t>后则为</w:t>
      </w:r>
      <w:r>
        <w:rPr>
          <w:rFonts w:hint="eastAsia"/>
        </w:rPr>
        <w:t>x</w:t>
      </w:r>
      <w:r>
        <w:rPr>
          <w:rFonts w:hint="eastAsia"/>
        </w:rPr>
        <w:t>位，且全为</w:t>
      </w:r>
      <w:r>
        <w:rPr>
          <w:rFonts w:hint="eastAsia"/>
        </w:rPr>
        <w:t>1</w:t>
      </w:r>
      <w:r>
        <w:rPr>
          <w:rFonts w:hint="eastAsia"/>
        </w:rPr>
        <w:t>；相与的结果一定为</w:t>
      </w:r>
      <w:r>
        <w:rPr>
          <w:rFonts w:hint="eastAsia"/>
        </w:rPr>
        <w:t>0</w:t>
      </w:r>
      <w:r>
        <w:rPr>
          <w:rFonts w:hint="eastAsia"/>
        </w:rPr>
        <w:t>。</w:t>
      </w:r>
    </w:p>
    <w:p w:rsidR="00F97FA7" w:rsidRDefault="00F97FA7" w:rsidP="00F97FA7">
      <w:pPr>
        <w:pStyle w:val="2"/>
      </w:pPr>
      <w:r>
        <w:rPr>
          <w:rFonts w:hint="eastAsia"/>
        </w:rPr>
        <w:t>二进制、八进制、十六进制</w:t>
      </w:r>
    </w:p>
    <w:p w:rsidR="00F97FA7" w:rsidRDefault="00F97FA7" w:rsidP="00F97FA7">
      <w:pPr>
        <w:pStyle w:val="a3"/>
      </w:pPr>
      <w:r>
        <w:rPr>
          <w:rFonts w:hint="eastAsia"/>
          <w:b/>
          <w:bCs/>
        </w:rPr>
        <w:t>进制越大，数的表达长度也就越短</w:t>
      </w:r>
      <w:r>
        <w:rPr>
          <w:rFonts w:hint="eastAsia"/>
        </w:rPr>
        <w:t>。</w:t>
      </w:r>
      <w:r>
        <w:rPr>
          <w:rFonts w:hint="eastAsia"/>
        </w:rPr>
        <w:t>2</w:t>
      </w:r>
      <w:r>
        <w:rPr>
          <w:rFonts w:hint="eastAsia"/>
        </w:rPr>
        <w:t>、</w:t>
      </w:r>
      <w:r>
        <w:rPr>
          <w:rFonts w:hint="eastAsia"/>
        </w:rPr>
        <w:t>8</w:t>
      </w:r>
      <w:r>
        <w:rPr>
          <w:rFonts w:hint="eastAsia"/>
        </w:rPr>
        <w:t>、</w:t>
      </w:r>
      <w:r>
        <w:rPr>
          <w:rFonts w:hint="eastAsia"/>
        </w:rPr>
        <w:t>16</w:t>
      </w:r>
      <w:r>
        <w:rPr>
          <w:rFonts w:hint="eastAsia"/>
        </w:rPr>
        <w:t>，分别是</w:t>
      </w:r>
      <w:r>
        <w:rPr>
          <w:rFonts w:hint="eastAsia"/>
        </w:rPr>
        <w:t>2</w:t>
      </w:r>
      <w:r>
        <w:rPr>
          <w:rFonts w:hint="eastAsia"/>
        </w:rPr>
        <w:t>的</w:t>
      </w:r>
      <w:r>
        <w:rPr>
          <w:rFonts w:hint="eastAsia"/>
        </w:rPr>
        <w:t>1</w:t>
      </w:r>
      <w:r>
        <w:rPr>
          <w:rFonts w:hint="eastAsia"/>
        </w:rPr>
        <w:t>次方，</w:t>
      </w:r>
      <w:r>
        <w:rPr>
          <w:rFonts w:hint="eastAsia"/>
        </w:rPr>
        <w:t>3</w:t>
      </w:r>
      <w:r>
        <w:rPr>
          <w:rFonts w:hint="eastAsia"/>
        </w:rPr>
        <w:t>次方，</w:t>
      </w:r>
      <w:r>
        <w:rPr>
          <w:rFonts w:hint="eastAsia"/>
        </w:rPr>
        <w:t>4</w:t>
      </w:r>
      <w:r>
        <w:rPr>
          <w:rFonts w:hint="eastAsia"/>
        </w:rPr>
        <w:t>次方。这一点使得三种进制之间可以非常直接地互相转换。</w:t>
      </w:r>
      <w:r>
        <w:rPr>
          <w:rFonts w:hint="eastAsia"/>
        </w:rPr>
        <w:t>8</w:t>
      </w:r>
      <w:r>
        <w:rPr>
          <w:rFonts w:hint="eastAsia"/>
        </w:rPr>
        <w:t>进制或</w:t>
      </w:r>
      <w:r>
        <w:rPr>
          <w:rFonts w:hint="eastAsia"/>
        </w:rPr>
        <w:t>16</w:t>
      </w:r>
      <w:r>
        <w:rPr>
          <w:rFonts w:hint="eastAsia"/>
        </w:rPr>
        <w:t>进制缩短了二进制数，但保持了二进制数的表达特点。</w:t>
      </w:r>
      <w:r w:rsidR="00FE24B8">
        <w:rPr>
          <w:rFonts w:hint="eastAsia"/>
        </w:rPr>
        <w:t xml:space="preserve"> </w:t>
      </w:r>
    </w:p>
    <w:p w:rsidR="001F52F6" w:rsidRPr="001F52F6" w:rsidRDefault="001F52F6" w:rsidP="001F52F6">
      <w:pPr>
        <w:pStyle w:val="3"/>
      </w:pPr>
      <w:proofErr w:type="gramStart"/>
      <w:r>
        <w:rPr>
          <w:rFonts w:hint="eastAsia"/>
        </w:rPr>
        <w:t xml:space="preserve">6.2 </w:t>
      </w:r>
      <w:r w:rsidRPr="001F52F6">
        <w:rPr>
          <w:rFonts w:hint="eastAsia"/>
        </w:rPr>
        <w:t> </w:t>
      </w:r>
      <w:r w:rsidRPr="001F52F6">
        <w:rPr>
          <w:rFonts w:hint="eastAsia"/>
        </w:rPr>
        <w:t>二</w:t>
      </w:r>
      <w:proofErr w:type="gramEnd"/>
      <w:r w:rsidRPr="001F52F6">
        <w:rPr>
          <w:rFonts w:hint="eastAsia"/>
        </w:rPr>
        <w:t>、八、十六进制数转换到十进制数</w:t>
      </w:r>
    </w:p>
    <w:p w:rsidR="001F52F6" w:rsidRPr="001F52F6" w:rsidRDefault="001F52F6" w:rsidP="00703F84">
      <w:pPr>
        <w:spacing w:before="100" w:beforeAutospacing="1" w:after="100" w:afterAutospacing="1" w:line="285" w:lineRule="atLeast"/>
        <w:outlineLvl w:val="3"/>
        <w:rPr>
          <w:rFonts w:ascii="宋体" w:eastAsia="宋体" w:hAnsi="宋体" w:cs="Times New Roman"/>
          <w:color w:val="000000"/>
          <w:sz w:val="20"/>
          <w:szCs w:val="20"/>
        </w:rPr>
      </w:pPr>
      <w:bookmarkStart w:id="0" w:name="6.2.1"/>
      <w:r w:rsidRPr="001F52F6">
        <w:rPr>
          <w:rFonts w:ascii="宋体" w:eastAsia="宋体" w:hAnsi="宋体" w:cs="Times New Roman" w:hint="eastAsia"/>
          <w:color w:val="000000"/>
          <w:sz w:val="20"/>
          <w:szCs w:val="20"/>
        </w:rPr>
        <w:t>6.2.1</w:t>
      </w:r>
      <w:bookmarkEnd w:id="0"/>
      <w:r w:rsidRPr="001F52F6">
        <w:rPr>
          <w:rFonts w:ascii="宋体" w:eastAsia="宋体" w:hAnsi="宋体" w:cs="Times New Roman" w:hint="eastAsia"/>
          <w:color w:val="000000"/>
          <w:sz w:val="20"/>
          <w:szCs w:val="20"/>
        </w:rPr>
        <w:t> 二进制数转换为十进制数</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二进制数第0位的权值是2的0次方，第1位的权值是2的1次方……</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所以，设有一个二进制数：0110 0100，转换为10进制为：</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下面是竖式：</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0110 0100 换算成 十进制</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第0位 0 * 2</w:t>
      </w:r>
      <w:r w:rsidRPr="001F52F6">
        <w:rPr>
          <w:rFonts w:ascii="宋体" w:eastAsia="宋体" w:hAnsi="宋体" w:cs="Times New Roman" w:hint="eastAsia"/>
          <w:color w:val="000000"/>
          <w:sz w:val="20"/>
          <w:szCs w:val="20"/>
          <w:vertAlign w:val="superscript"/>
        </w:rPr>
        <w:t>0</w:t>
      </w:r>
      <w:r w:rsidRPr="001F52F6">
        <w:rPr>
          <w:rFonts w:ascii="宋体" w:eastAsia="宋体" w:hAnsi="宋体" w:cs="Times New Roman" w:hint="eastAsia"/>
          <w:color w:val="000000"/>
          <w:sz w:val="20"/>
          <w:szCs w:val="20"/>
        </w:rPr>
        <w:t>  =  0</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第1位 0 * 2</w:t>
      </w:r>
      <w:r w:rsidRPr="001F52F6">
        <w:rPr>
          <w:rFonts w:ascii="宋体" w:eastAsia="宋体" w:hAnsi="宋体" w:cs="Times New Roman" w:hint="eastAsia"/>
          <w:color w:val="000000"/>
          <w:sz w:val="20"/>
          <w:szCs w:val="20"/>
          <w:vertAlign w:val="superscript"/>
        </w:rPr>
        <w:t>1</w:t>
      </w:r>
      <w:r w:rsidRPr="001F52F6">
        <w:rPr>
          <w:rFonts w:ascii="宋体" w:eastAsia="宋体" w:hAnsi="宋体" w:cs="Times New Roman" w:hint="eastAsia"/>
          <w:color w:val="000000"/>
          <w:sz w:val="20"/>
          <w:szCs w:val="20"/>
        </w:rPr>
        <w:t>  =  0</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第2位 1 * 2</w:t>
      </w:r>
      <w:r w:rsidRPr="001F52F6">
        <w:rPr>
          <w:rFonts w:ascii="宋体" w:eastAsia="宋体" w:hAnsi="宋体" w:cs="Times New Roman" w:hint="eastAsia"/>
          <w:color w:val="000000"/>
          <w:sz w:val="20"/>
          <w:szCs w:val="20"/>
          <w:vertAlign w:val="superscript"/>
        </w:rPr>
        <w:t>2</w:t>
      </w:r>
      <w:r w:rsidRPr="001F52F6">
        <w:rPr>
          <w:rFonts w:ascii="宋体" w:eastAsia="宋体" w:hAnsi="宋体" w:cs="Times New Roman" w:hint="eastAsia"/>
          <w:color w:val="000000"/>
          <w:sz w:val="20"/>
          <w:szCs w:val="20"/>
        </w:rPr>
        <w:t>  =  4</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第3位 0 * 2</w:t>
      </w:r>
      <w:r w:rsidRPr="001F52F6">
        <w:rPr>
          <w:rFonts w:ascii="宋体" w:eastAsia="宋体" w:hAnsi="宋体" w:cs="Times New Roman" w:hint="eastAsia"/>
          <w:color w:val="000000"/>
          <w:sz w:val="20"/>
          <w:szCs w:val="20"/>
          <w:vertAlign w:val="superscript"/>
        </w:rPr>
        <w:t>3</w:t>
      </w:r>
      <w:r w:rsidRPr="001F52F6">
        <w:rPr>
          <w:rFonts w:ascii="宋体" w:eastAsia="宋体" w:hAnsi="宋体" w:cs="Times New Roman" w:hint="eastAsia"/>
          <w:color w:val="000000"/>
          <w:sz w:val="20"/>
          <w:szCs w:val="20"/>
        </w:rPr>
        <w:t>  =  0</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第4位 0 * 2</w:t>
      </w:r>
      <w:r w:rsidRPr="001F52F6">
        <w:rPr>
          <w:rFonts w:ascii="宋体" w:eastAsia="宋体" w:hAnsi="宋体" w:cs="Times New Roman" w:hint="eastAsia"/>
          <w:color w:val="000000"/>
          <w:sz w:val="20"/>
          <w:szCs w:val="20"/>
          <w:vertAlign w:val="superscript"/>
        </w:rPr>
        <w:t>4</w:t>
      </w:r>
      <w:r w:rsidRPr="001F52F6">
        <w:rPr>
          <w:rFonts w:ascii="宋体" w:eastAsia="宋体" w:hAnsi="宋体" w:cs="Times New Roman" w:hint="eastAsia"/>
          <w:color w:val="000000"/>
          <w:sz w:val="20"/>
          <w:szCs w:val="20"/>
        </w:rPr>
        <w:t>  =  0</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第5位 1 * 2</w:t>
      </w:r>
      <w:r w:rsidRPr="001F52F6">
        <w:rPr>
          <w:rFonts w:ascii="宋体" w:eastAsia="宋体" w:hAnsi="宋体" w:cs="Times New Roman" w:hint="eastAsia"/>
          <w:color w:val="000000"/>
          <w:sz w:val="20"/>
          <w:szCs w:val="20"/>
          <w:vertAlign w:val="superscript"/>
        </w:rPr>
        <w:t>5</w:t>
      </w:r>
      <w:r w:rsidRPr="001F52F6">
        <w:rPr>
          <w:rFonts w:ascii="宋体" w:eastAsia="宋体" w:hAnsi="宋体" w:cs="Times New Roman" w:hint="eastAsia"/>
          <w:color w:val="000000"/>
          <w:sz w:val="20"/>
          <w:szCs w:val="20"/>
        </w:rPr>
        <w:t>  = 32</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第6位 1 * 2</w:t>
      </w:r>
      <w:r w:rsidRPr="001F52F6">
        <w:rPr>
          <w:rFonts w:ascii="宋体" w:eastAsia="宋体" w:hAnsi="宋体" w:cs="Times New Roman" w:hint="eastAsia"/>
          <w:color w:val="000000"/>
          <w:sz w:val="20"/>
          <w:szCs w:val="20"/>
          <w:vertAlign w:val="superscript"/>
        </w:rPr>
        <w:t>6</w:t>
      </w:r>
      <w:r w:rsidRPr="001F52F6">
        <w:rPr>
          <w:rFonts w:ascii="宋体" w:eastAsia="宋体" w:hAnsi="宋体" w:cs="Times New Roman" w:hint="eastAsia"/>
          <w:color w:val="000000"/>
          <w:sz w:val="20"/>
          <w:szCs w:val="20"/>
        </w:rPr>
        <w:t>  = 64</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第7位 0 * 2</w:t>
      </w:r>
      <w:r w:rsidRPr="001F52F6">
        <w:rPr>
          <w:rFonts w:ascii="宋体" w:eastAsia="宋体" w:hAnsi="宋体" w:cs="Times New Roman" w:hint="eastAsia"/>
          <w:color w:val="000000"/>
          <w:sz w:val="20"/>
          <w:szCs w:val="20"/>
          <w:vertAlign w:val="superscript"/>
        </w:rPr>
        <w:t>7</w:t>
      </w:r>
      <w:r w:rsidRPr="001F52F6">
        <w:rPr>
          <w:rFonts w:ascii="宋体" w:eastAsia="宋体" w:hAnsi="宋体" w:cs="Times New Roman" w:hint="eastAsia"/>
          <w:color w:val="000000"/>
          <w:sz w:val="20"/>
          <w:szCs w:val="20"/>
        </w:rPr>
        <w:t>  =  0     ＋</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100  　</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用横式计算为：</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0 * 2</w:t>
      </w:r>
      <w:r w:rsidRPr="001F52F6">
        <w:rPr>
          <w:rFonts w:ascii="宋体" w:eastAsia="宋体" w:hAnsi="宋体" w:cs="Times New Roman" w:hint="eastAsia"/>
          <w:color w:val="000000"/>
          <w:sz w:val="20"/>
          <w:szCs w:val="20"/>
          <w:vertAlign w:val="superscript"/>
        </w:rPr>
        <w:t>0 </w:t>
      </w:r>
      <w:r w:rsidRPr="001F52F6">
        <w:rPr>
          <w:rFonts w:ascii="宋体" w:eastAsia="宋体" w:hAnsi="宋体" w:cs="Times New Roman" w:hint="eastAsia"/>
          <w:color w:val="000000"/>
          <w:sz w:val="20"/>
          <w:szCs w:val="20"/>
        </w:rPr>
        <w:t>+ 0 * 2</w:t>
      </w:r>
      <w:r w:rsidRPr="001F52F6">
        <w:rPr>
          <w:rFonts w:ascii="宋体" w:eastAsia="宋体" w:hAnsi="宋体" w:cs="Times New Roman" w:hint="eastAsia"/>
          <w:color w:val="000000"/>
          <w:sz w:val="20"/>
          <w:szCs w:val="20"/>
          <w:vertAlign w:val="superscript"/>
        </w:rPr>
        <w:t>1</w:t>
      </w:r>
      <w:r w:rsidRPr="001F52F6">
        <w:rPr>
          <w:rFonts w:ascii="宋体" w:eastAsia="宋体" w:hAnsi="宋体" w:cs="Times New Roman" w:hint="eastAsia"/>
          <w:color w:val="000000"/>
          <w:sz w:val="20"/>
          <w:szCs w:val="20"/>
        </w:rPr>
        <w:t> + 1 * 2</w:t>
      </w:r>
      <w:r w:rsidRPr="001F52F6">
        <w:rPr>
          <w:rFonts w:ascii="宋体" w:eastAsia="宋体" w:hAnsi="宋体" w:cs="Times New Roman" w:hint="eastAsia"/>
          <w:color w:val="000000"/>
          <w:sz w:val="20"/>
          <w:szCs w:val="20"/>
          <w:vertAlign w:val="superscript"/>
        </w:rPr>
        <w:t>2</w:t>
      </w:r>
      <w:r w:rsidRPr="001F52F6">
        <w:rPr>
          <w:rFonts w:ascii="宋体" w:eastAsia="宋体" w:hAnsi="宋体" w:cs="Times New Roman" w:hint="eastAsia"/>
          <w:color w:val="000000"/>
          <w:sz w:val="20"/>
          <w:szCs w:val="20"/>
        </w:rPr>
        <w:t> + 1 * 2</w:t>
      </w:r>
      <w:r w:rsidRPr="001F52F6">
        <w:rPr>
          <w:rFonts w:ascii="宋体" w:eastAsia="宋体" w:hAnsi="宋体" w:cs="Times New Roman" w:hint="eastAsia"/>
          <w:color w:val="000000"/>
          <w:sz w:val="20"/>
          <w:szCs w:val="20"/>
          <w:vertAlign w:val="superscript"/>
        </w:rPr>
        <w:t>3</w:t>
      </w:r>
      <w:r w:rsidRPr="001F52F6">
        <w:rPr>
          <w:rFonts w:ascii="宋体" w:eastAsia="宋体" w:hAnsi="宋体" w:cs="Times New Roman" w:hint="eastAsia"/>
          <w:color w:val="000000"/>
          <w:sz w:val="20"/>
          <w:szCs w:val="20"/>
        </w:rPr>
        <w:t> + 0 * 2</w:t>
      </w:r>
      <w:r w:rsidRPr="001F52F6">
        <w:rPr>
          <w:rFonts w:ascii="宋体" w:eastAsia="宋体" w:hAnsi="宋体" w:cs="Times New Roman" w:hint="eastAsia"/>
          <w:color w:val="000000"/>
          <w:sz w:val="20"/>
          <w:szCs w:val="20"/>
          <w:vertAlign w:val="superscript"/>
        </w:rPr>
        <w:t>4</w:t>
      </w:r>
      <w:r w:rsidRPr="001F52F6">
        <w:rPr>
          <w:rFonts w:ascii="宋体" w:eastAsia="宋体" w:hAnsi="宋体" w:cs="Times New Roman" w:hint="eastAsia"/>
          <w:color w:val="000000"/>
          <w:sz w:val="20"/>
          <w:szCs w:val="20"/>
        </w:rPr>
        <w:t> + 1 * 2</w:t>
      </w:r>
      <w:r w:rsidRPr="001F52F6">
        <w:rPr>
          <w:rFonts w:ascii="宋体" w:eastAsia="宋体" w:hAnsi="宋体" w:cs="Times New Roman" w:hint="eastAsia"/>
          <w:color w:val="000000"/>
          <w:sz w:val="20"/>
          <w:szCs w:val="20"/>
          <w:vertAlign w:val="superscript"/>
        </w:rPr>
        <w:t>5</w:t>
      </w:r>
      <w:r w:rsidRPr="001F52F6">
        <w:rPr>
          <w:rFonts w:ascii="宋体" w:eastAsia="宋体" w:hAnsi="宋体" w:cs="Times New Roman" w:hint="eastAsia"/>
          <w:color w:val="000000"/>
          <w:sz w:val="20"/>
          <w:szCs w:val="20"/>
        </w:rPr>
        <w:t> + 1 * 2</w:t>
      </w:r>
      <w:r w:rsidRPr="001F52F6">
        <w:rPr>
          <w:rFonts w:ascii="宋体" w:eastAsia="宋体" w:hAnsi="宋体" w:cs="Times New Roman" w:hint="eastAsia"/>
          <w:color w:val="000000"/>
          <w:sz w:val="20"/>
          <w:szCs w:val="20"/>
          <w:vertAlign w:val="superscript"/>
        </w:rPr>
        <w:t>6</w:t>
      </w:r>
      <w:r w:rsidRPr="001F52F6">
        <w:rPr>
          <w:rFonts w:ascii="宋体" w:eastAsia="宋体" w:hAnsi="宋体" w:cs="Times New Roman" w:hint="eastAsia"/>
          <w:color w:val="000000"/>
          <w:sz w:val="20"/>
          <w:szCs w:val="20"/>
        </w:rPr>
        <w:t> + 0 * 2</w:t>
      </w:r>
      <w:r w:rsidRPr="001F52F6">
        <w:rPr>
          <w:rFonts w:ascii="宋体" w:eastAsia="宋体" w:hAnsi="宋体" w:cs="Times New Roman" w:hint="eastAsia"/>
          <w:color w:val="000000"/>
          <w:sz w:val="20"/>
          <w:szCs w:val="20"/>
          <w:vertAlign w:val="superscript"/>
        </w:rPr>
        <w:t>7</w:t>
      </w:r>
      <w:r w:rsidRPr="001F52F6">
        <w:rPr>
          <w:rFonts w:ascii="宋体" w:eastAsia="宋体" w:hAnsi="宋体" w:cs="Times New Roman" w:hint="eastAsia"/>
          <w:color w:val="000000"/>
          <w:sz w:val="20"/>
          <w:szCs w:val="20"/>
        </w:rPr>
        <w:t xml:space="preserve"> = 100　</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0乘以多少都是0，所以我们也可以直接跳过值为0的位：</w:t>
      </w:r>
    </w:p>
    <w:p w:rsidR="001F52F6" w:rsidRPr="001F52F6" w:rsidRDefault="001F52F6" w:rsidP="001F52F6">
      <w:pPr>
        <w:pStyle w:val="a3"/>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 * 2</w:t>
      </w:r>
      <w:r w:rsidRPr="001F52F6">
        <w:rPr>
          <w:rFonts w:ascii="宋体" w:eastAsia="宋体" w:hAnsi="宋体" w:cs="Times New Roman" w:hint="eastAsia"/>
          <w:color w:val="000000"/>
          <w:sz w:val="20"/>
          <w:szCs w:val="20"/>
          <w:vertAlign w:val="superscript"/>
        </w:rPr>
        <w:t>2</w:t>
      </w:r>
      <w:r w:rsidRPr="001F52F6">
        <w:rPr>
          <w:rFonts w:ascii="宋体" w:eastAsia="宋体" w:hAnsi="宋体" w:cs="Times New Roman" w:hint="eastAsia"/>
          <w:color w:val="000000"/>
          <w:sz w:val="20"/>
          <w:szCs w:val="20"/>
        </w:rPr>
        <w:t> + 1 * 2</w:t>
      </w:r>
      <w:r w:rsidRPr="001F52F6">
        <w:rPr>
          <w:rFonts w:ascii="宋体" w:eastAsia="宋体" w:hAnsi="宋体" w:cs="Times New Roman" w:hint="eastAsia"/>
          <w:color w:val="000000"/>
          <w:sz w:val="20"/>
          <w:szCs w:val="20"/>
          <w:vertAlign w:val="superscript"/>
        </w:rPr>
        <w:t>3</w:t>
      </w:r>
      <w:r w:rsidRPr="001F52F6">
        <w:rPr>
          <w:rFonts w:ascii="宋体" w:eastAsia="宋体" w:hAnsi="宋体" w:cs="Times New Roman" w:hint="eastAsia"/>
          <w:color w:val="000000"/>
          <w:sz w:val="20"/>
          <w:szCs w:val="20"/>
        </w:rPr>
        <w:t> +</w:t>
      </w:r>
      <w:proofErr w:type="gramStart"/>
      <w:r w:rsidRPr="001F52F6">
        <w:rPr>
          <w:rFonts w:ascii="宋体" w:eastAsia="宋体" w:hAnsi="宋体" w:cs="Times New Roman" w:hint="eastAsia"/>
          <w:color w:val="000000"/>
          <w:sz w:val="20"/>
          <w:szCs w:val="20"/>
        </w:rPr>
        <w:t>  1</w:t>
      </w:r>
      <w:proofErr w:type="gramEnd"/>
      <w:r w:rsidRPr="001F52F6">
        <w:rPr>
          <w:rFonts w:ascii="宋体" w:eastAsia="宋体" w:hAnsi="宋体" w:cs="Times New Roman" w:hint="eastAsia"/>
          <w:color w:val="000000"/>
          <w:sz w:val="20"/>
          <w:szCs w:val="20"/>
        </w:rPr>
        <w:t xml:space="preserve"> * 2</w:t>
      </w:r>
      <w:r w:rsidRPr="001F52F6">
        <w:rPr>
          <w:rFonts w:ascii="宋体" w:eastAsia="宋体" w:hAnsi="宋体" w:cs="Times New Roman" w:hint="eastAsia"/>
          <w:color w:val="000000"/>
          <w:sz w:val="20"/>
          <w:szCs w:val="20"/>
          <w:vertAlign w:val="superscript"/>
        </w:rPr>
        <w:t>5</w:t>
      </w:r>
      <w:r w:rsidRPr="001F52F6">
        <w:rPr>
          <w:rFonts w:ascii="宋体" w:eastAsia="宋体" w:hAnsi="宋体" w:cs="Times New Roman" w:hint="eastAsia"/>
          <w:color w:val="000000"/>
          <w:sz w:val="20"/>
          <w:szCs w:val="20"/>
        </w:rPr>
        <w:t> + 1 * 2</w:t>
      </w:r>
      <w:r w:rsidRPr="001F52F6">
        <w:rPr>
          <w:rFonts w:ascii="宋体" w:eastAsia="宋体" w:hAnsi="宋体" w:cs="Times New Roman" w:hint="eastAsia"/>
          <w:color w:val="000000"/>
          <w:sz w:val="20"/>
          <w:szCs w:val="20"/>
          <w:vertAlign w:val="superscript"/>
        </w:rPr>
        <w:t>6</w:t>
      </w:r>
      <w:r w:rsidRPr="001F52F6">
        <w:rPr>
          <w:rFonts w:ascii="宋体" w:eastAsia="宋体" w:hAnsi="宋体" w:cs="Times New Roman" w:hint="eastAsia"/>
          <w:color w:val="000000"/>
          <w:sz w:val="20"/>
          <w:szCs w:val="20"/>
        </w:rPr>
        <w:t> = 100</w:t>
      </w:r>
    </w:p>
    <w:p w:rsidR="001F52F6" w:rsidRPr="001F52F6" w:rsidRDefault="001F52F6" w:rsidP="001F52F6">
      <w:pPr>
        <w:spacing w:before="100" w:beforeAutospacing="1" w:after="100" w:afterAutospacing="1" w:line="285" w:lineRule="atLeast"/>
        <w:ind w:firstLine="300"/>
        <w:outlineLvl w:val="3"/>
        <w:rPr>
          <w:rFonts w:ascii="宋体" w:eastAsia="宋体" w:hAnsi="宋体" w:cs="Times New Roman"/>
          <w:b/>
          <w:bCs/>
          <w:color w:val="000000"/>
          <w:sz w:val="20"/>
          <w:szCs w:val="20"/>
        </w:rPr>
      </w:pPr>
      <w:bookmarkStart w:id="1" w:name="6.2.2"/>
      <w:r w:rsidRPr="001F52F6">
        <w:rPr>
          <w:rFonts w:ascii="宋体" w:eastAsia="宋体" w:hAnsi="宋体" w:cs="Times New Roman" w:hint="eastAsia"/>
          <w:b/>
          <w:bCs/>
          <w:color w:val="000000"/>
          <w:sz w:val="20"/>
          <w:szCs w:val="20"/>
        </w:rPr>
        <w:t>6.2.2</w:t>
      </w:r>
      <w:bookmarkEnd w:id="1"/>
      <w:r w:rsidRPr="001F52F6">
        <w:rPr>
          <w:rFonts w:ascii="宋体" w:eastAsia="宋体" w:hAnsi="宋体" w:cs="Times New Roman" w:hint="eastAsia"/>
          <w:b/>
          <w:bCs/>
          <w:color w:val="000000"/>
          <w:sz w:val="20"/>
          <w:szCs w:val="20"/>
        </w:rPr>
        <w:t> 八进制数转换为十进制数</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lastRenderedPageBreak/>
        <w:t>八进制就是逢8进1。</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八进制数采用 0～7这八数来表达</w:t>
      </w:r>
      <w:proofErr w:type="gramStart"/>
      <w:r w:rsidRPr="001F52F6">
        <w:rPr>
          <w:rFonts w:ascii="宋体" w:eastAsia="宋体" w:hAnsi="宋体" w:cs="Times New Roman" w:hint="eastAsia"/>
          <w:color w:val="000000"/>
          <w:sz w:val="20"/>
          <w:szCs w:val="20"/>
        </w:rPr>
        <w:t>一</w:t>
      </w:r>
      <w:proofErr w:type="gramEnd"/>
      <w:r w:rsidRPr="001F52F6">
        <w:rPr>
          <w:rFonts w:ascii="宋体" w:eastAsia="宋体" w:hAnsi="宋体" w:cs="Times New Roman" w:hint="eastAsia"/>
          <w:color w:val="000000"/>
          <w:sz w:val="20"/>
          <w:szCs w:val="20"/>
        </w:rPr>
        <w:t>个数。</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八进制数第0位的权值为8的0次方，第1位权值为8的1次方，第2位权值为8的2次方……</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所以，设有一个八进制数：1507，转换为十进制为：</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用竖式表示：</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1507换算成十进制。　</w:t>
      </w:r>
    </w:p>
    <w:p w:rsidR="009E2F30" w:rsidRPr="001F52F6" w:rsidRDefault="009E2F30" w:rsidP="001F52F6">
      <w:pPr>
        <w:spacing w:before="15" w:after="15" w:line="285" w:lineRule="atLeast"/>
        <w:ind w:left="30" w:right="30" w:firstLine="300"/>
        <w:rPr>
          <w:rFonts w:ascii="宋体" w:eastAsia="宋体" w:hAnsi="宋体" w:cs="Times New Roman"/>
          <w:color w:val="000000"/>
          <w:sz w:val="20"/>
          <w:szCs w:val="20"/>
        </w:rPr>
      </w:pP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第0位 7 * 8</w:t>
      </w:r>
      <w:r w:rsidRPr="001F52F6">
        <w:rPr>
          <w:rFonts w:ascii="宋体" w:eastAsia="宋体" w:hAnsi="宋体" w:cs="Times New Roman" w:hint="eastAsia"/>
          <w:color w:val="000000"/>
          <w:sz w:val="20"/>
          <w:szCs w:val="20"/>
          <w:vertAlign w:val="superscript"/>
        </w:rPr>
        <w:t>0</w:t>
      </w:r>
      <w:r w:rsidRPr="001F52F6">
        <w:rPr>
          <w:rFonts w:ascii="宋体" w:eastAsia="宋体" w:hAnsi="宋体" w:cs="Times New Roman" w:hint="eastAsia"/>
          <w:color w:val="000000"/>
          <w:sz w:val="20"/>
          <w:szCs w:val="20"/>
        </w:rPr>
        <w:t> = 7</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第1位 0 * 8</w:t>
      </w:r>
      <w:r w:rsidRPr="001F52F6">
        <w:rPr>
          <w:rFonts w:ascii="宋体" w:eastAsia="宋体" w:hAnsi="宋体" w:cs="Times New Roman" w:hint="eastAsia"/>
          <w:color w:val="000000"/>
          <w:sz w:val="20"/>
          <w:szCs w:val="20"/>
          <w:vertAlign w:val="superscript"/>
        </w:rPr>
        <w:t>1</w:t>
      </w:r>
      <w:r w:rsidRPr="001F52F6">
        <w:rPr>
          <w:rFonts w:ascii="宋体" w:eastAsia="宋体" w:hAnsi="宋体" w:cs="Times New Roman" w:hint="eastAsia"/>
          <w:color w:val="000000"/>
          <w:sz w:val="20"/>
          <w:szCs w:val="20"/>
        </w:rPr>
        <w:t> = 0</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第2位 5 * 8</w:t>
      </w:r>
      <w:r w:rsidRPr="001F52F6">
        <w:rPr>
          <w:rFonts w:ascii="宋体" w:eastAsia="宋体" w:hAnsi="宋体" w:cs="Times New Roman" w:hint="eastAsia"/>
          <w:color w:val="000000"/>
          <w:sz w:val="20"/>
          <w:szCs w:val="20"/>
          <w:vertAlign w:val="superscript"/>
        </w:rPr>
        <w:t>2</w:t>
      </w:r>
      <w:r w:rsidRPr="001F52F6">
        <w:rPr>
          <w:rFonts w:ascii="宋体" w:eastAsia="宋体" w:hAnsi="宋体" w:cs="Times New Roman" w:hint="eastAsia"/>
          <w:color w:val="000000"/>
          <w:sz w:val="20"/>
          <w:szCs w:val="20"/>
        </w:rPr>
        <w:t> = 320</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第3位 1 * 8</w:t>
      </w:r>
      <w:r w:rsidRPr="001F52F6">
        <w:rPr>
          <w:rFonts w:ascii="宋体" w:eastAsia="宋体" w:hAnsi="宋体" w:cs="Times New Roman" w:hint="eastAsia"/>
          <w:color w:val="000000"/>
          <w:sz w:val="20"/>
          <w:szCs w:val="20"/>
          <w:vertAlign w:val="superscript"/>
        </w:rPr>
        <w:t>3</w:t>
      </w:r>
      <w:r w:rsidRPr="001F52F6">
        <w:rPr>
          <w:rFonts w:ascii="宋体" w:eastAsia="宋体" w:hAnsi="宋体" w:cs="Times New Roman" w:hint="eastAsia"/>
          <w:color w:val="000000"/>
          <w:sz w:val="20"/>
          <w:szCs w:val="20"/>
        </w:rPr>
        <w:t> = 512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839</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同样，我们也可以用横式直接计算：</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7 * 8</w:t>
      </w:r>
      <w:r w:rsidRPr="001F52F6">
        <w:rPr>
          <w:rFonts w:ascii="宋体" w:eastAsia="宋体" w:hAnsi="宋体" w:cs="Times New Roman" w:hint="eastAsia"/>
          <w:color w:val="000000"/>
          <w:sz w:val="20"/>
          <w:szCs w:val="20"/>
          <w:vertAlign w:val="superscript"/>
        </w:rPr>
        <w:t>0</w:t>
      </w:r>
      <w:r w:rsidRPr="001F52F6">
        <w:rPr>
          <w:rFonts w:ascii="宋体" w:eastAsia="宋体" w:hAnsi="宋体" w:cs="Times New Roman" w:hint="eastAsia"/>
          <w:color w:val="000000"/>
          <w:sz w:val="20"/>
          <w:szCs w:val="20"/>
        </w:rPr>
        <w:t> + 0 * 8</w:t>
      </w:r>
      <w:r w:rsidRPr="001F52F6">
        <w:rPr>
          <w:rFonts w:ascii="宋体" w:eastAsia="宋体" w:hAnsi="宋体" w:cs="Times New Roman" w:hint="eastAsia"/>
          <w:color w:val="000000"/>
          <w:sz w:val="20"/>
          <w:szCs w:val="20"/>
          <w:vertAlign w:val="superscript"/>
        </w:rPr>
        <w:t>1</w:t>
      </w:r>
      <w:r w:rsidRPr="001F52F6">
        <w:rPr>
          <w:rFonts w:ascii="宋体" w:eastAsia="宋体" w:hAnsi="宋体" w:cs="Times New Roman" w:hint="eastAsia"/>
          <w:color w:val="000000"/>
          <w:sz w:val="20"/>
          <w:szCs w:val="20"/>
        </w:rPr>
        <w:t> + 5 * 8</w:t>
      </w:r>
      <w:r w:rsidRPr="001F52F6">
        <w:rPr>
          <w:rFonts w:ascii="宋体" w:eastAsia="宋体" w:hAnsi="宋体" w:cs="Times New Roman" w:hint="eastAsia"/>
          <w:color w:val="000000"/>
          <w:sz w:val="20"/>
          <w:szCs w:val="20"/>
          <w:vertAlign w:val="superscript"/>
        </w:rPr>
        <w:t>2</w:t>
      </w:r>
      <w:r w:rsidRPr="001F52F6">
        <w:rPr>
          <w:rFonts w:ascii="宋体" w:eastAsia="宋体" w:hAnsi="宋体" w:cs="Times New Roman" w:hint="eastAsia"/>
          <w:color w:val="000000"/>
          <w:sz w:val="20"/>
          <w:szCs w:val="20"/>
        </w:rPr>
        <w:t> + 1 * 8</w:t>
      </w:r>
      <w:r w:rsidRPr="001F52F6">
        <w:rPr>
          <w:rFonts w:ascii="宋体" w:eastAsia="宋体" w:hAnsi="宋体" w:cs="Times New Roman" w:hint="eastAsia"/>
          <w:color w:val="000000"/>
          <w:sz w:val="20"/>
          <w:szCs w:val="20"/>
          <w:vertAlign w:val="superscript"/>
        </w:rPr>
        <w:t>3 = </w:t>
      </w:r>
      <w:r w:rsidRPr="001F52F6">
        <w:rPr>
          <w:rFonts w:ascii="宋体" w:eastAsia="宋体" w:hAnsi="宋体" w:cs="Times New Roman" w:hint="eastAsia"/>
          <w:color w:val="000000"/>
          <w:sz w:val="20"/>
          <w:szCs w:val="20"/>
        </w:rPr>
        <w:t>839</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结果是，八进制数 1507 转换成十进制数为 839</w:t>
      </w:r>
    </w:p>
    <w:p w:rsidR="001F52F6" w:rsidRPr="001F52F6" w:rsidRDefault="001F52F6" w:rsidP="00F3340A">
      <w:pPr>
        <w:spacing w:before="100" w:beforeAutospacing="1" w:after="100" w:afterAutospacing="1" w:line="285" w:lineRule="atLeast"/>
        <w:ind w:firstLine="300"/>
        <w:outlineLvl w:val="3"/>
        <w:rPr>
          <w:rFonts w:ascii="宋体" w:eastAsia="宋体" w:hAnsi="宋体" w:cs="Times New Roman"/>
          <w:b/>
          <w:bCs/>
          <w:color w:val="000000"/>
          <w:sz w:val="20"/>
          <w:szCs w:val="20"/>
        </w:rPr>
      </w:pPr>
      <w:bookmarkStart w:id="2" w:name="6.2.3"/>
      <w:r w:rsidRPr="001F52F6">
        <w:rPr>
          <w:rFonts w:ascii="宋体" w:eastAsia="宋体" w:hAnsi="宋体" w:cs="Times New Roman" w:hint="eastAsia"/>
          <w:b/>
          <w:bCs/>
          <w:color w:val="000000"/>
          <w:sz w:val="20"/>
          <w:szCs w:val="20"/>
        </w:rPr>
        <w:t>6.2.3</w:t>
      </w:r>
      <w:bookmarkEnd w:id="2"/>
      <w:r w:rsidRPr="001F52F6">
        <w:rPr>
          <w:rFonts w:ascii="宋体" w:eastAsia="宋体" w:hAnsi="宋体" w:cs="Times New Roman" w:hint="eastAsia"/>
          <w:b/>
          <w:bCs/>
          <w:color w:val="000000"/>
          <w:sz w:val="20"/>
          <w:szCs w:val="20"/>
        </w:rPr>
        <w:t> 八进制数的表达方法</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C</w:t>
      </w:r>
      <w:proofErr w:type="gramStart"/>
      <w:r w:rsidRPr="001F52F6">
        <w:rPr>
          <w:rFonts w:ascii="宋体" w:eastAsia="宋体" w:hAnsi="宋体" w:cs="Times New Roman" w:hint="eastAsia"/>
          <w:color w:val="000000"/>
          <w:sz w:val="20"/>
          <w:szCs w:val="20"/>
        </w:rPr>
        <w:t>,C</w:t>
      </w:r>
      <w:proofErr w:type="gramEnd"/>
      <w:r w:rsidRPr="001F52F6">
        <w:rPr>
          <w:rFonts w:ascii="宋体" w:eastAsia="宋体" w:hAnsi="宋体" w:cs="Times New Roman" w:hint="eastAsia"/>
          <w:color w:val="000000"/>
          <w:sz w:val="20"/>
          <w:szCs w:val="20"/>
        </w:rPr>
        <w:t>++语言中，如何表达一个八进制数呢？如果这个数是 876,我们可以断定它不是八进制数，因为八进制数中不可能出7以上的阿拉伯数字。但如果这个数是123、是567，或12345670，那么它是八进制数还是10进制数，都有可能。</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所以,C,C++规定，</w:t>
      </w:r>
      <w:proofErr w:type="gramStart"/>
      <w:r w:rsidRPr="001F52F6">
        <w:rPr>
          <w:rFonts w:ascii="宋体" w:eastAsia="宋体" w:hAnsi="宋体" w:cs="Times New Roman" w:hint="eastAsia"/>
          <w:b/>
          <w:bCs/>
          <w:color w:val="000000"/>
          <w:sz w:val="20"/>
          <w:szCs w:val="20"/>
        </w:rPr>
        <w:t>一</w:t>
      </w:r>
      <w:proofErr w:type="gramEnd"/>
      <w:r w:rsidRPr="001F52F6">
        <w:rPr>
          <w:rFonts w:ascii="宋体" w:eastAsia="宋体" w:hAnsi="宋体" w:cs="Times New Roman" w:hint="eastAsia"/>
          <w:b/>
          <w:bCs/>
          <w:color w:val="000000"/>
          <w:sz w:val="20"/>
          <w:szCs w:val="20"/>
        </w:rPr>
        <w:t>个数如果要指明它采用八进制，必须在它前面加上一个0</w:t>
      </w:r>
      <w:r w:rsidRPr="001F52F6">
        <w:rPr>
          <w:rFonts w:ascii="宋体" w:eastAsia="宋体" w:hAnsi="宋体" w:cs="Times New Roman" w:hint="eastAsia"/>
          <w:color w:val="000000"/>
          <w:sz w:val="20"/>
          <w:szCs w:val="20"/>
        </w:rPr>
        <w:t>，如：123是十进制，但0123则表示采用八进制。这就是八进制数在C、C++中的表达方法。</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由于C和C++都没有提供二进制数的表达方法，所以，这里所学的八进制是我们学习的，CtC++语言的数值表达的第二种进制法。</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现在，对于同样</w:t>
      </w:r>
      <w:proofErr w:type="gramStart"/>
      <w:r w:rsidRPr="001F52F6">
        <w:rPr>
          <w:rFonts w:ascii="宋体" w:eastAsia="宋体" w:hAnsi="宋体" w:cs="Times New Roman" w:hint="eastAsia"/>
          <w:color w:val="000000"/>
          <w:sz w:val="20"/>
          <w:szCs w:val="20"/>
        </w:rPr>
        <w:t>一</w:t>
      </w:r>
      <w:proofErr w:type="gramEnd"/>
      <w:r w:rsidRPr="001F52F6">
        <w:rPr>
          <w:rFonts w:ascii="宋体" w:eastAsia="宋体" w:hAnsi="宋体" w:cs="Times New Roman" w:hint="eastAsia"/>
          <w:color w:val="000000"/>
          <w:sz w:val="20"/>
          <w:szCs w:val="20"/>
        </w:rPr>
        <w:t xml:space="preserve">个数，比如是100，我们在代码中可以用平常的10进制表达，例如在变量初始化时：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proofErr w:type="gramStart"/>
      <w:r w:rsidRPr="001F52F6">
        <w:rPr>
          <w:rFonts w:ascii="宋体" w:eastAsia="宋体" w:hAnsi="宋体" w:cs="Times New Roman" w:hint="eastAsia"/>
          <w:color w:val="000000"/>
          <w:sz w:val="20"/>
          <w:szCs w:val="20"/>
        </w:rPr>
        <w:t>int</w:t>
      </w:r>
      <w:proofErr w:type="gramEnd"/>
      <w:r w:rsidRPr="001F52F6">
        <w:rPr>
          <w:rFonts w:ascii="宋体" w:eastAsia="宋体" w:hAnsi="宋体" w:cs="Times New Roman" w:hint="eastAsia"/>
          <w:color w:val="000000"/>
          <w:sz w:val="20"/>
          <w:szCs w:val="20"/>
        </w:rPr>
        <w:t xml:space="preserve"> a = 100;</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我们也可以这样写：</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proofErr w:type="gramStart"/>
      <w:r w:rsidRPr="001F52F6">
        <w:rPr>
          <w:rFonts w:ascii="宋体" w:eastAsia="宋体" w:hAnsi="宋体" w:cs="Times New Roman" w:hint="eastAsia"/>
          <w:color w:val="000000"/>
          <w:sz w:val="20"/>
          <w:szCs w:val="20"/>
        </w:rPr>
        <w:t>int</w:t>
      </w:r>
      <w:proofErr w:type="gramEnd"/>
      <w:r w:rsidRPr="001F52F6">
        <w:rPr>
          <w:rFonts w:ascii="宋体" w:eastAsia="宋体" w:hAnsi="宋体" w:cs="Times New Roman" w:hint="eastAsia"/>
          <w:color w:val="000000"/>
          <w:sz w:val="20"/>
          <w:szCs w:val="20"/>
        </w:rPr>
        <w:t xml:space="preserve"> a = 0144; //0144是八进制的100；一个10进制数如何转成8进制，我们后面会学到。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千万记住，用八进制表达时，你不能少了最前的那个0。否则计算机会通通当成10进制。不过，有一个地方使用八进制数时，却不能使用加0，那就是我们前面学的用于表达字符的“转义符”表达法。　</w:t>
      </w:r>
    </w:p>
    <w:p w:rsidR="001F52F6" w:rsidRPr="001F52F6" w:rsidRDefault="001F52F6" w:rsidP="001F52F6">
      <w:pPr>
        <w:spacing w:before="100" w:beforeAutospacing="1" w:after="100" w:afterAutospacing="1" w:line="285" w:lineRule="atLeast"/>
        <w:ind w:firstLine="300"/>
        <w:outlineLvl w:val="3"/>
        <w:rPr>
          <w:rFonts w:ascii="宋体" w:eastAsia="宋体" w:hAnsi="宋体" w:cs="Times New Roman"/>
          <w:b/>
          <w:bCs/>
          <w:color w:val="000000"/>
          <w:sz w:val="20"/>
          <w:szCs w:val="20"/>
        </w:rPr>
      </w:pPr>
      <w:bookmarkStart w:id="3" w:name="6.2.4"/>
      <w:r w:rsidRPr="001F52F6">
        <w:rPr>
          <w:rFonts w:ascii="宋体" w:eastAsia="宋体" w:hAnsi="宋体" w:cs="Times New Roman" w:hint="eastAsia"/>
          <w:b/>
          <w:bCs/>
          <w:color w:val="000000"/>
          <w:sz w:val="20"/>
          <w:szCs w:val="20"/>
        </w:rPr>
        <w:t>6.2.4</w:t>
      </w:r>
      <w:bookmarkEnd w:id="3"/>
      <w:r w:rsidRPr="001F52F6">
        <w:rPr>
          <w:rFonts w:ascii="宋体" w:eastAsia="宋体" w:hAnsi="宋体" w:cs="Times New Roman" w:hint="eastAsia"/>
          <w:b/>
          <w:bCs/>
          <w:color w:val="000000"/>
          <w:sz w:val="20"/>
          <w:szCs w:val="20"/>
        </w:rPr>
        <w:t> 八进制数在转义符中的使用</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我们学过用一个转义符'\'加上一个特殊字母来表示某个字符的方法，如：'\</w:t>
      </w:r>
      <w:proofErr w:type="gramStart"/>
      <w:r w:rsidRPr="001F52F6">
        <w:rPr>
          <w:rFonts w:ascii="宋体" w:eastAsia="宋体" w:hAnsi="宋体" w:cs="Times New Roman" w:hint="eastAsia"/>
          <w:color w:val="000000"/>
          <w:sz w:val="20"/>
          <w:szCs w:val="20"/>
        </w:rPr>
        <w:t>n'表示换行(</w:t>
      </w:r>
      <w:proofErr w:type="gramEnd"/>
      <w:r w:rsidRPr="001F52F6">
        <w:rPr>
          <w:rFonts w:ascii="宋体" w:eastAsia="宋体" w:hAnsi="宋体" w:cs="Times New Roman" w:hint="eastAsia"/>
          <w:color w:val="000000"/>
          <w:sz w:val="20"/>
          <w:szCs w:val="20"/>
        </w:rPr>
        <w:t>line)，而'\t'表示Tab字符，'\''则表示单引号。今天我们又学习了一种使用转义符的方法：转义符'\'后面接一个八进制数，用于表示ASCII码等于该值的字符。</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比如，查一下</w:t>
      </w:r>
      <w:hyperlink r:id="rId8" w:anchor="美国信息交换标准码" w:history="1">
        <w:r w:rsidRPr="001F52F6">
          <w:rPr>
            <w:rFonts w:ascii="宋体" w:eastAsia="宋体" w:hAnsi="宋体" w:cs="Times New Roman" w:hint="eastAsia"/>
            <w:color w:val="800080"/>
            <w:sz w:val="20"/>
            <w:szCs w:val="20"/>
          </w:rPr>
          <w:t>第5章中的ASCII码表</w:t>
        </w:r>
      </w:hyperlink>
      <w:r w:rsidRPr="001F52F6">
        <w:rPr>
          <w:rFonts w:ascii="宋体" w:eastAsia="宋体" w:hAnsi="宋体" w:cs="Times New Roman" w:hint="eastAsia"/>
          <w:color w:val="000000"/>
          <w:sz w:val="20"/>
          <w:szCs w:val="20"/>
        </w:rPr>
        <w:t>，我们找到问号字符（?</w:t>
      </w:r>
      <w:proofErr w:type="gramStart"/>
      <w:r w:rsidRPr="001F52F6">
        <w:rPr>
          <w:rFonts w:ascii="宋体" w:eastAsia="宋体" w:hAnsi="宋体" w:cs="Times New Roman" w:hint="eastAsia"/>
          <w:color w:val="000000"/>
          <w:sz w:val="20"/>
          <w:szCs w:val="20"/>
        </w:rPr>
        <w:t>)的ASCII值是63</w:t>
      </w:r>
      <w:proofErr w:type="gramEnd"/>
      <w:r w:rsidRPr="001F52F6">
        <w:rPr>
          <w:rFonts w:ascii="宋体" w:eastAsia="宋体" w:hAnsi="宋体" w:cs="Times New Roman" w:hint="eastAsia"/>
          <w:color w:val="000000"/>
          <w:sz w:val="20"/>
          <w:szCs w:val="20"/>
        </w:rPr>
        <w:t>，那么我们可以把它转换为八进值：77，然后用 '\77'来表示'?'。由于是八进制，所以本应写成 '\077'，但因为C,C++规定不允许使用斜杠加10进制数来表示字符，所以这里的0可以不写。</w:t>
      </w:r>
    </w:p>
    <w:p w:rsidR="001F52F6" w:rsidRPr="001F52F6" w:rsidRDefault="001F52F6" w:rsidP="001F52F6">
      <w:pPr>
        <w:spacing w:before="100" w:beforeAutospacing="1" w:after="100" w:afterAutospacing="1" w:line="285" w:lineRule="atLeast"/>
        <w:ind w:firstLine="300"/>
        <w:outlineLvl w:val="3"/>
        <w:rPr>
          <w:rFonts w:ascii="宋体" w:eastAsia="宋体" w:hAnsi="宋体" w:cs="Times New Roman"/>
          <w:b/>
          <w:bCs/>
          <w:color w:val="000000"/>
          <w:sz w:val="20"/>
          <w:szCs w:val="20"/>
        </w:rPr>
      </w:pPr>
      <w:bookmarkStart w:id="4" w:name="6.2.5"/>
      <w:r w:rsidRPr="001F52F6">
        <w:rPr>
          <w:rFonts w:ascii="宋体" w:eastAsia="宋体" w:hAnsi="宋体" w:cs="Times New Roman" w:hint="eastAsia"/>
          <w:b/>
          <w:bCs/>
          <w:color w:val="000000"/>
          <w:sz w:val="20"/>
          <w:szCs w:val="20"/>
        </w:rPr>
        <w:t>6.2.5</w:t>
      </w:r>
      <w:bookmarkEnd w:id="4"/>
      <w:r w:rsidRPr="001F52F6">
        <w:rPr>
          <w:rFonts w:ascii="宋体" w:eastAsia="宋体" w:hAnsi="宋体" w:cs="Times New Roman" w:hint="eastAsia"/>
          <w:b/>
          <w:bCs/>
          <w:color w:val="000000"/>
          <w:sz w:val="20"/>
          <w:szCs w:val="20"/>
        </w:rPr>
        <w:t> 十六进制数转换成十进制数</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2进制，用两个阿拉伯数字：0、1；</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8进制，用八个阿拉伯数字：0、1、2、3、4、5、6、7；</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10进制，用十个阿拉伯数字：0到9；</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16进制，用十六个阿拉伯数字……等等，阿拉伯人或说是印度人，只发明了10个数字啊？</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16进制就是逢16进1，但我们只有0~9这十个数字，所以我们</w:t>
      </w:r>
      <w:r w:rsidRPr="001F52F6">
        <w:rPr>
          <w:rFonts w:ascii="宋体" w:eastAsia="宋体" w:hAnsi="宋体" w:cs="Times New Roman" w:hint="eastAsia"/>
          <w:b/>
          <w:bCs/>
          <w:color w:val="000000"/>
          <w:sz w:val="20"/>
          <w:szCs w:val="20"/>
        </w:rPr>
        <w:t>用A，B，C，D，E，F这五个字母来分别表示10，11，12，13，14，15</w:t>
      </w:r>
      <w:r w:rsidRPr="001F52F6">
        <w:rPr>
          <w:rFonts w:ascii="宋体" w:eastAsia="宋体" w:hAnsi="宋体" w:cs="Times New Roman" w:hint="eastAsia"/>
          <w:color w:val="000000"/>
          <w:sz w:val="20"/>
          <w:szCs w:val="20"/>
        </w:rPr>
        <w:t>。字母不区分大小写。</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十六进制数的第0位的权值为16的0次方，第1位的权值为16的1次方，第2位的权值为16的2次方……</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所以，在第N（N从0开始）位上，如果是是数 X （X 大于等于0，并且X小于等于 15，即：F）表示的大小为 X * 16的N次方。</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假设有一个十六进数 2AF5, 那么如何换算成10进制呢？</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用竖式计算：</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2AF5换算成10进制:</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第0位：  5 * 16</w:t>
      </w:r>
      <w:r w:rsidRPr="001F52F6">
        <w:rPr>
          <w:rFonts w:ascii="宋体" w:eastAsia="宋体" w:hAnsi="宋体" w:cs="Times New Roman" w:hint="eastAsia"/>
          <w:color w:val="000000"/>
          <w:sz w:val="20"/>
          <w:szCs w:val="20"/>
          <w:vertAlign w:val="superscript"/>
        </w:rPr>
        <w:t>0</w:t>
      </w:r>
      <w:r w:rsidRPr="001F52F6">
        <w:rPr>
          <w:rFonts w:ascii="宋体" w:eastAsia="宋体" w:hAnsi="宋体" w:cs="Times New Roman" w:hint="eastAsia"/>
          <w:color w:val="000000"/>
          <w:sz w:val="20"/>
          <w:szCs w:val="20"/>
        </w:rPr>
        <w:t> = 5</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第1位：  F * 16</w:t>
      </w:r>
      <w:r w:rsidRPr="001F52F6">
        <w:rPr>
          <w:rFonts w:ascii="宋体" w:eastAsia="宋体" w:hAnsi="宋体" w:cs="Times New Roman" w:hint="eastAsia"/>
          <w:color w:val="000000"/>
          <w:sz w:val="20"/>
          <w:szCs w:val="20"/>
          <w:vertAlign w:val="superscript"/>
        </w:rPr>
        <w:t>1</w:t>
      </w:r>
      <w:r w:rsidRPr="001F52F6">
        <w:rPr>
          <w:rFonts w:ascii="宋体" w:eastAsia="宋体" w:hAnsi="宋体" w:cs="Times New Roman" w:hint="eastAsia"/>
          <w:color w:val="000000"/>
          <w:sz w:val="20"/>
          <w:szCs w:val="20"/>
        </w:rPr>
        <w:t> = 240</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第2位：  A * 16</w:t>
      </w:r>
      <w:r w:rsidRPr="001F52F6">
        <w:rPr>
          <w:rFonts w:ascii="宋体" w:eastAsia="宋体" w:hAnsi="宋体" w:cs="Times New Roman" w:hint="eastAsia"/>
          <w:color w:val="000000"/>
          <w:sz w:val="20"/>
          <w:szCs w:val="20"/>
          <w:vertAlign w:val="superscript"/>
        </w:rPr>
        <w:t>2</w:t>
      </w:r>
      <w:r w:rsidRPr="001F52F6">
        <w:rPr>
          <w:rFonts w:ascii="宋体" w:eastAsia="宋体" w:hAnsi="宋体" w:cs="Times New Roman" w:hint="eastAsia"/>
          <w:color w:val="000000"/>
          <w:sz w:val="20"/>
          <w:szCs w:val="20"/>
        </w:rPr>
        <w:t> = 2560</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第3位：  2 * 16</w:t>
      </w:r>
      <w:r w:rsidRPr="001F52F6">
        <w:rPr>
          <w:rFonts w:ascii="宋体" w:eastAsia="宋体" w:hAnsi="宋体" w:cs="Times New Roman" w:hint="eastAsia"/>
          <w:color w:val="000000"/>
          <w:sz w:val="20"/>
          <w:szCs w:val="20"/>
          <w:vertAlign w:val="superscript"/>
        </w:rPr>
        <w:t>3</w:t>
      </w:r>
      <w:r w:rsidRPr="001F52F6">
        <w:rPr>
          <w:rFonts w:ascii="宋体" w:eastAsia="宋体" w:hAnsi="宋体" w:cs="Times New Roman" w:hint="eastAsia"/>
          <w:color w:val="000000"/>
          <w:sz w:val="20"/>
          <w:szCs w:val="20"/>
        </w:rPr>
        <w:t> = 8192</w:t>
      </w:r>
      <w:proofErr w:type="gramStart"/>
      <w:r w:rsidRPr="001F52F6">
        <w:rPr>
          <w:rFonts w:ascii="宋体" w:eastAsia="宋体" w:hAnsi="宋体" w:cs="Times New Roman" w:hint="eastAsia"/>
          <w:color w:val="000000"/>
          <w:sz w:val="20"/>
          <w:szCs w:val="20"/>
        </w:rPr>
        <w:t>  ＋</w:t>
      </w:r>
      <w:proofErr w:type="gramEnd"/>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10997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直接计算就是：</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5 * 16</w:t>
      </w:r>
      <w:r w:rsidRPr="001F52F6">
        <w:rPr>
          <w:rFonts w:ascii="宋体" w:eastAsia="宋体" w:hAnsi="宋体" w:cs="Times New Roman" w:hint="eastAsia"/>
          <w:color w:val="000000"/>
          <w:sz w:val="20"/>
          <w:szCs w:val="20"/>
          <w:vertAlign w:val="superscript"/>
        </w:rPr>
        <w:t>0</w:t>
      </w:r>
      <w:proofErr w:type="gramStart"/>
      <w:r w:rsidRPr="001F52F6">
        <w:rPr>
          <w:rFonts w:ascii="宋体" w:eastAsia="宋体" w:hAnsi="宋体" w:cs="Times New Roman" w:hint="eastAsia"/>
          <w:color w:val="000000"/>
          <w:sz w:val="20"/>
          <w:szCs w:val="20"/>
        </w:rPr>
        <w:t>  +</w:t>
      </w:r>
      <w:proofErr w:type="gramEnd"/>
      <w:r w:rsidRPr="001F52F6">
        <w:rPr>
          <w:rFonts w:ascii="宋体" w:eastAsia="宋体" w:hAnsi="宋体" w:cs="Times New Roman" w:hint="eastAsia"/>
          <w:color w:val="000000"/>
          <w:sz w:val="20"/>
          <w:szCs w:val="20"/>
        </w:rPr>
        <w:t xml:space="preserve"> F * 16</w:t>
      </w:r>
      <w:r w:rsidRPr="001F52F6">
        <w:rPr>
          <w:rFonts w:ascii="宋体" w:eastAsia="宋体" w:hAnsi="宋体" w:cs="Times New Roman" w:hint="eastAsia"/>
          <w:color w:val="000000"/>
          <w:sz w:val="20"/>
          <w:szCs w:val="20"/>
          <w:vertAlign w:val="superscript"/>
        </w:rPr>
        <w:t>1</w:t>
      </w:r>
      <w:r w:rsidRPr="001F52F6">
        <w:rPr>
          <w:rFonts w:ascii="宋体" w:eastAsia="宋体" w:hAnsi="宋体" w:cs="Times New Roman" w:hint="eastAsia"/>
          <w:color w:val="000000"/>
          <w:sz w:val="20"/>
          <w:szCs w:val="20"/>
        </w:rPr>
        <w:t> + A * 16</w:t>
      </w:r>
      <w:r w:rsidRPr="001F52F6">
        <w:rPr>
          <w:rFonts w:ascii="宋体" w:eastAsia="宋体" w:hAnsi="宋体" w:cs="Times New Roman" w:hint="eastAsia"/>
          <w:color w:val="000000"/>
          <w:sz w:val="20"/>
          <w:szCs w:val="20"/>
          <w:vertAlign w:val="superscript"/>
        </w:rPr>
        <w:t>2 </w:t>
      </w:r>
      <w:r w:rsidRPr="001F52F6">
        <w:rPr>
          <w:rFonts w:ascii="宋体" w:eastAsia="宋体" w:hAnsi="宋体" w:cs="Times New Roman" w:hint="eastAsia"/>
          <w:color w:val="000000"/>
          <w:sz w:val="20"/>
          <w:szCs w:val="20"/>
        </w:rPr>
        <w:t>+</w:t>
      </w:r>
      <w:r w:rsidRPr="001F52F6">
        <w:rPr>
          <w:rFonts w:ascii="宋体" w:eastAsia="宋体" w:hAnsi="宋体" w:cs="Times New Roman" w:hint="eastAsia"/>
          <w:color w:val="000000"/>
          <w:sz w:val="20"/>
          <w:szCs w:val="20"/>
          <w:vertAlign w:val="superscript"/>
        </w:rPr>
        <w:t> </w:t>
      </w:r>
      <w:r w:rsidRPr="001F52F6">
        <w:rPr>
          <w:rFonts w:ascii="宋体" w:eastAsia="宋体" w:hAnsi="宋体" w:cs="Times New Roman" w:hint="eastAsia"/>
          <w:color w:val="000000"/>
          <w:sz w:val="20"/>
          <w:szCs w:val="20"/>
        </w:rPr>
        <w:t>2 * 16</w:t>
      </w:r>
      <w:r w:rsidRPr="001F52F6">
        <w:rPr>
          <w:rFonts w:ascii="宋体" w:eastAsia="宋体" w:hAnsi="宋体" w:cs="Times New Roman" w:hint="eastAsia"/>
          <w:color w:val="000000"/>
          <w:sz w:val="20"/>
          <w:szCs w:val="20"/>
          <w:vertAlign w:val="superscript"/>
        </w:rPr>
        <w:t>3</w:t>
      </w:r>
      <w:r w:rsidRPr="001F52F6">
        <w:rPr>
          <w:rFonts w:ascii="宋体" w:eastAsia="宋体" w:hAnsi="宋体" w:cs="Times New Roman" w:hint="eastAsia"/>
          <w:color w:val="000000"/>
          <w:sz w:val="20"/>
          <w:szCs w:val="20"/>
        </w:rPr>
        <w:t> = 10997</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(别忘了，在上面的计算中，A表示10，而F表示15)</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现在可以看出，所有进制换算成10进制，关键在于各自的权值不同。</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假设有人问你，十进数 1234 为什么是 一千二百三十四？你尽可以给他这么一个算式：</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1234 = 1 * 10</w:t>
      </w:r>
      <w:r w:rsidRPr="001F52F6">
        <w:rPr>
          <w:rFonts w:ascii="宋体" w:eastAsia="宋体" w:hAnsi="宋体" w:cs="Times New Roman" w:hint="eastAsia"/>
          <w:color w:val="000000"/>
          <w:sz w:val="20"/>
          <w:szCs w:val="20"/>
          <w:vertAlign w:val="superscript"/>
        </w:rPr>
        <w:t>3</w:t>
      </w:r>
      <w:r w:rsidRPr="001F52F6">
        <w:rPr>
          <w:rFonts w:ascii="宋体" w:eastAsia="宋体" w:hAnsi="宋体" w:cs="Times New Roman" w:hint="eastAsia"/>
          <w:color w:val="000000"/>
          <w:sz w:val="20"/>
          <w:szCs w:val="20"/>
        </w:rPr>
        <w:t> + 2 * 10</w:t>
      </w:r>
      <w:r w:rsidRPr="001F52F6">
        <w:rPr>
          <w:rFonts w:ascii="宋体" w:eastAsia="宋体" w:hAnsi="宋体" w:cs="Times New Roman" w:hint="eastAsia"/>
          <w:color w:val="000000"/>
          <w:sz w:val="20"/>
          <w:szCs w:val="20"/>
          <w:vertAlign w:val="superscript"/>
        </w:rPr>
        <w:t>2</w:t>
      </w:r>
      <w:r w:rsidRPr="001F52F6">
        <w:rPr>
          <w:rFonts w:ascii="宋体" w:eastAsia="宋体" w:hAnsi="宋体" w:cs="Times New Roman" w:hint="eastAsia"/>
          <w:color w:val="000000"/>
          <w:sz w:val="20"/>
          <w:szCs w:val="20"/>
        </w:rPr>
        <w:t> + 3 * 10</w:t>
      </w:r>
      <w:r w:rsidRPr="001F52F6">
        <w:rPr>
          <w:rFonts w:ascii="宋体" w:eastAsia="宋体" w:hAnsi="宋体" w:cs="Times New Roman" w:hint="eastAsia"/>
          <w:color w:val="000000"/>
          <w:sz w:val="20"/>
          <w:szCs w:val="20"/>
          <w:vertAlign w:val="superscript"/>
        </w:rPr>
        <w:t>1</w:t>
      </w:r>
      <w:r w:rsidRPr="001F52F6">
        <w:rPr>
          <w:rFonts w:ascii="宋体" w:eastAsia="宋体" w:hAnsi="宋体" w:cs="Times New Roman" w:hint="eastAsia"/>
          <w:color w:val="000000"/>
          <w:sz w:val="20"/>
          <w:szCs w:val="20"/>
        </w:rPr>
        <w:t> + 4 * 10</w:t>
      </w:r>
      <w:r w:rsidRPr="001F52F6">
        <w:rPr>
          <w:rFonts w:ascii="宋体" w:eastAsia="宋体" w:hAnsi="宋体" w:cs="Times New Roman" w:hint="eastAsia"/>
          <w:color w:val="000000"/>
          <w:sz w:val="20"/>
          <w:szCs w:val="20"/>
          <w:vertAlign w:val="superscript"/>
        </w:rPr>
        <w:t>0</w:t>
      </w: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00" w:beforeAutospacing="1" w:after="100" w:afterAutospacing="1" w:line="285" w:lineRule="atLeast"/>
        <w:ind w:firstLine="300"/>
        <w:outlineLvl w:val="3"/>
        <w:rPr>
          <w:rFonts w:ascii="宋体" w:eastAsia="宋体" w:hAnsi="宋体" w:cs="Times New Roman"/>
          <w:b/>
          <w:bCs/>
          <w:color w:val="000000"/>
          <w:sz w:val="20"/>
          <w:szCs w:val="20"/>
        </w:rPr>
      </w:pPr>
      <w:bookmarkStart w:id="5" w:name="6.2.6"/>
      <w:r w:rsidRPr="001F52F6">
        <w:rPr>
          <w:rFonts w:ascii="宋体" w:eastAsia="宋体" w:hAnsi="宋体" w:cs="Times New Roman" w:hint="eastAsia"/>
          <w:b/>
          <w:bCs/>
          <w:color w:val="000000"/>
          <w:sz w:val="20"/>
          <w:szCs w:val="20"/>
        </w:rPr>
        <w:t>6.2.6</w:t>
      </w:r>
      <w:bookmarkEnd w:id="5"/>
      <w:proofErr w:type="gramStart"/>
      <w:r w:rsidRPr="001F52F6">
        <w:rPr>
          <w:rFonts w:ascii="宋体" w:eastAsia="宋体" w:hAnsi="宋体" w:cs="Times New Roman" w:hint="eastAsia"/>
          <w:b/>
          <w:bCs/>
          <w:color w:val="000000"/>
          <w:sz w:val="20"/>
          <w:szCs w:val="20"/>
        </w:rPr>
        <w:t>  十六进制数的表达方法</w:t>
      </w:r>
      <w:proofErr w:type="gramEnd"/>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如果不使用特殊的书写形式，16进制数也会和10进制相混。随便</w:t>
      </w:r>
      <w:proofErr w:type="gramStart"/>
      <w:r w:rsidRPr="001F52F6">
        <w:rPr>
          <w:rFonts w:ascii="宋体" w:eastAsia="宋体" w:hAnsi="宋体" w:cs="Times New Roman" w:hint="eastAsia"/>
          <w:color w:val="000000"/>
          <w:sz w:val="20"/>
          <w:szCs w:val="20"/>
        </w:rPr>
        <w:t>一</w:t>
      </w:r>
      <w:proofErr w:type="gramEnd"/>
      <w:r w:rsidRPr="001F52F6">
        <w:rPr>
          <w:rFonts w:ascii="宋体" w:eastAsia="宋体" w:hAnsi="宋体" w:cs="Times New Roman" w:hint="eastAsia"/>
          <w:color w:val="000000"/>
          <w:sz w:val="20"/>
          <w:szCs w:val="20"/>
        </w:rPr>
        <w:t>个数：9876，就看不出它是16进制或10进制。</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C，C++规定，</w:t>
      </w:r>
      <w:r w:rsidRPr="001F52F6">
        <w:rPr>
          <w:rFonts w:ascii="宋体" w:eastAsia="宋体" w:hAnsi="宋体" w:cs="Times New Roman" w:hint="eastAsia"/>
          <w:b/>
          <w:bCs/>
          <w:color w:val="000000"/>
          <w:sz w:val="20"/>
          <w:szCs w:val="20"/>
        </w:rPr>
        <w:t>16进制数必须以 0x开头</w:t>
      </w:r>
      <w:r w:rsidRPr="001F52F6">
        <w:rPr>
          <w:rFonts w:ascii="宋体" w:eastAsia="宋体" w:hAnsi="宋体" w:cs="Times New Roman" w:hint="eastAsia"/>
          <w:color w:val="000000"/>
          <w:sz w:val="20"/>
          <w:szCs w:val="20"/>
        </w:rPr>
        <w:t>。比如 0x1表示一个16进制数。而1则表示一个十进制。另外如：0xff</w:t>
      </w:r>
      <w:proofErr w:type="gramStart"/>
      <w:r w:rsidRPr="001F52F6">
        <w:rPr>
          <w:rFonts w:ascii="宋体" w:eastAsia="宋体" w:hAnsi="宋体" w:cs="Times New Roman" w:hint="eastAsia"/>
          <w:color w:val="000000"/>
          <w:sz w:val="20"/>
          <w:szCs w:val="20"/>
        </w:rPr>
        <w:t>,0xFF,0X102A,等等</w:t>
      </w:r>
      <w:proofErr w:type="gramEnd"/>
      <w:r w:rsidRPr="001F52F6">
        <w:rPr>
          <w:rFonts w:ascii="宋体" w:eastAsia="宋体" w:hAnsi="宋体" w:cs="Times New Roman" w:hint="eastAsia"/>
          <w:color w:val="000000"/>
          <w:sz w:val="20"/>
          <w:szCs w:val="20"/>
        </w:rPr>
        <w:t>。其中的x也</w:t>
      </w:r>
      <w:proofErr w:type="gramStart"/>
      <w:r w:rsidRPr="001F52F6">
        <w:rPr>
          <w:rFonts w:ascii="宋体" w:eastAsia="宋体" w:hAnsi="宋体" w:cs="Times New Roman" w:hint="eastAsia"/>
          <w:color w:val="000000"/>
          <w:sz w:val="20"/>
          <w:szCs w:val="20"/>
        </w:rPr>
        <w:t>也</w:t>
      </w:r>
      <w:proofErr w:type="gramEnd"/>
      <w:r w:rsidRPr="001F52F6">
        <w:rPr>
          <w:rFonts w:ascii="宋体" w:eastAsia="宋体" w:hAnsi="宋体" w:cs="Times New Roman" w:hint="eastAsia"/>
          <w:color w:val="000000"/>
          <w:sz w:val="20"/>
          <w:szCs w:val="20"/>
        </w:rPr>
        <w:t>不区分大小写。(注意：0x中的0是数字0，而不是字母O)</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以下是一些用法示例：</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proofErr w:type="gramStart"/>
      <w:r w:rsidRPr="001F52F6">
        <w:rPr>
          <w:rFonts w:ascii="宋体" w:eastAsia="宋体" w:hAnsi="宋体" w:cs="Times New Roman" w:hint="eastAsia"/>
          <w:color w:val="000000"/>
          <w:sz w:val="20"/>
          <w:szCs w:val="20"/>
        </w:rPr>
        <w:t>int</w:t>
      </w:r>
      <w:proofErr w:type="gramEnd"/>
      <w:r w:rsidRPr="001F52F6">
        <w:rPr>
          <w:rFonts w:ascii="宋体" w:eastAsia="宋体" w:hAnsi="宋体" w:cs="Times New Roman" w:hint="eastAsia"/>
          <w:color w:val="000000"/>
          <w:sz w:val="20"/>
          <w:szCs w:val="20"/>
        </w:rPr>
        <w:t xml:space="preserve"> a = 0x100F;</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proofErr w:type="gramStart"/>
      <w:r w:rsidRPr="001F52F6">
        <w:rPr>
          <w:rFonts w:ascii="宋体" w:eastAsia="宋体" w:hAnsi="宋体" w:cs="Times New Roman" w:hint="eastAsia"/>
          <w:color w:val="000000"/>
          <w:sz w:val="20"/>
          <w:szCs w:val="20"/>
        </w:rPr>
        <w:t>int</w:t>
      </w:r>
      <w:proofErr w:type="gramEnd"/>
      <w:r w:rsidRPr="001F52F6">
        <w:rPr>
          <w:rFonts w:ascii="宋体" w:eastAsia="宋体" w:hAnsi="宋体" w:cs="Times New Roman" w:hint="eastAsia"/>
          <w:color w:val="000000"/>
          <w:sz w:val="20"/>
          <w:szCs w:val="20"/>
        </w:rPr>
        <w:t xml:space="preserve"> b = 0x70 + a;</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至此，我们学完了所有进制：10进制，8进制，16进制数的表达方式。最后一点很重要，C/C++中，10进制数有正负之分，比如12表示正12，而-12表示负12，；但</w:t>
      </w:r>
      <w:r w:rsidRPr="001F52F6">
        <w:rPr>
          <w:rFonts w:ascii="宋体" w:eastAsia="宋体" w:hAnsi="宋体" w:cs="Times New Roman" w:hint="eastAsia"/>
          <w:b/>
          <w:bCs/>
          <w:color w:val="000000"/>
          <w:sz w:val="20"/>
          <w:szCs w:val="20"/>
        </w:rPr>
        <w:t>8进制和16进制只能</w:t>
      </w:r>
      <w:proofErr w:type="gramStart"/>
      <w:r w:rsidRPr="001F52F6">
        <w:rPr>
          <w:rFonts w:ascii="宋体" w:eastAsia="宋体" w:hAnsi="宋体" w:cs="Times New Roman" w:hint="eastAsia"/>
          <w:b/>
          <w:bCs/>
          <w:color w:val="000000"/>
          <w:sz w:val="20"/>
          <w:szCs w:val="20"/>
        </w:rPr>
        <w:t>用达无符号</w:t>
      </w:r>
      <w:proofErr w:type="gramEnd"/>
      <w:r w:rsidRPr="001F52F6">
        <w:rPr>
          <w:rFonts w:ascii="宋体" w:eastAsia="宋体" w:hAnsi="宋体" w:cs="Times New Roman" w:hint="eastAsia"/>
          <w:b/>
          <w:bCs/>
          <w:color w:val="000000"/>
          <w:sz w:val="20"/>
          <w:szCs w:val="20"/>
        </w:rPr>
        <w:t>的正整数</w:t>
      </w:r>
      <w:r w:rsidRPr="001F52F6">
        <w:rPr>
          <w:rFonts w:ascii="宋体" w:eastAsia="宋体" w:hAnsi="宋体" w:cs="Times New Roman" w:hint="eastAsia"/>
          <w:color w:val="000000"/>
          <w:sz w:val="20"/>
          <w:szCs w:val="20"/>
        </w:rPr>
        <w:t>，如果你在代码中里：-078，或者写：-0xF2</w:t>
      </w:r>
      <w:proofErr w:type="gramStart"/>
      <w:r w:rsidRPr="001F52F6">
        <w:rPr>
          <w:rFonts w:ascii="宋体" w:eastAsia="宋体" w:hAnsi="宋体" w:cs="Times New Roman" w:hint="eastAsia"/>
          <w:color w:val="000000"/>
          <w:sz w:val="20"/>
          <w:szCs w:val="20"/>
        </w:rPr>
        <w:t>,C,C</w:t>
      </w:r>
      <w:proofErr w:type="gramEnd"/>
      <w:r w:rsidRPr="001F52F6">
        <w:rPr>
          <w:rFonts w:ascii="宋体" w:eastAsia="宋体" w:hAnsi="宋体" w:cs="Times New Roman" w:hint="eastAsia"/>
          <w:color w:val="000000"/>
          <w:sz w:val="20"/>
          <w:szCs w:val="20"/>
        </w:rPr>
        <w:t>++并不把它当成一个负数。</w:t>
      </w:r>
    </w:p>
    <w:p w:rsidR="001F52F6" w:rsidRPr="001F52F6" w:rsidRDefault="001F52F6" w:rsidP="001F52F6">
      <w:pPr>
        <w:spacing w:before="100" w:beforeAutospacing="1" w:after="100" w:afterAutospacing="1" w:line="285" w:lineRule="atLeast"/>
        <w:ind w:firstLine="300"/>
        <w:outlineLvl w:val="3"/>
        <w:rPr>
          <w:rFonts w:ascii="宋体" w:eastAsia="宋体" w:hAnsi="宋体" w:cs="Times New Roman"/>
          <w:b/>
          <w:bCs/>
          <w:color w:val="000000"/>
          <w:sz w:val="20"/>
          <w:szCs w:val="20"/>
        </w:rPr>
      </w:pPr>
      <w:bookmarkStart w:id="6" w:name="6.2.7"/>
      <w:r w:rsidRPr="001F52F6">
        <w:rPr>
          <w:rFonts w:ascii="宋体" w:eastAsia="宋体" w:hAnsi="宋体" w:cs="Times New Roman" w:hint="eastAsia"/>
          <w:b/>
          <w:bCs/>
          <w:color w:val="000000"/>
          <w:sz w:val="20"/>
          <w:szCs w:val="20"/>
        </w:rPr>
        <w:t>6.2.7</w:t>
      </w:r>
      <w:bookmarkEnd w:id="6"/>
      <w:r w:rsidRPr="001F52F6">
        <w:rPr>
          <w:rFonts w:ascii="宋体" w:eastAsia="宋体" w:hAnsi="宋体" w:cs="Times New Roman" w:hint="eastAsia"/>
          <w:b/>
          <w:bCs/>
          <w:color w:val="000000"/>
          <w:sz w:val="20"/>
          <w:szCs w:val="20"/>
        </w:rPr>
        <w:t> 十六进制数在转义符中的使用</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转义符也可以接一个16进制数来表示一个字符。如在6.2.4小节中说的 '?</w:t>
      </w:r>
      <w:proofErr w:type="gramStart"/>
      <w:r w:rsidRPr="001F52F6">
        <w:rPr>
          <w:rFonts w:ascii="宋体" w:eastAsia="宋体" w:hAnsi="宋体" w:cs="Times New Roman" w:hint="eastAsia"/>
          <w:color w:val="000000"/>
          <w:sz w:val="20"/>
          <w:szCs w:val="20"/>
        </w:rPr>
        <w:t>' 字符</w:t>
      </w:r>
      <w:proofErr w:type="gramEnd"/>
      <w:r w:rsidRPr="001F52F6">
        <w:rPr>
          <w:rFonts w:ascii="宋体" w:eastAsia="宋体" w:hAnsi="宋体" w:cs="Times New Roman" w:hint="eastAsia"/>
          <w:color w:val="000000"/>
          <w:sz w:val="20"/>
          <w:szCs w:val="20"/>
        </w:rPr>
        <w:t xml:space="preserve">，可以有以下表达方式：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//直接输入字符</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'\77'   //用八进制，此时可以省略开头的0</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'\0x3F' //用十六进制</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同样，这一小节只用于了解。除了空字符用八进制数 '\0' 表示以外，我们很少用后两种方法表示一个字符。　</w:t>
      </w:r>
    </w:p>
    <w:p w:rsidR="001F52F6" w:rsidRPr="001F52F6" w:rsidRDefault="001F52F6" w:rsidP="001F52F6">
      <w:pPr>
        <w:spacing w:before="100" w:beforeAutospacing="1" w:after="100" w:afterAutospacing="1" w:line="285" w:lineRule="atLeast"/>
        <w:ind w:firstLine="300"/>
        <w:outlineLvl w:val="2"/>
        <w:rPr>
          <w:rFonts w:ascii="宋体" w:eastAsia="宋体" w:hAnsi="宋体" w:cs="Times New Roman"/>
          <w:b/>
          <w:bCs/>
          <w:color w:val="000000"/>
          <w:sz w:val="27"/>
          <w:szCs w:val="27"/>
        </w:rPr>
      </w:pPr>
      <w:bookmarkStart w:id="7" w:name="6.3"/>
      <w:r w:rsidRPr="001F52F6">
        <w:rPr>
          <w:rFonts w:ascii="宋体" w:eastAsia="宋体" w:hAnsi="宋体" w:cs="Times New Roman" w:hint="eastAsia"/>
          <w:b/>
          <w:bCs/>
          <w:color w:val="000000"/>
          <w:sz w:val="27"/>
          <w:szCs w:val="27"/>
        </w:rPr>
        <w:t>6.3</w:t>
      </w:r>
      <w:bookmarkEnd w:id="7"/>
      <w:r w:rsidRPr="001F52F6">
        <w:rPr>
          <w:rFonts w:ascii="宋体" w:eastAsia="宋体" w:hAnsi="宋体" w:cs="Times New Roman" w:hint="eastAsia"/>
          <w:b/>
          <w:bCs/>
          <w:color w:val="000000"/>
          <w:sz w:val="27"/>
          <w:szCs w:val="27"/>
        </w:rPr>
        <w:t> 十进制数转换到二、八、十六进制数</w:t>
      </w:r>
    </w:p>
    <w:p w:rsidR="001F52F6" w:rsidRPr="001F52F6" w:rsidRDefault="001F52F6" w:rsidP="00020311">
      <w:pPr>
        <w:spacing w:before="100" w:beforeAutospacing="1" w:after="100" w:afterAutospacing="1" w:line="285" w:lineRule="atLeast"/>
        <w:ind w:firstLine="300"/>
        <w:outlineLvl w:val="3"/>
        <w:rPr>
          <w:rFonts w:ascii="宋体" w:eastAsia="宋体" w:hAnsi="宋体" w:cs="Times New Roman"/>
          <w:color w:val="000000"/>
          <w:sz w:val="20"/>
          <w:szCs w:val="20"/>
        </w:rPr>
      </w:pPr>
      <w:bookmarkStart w:id="8" w:name="6.3.1"/>
      <w:r w:rsidRPr="001F52F6">
        <w:rPr>
          <w:rFonts w:ascii="宋体" w:eastAsia="宋体" w:hAnsi="宋体" w:cs="Times New Roman" w:hint="eastAsia"/>
          <w:b/>
          <w:bCs/>
          <w:color w:val="000000"/>
          <w:sz w:val="20"/>
          <w:szCs w:val="20"/>
        </w:rPr>
        <w:t>6.3.1</w:t>
      </w:r>
      <w:bookmarkEnd w:id="8"/>
      <w:r w:rsidRPr="001F52F6">
        <w:rPr>
          <w:rFonts w:ascii="宋体" w:eastAsia="宋体" w:hAnsi="宋体" w:cs="Times New Roman" w:hint="eastAsia"/>
          <w:b/>
          <w:bCs/>
          <w:color w:val="000000"/>
          <w:sz w:val="20"/>
          <w:szCs w:val="20"/>
        </w:rPr>
        <w:t> 10进制数转换为2进制数</w:t>
      </w: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给你一个十进制，比如：6，如果将它转换成二进制数呢？</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10进制数转换成二进制数，这是一个连续除2的过程：</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b/>
          <w:bCs/>
          <w:color w:val="000000"/>
          <w:sz w:val="20"/>
          <w:szCs w:val="20"/>
        </w:rPr>
        <w:t>把要转换的数，除以2，</w:t>
      </w:r>
      <w:proofErr w:type="gramStart"/>
      <w:r w:rsidRPr="001F52F6">
        <w:rPr>
          <w:rFonts w:ascii="宋体" w:eastAsia="宋体" w:hAnsi="宋体" w:cs="Times New Roman" w:hint="eastAsia"/>
          <w:b/>
          <w:bCs/>
          <w:color w:val="000000"/>
          <w:sz w:val="20"/>
          <w:szCs w:val="20"/>
        </w:rPr>
        <w:t>得到商</w:t>
      </w:r>
      <w:proofErr w:type="gramEnd"/>
      <w:r w:rsidRPr="001F52F6">
        <w:rPr>
          <w:rFonts w:ascii="宋体" w:eastAsia="宋体" w:hAnsi="宋体" w:cs="Times New Roman" w:hint="eastAsia"/>
          <w:b/>
          <w:bCs/>
          <w:color w:val="000000"/>
          <w:sz w:val="20"/>
          <w:szCs w:val="20"/>
        </w:rPr>
        <w:t>和余数，</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b/>
          <w:bCs/>
          <w:color w:val="000000"/>
          <w:sz w:val="20"/>
          <w:szCs w:val="20"/>
        </w:rPr>
        <w:t>将商继续除以2，直到商为0。最后将所有余数倒序排列，得到数就是转换结果。</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听起来有些糊涂？我们结合例子来说明。比如要转换6为二进制数。</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6转换成二进制，结果是110。</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把上面的一段改成用表格来表示，则为：</w:t>
      </w:r>
    </w:p>
    <w:tbl>
      <w:tblPr>
        <w:tblW w:w="21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911"/>
        <w:gridCol w:w="910"/>
        <w:gridCol w:w="910"/>
        <w:gridCol w:w="910"/>
      </w:tblGrid>
      <w:tr w:rsidR="001F52F6" w:rsidRPr="001F52F6" w:rsidTr="001F52F6">
        <w:trPr>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被除数</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计算过程</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商</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余数</w:t>
            </w:r>
          </w:p>
        </w:tc>
      </w:tr>
      <w:tr w:rsidR="001F52F6" w:rsidRPr="001F52F6" w:rsidTr="001F52F6">
        <w:trPr>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6</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6/2</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3</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0</w:t>
            </w:r>
          </w:p>
        </w:tc>
      </w:tr>
      <w:tr w:rsidR="001F52F6" w:rsidRPr="001F52F6" w:rsidTr="001F52F6">
        <w:trPr>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3</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3/2</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w:t>
            </w:r>
          </w:p>
        </w:tc>
      </w:tr>
      <w:tr w:rsidR="001F52F6" w:rsidRPr="001F52F6" w:rsidTr="001F52F6">
        <w:trPr>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1/2</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0</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w:t>
            </w:r>
          </w:p>
        </w:tc>
      </w:tr>
    </w:tbl>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（在计算机中，÷用 / 来表示）</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B5693E" w:rsidP="00B5693E">
      <w:pPr>
        <w:tabs>
          <w:tab w:val="left" w:pos="3686"/>
        </w:tabs>
        <w:spacing w:before="15" w:after="15" w:line="285" w:lineRule="atLeast"/>
        <w:ind w:left="30" w:right="30" w:firstLine="300"/>
        <w:rPr>
          <w:rFonts w:ascii="宋体" w:eastAsia="宋体" w:hAnsi="宋体" w:cs="Times New Roman"/>
          <w:color w:val="000000"/>
          <w:sz w:val="20"/>
          <w:szCs w:val="20"/>
        </w:rPr>
      </w:pPr>
      <w:r>
        <w:rPr>
          <w:rFonts w:ascii="宋体" w:eastAsia="宋体" w:hAnsi="宋体" w:cs="Times New Roman"/>
          <w:noProof/>
          <w:color w:val="000000"/>
          <w:sz w:val="20"/>
          <w:szCs w:val="20"/>
        </w:rPr>
        <w:drawing>
          <wp:inline distT="0" distB="0" distL="0" distR="0">
            <wp:extent cx="2835179" cy="1466850"/>
            <wp:effectExtent l="0" t="0" r="3810" b="0"/>
            <wp:docPr id="5" name="图片 5" descr="E:\ls06.h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s06.h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0119" cy="1469406"/>
                    </a:xfrm>
                    <a:prstGeom prst="rect">
                      <a:avLst/>
                    </a:prstGeom>
                    <a:noFill/>
                    <a:ln>
                      <a:noFill/>
                    </a:ln>
                  </pic:spPr>
                </pic:pic>
              </a:graphicData>
            </a:graphic>
          </wp:inline>
        </w:drawing>
      </w:r>
    </w:p>
    <w:p w:rsidR="001F52F6" w:rsidRPr="001F52F6" w:rsidRDefault="001F52F6" w:rsidP="001F52F6">
      <w:pPr>
        <w:spacing w:before="100" w:beforeAutospacing="1" w:after="100" w:afterAutospacing="1" w:line="285" w:lineRule="atLeast"/>
        <w:ind w:firstLine="300"/>
        <w:outlineLvl w:val="3"/>
        <w:rPr>
          <w:rFonts w:ascii="宋体" w:eastAsia="宋体" w:hAnsi="宋体" w:cs="Times New Roman"/>
          <w:b/>
          <w:bCs/>
          <w:color w:val="000000"/>
          <w:sz w:val="20"/>
          <w:szCs w:val="20"/>
        </w:rPr>
      </w:pPr>
      <w:bookmarkStart w:id="9" w:name="6.3.2"/>
      <w:r w:rsidRPr="001F52F6">
        <w:rPr>
          <w:rFonts w:ascii="宋体" w:eastAsia="宋体" w:hAnsi="宋体" w:cs="Times New Roman" w:hint="eastAsia"/>
          <w:b/>
          <w:bCs/>
          <w:color w:val="000000"/>
          <w:sz w:val="20"/>
          <w:szCs w:val="20"/>
        </w:rPr>
        <w:t>6.3.2</w:t>
      </w:r>
      <w:bookmarkEnd w:id="9"/>
      <w:r w:rsidRPr="001F52F6">
        <w:rPr>
          <w:rFonts w:ascii="宋体" w:eastAsia="宋体" w:hAnsi="宋体" w:cs="Times New Roman" w:hint="eastAsia"/>
          <w:b/>
          <w:bCs/>
          <w:color w:val="000000"/>
          <w:sz w:val="20"/>
          <w:szCs w:val="20"/>
        </w:rPr>
        <w:t> 10进制数转换为8、16进制数</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非常开心，10进制数转换成8进制的方法，和转换为2进制的方法类似，惟一变化：除数由2变成8。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来看一个例子，如何将十进制数120转换成八进制数。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用表格表示：</w:t>
      </w:r>
    </w:p>
    <w:tbl>
      <w:tblPr>
        <w:tblW w:w="21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911"/>
        <w:gridCol w:w="910"/>
        <w:gridCol w:w="910"/>
        <w:gridCol w:w="910"/>
      </w:tblGrid>
      <w:tr w:rsidR="001F52F6" w:rsidRPr="001F52F6" w:rsidTr="001F52F6">
        <w:trPr>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被除数</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计算过程</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商</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余数</w:t>
            </w:r>
          </w:p>
        </w:tc>
      </w:tr>
      <w:tr w:rsidR="001F52F6" w:rsidRPr="001F52F6" w:rsidTr="001F52F6">
        <w:trPr>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120</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120/8</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15</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0</w:t>
            </w:r>
          </w:p>
        </w:tc>
      </w:tr>
      <w:tr w:rsidR="001F52F6" w:rsidRPr="001F52F6" w:rsidTr="001F52F6">
        <w:trPr>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15</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15/8</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7</w:t>
            </w:r>
          </w:p>
        </w:tc>
      </w:tr>
      <w:tr w:rsidR="001F52F6" w:rsidRPr="001F52F6" w:rsidTr="001F52F6">
        <w:trPr>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1/8</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0</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w:t>
            </w:r>
          </w:p>
        </w:tc>
      </w:tr>
    </w:tbl>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120转换为8进制，结果为：170。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非常非常开心，10进制数转换成16进制的方法，和转换为2进制的方法类似，惟一变化：除数由2变成16。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同样是120，转换成16进制则为：</w:t>
      </w:r>
    </w:p>
    <w:tbl>
      <w:tblPr>
        <w:tblW w:w="21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911"/>
        <w:gridCol w:w="910"/>
        <w:gridCol w:w="910"/>
        <w:gridCol w:w="910"/>
      </w:tblGrid>
      <w:tr w:rsidR="001F52F6" w:rsidRPr="001F52F6" w:rsidTr="001F52F6">
        <w:trPr>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被除数</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计算过程</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商</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余数</w:t>
            </w:r>
          </w:p>
        </w:tc>
      </w:tr>
      <w:tr w:rsidR="001F52F6" w:rsidRPr="001F52F6" w:rsidTr="001F52F6">
        <w:trPr>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120</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120/16</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7</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8</w:t>
            </w:r>
          </w:p>
        </w:tc>
      </w:tr>
      <w:tr w:rsidR="001F52F6" w:rsidRPr="001F52F6" w:rsidTr="001F52F6">
        <w:trPr>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7</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7/16</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0</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7</w:t>
            </w:r>
          </w:p>
        </w:tc>
      </w:tr>
    </w:tbl>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120转换为16进制，结果为：78。　　</w:t>
      </w:r>
    </w:p>
    <w:p w:rsidR="001F52F6" w:rsidRPr="001F52F6" w:rsidRDefault="001F52F6" w:rsidP="001F52F6">
      <w:pPr>
        <w:spacing w:before="100" w:beforeAutospacing="1" w:after="100" w:afterAutospacing="1" w:line="285" w:lineRule="atLeast"/>
        <w:ind w:firstLine="300"/>
        <w:outlineLvl w:val="2"/>
        <w:rPr>
          <w:rFonts w:ascii="宋体" w:eastAsia="宋体" w:hAnsi="宋体" w:cs="Times New Roman"/>
          <w:b/>
          <w:bCs/>
          <w:color w:val="000000"/>
          <w:sz w:val="27"/>
          <w:szCs w:val="27"/>
        </w:rPr>
      </w:pPr>
      <w:bookmarkStart w:id="10" w:name="6.4"/>
      <w:r w:rsidRPr="001F52F6">
        <w:rPr>
          <w:rFonts w:ascii="宋体" w:eastAsia="宋体" w:hAnsi="宋体" w:cs="Times New Roman" w:hint="eastAsia"/>
          <w:b/>
          <w:bCs/>
          <w:color w:val="000000"/>
          <w:sz w:val="27"/>
          <w:szCs w:val="27"/>
        </w:rPr>
        <w:t>6.4</w:t>
      </w:r>
      <w:bookmarkEnd w:id="10"/>
      <w:r w:rsidRPr="001F52F6">
        <w:rPr>
          <w:rFonts w:ascii="宋体" w:eastAsia="宋体" w:hAnsi="宋体" w:cs="Times New Roman" w:hint="eastAsia"/>
          <w:b/>
          <w:bCs/>
          <w:color w:val="000000"/>
          <w:sz w:val="27"/>
          <w:szCs w:val="27"/>
        </w:rPr>
        <w:t> 二、十六进制数互相转换</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二进制和十六进制的互相转换比较重要。不过这二者的转换却不用计算，每个C，C++程序员都能做到看见二进制数，直接就能转换为十六进制数，反之亦然。</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首先我们来看一个二进制数：1111，它是多少呢？</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你可能还要这样计算：1 * 2</w:t>
      </w:r>
      <w:r w:rsidRPr="001F52F6">
        <w:rPr>
          <w:rFonts w:ascii="宋体" w:eastAsia="宋体" w:hAnsi="宋体" w:cs="Times New Roman" w:hint="eastAsia"/>
          <w:color w:val="000000"/>
          <w:sz w:val="20"/>
          <w:szCs w:val="20"/>
          <w:vertAlign w:val="superscript"/>
        </w:rPr>
        <w:t>0</w:t>
      </w:r>
      <w:r w:rsidRPr="001F52F6">
        <w:rPr>
          <w:rFonts w:ascii="宋体" w:eastAsia="宋体" w:hAnsi="宋体" w:cs="Times New Roman" w:hint="eastAsia"/>
          <w:color w:val="000000"/>
          <w:sz w:val="20"/>
          <w:szCs w:val="20"/>
        </w:rPr>
        <w:t> + 1 * 2</w:t>
      </w:r>
      <w:r w:rsidRPr="001F52F6">
        <w:rPr>
          <w:rFonts w:ascii="宋体" w:eastAsia="宋体" w:hAnsi="宋体" w:cs="Times New Roman" w:hint="eastAsia"/>
          <w:color w:val="000000"/>
          <w:sz w:val="20"/>
          <w:szCs w:val="20"/>
          <w:vertAlign w:val="superscript"/>
        </w:rPr>
        <w:t>1</w:t>
      </w:r>
      <w:r w:rsidRPr="001F52F6">
        <w:rPr>
          <w:rFonts w:ascii="宋体" w:eastAsia="宋体" w:hAnsi="宋体" w:cs="Times New Roman" w:hint="eastAsia"/>
          <w:color w:val="000000"/>
          <w:sz w:val="20"/>
          <w:szCs w:val="20"/>
        </w:rPr>
        <w:t> + 1 * 2</w:t>
      </w:r>
      <w:r w:rsidRPr="001F52F6">
        <w:rPr>
          <w:rFonts w:ascii="宋体" w:eastAsia="宋体" w:hAnsi="宋体" w:cs="Times New Roman" w:hint="eastAsia"/>
          <w:color w:val="000000"/>
          <w:sz w:val="20"/>
          <w:szCs w:val="20"/>
          <w:vertAlign w:val="superscript"/>
        </w:rPr>
        <w:t>2 </w:t>
      </w:r>
      <w:r w:rsidRPr="001F52F6">
        <w:rPr>
          <w:rFonts w:ascii="宋体" w:eastAsia="宋体" w:hAnsi="宋体" w:cs="Times New Roman" w:hint="eastAsia"/>
          <w:color w:val="000000"/>
          <w:sz w:val="20"/>
          <w:szCs w:val="20"/>
        </w:rPr>
        <w:t>+ 1 * 2</w:t>
      </w:r>
      <w:r w:rsidRPr="001F52F6">
        <w:rPr>
          <w:rFonts w:ascii="宋体" w:eastAsia="宋体" w:hAnsi="宋体" w:cs="Times New Roman" w:hint="eastAsia"/>
          <w:color w:val="000000"/>
          <w:sz w:val="20"/>
          <w:szCs w:val="20"/>
          <w:vertAlign w:val="superscript"/>
        </w:rPr>
        <w:t>3</w:t>
      </w:r>
      <w:r w:rsidRPr="001F52F6">
        <w:rPr>
          <w:rFonts w:ascii="宋体" w:eastAsia="宋体" w:hAnsi="宋体" w:cs="Times New Roman" w:hint="eastAsia"/>
          <w:color w:val="000000"/>
          <w:sz w:val="20"/>
          <w:szCs w:val="20"/>
        </w:rPr>
        <w:t> = 1 * 1 + 1 * 2 + 1 * 4 + 1 * 8 = 15。然而，由于1111才4位，所以我们必须直接记住它每一位的权值，并且是从高位往低位记，：8、4、2、1。即，最高位的权值为2</w:t>
      </w:r>
      <w:r w:rsidRPr="001F52F6">
        <w:rPr>
          <w:rFonts w:ascii="宋体" w:eastAsia="宋体" w:hAnsi="宋体" w:cs="Times New Roman" w:hint="eastAsia"/>
          <w:color w:val="000000"/>
          <w:sz w:val="20"/>
          <w:szCs w:val="20"/>
          <w:vertAlign w:val="superscript"/>
        </w:rPr>
        <w:t>3 </w:t>
      </w:r>
      <w:r w:rsidRPr="001F52F6">
        <w:rPr>
          <w:rFonts w:ascii="宋体" w:eastAsia="宋体" w:hAnsi="宋体" w:cs="Times New Roman" w:hint="eastAsia"/>
          <w:color w:val="000000"/>
          <w:sz w:val="20"/>
          <w:szCs w:val="20"/>
        </w:rPr>
        <w:t>＝ 8，然后依次是 2</w:t>
      </w:r>
      <w:r w:rsidRPr="001F52F6">
        <w:rPr>
          <w:rFonts w:ascii="宋体" w:eastAsia="宋体" w:hAnsi="宋体" w:cs="Times New Roman" w:hint="eastAsia"/>
          <w:color w:val="000000"/>
          <w:sz w:val="20"/>
          <w:szCs w:val="20"/>
          <w:vertAlign w:val="superscript"/>
        </w:rPr>
        <w:t>2</w:t>
      </w:r>
      <w:r w:rsidRPr="001F52F6">
        <w:rPr>
          <w:rFonts w:ascii="宋体" w:eastAsia="宋体" w:hAnsi="宋体" w:cs="Times New Roman" w:hint="eastAsia"/>
          <w:color w:val="000000"/>
          <w:sz w:val="20"/>
          <w:szCs w:val="20"/>
        </w:rPr>
        <w:t> ＝ 4，</w:t>
      </w:r>
      <w:r w:rsidRPr="001F52F6">
        <w:rPr>
          <w:rFonts w:ascii="宋体" w:eastAsia="宋体" w:hAnsi="宋体" w:cs="Times New Roman" w:hint="eastAsia"/>
          <w:color w:val="000000"/>
          <w:sz w:val="20"/>
          <w:szCs w:val="20"/>
          <w:vertAlign w:val="superscript"/>
        </w:rPr>
        <w:t>21</w:t>
      </w:r>
      <w:r w:rsidRPr="001F52F6">
        <w:rPr>
          <w:rFonts w:ascii="宋体" w:eastAsia="宋体" w:hAnsi="宋体" w:cs="Times New Roman" w:hint="eastAsia"/>
          <w:color w:val="000000"/>
          <w:sz w:val="20"/>
          <w:szCs w:val="20"/>
        </w:rPr>
        <w:t>＝2， 2</w:t>
      </w:r>
      <w:r w:rsidRPr="001F52F6">
        <w:rPr>
          <w:rFonts w:ascii="宋体" w:eastAsia="宋体" w:hAnsi="宋体" w:cs="Times New Roman" w:hint="eastAsia"/>
          <w:color w:val="000000"/>
          <w:sz w:val="20"/>
          <w:szCs w:val="20"/>
          <w:vertAlign w:val="superscript"/>
        </w:rPr>
        <w:t>0</w:t>
      </w:r>
      <w:r w:rsidRPr="001F52F6">
        <w:rPr>
          <w:rFonts w:ascii="宋体" w:eastAsia="宋体" w:hAnsi="宋体" w:cs="Times New Roman" w:hint="eastAsia"/>
          <w:color w:val="000000"/>
          <w:sz w:val="20"/>
          <w:szCs w:val="20"/>
        </w:rPr>
        <w:t xml:space="preserve"> ＝ 1。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记住8421，对于任意一个4位的二进制数，我们都可以很快算出它对应的10进制值。</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下面列出四位二进制数 xxxx 所有可能的值（中间略过部分）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仅4位的2进制数  快速计算方法   十进制值     十六进值</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1111        = 8 + 4 + 2 + 1</w:t>
      </w:r>
      <w:proofErr w:type="gramStart"/>
      <w:r w:rsidRPr="001F52F6">
        <w:rPr>
          <w:rFonts w:ascii="宋体" w:eastAsia="宋体" w:hAnsi="宋体" w:cs="Times New Roman" w:hint="eastAsia"/>
          <w:color w:val="000000"/>
          <w:sz w:val="20"/>
          <w:szCs w:val="20"/>
        </w:rPr>
        <w:t>  =</w:t>
      </w:r>
      <w:proofErr w:type="gramEnd"/>
      <w:r w:rsidRPr="001F52F6">
        <w:rPr>
          <w:rFonts w:ascii="宋体" w:eastAsia="宋体" w:hAnsi="宋体" w:cs="Times New Roman" w:hint="eastAsia"/>
          <w:color w:val="000000"/>
          <w:sz w:val="20"/>
          <w:szCs w:val="20"/>
        </w:rPr>
        <w:t xml:space="preserve"> 15          F</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1110        = 8 + 4 + 2 + 0</w:t>
      </w:r>
      <w:proofErr w:type="gramStart"/>
      <w:r w:rsidRPr="001F52F6">
        <w:rPr>
          <w:rFonts w:ascii="宋体" w:eastAsia="宋体" w:hAnsi="宋体" w:cs="Times New Roman" w:hint="eastAsia"/>
          <w:color w:val="000000"/>
          <w:sz w:val="20"/>
          <w:szCs w:val="20"/>
        </w:rPr>
        <w:t>  =</w:t>
      </w:r>
      <w:proofErr w:type="gramEnd"/>
      <w:r w:rsidRPr="001F52F6">
        <w:rPr>
          <w:rFonts w:ascii="宋体" w:eastAsia="宋体" w:hAnsi="宋体" w:cs="Times New Roman" w:hint="eastAsia"/>
          <w:color w:val="000000"/>
          <w:sz w:val="20"/>
          <w:szCs w:val="20"/>
        </w:rPr>
        <w:t xml:space="preserve"> 14          E</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1101        = 8 + 4 + 0 + 1</w:t>
      </w:r>
      <w:proofErr w:type="gramStart"/>
      <w:r w:rsidRPr="001F52F6">
        <w:rPr>
          <w:rFonts w:ascii="宋体" w:eastAsia="宋体" w:hAnsi="宋体" w:cs="Times New Roman" w:hint="eastAsia"/>
          <w:color w:val="000000"/>
          <w:sz w:val="20"/>
          <w:szCs w:val="20"/>
        </w:rPr>
        <w:t>  =</w:t>
      </w:r>
      <w:proofErr w:type="gramEnd"/>
      <w:r w:rsidRPr="001F52F6">
        <w:rPr>
          <w:rFonts w:ascii="宋体" w:eastAsia="宋体" w:hAnsi="宋体" w:cs="Times New Roman" w:hint="eastAsia"/>
          <w:color w:val="000000"/>
          <w:sz w:val="20"/>
          <w:szCs w:val="20"/>
        </w:rPr>
        <w:t xml:space="preserve"> 13          D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1100        = 8 + 4 + 0 + 0</w:t>
      </w:r>
      <w:proofErr w:type="gramStart"/>
      <w:r w:rsidRPr="001F52F6">
        <w:rPr>
          <w:rFonts w:ascii="宋体" w:eastAsia="宋体" w:hAnsi="宋体" w:cs="Times New Roman" w:hint="eastAsia"/>
          <w:color w:val="000000"/>
          <w:sz w:val="20"/>
          <w:szCs w:val="20"/>
        </w:rPr>
        <w:t>  =</w:t>
      </w:r>
      <w:proofErr w:type="gramEnd"/>
      <w:r w:rsidRPr="001F52F6">
        <w:rPr>
          <w:rFonts w:ascii="宋体" w:eastAsia="宋体" w:hAnsi="宋体" w:cs="Times New Roman" w:hint="eastAsia"/>
          <w:color w:val="000000"/>
          <w:sz w:val="20"/>
          <w:szCs w:val="20"/>
        </w:rPr>
        <w:t xml:space="preserve"> 12          C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1011        = 8 + 4 + 0 + 1</w:t>
      </w:r>
      <w:proofErr w:type="gramStart"/>
      <w:r w:rsidRPr="001F52F6">
        <w:rPr>
          <w:rFonts w:ascii="宋体" w:eastAsia="宋体" w:hAnsi="宋体" w:cs="Times New Roman" w:hint="eastAsia"/>
          <w:color w:val="000000"/>
          <w:sz w:val="20"/>
          <w:szCs w:val="20"/>
        </w:rPr>
        <w:t>  =</w:t>
      </w:r>
      <w:proofErr w:type="gramEnd"/>
      <w:r w:rsidRPr="001F52F6">
        <w:rPr>
          <w:rFonts w:ascii="宋体" w:eastAsia="宋体" w:hAnsi="宋体" w:cs="Times New Roman" w:hint="eastAsia"/>
          <w:color w:val="000000"/>
          <w:sz w:val="20"/>
          <w:szCs w:val="20"/>
        </w:rPr>
        <w:t xml:space="preserve"> 11          B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1010        = 8 + 0 + 2 + 0</w:t>
      </w:r>
      <w:proofErr w:type="gramStart"/>
      <w:r w:rsidRPr="001F52F6">
        <w:rPr>
          <w:rFonts w:ascii="宋体" w:eastAsia="宋体" w:hAnsi="宋体" w:cs="Times New Roman" w:hint="eastAsia"/>
          <w:color w:val="000000"/>
          <w:sz w:val="20"/>
          <w:szCs w:val="20"/>
        </w:rPr>
        <w:t>  =</w:t>
      </w:r>
      <w:proofErr w:type="gramEnd"/>
      <w:r w:rsidRPr="001F52F6">
        <w:rPr>
          <w:rFonts w:ascii="宋体" w:eastAsia="宋体" w:hAnsi="宋体" w:cs="Times New Roman" w:hint="eastAsia"/>
          <w:color w:val="000000"/>
          <w:sz w:val="20"/>
          <w:szCs w:val="20"/>
        </w:rPr>
        <w:t xml:space="preserve"> 10          A</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1001        = 8 + 0 + 0 + 1</w:t>
      </w:r>
      <w:proofErr w:type="gramStart"/>
      <w:r w:rsidRPr="001F52F6">
        <w:rPr>
          <w:rFonts w:ascii="宋体" w:eastAsia="宋体" w:hAnsi="宋体" w:cs="Times New Roman" w:hint="eastAsia"/>
          <w:color w:val="000000"/>
          <w:sz w:val="20"/>
          <w:szCs w:val="20"/>
        </w:rPr>
        <w:t>  =</w:t>
      </w:r>
      <w:proofErr w:type="gramEnd"/>
      <w:r w:rsidRPr="001F52F6">
        <w:rPr>
          <w:rFonts w:ascii="宋体" w:eastAsia="宋体" w:hAnsi="宋体" w:cs="Times New Roman" w:hint="eastAsia"/>
          <w:color w:val="000000"/>
          <w:sz w:val="20"/>
          <w:szCs w:val="20"/>
        </w:rPr>
        <w:t xml:space="preserve"> 10          9</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0001        = 0 + 0 + 0 + 1</w:t>
      </w:r>
      <w:proofErr w:type="gramStart"/>
      <w:r w:rsidRPr="001F52F6">
        <w:rPr>
          <w:rFonts w:ascii="宋体" w:eastAsia="宋体" w:hAnsi="宋体" w:cs="Times New Roman" w:hint="eastAsia"/>
          <w:color w:val="000000"/>
          <w:sz w:val="20"/>
          <w:szCs w:val="20"/>
        </w:rPr>
        <w:t>  =</w:t>
      </w:r>
      <w:proofErr w:type="gramEnd"/>
      <w:r w:rsidRPr="001F52F6">
        <w:rPr>
          <w:rFonts w:ascii="宋体" w:eastAsia="宋体" w:hAnsi="宋体" w:cs="Times New Roman" w:hint="eastAsia"/>
          <w:color w:val="000000"/>
          <w:sz w:val="20"/>
          <w:szCs w:val="20"/>
        </w:rPr>
        <w:t xml:space="preserve"> 1           1</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0000        = 0 + 0 + 0 + 0</w:t>
      </w:r>
      <w:proofErr w:type="gramStart"/>
      <w:r w:rsidRPr="001F52F6">
        <w:rPr>
          <w:rFonts w:ascii="宋体" w:eastAsia="宋体" w:hAnsi="宋体" w:cs="Times New Roman" w:hint="eastAsia"/>
          <w:color w:val="000000"/>
          <w:sz w:val="20"/>
          <w:szCs w:val="20"/>
        </w:rPr>
        <w:t>  =</w:t>
      </w:r>
      <w:proofErr w:type="gramEnd"/>
      <w:r w:rsidRPr="001F52F6">
        <w:rPr>
          <w:rFonts w:ascii="宋体" w:eastAsia="宋体" w:hAnsi="宋体" w:cs="Times New Roman" w:hint="eastAsia"/>
          <w:color w:val="000000"/>
          <w:sz w:val="20"/>
          <w:szCs w:val="20"/>
        </w:rPr>
        <w:t xml:space="preserve"> 0           0</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b/>
          <w:bCs/>
          <w:color w:val="000000"/>
          <w:sz w:val="20"/>
          <w:szCs w:val="20"/>
        </w:rPr>
        <w:t>二进制数要转换为十六进制，就是以4位一段，分别转换为十六进制。</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如(上行为二制数，下面为对应的十六进制)：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1111 1101 ， 1010 0101 ， 1001 1011</w:t>
      </w:r>
    </w:p>
    <w:p w:rsid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F    D   ，</w:t>
      </w:r>
      <w:proofErr w:type="gramStart"/>
      <w:r w:rsidRPr="001F52F6">
        <w:rPr>
          <w:rFonts w:ascii="宋体" w:eastAsia="宋体" w:hAnsi="宋体" w:cs="Times New Roman" w:hint="eastAsia"/>
          <w:color w:val="000000"/>
          <w:sz w:val="20"/>
          <w:szCs w:val="20"/>
        </w:rPr>
        <w:t>  A</w:t>
      </w:r>
      <w:proofErr w:type="gramEnd"/>
      <w:r w:rsidRPr="001F52F6">
        <w:rPr>
          <w:rFonts w:ascii="宋体" w:eastAsia="宋体" w:hAnsi="宋体" w:cs="Times New Roman" w:hint="eastAsia"/>
          <w:color w:val="000000"/>
          <w:sz w:val="20"/>
          <w:szCs w:val="20"/>
        </w:rPr>
        <w:t xml:space="preserve">    5   ，  9    B  　</w:t>
      </w:r>
    </w:p>
    <w:p w:rsidR="009E2F30" w:rsidRPr="001F52F6" w:rsidRDefault="009E2F30" w:rsidP="001F52F6">
      <w:pPr>
        <w:spacing w:before="15" w:after="15" w:line="285" w:lineRule="atLeast"/>
        <w:ind w:left="30" w:right="30" w:firstLine="300"/>
        <w:rPr>
          <w:rFonts w:ascii="宋体" w:eastAsia="宋体" w:hAnsi="宋体" w:cs="Times New Roman"/>
          <w:color w:val="000000"/>
          <w:sz w:val="20"/>
          <w:szCs w:val="20"/>
        </w:rPr>
      </w:pP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反过来，当我们看到 FD时，如何迅速将它转换为二进制数呢？</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先转换F：</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看到F，我们需知道它是15（可能你还不熟悉A～F这五个数），然后15如何用8421凑呢？应该是8 + 4 + 2 + 1，所以四位全为1 ：1111。</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接着转换 D：</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看到D，知道它是13，13如何用8421凑呢？应该是：8 + 2 + 1</w:t>
      </w:r>
      <w:proofErr w:type="gramStart"/>
      <w:r w:rsidRPr="001F52F6">
        <w:rPr>
          <w:rFonts w:ascii="宋体" w:eastAsia="宋体" w:hAnsi="宋体" w:cs="Times New Roman" w:hint="eastAsia"/>
          <w:color w:val="000000"/>
          <w:sz w:val="20"/>
          <w:szCs w:val="20"/>
        </w:rPr>
        <w:t>,即</w:t>
      </w:r>
      <w:proofErr w:type="gramEnd"/>
      <w:r w:rsidRPr="001F52F6">
        <w:rPr>
          <w:rFonts w:ascii="宋体" w:eastAsia="宋体" w:hAnsi="宋体" w:cs="Times New Roman" w:hint="eastAsia"/>
          <w:color w:val="000000"/>
          <w:sz w:val="20"/>
          <w:szCs w:val="20"/>
        </w:rPr>
        <w:t>：1011。</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所以,FD转换为二进制数，为： 1111 1011</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由于十六进制转换成二进制相当直接，所以，我们需要将一个十进制数转换成2进制数时，也可以先转换成16进制，然后再转换成2进制。</w:t>
      </w:r>
    </w:p>
    <w:p w:rsidR="001F52F6" w:rsidRPr="001F52F6" w:rsidRDefault="001F52F6" w:rsidP="001F52F6">
      <w:pPr>
        <w:spacing w:before="15" w:after="15" w:line="285" w:lineRule="atLeast"/>
        <w:ind w:left="30" w:right="30" w:firstLine="300"/>
        <w:rPr>
          <w:rFonts w:ascii="宋体" w:eastAsia="宋体" w:hAnsi="宋体" w:cs="Times New Roman"/>
          <w:b/>
          <w:color w:val="000000"/>
          <w:sz w:val="20"/>
          <w:szCs w:val="20"/>
        </w:rPr>
      </w:pPr>
      <w:r w:rsidRPr="001F52F6">
        <w:rPr>
          <w:rFonts w:ascii="宋体" w:eastAsia="宋体" w:hAnsi="宋体" w:cs="Times New Roman" w:hint="eastAsia"/>
          <w:b/>
          <w:color w:val="000000"/>
          <w:sz w:val="20"/>
          <w:szCs w:val="20"/>
        </w:rPr>
        <w:t>比如，十进制数 1234转换成二制数，如果要一直除以2，直接得到2进制数，需要计算较多次数。所以我们可以先除以16，得到16进制数:</w:t>
      </w:r>
    </w:p>
    <w:tbl>
      <w:tblPr>
        <w:tblW w:w="2100" w:type="pct"/>
        <w:tblCellSpacing w:w="0" w:type="dxa"/>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911"/>
        <w:gridCol w:w="910"/>
        <w:gridCol w:w="910"/>
        <w:gridCol w:w="910"/>
      </w:tblGrid>
      <w:tr w:rsidR="001F52F6" w:rsidRPr="001F52F6" w:rsidTr="001F52F6">
        <w:trPr>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被除数</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计算过程</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商</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余数</w:t>
            </w:r>
          </w:p>
        </w:tc>
      </w:tr>
      <w:tr w:rsidR="001F52F6" w:rsidRPr="001F52F6" w:rsidTr="001F52F6">
        <w:trPr>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1234</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1234/16</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77</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2</w:t>
            </w:r>
          </w:p>
        </w:tc>
      </w:tr>
      <w:tr w:rsidR="001F52F6" w:rsidRPr="001F52F6" w:rsidTr="001F52F6">
        <w:trPr>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77</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77/16</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4</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13 (D)</w:t>
            </w:r>
          </w:p>
        </w:tc>
      </w:tr>
      <w:tr w:rsidR="001F52F6" w:rsidRPr="001F52F6" w:rsidTr="001F52F6">
        <w:trPr>
          <w:tblCellSpacing w:w="0" w:type="dxa"/>
        </w:trPr>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4</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4/16</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0</w:t>
            </w:r>
          </w:p>
        </w:tc>
        <w:tc>
          <w:tcPr>
            <w:tcW w:w="1250" w:type="pct"/>
            <w:tcBorders>
              <w:top w:val="outset" w:sz="6" w:space="0" w:color="000000"/>
              <w:left w:val="outset" w:sz="6" w:space="0" w:color="000000"/>
              <w:bottom w:val="outset" w:sz="6" w:space="0" w:color="000000"/>
              <w:right w:val="outset" w:sz="6" w:space="0" w:color="000000"/>
            </w:tcBorders>
            <w:vAlign w:val="center"/>
            <w:hideMark/>
          </w:tcPr>
          <w:p w:rsidR="001F52F6" w:rsidRPr="001F52F6" w:rsidRDefault="001F52F6" w:rsidP="001F52F6">
            <w:pPr>
              <w:spacing w:after="0" w:line="240" w:lineRule="auto"/>
              <w:ind w:firstLine="300"/>
              <w:rPr>
                <w:rFonts w:ascii="宋体" w:eastAsia="宋体" w:hAnsi="宋体" w:cs="Times New Roman"/>
                <w:sz w:val="18"/>
                <w:szCs w:val="18"/>
              </w:rPr>
            </w:pPr>
            <w:r w:rsidRPr="001F52F6">
              <w:rPr>
                <w:rFonts w:ascii="宋体" w:eastAsia="宋体" w:hAnsi="宋体" w:cs="Times New Roman" w:hint="eastAsia"/>
                <w:sz w:val="18"/>
                <w:szCs w:val="18"/>
              </w:rPr>
              <w:t>4</w:t>
            </w:r>
          </w:p>
        </w:tc>
      </w:tr>
    </w:tbl>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结果16进制为： 0x4D2</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b/>
          <w:color w:val="000000"/>
          <w:sz w:val="20"/>
          <w:szCs w:val="20"/>
        </w:rPr>
        <w:t>然后我们可直接写出0x4D2的二进制形式：</w:t>
      </w:r>
      <w:r w:rsidRPr="001F52F6">
        <w:rPr>
          <w:rFonts w:ascii="宋体" w:eastAsia="宋体" w:hAnsi="宋体" w:cs="Times New Roman" w:hint="eastAsia"/>
          <w:color w:val="000000"/>
          <w:sz w:val="20"/>
          <w:szCs w:val="20"/>
        </w:rPr>
        <w:t xml:space="preserve"> 0100 1011 0010。</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其中对</w:t>
      </w:r>
      <w:proofErr w:type="gramStart"/>
      <w:r w:rsidRPr="001F52F6">
        <w:rPr>
          <w:rFonts w:ascii="宋体" w:eastAsia="宋体" w:hAnsi="宋体" w:cs="Times New Roman" w:hint="eastAsia"/>
          <w:color w:val="000000"/>
          <w:sz w:val="20"/>
          <w:szCs w:val="20"/>
        </w:rPr>
        <w:t>映关系</w:t>
      </w:r>
      <w:proofErr w:type="gramEnd"/>
      <w:r w:rsidRPr="001F52F6">
        <w:rPr>
          <w:rFonts w:ascii="宋体" w:eastAsia="宋体" w:hAnsi="宋体" w:cs="Times New Roman" w:hint="eastAsia"/>
          <w:color w:val="000000"/>
          <w:sz w:val="20"/>
          <w:szCs w:val="20"/>
        </w:rPr>
        <w:t>为：</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0100 -- 4</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1011 -- D</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0010 -- 2</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同样，如果一个二进制数很长，我们需要将它转换成10进制数时，除了前面学过的方法是，我们还可以先将这个二进制转换成16进制，然后再转换为10进制。</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下面举例一个int类型的二进制数：</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01101101 11100101 10101111 00011011</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我们按四位一组转换为16进制： 6D E5 AF 1B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w:t>
      </w:r>
    </w:p>
    <w:p w:rsidR="001F52F6" w:rsidRPr="001F52F6" w:rsidRDefault="001F52F6" w:rsidP="001F52F6">
      <w:pPr>
        <w:spacing w:before="100" w:beforeAutospacing="1" w:after="100" w:afterAutospacing="1" w:line="285" w:lineRule="atLeast"/>
        <w:ind w:firstLine="300"/>
        <w:outlineLvl w:val="2"/>
        <w:rPr>
          <w:rFonts w:ascii="宋体" w:eastAsia="宋体" w:hAnsi="宋体" w:cs="Times New Roman"/>
          <w:b/>
          <w:bCs/>
          <w:color w:val="000000"/>
          <w:sz w:val="27"/>
          <w:szCs w:val="27"/>
        </w:rPr>
      </w:pPr>
      <w:bookmarkStart w:id="11" w:name="6.5"/>
      <w:r w:rsidRPr="001F52F6">
        <w:rPr>
          <w:rFonts w:ascii="宋体" w:eastAsia="宋体" w:hAnsi="宋体" w:cs="Times New Roman" w:hint="eastAsia"/>
          <w:b/>
          <w:bCs/>
          <w:color w:val="000000"/>
          <w:sz w:val="27"/>
          <w:szCs w:val="27"/>
        </w:rPr>
        <w:t>6.5</w:t>
      </w:r>
      <w:bookmarkEnd w:id="11"/>
      <w:r w:rsidRPr="001F52F6">
        <w:rPr>
          <w:rFonts w:ascii="宋体" w:eastAsia="宋体" w:hAnsi="宋体" w:cs="Times New Roman" w:hint="eastAsia"/>
          <w:b/>
          <w:bCs/>
          <w:color w:val="000000"/>
          <w:sz w:val="27"/>
          <w:szCs w:val="27"/>
        </w:rPr>
        <w:t> 原码、反码、补码</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结束了各种进制的转换，我们来谈谈另一个话题：原码、反码、补码。　</w:t>
      </w:r>
    </w:p>
    <w:p w:rsidR="001F52F6" w:rsidRPr="001F52F6" w:rsidRDefault="001F52F6" w:rsidP="00A6516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我们已经知道计算机中，所有数据最终都是使用二进制数表达。</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比如，假设有一 int 类型的数，值为5，那么，我们知道它在计算机中表示为：</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00000000 00000000 00000000 00000101</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5转换成二制是101，不过int类型的数占用4字节（32位），所以前面填了一堆0。</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现在想知道，-5在计算机中如何表示？</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b/>
          <w:bCs/>
          <w:color w:val="000000"/>
          <w:sz w:val="20"/>
          <w:szCs w:val="20"/>
        </w:rPr>
        <w:t>在计算机中，负数以其正值的补码形式表达</w:t>
      </w:r>
      <w:r w:rsidRPr="001F52F6">
        <w:rPr>
          <w:rFonts w:ascii="宋体" w:eastAsia="宋体" w:hAnsi="宋体" w:cs="Times New Roman" w:hint="eastAsia"/>
          <w:color w:val="000000"/>
          <w:sz w:val="20"/>
          <w:szCs w:val="20"/>
        </w:rPr>
        <w:t>。</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什么叫补码呢？这得从原码，反码说起。</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b/>
          <w:bCs/>
          <w:color w:val="000000"/>
          <w:sz w:val="20"/>
          <w:szCs w:val="20"/>
        </w:rPr>
        <w:t>原码：一个整数，按照绝对值大小转换成的二进制数，称为原码。</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比如</w:t>
      </w:r>
      <w:proofErr w:type="gramStart"/>
      <w:r w:rsidRPr="001F52F6">
        <w:rPr>
          <w:rFonts w:ascii="宋体" w:eastAsia="宋体" w:hAnsi="宋体" w:cs="Times New Roman" w:hint="eastAsia"/>
          <w:color w:val="000000"/>
          <w:sz w:val="20"/>
          <w:szCs w:val="20"/>
        </w:rPr>
        <w:t xml:space="preserve"> 00000000 00000000</w:t>
      </w:r>
      <w:proofErr w:type="gramEnd"/>
      <w:r w:rsidRPr="001F52F6">
        <w:rPr>
          <w:rFonts w:ascii="宋体" w:eastAsia="宋体" w:hAnsi="宋体" w:cs="Times New Roman" w:hint="eastAsia"/>
          <w:color w:val="000000"/>
          <w:sz w:val="20"/>
          <w:szCs w:val="20"/>
        </w:rPr>
        <w:t xml:space="preserve"> 00000000 00000101 是 5的 原码。</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b/>
          <w:bCs/>
          <w:color w:val="000000"/>
          <w:sz w:val="20"/>
          <w:szCs w:val="20"/>
        </w:rPr>
        <w:t>反码：将二进制数按位取反，所得的新二进制数称为原二进制数的反码。</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取</w:t>
      </w:r>
      <w:proofErr w:type="gramStart"/>
      <w:r w:rsidRPr="001F52F6">
        <w:rPr>
          <w:rFonts w:ascii="宋体" w:eastAsia="宋体" w:hAnsi="宋体" w:cs="Times New Roman" w:hint="eastAsia"/>
          <w:color w:val="000000"/>
          <w:sz w:val="20"/>
          <w:szCs w:val="20"/>
        </w:rPr>
        <w:t>反操作</w:t>
      </w:r>
      <w:proofErr w:type="gramEnd"/>
      <w:r w:rsidRPr="001F52F6">
        <w:rPr>
          <w:rFonts w:ascii="宋体" w:eastAsia="宋体" w:hAnsi="宋体" w:cs="Times New Roman" w:hint="eastAsia"/>
          <w:color w:val="000000"/>
          <w:sz w:val="20"/>
          <w:szCs w:val="20"/>
        </w:rPr>
        <w:t>指：原为1，得0；原为0，得1。（1变0; 0变1）</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比如：将</w:t>
      </w:r>
      <w:proofErr w:type="gramStart"/>
      <w:r w:rsidRPr="001F52F6">
        <w:rPr>
          <w:rFonts w:ascii="宋体" w:eastAsia="宋体" w:hAnsi="宋体" w:cs="Times New Roman" w:hint="eastAsia"/>
          <w:color w:val="000000"/>
          <w:sz w:val="20"/>
          <w:szCs w:val="20"/>
        </w:rPr>
        <w:t xml:space="preserve">00000000 00000000 </w:t>
      </w:r>
      <w:proofErr w:type="gramEnd"/>
      <w:r w:rsidRPr="001F52F6">
        <w:rPr>
          <w:rFonts w:ascii="宋体" w:eastAsia="宋体" w:hAnsi="宋体" w:cs="Times New Roman" w:hint="eastAsia"/>
          <w:color w:val="000000"/>
          <w:sz w:val="20"/>
          <w:szCs w:val="20"/>
        </w:rPr>
        <w:t>00000000 00000101每一位取反，得</w:t>
      </w:r>
      <w:proofErr w:type="gramStart"/>
      <w:r w:rsidRPr="001F52F6">
        <w:rPr>
          <w:rFonts w:ascii="宋体" w:eastAsia="宋体" w:hAnsi="宋体" w:cs="Times New Roman" w:hint="eastAsia"/>
          <w:color w:val="000000"/>
          <w:sz w:val="20"/>
          <w:szCs w:val="20"/>
        </w:rPr>
        <w:t xml:space="preserve">11111111 11111111 </w:t>
      </w:r>
      <w:proofErr w:type="gramEnd"/>
      <w:r w:rsidRPr="001F52F6">
        <w:rPr>
          <w:rFonts w:ascii="宋体" w:eastAsia="宋体" w:hAnsi="宋体" w:cs="Times New Roman" w:hint="eastAsia"/>
          <w:color w:val="000000"/>
          <w:sz w:val="20"/>
          <w:szCs w:val="20"/>
        </w:rPr>
        <w:t>11111111 11111010。</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称：11111111 11111111 11111111 11111010 是 00000000 00000000 00000000 00000101 的反码。</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反码是相互的，所以也可称：</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11111111 11111111 11111111 11111010 和 00000000 00000000 00000000 00000101 互为反码。</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b/>
          <w:bCs/>
          <w:color w:val="000000"/>
          <w:sz w:val="20"/>
          <w:szCs w:val="20"/>
        </w:rPr>
        <w:t>补码：反码加1称为补码。</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也就是说，要得到</w:t>
      </w:r>
      <w:proofErr w:type="gramStart"/>
      <w:r w:rsidRPr="001F52F6">
        <w:rPr>
          <w:rFonts w:ascii="宋体" w:eastAsia="宋体" w:hAnsi="宋体" w:cs="Times New Roman" w:hint="eastAsia"/>
          <w:color w:val="000000"/>
          <w:sz w:val="20"/>
          <w:szCs w:val="20"/>
        </w:rPr>
        <w:t>一</w:t>
      </w:r>
      <w:proofErr w:type="gramEnd"/>
      <w:r w:rsidRPr="001F52F6">
        <w:rPr>
          <w:rFonts w:ascii="宋体" w:eastAsia="宋体" w:hAnsi="宋体" w:cs="Times New Roman" w:hint="eastAsia"/>
          <w:color w:val="000000"/>
          <w:sz w:val="20"/>
          <w:szCs w:val="20"/>
        </w:rPr>
        <w:t>个数的补码，先得到反码，然后将反码加上1，所得数称为补码。</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比如：00000000 00000000 00000000 00000101 的反码是：11111111 11111111 11111111 11111010。</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那么，补码为：</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11111111 11111111 11111111 11111010 + 1 = 11111111 11111111 11111111 11111011</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所以，-5 在计算机中表达为：11111111 11111111 11111111 11111011。转换为十六进制：0xFFFFFFFB。</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再举一例，我们来看整数-1在计算机中如何表示。</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 xml:space="preserve">假设这也是一个int类型，那么：　</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1、先取1的原码：00000000 00000000 00000000 00000001</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2、得反码：     11111111 11111111 11111111 11111110</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3、得补码：     11111111 11111111 11111111 11111111</w:t>
      </w:r>
    </w:p>
    <w:p w:rsidR="001F52F6" w:rsidRPr="001F52F6" w:rsidRDefault="001F52F6" w:rsidP="001F52F6">
      <w:pPr>
        <w:spacing w:before="15" w:after="15" w:line="285" w:lineRule="atLeast"/>
        <w:ind w:left="30" w:right="30" w:firstLine="300"/>
        <w:rPr>
          <w:rFonts w:ascii="宋体" w:eastAsia="宋体" w:hAnsi="宋体" w:cs="Times New Roman"/>
          <w:color w:val="000000"/>
          <w:sz w:val="20"/>
          <w:szCs w:val="20"/>
        </w:rPr>
      </w:pPr>
      <w:r w:rsidRPr="001F52F6">
        <w:rPr>
          <w:rFonts w:ascii="宋体" w:eastAsia="宋体" w:hAnsi="宋体" w:cs="Times New Roman" w:hint="eastAsia"/>
          <w:color w:val="000000"/>
          <w:sz w:val="20"/>
          <w:szCs w:val="20"/>
        </w:rPr>
        <w:t>可见，－1在计算机里用二进制表达就是全1。16进制为：0xFFFFFF。</w:t>
      </w:r>
    </w:p>
    <w:p w:rsidR="00F97FA7" w:rsidRDefault="001F52F6" w:rsidP="00160FDE">
      <w:pPr>
        <w:spacing w:before="15" w:after="15" w:line="285" w:lineRule="atLeast"/>
        <w:ind w:left="30" w:right="30" w:firstLine="300"/>
      </w:pPr>
      <w:r w:rsidRPr="001F52F6">
        <w:rPr>
          <w:rFonts w:ascii="宋体" w:eastAsia="宋体" w:hAnsi="宋体" w:cs="Times New Roman" w:hint="eastAsia"/>
          <w:color w:val="000000"/>
          <w:sz w:val="20"/>
          <w:szCs w:val="20"/>
        </w:rPr>
        <w:t xml:space="preserve">　</w:t>
      </w:r>
    </w:p>
    <w:p w:rsidR="00410126" w:rsidRDefault="00410126" w:rsidP="00B97623">
      <w:pPr>
        <w:pStyle w:val="3"/>
      </w:pPr>
      <w:r>
        <w:rPr>
          <w:rFonts w:hint="eastAsia"/>
        </w:rPr>
        <w:t>二进制乘法</w:t>
      </w:r>
    </w:p>
    <w:p w:rsidR="00410126" w:rsidRDefault="00410126" w:rsidP="00410126">
      <w:pPr>
        <w:pStyle w:val="a3"/>
      </w:pPr>
      <w:r>
        <w:rPr>
          <w:rFonts w:hint="eastAsia"/>
        </w:rPr>
        <w:t>二进制乘法有点像十进制里的某些乘法运算，如</w:t>
      </w:r>
      <w:r>
        <w:rPr>
          <w:rFonts w:hint="eastAsia"/>
        </w:rPr>
        <w:t xml:space="preserve"> </w:t>
      </w:r>
    </w:p>
    <w:p w:rsidR="00410126" w:rsidRDefault="00410126" w:rsidP="00410126">
      <w:pPr>
        <w:pStyle w:val="a3"/>
      </w:pPr>
      <w:r>
        <w:t xml:space="preserve">123*111 </w:t>
      </w:r>
    </w:p>
    <w:p w:rsidR="00410126" w:rsidRDefault="00410126" w:rsidP="00410126">
      <w:pPr>
        <w:pStyle w:val="a3"/>
      </w:pPr>
      <w:r>
        <w:rPr>
          <w:rFonts w:hint="eastAsia"/>
        </w:rPr>
        <w:t>我们可以这么算</w:t>
      </w:r>
      <w:r>
        <w:rPr>
          <w:rFonts w:hint="eastAsia"/>
        </w:rPr>
        <w:t xml:space="preserve"> </w:t>
      </w:r>
    </w:p>
    <w:p w:rsidR="00410126" w:rsidRDefault="00410126" w:rsidP="00410126">
      <w:pPr>
        <w:pStyle w:val="a3"/>
      </w:pPr>
      <w:r>
        <w:t xml:space="preserve">123*100+123*10+123*1=12300+1230+123=13530+123=13653 </w:t>
      </w:r>
    </w:p>
    <w:p w:rsidR="00410126" w:rsidRDefault="00410126" w:rsidP="00410126">
      <w:pPr>
        <w:pStyle w:val="a3"/>
      </w:pPr>
      <w:r>
        <w:rPr>
          <w:rFonts w:hint="eastAsia"/>
        </w:rPr>
        <w:t>二进制乘法：</w:t>
      </w:r>
      <w:r>
        <w:rPr>
          <w:rFonts w:hint="eastAsia"/>
        </w:rPr>
        <w:t xml:space="preserve"> </w:t>
      </w:r>
    </w:p>
    <w:p w:rsidR="00410126" w:rsidRDefault="00410126" w:rsidP="00410126">
      <w:pPr>
        <w:pStyle w:val="a3"/>
      </w:pPr>
      <w:r>
        <w:rPr>
          <w:rFonts w:hint="eastAsia"/>
        </w:rPr>
        <w:t>比如</w:t>
      </w:r>
      <w:r>
        <w:rPr>
          <w:rFonts w:hint="eastAsia"/>
        </w:rPr>
        <w:t xml:space="preserve">10010*11010 </w:t>
      </w:r>
    </w:p>
    <w:p w:rsidR="00410126" w:rsidRDefault="00410126" w:rsidP="00410126">
      <w:pPr>
        <w:pStyle w:val="a3"/>
      </w:pPr>
      <w:r>
        <w:rPr>
          <w:rFonts w:hint="eastAsia"/>
        </w:rPr>
        <w:t>可以这样算（如</w:t>
      </w:r>
      <w:r>
        <w:rPr>
          <w:rFonts w:hint="eastAsia"/>
        </w:rPr>
        <w:t>10111&lt;&lt;1000</w:t>
      </w:r>
      <w:r>
        <w:rPr>
          <w:rFonts w:hint="eastAsia"/>
        </w:rPr>
        <w:t>代表在</w:t>
      </w:r>
      <w:r>
        <w:rPr>
          <w:rFonts w:hint="eastAsia"/>
        </w:rPr>
        <w:t>10111</w:t>
      </w:r>
      <w:r>
        <w:rPr>
          <w:rFonts w:hint="eastAsia"/>
        </w:rPr>
        <w:t>后面添加</w:t>
      </w:r>
      <w:r>
        <w:rPr>
          <w:rFonts w:hint="eastAsia"/>
        </w:rPr>
        <w:t>3</w:t>
      </w:r>
      <w:r>
        <w:rPr>
          <w:rFonts w:hint="eastAsia"/>
        </w:rPr>
        <w:t>个零）</w:t>
      </w:r>
      <w:r>
        <w:rPr>
          <w:rFonts w:hint="eastAsia"/>
        </w:rPr>
        <w:t xml:space="preserve"> </w:t>
      </w:r>
    </w:p>
    <w:p w:rsidR="00410126" w:rsidRDefault="00410126" w:rsidP="00410126">
      <w:pPr>
        <w:pStyle w:val="a3"/>
      </w:pPr>
      <w:r>
        <w:t xml:space="preserve">10010&lt;&lt;10000 =100100000 </w:t>
      </w:r>
    </w:p>
    <w:p w:rsidR="00410126" w:rsidRDefault="00410126" w:rsidP="00410126">
      <w:pPr>
        <w:pStyle w:val="a3"/>
      </w:pPr>
      <w:r>
        <w:t xml:space="preserve">10010&lt;&lt; 1000 = 10010000 </w:t>
      </w:r>
    </w:p>
    <w:p w:rsidR="00410126" w:rsidRDefault="00410126" w:rsidP="00410126">
      <w:pPr>
        <w:pStyle w:val="a3"/>
      </w:pPr>
      <w:r>
        <w:t xml:space="preserve">10010&lt;&lt; 10 = 100100 </w:t>
      </w:r>
    </w:p>
    <w:p w:rsidR="00410126" w:rsidRDefault="00410126" w:rsidP="00410126">
      <w:pPr>
        <w:pStyle w:val="a3"/>
      </w:pPr>
      <w:r>
        <w:rPr>
          <w:rFonts w:hint="eastAsia"/>
        </w:rPr>
        <w:t>最后相加，得</w:t>
      </w:r>
      <w:r>
        <w:rPr>
          <w:rFonts w:hint="eastAsia"/>
        </w:rPr>
        <w:t xml:space="preserve"> </w:t>
      </w:r>
    </w:p>
    <w:p w:rsidR="00410126" w:rsidRDefault="00410126" w:rsidP="00410126">
      <w:pPr>
        <w:pStyle w:val="a3"/>
      </w:pPr>
      <w:r>
        <w:t xml:space="preserve">100100000+10010000+100100 </w:t>
      </w:r>
    </w:p>
    <w:p w:rsidR="00410126" w:rsidRDefault="00410126" w:rsidP="00410126">
      <w:pPr>
        <w:pStyle w:val="a3"/>
      </w:pPr>
      <w:r>
        <w:t xml:space="preserve">=110110000+100100 </w:t>
      </w:r>
    </w:p>
    <w:p w:rsidR="00410126" w:rsidRDefault="00410126" w:rsidP="00410126">
      <w:pPr>
        <w:pStyle w:val="a3"/>
      </w:pPr>
      <w:r>
        <w:rPr>
          <w:rFonts w:hint="eastAsia"/>
        </w:rPr>
        <w:t xml:space="preserve">=111010100 </w:t>
      </w:r>
      <w:r>
        <w:rPr>
          <w:rFonts w:hint="eastAsia"/>
        </w:rPr>
        <w:t>这就是</w:t>
      </w:r>
      <w:r>
        <w:rPr>
          <w:rFonts w:hint="eastAsia"/>
        </w:rPr>
        <w:t>10010*11010</w:t>
      </w:r>
      <w:r>
        <w:rPr>
          <w:rFonts w:hint="eastAsia"/>
        </w:rPr>
        <w:t>的结果</w:t>
      </w:r>
      <w:r>
        <w:rPr>
          <w:rFonts w:hint="eastAsia"/>
        </w:rPr>
        <w:t xml:space="preserve">~ </w:t>
      </w:r>
      <w:r>
        <w:rPr>
          <w:rFonts w:hint="eastAsia"/>
        </w:rPr>
        <w:t>计算中，仅使用了加法和补零</w:t>
      </w:r>
    </w:p>
    <w:p w:rsidR="00A32B72" w:rsidRDefault="00A32B72" w:rsidP="00A32B72">
      <w:pPr>
        <w:pStyle w:val="2"/>
      </w:pPr>
      <w:r>
        <w:t>Base64</w:t>
      </w:r>
    </w:p>
    <w:p w:rsidR="005267A2" w:rsidRDefault="005267A2" w:rsidP="005267A2">
      <w:pPr>
        <w:pStyle w:val="a6"/>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Base64</w:t>
      </w:r>
      <w:r>
        <w:rPr>
          <w:rStyle w:val="apple-converted-space"/>
          <w:rFonts w:ascii="Arial" w:eastAsiaTheme="majorEastAsia" w:hAnsi="Arial" w:cs="Arial"/>
          <w:color w:val="000000"/>
          <w:sz w:val="20"/>
          <w:szCs w:val="20"/>
        </w:rPr>
        <w:t> </w:t>
      </w:r>
      <w:r>
        <w:rPr>
          <w:rFonts w:ascii="Arial" w:hAnsi="Arial" w:cs="Arial"/>
          <w:color w:val="000000"/>
          <w:sz w:val="20"/>
          <w:szCs w:val="20"/>
        </w:rPr>
        <w:t>is a group of similar encoding schemes that represent</w:t>
      </w:r>
      <w:r>
        <w:rPr>
          <w:rStyle w:val="apple-converted-space"/>
          <w:rFonts w:ascii="Arial" w:eastAsiaTheme="majorEastAsia" w:hAnsi="Arial" w:cs="Arial"/>
          <w:color w:val="000000"/>
          <w:sz w:val="20"/>
          <w:szCs w:val="20"/>
        </w:rPr>
        <w:t> </w:t>
      </w:r>
      <w:hyperlink r:id="rId10" w:tooltip="Binary data" w:history="1">
        <w:r>
          <w:rPr>
            <w:rStyle w:val="a7"/>
            <w:rFonts w:ascii="Arial" w:eastAsiaTheme="majorEastAsia" w:hAnsi="Arial" w:cs="Arial"/>
            <w:color w:val="0B0080"/>
            <w:sz w:val="20"/>
            <w:szCs w:val="20"/>
          </w:rPr>
          <w:t>binary data</w:t>
        </w:r>
      </w:hyperlink>
      <w:r>
        <w:rPr>
          <w:rStyle w:val="apple-converted-space"/>
          <w:rFonts w:ascii="Arial" w:eastAsiaTheme="majorEastAsia" w:hAnsi="Arial" w:cs="Arial"/>
          <w:color w:val="000000"/>
          <w:sz w:val="20"/>
          <w:szCs w:val="20"/>
        </w:rPr>
        <w:t> </w:t>
      </w:r>
      <w:r>
        <w:rPr>
          <w:rFonts w:ascii="Arial" w:hAnsi="Arial" w:cs="Arial"/>
          <w:color w:val="000000"/>
          <w:sz w:val="20"/>
          <w:szCs w:val="20"/>
        </w:rPr>
        <w:t>in an ASCII string format by translating it into a</w:t>
      </w:r>
      <w:r>
        <w:rPr>
          <w:rStyle w:val="apple-converted-space"/>
          <w:rFonts w:ascii="Arial" w:eastAsiaTheme="majorEastAsia" w:hAnsi="Arial" w:cs="Arial"/>
          <w:color w:val="000000"/>
          <w:sz w:val="20"/>
          <w:szCs w:val="20"/>
        </w:rPr>
        <w:t> </w:t>
      </w:r>
      <w:hyperlink r:id="rId11" w:tooltip="Radix" w:history="1">
        <w:r>
          <w:rPr>
            <w:rStyle w:val="a7"/>
            <w:rFonts w:ascii="Arial" w:eastAsiaTheme="majorEastAsia" w:hAnsi="Arial" w:cs="Arial"/>
            <w:color w:val="0B0080"/>
            <w:sz w:val="20"/>
            <w:szCs w:val="20"/>
          </w:rPr>
          <w:t>radix</w:t>
        </w:r>
      </w:hyperlink>
      <w:r>
        <w:rPr>
          <w:rFonts w:ascii="Arial" w:hAnsi="Arial" w:cs="Arial"/>
          <w:color w:val="000000"/>
          <w:sz w:val="20"/>
          <w:szCs w:val="20"/>
        </w:rPr>
        <w:t>-64 representation. The Base64 term originates from a specific</w:t>
      </w:r>
      <w:r>
        <w:rPr>
          <w:rStyle w:val="apple-converted-space"/>
          <w:rFonts w:ascii="Arial" w:eastAsiaTheme="majorEastAsia" w:hAnsi="Arial" w:cs="Arial"/>
          <w:color w:val="000000"/>
          <w:sz w:val="20"/>
          <w:szCs w:val="20"/>
        </w:rPr>
        <w:t> </w:t>
      </w:r>
      <w:hyperlink r:id="rId12" w:anchor="Content-Transfer-Encoding" w:tooltip="MIME" w:history="1">
        <w:r>
          <w:rPr>
            <w:rStyle w:val="a7"/>
            <w:rFonts w:ascii="Arial" w:eastAsiaTheme="majorEastAsia" w:hAnsi="Arial" w:cs="Arial"/>
            <w:color w:val="0B0080"/>
            <w:sz w:val="20"/>
            <w:szCs w:val="20"/>
          </w:rPr>
          <w:t>MIME content transfer encoding</w:t>
        </w:r>
      </w:hyperlink>
      <w:r>
        <w:rPr>
          <w:rFonts w:ascii="Arial" w:hAnsi="Arial" w:cs="Arial"/>
          <w:color w:val="000000"/>
          <w:sz w:val="20"/>
          <w:szCs w:val="20"/>
        </w:rPr>
        <w:t>.</w:t>
      </w:r>
    </w:p>
    <w:p w:rsidR="005267A2" w:rsidRDefault="005267A2" w:rsidP="005267A2">
      <w:pPr>
        <w:pStyle w:val="a6"/>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Base64 encoding schemes are commonly used when there is a need to encode binary data that needs be stored and transferred over media that are designed to deal with textual data. This is to ensure that the data remains intact without modification during transport. Base64 is commonly used in a number of applications including</w:t>
      </w:r>
      <w:r>
        <w:rPr>
          <w:rStyle w:val="apple-converted-space"/>
          <w:rFonts w:ascii="Arial" w:eastAsiaTheme="majorEastAsia" w:hAnsi="Arial" w:cs="Arial"/>
          <w:color w:val="000000"/>
          <w:sz w:val="20"/>
          <w:szCs w:val="20"/>
        </w:rPr>
        <w:t> </w:t>
      </w:r>
      <w:hyperlink r:id="rId13" w:tooltip="Email" w:history="1">
        <w:r>
          <w:rPr>
            <w:rStyle w:val="a7"/>
            <w:rFonts w:ascii="Arial" w:eastAsiaTheme="majorEastAsia" w:hAnsi="Arial" w:cs="Arial"/>
            <w:color w:val="0B0080"/>
            <w:sz w:val="20"/>
            <w:szCs w:val="20"/>
          </w:rPr>
          <w:t>email</w:t>
        </w:r>
      </w:hyperlink>
      <w:r>
        <w:rPr>
          <w:rStyle w:val="apple-converted-space"/>
          <w:rFonts w:ascii="Arial" w:eastAsiaTheme="majorEastAsia" w:hAnsi="Arial" w:cs="Arial"/>
          <w:color w:val="000000"/>
          <w:sz w:val="20"/>
          <w:szCs w:val="20"/>
        </w:rPr>
        <w:t> </w:t>
      </w:r>
      <w:r>
        <w:rPr>
          <w:rFonts w:ascii="Arial" w:hAnsi="Arial" w:cs="Arial"/>
          <w:color w:val="000000"/>
          <w:sz w:val="20"/>
          <w:szCs w:val="20"/>
        </w:rPr>
        <w:t>via</w:t>
      </w:r>
      <w:r>
        <w:rPr>
          <w:rStyle w:val="apple-converted-space"/>
          <w:rFonts w:ascii="Arial" w:eastAsiaTheme="majorEastAsia" w:hAnsi="Arial" w:cs="Arial"/>
          <w:color w:val="000000"/>
          <w:sz w:val="20"/>
          <w:szCs w:val="20"/>
        </w:rPr>
        <w:t> </w:t>
      </w:r>
      <w:hyperlink r:id="rId14" w:tooltip="MIME" w:history="1">
        <w:r>
          <w:rPr>
            <w:rStyle w:val="a7"/>
            <w:rFonts w:ascii="Arial" w:eastAsiaTheme="majorEastAsia" w:hAnsi="Arial" w:cs="Arial"/>
            <w:color w:val="0B0080"/>
            <w:sz w:val="20"/>
            <w:szCs w:val="20"/>
          </w:rPr>
          <w:t>MIME</w:t>
        </w:r>
      </w:hyperlink>
      <w:r>
        <w:rPr>
          <w:rFonts w:ascii="Arial" w:hAnsi="Arial" w:cs="Arial"/>
          <w:color w:val="000000"/>
          <w:sz w:val="20"/>
          <w:szCs w:val="20"/>
        </w:rPr>
        <w:t>, and storing complex data in</w:t>
      </w:r>
      <w:r>
        <w:rPr>
          <w:rStyle w:val="apple-converted-space"/>
          <w:rFonts w:ascii="Arial" w:eastAsiaTheme="majorEastAsia" w:hAnsi="Arial" w:cs="Arial"/>
          <w:color w:val="000000"/>
          <w:sz w:val="20"/>
          <w:szCs w:val="20"/>
        </w:rPr>
        <w:t> </w:t>
      </w:r>
      <w:hyperlink r:id="rId15" w:tooltip="XML" w:history="1">
        <w:r>
          <w:rPr>
            <w:rStyle w:val="a7"/>
            <w:rFonts w:ascii="Arial" w:eastAsiaTheme="majorEastAsia" w:hAnsi="Arial" w:cs="Arial"/>
            <w:color w:val="0B0080"/>
            <w:sz w:val="20"/>
            <w:szCs w:val="20"/>
          </w:rPr>
          <w:t>XML</w:t>
        </w:r>
      </w:hyperlink>
      <w:r>
        <w:rPr>
          <w:rFonts w:ascii="Arial" w:hAnsi="Arial" w:cs="Arial"/>
          <w:color w:val="000000"/>
          <w:sz w:val="20"/>
          <w:szCs w:val="20"/>
        </w:rPr>
        <w:t>.</w:t>
      </w:r>
    </w:p>
    <w:p w:rsidR="006D23C0" w:rsidRDefault="006D23C0" w:rsidP="006D23C0">
      <w:pPr>
        <w:pStyle w:val="a3"/>
      </w:pPr>
      <w:r>
        <w:rPr>
          <w:rStyle w:val="mw-headline"/>
          <w:b/>
          <w:bCs/>
          <w:color w:val="000000"/>
          <w:sz w:val="29"/>
          <w:szCs w:val="29"/>
        </w:rPr>
        <w:t>Design</w:t>
      </w:r>
    </w:p>
    <w:p w:rsidR="006D23C0" w:rsidRDefault="006D23C0" w:rsidP="006D23C0">
      <w:pPr>
        <w:pStyle w:val="a3"/>
        <w:rPr>
          <w:sz w:val="24"/>
          <w:szCs w:val="24"/>
        </w:rPr>
      </w:pPr>
      <w:r>
        <w:t>The general rule is to choose a set of 64 characters that is both part of a subset common to most encodings, and also</w:t>
      </w:r>
      <w:r>
        <w:rPr>
          <w:rStyle w:val="apple-converted-space"/>
        </w:rPr>
        <w:t> </w:t>
      </w:r>
      <w:hyperlink r:id="rId16" w:tooltip="Printable character" w:history="1">
        <w:r>
          <w:rPr>
            <w:rStyle w:val="a7"/>
            <w:color w:val="0B0080"/>
          </w:rPr>
          <w:t>printable</w:t>
        </w:r>
      </w:hyperlink>
      <w:r>
        <w:t>. This combination leaves the data unlikely to be modified in transit through information systems, such as email, that were traditionally not</w:t>
      </w:r>
      <w:r>
        <w:rPr>
          <w:rStyle w:val="apple-converted-space"/>
        </w:rPr>
        <w:t> </w:t>
      </w:r>
      <w:hyperlink r:id="rId17" w:tooltip="8-bit clean" w:history="1">
        <w:r>
          <w:rPr>
            <w:rStyle w:val="a7"/>
            <w:color w:val="0B0080"/>
          </w:rPr>
          <w:t>8-bit clean</w:t>
        </w:r>
      </w:hyperlink>
      <w:r>
        <w:t>.</w:t>
      </w:r>
      <w:hyperlink r:id="rId18" w:anchor="cite_note-0" w:history="1">
        <w:r>
          <w:rPr>
            <w:rStyle w:val="a7"/>
            <w:color w:val="0B0080"/>
            <w:vertAlign w:val="superscript"/>
          </w:rPr>
          <w:t>[1]</w:t>
        </w:r>
      </w:hyperlink>
      <w:r>
        <w:rPr>
          <w:rStyle w:val="apple-converted-space"/>
        </w:rPr>
        <w:t> </w:t>
      </w:r>
      <w:r>
        <w:t>For example, MIME's Base64 implementation uses</w:t>
      </w:r>
      <w:r>
        <w:rPr>
          <w:rStyle w:val="apple-converted-space"/>
        </w:rPr>
        <w:t> </w:t>
      </w:r>
      <w:r>
        <w:rPr>
          <w:rStyle w:val="HTML"/>
          <w:rFonts w:eastAsiaTheme="minorEastAsia"/>
          <w:shd w:val="clear" w:color="auto" w:fill="F9F9F9"/>
        </w:rPr>
        <w:t>A</w:t>
      </w:r>
      <w:r>
        <w:t>–</w:t>
      </w:r>
      <w:r>
        <w:rPr>
          <w:rStyle w:val="HTML"/>
          <w:rFonts w:eastAsiaTheme="minorEastAsia"/>
          <w:shd w:val="clear" w:color="auto" w:fill="F9F9F9"/>
        </w:rPr>
        <w:t>Z</w:t>
      </w:r>
      <w:r>
        <w:t>,</w:t>
      </w:r>
      <w:r>
        <w:rPr>
          <w:rStyle w:val="apple-converted-space"/>
        </w:rPr>
        <w:t> </w:t>
      </w:r>
      <w:r>
        <w:rPr>
          <w:rStyle w:val="HTML"/>
          <w:rFonts w:eastAsiaTheme="minorEastAsia"/>
          <w:shd w:val="clear" w:color="auto" w:fill="F9F9F9"/>
        </w:rPr>
        <w:t>a</w:t>
      </w:r>
      <w:r>
        <w:t>–</w:t>
      </w:r>
      <w:r>
        <w:rPr>
          <w:rStyle w:val="HTML"/>
          <w:rFonts w:eastAsiaTheme="minorEastAsia"/>
          <w:shd w:val="clear" w:color="auto" w:fill="F9F9F9"/>
        </w:rPr>
        <w:t>z</w:t>
      </w:r>
      <w:r>
        <w:t>, and</w:t>
      </w:r>
      <w:r>
        <w:rPr>
          <w:rStyle w:val="apple-converted-space"/>
        </w:rPr>
        <w:t> </w:t>
      </w:r>
      <w:r>
        <w:rPr>
          <w:rStyle w:val="HTML"/>
          <w:rFonts w:eastAsiaTheme="minorEastAsia"/>
          <w:shd w:val="clear" w:color="auto" w:fill="F9F9F9"/>
        </w:rPr>
        <w:t>0</w:t>
      </w:r>
      <w:r>
        <w:t>–</w:t>
      </w:r>
      <w:r>
        <w:rPr>
          <w:rStyle w:val="HTML"/>
          <w:rFonts w:eastAsiaTheme="minorEastAsia"/>
          <w:shd w:val="clear" w:color="auto" w:fill="F9F9F9"/>
        </w:rPr>
        <w:t>9</w:t>
      </w:r>
      <w:r>
        <w:rPr>
          <w:rStyle w:val="apple-converted-space"/>
        </w:rPr>
        <w:t> </w:t>
      </w:r>
      <w:r>
        <w:t>for the first 62 values. Other variations, usually derived from Base64, share this property but differ in the symbols chosen for the last two values; an example is</w:t>
      </w:r>
      <w:r>
        <w:rPr>
          <w:rStyle w:val="apple-converted-space"/>
        </w:rPr>
        <w:t> </w:t>
      </w:r>
      <w:hyperlink r:id="rId19" w:tooltip="UTF-7" w:history="1">
        <w:r>
          <w:rPr>
            <w:rStyle w:val="a7"/>
            <w:color w:val="0B0080"/>
          </w:rPr>
          <w:t>UTF-7</w:t>
        </w:r>
      </w:hyperlink>
      <w:r>
        <w:t>.</w:t>
      </w:r>
    </w:p>
    <w:p w:rsidR="006D23C0" w:rsidRPr="00BF38BE" w:rsidRDefault="006D23C0" w:rsidP="00BF38BE">
      <w:pPr>
        <w:pStyle w:val="a3"/>
      </w:pPr>
      <w:r w:rsidRPr="00BF38BE">
        <w:rPr>
          <w:rStyle w:val="mw-headline"/>
          <w:b/>
          <w:bCs/>
          <w:color w:val="000000"/>
          <w:sz w:val="29"/>
          <w:szCs w:val="29"/>
        </w:rPr>
        <w:t>Examples</w:t>
      </w:r>
    </w:p>
    <w:p w:rsidR="006D23C0" w:rsidRDefault="006D23C0" w:rsidP="00C1103C">
      <w:pPr>
        <w:pStyle w:val="a3"/>
      </w:pPr>
      <w:proofErr w:type="gramStart"/>
      <w:r>
        <w:t>the</w:t>
      </w:r>
      <w:proofErr w:type="gramEnd"/>
      <w:r>
        <w:t xml:space="preserve"> encoded value of</w:t>
      </w:r>
      <w:r>
        <w:rPr>
          <w:rStyle w:val="apple-converted-space"/>
        </w:rPr>
        <w:t> </w:t>
      </w:r>
      <w:r>
        <w:rPr>
          <w:i/>
          <w:iCs/>
        </w:rPr>
        <w:t>Man</w:t>
      </w:r>
      <w:r>
        <w:rPr>
          <w:rStyle w:val="apple-converted-space"/>
        </w:rPr>
        <w:t> </w:t>
      </w:r>
      <w:r>
        <w:t>is</w:t>
      </w:r>
      <w:r>
        <w:rPr>
          <w:rStyle w:val="apple-converted-space"/>
        </w:rPr>
        <w:t> </w:t>
      </w:r>
      <w:r>
        <w:rPr>
          <w:i/>
          <w:iCs/>
        </w:rPr>
        <w:t>TWFu</w:t>
      </w:r>
      <w:r>
        <w:t>. Encoded in ASCII,</w:t>
      </w:r>
      <w:r>
        <w:rPr>
          <w:rStyle w:val="apple-converted-space"/>
        </w:rPr>
        <w:t> </w:t>
      </w:r>
      <w:r>
        <w:rPr>
          <w:i/>
          <w:iCs/>
        </w:rPr>
        <w:t>M</w:t>
      </w:r>
      <w:r>
        <w:t>,</w:t>
      </w:r>
      <w:r>
        <w:rPr>
          <w:rStyle w:val="apple-converted-space"/>
        </w:rPr>
        <w:t> </w:t>
      </w:r>
      <w:r>
        <w:rPr>
          <w:i/>
          <w:iCs/>
        </w:rPr>
        <w:t>a</w:t>
      </w:r>
      <w:r>
        <w:t>,</w:t>
      </w:r>
      <w:r>
        <w:rPr>
          <w:rStyle w:val="apple-converted-space"/>
        </w:rPr>
        <w:t> </w:t>
      </w:r>
      <w:r>
        <w:rPr>
          <w:i/>
          <w:iCs/>
        </w:rPr>
        <w:t>n</w:t>
      </w:r>
      <w:r>
        <w:rPr>
          <w:rStyle w:val="apple-converted-space"/>
        </w:rPr>
        <w:t> </w:t>
      </w:r>
      <w:r>
        <w:t>are stored as the bytes</w:t>
      </w:r>
      <w:r>
        <w:rPr>
          <w:rStyle w:val="apple-converted-space"/>
        </w:rPr>
        <w:t> </w:t>
      </w:r>
      <w:r>
        <w:rPr>
          <w:rStyle w:val="HTML"/>
          <w:rFonts w:eastAsiaTheme="minorEastAsia"/>
          <w:shd w:val="clear" w:color="auto" w:fill="F9F9F9"/>
        </w:rPr>
        <w:t>77</w:t>
      </w:r>
      <w:r>
        <w:t>,</w:t>
      </w:r>
      <w:r>
        <w:rPr>
          <w:rStyle w:val="apple-converted-space"/>
        </w:rPr>
        <w:t> </w:t>
      </w:r>
      <w:r>
        <w:rPr>
          <w:rStyle w:val="HTML"/>
          <w:rFonts w:eastAsiaTheme="minorEastAsia"/>
          <w:shd w:val="clear" w:color="auto" w:fill="F9F9F9"/>
        </w:rPr>
        <w:t>97</w:t>
      </w:r>
      <w:r>
        <w:t>,</w:t>
      </w:r>
      <w:r>
        <w:rPr>
          <w:rStyle w:val="apple-converted-space"/>
        </w:rPr>
        <w:t> </w:t>
      </w:r>
      <w:r>
        <w:rPr>
          <w:rStyle w:val="HTML"/>
          <w:rFonts w:eastAsiaTheme="minorEastAsia"/>
          <w:shd w:val="clear" w:color="auto" w:fill="F9F9F9"/>
        </w:rPr>
        <w:t>110</w:t>
      </w:r>
      <w:r>
        <w:t>, which are, in 8-bit quantities,</w:t>
      </w:r>
      <w:r>
        <w:rPr>
          <w:rStyle w:val="apple-converted-space"/>
        </w:rPr>
        <w:t> </w:t>
      </w:r>
      <w:r>
        <w:rPr>
          <w:rStyle w:val="HTML"/>
          <w:rFonts w:eastAsiaTheme="minorEastAsia"/>
          <w:shd w:val="clear" w:color="auto" w:fill="F9F9F9"/>
        </w:rPr>
        <w:t>01001101</w:t>
      </w:r>
      <w:r>
        <w:t>,</w:t>
      </w:r>
      <w:r>
        <w:rPr>
          <w:rStyle w:val="apple-converted-space"/>
        </w:rPr>
        <w:t> </w:t>
      </w:r>
      <w:r>
        <w:rPr>
          <w:rStyle w:val="HTML"/>
          <w:rFonts w:eastAsiaTheme="minorEastAsia"/>
          <w:shd w:val="clear" w:color="auto" w:fill="F9F9F9"/>
        </w:rPr>
        <w:t>01100001</w:t>
      </w:r>
      <w:r>
        <w:t>,</w:t>
      </w:r>
      <w:r>
        <w:rPr>
          <w:rStyle w:val="apple-converted-space"/>
        </w:rPr>
        <w:t> </w:t>
      </w:r>
      <w:r>
        <w:rPr>
          <w:rStyle w:val="HTML"/>
          <w:rFonts w:eastAsiaTheme="minorEastAsia"/>
          <w:shd w:val="clear" w:color="auto" w:fill="F9F9F9"/>
        </w:rPr>
        <w:t>01101110</w:t>
      </w:r>
      <w:r>
        <w:rPr>
          <w:rStyle w:val="apple-converted-space"/>
        </w:rPr>
        <w:t> </w:t>
      </w:r>
      <w:r>
        <w:t>in base 2. These three bytes are joined together into a 24 bit buffer producing</w:t>
      </w:r>
      <w:r>
        <w:rPr>
          <w:rStyle w:val="apple-converted-space"/>
        </w:rPr>
        <w:t> </w:t>
      </w:r>
      <w:r>
        <w:rPr>
          <w:rStyle w:val="HTML"/>
          <w:rFonts w:eastAsiaTheme="minorEastAsia"/>
          <w:shd w:val="clear" w:color="auto" w:fill="F9F9F9"/>
        </w:rPr>
        <w:t>010011010110000101101110</w:t>
      </w:r>
      <w:r>
        <w:t>. Packs of 6 bits (6 bits have a maximum of 64 different binary values) are converted into numbers (in this case, there are 4 numbers in this 24-bit string), which are then converted to their corresponding values in Base64.</w:t>
      </w:r>
    </w:p>
    <w:tbl>
      <w:tblPr>
        <w:tblW w:w="0" w:type="auto"/>
        <w:tblInd w:w="60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82"/>
        <w:gridCol w:w="208"/>
        <w:gridCol w:w="208"/>
        <w:gridCol w:w="208"/>
        <w:gridCol w:w="208"/>
        <w:gridCol w:w="208"/>
        <w:gridCol w:w="208"/>
        <w:gridCol w:w="208"/>
        <w:gridCol w:w="208"/>
        <w:gridCol w:w="208"/>
        <w:gridCol w:w="208"/>
        <w:gridCol w:w="208"/>
        <w:gridCol w:w="208"/>
        <w:gridCol w:w="208"/>
        <w:gridCol w:w="208"/>
        <w:gridCol w:w="208"/>
        <w:gridCol w:w="208"/>
        <w:gridCol w:w="208"/>
        <w:gridCol w:w="208"/>
        <w:gridCol w:w="208"/>
        <w:gridCol w:w="208"/>
        <w:gridCol w:w="208"/>
        <w:gridCol w:w="208"/>
        <w:gridCol w:w="208"/>
        <w:gridCol w:w="208"/>
      </w:tblGrid>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D23C0" w:rsidRDefault="006D23C0" w:rsidP="00612130">
            <w:pPr>
              <w:pStyle w:val="a3"/>
            </w:pPr>
            <w:r>
              <w:t>Text content</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M</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a</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n</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D23C0" w:rsidRDefault="006D23C0" w:rsidP="00612130">
            <w:pPr>
              <w:pStyle w:val="a3"/>
            </w:pPr>
            <w:r>
              <w:t>ASCII</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77</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97</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110</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D23C0" w:rsidRDefault="006D23C0" w:rsidP="00612130">
            <w:pPr>
              <w:pStyle w:val="a3"/>
            </w:pPr>
            <w:r>
              <w:t>Bit pattern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0</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D23C0" w:rsidRDefault="006D23C0" w:rsidP="00612130">
            <w:pPr>
              <w:pStyle w:val="a3"/>
            </w:pPr>
            <w:r>
              <w:t>Index</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19</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22</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5</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46</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D23C0" w:rsidRDefault="006D23C0" w:rsidP="00612130">
            <w:pPr>
              <w:pStyle w:val="a3"/>
            </w:pPr>
            <w:r>
              <w:t>Base64-encoded</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T</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W</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F</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612130">
            <w:pPr>
              <w:pStyle w:val="a3"/>
            </w:pPr>
            <w:r>
              <w:t>u</w:t>
            </w:r>
          </w:p>
        </w:tc>
      </w:tr>
    </w:tbl>
    <w:p w:rsidR="006D23C0" w:rsidRDefault="006D23C0" w:rsidP="003E607B">
      <w:pPr>
        <w:pStyle w:val="a3"/>
      </w:pPr>
      <w:r>
        <w:t xml:space="preserve">As this example </w:t>
      </w:r>
      <w:proofErr w:type="gramStart"/>
      <w:r>
        <w:t>illustrates, Base64 encoding converts 3</w:t>
      </w:r>
      <w:r>
        <w:rPr>
          <w:rStyle w:val="apple-converted-space"/>
        </w:rPr>
        <w:t> </w:t>
      </w:r>
      <w:hyperlink r:id="rId20" w:tooltip="Octet (computing)" w:history="1">
        <w:r>
          <w:rPr>
            <w:rStyle w:val="a7"/>
            <w:color w:val="0B0080"/>
          </w:rPr>
          <w:t>octets</w:t>
        </w:r>
      </w:hyperlink>
      <w:proofErr w:type="gramEnd"/>
      <w:r>
        <w:rPr>
          <w:rStyle w:val="apple-converted-space"/>
        </w:rPr>
        <w:t> </w:t>
      </w:r>
      <w:r>
        <w:t>into 4 encoded characters.</w:t>
      </w:r>
    </w:p>
    <w:p w:rsidR="006D23C0" w:rsidRDefault="006D23C0" w:rsidP="003E607B">
      <w:pPr>
        <w:pStyle w:val="a3"/>
      </w:pPr>
      <w:r>
        <w:t>The Base64 index table:</w:t>
      </w:r>
    </w:p>
    <w:tbl>
      <w:tblPr>
        <w:tblW w:w="0" w:type="auto"/>
        <w:tblInd w:w="52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02"/>
        <w:gridCol w:w="511"/>
        <w:gridCol w:w="146"/>
        <w:gridCol w:w="602"/>
        <w:gridCol w:w="511"/>
        <w:gridCol w:w="146"/>
        <w:gridCol w:w="602"/>
        <w:gridCol w:w="511"/>
        <w:gridCol w:w="146"/>
        <w:gridCol w:w="602"/>
        <w:gridCol w:w="511"/>
      </w:tblGrid>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D23C0" w:rsidRDefault="006D23C0" w:rsidP="003E607B">
            <w:pPr>
              <w:pStyle w:val="a3"/>
            </w:pPr>
            <w: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D23C0" w:rsidRDefault="006D23C0" w:rsidP="003E607B">
            <w:pPr>
              <w:pStyle w:val="a3"/>
            </w:pPr>
            <w: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D23C0" w:rsidRDefault="006D23C0" w:rsidP="003E607B">
            <w:pPr>
              <w:pStyle w:val="a3"/>
            </w:pPr>
            <w: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D23C0" w:rsidRDefault="006D23C0" w:rsidP="003E607B">
            <w:pPr>
              <w:pStyle w:val="a3"/>
            </w:pPr>
            <w: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D23C0" w:rsidRDefault="006D23C0" w:rsidP="003E607B">
            <w:pPr>
              <w:pStyle w:val="a3"/>
            </w:pPr>
            <w: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D23C0" w:rsidRDefault="006D23C0" w:rsidP="003E607B">
            <w:pPr>
              <w:pStyle w:val="a3"/>
            </w:pPr>
            <w: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D23C0" w:rsidRDefault="006D23C0" w:rsidP="003E607B">
            <w:pPr>
              <w:pStyle w:val="a3"/>
            </w:pPr>
            <w: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6D23C0" w:rsidRDefault="006D23C0" w:rsidP="003E607B">
            <w:pPr>
              <w:pStyle w:val="a3"/>
            </w:pPr>
            <w:r>
              <w:t>Char</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A</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Q</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g</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w</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h</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49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x</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C</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S</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i</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y</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D</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j</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z</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U</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k</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0</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F</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V</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l</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53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1</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G</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m</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2</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H</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X</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n</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3</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I</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Y</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o</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4</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J</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Z</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p</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5</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K</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a</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q</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6</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L</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7</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M</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c</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s</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8</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N</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d</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9</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O</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u</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w:t>
            </w:r>
          </w:p>
        </w:tc>
      </w:tr>
      <w:tr w:rsidR="006D23C0" w:rsidTr="003E607B">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P</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f</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v</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D23C0" w:rsidRDefault="006D23C0" w:rsidP="003E607B">
            <w:pPr>
              <w:pStyle w:val="a3"/>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6D23C0" w:rsidRDefault="006D23C0" w:rsidP="003E607B">
            <w:pPr>
              <w:pStyle w:val="a3"/>
            </w:pPr>
            <w:r>
              <w:rPr>
                <w:rStyle w:val="HTML"/>
                <w:rFonts w:eastAsiaTheme="minorEastAsia"/>
                <w:color w:val="000000"/>
                <w:shd w:val="clear" w:color="auto" w:fill="F9F9F9"/>
              </w:rPr>
              <w:t>/</w:t>
            </w:r>
          </w:p>
        </w:tc>
      </w:tr>
    </w:tbl>
    <w:p w:rsidR="006D23C0" w:rsidRDefault="006D23C0" w:rsidP="003E607B">
      <w:pPr>
        <w:pStyle w:val="a3"/>
      </w:pPr>
      <w:r>
        <w:t xml:space="preserve">When the number of bytes to encode is not divisible by 3, that </w:t>
      </w:r>
      <w:proofErr w:type="gramStart"/>
      <w:r>
        <w:t>is</w:t>
      </w:r>
      <w:proofErr w:type="gramEnd"/>
      <w:r>
        <w:t xml:space="preserve"> there are only one or two bytes of input for the last block, then the following action is performed: Add extra bytes with value zero so there are three bytes, and perform the conversion to base64. If there was only one significant input byte, only the first two base64 digits are picked, and if there were two significant input bytes, the first three base64 digits are picked. '</w:t>
      </w:r>
      <w:r>
        <w:rPr>
          <w:rStyle w:val="HTML"/>
          <w:rFonts w:eastAsiaTheme="minorEastAsia"/>
          <w:shd w:val="clear" w:color="auto" w:fill="F9F9F9"/>
        </w:rPr>
        <w:t>=</w:t>
      </w:r>
      <w:r>
        <w:t>' characters might be added to make the last block contain four base64 characters.</w:t>
      </w:r>
    </w:p>
    <w:p w:rsidR="006D23C0" w:rsidRDefault="006D23C0" w:rsidP="003E607B">
      <w:pPr>
        <w:pStyle w:val="a3"/>
      </w:pPr>
      <w:r>
        <w:t>As a result: When the last group contains one octet the four least significant bits of the final 6-bit block are set to zero, and when the last group contains two octets the two least significant bits of the final 6-bit block are set to zero.</w:t>
      </w:r>
    </w:p>
    <w:p w:rsidR="006D23C0" w:rsidRDefault="006D23C0" w:rsidP="003E607B">
      <w:pPr>
        <w:pStyle w:val="a3"/>
        <w:rPr>
          <w:color w:val="000000"/>
          <w:sz w:val="26"/>
          <w:szCs w:val="26"/>
        </w:rPr>
      </w:pPr>
      <w:r>
        <w:rPr>
          <w:rStyle w:val="editsection"/>
          <w:b/>
          <w:bCs/>
          <w:color w:val="000000"/>
          <w:sz w:val="20"/>
          <w:szCs w:val="20"/>
        </w:rPr>
        <w:t>[</w:t>
      </w:r>
      <w:hyperlink r:id="rId21" w:tooltip="Edit section: Padding" w:history="1">
        <w:proofErr w:type="gramStart"/>
        <w:r>
          <w:rPr>
            <w:rStyle w:val="a7"/>
            <w:b/>
            <w:bCs/>
            <w:color w:val="0B0080"/>
            <w:sz w:val="20"/>
            <w:szCs w:val="20"/>
          </w:rPr>
          <w:t>edit</w:t>
        </w:r>
        <w:proofErr w:type="gramEnd"/>
      </w:hyperlink>
      <w:r>
        <w:rPr>
          <w:rStyle w:val="editsection"/>
          <w:b/>
          <w:bCs/>
          <w:color w:val="000000"/>
          <w:sz w:val="20"/>
          <w:szCs w:val="20"/>
        </w:rPr>
        <w:t>]</w:t>
      </w:r>
      <w:r>
        <w:rPr>
          <w:rStyle w:val="mw-headline"/>
          <w:color w:val="000000"/>
          <w:sz w:val="26"/>
          <w:szCs w:val="26"/>
        </w:rPr>
        <w:t>Padding</w:t>
      </w:r>
    </w:p>
    <w:p w:rsidR="006D23C0" w:rsidRDefault="006D23C0" w:rsidP="003E607B">
      <w:pPr>
        <w:pStyle w:val="a3"/>
        <w:rPr>
          <w:sz w:val="24"/>
          <w:szCs w:val="24"/>
        </w:rPr>
      </w:pPr>
      <w:r>
        <w:t>The '</w:t>
      </w:r>
      <w:r>
        <w:rPr>
          <w:rStyle w:val="HTML"/>
          <w:rFonts w:eastAsiaTheme="minorEastAsia"/>
          <w:shd w:val="clear" w:color="auto" w:fill="F9F9F9"/>
        </w:rPr>
        <w:t>==</w:t>
      </w:r>
      <w:r>
        <w:t>' sequence indicates that the last group contained only 1 byte, and '</w:t>
      </w:r>
      <w:r>
        <w:rPr>
          <w:rStyle w:val="HTML"/>
          <w:rFonts w:eastAsiaTheme="minorEastAsia"/>
          <w:shd w:val="clear" w:color="auto" w:fill="F9F9F9"/>
        </w:rPr>
        <w:t>=</w:t>
      </w:r>
      <w:r>
        <w:t>' indicates that it contained 2 bytes. The example below illustrates how truncating the input of the whole of the above quote changes the output padding:</w:t>
      </w:r>
    </w:p>
    <w:p w:rsidR="006D23C0" w:rsidRDefault="006D23C0" w:rsidP="003E607B">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Input ends with: </w:t>
      </w:r>
      <w:r>
        <w:rPr>
          <w:i/>
          <w:iCs/>
          <w:color w:val="000000"/>
        </w:rPr>
        <w:t>any carnal plea</w:t>
      </w:r>
      <w:r>
        <w:rPr>
          <w:b/>
          <w:bCs/>
          <w:i/>
          <w:iCs/>
          <w:color w:val="000000"/>
        </w:rPr>
        <w:t>sure.</w:t>
      </w:r>
      <w:r>
        <w:rPr>
          <w:color w:val="000000"/>
        </w:rPr>
        <w:t xml:space="preserve">  Output ends with: YW55IGNhcm5hbCBwbGVh</w:t>
      </w:r>
      <w:r>
        <w:rPr>
          <w:b/>
          <w:bCs/>
          <w:color w:val="000000"/>
        </w:rPr>
        <w:t>c3VyZS4=</w:t>
      </w:r>
    </w:p>
    <w:p w:rsidR="006D23C0" w:rsidRDefault="006D23C0" w:rsidP="003E607B">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Input ends with: </w:t>
      </w:r>
      <w:r>
        <w:rPr>
          <w:i/>
          <w:iCs/>
          <w:color w:val="000000"/>
        </w:rPr>
        <w:t>any carnal plea</w:t>
      </w:r>
      <w:r>
        <w:rPr>
          <w:b/>
          <w:bCs/>
          <w:i/>
          <w:iCs/>
          <w:color w:val="000000"/>
        </w:rPr>
        <w:t>sure</w:t>
      </w:r>
      <w:r>
        <w:rPr>
          <w:color w:val="000000"/>
        </w:rPr>
        <w:t xml:space="preserve">   Output ends with: YW55IGNhcm5hbCBwbGVh</w:t>
      </w:r>
      <w:r>
        <w:rPr>
          <w:b/>
          <w:bCs/>
          <w:color w:val="000000"/>
        </w:rPr>
        <w:t>c3VyZQ==</w:t>
      </w:r>
    </w:p>
    <w:p w:rsidR="006D23C0" w:rsidRDefault="006D23C0" w:rsidP="003E607B">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Input ends with: </w:t>
      </w:r>
      <w:r>
        <w:rPr>
          <w:i/>
          <w:iCs/>
          <w:color w:val="000000"/>
        </w:rPr>
        <w:t>any carnal plea</w:t>
      </w:r>
      <w:r>
        <w:rPr>
          <w:b/>
          <w:bCs/>
          <w:i/>
          <w:iCs/>
          <w:color w:val="000000"/>
        </w:rPr>
        <w:t>sur</w:t>
      </w:r>
      <w:r>
        <w:rPr>
          <w:color w:val="000000"/>
        </w:rPr>
        <w:t xml:space="preserve">    Output ends with: YW55IGNhcm5hbCBwbGVh</w:t>
      </w:r>
      <w:r>
        <w:rPr>
          <w:b/>
          <w:bCs/>
          <w:color w:val="000000"/>
        </w:rPr>
        <w:t>c3Vy</w:t>
      </w:r>
    </w:p>
    <w:p w:rsidR="006D23C0" w:rsidRDefault="006D23C0" w:rsidP="003E607B">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Input ends with: </w:t>
      </w:r>
      <w:r>
        <w:rPr>
          <w:i/>
          <w:iCs/>
          <w:color w:val="000000"/>
        </w:rPr>
        <w:t>any carnal plea</w:t>
      </w:r>
      <w:r>
        <w:rPr>
          <w:b/>
          <w:bCs/>
          <w:i/>
          <w:iCs/>
          <w:color w:val="000000"/>
        </w:rPr>
        <w:t>su</w:t>
      </w:r>
      <w:r>
        <w:rPr>
          <w:color w:val="000000"/>
        </w:rPr>
        <w:t xml:space="preserve">     Output ends with: YW55IGNhcm5hbCBwbGVh</w:t>
      </w:r>
      <w:r>
        <w:rPr>
          <w:b/>
          <w:bCs/>
          <w:color w:val="000000"/>
        </w:rPr>
        <w:t>c3U=</w:t>
      </w:r>
    </w:p>
    <w:p w:rsidR="006D23C0" w:rsidRDefault="006D23C0" w:rsidP="003E607B">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Input ends with: </w:t>
      </w:r>
      <w:r>
        <w:rPr>
          <w:i/>
          <w:iCs/>
          <w:color w:val="000000"/>
        </w:rPr>
        <w:t>any carnal plea</w:t>
      </w:r>
      <w:r>
        <w:rPr>
          <w:b/>
          <w:bCs/>
          <w:i/>
          <w:iCs/>
          <w:color w:val="000000"/>
        </w:rPr>
        <w:t>s</w:t>
      </w:r>
      <w:r>
        <w:rPr>
          <w:color w:val="000000"/>
        </w:rPr>
        <w:t xml:space="preserve">      Output ends with: YW55IGNhcm5hbCBwbGVh</w:t>
      </w:r>
      <w:r>
        <w:rPr>
          <w:b/>
          <w:bCs/>
          <w:color w:val="000000"/>
        </w:rPr>
        <w:t>cw==</w:t>
      </w:r>
    </w:p>
    <w:p w:rsidR="006D23C0" w:rsidRDefault="006D23C0" w:rsidP="003E607B">
      <w:pPr>
        <w:pStyle w:val="a3"/>
      </w:pPr>
      <w:r>
        <w:t>The same characters will be encoded differently depending on their position within the three-octet group which is encoded to produce the four characters. For example</w:t>
      </w:r>
    </w:p>
    <w:p w:rsidR="006D23C0" w:rsidRDefault="006D23C0" w:rsidP="003E607B">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The Input</w:t>
      </w:r>
      <w:bookmarkStart w:id="12" w:name="OLE_LINK7"/>
      <w:bookmarkStart w:id="13" w:name="OLE_LINK8"/>
      <w:r>
        <w:rPr>
          <w:color w:val="000000"/>
        </w:rPr>
        <w:t xml:space="preserve">: </w:t>
      </w:r>
      <w:r>
        <w:rPr>
          <w:i/>
          <w:iCs/>
          <w:color w:val="000000"/>
        </w:rPr>
        <w:t>plea</w:t>
      </w:r>
      <w:r>
        <w:rPr>
          <w:b/>
          <w:bCs/>
          <w:i/>
          <w:iCs/>
          <w:color w:val="000000"/>
        </w:rPr>
        <w:t>sure.</w:t>
      </w:r>
      <w:bookmarkEnd w:id="12"/>
      <w:bookmarkEnd w:id="13"/>
      <w:r>
        <w:rPr>
          <w:color w:val="000000"/>
        </w:rPr>
        <w:t xml:space="preserve">   Encodes to cGxlY</w:t>
      </w:r>
      <w:r>
        <w:rPr>
          <w:b/>
          <w:bCs/>
          <w:color w:val="000000"/>
        </w:rPr>
        <w:t>XN1cmUu</w:t>
      </w:r>
    </w:p>
    <w:p w:rsidR="006D23C0" w:rsidRDefault="006D23C0" w:rsidP="003E607B">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The Input:  </w:t>
      </w:r>
      <w:r>
        <w:rPr>
          <w:i/>
          <w:iCs/>
          <w:color w:val="000000"/>
        </w:rPr>
        <w:t>lea</w:t>
      </w:r>
      <w:r>
        <w:rPr>
          <w:b/>
          <w:bCs/>
          <w:i/>
          <w:iCs/>
          <w:color w:val="000000"/>
        </w:rPr>
        <w:t>sure.</w:t>
      </w:r>
      <w:r>
        <w:rPr>
          <w:color w:val="000000"/>
        </w:rPr>
        <w:t xml:space="preserve">   Encodes to bGVh</w:t>
      </w:r>
      <w:r>
        <w:rPr>
          <w:b/>
          <w:bCs/>
          <w:color w:val="000000"/>
        </w:rPr>
        <w:t>c3VyZS4=</w:t>
      </w:r>
    </w:p>
    <w:p w:rsidR="006D23C0" w:rsidRDefault="006D23C0" w:rsidP="003E607B">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The Input:   </w:t>
      </w:r>
      <w:r>
        <w:rPr>
          <w:i/>
          <w:iCs/>
          <w:color w:val="000000"/>
        </w:rPr>
        <w:t>ea</w:t>
      </w:r>
      <w:r>
        <w:rPr>
          <w:b/>
          <w:bCs/>
          <w:i/>
          <w:iCs/>
          <w:color w:val="000000"/>
        </w:rPr>
        <w:t>sure.</w:t>
      </w:r>
      <w:r>
        <w:rPr>
          <w:color w:val="000000"/>
        </w:rPr>
        <w:t xml:space="preserve">   Encodes to ZWF</w:t>
      </w:r>
      <w:r>
        <w:rPr>
          <w:b/>
          <w:bCs/>
          <w:color w:val="000000"/>
        </w:rPr>
        <w:t>zdXJlLg==</w:t>
      </w:r>
    </w:p>
    <w:p w:rsidR="006D23C0" w:rsidRDefault="006D23C0" w:rsidP="003E607B">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The Input:    </w:t>
      </w:r>
      <w:r>
        <w:rPr>
          <w:i/>
          <w:iCs/>
          <w:color w:val="000000"/>
        </w:rPr>
        <w:t>a</w:t>
      </w:r>
      <w:r>
        <w:rPr>
          <w:b/>
          <w:bCs/>
          <w:i/>
          <w:iCs/>
          <w:color w:val="000000"/>
        </w:rPr>
        <w:t>sure.</w:t>
      </w:r>
      <w:r>
        <w:rPr>
          <w:color w:val="000000"/>
        </w:rPr>
        <w:t xml:space="preserve">   Encodes to     Y</w:t>
      </w:r>
      <w:r>
        <w:rPr>
          <w:b/>
          <w:bCs/>
          <w:color w:val="000000"/>
        </w:rPr>
        <w:t>XN1cmUu</w:t>
      </w:r>
    </w:p>
    <w:p w:rsidR="006D23C0" w:rsidRDefault="006D23C0" w:rsidP="003E607B">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 xml:space="preserve">The Input:     </w:t>
      </w:r>
      <w:r>
        <w:rPr>
          <w:b/>
          <w:bCs/>
          <w:i/>
          <w:iCs/>
          <w:color w:val="000000"/>
        </w:rPr>
        <w:t>sure.</w:t>
      </w:r>
      <w:r>
        <w:rPr>
          <w:color w:val="000000"/>
        </w:rPr>
        <w:t xml:space="preserve">   Encodes to     </w:t>
      </w:r>
      <w:r>
        <w:rPr>
          <w:b/>
          <w:bCs/>
          <w:color w:val="000000"/>
        </w:rPr>
        <w:t>c3VyZS4=</w:t>
      </w:r>
    </w:p>
    <w:p w:rsidR="006D23C0" w:rsidRDefault="006D23C0" w:rsidP="003E607B">
      <w:pPr>
        <w:pStyle w:val="a3"/>
      </w:pPr>
      <w:r>
        <w:t>The number of output bytes per input byte is approximately 4 / 3 (33% overhead) and converges to that value for large number of bytes. More specifically, given an input of</w:t>
      </w:r>
      <w:r>
        <w:rPr>
          <w:rStyle w:val="apple-converted-space"/>
        </w:rPr>
        <w:t> </w:t>
      </w:r>
      <w:r>
        <w:rPr>
          <w:i/>
          <w:iCs/>
        </w:rPr>
        <w:t>n</w:t>
      </w:r>
      <w:r>
        <w:rPr>
          <w:rStyle w:val="apple-converted-space"/>
        </w:rPr>
        <w:t> </w:t>
      </w:r>
      <w:r>
        <w:t>bytes, the output will be</w:t>
      </w:r>
      <w:r>
        <w:rPr>
          <w:rStyle w:val="apple-converted-space"/>
        </w:rPr>
        <w:t> </w:t>
      </w:r>
      <w:r>
        <w:t>bytes long, including padding characters.</w:t>
      </w:r>
    </w:p>
    <w:p w:rsidR="006D23C0" w:rsidRDefault="006D23C0" w:rsidP="003E607B">
      <w:pPr>
        <w:pStyle w:val="a3"/>
      </w:pPr>
      <w:r>
        <w:t xml:space="preserve">From a theoretical point of view the padding character is not needed, since the number of missing bytes can be calculated from the number of Base64 digits. In some implementations the padding character is mandatory to use, for others it is not used. One case where padding characters are required is when multiple Base64 encoded files are concatenated. The 2011 DEF-CON Capture the Flag (CTF) </w:t>
      </w:r>
      <w:proofErr w:type="gramStart"/>
      <w:r>
        <w:t>qualifiers</w:t>
      </w:r>
      <w:proofErr w:type="gramEnd"/>
      <w:r>
        <w:rPr>
          <w:vertAlign w:val="superscript"/>
        </w:rPr>
        <w:fldChar w:fldCharType="begin"/>
      </w:r>
      <w:r>
        <w:rPr>
          <w:vertAlign w:val="superscript"/>
        </w:rPr>
        <w:instrText xml:space="preserve"> HYPERLINK "http://en.wikipedia.org/wiki/Base64" \l "cite_note-5" </w:instrText>
      </w:r>
      <w:r>
        <w:rPr>
          <w:vertAlign w:val="superscript"/>
        </w:rPr>
        <w:fldChar w:fldCharType="separate"/>
      </w:r>
      <w:r>
        <w:rPr>
          <w:rStyle w:val="a7"/>
          <w:color w:val="0B0080"/>
          <w:vertAlign w:val="superscript"/>
        </w:rPr>
        <w:t>[6]</w:t>
      </w:r>
      <w:r>
        <w:rPr>
          <w:vertAlign w:val="superscript"/>
        </w:rPr>
        <w:fldChar w:fldCharType="end"/>
      </w:r>
      <w:r>
        <w:rPr>
          <w:rStyle w:val="apple-converted-space"/>
        </w:rPr>
        <w:t> </w:t>
      </w:r>
      <w:r>
        <w:t>contained a puzzle with a file of concatenated Base64 encoded files.</w:t>
      </w:r>
    </w:p>
    <w:p w:rsidR="006D23C0" w:rsidRDefault="006D23C0" w:rsidP="003E607B">
      <w:pPr>
        <w:pStyle w:val="a3"/>
        <w:rPr>
          <w:color w:val="000000"/>
          <w:sz w:val="23"/>
          <w:szCs w:val="23"/>
        </w:rPr>
      </w:pPr>
      <w:r>
        <w:rPr>
          <w:rStyle w:val="editsection"/>
          <w:b/>
          <w:bCs/>
          <w:color w:val="000000"/>
          <w:sz w:val="20"/>
          <w:szCs w:val="20"/>
        </w:rPr>
        <w:t>[</w:t>
      </w:r>
      <w:hyperlink r:id="rId22" w:tooltip="Edit section: Decoding Base64 with padding" w:history="1">
        <w:proofErr w:type="gramStart"/>
        <w:r>
          <w:rPr>
            <w:rStyle w:val="a7"/>
            <w:b/>
            <w:bCs/>
            <w:color w:val="0B0080"/>
            <w:sz w:val="20"/>
            <w:szCs w:val="20"/>
          </w:rPr>
          <w:t>edit</w:t>
        </w:r>
        <w:proofErr w:type="gramEnd"/>
      </w:hyperlink>
      <w:r>
        <w:rPr>
          <w:rStyle w:val="editsection"/>
          <w:b/>
          <w:bCs/>
          <w:color w:val="000000"/>
          <w:sz w:val="20"/>
          <w:szCs w:val="20"/>
        </w:rPr>
        <w:t>]</w:t>
      </w:r>
      <w:r>
        <w:rPr>
          <w:rStyle w:val="mw-headline"/>
          <w:color w:val="000000"/>
          <w:sz w:val="23"/>
          <w:szCs w:val="23"/>
        </w:rPr>
        <w:t>Decoding Base64 with padding</w:t>
      </w:r>
    </w:p>
    <w:p w:rsidR="006D23C0" w:rsidRDefault="006D23C0" w:rsidP="003E607B">
      <w:pPr>
        <w:pStyle w:val="a3"/>
        <w:rPr>
          <w:sz w:val="24"/>
          <w:szCs w:val="24"/>
        </w:rPr>
      </w:pPr>
      <w:r>
        <w:t>When decoding Base64 text 4 characters are typically converted back to 3 characters. The only exceptions are when padding characters exist. A single '</w:t>
      </w:r>
      <w:r>
        <w:rPr>
          <w:rStyle w:val="HTML"/>
          <w:rFonts w:eastAsiaTheme="minorEastAsia"/>
          <w:shd w:val="clear" w:color="auto" w:fill="F9F9F9"/>
        </w:rPr>
        <w:t>=</w:t>
      </w:r>
      <w:r>
        <w:t>' indicates the 4 characters will decode to only 2 bytes, while 2 '</w:t>
      </w:r>
      <w:r>
        <w:rPr>
          <w:rStyle w:val="HTML"/>
          <w:rFonts w:eastAsiaTheme="minorEastAsia"/>
          <w:shd w:val="clear" w:color="auto" w:fill="F9F9F9"/>
        </w:rPr>
        <w:t>=</w:t>
      </w:r>
      <w:r>
        <w:t>'s indicates the 4 characters will decode to a single byte. This example illustrates:</w:t>
      </w:r>
    </w:p>
    <w:p w:rsidR="006D23C0" w:rsidRDefault="006D23C0" w:rsidP="003E607B">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Encoded text ends with: YW55IGNhcm5hbCBwbGVh</w:t>
      </w:r>
      <w:r>
        <w:rPr>
          <w:b/>
          <w:bCs/>
          <w:color w:val="000000"/>
        </w:rPr>
        <w:t>cw==</w:t>
      </w:r>
      <w:r>
        <w:rPr>
          <w:color w:val="000000"/>
        </w:rPr>
        <w:t xml:space="preserve">   2 '='s decodes to 1 character:  </w:t>
      </w:r>
      <w:r>
        <w:rPr>
          <w:i/>
          <w:iCs/>
          <w:color w:val="000000"/>
        </w:rPr>
        <w:t>any carnal plea</w:t>
      </w:r>
      <w:r>
        <w:rPr>
          <w:b/>
          <w:bCs/>
          <w:i/>
          <w:iCs/>
          <w:color w:val="000000"/>
        </w:rPr>
        <w:t>s</w:t>
      </w:r>
    </w:p>
    <w:p w:rsidR="006D23C0" w:rsidRDefault="006D23C0" w:rsidP="003E607B">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Encoded text ends with: YW55IGNhcm5hbCBwbGVh</w:t>
      </w:r>
      <w:r>
        <w:rPr>
          <w:b/>
          <w:bCs/>
          <w:color w:val="000000"/>
        </w:rPr>
        <w:t>c3U=</w:t>
      </w:r>
      <w:r>
        <w:rPr>
          <w:color w:val="000000"/>
        </w:rPr>
        <w:t xml:space="preserve">   1 '=' decodes to 2 characters:  </w:t>
      </w:r>
      <w:r>
        <w:rPr>
          <w:i/>
          <w:iCs/>
          <w:color w:val="000000"/>
        </w:rPr>
        <w:t>any carnal plea</w:t>
      </w:r>
      <w:r>
        <w:rPr>
          <w:b/>
          <w:bCs/>
          <w:i/>
          <w:iCs/>
          <w:color w:val="000000"/>
        </w:rPr>
        <w:t>su</w:t>
      </w:r>
    </w:p>
    <w:p w:rsidR="006D23C0" w:rsidRDefault="006D23C0" w:rsidP="003E607B">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color w:val="000000"/>
        </w:rPr>
      </w:pPr>
      <w:r>
        <w:rPr>
          <w:color w:val="000000"/>
        </w:rPr>
        <w:t>Encoded text ends with: YW55IGNhcm5hbCBwbGVh</w:t>
      </w:r>
      <w:r>
        <w:rPr>
          <w:b/>
          <w:bCs/>
          <w:color w:val="000000"/>
        </w:rPr>
        <w:t>c3Vy</w:t>
      </w:r>
      <w:r>
        <w:rPr>
          <w:color w:val="000000"/>
        </w:rPr>
        <w:t xml:space="preserve">   0 '='s decodes to 3 characters: </w:t>
      </w:r>
      <w:r>
        <w:rPr>
          <w:i/>
          <w:iCs/>
          <w:color w:val="000000"/>
        </w:rPr>
        <w:t>any carnal plea</w:t>
      </w:r>
      <w:r>
        <w:rPr>
          <w:b/>
          <w:bCs/>
          <w:i/>
          <w:iCs/>
          <w:color w:val="000000"/>
        </w:rPr>
        <w:t>sur</w:t>
      </w:r>
    </w:p>
    <w:p w:rsidR="00033762" w:rsidRDefault="00033762" w:rsidP="00D61891">
      <w:pPr>
        <w:pStyle w:val="2"/>
      </w:pPr>
      <w:r>
        <w:rPr>
          <w:rFonts w:hint="eastAsia"/>
        </w:rPr>
        <w:t>BigEndian</w:t>
      </w:r>
      <w:r>
        <w:rPr>
          <w:rFonts w:hint="eastAsia"/>
        </w:rPr>
        <w:t>和</w:t>
      </w:r>
      <w:r>
        <w:rPr>
          <w:rFonts w:hint="eastAsia"/>
        </w:rPr>
        <w:t xml:space="preserve">LittleEndian </w:t>
      </w:r>
    </w:p>
    <w:p w:rsidR="00033762" w:rsidRDefault="00033762" w:rsidP="00033762">
      <w:pPr>
        <w:pStyle w:val="a3"/>
      </w:pPr>
      <w:r>
        <w:rPr>
          <w:rFonts w:hint="eastAsia"/>
        </w:rPr>
        <w:t>谈到字节序的问题，必然牵涉到两大</w:t>
      </w:r>
      <w:r>
        <w:rPr>
          <w:rFonts w:hint="eastAsia"/>
        </w:rPr>
        <w:t>CPU</w:t>
      </w:r>
      <w:r>
        <w:rPr>
          <w:rFonts w:hint="eastAsia"/>
        </w:rPr>
        <w:t>派系。那就是</w:t>
      </w:r>
      <w:r>
        <w:rPr>
          <w:rFonts w:hint="eastAsia"/>
        </w:rPr>
        <w:t>Motorola</w:t>
      </w:r>
      <w:r>
        <w:rPr>
          <w:rFonts w:hint="eastAsia"/>
        </w:rPr>
        <w:t>的</w:t>
      </w:r>
      <w:r>
        <w:rPr>
          <w:rFonts w:hint="eastAsia"/>
        </w:rPr>
        <w:t>PowerPC</w:t>
      </w:r>
      <w:r>
        <w:rPr>
          <w:rFonts w:hint="eastAsia"/>
        </w:rPr>
        <w:t>系列</w:t>
      </w:r>
      <w:r>
        <w:rPr>
          <w:rFonts w:hint="eastAsia"/>
        </w:rPr>
        <w:t>CPU</w:t>
      </w:r>
      <w:r>
        <w:rPr>
          <w:rFonts w:hint="eastAsia"/>
        </w:rPr>
        <w:t>和</w:t>
      </w:r>
      <w:r>
        <w:rPr>
          <w:rFonts w:hint="eastAsia"/>
        </w:rPr>
        <w:t>Intel</w:t>
      </w:r>
      <w:r>
        <w:rPr>
          <w:rFonts w:hint="eastAsia"/>
        </w:rPr>
        <w:t>的</w:t>
      </w:r>
      <w:r>
        <w:rPr>
          <w:rFonts w:hint="eastAsia"/>
        </w:rPr>
        <w:t>x86</w:t>
      </w:r>
      <w:r>
        <w:rPr>
          <w:rFonts w:hint="eastAsia"/>
        </w:rPr>
        <w:t>系列</w:t>
      </w:r>
      <w:r>
        <w:rPr>
          <w:rFonts w:hint="eastAsia"/>
        </w:rPr>
        <w:t>CPU</w:t>
      </w:r>
      <w:r>
        <w:rPr>
          <w:rFonts w:hint="eastAsia"/>
        </w:rPr>
        <w:t>。</w:t>
      </w:r>
      <w:r>
        <w:rPr>
          <w:rFonts w:hint="eastAsia"/>
        </w:rPr>
        <w:t>PowerPC</w:t>
      </w:r>
      <w:r>
        <w:rPr>
          <w:rFonts w:hint="eastAsia"/>
        </w:rPr>
        <w:t>系列采用</w:t>
      </w:r>
      <w:r>
        <w:rPr>
          <w:rFonts w:hint="eastAsia"/>
        </w:rPr>
        <w:t>big endian</w:t>
      </w:r>
      <w:r>
        <w:rPr>
          <w:rFonts w:hint="eastAsia"/>
        </w:rPr>
        <w:t>方式存储数据，而</w:t>
      </w:r>
      <w:r>
        <w:rPr>
          <w:rFonts w:hint="eastAsia"/>
        </w:rPr>
        <w:t>x86</w:t>
      </w:r>
      <w:r>
        <w:rPr>
          <w:rFonts w:hint="eastAsia"/>
        </w:rPr>
        <w:t>系列则采用</w:t>
      </w:r>
      <w:r>
        <w:rPr>
          <w:rFonts w:hint="eastAsia"/>
        </w:rPr>
        <w:t>little endian</w:t>
      </w:r>
      <w:r>
        <w:rPr>
          <w:rFonts w:hint="eastAsia"/>
        </w:rPr>
        <w:t>方式存储数据。</w:t>
      </w:r>
    </w:p>
    <w:p w:rsidR="00033762" w:rsidRDefault="00033762" w:rsidP="00033762">
      <w:pPr>
        <w:pStyle w:val="a3"/>
      </w:pPr>
      <w:r>
        <w:rPr>
          <w:rFonts w:hint="eastAsia"/>
        </w:rPr>
        <w:t>其实</w:t>
      </w:r>
      <w:r>
        <w:rPr>
          <w:rFonts w:hint="eastAsia"/>
        </w:rPr>
        <w:t>big endian</w:t>
      </w:r>
      <w:r>
        <w:rPr>
          <w:rFonts w:hint="eastAsia"/>
        </w:rPr>
        <w:t>是指低地址存放最高有效字节（</w:t>
      </w:r>
      <w:r>
        <w:rPr>
          <w:rFonts w:hint="eastAsia"/>
        </w:rPr>
        <w:t>MSB</w:t>
      </w:r>
      <w:r>
        <w:rPr>
          <w:rFonts w:hint="eastAsia"/>
        </w:rPr>
        <w:t>），而</w:t>
      </w:r>
      <w:r>
        <w:rPr>
          <w:rFonts w:hint="eastAsia"/>
        </w:rPr>
        <w:t>little endian</w:t>
      </w:r>
      <w:r>
        <w:rPr>
          <w:rFonts w:hint="eastAsia"/>
        </w:rPr>
        <w:t>则是低地址存放最低有效字节（</w:t>
      </w:r>
      <w:r>
        <w:rPr>
          <w:rFonts w:hint="eastAsia"/>
        </w:rPr>
        <w:t>LSB</w:t>
      </w:r>
      <w:r>
        <w:rPr>
          <w:rFonts w:hint="eastAsia"/>
        </w:rPr>
        <w:t>）。</w:t>
      </w:r>
      <w:r>
        <w:rPr>
          <w:rFonts w:hint="eastAsia"/>
        </w:rPr>
        <w:t xml:space="preserve"> </w:t>
      </w:r>
    </w:p>
    <w:p w:rsidR="00033762" w:rsidRDefault="00033762" w:rsidP="00033762">
      <w:pPr>
        <w:pStyle w:val="a3"/>
      </w:pPr>
    </w:p>
    <w:p w:rsidR="00033762" w:rsidRDefault="00033762" w:rsidP="00033762">
      <w:pPr>
        <w:pStyle w:val="a3"/>
      </w:pPr>
      <w:r>
        <w:rPr>
          <w:rFonts w:hint="eastAsia"/>
        </w:rPr>
        <w:t>用文字说明可能比较抽象，下面用图像加以说明。比如数字</w:t>
      </w:r>
      <w:r>
        <w:rPr>
          <w:rFonts w:hint="eastAsia"/>
        </w:rPr>
        <w:t>0x12345678</w:t>
      </w:r>
      <w:r>
        <w:rPr>
          <w:rFonts w:hint="eastAsia"/>
        </w:rPr>
        <w:t>在两种不同字节序</w:t>
      </w:r>
      <w:r>
        <w:rPr>
          <w:rFonts w:hint="eastAsia"/>
        </w:rPr>
        <w:t>CPU</w:t>
      </w:r>
      <w:r>
        <w:rPr>
          <w:rFonts w:hint="eastAsia"/>
        </w:rPr>
        <w:t>中的存储顺序如下所示：</w:t>
      </w:r>
      <w:r>
        <w:rPr>
          <w:rFonts w:hint="eastAsia"/>
        </w:rPr>
        <w:t xml:space="preserve"> </w:t>
      </w:r>
    </w:p>
    <w:p w:rsidR="00033762" w:rsidRDefault="00033762" w:rsidP="00033762">
      <w:pPr>
        <w:pStyle w:val="a3"/>
      </w:pPr>
    </w:p>
    <w:p w:rsidR="00033762" w:rsidRDefault="00033762" w:rsidP="00033762">
      <w:pPr>
        <w:pStyle w:val="a3"/>
      </w:pPr>
      <w:r>
        <w:t xml:space="preserve">Big Endian </w:t>
      </w:r>
    </w:p>
    <w:p w:rsidR="00033762" w:rsidRDefault="00033762" w:rsidP="00033762">
      <w:pPr>
        <w:pStyle w:val="a3"/>
      </w:pPr>
      <w:r>
        <w:rPr>
          <w:rFonts w:hint="eastAsia"/>
        </w:rPr>
        <w:t>低地址</w:t>
      </w:r>
      <w:r>
        <w:rPr>
          <w:rFonts w:hint="eastAsia"/>
        </w:rPr>
        <w:t xml:space="preserve"> </w:t>
      </w:r>
      <w:r>
        <w:rPr>
          <w:rFonts w:hint="eastAsia"/>
        </w:rPr>
        <w:t>高地址</w:t>
      </w:r>
      <w:r>
        <w:rPr>
          <w:rFonts w:hint="eastAsia"/>
        </w:rPr>
        <w:t xml:space="preserve"> </w:t>
      </w:r>
    </w:p>
    <w:p w:rsidR="00033762" w:rsidRDefault="00033762" w:rsidP="00033762">
      <w:pPr>
        <w:pStyle w:val="a3"/>
      </w:pPr>
      <w:r>
        <w:t xml:space="preserve">-----------------------------------------&gt; </w:t>
      </w:r>
    </w:p>
    <w:p w:rsidR="00033762" w:rsidRDefault="00033762" w:rsidP="00033762">
      <w:pPr>
        <w:pStyle w:val="a3"/>
      </w:pPr>
      <w:r>
        <w:t xml:space="preserve">+-+-+-+-+-+-+-+-+-+-+-+-+-+-+-+-+-+-+ </w:t>
      </w:r>
    </w:p>
    <w:p w:rsidR="00033762" w:rsidRDefault="00033762" w:rsidP="00033762">
      <w:pPr>
        <w:pStyle w:val="a3"/>
      </w:pPr>
      <w:r>
        <w:t xml:space="preserve">| 12 | 34 | 56 | 78 | </w:t>
      </w:r>
    </w:p>
    <w:p w:rsidR="00033762" w:rsidRDefault="00033762" w:rsidP="00033762">
      <w:pPr>
        <w:pStyle w:val="a3"/>
      </w:pPr>
      <w:r>
        <w:t xml:space="preserve">+-+-+-+-+-+-+-+-+-+-+-+-+-+-+-+-+-+-+ </w:t>
      </w:r>
    </w:p>
    <w:p w:rsidR="00033762" w:rsidRDefault="00033762" w:rsidP="00033762">
      <w:pPr>
        <w:pStyle w:val="a3"/>
      </w:pPr>
    </w:p>
    <w:p w:rsidR="00033762" w:rsidRDefault="00033762" w:rsidP="00033762">
      <w:pPr>
        <w:pStyle w:val="a3"/>
      </w:pPr>
      <w:r>
        <w:t xml:space="preserve">Little Endian </w:t>
      </w:r>
    </w:p>
    <w:p w:rsidR="00033762" w:rsidRDefault="00033762" w:rsidP="00033762">
      <w:pPr>
        <w:pStyle w:val="a3"/>
      </w:pPr>
      <w:r>
        <w:rPr>
          <w:rFonts w:hint="eastAsia"/>
        </w:rPr>
        <w:t>低地址</w:t>
      </w:r>
      <w:r>
        <w:rPr>
          <w:rFonts w:hint="eastAsia"/>
        </w:rPr>
        <w:t xml:space="preserve"> </w:t>
      </w:r>
      <w:r>
        <w:rPr>
          <w:rFonts w:hint="eastAsia"/>
        </w:rPr>
        <w:t>高地址</w:t>
      </w:r>
      <w:r>
        <w:rPr>
          <w:rFonts w:hint="eastAsia"/>
        </w:rPr>
        <w:t xml:space="preserve"> </w:t>
      </w:r>
    </w:p>
    <w:p w:rsidR="00033762" w:rsidRDefault="00033762" w:rsidP="00033762">
      <w:pPr>
        <w:pStyle w:val="a3"/>
      </w:pPr>
      <w:r>
        <w:t xml:space="preserve">-----------------------------------------&gt; </w:t>
      </w:r>
    </w:p>
    <w:p w:rsidR="00033762" w:rsidRDefault="00033762" w:rsidP="00033762">
      <w:pPr>
        <w:pStyle w:val="a3"/>
      </w:pPr>
      <w:r>
        <w:t xml:space="preserve">+-+-+-+-+-+-+-+-+-+-+-+-+-+-+-+-+-+-+ </w:t>
      </w:r>
    </w:p>
    <w:p w:rsidR="00033762" w:rsidRDefault="00033762" w:rsidP="00033762">
      <w:pPr>
        <w:pStyle w:val="a3"/>
      </w:pPr>
      <w:r>
        <w:t xml:space="preserve">| 78 | 56 | 34 | 12 | </w:t>
      </w:r>
    </w:p>
    <w:p w:rsidR="00033762" w:rsidRDefault="00033762" w:rsidP="00033762">
      <w:pPr>
        <w:pStyle w:val="a3"/>
      </w:pPr>
      <w:r>
        <w:t xml:space="preserve">+-+-+-+-+-+-+-+-+-+-+-+-+-+-+-+-+-+-+ </w:t>
      </w:r>
    </w:p>
    <w:p w:rsidR="00033762" w:rsidRDefault="00033762" w:rsidP="00033762">
      <w:pPr>
        <w:pStyle w:val="a3"/>
      </w:pPr>
    </w:p>
    <w:p w:rsidR="00033762" w:rsidRDefault="00033762" w:rsidP="00033762">
      <w:pPr>
        <w:pStyle w:val="a3"/>
      </w:pPr>
      <w:r>
        <w:rPr>
          <w:rFonts w:hint="eastAsia"/>
        </w:rPr>
        <w:t>从上面两图可以看出，采用</w:t>
      </w:r>
      <w:r>
        <w:rPr>
          <w:rFonts w:hint="eastAsia"/>
        </w:rPr>
        <w:t>big endian</w:t>
      </w:r>
      <w:r>
        <w:rPr>
          <w:rFonts w:hint="eastAsia"/>
        </w:rPr>
        <w:t>方式存储数据是符合我们人类的思维习惯的。</w:t>
      </w:r>
      <w:r>
        <w:rPr>
          <w:rFonts w:hint="eastAsia"/>
        </w:rPr>
        <w:t xml:space="preserve"> </w:t>
      </w:r>
    </w:p>
    <w:p w:rsidR="00F4042B" w:rsidRDefault="00F4042B" w:rsidP="00033762">
      <w:pPr>
        <w:pStyle w:val="a3"/>
      </w:pPr>
    </w:p>
    <w:p w:rsidR="00033762" w:rsidRDefault="00033762" w:rsidP="00033762">
      <w:pPr>
        <w:pStyle w:val="a3"/>
      </w:pPr>
      <w:r>
        <w:rPr>
          <w:rFonts w:hint="eastAsia"/>
        </w:rPr>
        <w:t>如果你写的程序只在单机环境下面运行，并且不和别人的程序打交道，那么你完全可以忽略字节序的存在。但是，如果你的程序要跟别人的程序产生交互呢？在这里我想说说两种语言。</w:t>
      </w:r>
      <w:r>
        <w:rPr>
          <w:rFonts w:hint="eastAsia"/>
        </w:rPr>
        <w:t>C/C++</w:t>
      </w:r>
      <w:r>
        <w:rPr>
          <w:rFonts w:hint="eastAsia"/>
        </w:rPr>
        <w:t>语言编写的程序里数据存储顺序是跟编译平台所在的</w:t>
      </w:r>
      <w:r>
        <w:rPr>
          <w:rFonts w:hint="eastAsia"/>
        </w:rPr>
        <w:t>CPU</w:t>
      </w:r>
      <w:r>
        <w:rPr>
          <w:rFonts w:hint="eastAsia"/>
        </w:rPr>
        <w:t>相关的，而</w:t>
      </w:r>
      <w:r>
        <w:rPr>
          <w:rFonts w:hint="eastAsia"/>
        </w:rPr>
        <w:t>JAVA</w:t>
      </w:r>
      <w:r>
        <w:rPr>
          <w:rFonts w:hint="eastAsia"/>
        </w:rPr>
        <w:t>编写的程序则唯一采用</w:t>
      </w:r>
      <w:r>
        <w:rPr>
          <w:rFonts w:hint="eastAsia"/>
        </w:rPr>
        <w:t>big endian</w:t>
      </w:r>
      <w:r>
        <w:rPr>
          <w:rFonts w:hint="eastAsia"/>
        </w:rPr>
        <w:t>方式来存储数据。试想，如果你用</w:t>
      </w:r>
      <w:r>
        <w:rPr>
          <w:rFonts w:hint="eastAsia"/>
        </w:rPr>
        <w:t>C/C++</w:t>
      </w:r>
      <w:r>
        <w:rPr>
          <w:rFonts w:hint="eastAsia"/>
        </w:rPr>
        <w:t>语言在</w:t>
      </w:r>
      <w:r>
        <w:rPr>
          <w:rFonts w:hint="eastAsia"/>
        </w:rPr>
        <w:t>x86</w:t>
      </w:r>
      <w:r>
        <w:rPr>
          <w:rFonts w:hint="eastAsia"/>
        </w:rPr>
        <w:t>平台下编写的程序跟别人的</w:t>
      </w:r>
      <w:r>
        <w:rPr>
          <w:rFonts w:hint="eastAsia"/>
        </w:rPr>
        <w:t>JAVA</w:t>
      </w:r>
      <w:r>
        <w:rPr>
          <w:rFonts w:hint="eastAsia"/>
        </w:rPr>
        <w:t>程序互通时会产生什么结果？就拿上面的</w:t>
      </w:r>
      <w:r>
        <w:rPr>
          <w:rFonts w:hint="eastAsia"/>
        </w:rPr>
        <w:t>0x12345678</w:t>
      </w:r>
      <w:r>
        <w:rPr>
          <w:rFonts w:hint="eastAsia"/>
        </w:rPr>
        <w:t>来说，你的程序传递给别人的一个数据，将指向</w:t>
      </w:r>
      <w:r>
        <w:rPr>
          <w:rFonts w:hint="eastAsia"/>
        </w:rPr>
        <w:t>0x12345678</w:t>
      </w:r>
      <w:r>
        <w:rPr>
          <w:rFonts w:hint="eastAsia"/>
        </w:rPr>
        <w:t>的指针传给了</w:t>
      </w:r>
      <w:r>
        <w:rPr>
          <w:rFonts w:hint="eastAsia"/>
        </w:rPr>
        <w:t>JAVA</w:t>
      </w:r>
      <w:r>
        <w:rPr>
          <w:rFonts w:hint="eastAsia"/>
        </w:rPr>
        <w:t>程序，由于</w:t>
      </w:r>
      <w:r>
        <w:rPr>
          <w:rFonts w:hint="eastAsia"/>
        </w:rPr>
        <w:t>JAVA</w:t>
      </w:r>
      <w:r>
        <w:rPr>
          <w:rFonts w:hint="eastAsia"/>
        </w:rPr>
        <w:t>采取</w:t>
      </w:r>
      <w:r>
        <w:rPr>
          <w:rFonts w:hint="eastAsia"/>
        </w:rPr>
        <w:t>big endian</w:t>
      </w:r>
      <w:r>
        <w:rPr>
          <w:rFonts w:hint="eastAsia"/>
        </w:rPr>
        <w:t>方式存储数据，很自然的它会将你的数据翻译为</w:t>
      </w:r>
      <w:r>
        <w:rPr>
          <w:rFonts w:hint="eastAsia"/>
        </w:rPr>
        <w:t>0x78563412</w:t>
      </w:r>
      <w:r>
        <w:rPr>
          <w:rFonts w:hint="eastAsia"/>
        </w:rPr>
        <w:t>。什么？竟然变成另外一个数字了？是的，就是这种后果。因此，在你的</w:t>
      </w:r>
      <w:r>
        <w:rPr>
          <w:rFonts w:hint="eastAsia"/>
        </w:rPr>
        <w:t>C</w:t>
      </w:r>
      <w:r>
        <w:rPr>
          <w:rFonts w:hint="eastAsia"/>
        </w:rPr>
        <w:t>程序传给</w:t>
      </w:r>
      <w:r>
        <w:rPr>
          <w:rFonts w:hint="eastAsia"/>
        </w:rPr>
        <w:t>JAVA</w:t>
      </w:r>
      <w:r>
        <w:rPr>
          <w:rFonts w:hint="eastAsia"/>
        </w:rPr>
        <w:t>程序之前有必要进行字节序的转换工作。</w:t>
      </w:r>
      <w:r>
        <w:rPr>
          <w:rFonts w:hint="eastAsia"/>
        </w:rPr>
        <w:t xml:space="preserve"> </w:t>
      </w:r>
    </w:p>
    <w:p w:rsidR="00033762" w:rsidRDefault="00033762" w:rsidP="00033762">
      <w:pPr>
        <w:pStyle w:val="a3"/>
      </w:pPr>
    </w:p>
    <w:p w:rsidR="00033762" w:rsidRDefault="00033762" w:rsidP="00033762">
      <w:pPr>
        <w:pStyle w:val="a3"/>
      </w:pPr>
      <w:r>
        <w:rPr>
          <w:rFonts w:hint="eastAsia"/>
        </w:rPr>
        <w:t>无独有偶，所有网络协议也都是采用</w:t>
      </w:r>
      <w:r>
        <w:rPr>
          <w:rFonts w:hint="eastAsia"/>
        </w:rPr>
        <w:t>big endian</w:t>
      </w:r>
      <w:r>
        <w:rPr>
          <w:rFonts w:hint="eastAsia"/>
        </w:rPr>
        <w:t>的方式来传输数据的。所以有时我们也会把</w:t>
      </w:r>
      <w:r>
        <w:rPr>
          <w:rFonts w:hint="eastAsia"/>
        </w:rPr>
        <w:t>big endian</w:t>
      </w:r>
      <w:r>
        <w:rPr>
          <w:rFonts w:hint="eastAsia"/>
        </w:rPr>
        <w:t>方式称之为网络字节序。当两台采用不同字节序的主机通信时，在发送数据之前都必须经过字节序的转换成为网络字节序后再进行传输。</w:t>
      </w:r>
      <w:r>
        <w:rPr>
          <w:rFonts w:hint="eastAsia"/>
        </w:rPr>
        <w:t>ANSI C</w:t>
      </w:r>
      <w:r>
        <w:rPr>
          <w:rFonts w:hint="eastAsia"/>
        </w:rPr>
        <w:t>中提供了下面四个转换字节序的宏。</w:t>
      </w:r>
      <w:r>
        <w:rPr>
          <w:rFonts w:hint="eastAsia"/>
        </w:rPr>
        <w:t xml:space="preserve"> </w:t>
      </w:r>
    </w:p>
    <w:p w:rsidR="008A4CC6" w:rsidRDefault="008A4CC6" w:rsidP="00033762">
      <w:pPr>
        <w:pStyle w:val="a3"/>
      </w:pPr>
    </w:p>
    <w:p w:rsidR="00033762" w:rsidRDefault="00033762" w:rsidP="00033762">
      <w:pPr>
        <w:pStyle w:val="a3"/>
      </w:pPr>
      <w:proofErr w:type="gramStart"/>
      <w:r>
        <w:t>public</w:t>
      </w:r>
      <w:proofErr w:type="gramEnd"/>
      <w:r>
        <w:t xml:space="preserve"> class BigEndianToLittleEndian {</w:t>
      </w:r>
    </w:p>
    <w:p w:rsidR="00033762" w:rsidRDefault="00033762" w:rsidP="00033762">
      <w:pPr>
        <w:pStyle w:val="a3"/>
      </w:pPr>
      <w:r>
        <w:t xml:space="preserve">    </w:t>
      </w:r>
      <w:proofErr w:type="gramStart"/>
      <w:r>
        <w:t>public</w:t>
      </w:r>
      <w:proofErr w:type="gramEnd"/>
      <w:r>
        <w:t xml:space="preserve"> BigEndianToLittleEndian() {</w:t>
      </w:r>
    </w:p>
    <w:p w:rsidR="00033762" w:rsidRDefault="00033762" w:rsidP="00033762">
      <w:pPr>
        <w:pStyle w:val="a3"/>
      </w:pPr>
      <w:r>
        <w:t xml:space="preserve">    }</w:t>
      </w:r>
    </w:p>
    <w:p w:rsidR="00033762" w:rsidRDefault="00033762" w:rsidP="00033762">
      <w:pPr>
        <w:pStyle w:val="a3"/>
      </w:pPr>
      <w:r>
        <w:t xml:space="preserve">    </w:t>
      </w:r>
      <w:proofErr w:type="gramStart"/>
      <w:r>
        <w:t>public</w:t>
      </w:r>
      <w:proofErr w:type="gramEnd"/>
      <w:r>
        <w:t xml:space="preserve"> static byte[] intToByteArray(int i) {</w:t>
      </w:r>
    </w:p>
    <w:p w:rsidR="00033762" w:rsidRDefault="00033762" w:rsidP="00033762">
      <w:pPr>
        <w:pStyle w:val="a3"/>
      </w:pPr>
      <w:r>
        <w:t xml:space="preserve">        </w:t>
      </w:r>
      <w:proofErr w:type="gramStart"/>
      <w:r>
        <w:t>byte[</w:t>
      </w:r>
      <w:proofErr w:type="gramEnd"/>
      <w:r>
        <w:t>] byteArrayData = new byte[4];</w:t>
      </w:r>
    </w:p>
    <w:p w:rsidR="00033762" w:rsidRDefault="00033762" w:rsidP="00033762">
      <w:pPr>
        <w:pStyle w:val="a3"/>
      </w:pPr>
    </w:p>
    <w:p w:rsidR="00033762" w:rsidRDefault="00033762" w:rsidP="00033762">
      <w:pPr>
        <w:pStyle w:val="a3"/>
      </w:pPr>
      <w:r>
        <w:t xml:space="preserve">        </w:t>
      </w:r>
      <w:proofErr w:type="gramStart"/>
      <w:r>
        <w:t>byteArrayData[</w:t>
      </w:r>
      <w:proofErr w:type="gramEnd"/>
      <w:r>
        <w:t>0] = (byte) (0xff &amp; i);</w:t>
      </w:r>
    </w:p>
    <w:p w:rsidR="00033762" w:rsidRDefault="00033762" w:rsidP="00033762">
      <w:pPr>
        <w:pStyle w:val="a3"/>
      </w:pPr>
      <w:r>
        <w:t xml:space="preserve">        </w:t>
      </w:r>
      <w:proofErr w:type="gramStart"/>
      <w:r>
        <w:t>byteArrayData[</w:t>
      </w:r>
      <w:proofErr w:type="gramEnd"/>
      <w:r>
        <w:t>1] = (byte) (0xff &amp; (i &gt;&gt; 8));</w:t>
      </w:r>
    </w:p>
    <w:p w:rsidR="00033762" w:rsidRDefault="00033762" w:rsidP="00033762">
      <w:pPr>
        <w:pStyle w:val="a3"/>
      </w:pPr>
      <w:r>
        <w:t xml:space="preserve">        </w:t>
      </w:r>
      <w:proofErr w:type="gramStart"/>
      <w:r>
        <w:t>byteArrayData[</w:t>
      </w:r>
      <w:proofErr w:type="gramEnd"/>
      <w:r>
        <w:t>2] = (byte) (0xff &amp; (i &gt;&gt; 16));</w:t>
      </w:r>
    </w:p>
    <w:p w:rsidR="00033762" w:rsidRDefault="00033762" w:rsidP="00033762">
      <w:pPr>
        <w:pStyle w:val="a3"/>
      </w:pPr>
      <w:r>
        <w:t xml:space="preserve">        </w:t>
      </w:r>
      <w:proofErr w:type="gramStart"/>
      <w:r>
        <w:t>byteArrayData[</w:t>
      </w:r>
      <w:proofErr w:type="gramEnd"/>
      <w:r>
        <w:t>3] = (byte) (0xff &amp; (i &gt;&gt; 24));</w:t>
      </w:r>
    </w:p>
    <w:p w:rsidR="00033762" w:rsidRDefault="00033762" w:rsidP="00033762">
      <w:pPr>
        <w:pStyle w:val="a3"/>
      </w:pPr>
    </w:p>
    <w:p w:rsidR="00033762" w:rsidRDefault="00033762" w:rsidP="00033762">
      <w:pPr>
        <w:pStyle w:val="a3"/>
      </w:pPr>
      <w:r>
        <w:t xml:space="preserve">        </w:t>
      </w:r>
      <w:proofErr w:type="gramStart"/>
      <w:r>
        <w:t>return</w:t>
      </w:r>
      <w:proofErr w:type="gramEnd"/>
      <w:r>
        <w:t xml:space="preserve"> byteArrayData;</w:t>
      </w:r>
    </w:p>
    <w:p w:rsidR="00033762" w:rsidRDefault="00033762" w:rsidP="00033762">
      <w:pPr>
        <w:pStyle w:val="a3"/>
      </w:pPr>
      <w:r>
        <w:t xml:space="preserve">    }</w:t>
      </w:r>
    </w:p>
    <w:p w:rsidR="00033762" w:rsidRDefault="00033762" w:rsidP="00033762">
      <w:pPr>
        <w:pStyle w:val="a3"/>
      </w:pPr>
    </w:p>
    <w:p w:rsidR="00033762" w:rsidRDefault="00033762" w:rsidP="00033762">
      <w:pPr>
        <w:pStyle w:val="a3"/>
      </w:pPr>
      <w:r>
        <w:t xml:space="preserve">    </w:t>
      </w:r>
      <w:proofErr w:type="gramStart"/>
      <w:r>
        <w:t>public</w:t>
      </w:r>
      <w:proofErr w:type="gramEnd"/>
      <w:r>
        <w:t xml:space="preserve"> static byte[] floatToByteArray(float f) {</w:t>
      </w:r>
    </w:p>
    <w:p w:rsidR="00033762" w:rsidRDefault="00033762" w:rsidP="00033762">
      <w:pPr>
        <w:pStyle w:val="a3"/>
      </w:pPr>
      <w:r>
        <w:t xml:space="preserve">        </w:t>
      </w:r>
      <w:proofErr w:type="gramStart"/>
      <w:r>
        <w:t>byte[</w:t>
      </w:r>
      <w:proofErr w:type="gramEnd"/>
      <w:r>
        <w:t>] byteArrayData = new byte[4];</w:t>
      </w:r>
    </w:p>
    <w:p w:rsidR="00033762" w:rsidRDefault="00033762" w:rsidP="00033762">
      <w:pPr>
        <w:pStyle w:val="a3"/>
      </w:pPr>
    </w:p>
    <w:p w:rsidR="00033762" w:rsidRDefault="00033762" w:rsidP="00033762">
      <w:pPr>
        <w:pStyle w:val="a3"/>
      </w:pPr>
      <w:r>
        <w:t xml:space="preserve">        </w:t>
      </w:r>
      <w:proofErr w:type="gramStart"/>
      <w:r>
        <w:t>int</w:t>
      </w:r>
      <w:proofErr w:type="gramEnd"/>
      <w:r>
        <w:t xml:space="preserve"> i = Float.floatToIntBits(f);</w:t>
      </w:r>
    </w:p>
    <w:p w:rsidR="00033762" w:rsidRDefault="00033762" w:rsidP="00033762">
      <w:pPr>
        <w:pStyle w:val="a3"/>
      </w:pPr>
    </w:p>
    <w:p w:rsidR="00033762" w:rsidRDefault="00033762" w:rsidP="00033762">
      <w:pPr>
        <w:pStyle w:val="a3"/>
      </w:pPr>
      <w:r>
        <w:t xml:space="preserve">        </w:t>
      </w:r>
      <w:proofErr w:type="gramStart"/>
      <w:r>
        <w:t>byteArrayData[</w:t>
      </w:r>
      <w:proofErr w:type="gramEnd"/>
      <w:r>
        <w:t>0] = (byte) (0xff &amp; i);</w:t>
      </w:r>
    </w:p>
    <w:p w:rsidR="00033762" w:rsidRDefault="00033762" w:rsidP="00033762">
      <w:pPr>
        <w:pStyle w:val="a3"/>
      </w:pPr>
      <w:r>
        <w:t xml:space="preserve">        </w:t>
      </w:r>
      <w:proofErr w:type="gramStart"/>
      <w:r>
        <w:t>byteArrayData[</w:t>
      </w:r>
      <w:proofErr w:type="gramEnd"/>
      <w:r>
        <w:t>1] = (byte) (0xff &amp; (i &gt;&gt; 8));</w:t>
      </w:r>
    </w:p>
    <w:p w:rsidR="00033762" w:rsidRDefault="00033762" w:rsidP="00033762">
      <w:pPr>
        <w:pStyle w:val="a3"/>
      </w:pPr>
      <w:r>
        <w:t xml:space="preserve">        </w:t>
      </w:r>
      <w:proofErr w:type="gramStart"/>
      <w:r>
        <w:t>byteArrayData[</w:t>
      </w:r>
      <w:proofErr w:type="gramEnd"/>
      <w:r>
        <w:t>2] = (byte) (0xff &amp; (i &gt;&gt; 16));</w:t>
      </w:r>
    </w:p>
    <w:p w:rsidR="00033762" w:rsidRDefault="00033762" w:rsidP="00033762">
      <w:pPr>
        <w:pStyle w:val="a3"/>
      </w:pPr>
      <w:r>
        <w:t xml:space="preserve">        </w:t>
      </w:r>
      <w:proofErr w:type="gramStart"/>
      <w:r>
        <w:t>byteArrayData[</w:t>
      </w:r>
      <w:proofErr w:type="gramEnd"/>
      <w:r>
        <w:t>3] = (byte) (0xff &amp; (i &gt;&gt; 24));</w:t>
      </w:r>
    </w:p>
    <w:p w:rsidR="00033762" w:rsidRDefault="00033762" w:rsidP="00033762">
      <w:pPr>
        <w:pStyle w:val="a3"/>
      </w:pPr>
    </w:p>
    <w:p w:rsidR="00033762" w:rsidRDefault="00033762" w:rsidP="00033762">
      <w:pPr>
        <w:pStyle w:val="a3"/>
      </w:pPr>
      <w:r>
        <w:t xml:space="preserve">        </w:t>
      </w:r>
      <w:proofErr w:type="gramStart"/>
      <w:r>
        <w:t>return</w:t>
      </w:r>
      <w:proofErr w:type="gramEnd"/>
      <w:r>
        <w:t xml:space="preserve"> byteArrayData;</w:t>
      </w:r>
    </w:p>
    <w:p w:rsidR="00033762" w:rsidRDefault="00033762" w:rsidP="00033762">
      <w:pPr>
        <w:pStyle w:val="a3"/>
      </w:pPr>
      <w:r>
        <w:t xml:space="preserve">    }</w:t>
      </w:r>
    </w:p>
    <w:p w:rsidR="00033762" w:rsidRDefault="00033762" w:rsidP="00033762">
      <w:pPr>
        <w:pStyle w:val="a3"/>
      </w:pPr>
    </w:p>
    <w:p w:rsidR="00033762" w:rsidRDefault="00033762" w:rsidP="00033762">
      <w:pPr>
        <w:pStyle w:val="a3"/>
      </w:pPr>
      <w:r>
        <w:t xml:space="preserve">    </w:t>
      </w:r>
      <w:proofErr w:type="gramStart"/>
      <w:r>
        <w:t>public</w:t>
      </w:r>
      <w:proofErr w:type="gramEnd"/>
      <w:r>
        <w:t xml:space="preserve"> static byte[] stringToByteArray(String s) {</w:t>
      </w:r>
    </w:p>
    <w:p w:rsidR="00033762" w:rsidRDefault="00033762" w:rsidP="00033762">
      <w:pPr>
        <w:pStyle w:val="a3"/>
      </w:pPr>
      <w:r>
        <w:t xml:space="preserve">        </w:t>
      </w:r>
      <w:proofErr w:type="gramStart"/>
      <w:r>
        <w:t>int</w:t>
      </w:r>
      <w:proofErr w:type="gramEnd"/>
      <w:r>
        <w:t xml:space="preserve"> len = s.length();</w:t>
      </w:r>
    </w:p>
    <w:p w:rsidR="00033762" w:rsidRDefault="00033762" w:rsidP="00033762">
      <w:pPr>
        <w:pStyle w:val="a3"/>
      </w:pPr>
    </w:p>
    <w:p w:rsidR="00033762" w:rsidRDefault="00033762" w:rsidP="00033762">
      <w:pPr>
        <w:pStyle w:val="a3"/>
      </w:pPr>
      <w:r>
        <w:t xml:space="preserve">        </w:t>
      </w:r>
      <w:proofErr w:type="gramStart"/>
      <w:r>
        <w:t>byte[</w:t>
      </w:r>
      <w:proofErr w:type="gramEnd"/>
      <w:r>
        <w:t>] byteArrayData = new byte[len * 2];</w:t>
      </w:r>
    </w:p>
    <w:p w:rsidR="00033762" w:rsidRDefault="00033762" w:rsidP="00033762">
      <w:pPr>
        <w:pStyle w:val="a3"/>
      </w:pPr>
    </w:p>
    <w:p w:rsidR="00033762" w:rsidRDefault="00033762" w:rsidP="00033762">
      <w:pPr>
        <w:pStyle w:val="a3"/>
      </w:pPr>
      <w:r>
        <w:t xml:space="preserve">        </w:t>
      </w:r>
      <w:proofErr w:type="gramStart"/>
      <w:r>
        <w:t>for</w:t>
      </w:r>
      <w:proofErr w:type="gramEnd"/>
      <w:r>
        <w:t xml:space="preserve"> (int i = 0, j = 0; i &lt; len; i++, j++) {</w:t>
      </w:r>
    </w:p>
    <w:p w:rsidR="00033762" w:rsidRDefault="00033762" w:rsidP="00033762">
      <w:pPr>
        <w:pStyle w:val="a3"/>
      </w:pPr>
      <w:r>
        <w:t xml:space="preserve">            </w:t>
      </w:r>
      <w:proofErr w:type="gramStart"/>
      <w:r>
        <w:t>byteArrayData[</w:t>
      </w:r>
      <w:proofErr w:type="gramEnd"/>
      <w:r>
        <w:t>j] = (byte) (0xff &amp; (int) (s.charAt(i)));</w:t>
      </w:r>
    </w:p>
    <w:p w:rsidR="00033762" w:rsidRDefault="00033762" w:rsidP="00033762">
      <w:pPr>
        <w:pStyle w:val="a3"/>
      </w:pPr>
      <w:r>
        <w:t xml:space="preserve">            </w:t>
      </w:r>
      <w:proofErr w:type="gramStart"/>
      <w:r>
        <w:t>byteArrayData[</w:t>
      </w:r>
      <w:proofErr w:type="gramEnd"/>
      <w:r>
        <w:t>++j] = (byte) (0xff &amp; ((int) (s.charAt(i)) &gt;&gt; 8));</w:t>
      </w:r>
    </w:p>
    <w:p w:rsidR="00033762" w:rsidRDefault="00033762" w:rsidP="00033762">
      <w:pPr>
        <w:pStyle w:val="a3"/>
      </w:pPr>
      <w:r>
        <w:t xml:space="preserve">        }</w:t>
      </w:r>
    </w:p>
    <w:p w:rsidR="00033762" w:rsidRDefault="00033762" w:rsidP="00033762">
      <w:pPr>
        <w:pStyle w:val="a3"/>
      </w:pPr>
      <w:r>
        <w:t xml:space="preserve">        </w:t>
      </w:r>
      <w:proofErr w:type="gramStart"/>
      <w:r>
        <w:t>return</w:t>
      </w:r>
      <w:proofErr w:type="gramEnd"/>
      <w:r>
        <w:t xml:space="preserve"> byteArrayData;</w:t>
      </w:r>
    </w:p>
    <w:p w:rsidR="00033762" w:rsidRDefault="00033762" w:rsidP="00033762">
      <w:pPr>
        <w:pStyle w:val="a3"/>
      </w:pPr>
      <w:r>
        <w:t xml:space="preserve">    }</w:t>
      </w:r>
    </w:p>
    <w:p w:rsidR="00033762" w:rsidRDefault="00033762" w:rsidP="00033762">
      <w:pPr>
        <w:pStyle w:val="a3"/>
      </w:pPr>
      <w:r>
        <w:t>}</w:t>
      </w:r>
    </w:p>
    <w:p w:rsidR="00634CAD" w:rsidRDefault="00634CAD" w:rsidP="00634CAD">
      <w:pPr>
        <w:pStyle w:val="2"/>
      </w:pPr>
      <w:r>
        <w:rPr>
          <w:rFonts w:hint="eastAsia"/>
        </w:rPr>
        <w:t>回车、换行</w:t>
      </w:r>
    </w:p>
    <w:p w:rsidR="00634CAD" w:rsidRDefault="00634CAD" w:rsidP="00033762">
      <w:pPr>
        <w:pStyle w:val="a3"/>
      </w:pPr>
    </w:p>
    <w:p w:rsidR="00634CAD" w:rsidRDefault="00634CAD" w:rsidP="00634CAD">
      <w:pPr>
        <w:pStyle w:val="a3"/>
      </w:pPr>
      <w:r>
        <w:t xml:space="preserve">In terms of ascii code, it's 3 -- since they're 10 and 13 </w:t>
      </w:r>
      <w:proofErr w:type="gramStart"/>
      <w:r>
        <w:t>respectively;</w:t>
      </w:r>
      <w:proofErr w:type="gramEnd"/>
      <w:r>
        <w:t>-).</w:t>
      </w:r>
    </w:p>
    <w:p w:rsidR="00634CAD" w:rsidRDefault="00634CAD" w:rsidP="00634CAD">
      <w:pPr>
        <w:pStyle w:val="a3"/>
      </w:pPr>
    </w:p>
    <w:p w:rsidR="00634CAD" w:rsidRDefault="00634CAD" w:rsidP="00634CAD">
      <w:pPr>
        <w:pStyle w:val="a3"/>
      </w:pPr>
      <w:r>
        <w:t>But seriously, there are many:</w:t>
      </w:r>
    </w:p>
    <w:p w:rsidR="00634CAD" w:rsidRDefault="00634CAD" w:rsidP="00634CAD">
      <w:pPr>
        <w:pStyle w:val="a3"/>
      </w:pPr>
    </w:p>
    <w:p w:rsidR="00634CAD" w:rsidRDefault="00634CAD" w:rsidP="00634CAD">
      <w:pPr>
        <w:pStyle w:val="a3"/>
      </w:pPr>
      <w:proofErr w:type="gramStart"/>
      <w:r>
        <w:t>in</w:t>
      </w:r>
      <w:proofErr w:type="gramEnd"/>
      <w:r>
        <w:t xml:space="preserve"> Unix and all Unix-like systems, \n is the code for end-of-line, \r means nothing special</w:t>
      </w:r>
    </w:p>
    <w:p w:rsidR="00634CAD" w:rsidRDefault="00634CAD" w:rsidP="00634CAD">
      <w:pPr>
        <w:pStyle w:val="a3"/>
      </w:pPr>
      <w:proofErr w:type="gramStart"/>
      <w:r>
        <w:t>as</w:t>
      </w:r>
      <w:proofErr w:type="gramEnd"/>
      <w:r>
        <w:t xml:space="preserve"> a consequence, in C and most languages that somehow copy it (even remotely), \n is the standard escape sequence for end of line (translated to/from OS-specific sequences as needed)</w:t>
      </w:r>
      <w:r w:rsidR="00AF0717">
        <w:rPr>
          <w:rFonts w:hint="eastAsia"/>
        </w:rPr>
        <w:t>。</w:t>
      </w:r>
    </w:p>
    <w:p w:rsidR="00634CAD" w:rsidRDefault="00634CAD" w:rsidP="00634CAD">
      <w:pPr>
        <w:pStyle w:val="a3"/>
      </w:pPr>
      <w:proofErr w:type="gramStart"/>
      <w:r>
        <w:t>in</w:t>
      </w:r>
      <w:proofErr w:type="gramEnd"/>
      <w:r>
        <w:t xml:space="preserve"> old Mac systems (pre-OS X), \r was the code for end-of-line instead</w:t>
      </w:r>
      <w:r w:rsidR="00AF0717">
        <w:rPr>
          <w:rFonts w:hint="eastAsia"/>
        </w:rPr>
        <w:t>。</w:t>
      </w:r>
    </w:p>
    <w:p w:rsidR="00634CAD" w:rsidRDefault="00634CAD" w:rsidP="00634CAD">
      <w:pPr>
        <w:pStyle w:val="a3"/>
      </w:pPr>
      <w:proofErr w:type="gramStart"/>
      <w:r>
        <w:t>in</w:t>
      </w:r>
      <w:proofErr w:type="gramEnd"/>
      <w:r>
        <w:t xml:space="preserve"> Windows (and many old OSs), the code for end of line is 2 characters, `\r\n', in this order</w:t>
      </w:r>
    </w:p>
    <w:p w:rsidR="00634CAD" w:rsidRDefault="00634CAD" w:rsidP="00634CAD">
      <w:pPr>
        <w:pStyle w:val="a3"/>
      </w:pPr>
      <w:proofErr w:type="gramStart"/>
      <w:r>
        <w:t>as</w:t>
      </w:r>
      <w:proofErr w:type="gramEnd"/>
      <w:r>
        <w:t xml:space="preserve"> a (surprising;-) consequence (harking back to OSs much older than Windows), \r\n is the standard line-termination for text formats on the Internet</w:t>
      </w:r>
    </w:p>
    <w:p w:rsidR="00634CAD" w:rsidRDefault="00634CAD" w:rsidP="00634CAD">
      <w:pPr>
        <w:pStyle w:val="a3"/>
      </w:pPr>
      <w:proofErr w:type="gramStart"/>
      <w:r>
        <w:t>for</w:t>
      </w:r>
      <w:proofErr w:type="gramEnd"/>
      <w:r>
        <w:t xml:space="preserve"> electromechanical teletype-like "terminals", \r commands the carriage to go back leftwards until it hits the leftmost stop (a slow operation), \n commands the roller to roll up one line (a much faster operation) -- that's the reason you always have \r before \n, so that the roller can move while the carriage is still going leftwards!-)</w:t>
      </w:r>
    </w:p>
    <w:p w:rsidR="00634CAD" w:rsidRDefault="00634CAD" w:rsidP="00634CAD">
      <w:pPr>
        <w:pStyle w:val="a3"/>
      </w:pPr>
      <w:proofErr w:type="gramStart"/>
      <w:r>
        <w:t>for</w:t>
      </w:r>
      <w:proofErr w:type="gramEnd"/>
      <w:r>
        <w:t xml:space="preserve"> character-mode terminals (typically emulating even-older printing ones as above), in raw mode, \r and \n act similarly (except both in terms of the cursor, as there is no carriage or roller;-)</w:t>
      </w:r>
    </w:p>
    <w:p w:rsidR="00634CAD" w:rsidRDefault="00634CAD" w:rsidP="00634CAD">
      <w:pPr>
        <w:pStyle w:val="a3"/>
      </w:pPr>
      <w:r>
        <w:t xml:space="preserve">In practice, in the modern context of writing to a text file, you should always use \n (the underlying runtime will translate that if you're on a weird OS, e.g., </w:t>
      </w:r>
      <w:proofErr w:type="gramStart"/>
      <w:r>
        <w:t>Windows;</w:t>
      </w:r>
      <w:proofErr w:type="gramEnd"/>
      <w:r>
        <w:t>-). The only reason to use \r is if you're writing to a character terminal (or more likely a "console window" emulating it) and want the next line you write to overwrite the last one you just wrote (sometimes used for goofy "ascii animation" effects of e.g. progress bars) -- this is getting pretty obsolete in a world of GUIs, though;-).</w:t>
      </w:r>
    </w:p>
    <w:p w:rsidR="00077A27" w:rsidRDefault="00077A27" w:rsidP="00077A27">
      <w:pPr>
        <w:pStyle w:val="1"/>
      </w:pPr>
      <w:r>
        <w:rPr>
          <w:rFonts w:hint="eastAsia"/>
        </w:rPr>
        <w:t>网络</w:t>
      </w:r>
    </w:p>
    <w:p w:rsidR="00E161E1" w:rsidRPr="00E161E1" w:rsidRDefault="00E161E1" w:rsidP="00E161E1">
      <w:pPr>
        <w:pStyle w:val="2"/>
      </w:pPr>
      <w:r w:rsidRPr="00E161E1">
        <w:rPr>
          <w:rFonts w:hint="eastAsia"/>
        </w:rPr>
        <w:t>OSI</w:t>
      </w:r>
      <w:r w:rsidRPr="00E161E1">
        <w:rPr>
          <w:rFonts w:hint="eastAsia"/>
        </w:rPr>
        <w:t>七层与</w:t>
      </w:r>
      <w:r w:rsidRPr="00E161E1">
        <w:rPr>
          <w:rFonts w:hint="eastAsia"/>
        </w:rPr>
        <w:t>TCP/IP</w:t>
      </w:r>
      <w:r w:rsidRPr="00E161E1">
        <w:rPr>
          <w:rFonts w:hint="eastAsia"/>
        </w:rPr>
        <w:t>五层网络架构详解</w:t>
      </w:r>
    </w:p>
    <w:p w:rsidR="00E161E1" w:rsidRDefault="00E161E1" w:rsidP="00354F98">
      <w:pPr>
        <w:pStyle w:val="a3"/>
      </w:pPr>
      <w:r>
        <w:rPr>
          <w:rStyle w:val="a8"/>
          <w:rFonts w:ascii="Georgia" w:hAnsi="Georgia"/>
          <w:color w:val="002200"/>
          <w:sz w:val="23"/>
          <w:szCs w:val="23"/>
        </w:rPr>
        <w:t>OSI</w:t>
      </w:r>
      <w:r>
        <w:rPr>
          <w:rStyle w:val="a8"/>
          <w:rFonts w:ascii="宋体" w:eastAsia="宋体" w:hAnsi="宋体" w:cs="宋体" w:hint="eastAsia"/>
          <w:color w:val="002200"/>
          <w:sz w:val="23"/>
          <w:szCs w:val="23"/>
        </w:rPr>
        <w:t>和</w:t>
      </w:r>
      <w:hyperlink r:id="rId23" w:tooltip="TCP/IP" w:history="1">
        <w:r>
          <w:rPr>
            <w:rStyle w:val="a7"/>
            <w:rFonts w:ascii="Georgia" w:hAnsi="Georgia"/>
            <w:b/>
            <w:bCs/>
            <w:sz w:val="23"/>
            <w:szCs w:val="23"/>
          </w:rPr>
          <w:t>TCP/IP</w:t>
        </w:r>
      </w:hyperlink>
      <w:r>
        <w:rPr>
          <w:rStyle w:val="a8"/>
          <w:rFonts w:ascii="宋体" w:eastAsia="宋体" w:hAnsi="宋体" w:cs="宋体" w:hint="eastAsia"/>
          <w:color w:val="002200"/>
          <w:sz w:val="23"/>
          <w:szCs w:val="23"/>
        </w:rPr>
        <w:t>是很基础但又非常重要的网络基础知识。</w:t>
      </w:r>
    </w:p>
    <w:p w:rsidR="00E161E1" w:rsidRDefault="00E161E1" w:rsidP="00354F98">
      <w:pPr>
        <w:pStyle w:val="a3"/>
      </w:pPr>
      <w:r>
        <w:rPr>
          <w:rStyle w:val="a8"/>
          <w:rFonts w:ascii="宋体" w:eastAsia="宋体" w:hAnsi="宋体" w:cs="宋体" w:hint="eastAsia"/>
          <w:color w:val="002200"/>
          <w:sz w:val="23"/>
          <w:szCs w:val="23"/>
        </w:rPr>
        <w:t>（</w:t>
      </w:r>
      <w:r>
        <w:rPr>
          <w:rStyle w:val="a8"/>
          <w:rFonts w:ascii="Georgia" w:hAnsi="Georgia"/>
          <w:color w:val="002200"/>
          <w:sz w:val="23"/>
          <w:szCs w:val="23"/>
        </w:rPr>
        <w:t>1</w:t>
      </w:r>
      <w:r>
        <w:rPr>
          <w:rStyle w:val="a8"/>
          <w:rFonts w:ascii="宋体" w:eastAsia="宋体" w:hAnsi="宋体" w:cs="宋体" w:hint="eastAsia"/>
          <w:color w:val="002200"/>
          <w:sz w:val="23"/>
          <w:szCs w:val="23"/>
        </w:rPr>
        <w:t>）</w:t>
      </w:r>
      <w:r>
        <w:rPr>
          <w:rStyle w:val="a8"/>
          <w:rFonts w:ascii="Georgia" w:hAnsi="Georgia"/>
          <w:color w:val="002200"/>
          <w:sz w:val="23"/>
          <w:szCs w:val="23"/>
        </w:rPr>
        <w:t>OSI</w:t>
      </w:r>
      <w:r>
        <w:rPr>
          <w:rStyle w:val="a8"/>
          <w:rFonts w:ascii="宋体" w:eastAsia="宋体" w:hAnsi="宋体" w:cs="宋体" w:hint="eastAsia"/>
          <w:color w:val="002200"/>
          <w:sz w:val="23"/>
          <w:szCs w:val="23"/>
        </w:rPr>
        <w:t>七层模型</w:t>
      </w:r>
    </w:p>
    <w:p w:rsidR="00E161E1" w:rsidRDefault="00E161E1" w:rsidP="00354F98">
      <w:pPr>
        <w:pStyle w:val="a3"/>
      </w:pPr>
      <w:r>
        <w:t>OSI</w:t>
      </w:r>
      <w:r>
        <w:rPr>
          <w:rFonts w:ascii="宋体" w:eastAsia="宋体" w:hAnsi="宋体" w:cs="宋体" w:hint="eastAsia"/>
        </w:rPr>
        <w:t>中的层</w:t>
      </w:r>
      <w:r>
        <w:t xml:space="preserve"> </w:t>
      </w:r>
      <w:r>
        <w:rPr>
          <w:rFonts w:ascii="宋体" w:eastAsia="宋体" w:hAnsi="宋体" w:cs="宋体" w:hint="eastAsia"/>
        </w:rPr>
        <w:t>功能</w:t>
      </w:r>
      <w:r>
        <w:t xml:space="preserve"> TCP/IP</w:t>
      </w:r>
      <w:r>
        <w:rPr>
          <w:rFonts w:ascii="宋体" w:eastAsia="宋体" w:hAnsi="宋体" w:cs="宋体" w:hint="eastAsia"/>
        </w:rPr>
        <w:t>协议族</w:t>
      </w:r>
      <w:r>
        <w:br/>
      </w:r>
      <w:r>
        <w:rPr>
          <w:noProof/>
        </w:rPr>
        <w:drawing>
          <wp:inline distT="0" distB="0" distL="0" distR="0" wp14:anchorId="7AB984AF" wp14:editId="3A24314D">
            <wp:extent cx="4600575" cy="3257550"/>
            <wp:effectExtent l="0" t="0" r="0" b="0"/>
            <wp:docPr id="3" name="图片 3" descr="mhtml:file://E:\Projects\collection\资料\computer\OSI七层与TCP-IP五层网络架构详解.mht!http://www.ha97.com/wp-content/uploads/image/2010/09/162558w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html:file://E:\Projects\collection\资料\computer\OSI七层与TCP-IP五层网络架构详解.mht!http://www.ha97.com/wp-content/uploads/image/2010/09/162558w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04752" cy="3260508"/>
                    </a:xfrm>
                    <a:prstGeom prst="rect">
                      <a:avLst/>
                    </a:prstGeom>
                    <a:noFill/>
                    <a:ln>
                      <a:noFill/>
                    </a:ln>
                  </pic:spPr>
                </pic:pic>
              </a:graphicData>
            </a:graphic>
          </wp:inline>
        </w:drawing>
      </w:r>
      <w:r>
        <w:br/>
      </w:r>
      <w:r>
        <w:br/>
      </w:r>
      <w:r>
        <w:rPr>
          <w:rStyle w:val="a8"/>
          <w:rFonts w:ascii="宋体" w:eastAsia="宋体" w:hAnsi="宋体" w:cs="宋体" w:hint="eastAsia"/>
          <w:color w:val="002200"/>
          <w:sz w:val="23"/>
          <w:szCs w:val="23"/>
        </w:rPr>
        <w:t>（</w:t>
      </w:r>
      <w:r>
        <w:rPr>
          <w:rStyle w:val="a8"/>
          <w:rFonts w:ascii="Georgia" w:hAnsi="Georgia"/>
          <w:color w:val="002200"/>
          <w:sz w:val="23"/>
          <w:szCs w:val="23"/>
        </w:rPr>
        <w:t>2</w:t>
      </w:r>
      <w:r>
        <w:rPr>
          <w:rStyle w:val="a8"/>
          <w:rFonts w:ascii="宋体" w:eastAsia="宋体" w:hAnsi="宋体" w:cs="宋体" w:hint="eastAsia"/>
          <w:color w:val="002200"/>
          <w:sz w:val="23"/>
          <w:szCs w:val="23"/>
        </w:rPr>
        <w:t>）</w:t>
      </w:r>
      <w:r>
        <w:rPr>
          <w:rStyle w:val="a8"/>
          <w:rFonts w:ascii="Georgia" w:hAnsi="Georgia"/>
          <w:color w:val="002200"/>
          <w:sz w:val="23"/>
          <w:szCs w:val="23"/>
        </w:rPr>
        <w:t>TCP/IP</w:t>
      </w:r>
      <w:r>
        <w:rPr>
          <w:rStyle w:val="a8"/>
          <w:rFonts w:ascii="宋体" w:eastAsia="宋体" w:hAnsi="宋体" w:cs="宋体" w:hint="eastAsia"/>
          <w:color w:val="002200"/>
          <w:sz w:val="23"/>
          <w:szCs w:val="23"/>
        </w:rPr>
        <w:t>五层模型的协议</w:t>
      </w:r>
    </w:p>
    <w:p w:rsidR="00E161E1" w:rsidRDefault="00E161E1" w:rsidP="00354F98">
      <w:pPr>
        <w:pStyle w:val="a3"/>
      </w:pPr>
      <w:r>
        <w:rPr>
          <w:noProof/>
        </w:rPr>
        <w:drawing>
          <wp:inline distT="0" distB="0" distL="0" distR="0" wp14:anchorId="66AD5204" wp14:editId="22304995">
            <wp:extent cx="4042286" cy="1562100"/>
            <wp:effectExtent l="0" t="0" r="0" b="0"/>
            <wp:docPr id="1" name="图片 1" descr="mhtml:file://E:\Projects\collection\资料\computer\OSI七层与TCP-IP五层网络架构详解.mht!http://www.ha97.com/wp-content/uploads/image/2010/09/162606nh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html:file://E:\Projects\collection\资料\computer\OSI七层与TCP-IP五层网络架构详解.mht!http://www.ha97.com/wp-content/uploads/image/2010/09/162606nhq.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9445" cy="1564867"/>
                    </a:xfrm>
                    <a:prstGeom prst="rect">
                      <a:avLst/>
                    </a:prstGeom>
                    <a:noFill/>
                    <a:ln>
                      <a:noFill/>
                    </a:ln>
                  </pic:spPr>
                </pic:pic>
              </a:graphicData>
            </a:graphic>
          </wp:inline>
        </w:drawing>
      </w:r>
    </w:p>
    <w:p w:rsidR="00E161E1" w:rsidRDefault="00E161E1" w:rsidP="00354F98">
      <w:pPr>
        <w:pStyle w:val="a3"/>
      </w:pPr>
      <w:r>
        <w:rPr>
          <w:rStyle w:val="a8"/>
          <w:rFonts w:ascii="宋体" w:eastAsia="宋体" w:hAnsi="宋体" w:cs="宋体" w:hint="eastAsia"/>
          <w:color w:val="002200"/>
          <w:sz w:val="23"/>
          <w:szCs w:val="23"/>
        </w:rPr>
        <w:t>二、</w:t>
      </w:r>
      <w:r>
        <w:rPr>
          <w:rStyle w:val="a8"/>
          <w:rFonts w:ascii="Georgia" w:hAnsi="Georgia"/>
          <w:color w:val="002200"/>
          <w:sz w:val="23"/>
          <w:szCs w:val="23"/>
        </w:rPr>
        <w:t>TCP/UDP</w:t>
      </w:r>
      <w:r>
        <w:rPr>
          <w:rStyle w:val="a8"/>
          <w:rFonts w:ascii="宋体" w:eastAsia="宋体" w:hAnsi="宋体" w:cs="宋体" w:hint="eastAsia"/>
          <w:color w:val="002200"/>
          <w:sz w:val="23"/>
          <w:szCs w:val="23"/>
        </w:rPr>
        <w:t>协议</w:t>
      </w:r>
    </w:p>
    <w:p w:rsidR="00E161E1" w:rsidRDefault="00E161E1" w:rsidP="00354F98">
      <w:pPr>
        <w:pStyle w:val="a3"/>
      </w:pPr>
      <w:r>
        <w:rPr>
          <w:color w:val="800000"/>
        </w:rPr>
        <w:t>TCP</w:t>
      </w:r>
      <w:r>
        <w:t xml:space="preserve"> (Transmission Control Protocol</w:t>
      </w:r>
      <w:proofErr w:type="gramStart"/>
      <w:r>
        <w:t>)</w:t>
      </w:r>
      <w:r>
        <w:rPr>
          <w:rFonts w:ascii="宋体" w:eastAsia="宋体" w:hAnsi="宋体" w:cs="宋体" w:hint="eastAsia"/>
        </w:rPr>
        <w:t>和</w:t>
      </w:r>
      <w:r>
        <w:t>UDP</w:t>
      </w:r>
      <w:proofErr w:type="gramEnd"/>
      <w:r>
        <w:t>(</w:t>
      </w:r>
      <w:hyperlink r:id="rId26" w:tooltip="User" w:history="1">
        <w:r>
          <w:rPr>
            <w:rStyle w:val="a7"/>
            <w:rFonts w:ascii="Georgia" w:hAnsi="Georgia"/>
            <w:sz w:val="23"/>
            <w:szCs w:val="23"/>
          </w:rPr>
          <w:t>User</w:t>
        </w:r>
      </w:hyperlink>
      <w:r>
        <w:t xml:space="preserve"> Datagram Protocol)</w:t>
      </w:r>
      <w:r>
        <w:rPr>
          <w:rFonts w:ascii="宋体" w:eastAsia="宋体" w:hAnsi="宋体" w:cs="宋体" w:hint="eastAsia"/>
        </w:rPr>
        <w:t>协议属于传输层协议。其中</w:t>
      </w:r>
      <w:r>
        <w:t>TCP</w:t>
      </w:r>
      <w:r>
        <w:rPr>
          <w:rFonts w:ascii="宋体" w:eastAsia="宋体" w:hAnsi="宋体" w:cs="宋体" w:hint="eastAsia"/>
        </w:rPr>
        <w:t>提供</w:t>
      </w:r>
      <w:r>
        <w:t>IP</w:t>
      </w:r>
      <w:r>
        <w:rPr>
          <w:rFonts w:ascii="宋体" w:eastAsia="宋体" w:hAnsi="宋体" w:cs="宋体" w:hint="eastAsia"/>
        </w:rPr>
        <w:t>环境下的</w:t>
      </w:r>
      <w:r>
        <w:rPr>
          <w:rFonts w:ascii="宋体" w:eastAsia="宋体" w:hAnsi="宋体" w:cs="宋体" w:hint="eastAsia"/>
          <w:color w:val="800000"/>
        </w:rPr>
        <w:t>数据可靠传输</w:t>
      </w:r>
      <w:r>
        <w:rPr>
          <w:rFonts w:ascii="宋体" w:eastAsia="宋体" w:hAnsi="宋体" w:cs="宋体" w:hint="eastAsia"/>
        </w:rPr>
        <w:t>，它提供的服务包括数据流传送、可靠性、有效流控、全双工操作和多路复</w:t>
      </w:r>
      <w:r>
        <w:t xml:space="preserve"> </w:t>
      </w:r>
      <w:r>
        <w:rPr>
          <w:rFonts w:ascii="宋体" w:eastAsia="宋体" w:hAnsi="宋体" w:cs="宋体" w:hint="eastAsia"/>
        </w:rPr>
        <w:t>用。</w:t>
      </w:r>
      <w:r>
        <w:rPr>
          <w:rFonts w:ascii="宋体" w:eastAsia="宋体" w:hAnsi="宋体" w:cs="宋体" w:hint="eastAsia"/>
          <w:color w:val="800000"/>
        </w:rPr>
        <w:t>通过面向连接、端到端</w:t>
      </w:r>
      <w:r>
        <w:rPr>
          <w:rFonts w:ascii="宋体" w:eastAsia="宋体" w:hAnsi="宋体" w:cs="宋体" w:hint="eastAsia"/>
        </w:rPr>
        <w:t>和可靠的数据包发送。通俗说，它是</w:t>
      </w:r>
      <w:r>
        <w:rPr>
          <w:rFonts w:ascii="宋体" w:eastAsia="宋体" w:hAnsi="宋体" w:cs="宋体" w:hint="eastAsia"/>
          <w:color w:val="800000"/>
        </w:rPr>
        <w:t>事先为所发送的数据开辟出连接好的通道</w:t>
      </w:r>
      <w:r>
        <w:rPr>
          <w:rFonts w:ascii="宋体" w:eastAsia="宋体" w:hAnsi="宋体" w:cs="宋体" w:hint="eastAsia"/>
        </w:rPr>
        <w:t>，然后再进行数据发送；而</w:t>
      </w:r>
      <w:r>
        <w:t>UDP</w:t>
      </w:r>
      <w:r>
        <w:rPr>
          <w:rFonts w:ascii="宋体" w:eastAsia="宋体" w:hAnsi="宋体" w:cs="宋体" w:hint="eastAsia"/>
        </w:rPr>
        <w:t>则不为</w:t>
      </w:r>
      <w:r>
        <w:t>IP</w:t>
      </w:r>
      <w:r>
        <w:rPr>
          <w:rFonts w:ascii="宋体" w:eastAsia="宋体" w:hAnsi="宋体" w:cs="宋体" w:hint="eastAsia"/>
        </w:rPr>
        <w:t>提供可靠性、</w:t>
      </w:r>
      <w:r>
        <w:t xml:space="preserve"> </w:t>
      </w:r>
      <w:proofErr w:type="gramStart"/>
      <w:r>
        <w:rPr>
          <w:rFonts w:ascii="宋体" w:eastAsia="宋体" w:hAnsi="宋体" w:cs="宋体" w:hint="eastAsia"/>
        </w:rPr>
        <w:t>流控或</w:t>
      </w:r>
      <w:proofErr w:type="gramEnd"/>
      <w:r>
        <w:rPr>
          <w:rFonts w:ascii="宋体" w:eastAsia="宋体" w:hAnsi="宋体" w:cs="宋体" w:hint="eastAsia"/>
        </w:rPr>
        <w:t>差错恢复功能。一般来说，</w:t>
      </w:r>
      <w:r>
        <w:t>TCP</w:t>
      </w:r>
      <w:r>
        <w:rPr>
          <w:rFonts w:ascii="宋体" w:eastAsia="宋体" w:hAnsi="宋体" w:cs="宋体" w:hint="eastAsia"/>
        </w:rPr>
        <w:t>对应的是可靠性要求高的应用，而</w:t>
      </w:r>
      <w:r>
        <w:t>UDP</w:t>
      </w:r>
      <w:r>
        <w:rPr>
          <w:rFonts w:ascii="宋体" w:eastAsia="宋体" w:hAnsi="宋体" w:cs="宋体" w:hint="eastAsia"/>
        </w:rPr>
        <w:t>对应的则是可靠性要求低、传输经济的应用。</w:t>
      </w:r>
      <w:r>
        <w:t>TCP</w:t>
      </w:r>
      <w:r>
        <w:rPr>
          <w:rFonts w:ascii="宋体" w:eastAsia="宋体" w:hAnsi="宋体" w:cs="宋体" w:hint="eastAsia"/>
        </w:rPr>
        <w:t>支持的应用协议主要</w:t>
      </w:r>
      <w:r>
        <w:t xml:space="preserve"> </w:t>
      </w:r>
      <w:r>
        <w:rPr>
          <w:rFonts w:ascii="宋体" w:eastAsia="宋体" w:hAnsi="宋体" w:cs="宋体" w:hint="eastAsia"/>
        </w:rPr>
        <w:t>有：</w:t>
      </w:r>
      <w:r>
        <w:t>Telnet</w:t>
      </w:r>
      <w:r>
        <w:rPr>
          <w:rFonts w:ascii="宋体" w:eastAsia="宋体" w:hAnsi="宋体" w:cs="宋体" w:hint="eastAsia"/>
        </w:rPr>
        <w:t>、</w:t>
      </w:r>
      <w:r>
        <w:t>FTP</w:t>
      </w:r>
      <w:r>
        <w:rPr>
          <w:rFonts w:ascii="宋体" w:eastAsia="宋体" w:hAnsi="宋体" w:cs="宋体" w:hint="eastAsia"/>
        </w:rPr>
        <w:t>、</w:t>
      </w:r>
      <w:r>
        <w:t>SMTP</w:t>
      </w:r>
      <w:r>
        <w:rPr>
          <w:rFonts w:ascii="宋体" w:eastAsia="宋体" w:hAnsi="宋体" w:cs="宋体" w:hint="eastAsia"/>
        </w:rPr>
        <w:t>等；</w:t>
      </w:r>
      <w:r>
        <w:t>UDP</w:t>
      </w:r>
      <w:r>
        <w:rPr>
          <w:rFonts w:ascii="宋体" w:eastAsia="宋体" w:hAnsi="宋体" w:cs="宋体" w:hint="eastAsia"/>
        </w:rPr>
        <w:t>支持的应用层协议主要有：</w:t>
      </w:r>
      <w:r>
        <w:t>NFS</w:t>
      </w:r>
      <w:r>
        <w:rPr>
          <w:rFonts w:ascii="宋体" w:eastAsia="宋体" w:hAnsi="宋体" w:cs="宋体" w:hint="eastAsia"/>
        </w:rPr>
        <w:t>（网络文件系统）、</w:t>
      </w:r>
      <w:r>
        <w:t>SNMP</w:t>
      </w:r>
      <w:r>
        <w:rPr>
          <w:rFonts w:ascii="宋体" w:eastAsia="宋体" w:hAnsi="宋体" w:cs="宋体" w:hint="eastAsia"/>
        </w:rPr>
        <w:t>（简单网络管理协议）、</w:t>
      </w:r>
      <w:r>
        <w:t>DNS</w:t>
      </w:r>
      <w:r>
        <w:rPr>
          <w:rFonts w:ascii="宋体" w:eastAsia="宋体" w:hAnsi="宋体" w:cs="宋体" w:hint="eastAsia"/>
        </w:rPr>
        <w:t>（主域名称系</w:t>
      </w:r>
      <w:r>
        <w:t xml:space="preserve"> </w:t>
      </w:r>
      <w:r>
        <w:rPr>
          <w:rFonts w:ascii="宋体" w:eastAsia="宋体" w:hAnsi="宋体" w:cs="宋体" w:hint="eastAsia"/>
        </w:rPr>
        <w:t>统）、</w:t>
      </w:r>
      <w:r>
        <w:t>TFTP</w:t>
      </w:r>
      <w:r>
        <w:rPr>
          <w:rFonts w:ascii="宋体" w:eastAsia="宋体" w:hAnsi="宋体" w:cs="宋体" w:hint="eastAsia"/>
        </w:rPr>
        <w:t>（通用文件传输协议）等</w:t>
      </w:r>
      <w:proofErr w:type="gramStart"/>
      <w:r>
        <w:t>.</w:t>
      </w:r>
      <w:proofErr w:type="gramEnd"/>
      <w:r>
        <w:br/>
        <w:t>TCP/IP</w:t>
      </w:r>
      <w:r>
        <w:rPr>
          <w:rFonts w:ascii="宋体" w:eastAsia="宋体" w:hAnsi="宋体" w:cs="宋体" w:hint="eastAsia"/>
        </w:rPr>
        <w:t>协议与低层的数据链路层和物理层无关，这也是</w:t>
      </w:r>
      <w:r>
        <w:t>TCP/IP</w:t>
      </w:r>
      <w:r>
        <w:rPr>
          <w:rFonts w:ascii="宋体" w:eastAsia="宋体" w:hAnsi="宋体" w:cs="宋体" w:hint="eastAsia"/>
        </w:rPr>
        <w:t>的重要特点</w:t>
      </w:r>
      <w:r>
        <w:br/>
      </w:r>
      <w:r>
        <w:br/>
      </w:r>
      <w:r>
        <w:rPr>
          <w:rStyle w:val="a8"/>
          <w:rFonts w:ascii="宋体" w:eastAsia="宋体" w:hAnsi="宋体" w:cs="宋体" w:hint="eastAsia"/>
          <w:color w:val="002200"/>
          <w:sz w:val="23"/>
          <w:szCs w:val="23"/>
        </w:rPr>
        <w:t>三、</w:t>
      </w:r>
      <w:r>
        <w:rPr>
          <w:rStyle w:val="a8"/>
          <w:rFonts w:ascii="Georgia" w:hAnsi="Georgia"/>
          <w:color w:val="002200"/>
          <w:sz w:val="23"/>
          <w:szCs w:val="23"/>
        </w:rPr>
        <w:t>OSI</w:t>
      </w:r>
      <w:r>
        <w:rPr>
          <w:rStyle w:val="a8"/>
          <w:rFonts w:ascii="宋体" w:eastAsia="宋体" w:hAnsi="宋体" w:cs="宋体" w:hint="eastAsia"/>
          <w:color w:val="002200"/>
          <w:sz w:val="23"/>
          <w:szCs w:val="23"/>
        </w:rPr>
        <w:t>的基本概念</w:t>
      </w:r>
      <w:r>
        <w:br/>
        <w:t>OSI</w:t>
      </w:r>
      <w:r>
        <w:rPr>
          <w:rFonts w:ascii="宋体" w:eastAsia="宋体" w:hAnsi="宋体" w:cs="宋体" w:hint="eastAsia"/>
        </w:rPr>
        <w:t>是</w:t>
      </w:r>
      <w:r>
        <w:t xml:space="preserve">Open </w:t>
      </w:r>
      <w:hyperlink r:id="rId27" w:tooltip="System" w:history="1">
        <w:r>
          <w:rPr>
            <w:rStyle w:val="a7"/>
            <w:rFonts w:ascii="Georgia" w:hAnsi="Georgia"/>
            <w:sz w:val="23"/>
            <w:szCs w:val="23"/>
          </w:rPr>
          <w:t>System</w:t>
        </w:r>
      </w:hyperlink>
      <w:r>
        <w:t xml:space="preserve"> Interconnect</w:t>
      </w:r>
      <w:r>
        <w:rPr>
          <w:rFonts w:ascii="宋体" w:eastAsia="宋体" w:hAnsi="宋体" w:cs="宋体" w:hint="eastAsia"/>
        </w:rPr>
        <w:t>的缩写，意为开放式系统互联。</w:t>
      </w:r>
      <w:r>
        <w:br/>
      </w:r>
      <w:r>
        <w:rPr>
          <w:rStyle w:val="a8"/>
          <w:rFonts w:ascii="Georgia" w:hAnsi="Georgia"/>
          <w:color w:val="002200"/>
          <w:sz w:val="23"/>
          <w:szCs w:val="23"/>
        </w:rPr>
        <w:t>OSI</w:t>
      </w:r>
      <w:r>
        <w:rPr>
          <w:rStyle w:val="a8"/>
          <w:rFonts w:ascii="宋体" w:eastAsia="宋体" w:hAnsi="宋体" w:cs="宋体" w:hint="eastAsia"/>
          <w:color w:val="002200"/>
          <w:sz w:val="23"/>
          <w:szCs w:val="23"/>
        </w:rPr>
        <w:t>七层参考模型的各个层次的划分遵循下列原则：</w:t>
      </w:r>
      <w:r>
        <w:br/>
        <w:t>1</w:t>
      </w:r>
      <w:r>
        <w:rPr>
          <w:rFonts w:ascii="宋体" w:eastAsia="宋体" w:hAnsi="宋体" w:cs="宋体" w:hint="eastAsia"/>
        </w:rPr>
        <w:t>、同一层中的各网络节点都有相同的层次结构，具有同样的功能。</w:t>
      </w:r>
      <w:r>
        <w:br/>
        <w:t>2</w:t>
      </w:r>
      <w:r>
        <w:rPr>
          <w:rFonts w:ascii="宋体" w:eastAsia="宋体" w:hAnsi="宋体" w:cs="宋体" w:hint="eastAsia"/>
        </w:rPr>
        <w:t>、同一节点内相邻层之间通过接口（可以是逻辑接口）进行通信。</w:t>
      </w:r>
      <w:r>
        <w:br/>
        <w:t>3</w:t>
      </w:r>
      <w:r>
        <w:rPr>
          <w:rFonts w:ascii="宋体" w:eastAsia="宋体" w:hAnsi="宋体" w:cs="宋体" w:hint="eastAsia"/>
        </w:rPr>
        <w:t>、七层结构中的每一层使用下一层提供的服务，并且向其上层提供服务。</w:t>
      </w:r>
      <w:r>
        <w:br/>
        <w:t>4</w:t>
      </w:r>
      <w:r>
        <w:rPr>
          <w:rFonts w:ascii="宋体" w:eastAsia="宋体" w:hAnsi="宋体" w:cs="宋体" w:hint="eastAsia"/>
        </w:rPr>
        <w:t>、不同节点的同等层按照协议实现对等层之间的通信。</w:t>
      </w:r>
    </w:p>
    <w:p w:rsidR="00E161E1" w:rsidRDefault="00E161E1" w:rsidP="00354F98">
      <w:pPr>
        <w:pStyle w:val="a3"/>
      </w:pPr>
      <w:r>
        <w:rPr>
          <w:rFonts w:ascii="宋体" w:eastAsia="宋体" w:hAnsi="宋体" w:cs="宋体" w:hint="eastAsia"/>
          <w:color w:val="FF0000"/>
        </w:rPr>
        <w:t>第一层：物理层（</w:t>
      </w:r>
      <w:r>
        <w:rPr>
          <w:color w:val="FF0000"/>
        </w:rPr>
        <w:t>PhysicalLayer)</w:t>
      </w:r>
      <w:r>
        <w:rPr>
          <w:rFonts w:ascii="宋体" w:eastAsia="宋体" w:hAnsi="宋体" w:cs="宋体" w:hint="eastAsia"/>
        </w:rPr>
        <w:t>，</w:t>
      </w:r>
      <w:r>
        <w:br/>
      </w:r>
      <w:r>
        <w:rPr>
          <w:rFonts w:ascii="宋体" w:eastAsia="宋体" w:hAnsi="宋体" w:cs="宋体" w:hint="eastAsia"/>
        </w:rPr>
        <w:t>规定通信设备的机械的、电气的、功能的和过程的特性，用以建立、维护和拆除物理链路连接。具体地讲，机械</w:t>
      </w:r>
      <w:r>
        <w:t xml:space="preserve"> </w:t>
      </w:r>
      <w:r>
        <w:rPr>
          <w:rFonts w:ascii="宋体" w:eastAsia="宋体" w:hAnsi="宋体" w:cs="宋体" w:hint="eastAsia"/>
        </w:rPr>
        <w:t>特性规定了网络连接时所需接插件的规格尺寸、引脚数量和排列情况等；电气特性规定了在物理连接上传输</w:t>
      </w:r>
      <w:r>
        <w:t>bit</w:t>
      </w:r>
      <w:r>
        <w:rPr>
          <w:rFonts w:ascii="宋体" w:eastAsia="宋体" w:hAnsi="宋体" w:cs="宋体" w:hint="eastAsia"/>
        </w:rPr>
        <w:t>流时线路上信号电平的大小、阻抗匹配、传输速率</w:t>
      </w:r>
      <w:r>
        <w:t xml:space="preserve"> </w:t>
      </w:r>
      <w:r>
        <w:rPr>
          <w:rFonts w:ascii="宋体" w:eastAsia="宋体" w:hAnsi="宋体" w:cs="宋体" w:hint="eastAsia"/>
        </w:rPr>
        <w:t>距离限制等；功能特性是指对各个信号先分配确切的信号含义，即定义了</w:t>
      </w:r>
      <w:r>
        <w:t>DTE</w:t>
      </w:r>
      <w:r>
        <w:rPr>
          <w:rFonts w:ascii="宋体" w:eastAsia="宋体" w:hAnsi="宋体" w:cs="宋体" w:hint="eastAsia"/>
        </w:rPr>
        <w:t>和</w:t>
      </w:r>
      <w:r>
        <w:t>DCE</w:t>
      </w:r>
      <w:r>
        <w:rPr>
          <w:rFonts w:ascii="宋体" w:eastAsia="宋体" w:hAnsi="宋体" w:cs="宋体" w:hint="eastAsia"/>
        </w:rPr>
        <w:t>之间各个线路的功能；规程特性定义了利用信号线进行</w:t>
      </w:r>
      <w:r>
        <w:t>bit</w:t>
      </w:r>
      <w:r>
        <w:rPr>
          <w:rFonts w:ascii="宋体" w:eastAsia="宋体" w:hAnsi="宋体" w:cs="宋体" w:hint="eastAsia"/>
        </w:rPr>
        <w:t>流传输的一组</w:t>
      </w:r>
      <w:r>
        <w:t xml:space="preserve"> </w:t>
      </w:r>
      <w:r>
        <w:rPr>
          <w:rFonts w:ascii="宋体" w:eastAsia="宋体" w:hAnsi="宋体" w:cs="宋体" w:hint="eastAsia"/>
        </w:rPr>
        <w:t>操作规程，是指在物理连接的建立、维护、交换信息是，</w:t>
      </w:r>
      <w:r>
        <w:t>DTE</w:t>
      </w:r>
      <w:r>
        <w:rPr>
          <w:rFonts w:ascii="宋体" w:eastAsia="宋体" w:hAnsi="宋体" w:cs="宋体" w:hint="eastAsia"/>
        </w:rPr>
        <w:t>和</w:t>
      </w:r>
      <w:r>
        <w:t>DCE</w:t>
      </w:r>
      <w:r>
        <w:rPr>
          <w:rFonts w:ascii="宋体" w:eastAsia="宋体" w:hAnsi="宋体" w:cs="宋体" w:hint="eastAsia"/>
        </w:rPr>
        <w:t>双放在各电路上的动作系列。在这一层，数据的单位称为</w:t>
      </w:r>
      <w:r>
        <w:rPr>
          <w:rFonts w:ascii="宋体" w:eastAsia="宋体" w:hAnsi="宋体" w:cs="宋体" w:hint="eastAsia"/>
          <w:color w:val="FF0000"/>
        </w:rPr>
        <w:t>比特</w:t>
      </w:r>
      <w:r>
        <w:rPr>
          <w:rFonts w:ascii="宋体" w:eastAsia="宋体" w:hAnsi="宋体" w:cs="宋体" w:hint="eastAsia"/>
        </w:rPr>
        <w:t>（</w:t>
      </w:r>
      <w:r>
        <w:t>bit</w:t>
      </w:r>
      <w:r>
        <w:rPr>
          <w:rFonts w:ascii="宋体" w:eastAsia="宋体" w:hAnsi="宋体" w:cs="宋体" w:hint="eastAsia"/>
        </w:rPr>
        <w:t>）。属于物理层定义的典型规范代表包括：</w:t>
      </w:r>
      <w:r>
        <w:t>EIA/TIA RS-232</w:t>
      </w:r>
      <w:r>
        <w:rPr>
          <w:rFonts w:ascii="宋体" w:eastAsia="宋体" w:hAnsi="宋体" w:cs="宋体" w:hint="eastAsia"/>
        </w:rPr>
        <w:t>、</w:t>
      </w:r>
      <w:r>
        <w:t>EIA/TIA RS-449</w:t>
      </w:r>
      <w:r>
        <w:rPr>
          <w:rFonts w:ascii="宋体" w:eastAsia="宋体" w:hAnsi="宋体" w:cs="宋体" w:hint="eastAsia"/>
        </w:rPr>
        <w:t>、</w:t>
      </w:r>
      <w:r>
        <w:t>V.35</w:t>
      </w:r>
      <w:r>
        <w:rPr>
          <w:rFonts w:ascii="宋体" w:eastAsia="宋体" w:hAnsi="宋体" w:cs="宋体" w:hint="eastAsia"/>
        </w:rPr>
        <w:t>、</w:t>
      </w:r>
      <w:r>
        <w:t>RJ-45</w:t>
      </w:r>
      <w:r>
        <w:rPr>
          <w:rFonts w:ascii="宋体" w:eastAsia="宋体" w:hAnsi="宋体" w:cs="宋体" w:hint="eastAsia"/>
        </w:rPr>
        <w:t>等。</w:t>
      </w:r>
    </w:p>
    <w:p w:rsidR="00E161E1" w:rsidRDefault="00E161E1" w:rsidP="00354F98">
      <w:pPr>
        <w:pStyle w:val="a3"/>
      </w:pPr>
      <w:r>
        <w:rPr>
          <w:rFonts w:ascii="宋体" w:eastAsia="宋体" w:hAnsi="宋体" w:cs="宋体" w:hint="eastAsia"/>
          <w:color w:val="FF0000"/>
        </w:rPr>
        <w:t>第二层：数据链路层（</w:t>
      </w:r>
      <w:r>
        <w:rPr>
          <w:color w:val="FF0000"/>
        </w:rPr>
        <w:t>DataLinkLayer):</w:t>
      </w:r>
      <w:r>
        <w:br/>
      </w:r>
      <w:r>
        <w:rPr>
          <w:rFonts w:ascii="宋体" w:eastAsia="宋体" w:hAnsi="宋体" w:cs="宋体" w:hint="eastAsia"/>
        </w:rPr>
        <w:t>在物理层提供比特流服务的基础上，建立相邻结点之间的数据链路，通过差错控制提供</w:t>
      </w:r>
      <w:r>
        <w:rPr>
          <w:rFonts w:ascii="宋体" w:eastAsia="宋体" w:hAnsi="宋体" w:cs="宋体" w:hint="eastAsia"/>
          <w:color w:val="FF0000"/>
        </w:rPr>
        <w:t>数据帧</w:t>
      </w:r>
      <w:r>
        <w:rPr>
          <w:rFonts w:ascii="宋体" w:eastAsia="宋体" w:hAnsi="宋体" w:cs="宋体" w:hint="eastAsia"/>
        </w:rPr>
        <w:t>（</w:t>
      </w:r>
      <w:r>
        <w:t>Frame</w:t>
      </w:r>
      <w:r>
        <w:rPr>
          <w:rFonts w:ascii="宋体" w:eastAsia="宋体" w:hAnsi="宋体" w:cs="宋体" w:hint="eastAsia"/>
        </w:rPr>
        <w:t>）在信道上无差错的传输，并进行各电路上的动作系列。数据链路层在不可靠的物理介质上提供可靠的传输。该层的作用包括：物理地址寻址、数据的成帧、流量控制、数据的检错、重发等。在这一层，数据的单位称为</w:t>
      </w:r>
      <w:r>
        <w:rPr>
          <w:rFonts w:ascii="宋体" w:eastAsia="宋体" w:hAnsi="宋体" w:cs="宋体" w:hint="eastAsia"/>
          <w:color w:val="FF0000"/>
        </w:rPr>
        <w:t>帧（</w:t>
      </w:r>
      <w:r>
        <w:rPr>
          <w:color w:val="FF0000"/>
        </w:rPr>
        <w:t>frame</w:t>
      </w:r>
      <w:r>
        <w:rPr>
          <w:rFonts w:ascii="宋体" w:eastAsia="宋体" w:hAnsi="宋体" w:cs="宋体" w:hint="eastAsia"/>
          <w:color w:val="FF0000"/>
        </w:rPr>
        <w:t>）</w:t>
      </w:r>
      <w:r>
        <w:rPr>
          <w:rFonts w:ascii="宋体" w:eastAsia="宋体" w:hAnsi="宋体" w:cs="宋体" w:hint="eastAsia"/>
        </w:rPr>
        <w:t>。数据链路层协议的代表包括：</w:t>
      </w:r>
      <w:r>
        <w:t>SDLC</w:t>
      </w:r>
      <w:r>
        <w:rPr>
          <w:rFonts w:ascii="宋体" w:eastAsia="宋体" w:hAnsi="宋体" w:cs="宋体" w:hint="eastAsia"/>
        </w:rPr>
        <w:t>、</w:t>
      </w:r>
      <w:r>
        <w:t>HDLC</w:t>
      </w:r>
      <w:r>
        <w:rPr>
          <w:rFonts w:ascii="宋体" w:eastAsia="宋体" w:hAnsi="宋体" w:cs="宋体" w:hint="eastAsia"/>
        </w:rPr>
        <w:t>、</w:t>
      </w:r>
      <w:r>
        <w:t>PPP</w:t>
      </w:r>
      <w:r>
        <w:rPr>
          <w:rFonts w:ascii="宋体" w:eastAsia="宋体" w:hAnsi="宋体" w:cs="宋体" w:hint="eastAsia"/>
        </w:rPr>
        <w:t>、</w:t>
      </w:r>
      <w:r>
        <w:t>STP</w:t>
      </w:r>
      <w:r>
        <w:rPr>
          <w:rFonts w:ascii="宋体" w:eastAsia="宋体" w:hAnsi="宋体" w:cs="宋体" w:hint="eastAsia"/>
        </w:rPr>
        <w:t>、帧中继等。</w:t>
      </w:r>
    </w:p>
    <w:p w:rsidR="00E161E1" w:rsidRDefault="00E161E1" w:rsidP="00354F98">
      <w:pPr>
        <w:pStyle w:val="a3"/>
      </w:pPr>
      <w:r>
        <w:rPr>
          <w:rFonts w:ascii="宋体" w:eastAsia="宋体" w:hAnsi="宋体" w:cs="宋体" w:hint="eastAsia"/>
          <w:color w:val="FF0000"/>
        </w:rPr>
        <w:t>第三层是网络层</w:t>
      </w:r>
      <w:r>
        <w:br/>
      </w:r>
      <w:r>
        <w:rPr>
          <w:rFonts w:ascii="宋体" w:eastAsia="宋体" w:hAnsi="宋体" w:cs="宋体" w:hint="eastAsia"/>
        </w:rPr>
        <w:t>在</w:t>
      </w:r>
      <w:r>
        <w:t xml:space="preserve"> </w:t>
      </w:r>
      <w:r>
        <w:rPr>
          <w:rFonts w:ascii="宋体" w:eastAsia="宋体" w:hAnsi="宋体" w:cs="宋体" w:hint="eastAsia"/>
        </w:rPr>
        <w:t>计算机网络中进行通信的两个计算机之间可能会经过很多个数据链路，也可能还要经过很多通信子网。网络层的任务就是选择合适的网间路由和交换结点，</w:t>
      </w:r>
      <w:r>
        <w:t xml:space="preserve"> </w:t>
      </w:r>
      <w:r>
        <w:rPr>
          <w:rFonts w:ascii="宋体" w:eastAsia="宋体" w:hAnsi="宋体" w:cs="宋体" w:hint="eastAsia"/>
        </w:rPr>
        <w:t>确保数据及时传送。网络层将数据链路层提供的帧组成数据包，包中封装有网络层包头，其中含有逻辑地址信息</w:t>
      </w:r>
      <w:r>
        <w:t>- -</w:t>
      </w:r>
      <w:r>
        <w:rPr>
          <w:rFonts w:ascii="宋体" w:eastAsia="宋体" w:hAnsi="宋体" w:cs="宋体" w:hint="eastAsia"/>
        </w:rPr>
        <w:t>源站点和目的站点地址的网络地址。如</w:t>
      </w:r>
      <w:r>
        <w:t xml:space="preserve"> </w:t>
      </w:r>
      <w:r>
        <w:rPr>
          <w:rFonts w:ascii="宋体" w:eastAsia="宋体" w:hAnsi="宋体" w:cs="宋体" w:hint="eastAsia"/>
        </w:rPr>
        <w:t>果你在谈论一个</w:t>
      </w:r>
      <w:r>
        <w:t>IP</w:t>
      </w:r>
      <w:r>
        <w:rPr>
          <w:rFonts w:ascii="宋体" w:eastAsia="宋体" w:hAnsi="宋体" w:cs="宋体" w:hint="eastAsia"/>
        </w:rPr>
        <w:t>地址，那么你是在处理第</w:t>
      </w:r>
      <w:r>
        <w:t>3</w:t>
      </w:r>
      <w:r>
        <w:rPr>
          <w:rFonts w:ascii="宋体" w:eastAsia="宋体" w:hAnsi="宋体" w:cs="宋体" w:hint="eastAsia"/>
        </w:rPr>
        <w:t>层的问题，这是</w:t>
      </w:r>
      <w:r>
        <w:rPr>
          <w:rFonts w:cs="Georgia"/>
        </w:rPr>
        <w:t>“</w:t>
      </w:r>
      <w:r>
        <w:rPr>
          <w:rFonts w:ascii="宋体" w:eastAsia="宋体" w:hAnsi="宋体" w:cs="宋体" w:hint="eastAsia"/>
        </w:rPr>
        <w:t>数据包</w:t>
      </w:r>
      <w:r>
        <w:rPr>
          <w:rFonts w:cs="Georgia"/>
        </w:rPr>
        <w:t>”</w:t>
      </w:r>
      <w:r>
        <w:rPr>
          <w:rFonts w:ascii="宋体" w:eastAsia="宋体" w:hAnsi="宋体" w:cs="宋体" w:hint="eastAsia"/>
        </w:rPr>
        <w:t>问题，而不是第</w:t>
      </w:r>
      <w:r>
        <w:t>2</w:t>
      </w:r>
      <w:r>
        <w:rPr>
          <w:rFonts w:ascii="宋体" w:eastAsia="宋体" w:hAnsi="宋体" w:cs="宋体" w:hint="eastAsia"/>
        </w:rPr>
        <w:t>层的</w:t>
      </w:r>
      <w:r>
        <w:rPr>
          <w:rFonts w:cs="Georgia"/>
        </w:rPr>
        <w:t>“</w:t>
      </w:r>
      <w:r>
        <w:rPr>
          <w:rFonts w:ascii="宋体" w:eastAsia="宋体" w:hAnsi="宋体" w:cs="宋体" w:hint="eastAsia"/>
        </w:rPr>
        <w:t>帧</w:t>
      </w:r>
      <w:r>
        <w:rPr>
          <w:rFonts w:cs="Georgia"/>
        </w:rPr>
        <w:t>”</w:t>
      </w:r>
      <w:r>
        <w:rPr>
          <w:rFonts w:ascii="宋体" w:eastAsia="宋体" w:hAnsi="宋体" w:cs="宋体" w:hint="eastAsia"/>
        </w:rPr>
        <w:t>。</w:t>
      </w:r>
      <w:r>
        <w:t>IP</w:t>
      </w:r>
      <w:r>
        <w:rPr>
          <w:rFonts w:ascii="宋体" w:eastAsia="宋体" w:hAnsi="宋体" w:cs="宋体" w:hint="eastAsia"/>
        </w:rPr>
        <w:t>是第</w:t>
      </w:r>
      <w:r>
        <w:t>3</w:t>
      </w:r>
      <w:r>
        <w:rPr>
          <w:rFonts w:ascii="宋体" w:eastAsia="宋体" w:hAnsi="宋体" w:cs="宋体" w:hint="eastAsia"/>
        </w:rPr>
        <w:t>层问题的一部分，此外还有一些</w:t>
      </w:r>
      <w:r>
        <w:rPr>
          <w:rFonts w:ascii="宋体" w:eastAsia="宋体" w:hAnsi="宋体" w:cs="宋体" w:hint="eastAsia"/>
          <w:color w:val="800000"/>
        </w:rPr>
        <w:t>路由协议</w:t>
      </w:r>
      <w:r>
        <w:rPr>
          <w:rFonts w:ascii="宋体" w:eastAsia="宋体" w:hAnsi="宋体" w:cs="宋体" w:hint="eastAsia"/>
        </w:rPr>
        <w:t>和地</w:t>
      </w:r>
      <w:r>
        <w:rPr>
          <w:color w:val="800000"/>
        </w:rPr>
        <w:t xml:space="preserve"> </w:t>
      </w:r>
      <w:r>
        <w:rPr>
          <w:rFonts w:ascii="宋体" w:eastAsia="宋体" w:hAnsi="宋体" w:cs="宋体" w:hint="eastAsia"/>
          <w:color w:val="800000"/>
        </w:rPr>
        <w:t>址解析协议（</w:t>
      </w:r>
      <w:r>
        <w:rPr>
          <w:color w:val="800000"/>
        </w:rPr>
        <w:t>ARP</w:t>
      </w:r>
      <w:r>
        <w:rPr>
          <w:rFonts w:ascii="宋体" w:eastAsia="宋体" w:hAnsi="宋体" w:cs="宋体" w:hint="eastAsia"/>
          <w:color w:val="800000"/>
        </w:rPr>
        <w:t>）</w:t>
      </w:r>
      <w:r>
        <w:rPr>
          <w:rFonts w:ascii="宋体" w:eastAsia="宋体" w:hAnsi="宋体" w:cs="宋体" w:hint="eastAsia"/>
        </w:rPr>
        <w:t>。有关路由的一切事情都在这第</w:t>
      </w:r>
      <w:r>
        <w:t>3</w:t>
      </w:r>
      <w:r>
        <w:rPr>
          <w:rFonts w:ascii="宋体" w:eastAsia="宋体" w:hAnsi="宋体" w:cs="宋体" w:hint="eastAsia"/>
        </w:rPr>
        <w:t>层处理。地址解析和路由是</w:t>
      </w:r>
      <w:r>
        <w:t>3</w:t>
      </w:r>
      <w:r>
        <w:rPr>
          <w:rFonts w:ascii="宋体" w:eastAsia="宋体" w:hAnsi="宋体" w:cs="宋体" w:hint="eastAsia"/>
        </w:rPr>
        <w:t>层的重要目的。网络层还可以实现拥塞控制、网际互连等功能。在这一层，数据的单位称为</w:t>
      </w:r>
      <w:r>
        <w:rPr>
          <w:rFonts w:ascii="宋体" w:eastAsia="宋体" w:hAnsi="宋体" w:cs="宋体" w:hint="eastAsia"/>
          <w:color w:val="FF0000"/>
        </w:rPr>
        <w:t>数据包（</w:t>
      </w:r>
      <w:r>
        <w:rPr>
          <w:color w:val="FF0000"/>
        </w:rPr>
        <w:t>packet</w:t>
      </w:r>
      <w:r>
        <w:rPr>
          <w:rFonts w:ascii="宋体" w:eastAsia="宋体" w:hAnsi="宋体" w:cs="宋体" w:hint="eastAsia"/>
          <w:color w:val="FF0000"/>
        </w:rPr>
        <w:t>）</w:t>
      </w:r>
      <w:r>
        <w:rPr>
          <w:rFonts w:ascii="宋体" w:eastAsia="宋体" w:hAnsi="宋体" w:cs="宋体" w:hint="eastAsia"/>
        </w:rPr>
        <w:t>。网络层协议的代表包括：</w:t>
      </w:r>
      <w:r>
        <w:t>IP</w:t>
      </w:r>
      <w:r>
        <w:rPr>
          <w:rFonts w:ascii="宋体" w:eastAsia="宋体" w:hAnsi="宋体" w:cs="宋体" w:hint="eastAsia"/>
        </w:rPr>
        <w:t>、</w:t>
      </w:r>
      <w:r>
        <w:t>IPX</w:t>
      </w:r>
      <w:r>
        <w:rPr>
          <w:rFonts w:ascii="宋体" w:eastAsia="宋体" w:hAnsi="宋体" w:cs="宋体" w:hint="eastAsia"/>
        </w:rPr>
        <w:t>、</w:t>
      </w:r>
      <w:r>
        <w:t>RIP</w:t>
      </w:r>
      <w:r>
        <w:rPr>
          <w:rFonts w:ascii="宋体" w:eastAsia="宋体" w:hAnsi="宋体" w:cs="宋体" w:hint="eastAsia"/>
        </w:rPr>
        <w:t>、</w:t>
      </w:r>
      <w:r>
        <w:t>OSPF</w:t>
      </w:r>
      <w:r>
        <w:rPr>
          <w:rFonts w:ascii="宋体" w:eastAsia="宋体" w:hAnsi="宋体" w:cs="宋体" w:hint="eastAsia"/>
        </w:rPr>
        <w:t>等。</w:t>
      </w:r>
    </w:p>
    <w:p w:rsidR="00E161E1" w:rsidRDefault="00E161E1" w:rsidP="00354F98">
      <w:pPr>
        <w:pStyle w:val="a3"/>
      </w:pPr>
      <w:r>
        <w:rPr>
          <w:rFonts w:ascii="宋体" w:eastAsia="宋体" w:hAnsi="宋体" w:cs="宋体" w:hint="eastAsia"/>
          <w:color w:val="FF0000"/>
        </w:rPr>
        <w:t>第</w:t>
      </w:r>
      <w:r>
        <w:rPr>
          <w:color w:val="FF0000"/>
        </w:rPr>
        <w:t xml:space="preserve"> </w:t>
      </w:r>
      <w:r>
        <w:rPr>
          <w:rFonts w:ascii="宋体" w:eastAsia="宋体" w:hAnsi="宋体" w:cs="宋体" w:hint="eastAsia"/>
          <w:color w:val="FF0000"/>
        </w:rPr>
        <w:t>四层是处理信息的传输层</w:t>
      </w:r>
      <w:r>
        <w:br/>
      </w:r>
      <w:r>
        <w:rPr>
          <w:rFonts w:ascii="宋体" w:eastAsia="宋体" w:hAnsi="宋体" w:cs="宋体" w:hint="eastAsia"/>
        </w:rPr>
        <w:t>第</w:t>
      </w:r>
      <w:r>
        <w:t>4</w:t>
      </w:r>
      <w:r>
        <w:rPr>
          <w:rFonts w:ascii="宋体" w:eastAsia="宋体" w:hAnsi="宋体" w:cs="宋体" w:hint="eastAsia"/>
        </w:rPr>
        <w:t>层的数据单元也称作</w:t>
      </w:r>
      <w:r>
        <w:rPr>
          <w:rFonts w:ascii="宋体" w:eastAsia="宋体" w:hAnsi="宋体" w:cs="宋体" w:hint="eastAsia"/>
          <w:color w:val="FF0000"/>
        </w:rPr>
        <w:t>数据包（</w:t>
      </w:r>
      <w:r>
        <w:rPr>
          <w:color w:val="FF0000"/>
        </w:rPr>
        <w:t>packets</w:t>
      </w:r>
      <w:r>
        <w:rPr>
          <w:rFonts w:ascii="宋体" w:eastAsia="宋体" w:hAnsi="宋体" w:cs="宋体" w:hint="eastAsia"/>
        </w:rPr>
        <w:t>）。但是，当你谈论</w:t>
      </w:r>
      <w:r>
        <w:t>TCP</w:t>
      </w:r>
      <w:r>
        <w:rPr>
          <w:rFonts w:ascii="宋体" w:eastAsia="宋体" w:hAnsi="宋体" w:cs="宋体" w:hint="eastAsia"/>
        </w:rPr>
        <w:t>等具体的协议时又有特殊的叫法，</w:t>
      </w:r>
      <w:r>
        <w:t>TCP</w:t>
      </w:r>
      <w:r>
        <w:rPr>
          <w:rFonts w:ascii="宋体" w:eastAsia="宋体" w:hAnsi="宋体" w:cs="宋体" w:hint="eastAsia"/>
        </w:rPr>
        <w:t>的数据单元称为段</w:t>
      </w:r>
      <w:r>
        <w:t xml:space="preserve"> </w:t>
      </w:r>
      <w:r>
        <w:rPr>
          <w:rFonts w:ascii="宋体" w:eastAsia="宋体" w:hAnsi="宋体" w:cs="宋体" w:hint="eastAsia"/>
        </w:rPr>
        <w:t>（</w:t>
      </w:r>
      <w:r>
        <w:t>segments</w:t>
      </w:r>
      <w:r>
        <w:rPr>
          <w:rFonts w:ascii="宋体" w:eastAsia="宋体" w:hAnsi="宋体" w:cs="宋体" w:hint="eastAsia"/>
        </w:rPr>
        <w:t>）而</w:t>
      </w:r>
      <w:r>
        <w:t>UDP</w:t>
      </w:r>
      <w:r>
        <w:rPr>
          <w:rFonts w:ascii="宋体" w:eastAsia="宋体" w:hAnsi="宋体" w:cs="宋体" w:hint="eastAsia"/>
        </w:rPr>
        <w:t>协议的数据单元称为</w:t>
      </w:r>
      <w:r>
        <w:rPr>
          <w:rFonts w:cs="Georgia"/>
        </w:rPr>
        <w:t>“</w:t>
      </w:r>
      <w:r>
        <w:rPr>
          <w:rFonts w:ascii="宋体" w:eastAsia="宋体" w:hAnsi="宋体" w:cs="宋体" w:hint="eastAsia"/>
        </w:rPr>
        <w:t>数据报（</w:t>
      </w:r>
      <w:r>
        <w:t>datagrams</w:t>
      </w:r>
      <w:r>
        <w:rPr>
          <w:rFonts w:ascii="宋体" w:eastAsia="宋体" w:hAnsi="宋体" w:cs="宋体" w:hint="eastAsia"/>
        </w:rPr>
        <w:t>）</w:t>
      </w:r>
      <w:r>
        <w:rPr>
          <w:rFonts w:cs="Georgia"/>
        </w:rPr>
        <w:t>”</w:t>
      </w:r>
      <w:r>
        <w:rPr>
          <w:rFonts w:ascii="宋体" w:eastAsia="宋体" w:hAnsi="宋体" w:cs="宋体" w:hint="eastAsia"/>
        </w:rPr>
        <w:t>。这个</w:t>
      </w:r>
      <w:proofErr w:type="gramStart"/>
      <w:r>
        <w:rPr>
          <w:rFonts w:ascii="宋体" w:eastAsia="宋体" w:hAnsi="宋体" w:cs="宋体" w:hint="eastAsia"/>
        </w:rPr>
        <w:t>层负责</w:t>
      </w:r>
      <w:proofErr w:type="gramEnd"/>
      <w:r>
        <w:rPr>
          <w:rFonts w:ascii="宋体" w:eastAsia="宋体" w:hAnsi="宋体" w:cs="宋体" w:hint="eastAsia"/>
        </w:rPr>
        <w:t>获取全部信息，因此，它必须跟踪数据单元碎片、</w:t>
      </w:r>
      <w:proofErr w:type="gramStart"/>
      <w:r>
        <w:rPr>
          <w:rFonts w:ascii="宋体" w:eastAsia="宋体" w:hAnsi="宋体" w:cs="宋体" w:hint="eastAsia"/>
        </w:rPr>
        <w:t>乱序到达</w:t>
      </w:r>
      <w:proofErr w:type="gramEnd"/>
      <w:r>
        <w:rPr>
          <w:rFonts w:ascii="宋体" w:eastAsia="宋体" w:hAnsi="宋体" w:cs="宋体" w:hint="eastAsia"/>
        </w:rPr>
        <w:t>的</w:t>
      </w:r>
      <w:r>
        <w:t xml:space="preserve"> </w:t>
      </w:r>
      <w:r>
        <w:rPr>
          <w:rFonts w:ascii="宋体" w:eastAsia="宋体" w:hAnsi="宋体" w:cs="宋体" w:hint="eastAsia"/>
        </w:rPr>
        <w:t>数据包和其它在传输过程中可能发生的危险。第</w:t>
      </w:r>
      <w:r>
        <w:t>4</w:t>
      </w:r>
      <w:r>
        <w:rPr>
          <w:rFonts w:ascii="宋体" w:eastAsia="宋体" w:hAnsi="宋体" w:cs="宋体" w:hint="eastAsia"/>
        </w:rPr>
        <w:t>层为上层提供端到端（最终用户到最终用户）的透明的、可靠的数据传输服务。所为透明的传输是指在通信过程中</w:t>
      </w:r>
      <w:r>
        <w:t xml:space="preserve"> </w:t>
      </w:r>
      <w:r>
        <w:rPr>
          <w:rFonts w:ascii="宋体" w:eastAsia="宋体" w:hAnsi="宋体" w:cs="宋体" w:hint="eastAsia"/>
        </w:rPr>
        <w:t>传输层对上层屏蔽了通信传输系统的具体细节。传输</w:t>
      </w:r>
      <w:proofErr w:type="gramStart"/>
      <w:r>
        <w:rPr>
          <w:rFonts w:ascii="宋体" w:eastAsia="宋体" w:hAnsi="宋体" w:cs="宋体" w:hint="eastAsia"/>
        </w:rPr>
        <w:t>层协议</w:t>
      </w:r>
      <w:proofErr w:type="gramEnd"/>
      <w:r>
        <w:rPr>
          <w:rFonts w:ascii="宋体" w:eastAsia="宋体" w:hAnsi="宋体" w:cs="宋体" w:hint="eastAsia"/>
        </w:rPr>
        <w:t>的代表包括：</w:t>
      </w:r>
      <w:r>
        <w:t>TCP</w:t>
      </w:r>
      <w:r>
        <w:rPr>
          <w:rFonts w:ascii="宋体" w:eastAsia="宋体" w:hAnsi="宋体" w:cs="宋体" w:hint="eastAsia"/>
        </w:rPr>
        <w:t>、</w:t>
      </w:r>
      <w:r>
        <w:t>UDP</w:t>
      </w:r>
      <w:r>
        <w:rPr>
          <w:rFonts w:ascii="宋体" w:eastAsia="宋体" w:hAnsi="宋体" w:cs="宋体" w:hint="eastAsia"/>
        </w:rPr>
        <w:t>、</w:t>
      </w:r>
      <w:r>
        <w:t>SPX</w:t>
      </w:r>
      <w:r>
        <w:rPr>
          <w:rFonts w:ascii="宋体" w:eastAsia="宋体" w:hAnsi="宋体" w:cs="宋体" w:hint="eastAsia"/>
        </w:rPr>
        <w:t>等。</w:t>
      </w:r>
    </w:p>
    <w:p w:rsidR="00E161E1" w:rsidRDefault="00E161E1" w:rsidP="00354F98">
      <w:pPr>
        <w:pStyle w:val="a3"/>
      </w:pPr>
      <w:r>
        <w:rPr>
          <w:rFonts w:ascii="宋体" w:eastAsia="宋体" w:hAnsi="宋体" w:cs="宋体" w:hint="eastAsia"/>
          <w:color w:val="FF0000"/>
        </w:rPr>
        <w:t>第五层是会话层</w:t>
      </w:r>
      <w:r>
        <w:br/>
      </w:r>
      <w:r>
        <w:rPr>
          <w:rFonts w:ascii="宋体" w:eastAsia="宋体" w:hAnsi="宋体" w:cs="宋体" w:hint="eastAsia"/>
        </w:rPr>
        <w:t>这一层也可以称为会晤层或对话层，在会话层及以上的高层次中，数据传送的单位不再另外命名，而是统称为</w:t>
      </w:r>
      <w:r>
        <w:rPr>
          <w:rFonts w:ascii="宋体" w:eastAsia="宋体" w:hAnsi="宋体" w:cs="宋体" w:hint="eastAsia"/>
          <w:color w:val="FF0000"/>
        </w:rPr>
        <w:t>报文</w:t>
      </w:r>
      <w:r>
        <w:rPr>
          <w:rFonts w:ascii="宋体" w:eastAsia="宋体" w:hAnsi="宋体" w:cs="宋体" w:hint="eastAsia"/>
        </w:rPr>
        <w:t>。会话层不参与具体的传输，它提供包括访问验证和会话管理在内的建立和维护应用之间通信的机制。如服务器验证用户登录便是由会话层完成的。</w:t>
      </w:r>
    </w:p>
    <w:p w:rsidR="00E161E1" w:rsidRDefault="00E161E1" w:rsidP="00354F98">
      <w:pPr>
        <w:pStyle w:val="a3"/>
      </w:pPr>
      <w:r>
        <w:rPr>
          <w:rFonts w:ascii="宋体" w:eastAsia="宋体" w:hAnsi="宋体" w:cs="宋体" w:hint="eastAsia"/>
          <w:color w:val="FF0000"/>
        </w:rPr>
        <w:t>第六层是表示层</w:t>
      </w:r>
      <w:r>
        <w:br/>
      </w:r>
      <w:r>
        <w:rPr>
          <w:rFonts w:ascii="宋体" w:eastAsia="宋体" w:hAnsi="宋体" w:cs="宋体" w:hint="eastAsia"/>
        </w:rPr>
        <w:t>这一层主要解决拥护信息的语法表示问题。它将欲交换的数据从适合于某一用户的抽象语法，转换为适合于</w:t>
      </w:r>
      <w:r>
        <w:t>OSI</w:t>
      </w:r>
      <w:r>
        <w:rPr>
          <w:rFonts w:ascii="宋体" w:eastAsia="宋体" w:hAnsi="宋体" w:cs="宋体" w:hint="eastAsia"/>
        </w:rPr>
        <w:t>系统内部使用的传送语法。即提供格式化的表示和转换数据服务。数据的压缩和解压缩，</w:t>
      </w:r>
      <w:r>
        <w:t xml:space="preserve"> </w:t>
      </w:r>
      <w:r>
        <w:rPr>
          <w:rFonts w:ascii="宋体" w:eastAsia="宋体" w:hAnsi="宋体" w:cs="宋体" w:hint="eastAsia"/>
        </w:rPr>
        <w:t>加密和解密等工作都由表示层负责。</w:t>
      </w:r>
    </w:p>
    <w:p w:rsidR="00E161E1" w:rsidRDefault="00E161E1" w:rsidP="00354F98">
      <w:pPr>
        <w:pStyle w:val="a3"/>
      </w:pPr>
      <w:r>
        <w:rPr>
          <w:rFonts w:ascii="宋体" w:eastAsia="宋体" w:hAnsi="宋体" w:cs="宋体" w:hint="eastAsia"/>
          <w:color w:val="FF0000"/>
        </w:rPr>
        <w:t>第七层应用层</w:t>
      </w:r>
      <w:r>
        <w:br/>
      </w:r>
      <w:r>
        <w:rPr>
          <w:rFonts w:ascii="宋体" w:eastAsia="宋体" w:hAnsi="宋体" w:cs="宋体" w:hint="eastAsia"/>
        </w:rPr>
        <w:t>应用层为操作系统或网络应用程序提供访问网络服务的接口。应用层协议的代表包括：</w:t>
      </w:r>
      <w:r>
        <w:t>Telnet</w:t>
      </w:r>
      <w:r>
        <w:rPr>
          <w:rFonts w:ascii="宋体" w:eastAsia="宋体" w:hAnsi="宋体" w:cs="宋体" w:hint="eastAsia"/>
        </w:rPr>
        <w:t>、</w:t>
      </w:r>
      <w:r>
        <w:t>FTP</w:t>
      </w:r>
      <w:r>
        <w:rPr>
          <w:rFonts w:ascii="宋体" w:eastAsia="宋体" w:hAnsi="宋体" w:cs="宋体" w:hint="eastAsia"/>
        </w:rPr>
        <w:t>、</w:t>
      </w:r>
      <w:r>
        <w:t>HTTP</w:t>
      </w:r>
      <w:r>
        <w:rPr>
          <w:rFonts w:ascii="宋体" w:eastAsia="宋体" w:hAnsi="宋体" w:cs="宋体" w:hint="eastAsia"/>
        </w:rPr>
        <w:t>、</w:t>
      </w:r>
      <w:r>
        <w:t>SNMP</w:t>
      </w:r>
      <w:r>
        <w:rPr>
          <w:rFonts w:ascii="宋体" w:eastAsia="宋体" w:hAnsi="宋体" w:cs="宋体" w:hint="eastAsia"/>
        </w:rPr>
        <w:t>等。</w:t>
      </w:r>
    </w:p>
    <w:p w:rsidR="00E161E1" w:rsidRDefault="00E161E1" w:rsidP="00354F98">
      <w:pPr>
        <w:pStyle w:val="a3"/>
      </w:pPr>
      <w:proofErr w:type="gramStart"/>
      <w:r>
        <w:rPr>
          <w:rStyle w:val="a8"/>
          <w:rFonts w:ascii="宋体" w:eastAsia="宋体" w:hAnsi="宋体" w:cs="宋体" w:hint="eastAsia"/>
          <w:color w:val="002200"/>
          <w:sz w:val="23"/>
          <w:szCs w:val="23"/>
        </w:rPr>
        <w:t>除了层</w:t>
      </w:r>
      <w:proofErr w:type="gramEnd"/>
      <w:r>
        <w:rPr>
          <w:rStyle w:val="a8"/>
          <w:rFonts w:ascii="宋体" w:eastAsia="宋体" w:hAnsi="宋体" w:cs="宋体" w:hint="eastAsia"/>
          <w:color w:val="002200"/>
          <w:sz w:val="23"/>
          <w:szCs w:val="23"/>
        </w:rPr>
        <w:t>的数量之外，开放式系统互联（</w:t>
      </w:r>
      <w:r>
        <w:rPr>
          <w:rStyle w:val="a8"/>
          <w:rFonts w:ascii="Georgia" w:hAnsi="Georgia"/>
          <w:color w:val="002200"/>
          <w:sz w:val="23"/>
          <w:szCs w:val="23"/>
        </w:rPr>
        <w:t>OSI</w:t>
      </w:r>
      <w:r>
        <w:rPr>
          <w:rStyle w:val="a8"/>
          <w:rFonts w:ascii="宋体" w:eastAsia="宋体" w:hAnsi="宋体" w:cs="宋体" w:hint="eastAsia"/>
          <w:color w:val="002200"/>
          <w:sz w:val="23"/>
          <w:szCs w:val="23"/>
        </w:rPr>
        <w:t>）模型与</w:t>
      </w:r>
      <w:r>
        <w:rPr>
          <w:rStyle w:val="a8"/>
          <w:rFonts w:ascii="Georgia" w:hAnsi="Georgia"/>
          <w:color w:val="002200"/>
          <w:sz w:val="23"/>
          <w:szCs w:val="23"/>
        </w:rPr>
        <w:t>TCP/IP</w:t>
      </w:r>
      <w:r>
        <w:rPr>
          <w:rStyle w:val="a8"/>
          <w:rFonts w:ascii="宋体" w:eastAsia="宋体" w:hAnsi="宋体" w:cs="宋体" w:hint="eastAsia"/>
          <w:color w:val="002200"/>
          <w:sz w:val="23"/>
          <w:szCs w:val="23"/>
        </w:rPr>
        <w:t>协议有什么区别？</w:t>
      </w:r>
    </w:p>
    <w:p w:rsidR="00E161E1" w:rsidRDefault="00E161E1" w:rsidP="00354F98">
      <w:pPr>
        <w:pStyle w:val="a3"/>
      </w:pPr>
      <w:r>
        <w:rPr>
          <w:rFonts w:ascii="宋体" w:eastAsia="宋体" w:hAnsi="宋体" w:cs="宋体" w:hint="eastAsia"/>
        </w:rPr>
        <w:t>开放式系统互联模型是一个参考标准，解释协议相互之间应该如何相互作用。</w:t>
      </w:r>
      <w:r>
        <w:t>TCP/IP</w:t>
      </w:r>
      <w:r>
        <w:rPr>
          <w:rFonts w:ascii="宋体" w:eastAsia="宋体" w:hAnsi="宋体" w:cs="宋体" w:hint="eastAsia"/>
        </w:rPr>
        <w:t>协议是美国国防部发明的，是让互联网成为了目前这个样子的标准之一。开放式系统互联模型中没有清楚地描绘</w:t>
      </w:r>
      <w:r>
        <w:t>TCP/IP</w:t>
      </w:r>
      <w:r>
        <w:rPr>
          <w:rFonts w:ascii="宋体" w:eastAsia="宋体" w:hAnsi="宋体" w:cs="宋体" w:hint="eastAsia"/>
        </w:rPr>
        <w:t>协议，但是在解释</w:t>
      </w:r>
      <w:r>
        <w:t>TCP/IP</w:t>
      </w:r>
      <w:r>
        <w:rPr>
          <w:rFonts w:ascii="宋体" w:eastAsia="宋体" w:hAnsi="宋体" w:cs="宋体" w:hint="eastAsia"/>
        </w:rPr>
        <w:t>协议时很容易想到开放式系统互联模型。两者的主要区别如下：</w:t>
      </w:r>
    </w:p>
    <w:p w:rsidR="00E161E1" w:rsidRDefault="00E161E1" w:rsidP="00354F98">
      <w:pPr>
        <w:pStyle w:val="a3"/>
      </w:pPr>
      <w:r>
        <w:t>TCP/IP</w:t>
      </w:r>
      <w:r>
        <w:rPr>
          <w:rFonts w:ascii="宋体" w:eastAsia="宋体" w:hAnsi="宋体" w:cs="宋体" w:hint="eastAsia"/>
        </w:rPr>
        <w:t>协议中的应用层处理开放式系统互联模型中的第五层、第六层和第七层的功能。</w:t>
      </w:r>
    </w:p>
    <w:p w:rsidR="00E161E1" w:rsidRDefault="00E161E1" w:rsidP="00354F98">
      <w:pPr>
        <w:pStyle w:val="a3"/>
      </w:pPr>
      <w:r>
        <w:t>TCP/IP</w:t>
      </w:r>
      <w:r>
        <w:rPr>
          <w:rFonts w:ascii="宋体" w:eastAsia="宋体" w:hAnsi="宋体" w:cs="宋体" w:hint="eastAsia"/>
        </w:rPr>
        <w:t>协议中的传输层并不能总是保证在传输层可靠地传输数据包，而开放式系统互联模型可以做到。</w:t>
      </w:r>
      <w:r>
        <w:t>TCP/IP</w:t>
      </w:r>
      <w:r>
        <w:rPr>
          <w:rFonts w:ascii="宋体" w:eastAsia="宋体" w:hAnsi="宋体" w:cs="宋体" w:hint="eastAsia"/>
        </w:rPr>
        <w:t>协议还提供一项名为</w:t>
      </w:r>
      <w:r>
        <w:t>UDP</w:t>
      </w:r>
      <w:r>
        <w:rPr>
          <w:rFonts w:ascii="宋体" w:eastAsia="宋体" w:hAnsi="宋体" w:cs="宋体" w:hint="eastAsia"/>
        </w:rPr>
        <w:t>（用户数据报协议）的选择。</w:t>
      </w:r>
      <w:r>
        <w:t>UDP</w:t>
      </w:r>
      <w:r>
        <w:rPr>
          <w:rFonts w:ascii="宋体" w:eastAsia="宋体" w:hAnsi="宋体" w:cs="宋体" w:hint="eastAsia"/>
        </w:rPr>
        <w:t>不能保证可靠的数据包传输。</w:t>
      </w:r>
    </w:p>
    <w:p w:rsidR="00E161E1" w:rsidRDefault="00E161E1" w:rsidP="00354F98">
      <w:pPr>
        <w:pStyle w:val="a3"/>
      </w:pPr>
      <w:r>
        <w:t>TCP/IP</w:t>
      </w:r>
      <w:r>
        <w:rPr>
          <w:rFonts w:ascii="宋体" w:eastAsia="宋体" w:hAnsi="宋体" w:cs="宋体" w:hint="eastAsia"/>
        </w:rPr>
        <w:t>协议与低层的数据链路层和物理层无关，这也是</w:t>
      </w:r>
      <w:r>
        <w:t>TCP/IP</w:t>
      </w:r>
      <w:r>
        <w:rPr>
          <w:rFonts w:ascii="宋体" w:eastAsia="宋体" w:hAnsi="宋体" w:cs="宋体" w:hint="eastAsia"/>
        </w:rPr>
        <w:t>的重要特点。</w:t>
      </w:r>
    </w:p>
    <w:p w:rsidR="00E161E1" w:rsidRDefault="00E161E1" w:rsidP="00354F98">
      <w:pPr>
        <w:pStyle w:val="a3"/>
      </w:pPr>
      <w:r>
        <w:t>OSI</w:t>
      </w:r>
      <w:r>
        <w:rPr>
          <w:rFonts w:ascii="宋体" w:eastAsia="宋体" w:hAnsi="宋体" w:cs="宋体" w:hint="eastAsia"/>
        </w:rPr>
        <w:t>是</w:t>
      </w:r>
      <w:r>
        <w:t>Open System Interconnect</w:t>
      </w:r>
      <w:r>
        <w:rPr>
          <w:rFonts w:ascii="宋体" w:eastAsia="宋体" w:hAnsi="宋体" w:cs="宋体" w:hint="eastAsia"/>
        </w:rPr>
        <w:t>的缩写，意为开放式系统互联。</w:t>
      </w:r>
    </w:p>
    <w:p w:rsidR="00864B43" w:rsidRDefault="00864B43" w:rsidP="002D280E">
      <w:pPr>
        <w:pStyle w:val="1"/>
      </w:pPr>
      <w:r>
        <w:rPr>
          <w:rFonts w:hint="eastAsia"/>
        </w:rPr>
        <w:t>Design</w:t>
      </w:r>
    </w:p>
    <w:p w:rsidR="00ED2968" w:rsidRPr="00ED2968" w:rsidRDefault="00D74647" w:rsidP="00ED2968">
      <w:pPr>
        <w:shd w:val="clear" w:color="auto" w:fill="FFFFFF"/>
        <w:spacing w:before="150" w:after="100" w:afterAutospacing="1" w:line="360" w:lineRule="auto"/>
        <w:outlineLvl w:val="1"/>
        <w:rPr>
          <w:rFonts w:ascii="Verdana" w:eastAsia="Times New Roman" w:hAnsi="Verdana" w:cs="Times New Roman"/>
          <w:b/>
          <w:bCs/>
          <w:sz w:val="20"/>
          <w:szCs w:val="20"/>
        </w:rPr>
      </w:pPr>
      <w:hyperlink r:id="rId28" w:history="1">
        <w:r w:rsidR="00ED2968" w:rsidRPr="00ED2968">
          <w:rPr>
            <w:rFonts w:ascii="宋体" w:eastAsia="宋体" w:hAnsi="宋体" w:cs="宋体" w:hint="eastAsia"/>
            <w:b/>
            <w:bCs/>
            <w:color w:val="0066AA"/>
            <w:sz w:val="20"/>
            <w:szCs w:val="20"/>
          </w:rPr>
          <w:t>【翻译】两种高性能</w:t>
        </w:r>
        <w:r w:rsidR="00ED2968" w:rsidRPr="00ED2968">
          <w:rPr>
            <w:rFonts w:ascii="Verdana" w:eastAsia="Times New Roman" w:hAnsi="Verdana" w:cs="Times New Roman"/>
            <w:b/>
            <w:bCs/>
            <w:color w:val="0066AA"/>
            <w:sz w:val="20"/>
            <w:szCs w:val="20"/>
          </w:rPr>
          <w:t>I/O</w:t>
        </w:r>
        <w:r w:rsidR="00ED2968" w:rsidRPr="00ED2968">
          <w:rPr>
            <w:rFonts w:ascii="宋体" w:eastAsia="宋体" w:hAnsi="宋体" w:cs="宋体" w:hint="eastAsia"/>
            <w:b/>
            <w:bCs/>
            <w:color w:val="0066AA"/>
            <w:sz w:val="20"/>
            <w:szCs w:val="20"/>
          </w:rPr>
          <w:t>设计模式</w:t>
        </w:r>
        <w:r w:rsidR="00ED2968" w:rsidRPr="00ED2968">
          <w:rPr>
            <w:rFonts w:ascii="Verdana" w:eastAsia="Times New Roman" w:hAnsi="Verdana" w:cs="Times New Roman"/>
            <w:b/>
            <w:bCs/>
            <w:color w:val="0066AA"/>
            <w:sz w:val="20"/>
            <w:szCs w:val="20"/>
          </w:rPr>
          <w:t>(Reactor/Proactor)</w:t>
        </w:r>
        <w:r w:rsidR="00ED2968" w:rsidRPr="00ED2968">
          <w:rPr>
            <w:rFonts w:ascii="宋体" w:eastAsia="宋体" w:hAnsi="宋体" w:cs="宋体" w:hint="eastAsia"/>
            <w:b/>
            <w:bCs/>
            <w:color w:val="0066AA"/>
            <w:sz w:val="20"/>
            <w:szCs w:val="20"/>
          </w:rPr>
          <w:t>的比较</w:t>
        </w:r>
      </w:hyperlink>
      <w:r w:rsidR="00ED2968" w:rsidRPr="00ED2968">
        <w:rPr>
          <w:rFonts w:ascii="Verdana" w:eastAsia="Times New Roman" w:hAnsi="Verdana" w:cs="Times New Roman"/>
          <w:b/>
          <w:bCs/>
          <w:sz w:val="20"/>
          <w:szCs w:val="20"/>
        </w:rPr>
        <w:t xml:space="preserve"> </w:t>
      </w:r>
    </w:p>
    <w:tbl>
      <w:tblPr>
        <w:tblW w:w="4000" w:type="pct"/>
        <w:tblCellSpacing w:w="15" w:type="dxa"/>
        <w:tblBorders>
          <w:top w:val="single" w:sz="6" w:space="0" w:color="333333"/>
          <w:left w:val="single" w:sz="6" w:space="0" w:color="333333"/>
          <w:bottom w:val="single" w:sz="6" w:space="0" w:color="333333"/>
          <w:right w:val="single" w:sz="6" w:space="0" w:color="333333"/>
        </w:tblBorders>
        <w:tblCellMar>
          <w:top w:w="15" w:type="dxa"/>
          <w:left w:w="15" w:type="dxa"/>
          <w:bottom w:w="15" w:type="dxa"/>
          <w:right w:w="15" w:type="dxa"/>
        </w:tblCellMar>
        <w:tblLook w:val="04A0" w:firstRow="1" w:lastRow="0" w:firstColumn="1" w:lastColumn="0" w:noHBand="0" w:noVBand="1"/>
      </w:tblPr>
      <w:tblGrid>
        <w:gridCol w:w="795"/>
        <w:gridCol w:w="6213"/>
      </w:tblGrid>
      <w:tr w:rsidR="00ED2968" w:rsidRPr="00ED2968" w:rsidTr="00ED2968">
        <w:trPr>
          <w:tblCellSpacing w:w="15" w:type="dxa"/>
        </w:trPr>
        <w:tc>
          <w:tcPr>
            <w:tcW w:w="750" w:type="dxa"/>
            <w:shd w:val="clear" w:color="auto" w:fill="EEEEEE"/>
            <w:vAlign w:val="center"/>
            <w:hideMark/>
          </w:tcPr>
          <w:p w:rsidR="00ED2968" w:rsidRPr="00ED2968" w:rsidRDefault="00ED2968" w:rsidP="00ED2968">
            <w:pPr>
              <w:spacing w:after="0" w:line="240" w:lineRule="auto"/>
              <w:rPr>
                <w:rFonts w:ascii="Verdana" w:eastAsia="Times New Roman" w:hAnsi="Verdana" w:cs="Times New Roman"/>
                <w:sz w:val="18"/>
                <w:szCs w:val="18"/>
              </w:rPr>
            </w:pPr>
            <w:r w:rsidRPr="00ED2968">
              <w:rPr>
                <w:rFonts w:ascii="宋体" w:eastAsia="宋体" w:hAnsi="宋体" w:cs="宋体"/>
                <w:b/>
                <w:bCs/>
                <w:sz w:val="18"/>
                <w:szCs w:val="18"/>
              </w:rPr>
              <w:t>标题：</w:t>
            </w:r>
          </w:p>
        </w:tc>
        <w:tc>
          <w:tcPr>
            <w:tcW w:w="0" w:type="auto"/>
            <w:shd w:val="clear" w:color="auto" w:fill="EEEEEE"/>
            <w:vAlign w:val="center"/>
            <w:hideMark/>
          </w:tcPr>
          <w:p w:rsidR="00ED2968" w:rsidRPr="00ED2968" w:rsidRDefault="00ED2968" w:rsidP="00ED2968">
            <w:pPr>
              <w:spacing w:after="0" w:line="240" w:lineRule="auto"/>
              <w:rPr>
                <w:rFonts w:ascii="Verdana" w:eastAsia="Times New Roman" w:hAnsi="Verdana" w:cs="Times New Roman"/>
                <w:sz w:val="18"/>
                <w:szCs w:val="18"/>
              </w:rPr>
            </w:pPr>
            <w:r w:rsidRPr="00ED2968">
              <w:rPr>
                <w:rFonts w:ascii="宋体" w:eastAsia="宋体" w:hAnsi="宋体" w:cs="宋体"/>
                <w:b/>
                <w:bCs/>
                <w:sz w:val="18"/>
                <w:szCs w:val="18"/>
              </w:rPr>
              <w:t>两种高性能</w:t>
            </w:r>
            <w:r w:rsidRPr="00ED2968">
              <w:rPr>
                <w:rFonts w:ascii="Verdana" w:eastAsia="Times New Roman" w:hAnsi="Verdana" w:cs="Times New Roman"/>
                <w:b/>
                <w:bCs/>
                <w:sz w:val="18"/>
                <w:szCs w:val="18"/>
              </w:rPr>
              <w:t>I/O</w:t>
            </w:r>
            <w:r w:rsidRPr="00ED2968">
              <w:rPr>
                <w:rFonts w:ascii="宋体" w:eastAsia="宋体" w:hAnsi="宋体" w:cs="宋体"/>
                <w:b/>
                <w:bCs/>
                <w:sz w:val="18"/>
                <w:szCs w:val="18"/>
              </w:rPr>
              <w:t>设计模式的比较</w:t>
            </w:r>
          </w:p>
        </w:tc>
      </w:tr>
      <w:tr w:rsidR="00ED2968" w:rsidRPr="00ED2968" w:rsidTr="00ED2968">
        <w:trPr>
          <w:tblCellSpacing w:w="15" w:type="dxa"/>
        </w:trPr>
        <w:tc>
          <w:tcPr>
            <w:tcW w:w="0" w:type="auto"/>
            <w:vAlign w:val="center"/>
            <w:hideMark/>
          </w:tcPr>
          <w:p w:rsidR="00ED2968" w:rsidRPr="00ED2968" w:rsidRDefault="00ED2968" w:rsidP="00ED2968">
            <w:pPr>
              <w:spacing w:after="0" w:line="240" w:lineRule="auto"/>
              <w:rPr>
                <w:rFonts w:ascii="Verdana" w:eastAsia="Times New Roman" w:hAnsi="Verdana" w:cs="Times New Roman"/>
                <w:sz w:val="18"/>
                <w:szCs w:val="18"/>
              </w:rPr>
            </w:pPr>
            <w:r w:rsidRPr="00ED2968">
              <w:rPr>
                <w:rFonts w:ascii="宋体" w:eastAsia="宋体" w:hAnsi="宋体" w:cs="宋体"/>
                <w:b/>
                <w:bCs/>
                <w:sz w:val="18"/>
                <w:szCs w:val="18"/>
              </w:rPr>
              <w:t>作者：</w:t>
            </w:r>
          </w:p>
        </w:tc>
        <w:tc>
          <w:tcPr>
            <w:tcW w:w="0" w:type="auto"/>
            <w:vAlign w:val="center"/>
            <w:hideMark/>
          </w:tcPr>
          <w:p w:rsidR="00ED2968" w:rsidRPr="00ED2968" w:rsidRDefault="00ED2968" w:rsidP="00ED2968">
            <w:pPr>
              <w:spacing w:after="0" w:line="240" w:lineRule="auto"/>
              <w:rPr>
                <w:rFonts w:ascii="Verdana" w:eastAsia="Times New Roman" w:hAnsi="Verdana" w:cs="Times New Roman"/>
                <w:sz w:val="18"/>
                <w:szCs w:val="18"/>
              </w:rPr>
            </w:pPr>
            <w:r w:rsidRPr="00ED2968">
              <w:rPr>
                <w:rFonts w:ascii="Verdana" w:eastAsia="Times New Roman" w:hAnsi="Verdana" w:cs="Times New Roman"/>
                <w:sz w:val="18"/>
                <w:szCs w:val="18"/>
              </w:rPr>
              <w:t xml:space="preserve">Alexander Libman </w:t>
            </w:r>
            <w:r w:rsidRPr="00ED2968">
              <w:rPr>
                <w:rFonts w:ascii="宋体" w:eastAsia="宋体" w:hAnsi="宋体" w:cs="宋体"/>
                <w:sz w:val="18"/>
                <w:szCs w:val="18"/>
              </w:rPr>
              <w:t>、</w:t>
            </w:r>
            <w:r w:rsidRPr="00ED2968">
              <w:rPr>
                <w:rFonts w:ascii="Verdana" w:eastAsia="Times New Roman" w:hAnsi="Verdana" w:cs="Times New Roman"/>
                <w:sz w:val="18"/>
                <w:szCs w:val="18"/>
              </w:rPr>
              <w:t xml:space="preserve">Vladimir Gilbourd </w:t>
            </w:r>
          </w:p>
        </w:tc>
      </w:tr>
      <w:tr w:rsidR="00ED2968" w:rsidRPr="00ED2968" w:rsidTr="00ED2968">
        <w:trPr>
          <w:tblCellSpacing w:w="15" w:type="dxa"/>
        </w:trPr>
        <w:tc>
          <w:tcPr>
            <w:tcW w:w="0" w:type="auto"/>
            <w:vAlign w:val="center"/>
            <w:hideMark/>
          </w:tcPr>
          <w:p w:rsidR="00ED2968" w:rsidRPr="00ED2968" w:rsidRDefault="00ED2968" w:rsidP="00ED2968">
            <w:pPr>
              <w:spacing w:after="0" w:line="240" w:lineRule="auto"/>
              <w:rPr>
                <w:rFonts w:ascii="Verdana" w:eastAsia="Times New Roman" w:hAnsi="Verdana" w:cs="Times New Roman"/>
                <w:sz w:val="18"/>
                <w:szCs w:val="18"/>
              </w:rPr>
            </w:pPr>
            <w:r w:rsidRPr="00ED2968">
              <w:rPr>
                <w:rFonts w:ascii="宋体" w:eastAsia="宋体" w:hAnsi="宋体" w:cs="宋体"/>
                <w:b/>
                <w:bCs/>
                <w:sz w:val="18"/>
                <w:szCs w:val="18"/>
              </w:rPr>
              <w:t>原文：</w:t>
            </w:r>
          </w:p>
        </w:tc>
        <w:tc>
          <w:tcPr>
            <w:tcW w:w="0" w:type="auto"/>
            <w:vAlign w:val="center"/>
            <w:hideMark/>
          </w:tcPr>
          <w:p w:rsidR="00ED2968" w:rsidRPr="00ED2968" w:rsidRDefault="00D74647" w:rsidP="00ED2968">
            <w:pPr>
              <w:spacing w:after="0" w:line="240" w:lineRule="auto"/>
              <w:rPr>
                <w:rFonts w:ascii="Verdana" w:eastAsia="Times New Roman" w:hAnsi="Verdana" w:cs="Times New Roman"/>
                <w:sz w:val="18"/>
                <w:szCs w:val="18"/>
              </w:rPr>
            </w:pPr>
            <w:hyperlink r:id="rId29" w:tgtFrame="new" w:history="1">
              <w:r w:rsidR="00ED2968" w:rsidRPr="00ED2968">
                <w:rPr>
                  <w:rFonts w:ascii="Verdana" w:eastAsia="Times New Roman" w:hAnsi="Verdana" w:cs="Times New Roman"/>
                  <w:color w:val="0066AA"/>
                  <w:sz w:val="18"/>
                  <w:szCs w:val="18"/>
                </w:rPr>
                <w:t>http://www.artima.com/articles/io_design_patterns.html</w:t>
              </w:r>
            </w:hyperlink>
          </w:p>
        </w:tc>
      </w:tr>
      <w:tr w:rsidR="00ED2968" w:rsidRPr="00ED2968" w:rsidTr="00ED2968">
        <w:trPr>
          <w:tblCellSpacing w:w="15" w:type="dxa"/>
        </w:trPr>
        <w:tc>
          <w:tcPr>
            <w:tcW w:w="0" w:type="auto"/>
            <w:vAlign w:val="center"/>
            <w:hideMark/>
          </w:tcPr>
          <w:p w:rsidR="00ED2968" w:rsidRPr="00ED2968" w:rsidRDefault="00ED2968" w:rsidP="00ED2968">
            <w:pPr>
              <w:spacing w:after="0" w:line="240" w:lineRule="auto"/>
              <w:rPr>
                <w:rFonts w:ascii="Verdana" w:eastAsia="Times New Roman" w:hAnsi="Verdana" w:cs="Times New Roman"/>
                <w:sz w:val="18"/>
                <w:szCs w:val="18"/>
              </w:rPr>
            </w:pPr>
            <w:r w:rsidRPr="00ED2968">
              <w:rPr>
                <w:rFonts w:ascii="宋体" w:eastAsia="宋体" w:hAnsi="宋体" w:cs="宋体"/>
                <w:b/>
                <w:bCs/>
                <w:sz w:val="18"/>
                <w:szCs w:val="18"/>
              </w:rPr>
              <w:t>时间：</w:t>
            </w:r>
          </w:p>
        </w:tc>
        <w:tc>
          <w:tcPr>
            <w:tcW w:w="0" w:type="auto"/>
            <w:vAlign w:val="center"/>
            <w:hideMark/>
          </w:tcPr>
          <w:p w:rsidR="00ED2968" w:rsidRPr="00ED2968" w:rsidRDefault="00ED2968" w:rsidP="00ED2968">
            <w:pPr>
              <w:spacing w:after="0" w:line="240" w:lineRule="auto"/>
              <w:rPr>
                <w:rFonts w:ascii="Verdana" w:eastAsia="Times New Roman" w:hAnsi="Verdana" w:cs="Times New Roman"/>
                <w:sz w:val="18"/>
                <w:szCs w:val="18"/>
              </w:rPr>
            </w:pPr>
            <w:r w:rsidRPr="00ED2968">
              <w:rPr>
                <w:rFonts w:ascii="Verdana" w:eastAsia="Times New Roman" w:hAnsi="Verdana" w:cs="Times New Roman"/>
                <w:sz w:val="18"/>
                <w:szCs w:val="18"/>
              </w:rPr>
              <w:t>November 25, 2005</w:t>
            </w:r>
          </w:p>
        </w:tc>
      </w:tr>
      <w:tr w:rsidR="00ED2968" w:rsidRPr="00ED2968" w:rsidTr="00ED2968">
        <w:trPr>
          <w:tblCellSpacing w:w="15" w:type="dxa"/>
        </w:trPr>
        <w:tc>
          <w:tcPr>
            <w:tcW w:w="0" w:type="auto"/>
            <w:vAlign w:val="center"/>
            <w:hideMark/>
          </w:tcPr>
          <w:p w:rsidR="00ED2968" w:rsidRPr="00ED2968" w:rsidRDefault="00ED2968" w:rsidP="00ED2968">
            <w:pPr>
              <w:spacing w:after="0" w:line="240" w:lineRule="auto"/>
              <w:rPr>
                <w:rFonts w:ascii="Verdana" w:eastAsia="Times New Roman" w:hAnsi="Verdana" w:cs="Times New Roman"/>
                <w:sz w:val="18"/>
                <w:szCs w:val="18"/>
              </w:rPr>
            </w:pPr>
            <w:r w:rsidRPr="00ED2968">
              <w:rPr>
                <w:rFonts w:ascii="宋体" w:eastAsia="宋体" w:hAnsi="宋体" w:cs="宋体"/>
                <w:b/>
                <w:bCs/>
                <w:sz w:val="18"/>
                <w:szCs w:val="18"/>
              </w:rPr>
              <w:t>译者：</w:t>
            </w:r>
          </w:p>
        </w:tc>
        <w:tc>
          <w:tcPr>
            <w:tcW w:w="0" w:type="auto"/>
            <w:vAlign w:val="center"/>
            <w:hideMark/>
          </w:tcPr>
          <w:p w:rsidR="00ED2968" w:rsidRPr="00ED2968" w:rsidRDefault="00ED2968" w:rsidP="00ED2968">
            <w:pPr>
              <w:spacing w:after="0" w:line="240" w:lineRule="auto"/>
              <w:rPr>
                <w:rFonts w:ascii="Verdana" w:eastAsia="Times New Roman" w:hAnsi="Verdana" w:cs="Times New Roman"/>
                <w:sz w:val="18"/>
                <w:szCs w:val="18"/>
              </w:rPr>
            </w:pPr>
            <w:r w:rsidRPr="00ED2968">
              <w:rPr>
                <w:rFonts w:ascii="宋体" w:eastAsia="宋体" w:hAnsi="宋体" w:cs="宋体"/>
                <w:sz w:val="18"/>
                <w:szCs w:val="18"/>
              </w:rPr>
              <w:t>潘孙友</w:t>
            </w:r>
            <w:r w:rsidRPr="00ED2968">
              <w:rPr>
                <w:rFonts w:ascii="Verdana" w:eastAsia="Times New Roman" w:hAnsi="Verdana" w:cs="Times New Roman"/>
                <w:sz w:val="18"/>
                <w:szCs w:val="18"/>
              </w:rPr>
              <w:t xml:space="preserve"> 2010-01-26 </w:t>
            </w:r>
            <w:r w:rsidRPr="00ED2968">
              <w:rPr>
                <w:rFonts w:ascii="宋体" w:eastAsia="宋体" w:hAnsi="宋体" w:cs="宋体"/>
                <w:sz w:val="18"/>
                <w:szCs w:val="18"/>
              </w:rPr>
              <w:t>于深圳</w:t>
            </w:r>
          </w:p>
        </w:tc>
      </w:tr>
    </w:tbl>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b/>
          <w:bCs/>
          <w:sz w:val="20"/>
          <w:szCs w:val="20"/>
        </w:rPr>
        <w:t>综</w:t>
      </w:r>
      <w:r w:rsidRPr="00ED2968">
        <w:rPr>
          <w:rFonts w:ascii="宋体" w:eastAsia="宋体" w:hAnsi="宋体" w:cs="宋体"/>
          <w:b/>
          <w:bCs/>
          <w:sz w:val="20"/>
          <w:szCs w:val="20"/>
        </w:rPr>
        <w:t>述</w:t>
      </w:r>
    </w:p>
    <w:p w:rsidR="00ED2968" w:rsidRPr="00ED2968" w:rsidRDefault="00ED2968" w:rsidP="00ED2968">
      <w:pPr>
        <w:shd w:val="clear" w:color="auto" w:fill="F0F0F0"/>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这篇文章探讨并比较两种用于</w:t>
      </w:r>
      <w:r w:rsidRPr="00ED2968">
        <w:rPr>
          <w:rFonts w:ascii="Verdana" w:eastAsia="Times New Roman" w:hAnsi="Verdana" w:cs="Times New Roman"/>
          <w:sz w:val="20"/>
          <w:szCs w:val="20"/>
        </w:rPr>
        <w:t>TCP</w:t>
      </w:r>
      <w:r w:rsidRPr="00ED2968">
        <w:rPr>
          <w:rFonts w:ascii="宋体" w:eastAsia="宋体" w:hAnsi="宋体" w:cs="宋体" w:hint="eastAsia"/>
          <w:sz w:val="20"/>
          <w:szCs w:val="20"/>
        </w:rPr>
        <w:t>服务器的高性能设计模式</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除了介绍现有的解决方案</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还提出了一种更具伸缩性</w:t>
      </w:r>
      <w:r w:rsidRPr="00ED2968">
        <w:rPr>
          <w:rFonts w:ascii="Verdana" w:eastAsia="Times New Roman" w:hAnsi="Verdana" w:cs="Times New Roman"/>
          <w:sz w:val="20"/>
          <w:szCs w:val="20"/>
        </w:rPr>
        <w:t>,</w:t>
      </w:r>
      <w:r w:rsidRPr="00ED2968">
        <w:rPr>
          <w:rFonts w:ascii="宋体" w:eastAsia="宋体" w:hAnsi="宋体" w:cs="宋体" w:hint="eastAsia"/>
          <w:sz w:val="20"/>
          <w:szCs w:val="20"/>
        </w:rPr>
        <w:t>只需要维护一份代码并且跨平台的解决方案</w:t>
      </w:r>
      <w:r w:rsidRPr="00ED2968">
        <w:rPr>
          <w:rFonts w:ascii="Verdana" w:eastAsia="Times New Roman" w:hAnsi="Verdana" w:cs="Times New Roman"/>
          <w:sz w:val="20"/>
          <w:szCs w:val="20"/>
        </w:rPr>
        <w:t>(</w:t>
      </w:r>
      <w:r w:rsidRPr="00ED2968">
        <w:rPr>
          <w:rFonts w:ascii="宋体" w:eastAsia="宋体" w:hAnsi="宋体" w:cs="宋体" w:hint="eastAsia"/>
          <w:sz w:val="20"/>
          <w:szCs w:val="20"/>
        </w:rPr>
        <w:t>含代码示例</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以及其在不同平台上的微调</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此文还比较了</w:t>
      </w:r>
      <w:r w:rsidRPr="00ED2968">
        <w:rPr>
          <w:rFonts w:ascii="Verdana" w:eastAsia="Times New Roman" w:hAnsi="Verdana" w:cs="Times New Roman"/>
          <w:sz w:val="20"/>
          <w:szCs w:val="20"/>
        </w:rPr>
        <w:t>java,c#,c++</w:t>
      </w:r>
      <w:r w:rsidRPr="00ED2968">
        <w:rPr>
          <w:rFonts w:ascii="宋体" w:eastAsia="宋体" w:hAnsi="宋体" w:cs="宋体" w:hint="eastAsia"/>
          <w:sz w:val="20"/>
          <w:szCs w:val="20"/>
        </w:rPr>
        <w:t>对各自现有以及提到的解决方案的实现性能</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系统</w:t>
      </w:r>
      <w:r w:rsidRPr="00ED2968">
        <w:rPr>
          <w:rFonts w:ascii="Verdana" w:eastAsia="Times New Roman" w:hAnsi="Verdana" w:cs="Times New Roman"/>
          <w:sz w:val="20"/>
          <w:szCs w:val="20"/>
        </w:rPr>
        <w:t xml:space="preserve">I/O </w:t>
      </w:r>
      <w:r w:rsidRPr="00ED2968">
        <w:rPr>
          <w:rFonts w:ascii="宋体" w:eastAsia="宋体" w:hAnsi="宋体" w:cs="宋体" w:hint="eastAsia"/>
          <w:sz w:val="20"/>
          <w:szCs w:val="20"/>
        </w:rPr>
        <w:t>可分为阻塞型</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非阻塞同步型以及非阻塞异步型</w:t>
      </w:r>
      <w:r w:rsidRPr="00ED2968">
        <w:rPr>
          <w:rFonts w:ascii="Verdana" w:eastAsia="Times New Roman" w:hAnsi="Verdana" w:cs="Times New Roman"/>
          <w:sz w:val="20"/>
          <w:szCs w:val="20"/>
        </w:rPr>
        <w:t>[</w:t>
      </w:r>
      <w:hyperlink r:id="rId30" w:anchor="resources" w:history="1">
        <w:r w:rsidRPr="00ED2968">
          <w:rPr>
            <w:rFonts w:ascii="Verdana" w:eastAsia="Times New Roman" w:hAnsi="Verdana" w:cs="Times New Roman"/>
            <w:color w:val="0066AA"/>
            <w:sz w:val="20"/>
            <w:szCs w:val="20"/>
          </w:rPr>
          <w:t>1</w:t>
        </w:r>
      </w:hyperlink>
      <w:r w:rsidRPr="00ED2968">
        <w:rPr>
          <w:rFonts w:ascii="Verdana" w:eastAsia="Times New Roman" w:hAnsi="Verdana" w:cs="Times New Roman"/>
          <w:sz w:val="20"/>
          <w:szCs w:val="20"/>
        </w:rPr>
        <w:t xml:space="preserve">, </w:t>
      </w:r>
      <w:hyperlink r:id="rId31" w:anchor="resources" w:history="1">
        <w:r w:rsidRPr="00ED2968">
          <w:rPr>
            <w:rFonts w:ascii="Verdana" w:eastAsia="Times New Roman" w:hAnsi="Verdana" w:cs="Times New Roman"/>
            <w:color w:val="0066AA"/>
            <w:sz w:val="20"/>
            <w:szCs w:val="20"/>
          </w:rPr>
          <w:t>2</w:t>
        </w:r>
      </w:hyperlink>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阻塞型</w:t>
      </w:r>
      <w:r w:rsidRPr="00ED2968">
        <w:rPr>
          <w:rFonts w:ascii="Verdana" w:eastAsia="Times New Roman" w:hAnsi="Verdana" w:cs="Times New Roman"/>
          <w:sz w:val="20"/>
          <w:szCs w:val="20"/>
        </w:rPr>
        <w:t>I/O</w:t>
      </w:r>
      <w:r w:rsidR="003F745B">
        <w:rPr>
          <w:rFonts w:ascii="宋体" w:eastAsia="宋体" w:hAnsi="宋体" w:cs="宋体" w:hint="eastAsia"/>
          <w:sz w:val="20"/>
          <w:szCs w:val="20"/>
        </w:rPr>
        <w:t>意味着控制权只有</w:t>
      </w:r>
      <w:r w:rsidRPr="00ED2968">
        <w:rPr>
          <w:rFonts w:ascii="宋体" w:eastAsia="宋体" w:hAnsi="宋体" w:cs="宋体" w:hint="eastAsia"/>
          <w:sz w:val="20"/>
          <w:szCs w:val="20"/>
        </w:rPr>
        <w:t>调用操作结束了才会回到调用者手里</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结果调用者被阻塞了</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这段时间了做不了任何其它事情</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更郁闷的是</w:t>
      </w:r>
      <w:r w:rsidRPr="00ED2968">
        <w:rPr>
          <w:rFonts w:ascii="Verdana" w:eastAsia="Times New Roman" w:hAnsi="Verdana" w:cs="Times New Roman"/>
          <w:sz w:val="20"/>
          <w:szCs w:val="20"/>
        </w:rPr>
        <w:t>,</w:t>
      </w:r>
      <w:r w:rsidRPr="00ED2968">
        <w:rPr>
          <w:rFonts w:ascii="宋体" w:eastAsia="宋体" w:hAnsi="宋体" w:cs="宋体" w:hint="eastAsia"/>
          <w:sz w:val="20"/>
          <w:szCs w:val="20"/>
        </w:rPr>
        <w:t>在等待</w:t>
      </w:r>
      <w:r w:rsidRPr="00ED2968">
        <w:rPr>
          <w:rFonts w:ascii="Verdana" w:eastAsia="Times New Roman" w:hAnsi="Verdana" w:cs="Times New Roman"/>
          <w:sz w:val="20"/>
          <w:szCs w:val="20"/>
        </w:rPr>
        <w:t>IO</w:t>
      </w:r>
      <w:r w:rsidRPr="00ED2968">
        <w:rPr>
          <w:rFonts w:ascii="宋体" w:eastAsia="宋体" w:hAnsi="宋体" w:cs="宋体" w:hint="eastAsia"/>
          <w:sz w:val="20"/>
          <w:szCs w:val="20"/>
        </w:rPr>
        <w:t>结果的时间里</w:t>
      </w:r>
      <w:r w:rsidRPr="00ED2968">
        <w:rPr>
          <w:rFonts w:ascii="Verdana" w:eastAsia="Times New Roman" w:hAnsi="Verdana" w:cs="Times New Roman"/>
          <w:sz w:val="20"/>
          <w:szCs w:val="20"/>
        </w:rPr>
        <w:t>,</w:t>
      </w:r>
      <w:r w:rsidRPr="00ED2968">
        <w:rPr>
          <w:rFonts w:ascii="宋体" w:eastAsia="宋体" w:hAnsi="宋体" w:cs="宋体" w:hint="eastAsia"/>
          <w:sz w:val="20"/>
          <w:szCs w:val="20"/>
        </w:rPr>
        <w:t>调用者所在线程此时无法腾出手来去响应其它的请求，这真是太浪费资源了。拿</w:t>
      </w:r>
      <w:r w:rsidRPr="00ED2968">
        <w:rPr>
          <w:rFonts w:ascii="Verdana" w:eastAsia="Times New Roman" w:hAnsi="Verdana" w:cs="Times New Roman"/>
          <w:sz w:val="20"/>
          <w:szCs w:val="20"/>
        </w:rPr>
        <w:t>read()</w:t>
      </w:r>
      <w:r w:rsidRPr="00ED2968">
        <w:rPr>
          <w:rFonts w:ascii="宋体" w:eastAsia="宋体" w:hAnsi="宋体" w:cs="宋体" w:hint="eastAsia"/>
          <w:sz w:val="20"/>
          <w:szCs w:val="20"/>
        </w:rPr>
        <w:t>操作来说吧</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调用此函数的代码会一直僵在此处直至它所读的</w:t>
      </w:r>
      <w:r w:rsidRPr="00ED2968">
        <w:rPr>
          <w:rFonts w:ascii="Verdana" w:eastAsia="Times New Roman" w:hAnsi="Verdana" w:cs="Times New Roman"/>
          <w:sz w:val="20"/>
          <w:szCs w:val="20"/>
        </w:rPr>
        <w:t>socket</w:t>
      </w:r>
      <w:r w:rsidRPr="00ED2968">
        <w:rPr>
          <w:rFonts w:ascii="宋体" w:eastAsia="宋体" w:hAnsi="宋体" w:cs="宋体" w:hint="eastAsia"/>
          <w:sz w:val="20"/>
          <w:szCs w:val="20"/>
        </w:rPr>
        <w:t>缓存中有数据到来</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相</w:t>
      </w:r>
      <w:r w:rsidR="006F30DB">
        <w:rPr>
          <w:rFonts w:ascii="宋体" w:eastAsia="宋体" w:hAnsi="宋体" w:cs="宋体" w:hint="eastAsia"/>
          <w:sz w:val="20"/>
          <w:szCs w:val="20"/>
        </w:rPr>
        <w:t>比之下，非阻塞同步是会立即返回控制权给调用者的。调用者不需要等待</w:t>
      </w:r>
      <w:r w:rsidRPr="00ED2968">
        <w:rPr>
          <w:rFonts w:ascii="宋体" w:eastAsia="宋体" w:hAnsi="宋体" w:cs="宋体" w:hint="eastAsia"/>
          <w:sz w:val="20"/>
          <w:szCs w:val="20"/>
        </w:rPr>
        <w:t>，它从调用的函数获取两种结果：要么此次调用成功进行了</w:t>
      </w:r>
      <w:r w:rsidRPr="00ED2968">
        <w:rPr>
          <w:rFonts w:ascii="Verdana" w:eastAsia="Times New Roman" w:hAnsi="Verdana" w:cs="Times New Roman"/>
          <w:sz w:val="20"/>
          <w:szCs w:val="20"/>
        </w:rPr>
        <w:t>;</w:t>
      </w:r>
      <w:r w:rsidRPr="00ED2968">
        <w:rPr>
          <w:rFonts w:ascii="宋体" w:eastAsia="宋体" w:hAnsi="宋体" w:cs="宋体" w:hint="eastAsia"/>
          <w:sz w:val="20"/>
          <w:szCs w:val="20"/>
        </w:rPr>
        <w:t>要么系统返回错误标识告诉调用者当前资源</w:t>
      </w:r>
      <w:proofErr w:type="gramStart"/>
      <w:r w:rsidRPr="00ED2968">
        <w:rPr>
          <w:rFonts w:ascii="宋体" w:eastAsia="宋体" w:hAnsi="宋体" w:cs="宋体" w:hint="eastAsia"/>
          <w:sz w:val="20"/>
          <w:szCs w:val="20"/>
        </w:rPr>
        <w:t>不</w:t>
      </w:r>
      <w:proofErr w:type="gramEnd"/>
      <w:r w:rsidRPr="00ED2968">
        <w:rPr>
          <w:rFonts w:ascii="宋体" w:eastAsia="宋体" w:hAnsi="宋体" w:cs="宋体" w:hint="eastAsia"/>
          <w:sz w:val="20"/>
          <w:szCs w:val="20"/>
        </w:rPr>
        <w:t>可用，你再等等或者再试度看吧。比如</w:t>
      </w:r>
      <w:r w:rsidRPr="00ED2968">
        <w:rPr>
          <w:rFonts w:ascii="Verdana" w:eastAsia="Times New Roman" w:hAnsi="Verdana" w:cs="Times New Roman"/>
          <w:sz w:val="20"/>
          <w:szCs w:val="20"/>
        </w:rPr>
        <w:t>read()</w:t>
      </w:r>
      <w:r w:rsidRPr="00ED2968">
        <w:rPr>
          <w:rFonts w:ascii="宋体" w:eastAsia="宋体" w:hAnsi="宋体" w:cs="宋体" w:hint="eastAsia"/>
          <w:sz w:val="20"/>
          <w:szCs w:val="20"/>
        </w:rPr>
        <w:t>操作</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如果当前</w:t>
      </w:r>
      <w:r w:rsidRPr="00ED2968">
        <w:rPr>
          <w:rFonts w:ascii="Verdana" w:eastAsia="Times New Roman" w:hAnsi="Verdana" w:cs="Times New Roman"/>
          <w:sz w:val="20"/>
          <w:szCs w:val="20"/>
        </w:rPr>
        <w:t>socket</w:t>
      </w:r>
      <w:r w:rsidRPr="00ED2968">
        <w:rPr>
          <w:rFonts w:ascii="宋体" w:eastAsia="宋体" w:hAnsi="宋体" w:cs="宋体" w:hint="eastAsia"/>
          <w:sz w:val="20"/>
          <w:szCs w:val="20"/>
        </w:rPr>
        <w:t>无数据可读，则立即返回</w:t>
      </w:r>
      <w:r w:rsidRPr="00ED2968">
        <w:rPr>
          <w:rFonts w:ascii="Verdana" w:eastAsia="Times New Roman" w:hAnsi="Verdana" w:cs="Times New Roman"/>
          <w:b/>
          <w:bCs/>
          <w:sz w:val="20"/>
          <w:szCs w:val="20"/>
        </w:rPr>
        <w:t>EWOULBLOCK/EAGAIN</w:t>
      </w:r>
      <w:r w:rsidRPr="00ED2968">
        <w:rPr>
          <w:rFonts w:ascii="宋体" w:eastAsia="宋体" w:hAnsi="宋体" w:cs="宋体" w:hint="eastAsia"/>
          <w:sz w:val="20"/>
          <w:szCs w:val="20"/>
        </w:rPr>
        <w:t>，告诉调用</w:t>
      </w:r>
      <w:r w:rsidRPr="00ED2968">
        <w:rPr>
          <w:rFonts w:ascii="Verdana" w:eastAsia="Times New Roman" w:hAnsi="Verdana" w:cs="Times New Roman"/>
          <w:sz w:val="20"/>
          <w:szCs w:val="20"/>
        </w:rPr>
        <w:t>read()</w:t>
      </w:r>
      <w:r w:rsidRPr="00ED2968">
        <w:rPr>
          <w:rFonts w:ascii="宋体" w:eastAsia="宋体" w:hAnsi="宋体" w:cs="宋体" w:hint="eastAsia"/>
          <w:sz w:val="20"/>
          <w:szCs w:val="20"/>
        </w:rPr>
        <w:t>者</w:t>
      </w:r>
      <w:r w:rsidRPr="00ED2968">
        <w:rPr>
          <w:rFonts w:ascii="Verdana" w:eastAsia="Times New Roman" w:hAnsi="Verdana" w:cs="Times New Roman"/>
          <w:sz w:val="20"/>
          <w:szCs w:val="20"/>
        </w:rPr>
        <w:t>"</w:t>
      </w:r>
      <w:r w:rsidRPr="00ED2968">
        <w:rPr>
          <w:rFonts w:ascii="宋体" w:eastAsia="宋体" w:hAnsi="宋体" w:cs="宋体" w:hint="eastAsia"/>
          <w:sz w:val="20"/>
          <w:szCs w:val="20"/>
        </w:rPr>
        <w:t>数据还没准备好，你稍后再试</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在非阻塞异步调用中，稍有不同。调用函数在立即返回时，还告诉调用者，这次请求已经开始了。系统会使用另外的资源或者线程来完成这次调用操作，并在完成的时候知会调用者（比如通过回调函数）。拿</w:t>
      </w:r>
      <w:r w:rsidRPr="00ED2968">
        <w:rPr>
          <w:rFonts w:ascii="Verdana" w:eastAsia="Times New Roman" w:hAnsi="Verdana" w:cs="Times New Roman"/>
          <w:sz w:val="20"/>
          <w:szCs w:val="20"/>
        </w:rPr>
        <w:t>Windows</w:t>
      </w:r>
      <w:r w:rsidRPr="00ED2968">
        <w:rPr>
          <w:rFonts w:ascii="宋体" w:eastAsia="宋体" w:hAnsi="宋体" w:cs="宋体" w:hint="eastAsia"/>
          <w:sz w:val="20"/>
          <w:szCs w:val="20"/>
        </w:rPr>
        <w:t>的</w:t>
      </w:r>
      <w:r w:rsidRPr="00ED2968">
        <w:rPr>
          <w:rFonts w:ascii="Verdana" w:eastAsia="Times New Roman" w:hAnsi="Verdana" w:cs="Times New Roman"/>
          <w:b/>
          <w:bCs/>
          <w:sz w:val="20"/>
          <w:szCs w:val="20"/>
        </w:rPr>
        <w:t>ReadFile()</w:t>
      </w:r>
      <w:r w:rsidRPr="00ED2968">
        <w:rPr>
          <w:rFonts w:ascii="宋体" w:eastAsia="宋体" w:hAnsi="宋体" w:cs="宋体" w:hint="eastAsia"/>
          <w:sz w:val="20"/>
          <w:szCs w:val="20"/>
        </w:rPr>
        <w:t>或者</w:t>
      </w:r>
      <w:r w:rsidRPr="00ED2968">
        <w:rPr>
          <w:rFonts w:ascii="Verdana" w:eastAsia="Times New Roman" w:hAnsi="Verdana" w:cs="Times New Roman"/>
          <w:sz w:val="20"/>
          <w:szCs w:val="20"/>
        </w:rPr>
        <w:t>POSIX</w:t>
      </w:r>
      <w:r w:rsidRPr="00ED2968">
        <w:rPr>
          <w:rFonts w:ascii="宋体" w:eastAsia="宋体" w:hAnsi="宋体" w:cs="宋体" w:hint="eastAsia"/>
          <w:sz w:val="20"/>
          <w:szCs w:val="20"/>
        </w:rPr>
        <w:t>的</w:t>
      </w:r>
      <w:r w:rsidRPr="00ED2968">
        <w:rPr>
          <w:rFonts w:ascii="Verdana" w:eastAsia="Times New Roman" w:hAnsi="Verdana" w:cs="Times New Roman"/>
          <w:b/>
          <w:bCs/>
          <w:sz w:val="20"/>
          <w:szCs w:val="20"/>
        </w:rPr>
        <w:t>aio_read()</w:t>
      </w:r>
      <w:r w:rsidRPr="00ED2968">
        <w:rPr>
          <w:rFonts w:ascii="宋体" w:eastAsia="宋体" w:hAnsi="宋体" w:cs="宋体" w:hint="eastAsia"/>
          <w:sz w:val="20"/>
          <w:szCs w:val="20"/>
        </w:rPr>
        <w:t>来说</w:t>
      </w:r>
      <w:r w:rsidRPr="00ED2968">
        <w:rPr>
          <w:rFonts w:ascii="Verdana" w:eastAsia="Times New Roman" w:hAnsi="Verdana" w:cs="Times New Roman"/>
          <w:sz w:val="20"/>
          <w:szCs w:val="20"/>
        </w:rPr>
        <w:t>,</w:t>
      </w:r>
      <w:r w:rsidRPr="00ED2968">
        <w:rPr>
          <w:rFonts w:ascii="宋体" w:eastAsia="宋体" w:hAnsi="宋体" w:cs="宋体" w:hint="eastAsia"/>
          <w:sz w:val="20"/>
          <w:szCs w:val="20"/>
        </w:rPr>
        <w:t>调用它之后，函数立即返回，操作系统在后台同时开始读操作。</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在以上三种</w:t>
      </w:r>
      <w:r w:rsidRPr="00ED2968">
        <w:rPr>
          <w:rFonts w:ascii="Verdana" w:eastAsia="Times New Roman" w:hAnsi="Verdana" w:cs="Times New Roman"/>
          <w:sz w:val="20"/>
          <w:szCs w:val="20"/>
        </w:rPr>
        <w:t>IO</w:t>
      </w:r>
      <w:r w:rsidRPr="00ED2968">
        <w:rPr>
          <w:rFonts w:ascii="宋体" w:eastAsia="宋体" w:hAnsi="宋体" w:cs="宋体" w:hint="eastAsia"/>
          <w:sz w:val="20"/>
          <w:szCs w:val="20"/>
        </w:rPr>
        <w:t>形式中，非阻塞</w:t>
      </w:r>
      <w:proofErr w:type="gramStart"/>
      <w:r w:rsidRPr="00ED2968">
        <w:rPr>
          <w:rFonts w:ascii="宋体" w:eastAsia="宋体" w:hAnsi="宋体" w:cs="宋体" w:hint="eastAsia"/>
          <w:sz w:val="20"/>
          <w:szCs w:val="20"/>
        </w:rPr>
        <w:t>异步是</w:t>
      </w:r>
      <w:proofErr w:type="gramEnd"/>
      <w:r w:rsidRPr="00ED2968">
        <w:rPr>
          <w:rFonts w:ascii="宋体" w:eastAsia="宋体" w:hAnsi="宋体" w:cs="宋体" w:hint="eastAsia"/>
          <w:sz w:val="20"/>
          <w:szCs w:val="20"/>
        </w:rPr>
        <w:t>性能最高、伸缩性最好的</w:t>
      </w:r>
      <w:r w:rsidRPr="00ED2968">
        <w:rPr>
          <w:rFonts w:ascii="宋体" w:eastAsia="宋体" w:hAnsi="宋体" w:cs="宋体"/>
          <w:sz w:val="20"/>
          <w:szCs w:val="20"/>
        </w:rPr>
        <w:t>。</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这篇文章探讨不同的</w:t>
      </w:r>
      <w:r w:rsidRPr="00ED2968">
        <w:rPr>
          <w:rFonts w:ascii="Verdana" w:eastAsia="Times New Roman" w:hAnsi="Verdana" w:cs="Times New Roman"/>
          <w:sz w:val="20"/>
          <w:szCs w:val="20"/>
        </w:rPr>
        <w:t>I/O</w:t>
      </w:r>
      <w:r w:rsidRPr="00ED2968">
        <w:rPr>
          <w:rFonts w:ascii="宋体" w:eastAsia="宋体" w:hAnsi="宋体" w:cs="宋体" w:hint="eastAsia"/>
          <w:sz w:val="20"/>
          <w:szCs w:val="20"/>
        </w:rPr>
        <w:t>利用机制并提供一种跨平台的设计模式</w:t>
      </w:r>
      <w:r w:rsidRPr="00ED2968">
        <w:rPr>
          <w:rFonts w:ascii="Verdana" w:eastAsia="Times New Roman" w:hAnsi="Verdana" w:cs="Times New Roman"/>
          <w:sz w:val="20"/>
          <w:szCs w:val="20"/>
        </w:rPr>
        <w:t>(</w:t>
      </w:r>
      <w:r w:rsidRPr="00ED2968">
        <w:rPr>
          <w:rFonts w:ascii="宋体" w:eastAsia="宋体" w:hAnsi="宋体" w:cs="宋体" w:hint="eastAsia"/>
          <w:sz w:val="20"/>
          <w:szCs w:val="20"/>
        </w:rPr>
        <w:t>解决方案</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希望此文可以</w:t>
      </w:r>
      <w:proofErr w:type="gramStart"/>
      <w:r w:rsidRPr="00ED2968">
        <w:rPr>
          <w:rFonts w:ascii="宋体" w:eastAsia="宋体" w:hAnsi="宋体" w:cs="宋体" w:hint="eastAsia"/>
          <w:sz w:val="20"/>
          <w:szCs w:val="20"/>
        </w:rPr>
        <w:t>给于</w:t>
      </w:r>
      <w:proofErr w:type="gramEnd"/>
      <w:r w:rsidRPr="00ED2968">
        <w:rPr>
          <w:rFonts w:ascii="Verdana" w:eastAsia="Times New Roman" w:hAnsi="Verdana" w:cs="Times New Roman"/>
          <w:sz w:val="20"/>
          <w:szCs w:val="20"/>
        </w:rPr>
        <w:t>TCP</w:t>
      </w:r>
      <w:r w:rsidRPr="00ED2968">
        <w:rPr>
          <w:rFonts w:ascii="宋体" w:eastAsia="宋体" w:hAnsi="宋体" w:cs="宋体" w:hint="eastAsia"/>
          <w:sz w:val="20"/>
          <w:szCs w:val="20"/>
        </w:rPr>
        <w:t>高性能服务器开发者一些帮助，选择最佳的设计方案。下面我们会比较</w:t>
      </w:r>
      <w:r w:rsidRPr="00ED2968">
        <w:rPr>
          <w:rFonts w:ascii="Verdana" w:eastAsia="Times New Roman" w:hAnsi="Verdana" w:cs="Times New Roman"/>
          <w:sz w:val="20"/>
          <w:szCs w:val="20"/>
        </w:rPr>
        <w:t xml:space="preserve"> Java, c#, C++</w:t>
      </w:r>
      <w:r w:rsidRPr="00ED2968">
        <w:rPr>
          <w:rFonts w:ascii="宋体" w:eastAsia="宋体" w:hAnsi="宋体" w:cs="宋体" w:hint="eastAsia"/>
          <w:sz w:val="20"/>
          <w:szCs w:val="20"/>
        </w:rPr>
        <w:t>各自对探讨方案的实现以及性能</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我们在文章的后面就不再提及阻塞式的方案了，因为阻塞式</w:t>
      </w:r>
      <w:r w:rsidRPr="00ED2968">
        <w:rPr>
          <w:rFonts w:ascii="Verdana" w:eastAsia="Times New Roman" w:hAnsi="Verdana" w:cs="Times New Roman"/>
          <w:sz w:val="20"/>
          <w:szCs w:val="20"/>
        </w:rPr>
        <w:t>I/O</w:t>
      </w:r>
      <w:r w:rsidRPr="00ED2968">
        <w:rPr>
          <w:rFonts w:ascii="宋体" w:eastAsia="宋体" w:hAnsi="宋体" w:cs="宋体" w:hint="eastAsia"/>
          <w:sz w:val="20"/>
          <w:szCs w:val="20"/>
        </w:rPr>
        <w:t>实在是缺少可伸缩性，性能也达不到高性能服务器的要求。</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b/>
          <w:bCs/>
          <w:sz w:val="20"/>
          <w:szCs w:val="20"/>
        </w:rPr>
        <w:t>两种</w:t>
      </w:r>
      <w:r w:rsidRPr="00ED2968">
        <w:rPr>
          <w:rFonts w:ascii="Verdana" w:eastAsia="Times New Roman" w:hAnsi="Verdana" w:cs="Times New Roman"/>
          <w:b/>
          <w:bCs/>
          <w:sz w:val="20"/>
          <w:szCs w:val="20"/>
        </w:rPr>
        <w:t>IO</w:t>
      </w:r>
      <w:r w:rsidRPr="00ED2968">
        <w:rPr>
          <w:rFonts w:ascii="宋体" w:eastAsia="宋体" w:hAnsi="宋体" w:cs="宋体" w:hint="eastAsia"/>
          <w:b/>
          <w:bCs/>
          <w:sz w:val="20"/>
          <w:szCs w:val="20"/>
        </w:rPr>
        <w:t>多路复用方案</w:t>
      </w:r>
      <w:r w:rsidRPr="00ED2968">
        <w:rPr>
          <w:rFonts w:ascii="Verdana" w:eastAsia="Times New Roman" w:hAnsi="Verdana" w:cs="Times New Roman"/>
          <w:b/>
          <w:bCs/>
          <w:sz w:val="20"/>
          <w:szCs w:val="20"/>
        </w:rPr>
        <w:t>:Reactor and Proactor</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一般情况下，</w:t>
      </w:r>
      <w:r w:rsidRPr="00ED2968">
        <w:rPr>
          <w:rFonts w:ascii="Verdana" w:eastAsia="Times New Roman" w:hAnsi="Verdana" w:cs="Times New Roman"/>
          <w:sz w:val="20"/>
          <w:szCs w:val="20"/>
        </w:rPr>
        <w:t xml:space="preserve">I/O </w:t>
      </w:r>
      <w:r w:rsidRPr="00ED2968">
        <w:rPr>
          <w:rFonts w:ascii="宋体" w:eastAsia="宋体" w:hAnsi="宋体" w:cs="宋体" w:hint="eastAsia"/>
          <w:sz w:val="20"/>
          <w:szCs w:val="20"/>
        </w:rPr>
        <w:t>复用机制需要</w:t>
      </w:r>
      <w:r w:rsidRPr="00ED2968">
        <w:rPr>
          <w:rFonts w:ascii="宋体" w:eastAsia="宋体" w:hAnsi="宋体" w:cs="宋体" w:hint="eastAsia"/>
          <w:b/>
          <w:bCs/>
          <w:sz w:val="20"/>
          <w:szCs w:val="20"/>
        </w:rPr>
        <w:t>事件分享器</w:t>
      </w:r>
      <w:r w:rsidRPr="00ED2968">
        <w:rPr>
          <w:rFonts w:ascii="Verdana" w:eastAsia="Times New Roman" w:hAnsi="Verdana" w:cs="Times New Roman"/>
          <w:sz w:val="20"/>
          <w:szCs w:val="20"/>
        </w:rPr>
        <w:t>(event demultiplexor [</w:t>
      </w:r>
      <w:hyperlink r:id="rId32" w:anchor="resources" w:history="1">
        <w:r w:rsidRPr="00ED2968">
          <w:rPr>
            <w:rFonts w:ascii="Verdana" w:eastAsia="Times New Roman" w:hAnsi="Verdana" w:cs="Times New Roman"/>
            <w:color w:val="0066AA"/>
            <w:sz w:val="20"/>
            <w:szCs w:val="20"/>
          </w:rPr>
          <w:t>1</w:t>
        </w:r>
      </w:hyperlink>
      <w:r w:rsidRPr="00ED2968">
        <w:rPr>
          <w:rFonts w:ascii="Verdana" w:eastAsia="Times New Roman" w:hAnsi="Verdana" w:cs="Times New Roman"/>
          <w:sz w:val="20"/>
          <w:szCs w:val="20"/>
        </w:rPr>
        <w:t xml:space="preserve">, </w:t>
      </w:r>
      <w:hyperlink r:id="rId33" w:anchor="resources" w:history="1">
        <w:r w:rsidRPr="00ED2968">
          <w:rPr>
            <w:rFonts w:ascii="Verdana" w:eastAsia="Times New Roman" w:hAnsi="Verdana" w:cs="Times New Roman"/>
            <w:color w:val="0066AA"/>
            <w:sz w:val="20"/>
            <w:szCs w:val="20"/>
          </w:rPr>
          <w:t>3</w:t>
        </w:r>
      </w:hyperlink>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事件分享器的作用，即将那些读写</w:t>
      </w:r>
      <w:proofErr w:type="gramStart"/>
      <w:r w:rsidRPr="00ED2968">
        <w:rPr>
          <w:rFonts w:ascii="宋体" w:eastAsia="宋体" w:hAnsi="宋体" w:cs="宋体" w:hint="eastAsia"/>
          <w:sz w:val="20"/>
          <w:szCs w:val="20"/>
        </w:rPr>
        <w:t>事件源分发给</w:t>
      </w:r>
      <w:proofErr w:type="gramEnd"/>
      <w:r w:rsidRPr="00ED2968">
        <w:rPr>
          <w:rFonts w:ascii="宋体" w:eastAsia="宋体" w:hAnsi="宋体" w:cs="宋体" w:hint="eastAsia"/>
          <w:sz w:val="20"/>
          <w:szCs w:val="20"/>
        </w:rPr>
        <w:t>各读写事件的处理者，就像送快递的在楼下喊</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谁的什么东西送了</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快来拿吧。开发人员在开始的时候需要在分享</w:t>
      </w:r>
      <w:proofErr w:type="gramStart"/>
      <w:r w:rsidRPr="00ED2968">
        <w:rPr>
          <w:rFonts w:ascii="宋体" w:eastAsia="宋体" w:hAnsi="宋体" w:cs="宋体" w:hint="eastAsia"/>
          <w:sz w:val="20"/>
          <w:szCs w:val="20"/>
        </w:rPr>
        <w:t>器那里</w:t>
      </w:r>
      <w:proofErr w:type="gramEnd"/>
      <w:r w:rsidRPr="00ED2968">
        <w:rPr>
          <w:rFonts w:ascii="宋体" w:eastAsia="宋体" w:hAnsi="宋体" w:cs="宋体" w:hint="eastAsia"/>
          <w:sz w:val="20"/>
          <w:szCs w:val="20"/>
        </w:rPr>
        <w:t>注册感兴趣的事件，并提供相应的处理者</w:t>
      </w:r>
      <w:r w:rsidRPr="00ED2968">
        <w:rPr>
          <w:rFonts w:ascii="Verdana" w:eastAsia="Times New Roman" w:hAnsi="Verdana" w:cs="Times New Roman"/>
          <w:sz w:val="20"/>
          <w:szCs w:val="20"/>
        </w:rPr>
        <w:t>(event handlers)</w:t>
      </w:r>
      <w:r w:rsidRPr="00ED2968">
        <w:rPr>
          <w:rFonts w:ascii="宋体" w:eastAsia="宋体" w:hAnsi="宋体" w:cs="宋体" w:hint="eastAsia"/>
          <w:sz w:val="20"/>
          <w:szCs w:val="20"/>
        </w:rPr>
        <w:t>，或者是回</w:t>
      </w:r>
      <w:proofErr w:type="gramStart"/>
      <w:r w:rsidRPr="00ED2968">
        <w:rPr>
          <w:rFonts w:ascii="宋体" w:eastAsia="宋体" w:hAnsi="宋体" w:cs="宋体" w:hint="eastAsia"/>
          <w:sz w:val="20"/>
          <w:szCs w:val="20"/>
        </w:rPr>
        <w:t>调函数</w:t>
      </w:r>
      <w:proofErr w:type="gramEnd"/>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事件分享器在适当的时候会将请求的事件分发给这些</w:t>
      </w:r>
      <w:r w:rsidRPr="00ED2968">
        <w:rPr>
          <w:rFonts w:ascii="Verdana" w:eastAsia="Times New Roman" w:hAnsi="Verdana" w:cs="Times New Roman"/>
          <w:sz w:val="20"/>
          <w:szCs w:val="20"/>
        </w:rPr>
        <w:t>handler</w:t>
      </w:r>
      <w:r w:rsidRPr="00ED2968">
        <w:rPr>
          <w:rFonts w:ascii="宋体" w:eastAsia="宋体" w:hAnsi="宋体" w:cs="宋体" w:hint="eastAsia"/>
          <w:sz w:val="20"/>
          <w:szCs w:val="20"/>
        </w:rPr>
        <w:t>或者回</w:t>
      </w:r>
      <w:proofErr w:type="gramStart"/>
      <w:r w:rsidRPr="00ED2968">
        <w:rPr>
          <w:rFonts w:ascii="宋体" w:eastAsia="宋体" w:hAnsi="宋体" w:cs="宋体" w:hint="eastAsia"/>
          <w:sz w:val="20"/>
          <w:szCs w:val="20"/>
        </w:rPr>
        <w:t>调函数</w:t>
      </w:r>
      <w:proofErr w:type="gramEnd"/>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涉及到事件分享器的两种模式称为：</w:t>
      </w:r>
      <w:proofErr w:type="gramStart"/>
      <w:r w:rsidRPr="00ED2968">
        <w:rPr>
          <w:rFonts w:ascii="Verdana" w:eastAsia="Times New Roman" w:hAnsi="Verdana" w:cs="Times New Roman"/>
          <w:sz w:val="20"/>
          <w:szCs w:val="20"/>
        </w:rPr>
        <w:t>Reactor and Proactor [</w:t>
      </w:r>
      <w:hyperlink r:id="rId34" w:anchor="resources" w:history="1">
        <w:r w:rsidRPr="00ED2968">
          <w:rPr>
            <w:rFonts w:ascii="Verdana" w:eastAsia="Times New Roman" w:hAnsi="Verdana" w:cs="Times New Roman"/>
            <w:color w:val="0066AA"/>
            <w:sz w:val="20"/>
            <w:szCs w:val="20"/>
          </w:rPr>
          <w:t>1</w:t>
        </w:r>
      </w:hyperlink>
      <w:r w:rsidRPr="00ED2968">
        <w:rPr>
          <w:rFonts w:ascii="Verdana" w:eastAsia="Times New Roman" w:hAnsi="Verdana" w:cs="Times New Roman"/>
          <w:sz w:val="20"/>
          <w:szCs w:val="20"/>
        </w:rPr>
        <w:t>].</w:t>
      </w:r>
      <w:proofErr w:type="gramEnd"/>
      <w:r w:rsidRPr="00ED2968">
        <w:rPr>
          <w:rFonts w:ascii="Verdana" w:eastAsia="Times New Roman" w:hAnsi="Verdana" w:cs="Times New Roman"/>
          <w:sz w:val="20"/>
          <w:szCs w:val="20"/>
        </w:rPr>
        <w:t xml:space="preserve"> </w:t>
      </w:r>
      <w:proofErr w:type="gramStart"/>
      <w:r w:rsidRPr="00ED2968">
        <w:rPr>
          <w:rFonts w:ascii="Verdana" w:eastAsia="Times New Roman" w:hAnsi="Verdana" w:cs="Times New Roman"/>
          <w:sz w:val="20"/>
          <w:szCs w:val="20"/>
        </w:rPr>
        <w:t>Reactor</w:t>
      </w:r>
      <w:r w:rsidRPr="00ED2968">
        <w:rPr>
          <w:rFonts w:ascii="宋体" w:eastAsia="宋体" w:hAnsi="宋体" w:cs="宋体" w:hint="eastAsia"/>
          <w:sz w:val="20"/>
          <w:szCs w:val="20"/>
        </w:rPr>
        <w:t>模式是基于同步</w:t>
      </w:r>
      <w:r w:rsidRPr="00ED2968">
        <w:rPr>
          <w:rFonts w:ascii="Verdana" w:eastAsia="Times New Roman" w:hAnsi="Verdana" w:cs="Times New Roman"/>
          <w:sz w:val="20"/>
          <w:szCs w:val="20"/>
        </w:rPr>
        <w:t>I/O</w:t>
      </w:r>
      <w:r w:rsidRPr="00ED2968">
        <w:rPr>
          <w:rFonts w:ascii="宋体" w:eastAsia="宋体" w:hAnsi="宋体" w:cs="宋体" w:hint="eastAsia"/>
          <w:sz w:val="20"/>
          <w:szCs w:val="20"/>
        </w:rPr>
        <w:t>的，而</w:t>
      </w:r>
      <w:r w:rsidRPr="00ED2968">
        <w:rPr>
          <w:rFonts w:ascii="Verdana" w:eastAsia="Times New Roman" w:hAnsi="Verdana" w:cs="Times New Roman"/>
          <w:sz w:val="20"/>
          <w:szCs w:val="20"/>
        </w:rPr>
        <w:t>Proactor</w:t>
      </w:r>
      <w:r w:rsidRPr="00ED2968">
        <w:rPr>
          <w:rFonts w:ascii="宋体" w:eastAsia="宋体" w:hAnsi="宋体" w:cs="宋体" w:hint="eastAsia"/>
          <w:sz w:val="20"/>
          <w:szCs w:val="20"/>
        </w:rPr>
        <w:t>模式是和异步</w:t>
      </w:r>
      <w:r w:rsidRPr="00ED2968">
        <w:rPr>
          <w:rFonts w:ascii="Verdana" w:eastAsia="Times New Roman" w:hAnsi="Verdana" w:cs="Times New Roman"/>
          <w:sz w:val="20"/>
          <w:szCs w:val="20"/>
        </w:rPr>
        <w:t>I/O</w:t>
      </w:r>
      <w:r w:rsidRPr="00ED2968">
        <w:rPr>
          <w:rFonts w:ascii="宋体" w:eastAsia="宋体" w:hAnsi="宋体" w:cs="宋体" w:hint="eastAsia"/>
          <w:sz w:val="20"/>
          <w:szCs w:val="20"/>
        </w:rPr>
        <w:t>相关的</w:t>
      </w:r>
      <w:r w:rsidRPr="00ED2968">
        <w:rPr>
          <w:rFonts w:ascii="Verdana" w:eastAsia="Times New Roman" w:hAnsi="Verdana" w:cs="Times New Roman"/>
          <w:sz w:val="20"/>
          <w:szCs w:val="20"/>
        </w:rPr>
        <w:t>.</w:t>
      </w:r>
      <w:proofErr w:type="gramEnd"/>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在</w:t>
      </w:r>
      <w:r w:rsidRPr="00ED2968">
        <w:rPr>
          <w:rFonts w:ascii="Verdana" w:eastAsia="Times New Roman" w:hAnsi="Verdana" w:cs="Times New Roman"/>
          <w:sz w:val="20"/>
          <w:szCs w:val="20"/>
        </w:rPr>
        <w:t>Reactor</w:t>
      </w:r>
      <w:r w:rsidR="00D104CA">
        <w:rPr>
          <w:rFonts w:ascii="宋体" w:eastAsia="宋体" w:hAnsi="宋体" w:cs="宋体" w:hint="eastAsia"/>
          <w:sz w:val="20"/>
          <w:szCs w:val="20"/>
        </w:rPr>
        <w:t>模式中，事件分离者等待某个事件或者可应用或</w:t>
      </w:r>
      <w:r w:rsidRPr="00ED2968">
        <w:rPr>
          <w:rFonts w:ascii="宋体" w:eastAsia="宋体" w:hAnsi="宋体" w:cs="宋体" w:hint="eastAsia"/>
          <w:sz w:val="20"/>
          <w:szCs w:val="20"/>
        </w:rPr>
        <w:t>操作的状态发生（比如文件描述符可读写，或者是</w:t>
      </w:r>
      <w:r w:rsidRPr="00ED2968">
        <w:rPr>
          <w:rFonts w:ascii="Verdana" w:eastAsia="Times New Roman" w:hAnsi="Verdana" w:cs="Times New Roman"/>
          <w:sz w:val="20"/>
          <w:szCs w:val="20"/>
        </w:rPr>
        <w:t>socket</w:t>
      </w:r>
      <w:r w:rsidRPr="00ED2968">
        <w:rPr>
          <w:rFonts w:ascii="宋体" w:eastAsia="宋体" w:hAnsi="宋体" w:cs="宋体" w:hint="eastAsia"/>
          <w:sz w:val="20"/>
          <w:szCs w:val="20"/>
        </w:rPr>
        <w:t>可读写）</w:t>
      </w:r>
      <w:r w:rsidRPr="00ED2968">
        <w:rPr>
          <w:rFonts w:ascii="Verdana" w:eastAsia="Times New Roman" w:hAnsi="Verdana" w:cs="Times New Roman"/>
          <w:sz w:val="20"/>
          <w:szCs w:val="20"/>
        </w:rPr>
        <w:t>,</w:t>
      </w:r>
      <w:r w:rsidRPr="00ED2968">
        <w:rPr>
          <w:rFonts w:ascii="宋体" w:eastAsia="宋体" w:hAnsi="宋体" w:cs="宋体" w:hint="eastAsia"/>
          <w:sz w:val="20"/>
          <w:szCs w:val="20"/>
        </w:rPr>
        <w:t>事件分离者就把这个事件传给事先注册的事件处理函数或者回调函数，由后者来做实际的读写操作。</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而在</w:t>
      </w:r>
      <w:r w:rsidRPr="00ED2968">
        <w:rPr>
          <w:rFonts w:ascii="Verdana" w:eastAsia="Times New Roman" w:hAnsi="Verdana" w:cs="Times New Roman"/>
          <w:sz w:val="20"/>
          <w:szCs w:val="20"/>
        </w:rPr>
        <w:t>Proactor</w:t>
      </w:r>
      <w:r w:rsidRPr="00ED2968">
        <w:rPr>
          <w:rFonts w:ascii="宋体" w:eastAsia="宋体" w:hAnsi="宋体" w:cs="宋体" w:hint="eastAsia"/>
          <w:sz w:val="20"/>
          <w:szCs w:val="20"/>
        </w:rPr>
        <w:t>模式中，事件处理者</w:t>
      </w:r>
      <w:r w:rsidRPr="00ED2968">
        <w:rPr>
          <w:rFonts w:ascii="Verdana" w:eastAsia="Times New Roman" w:hAnsi="Verdana" w:cs="Times New Roman"/>
          <w:sz w:val="20"/>
          <w:szCs w:val="20"/>
        </w:rPr>
        <w:t>(</w:t>
      </w:r>
      <w:proofErr w:type="gramStart"/>
      <w:r w:rsidRPr="00ED2968">
        <w:rPr>
          <w:rFonts w:ascii="宋体" w:eastAsia="宋体" w:hAnsi="宋体" w:cs="宋体" w:hint="eastAsia"/>
          <w:sz w:val="20"/>
          <w:szCs w:val="20"/>
        </w:rPr>
        <w:t>或者代由事件</w:t>
      </w:r>
      <w:proofErr w:type="gramEnd"/>
      <w:r w:rsidRPr="00ED2968">
        <w:rPr>
          <w:rFonts w:ascii="宋体" w:eastAsia="宋体" w:hAnsi="宋体" w:cs="宋体" w:hint="eastAsia"/>
          <w:sz w:val="20"/>
          <w:szCs w:val="20"/>
        </w:rPr>
        <w:t>分离者发起</w:t>
      </w:r>
      <w:r w:rsidRPr="00ED2968">
        <w:rPr>
          <w:rFonts w:ascii="Verdana" w:eastAsia="Times New Roman" w:hAnsi="Verdana" w:cs="Times New Roman"/>
          <w:sz w:val="20"/>
          <w:szCs w:val="20"/>
        </w:rPr>
        <w:t>)</w:t>
      </w:r>
      <w:r w:rsidRPr="00ED2968">
        <w:rPr>
          <w:rFonts w:ascii="宋体" w:eastAsia="宋体" w:hAnsi="宋体" w:cs="宋体" w:hint="eastAsia"/>
          <w:sz w:val="20"/>
          <w:szCs w:val="20"/>
        </w:rPr>
        <w:t>直接发起一个异步读写操作</w:t>
      </w:r>
      <w:r w:rsidRPr="00ED2968">
        <w:rPr>
          <w:rFonts w:ascii="Verdana" w:eastAsia="Times New Roman" w:hAnsi="Verdana" w:cs="Times New Roman"/>
          <w:sz w:val="20"/>
          <w:szCs w:val="20"/>
        </w:rPr>
        <w:t>(</w:t>
      </w:r>
      <w:r w:rsidRPr="00ED2968">
        <w:rPr>
          <w:rFonts w:ascii="宋体" w:eastAsia="宋体" w:hAnsi="宋体" w:cs="宋体" w:hint="eastAsia"/>
          <w:sz w:val="20"/>
          <w:szCs w:val="20"/>
        </w:rPr>
        <w:t>相当于请求</w:t>
      </w:r>
      <w:r w:rsidRPr="00ED2968">
        <w:rPr>
          <w:rFonts w:ascii="Verdana" w:eastAsia="Times New Roman" w:hAnsi="Verdana" w:cs="Times New Roman"/>
          <w:sz w:val="20"/>
          <w:szCs w:val="20"/>
        </w:rPr>
        <w:t>)</w:t>
      </w:r>
      <w:r w:rsidRPr="00ED2968">
        <w:rPr>
          <w:rFonts w:ascii="宋体" w:eastAsia="宋体" w:hAnsi="宋体" w:cs="宋体" w:hint="eastAsia"/>
          <w:sz w:val="20"/>
          <w:szCs w:val="20"/>
        </w:rPr>
        <w:t>，而实际的工作是由操作系统来完成的。发起时，需要提供的参数包括用于存放读到数据的缓存区，读的数据大小，或者用于存放外</w:t>
      </w:r>
      <w:proofErr w:type="gramStart"/>
      <w:r w:rsidRPr="00ED2968">
        <w:rPr>
          <w:rFonts w:ascii="宋体" w:eastAsia="宋体" w:hAnsi="宋体" w:cs="宋体" w:hint="eastAsia"/>
          <w:sz w:val="20"/>
          <w:szCs w:val="20"/>
        </w:rPr>
        <w:t>发数据</w:t>
      </w:r>
      <w:proofErr w:type="gramEnd"/>
      <w:r w:rsidRPr="00ED2968">
        <w:rPr>
          <w:rFonts w:ascii="宋体" w:eastAsia="宋体" w:hAnsi="宋体" w:cs="宋体" w:hint="eastAsia"/>
          <w:sz w:val="20"/>
          <w:szCs w:val="20"/>
        </w:rPr>
        <w:t>的缓存区，以及这个请求完后的回</w:t>
      </w:r>
      <w:proofErr w:type="gramStart"/>
      <w:r w:rsidRPr="00ED2968">
        <w:rPr>
          <w:rFonts w:ascii="宋体" w:eastAsia="宋体" w:hAnsi="宋体" w:cs="宋体" w:hint="eastAsia"/>
          <w:sz w:val="20"/>
          <w:szCs w:val="20"/>
        </w:rPr>
        <w:t>调函数</w:t>
      </w:r>
      <w:proofErr w:type="gramEnd"/>
      <w:r w:rsidRPr="00ED2968">
        <w:rPr>
          <w:rFonts w:ascii="宋体" w:eastAsia="宋体" w:hAnsi="宋体" w:cs="宋体" w:hint="eastAsia"/>
          <w:sz w:val="20"/>
          <w:szCs w:val="20"/>
        </w:rPr>
        <w:t>等信息。事件分离者得知了这个请求，它默默等待这个请求的完成，然后转发完成事件给相应的事件处理者或者回调。举例来说，在</w:t>
      </w:r>
      <w:r w:rsidRPr="00ED2968">
        <w:rPr>
          <w:rFonts w:ascii="Verdana" w:eastAsia="Times New Roman" w:hAnsi="Verdana" w:cs="Times New Roman"/>
          <w:sz w:val="20"/>
          <w:szCs w:val="20"/>
        </w:rPr>
        <w:t>Windows</w:t>
      </w:r>
      <w:r w:rsidRPr="00ED2968">
        <w:rPr>
          <w:rFonts w:ascii="宋体" w:eastAsia="宋体" w:hAnsi="宋体" w:cs="宋体" w:hint="eastAsia"/>
          <w:sz w:val="20"/>
          <w:szCs w:val="20"/>
        </w:rPr>
        <w:t>上事件处理者投递了一个异步</w:t>
      </w:r>
      <w:r w:rsidRPr="00ED2968">
        <w:rPr>
          <w:rFonts w:ascii="Verdana" w:eastAsia="Times New Roman" w:hAnsi="Verdana" w:cs="Times New Roman"/>
          <w:sz w:val="20"/>
          <w:szCs w:val="20"/>
        </w:rPr>
        <w:t>IO</w:t>
      </w:r>
      <w:r w:rsidRPr="00ED2968">
        <w:rPr>
          <w:rFonts w:ascii="宋体" w:eastAsia="宋体" w:hAnsi="宋体" w:cs="宋体" w:hint="eastAsia"/>
          <w:sz w:val="20"/>
          <w:szCs w:val="20"/>
        </w:rPr>
        <w:t>操作</w:t>
      </w:r>
      <w:r w:rsidRPr="00ED2968">
        <w:rPr>
          <w:rFonts w:ascii="Verdana" w:eastAsia="Times New Roman" w:hAnsi="Verdana" w:cs="Times New Roman"/>
          <w:sz w:val="20"/>
          <w:szCs w:val="20"/>
        </w:rPr>
        <w:t>(</w:t>
      </w:r>
      <w:r w:rsidRPr="00ED2968">
        <w:rPr>
          <w:rFonts w:ascii="宋体" w:eastAsia="宋体" w:hAnsi="宋体" w:cs="宋体" w:hint="eastAsia"/>
          <w:sz w:val="20"/>
          <w:szCs w:val="20"/>
        </w:rPr>
        <w:t>称有</w:t>
      </w:r>
      <w:r w:rsidRPr="00ED2968">
        <w:rPr>
          <w:rFonts w:ascii="Verdana" w:eastAsia="Times New Roman" w:hAnsi="Verdana" w:cs="Times New Roman"/>
          <w:sz w:val="20"/>
          <w:szCs w:val="20"/>
        </w:rPr>
        <w:t>overlapped</w:t>
      </w:r>
      <w:r w:rsidRPr="00ED2968">
        <w:rPr>
          <w:rFonts w:ascii="宋体" w:eastAsia="宋体" w:hAnsi="宋体" w:cs="宋体" w:hint="eastAsia"/>
          <w:sz w:val="20"/>
          <w:szCs w:val="20"/>
        </w:rPr>
        <w:t>的技术</w:t>
      </w:r>
      <w:r w:rsidRPr="00ED2968">
        <w:rPr>
          <w:rFonts w:ascii="Verdana" w:eastAsia="Times New Roman" w:hAnsi="Verdana" w:cs="Times New Roman"/>
          <w:sz w:val="20"/>
          <w:szCs w:val="20"/>
        </w:rPr>
        <w:t>)</w:t>
      </w:r>
      <w:r w:rsidRPr="00ED2968">
        <w:rPr>
          <w:rFonts w:ascii="宋体" w:eastAsia="宋体" w:hAnsi="宋体" w:cs="宋体" w:hint="eastAsia"/>
          <w:sz w:val="20"/>
          <w:szCs w:val="20"/>
        </w:rPr>
        <w:t>，事件分离者等</w:t>
      </w:r>
      <w:r w:rsidRPr="00ED2968">
        <w:rPr>
          <w:rFonts w:ascii="Verdana" w:eastAsia="Times New Roman" w:hAnsi="Verdana" w:cs="Times New Roman"/>
          <w:sz w:val="20"/>
          <w:szCs w:val="20"/>
        </w:rPr>
        <w:t>IOCompletion</w:t>
      </w:r>
      <w:r w:rsidRPr="00ED2968">
        <w:rPr>
          <w:rFonts w:ascii="宋体" w:eastAsia="宋体" w:hAnsi="宋体" w:cs="宋体" w:hint="eastAsia"/>
          <w:sz w:val="20"/>
          <w:szCs w:val="20"/>
        </w:rPr>
        <w:t>事件完成</w:t>
      </w:r>
      <w:r w:rsidRPr="00ED2968">
        <w:rPr>
          <w:rFonts w:ascii="Verdana" w:eastAsia="Times New Roman" w:hAnsi="Verdana" w:cs="Times New Roman"/>
          <w:sz w:val="20"/>
          <w:szCs w:val="20"/>
        </w:rPr>
        <w:t>[</w:t>
      </w:r>
      <w:hyperlink r:id="rId35" w:anchor="resources" w:history="1">
        <w:r w:rsidRPr="00ED2968">
          <w:rPr>
            <w:rFonts w:ascii="Verdana" w:eastAsia="Times New Roman" w:hAnsi="Verdana" w:cs="Times New Roman"/>
            <w:color w:val="0066AA"/>
            <w:sz w:val="20"/>
            <w:szCs w:val="20"/>
          </w:rPr>
          <w:t>1</w:t>
        </w:r>
      </w:hyperlink>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这种异步模式的</w:t>
      </w:r>
      <w:proofErr w:type="gramStart"/>
      <w:r w:rsidRPr="00ED2968">
        <w:rPr>
          <w:rFonts w:ascii="宋体" w:eastAsia="宋体" w:hAnsi="宋体" w:cs="宋体" w:hint="eastAsia"/>
          <w:sz w:val="20"/>
          <w:szCs w:val="20"/>
        </w:rPr>
        <w:t>典型实现</w:t>
      </w:r>
      <w:proofErr w:type="gramEnd"/>
      <w:r w:rsidRPr="00ED2968">
        <w:rPr>
          <w:rFonts w:ascii="宋体" w:eastAsia="宋体" w:hAnsi="宋体" w:cs="宋体" w:hint="eastAsia"/>
          <w:sz w:val="20"/>
          <w:szCs w:val="20"/>
        </w:rPr>
        <w:t>是基于操作系统底层异步</w:t>
      </w:r>
      <w:r w:rsidRPr="00ED2968">
        <w:rPr>
          <w:rFonts w:ascii="Verdana" w:eastAsia="Times New Roman" w:hAnsi="Verdana" w:cs="Times New Roman"/>
          <w:sz w:val="20"/>
          <w:szCs w:val="20"/>
        </w:rPr>
        <w:t>API</w:t>
      </w:r>
      <w:r w:rsidRPr="00ED2968">
        <w:rPr>
          <w:rFonts w:ascii="宋体" w:eastAsia="宋体" w:hAnsi="宋体" w:cs="宋体" w:hint="eastAsia"/>
          <w:sz w:val="20"/>
          <w:szCs w:val="20"/>
        </w:rPr>
        <w:t>的，所以我们可称之为</w:t>
      </w:r>
      <w:r w:rsidRPr="00ED2968">
        <w:rPr>
          <w:rFonts w:ascii="Verdana" w:eastAsia="Times New Roman" w:hAnsi="Verdana" w:cs="Verdana"/>
          <w:sz w:val="20"/>
          <w:szCs w:val="20"/>
        </w:rPr>
        <w:t>“</w:t>
      </w:r>
      <w:r w:rsidRPr="00ED2968">
        <w:rPr>
          <w:rFonts w:ascii="宋体" w:eastAsia="宋体" w:hAnsi="宋体" w:cs="宋体" w:hint="eastAsia"/>
          <w:sz w:val="20"/>
          <w:szCs w:val="20"/>
        </w:rPr>
        <w:t>系统级别</w:t>
      </w:r>
      <w:r w:rsidRPr="00ED2968">
        <w:rPr>
          <w:rFonts w:ascii="Verdana" w:eastAsia="Times New Roman" w:hAnsi="Verdana" w:cs="Verdana"/>
          <w:sz w:val="20"/>
          <w:szCs w:val="20"/>
        </w:rPr>
        <w:t>”</w:t>
      </w:r>
      <w:r w:rsidRPr="00ED2968">
        <w:rPr>
          <w:rFonts w:ascii="宋体" w:eastAsia="宋体" w:hAnsi="宋体" w:cs="宋体" w:hint="eastAsia"/>
          <w:sz w:val="20"/>
          <w:szCs w:val="20"/>
        </w:rPr>
        <w:t>的或者</w:t>
      </w:r>
      <w:r w:rsidRPr="00ED2968">
        <w:rPr>
          <w:rFonts w:ascii="Verdana" w:eastAsia="Times New Roman" w:hAnsi="Verdana" w:cs="Verdana"/>
          <w:sz w:val="20"/>
          <w:szCs w:val="20"/>
        </w:rPr>
        <w:t>“</w:t>
      </w:r>
      <w:r w:rsidRPr="00ED2968">
        <w:rPr>
          <w:rFonts w:ascii="宋体" w:eastAsia="宋体" w:hAnsi="宋体" w:cs="宋体" w:hint="eastAsia"/>
          <w:sz w:val="20"/>
          <w:szCs w:val="20"/>
        </w:rPr>
        <w:t>真正意义上</w:t>
      </w:r>
      <w:r w:rsidRPr="00ED2968">
        <w:rPr>
          <w:rFonts w:ascii="Verdana" w:eastAsia="Times New Roman" w:hAnsi="Verdana" w:cs="Verdana"/>
          <w:sz w:val="20"/>
          <w:szCs w:val="20"/>
        </w:rPr>
        <w:t>”</w:t>
      </w:r>
      <w:r w:rsidRPr="00ED2968">
        <w:rPr>
          <w:rFonts w:ascii="宋体" w:eastAsia="宋体" w:hAnsi="宋体" w:cs="宋体" w:hint="eastAsia"/>
          <w:sz w:val="20"/>
          <w:szCs w:val="20"/>
        </w:rPr>
        <w:t>的异步，因为具体的读写是由操作系统代劳的。</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举另外</w:t>
      </w:r>
      <w:proofErr w:type="gramStart"/>
      <w:r w:rsidRPr="00ED2968">
        <w:rPr>
          <w:rFonts w:ascii="宋体" w:eastAsia="宋体" w:hAnsi="宋体" w:cs="宋体" w:hint="eastAsia"/>
          <w:sz w:val="20"/>
          <w:szCs w:val="20"/>
        </w:rPr>
        <w:t>个</w:t>
      </w:r>
      <w:proofErr w:type="gramEnd"/>
      <w:r w:rsidRPr="00ED2968">
        <w:rPr>
          <w:rFonts w:ascii="宋体" w:eastAsia="宋体" w:hAnsi="宋体" w:cs="宋体" w:hint="eastAsia"/>
          <w:sz w:val="20"/>
          <w:szCs w:val="20"/>
        </w:rPr>
        <w:t>例子来更好地理解</w:t>
      </w:r>
      <w:r w:rsidRPr="00ED2968">
        <w:rPr>
          <w:rFonts w:ascii="Verdana" w:eastAsia="Times New Roman" w:hAnsi="Verdana" w:cs="Times New Roman"/>
          <w:sz w:val="20"/>
          <w:szCs w:val="20"/>
        </w:rPr>
        <w:t>Reactor</w:t>
      </w:r>
      <w:r w:rsidRPr="00ED2968">
        <w:rPr>
          <w:rFonts w:ascii="宋体" w:eastAsia="宋体" w:hAnsi="宋体" w:cs="宋体" w:hint="eastAsia"/>
          <w:sz w:val="20"/>
          <w:szCs w:val="20"/>
        </w:rPr>
        <w:t>与</w:t>
      </w:r>
      <w:r w:rsidRPr="00ED2968">
        <w:rPr>
          <w:rFonts w:ascii="Verdana" w:eastAsia="Times New Roman" w:hAnsi="Verdana" w:cs="Times New Roman"/>
          <w:sz w:val="20"/>
          <w:szCs w:val="20"/>
        </w:rPr>
        <w:t>Proactor</w:t>
      </w:r>
      <w:r w:rsidRPr="00ED2968">
        <w:rPr>
          <w:rFonts w:ascii="宋体" w:eastAsia="宋体" w:hAnsi="宋体" w:cs="宋体" w:hint="eastAsia"/>
          <w:sz w:val="20"/>
          <w:szCs w:val="20"/>
        </w:rPr>
        <w:t>两种模式的区别。这里我们只关注</w:t>
      </w:r>
      <w:r w:rsidRPr="00ED2968">
        <w:rPr>
          <w:rFonts w:ascii="Verdana" w:eastAsia="Times New Roman" w:hAnsi="Verdana" w:cs="Times New Roman"/>
          <w:sz w:val="20"/>
          <w:szCs w:val="20"/>
        </w:rPr>
        <w:t>read</w:t>
      </w:r>
      <w:r w:rsidRPr="00ED2968">
        <w:rPr>
          <w:rFonts w:ascii="宋体" w:eastAsia="宋体" w:hAnsi="宋体" w:cs="宋体" w:hint="eastAsia"/>
          <w:sz w:val="20"/>
          <w:szCs w:val="20"/>
        </w:rPr>
        <w:t>操作，因为</w:t>
      </w:r>
      <w:r w:rsidRPr="00ED2968">
        <w:rPr>
          <w:rFonts w:ascii="Verdana" w:eastAsia="Times New Roman" w:hAnsi="Verdana" w:cs="Times New Roman"/>
          <w:sz w:val="20"/>
          <w:szCs w:val="20"/>
        </w:rPr>
        <w:t>write</w:t>
      </w:r>
      <w:r w:rsidRPr="00ED2968">
        <w:rPr>
          <w:rFonts w:ascii="宋体" w:eastAsia="宋体" w:hAnsi="宋体" w:cs="宋体" w:hint="eastAsia"/>
          <w:sz w:val="20"/>
          <w:szCs w:val="20"/>
        </w:rPr>
        <w:t>操作也是差不多的。下面是</w:t>
      </w:r>
      <w:r w:rsidRPr="00ED2968">
        <w:rPr>
          <w:rFonts w:ascii="Verdana" w:eastAsia="Times New Roman" w:hAnsi="Verdana" w:cs="Times New Roman"/>
          <w:sz w:val="20"/>
          <w:szCs w:val="20"/>
        </w:rPr>
        <w:t>Reactor</w:t>
      </w:r>
      <w:r w:rsidRPr="00ED2968">
        <w:rPr>
          <w:rFonts w:ascii="宋体" w:eastAsia="宋体" w:hAnsi="宋体" w:cs="宋体" w:hint="eastAsia"/>
          <w:sz w:val="20"/>
          <w:szCs w:val="20"/>
        </w:rPr>
        <w:t>的做法：</w:t>
      </w:r>
      <w:r w:rsidRPr="00ED2968">
        <w:rPr>
          <w:rFonts w:ascii="Verdana" w:eastAsia="Times New Roman" w:hAnsi="Verdana" w:cs="Times New Roman"/>
          <w:sz w:val="20"/>
          <w:szCs w:val="20"/>
        </w:rPr>
        <w:t xml:space="preserve"> </w:t>
      </w:r>
    </w:p>
    <w:p w:rsidR="00ED2968" w:rsidRPr="00ED2968" w:rsidRDefault="00ED2968" w:rsidP="00ED2968">
      <w:pPr>
        <w:numPr>
          <w:ilvl w:val="0"/>
          <w:numId w:val="6"/>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某个事件处理者宣称它对某个</w:t>
      </w:r>
      <w:r w:rsidRPr="00ED2968">
        <w:rPr>
          <w:rFonts w:ascii="Verdana" w:eastAsia="Times New Roman" w:hAnsi="Verdana" w:cs="Times New Roman"/>
          <w:sz w:val="20"/>
          <w:szCs w:val="20"/>
        </w:rPr>
        <w:t>socket</w:t>
      </w:r>
      <w:r w:rsidRPr="00ED2968">
        <w:rPr>
          <w:rFonts w:ascii="宋体" w:eastAsia="宋体" w:hAnsi="宋体" w:cs="宋体" w:hint="eastAsia"/>
          <w:sz w:val="20"/>
          <w:szCs w:val="20"/>
        </w:rPr>
        <w:t>上的</w:t>
      </w:r>
      <w:proofErr w:type="gramStart"/>
      <w:r w:rsidRPr="00ED2968">
        <w:rPr>
          <w:rFonts w:ascii="宋体" w:eastAsia="宋体" w:hAnsi="宋体" w:cs="宋体" w:hint="eastAsia"/>
          <w:sz w:val="20"/>
          <w:szCs w:val="20"/>
        </w:rPr>
        <w:t>读事件</w:t>
      </w:r>
      <w:proofErr w:type="gramEnd"/>
      <w:r w:rsidRPr="00ED2968">
        <w:rPr>
          <w:rFonts w:ascii="宋体" w:eastAsia="宋体" w:hAnsi="宋体" w:cs="宋体" w:hint="eastAsia"/>
          <w:sz w:val="20"/>
          <w:szCs w:val="20"/>
        </w:rPr>
        <w:t>很感兴趣</w:t>
      </w:r>
      <w:r w:rsidRPr="00ED2968">
        <w:rPr>
          <w:rFonts w:ascii="Verdana" w:eastAsia="Times New Roman" w:hAnsi="Verdana" w:cs="Times New Roman"/>
          <w:sz w:val="20"/>
          <w:szCs w:val="20"/>
        </w:rPr>
        <w:t xml:space="preserve">; </w:t>
      </w:r>
    </w:p>
    <w:p w:rsidR="00ED2968" w:rsidRPr="00ED2968" w:rsidRDefault="00ED2968" w:rsidP="00ED2968">
      <w:pPr>
        <w:numPr>
          <w:ilvl w:val="0"/>
          <w:numId w:val="6"/>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事件分离者等着这个事件的发生</w:t>
      </w:r>
      <w:r w:rsidRPr="00ED2968">
        <w:rPr>
          <w:rFonts w:ascii="Verdana" w:eastAsia="Times New Roman" w:hAnsi="Verdana" w:cs="Times New Roman"/>
          <w:sz w:val="20"/>
          <w:szCs w:val="20"/>
        </w:rPr>
        <w:t xml:space="preserve">; </w:t>
      </w:r>
    </w:p>
    <w:p w:rsidR="00ED2968" w:rsidRPr="00ED2968" w:rsidRDefault="00ED2968" w:rsidP="00ED2968">
      <w:pPr>
        <w:numPr>
          <w:ilvl w:val="0"/>
          <w:numId w:val="6"/>
        </w:numPr>
        <w:shd w:val="clear" w:color="auto" w:fill="FFFFFF"/>
        <w:spacing w:before="100" w:beforeAutospacing="1" w:after="100" w:afterAutospacing="1" w:line="360" w:lineRule="auto"/>
        <w:ind w:left="870"/>
        <w:rPr>
          <w:rFonts w:ascii="Verdana" w:eastAsia="Times New Roman" w:hAnsi="Verdana" w:cs="Times New Roman"/>
          <w:sz w:val="20"/>
          <w:szCs w:val="20"/>
        </w:rPr>
      </w:pPr>
      <w:proofErr w:type="gramStart"/>
      <w:r w:rsidRPr="00ED2968">
        <w:rPr>
          <w:rFonts w:ascii="宋体" w:eastAsia="宋体" w:hAnsi="宋体" w:cs="宋体" w:hint="eastAsia"/>
          <w:sz w:val="20"/>
          <w:szCs w:val="20"/>
        </w:rPr>
        <w:t>当事件</w:t>
      </w:r>
      <w:proofErr w:type="gramEnd"/>
      <w:r w:rsidRPr="00ED2968">
        <w:rPr>
          <w:rFonts w:ascii="宋体" w:eastAsia="宋体" w:hAnsi="宋体" w:cs="宋体" w:hint="eastAsia"/>
          <w:sz w:val="20"/>
          <w:szCs w:val="20"/>
        </w:rPr>
        <w:t>发生了，事件分离器被唤醒，</w:t>
      </w:r>
      <w:proofErr w:type="gramStart"/>
      <w:r w:rsidRPr="00ED2968">
        <w:rPr>
          <w:rFonts w:ascii="宋体" w:eastAsia="宋体" w:hAnsi="宋体" w:cs="宋体" w:hint="eastAsia"/>
          <w:sz w:val="20"/>
          <w:szCs w:val="20"/>
        </w:rPr>
        <w:t>这负责</w:t>
      </w:r>
      <w:proofErr w:type="gramEnd"/>
      <w:r w:rsidRPr="00ED2968">
        <w:rPr>
          <w:rFonts w:ascii="宋体" w:eastAsia="宋体" w:hAnsi="宋体" w:cs="宋体" w:hint="eastAsia"/>
          <w:sz w:val="20"/>
          <w:szCs w:val="20"/>
        </w:rPr>
        <w:t>通知先前那个事件处理者</w:t>
      </w:r>
      <w:r w:rsidRPr="00ED2968">
        <w:rPr>
          <w:rFonts w:ascii="Verdana" w:eastAsia="Times New Roman" w:hAnsi="Verdana" w:cs="Times New Roman"/>
          <w:sz w:val="20"/>
          <w:szCs w:val="20"/>
        </w:rPr>
        <w:t xml:space="preserve">; </w:t>
      </w:r>
    </w:p>
    <w:p w:rsidR="00ED2968" w:rsidRPr="00ED2968" w:rsidRDefault="00ED2968" w:rsidP="00ED2968">
      <w:pPr>
        <w:numPr>
          <w:ilvl w:val="0"/>
          <w:numId w:val="6"/>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事件处理者收到消息，于是去那个</w:t>
      </w:r>
      <w:r w:rsidRPr="00ED2968">
        <w:rPr>
          <w:rFonts w:ascii="Verdana" w:eastAsia="Times New Roman" w:hAnsi="Verdana" w:cs="Times New Roman"/>
          <w:sz w:val="20"/>
          <w:szCs w:val="20"/>
        </w:rPr>
        <w:t>socket</w:t>
      </w:r>
      <w:r w:rsidRPr="00ED2968">
        <w:rPr>
          <w:rFonts w:ascii="宋体" w:eastAsia="宋体" w:hAnsi="宋体" w:cs="宋体" w:hint="eastAsia"/>
          <w:sz w:val="20"/>
          <w:szCs w:val="20"/>
        </w:rPr>
        <w:t>上读数据了</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如果需要，它再次宣称对这个</w:t>
      </w:r>
      <w:r w:rsidRPr="00ED2968">
        <w:rPr>
          <w:rFonts w:ascii="Verdana" w:eastAsia="Times New Roman" w:hAnsi="Verdana" w:cs="Times New Roman"/>
          <w:sz w:val="20"/>
          <w:szCs w:val="20"/>
        </w:rPr>
        <w:t>socket</w:t>
      </w:r>
      <w:r w:rsidRPr="00ED2968">
        <w:rPr>
          <w:rFonts w:ascii="宋体" w:eastAsia="宋体" w:hAnsi="宋体" w:cs="宋体" w:hint="eastAsia"/>
          <w:sz w:val="20"/>
          <w:szCs w:val="20"/>
        </w:rPr>
        <w:t>上的</w:t>
      </w:r>
      <w:proofErr w:type="gramStart"/>
      <w:r w:rsidRPr="00ED2968">
        <w:rPr>
          <w:rFonts w:ascii="宋体" w:eastAsia="宋体" w:hAnsi="宋体" w:cs="宋体" w:hint="eastAsia"/>
          <w:sz w:val="20"/>
          <w:szCs w:val="20"/>
        </w:rPr>
        <w:t>读事件</w:t>
      </w:r>
      <w:proofErr w:type="gramEnd"/>
      <w:r w:rsidRPr="00ED2968">
        <w:rPr>
          <w:rFonts w:ascii="宋体" w:eastAsia="宋体" w:hAnsi="宋体" w:cs="宋体" w:hint="eastAsia"/>
          <w:sz w:val="20"/>
          <w:szCs w:val="20"/>
        </w:rPr>
        <w:t>感兴趣，一直重复上面的步骤</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下面再来看看真正意义的异步模式</w:t>
      </w:r>
      <w:r w:rsidRPr="00ED2968">
        <w:rPr>
          <w:rFonts w:ascii="Verdana" w:eastAsia="Times New Roman" w:hAnsi="Verdana" w:cs="Times New Roman"/>
          <w:sz w:val="20"/>
          <w:szCs w:val="20"/>
        </w:rPr>
        <w:t>Proactor</w:t>
      </w:r>
      <w:r w:rsidRPr="00ED2968">
        <w:rPr>
          <w:rFonts w:ascii="宋体" w:eastAsia="宋体" w:hAnsi="宋体" w:cs="宋体" w:hint="eastAsia"/>
          <w:sz w:val="20"/>
          <w:szCs w:val="20"/>
        </w:rPr>
        <w:t>是如何做的：</w:t>
      </w:r>
      <w:r w:rsidRPr="00ED2968">
        <w:rPr>
          <w:rFonts w:ascii="Verdana" w:eastAsia="Times New Roman" w:hAnsi="Verdana" w:cs="Times New Roman"/>
          <w:sz w:val="20"/>
          <w:szCs w:val="20"/>
        </w:rPr>
        <w:t xml:space="preserve"> </w:t>
      </w:r>
    </w:p>
    <w:p w:rsidR="00ED2968" w:rsidRPr="00ED2968" w:rsidRDefault="00ED2968" w:rsidP="00ED2968">
      <w:pPr>
        <w:numPr>
          <w:ilvl w:val="0"/>
          <w:numId w:val="7"/>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事件处理者直接投递发一个写操作</w:t>
      </w:r>
      <w:r w:rsidRPr="00ED2968">
        <w:rPr>
          <w:rFonts w:ascii="Verdana" w:eastAsia="Times New Roman" w:hAnsi="Verdana" w:cs="Times New Roman"/>
          <w:sz w:val="20"/>
          <w:szCs w:val="20"/>
        </w:rPr>
        <w:t>(</w:t>
      </w:r>
      <w:r w:rsidRPr="00ED2968">
        <w:rPr>
          <w:rFonts w:ascii="宋体" w:eastAsia="宋体" w:hAnsi="宋体" w:cs="宋体" w:hint="eastAsia"/>
          <w:sz w:val="20"/>
          <w:szCs w:val="20"/>
        </w:rPr>
        <w:t>当然，操作系统必须支持这个异步操作</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这个时候，事件处理者根本不关心读事件，它只管发这么个请求，它魂牵梦萦的是这个</w:t>
      </w:r>
      <w:r w:rsidRPr="00ED2968">
        <w:rPr>
          <w:rFonts w:ascii="宋体" w:eastAsia="宋体" w:hAnsi="宋体" w:cs="宋体" w:hint="eastAsia"/>
          <w:b/>
          <w:bCs/>
          <w:sz w:val="20"/>
          <w:szCs w:val="20"/>
        </w:rPr>
        <w:t>写操作的完成事件</w:t>
      </w:r>
      <w:r w:rsidRPr="00ED2968">
        <w:rPr>
          <w:rFonts w:ascii="宋体" w:eastAsia="宋体" w:hAnsi="宋体" w:cs="宋体" w:hint="eastAsia"/>
          <w:sz w:val="20"/>
          <w:szCs w:val="20"/>
        </w:rPr>
        <w:t>。这个处理者很拽，发个命令就不管具体的事情了，只等着别人（系统）帮他搞定的时候给他回个话。</w:t>
      </w:r>
      <w:r w:rsidRPr="00ED2968">
        <w:rPr>
          <w:rFonts w:ascii="Verdana" w:eastAsia="Times New Roman" w:hAnsi="Verdana" w:cs="Times New Roman"/>
          <w:sz w:val="20"/>
          <w:szCs w:val="20"/>
        </w:rPr>
        <w:t xml:space="preserve"> </w:t>
      </w:r>
    </w:p>
    <w:p w:rsidR="00ED2968" w:rsidRPr="00ED2968" w:rsidRDefault="00ED2968" w:rsidP="00ED2968">
      <w:pPr>
        <w:numPr>
          <w:ilvl w:val="0"/>
          <w:numId w:val="7"/>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事件分离者等着这个</w:t>
      </w:r>
      <w:proofErr w:type="gramStart"/>
      <w:r w:rsidRPr="00ED2968">
        <w:rPr>
          <w:rFonts w:ascii="宋体" w:eastAsia="宋体" w:hAnsi="宋体" w:cs="宋体" w:hint="eastAsia"/>
          <w:sz w:val="20"/>
          <w:szCs w:val="20"/>
        </w:rPr>
        <w:t>读事件</w:t>
      </w:r>
      <w:proofErr w:type="gramEnd"/>
      <w:r w:rsidRPr="00ED2968">
        <w:rPr>
          <w:rFonts w:ascii="宋体" w:eastAsia="宋体" w:hAnsi="宋体" w:cs="宋体" w:hint="eastAsia"/>
          <w:sz w:val="20"/>
          <w:szCs w:val="20"/>
        </w:rPr>
        <w:t>的完成</w:t>
      </w:r>
      <w:r w:rsidRPr="00ED2968">
        <w:rPr>
          <w:rFonts w:ascii="Verdana" w:eastAsia="Times New Roman" w:hAnsi="Verdana" w:cs="Times New Roman"/>
          <w:sz w:val="20"/>
          <w:szCs w:val="20"/>
        </w:rPr>
        <w:t>(</w:t>
      </w:r>
      <w:r w:rsidRPr="00ED2968">
        <w:rPr>
          <w:rFonts w:ascii="宋体" w:eastAsia="宋体" w:hAnsi="宋体" w:cs="宋体" w:hint="eastAsia"/>
          <w:sz w:val="20"/>
          <w:szCs w:val="20"/>
        </w:rPr>
        <w:t>比较下与</w:t>
      </w:r>
      <w:r w:rsidRPr="00ED2968">
        <w:rPr>
          <w:rFonts w:ascii="Verdana" w:eastAsia="Times New Roman" w:hAnsi="Verdana" w:cs="Times New Roman"/>
          <w:sz w:val="20"/>
          <w:szCs w:val="20"/>
        </w:rPr>
        <w:t>Reactor</w:t>
      </w:r>
      <w:r w:rsidRPr="00ED2968">
        <w:rPr>
          <w:rFonts w:ascii="宋体" w:eastAsia="宋体" w:hAnsi="宋体" w:cs="宋体" w:hint="eastAsia"/>
          <w:sz w:val="20"/>
          <w:szCs w:val="20"/>
        </w:rPr>
        <w:t>的不同</w:t>
      </w:r>
      <w:r w:rsidRPr="00ED2968">
        <w:rPr>
          <w:rFonts w:ascii="Verdana" w:eastAsia="Times New Roman" w:hAnsi="Verdana" w:cs="Times New Roman"/>
          <w:sz w:val="20"/>
          <w:szCs w:val="20"/>
        </w:rPr>
        <w:t xml:space="preserve">); </w:t>
      </w:r>
    </w:p>
    <w:p w:rsidR="00ED2968" w:rsidRPr="00ED2968" w:rsidRDefault="00ED2968" w:rsidP="00ED2968">
      <w:pPr>
        <w:numPr>
          <w:ilvl w:val="0"/>
          <w:numId w:val="7"/>
        </w:numPr>
        <w:shd w:val="clear" w:color="auto" w:fill="FFFFFF"/>
        <w:spacing w:before="100" w:beforeAutospacing="1" w:after="100" w:afterAutospacing="1" w:line="360" w:lineRule="auto"/>
        <w:ind w:left="870"/>
        <w:rPr>
          <w:rFonts w:ascii="Verdana" w:eastAsia="Times New Roman" w:hAnsi="Verdana" w:cs="Times New Roman"/>
          <w:sz w:val="20"/>
          <w:szCs w:val="20"/>
        </w:rPr>
      </w:pPr>
      <w:proofErr w:type="gramStart"/>
      <w:r w:rsidRPr="00ED2968">
        <w:rPr>
          <w:rFonts w:ascii="宋体" w:eastAsia="宋体" w:hAnsi="宋体" w:cs="宋体" w:hint="eastAsia"/>
          <w:sz w:val="20"/>
          <w:szCs w:val="20"/>
        </w:rPr>
        <w:t>当事件</w:t>
      </w:r>
      <w:proofErr w:type="gramEnd"/>
      <w:r w:rsidRPr="00ED2968">
        <w:rPr>
          <w:rFonts w:ascii="宋体" w:eastAsia="宋体" w:hAnsi="宋体" w:cs="宋体" w:hint="eastAsia"/>
          <w:sz w:val="20"/>
          <w:szCs w:val="20"/>
        </w:rPr>
        <w:t>分离者默默等待完成事情到来的同时，操作系统已经在一边开始干活了，它从目标读取数据，放入用户提供的缓存区中，最后通知事件分离者，这个事情我搞完了</w:t>
      </w:r>
      <w:r w:rsidRPr="00ED2968">
        <w:rPr>
          <w:rFonts w:ascii="Verdana" w:eastAsia="Times New Roman" w:hAnsi="Verdana" w:cs="Times New Roman"/>
          <w:sz w:val="20"/>
          <w:szCs w:val="20"/>
        </w:rPr>
        <w:t xml:space="preserve">; </w:t>
      </w:r>
    </w:p>
    <w:p w:rsidR="00ED2968" w:rsidRPr="00ED2968" w:rsidRDefault="00ED2968" w:rsidP="00ED2968">
      <w:pPr>
        <w:numPr>
          <w:ilvl w:val="0"/>
          <w:numId w:val="7"/>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事件分享者通知之前的事件处理者</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你吩咐的事情搞定了</w:t>
      </w:r>
      <w:r w:rsidRPr="00ED2968">
        <w:rPr>
          <w:rFonts w:ascii="Verdana" w:eastAsia="Times New Roman" w:hAnsi="Verdana" w:cs="Times New Roman"/>
          <w:sz w:val="20"/>
          <w:szCs w:val="20"/>
        </w:rPr>
        <w:t xml:space="preserve">; </w:t>
      </w:r>
    </w:p>
    <w:p w:rsidR="00ED2968" w:rsidRPr="00ED2968" w:rsidRDefault="00ED2968" w:rsidP="00ED2968">
      <w:pPr>
        <w:numPr>
          <w:ilvl w:val="0"/>
          <w:numId w:val="7"/>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事件处理者这时会发现想要读的数据已经乖乖地放在他提供的缓存区中，想怎么处理都行了。如果有需要，事件处理者还像之前一样发起另外一个写操作，和上面的几个步骤一样。</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b/>
          <w:bCs/>
          <w:sz w:val="20"/>
          <w:szCs w:val="20"/>
        </w:rPr>
        <w:t>现行做</w:t>
      </w:r>
      <w:r w:rsidRPr="00ED2968">
        <w:rPr>
          <w:rFonts w:ascii="宋体" w:eastAsia="宋体" w:hAnsi="宋体" w:cs="宋体"/>
          <w:b/>
          <w:bCs/>
          <w:sz w:val="20"/>
          <w:szCs w:val="20"/>
        </w:rPr>
        <w:t>法</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开源</w:t>
      </w:r>
      <w:r w:rsidRPr="00ED2968">
        <w:rPr>
          <w:rFonts w:ascii="Verdana" w:eastAsia="Times New Roman" w:hAnsi="Verdana" w:cs="Times New Roman"/>
          <w:sz w:val="20"/>
          <w:szCs w:val="20"/>
        </w:rPr>
        <w:t>C++</w:t>
      </w:r>
      <w:r w:rsidRPr="00ED2968">
        <w:rPr>
          <w:rFonts w:ascii="宋体" w:eastAsia="宋体" w:hAnsi="宋体" w:cs="宋体" w:hint="eastAsia"/>
          <w:sz w:val="20"/>
          <w:szCs w:val="20"/>
        </w:rPr>
        <w:t>开发框架</w:t>
      </w:r>
      <w:r w:rsidRPr="00ED2968">
        <w:rPr>
          <w:rFonts w:ascii="Verdana" w:eastAsia="Times New Roman" w:hAnsi="Verdana" w:cs="Times New Roman"/>
          <w:sz w:val="20"/>
          <w:szCs w:val="20"/>
        </w:rPr>
        <w:t xml:space="preserve"> ACE[</w:t>
      </w:r>
      <w:hyperlink r:id="rId36" w:anchor="resources" w:history="1">
        <w:r w:rsidRPr="00ED2968">
          <w:rPr>
            <w:rFonts w:ascii="Verdana" w:eastAsia="Times New Roman" w:hAnsi="Verdana" w:cs="Times New Roman"/>
            <w:color w:val="0066AA"/>
            <w:sz w:val="20"/>
            <w:szCs w:val="20"/>
          </w:rPr>
          <w:t>1</w:t>
        </w:r>
      </w:hyperlink>
      <w:r w:rsidRPr="00ED2968">
        <w:rPr>
          <w:rFonts w:ascii="Verdana" w:eastAsia="Times New Roman" w:hAnsi="Verdana" w:cs="Times New Roman"/>
          <w:sz w:val="20"/>
          <w:szCs w:val="20"/>
        </w:rPr>
        <w:t xml:space="preserve">, </w:t>
      </w:r>
      <w:hyperlink r:id="rId37" w:anchor="resources" w:history="1">
        <w:r w:rsidRPr="00ED2968">
          <w:rPr>
            <w:rFonts w:ascii="Verdana" w:eastAsia="Times New Roman" w:hAnsi="Verdana" w:cs="Times New Roman"/>
            <w:color w:val="0066AA"/>
            <w:sz w:val="20"/>
            <w:szCs w:val="20"/>
          </w:rPr>
          <w:t>3</w:t>
        </w:r>
      </w:hyperlink>
      <w:r w:rsidRPr="00ED2968">
        <w:rPr>
          <w:rFonts w:ascii="Verdana" w:eastAsia="Times New Roman" w:hAnsi="Verdana" w:cs="Times New Roman"/>
          <w:sz w:val="20"/>
          <w:szCs w:val="20"/>
        </w:rPr>
        <w:t>](Douglas Schmidt, et al.</w:t>
      </w:r>
      <w:r w:rsidRPr="00ED2968">
        <w:rPr>
          <w:rFonts w:ascii="宋体" w:eastAsia="宋体" w:hAnsi="宋体" w:cs="宋体" w:hint="eastAsia"/>
          <w:sz w:val="20"/>
          <w:szCs w:val="20"/>
        </w:rPr>
        <w:t>开发</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提供了大量平台独立的底层并发支持类</w:t>
      </w:r>
      <w:r w:rsidRPr="00ED2968">
        <w:rPr>
          <w:rFonts w:ascii="Verdana" w:eastAsia="Times New Roman" w:hAnsi="Verdana" w:cs="Times New Roman"/>
          <w:sz w:val="20"/>
          <w:szCs w:val="20"/>
        </w:rPr>
        <w:t>(</w:t>
      </w:r>
      <w:r w:rsidRPr="00ED2968">
        <w:rPr>
          <w:rFonts w:ascii="宋体" w:eastAsia="宋体" w:hAnsi="宋体" w:cs="宋体" w:hint="eastAsia"/>
          <w:sz w:val="20"/>
          <w:szCs w:val="20"/>
        </w:rPr>
        <w:t>线程、互斥量等</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同时在更高一层它也提供了独立的几组</w:t>
      </w:r>
      <w:r w:rsidRPr="00ED2968">
        <w:rPr>
          <w:rFonts w:ascii="Verdana" w:eastAsia="Times New Roman" w:hAnsi="Verdana" w:cs="Times New Roman"/>
          <w:sz w:val="20"/>
          <w:szCs w:val="20"/>
        </w:rPr>
        <w:t>C++</w:t>
      </w:r>
      <w:r w:rsidRPr="00ED2968">
        <w:rPr>
          <w:rFonts w:ascii="宋体" w:eastAsia="宋体" w:hAnsi="宋体" w:cs="宋体" w:hint="eastAsia"/>
          <w:sz w:val="20"/>
          <w:szCs w:val="20"/>
        </w:rPr>
        <w:t>类，用于实现</w:t>
      </w:r>
      <w:r w:rsidRPr="00ED2968">
        <w:rPr>
          <w:rFonts w:ascii="Verdana" w:eastAsia="Times New Roman" w:hAnsi="Verdana" w:cs="Times New Roman"/>
          <w:sz w:val="20"/>
          <w:szCs w:val="20"/>
        </w:rPr>
        <w:t>Reactor</w:t>
      </w:r>
      <w:r w:rsidRPr="00ED2968">
        <w:rPr>
          <w:rFonts w:ascii="宋体" w:eastAsia="宋体" w:hAnsi="宋体" w:cs="宋体" w:hint="eastAsia"/>
          <w:sz w:val="20"/>
          <w:szCs w:val="20"/>
        </w:rPr>
        <w:t>及</w:t>
      </w:r>
      <w:r w:rsidRPr="00ED2968">
        <w:rPr>
          <w:rFonts w:ascii="Verdana" w:eastAsia="Times New Roman" w:hAnsi="Verdana" w:cs="Times New Roman"/>
          <w:sz w:val="20"/>
          <w:szCs w:val="20"/>
        </w:rPr>
        <w:t>Proactor</w:t>
      </w:r>
      <w:r w:rsidRPr="00ED2968">
        <w:rPr>
          <w:rFonts w:ascii="宋体" w:eastAsia="宋体" w:hAnsi="宋体" w:cs="宋体" w:hint="eastAsia"/>
          <w:sz w:val="20"/>
          <w:szCs w:val="20"/>
        </w:rPr>
        <w:t>模式。</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尽管它们都是平台独立的单元，但他们都提供了不同的接口</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proofErr w:type="gramStart"/>
      <w:r w:rsidRPr="00ED2968">
        <w:rPr>
          <w:rFonts w:ascii="Verdana" w:eastAsia="Times New Roman" w:hAnsi="Verdana" w:cs="Times New Roman"/>
          <w:sz w:val="20"/>
          <w:szCs w:val="20"/>
        </w:rPr>
        <w:t>ACE Proactor</w:t>
      </w:r>
      <w:r w:rsidRPr="00ED2968">
        <w:rPr>
          <w:rFonts w:ascii="宋体" w:eastAsia="宋体" w:hAnsi="宋体" w:cs="宋体" w:hint="eastAsia"/>
          <w:sz w:val="20"/>
          <w:szCs w:val="20"/>
        </w:rPr>
        <w:t>在</w:t>
      </w:r>
      <w:r w:rsidRPr="00ED2968">
        <w:rPr>
          <w:rFonts w:ascii="Verdana" w:eastAsia="Times New Roman" w:hAnsi="Verdana" w:cs="Times New Roman"/>
          <w:sz w:val="20"/>
          <w:szCs w:val="20"/>
        </w:rPr>
        <w:t>MS-Windows</w:t>
      </w:r>
      <w:r w:rsidRPr="00ED2968">
        <w:rPr>
          <w:rFonts w:ascii="宋体" w:eastAsia="宋体" w:hAnsi="宋体" w:cs="宋体" w:hint="eastAsia"/>
          <w:sz w:val="20"/>
          <w:szCs w:val="20"/>
        </w:rPr>
        <w:t>上无论是性能还在健壮性都更胜一筹，这主要是由于</w:t>
      </w:r>
      <w:r w:rsidRPr="00ED2968">
        <w:rPr>
          <w:rFonts w:ascii="Verdana" w:eastAsia="Times New Roman" w:hAnsi="Verdana" w:cs="Times New Roman"/>
          <w:sz w:val="20"/>
          <w:szCs w:val="20"/>
        </w:rPr>
        <w:t>Windows</w:t>
      </w:r>
      <w:r w:rsidRPr="00ED2968">
        <w:rPr>
          <w:rFonts w:ascii="宋体" w:eastAsia="宋体" w:hAnsi="宋体" w:cs="宋体" w:hint="eastAsia"/>
          <w:sz w:val="20"/>
          <w:szCs w:val="20"/>
        </w:rPr>
        <w:t>提供了一系列高效的底层异步</w:t>
      </w:r>
      <w:r w:rsidRPr="00ED2968">
        <w:rPr>
          <w:rFonts w:ascii="Verdana" w:eastAsia="Times New Roman" w:hAnsi="Verdana" w:cs="Times New Roman"/>
          <w:sz w:val="20"/>
          <w:szCs w:val="20"/>
        </w:rPr>
        <w:t>API.</w:t>
      </w:r>
      <w:proofErr w:type="gramEnd"/>
      <w:r w:rsidRPr="00ED2968">
        <w:rPr>
          <w:rFonts w:ascii="Verdana" w:eastAsia="Times New Roman" w:hAnsi="Verdana" w:cs="Times New Roman"/>
          <w:sz w:val="20"/>
          <w:szCs w:val="20"/>
        </w:rPr>
        <w:t xml:space="preserve"> </w:t>
      </w:r>
      <w:proofErr w:type="gramStart"/>
      <w:r w:rsidRPr="00ED2968">
        <w:rPr>
          <w:rFonts w:ascii="Verdana" w:eastAsia="Times New Roman" w:hAnsi="Verdana" w:cs="Times New Roman"/>
          <w:sz w:val="20"/>
          <w:szCs w:val="20"/>
        </w:rPr>
        <w:t>[</w:t>
      </w:r>
      <w:hyperlink r:id="rId38" w:anchor="resources" w:history="1">
        <w:r w:rsidRPr="00ED2968">
          <w:rPr>
            <w:rFonts w:ascii="Verdana" w:eastAsia="Times New Roman" w:hAnsi="Verdana" w:cs="Times New Roman"/>
            <w:color w:val="0066AA"/>
            <w:sz w:val="20"/>
            <w:szCs w:val="20"/>
          </w:rPr>
          <w:t>4</w:t>
        </w:r>
      </w:hyperlink>
      <w:r w:rsidRPr="00ED2968">
        <w:rPr>
          <w:rFonts w:ascii="Verdana" w:eastAsia="Times New Roman" w:hAnsi="Verdana" w:cs="Times New Roman"/>
          <w:sz w:val="20"/>
          <w:szCs w:val="20"/>
        </w:rPr>
        <w:t xml:space="preserve">, </w:t>
      </w:r>
      <w:hyperlink r:id="rId39" w:anchor="resources" w:history="1">
        <w:r w:rsidRPr="00ED2968">
          <w:rPr>
            <w:rFonts w:ascii="Verdana" w:eastAsia="Times New Roman" w:hAnsi="Verdana" w:cs="Times New Roman"/>
            <w:color w:val="0066AA"/>
            <w:sz w:val="20"/>
            <w:szCs w:val="20"/>
          </w:rPr>
          <w:t>5</w:t>
        </w:r>
      </w:hyperlink>
      <w:r w:rsidRPr="00ED2968">
        <w:rPr>
          <w:rFonts w:ascii="Verdana" w:eastAsia="Times New Roman" w:hAnsi="Verdana" w:cs="Times New Roman"/>
          <w:sz w:val="20"/>
          <w:szCs w:val="20"/>
        </w:rPr>
        <w:t>].</w:t>
      </w:r>
      <w:proofErr w:type="gramEnd"/>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w:t>
      </w:r>
      <w:r w:rsidRPr="00ED2968">
        <w:rPr>
          <w:rFonts w:ascii="宋体" w:eastAsia="宋体" w:hAnsi="宋体" w:cs="宋体" w:hint="eastAsia"/>
          <w:sz w:val="20"/>
          <w:szCs w:val="20"/>
        </w:rPr>
        <w:t>这段可能过时了点吧</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不幸的是</w:t>
      </w:r>
      <w:proofErr w:type="gramStart"/>
      <w:r w:rsidRPr="00ED2968">
        <w:rPr>
          <w:rFonts w:ascii="Verdana" w:eastAsia="Times New Roman" w:hAnsi="Verdana" w:cs="Times New Roman"/>
          <w:sz w:val="20"/>
          <w:szCs w:val="20"/>
        </w:rPr>
        <w:t>,</w:t>
      </w:r>
      <w:r w:rsidRPr="00ED2968">
        <w:rPr>
          <w:rFonts w:ascii="宋体" w:eastAsia="宋体" w:hAnsi="宋体" w:cs="宋体" w:hint="eastAsia"/>
          <w:sz w:val="20"/>
          <w:szCs w:val="20"/>
        </w:rPr>
        <w:t>并不是所有操作系统都为底层异步提供健壮的支持</w:t>
      </w:r>
      <w:proofErr w:type="gramEnd"/>
      <w:r w:rsidRPr="00ED2968">
        <w:rPr>
          <w:rFonts w:ascii="宋体" w:eastAsia="宋体" w:hAnsi="宋体" w:cs="宋体" w:hint="eastAsia"/>
          <w:sz w:val="20"/>
          <w:szCs w:val="20"/>
        </w:rPr>
        <w:t>。举例来说</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许多</w:t>
      </w:r>
      <w:r w:rsidRPr="00ED2968">
        <w:rPr>
          <w:rFonts w:ascii="Verdana" w:eastAsia="Times New Roman" w:hAnsi="Verdana" w:cs="Times New Roman"/>
          <w:sz w:val="20"/>
          <w:szCs w:val="20"/>
        </w:rPr>
        <w:t>Unix</w:t>
      </w:r>
      <w:r w:rsidRPr="00ED2968">
        <w:rPr>
          <w:rFonts w:ascii="宋体" w:eastAsia="宋体" w:hAnsi="宋体" w:cs="宋体" w:hint="eastAsia"/>
          <w:sz w:val="20"/>
          <w:szCs w:val="20"/>
        </w:rPr>
        <w:t>系统就有麻烦</w:t>
      </w:r>
      <w:r w:rsidRPr="00ED2968">
        <w:rPr>
          <w:rFonts w:ascii="Verdana" w:eastAsia="Times New Roman" w:hAnsi="Verdana" w:cs="Times New Roman"/>
          <w:sz w:val="20"/>
          <w:szCs w:val="20"/>
        </w:rPr>
        <w:t>.</w:t>
      </w:r>
      <w:r w:rsidRPr="00ED2968">
        <w:rPr>
          <w:rFonts w:ascii="宋体" w:eastAsia="宋体" w:hAnsi="宋体" w:cs="宋体" w:hint="eastAsia"/>
          <w:sz w:val="20"/>
          <w:szCs w:val="20"/>
        </w:rPr>
        <w:t>因此</w:t>
      </w:r>
      <w:r w:rsidRPr="00ED2968">
        <w:rPr>
          <w:rFonts w:ascii="Verdana" w:eastAsia="Times New Roman" w:hAnsi="Verdana" w:cs="Times New Roman"/>
          <w:sz w:val="20"/>
          <w:szCs w:val="20"/>
        </w:rPr>
        <w:t>, ACE Reactor</w:t>
      </w:r>
      <w:r w:rsidRPr="00ED2968">
        <w:rPr>
          <w:rFonts w:ascii="宋体" w:eastAsia="宋体" w:hAnsi="宋体" w:cs="宋体" w:hint="eastAsia"/>
          <w:sz w:val="20"/>
          <w:szCs w:val="20"/>
        </w:rPr>
        <w:t>可能是</w:t>
      </w:r>
      <w:r w:rsidRPr="00ED2968">
        <w:rPr>
          <w:rFonts w:ascii="Verdana" w:eastAsia="Times New Roman" w:hAnsi="Verdana" w:cs="Times New Roman"/>
          <w:sz w:val="20"/>
          <w:szCs w:val="20"/>
        </w:rPr>
        <w:t>Unix</w:t>
      </w:r>
      <w:r w:rsidRPr="00ED2968">
        <w:rPr>
          <w:rFonts w:ascii="宋体" w:eastAsia="宋体" w:hAnsi="宋体" w:cs="宋体" w:hint="eastAsia"/>
          <w:sz w:val="20"/>
          <w:szCs w:val="20"/>
        </w:rPr>
        <w:t>系统上更合适的解决方案</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正因为系统底层的支持力度不一，为了在各系统上有更好的性能</w:t>
      </w:r>
      <w:r w:rsidRPr="00ED2968">
        <w:rPr>
          <w:rFonts w:ascii="Verdana" w:eastAsia="Times New Roman" w:hAnsi="Verdana" w:cs="Times New Roman"/>
          <w:sz w:val="20"/>
          <w:szCs w:val="20"/>
        </w:rPr>
        <w:t>,</w:t>
      </w:r>
      <w:r w:rsidRPr="00ED2968">
        <w:rPr>
          <w:rFonts w:ascii="宋体" w:eastAsia="宋体" w:hAnsi="宋体" w:cs="宋体" w:hint="eastAsia"/>
          <w:sz w:val="20"/>
          <w:szCs w:val="20"/>
        </w:rPr>
        <w:t>开发者不得不维护独立的好几份代码</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为</w:t>
      </w:r>
      <w:r w:rsidRPr="00ED2968">
        <w:rPr>
          <w:rFonts w:ascii="Verdana" w:eastAsia="Times New Roman" w:hAnsi="Verdana" w:cs="Times New Roman"/>
          <w:sz w:val="20"/>
          <w:szCs w:val="20"/>
        </w:rPr>
        <w:t>Windows</w:t>
      </w:r>
      <w:r w:rsidRPr="00ED2968">
        <w:rPr>
          <w:rFonts w:ascii="宋体" w:eastAsia="宋体" w:hAnsi="宋体" w:cs="宋体" w:hint="eastAsia"/>
          <w:sz w:val="20"/>
          <w:szCs w:val="20"/>
        </w:rPr>
        <w:t>准备的</w:t>
      </w:r>
      <w:r w:rsidRPr="00ED2968">
        <w:rPr>
          <w:rFonts w:ascii="Verdana" w:eastAsia="Times New Roman" w:hAnsi="Verdana" w:cs="Times New Roman"/>
          <w:sz w:val="20"/>
          <w:szCs w:val="20"/>
        </w:rPr>
        <w:t>ACE Proactor</w:t>
      </w:r>
      <w:r w:rsidRPr="00ED2968">
        <w:rPr>
          <w:rFonts w:ascii="宋体" w:eastAsia="宋体" w:hAnsi="宋体" w:cs="宋体" w:hint="eastAsia"/>
          <w:sz w:val="20"/>
          <w:szCs w:val="20"/>
        </w:rPr>
        <w:t>以及为</w:t>
      </w:r>
      <w:r w:rsidRPr="00ED2968">
        <w:rPr>
          <w:rFonts w:ascii="Verdana" w:eastAsia="Times New Roman" w:hAnsi="Verdana" w:cs="Times New Roman"/>
          <w:sz w:val="20"/>
          <w:szCs w:val="20"/>
        </w:rPr>
        <w:t>Unix</w:t>
      </w:r>
      <w:r w:rsidRPr="00ED2968">
        <w:rPr>
          <w:rFonts w:ascii="宋体" w:eastAsia="宋体" w:hAnsi="宋体" w:cs="宋体" w:hint="eastAsia"/>
          <w:sz w:val="20"/>
          <w:szCs w:val="20"/>
        </w:rPr>
        <w:t>系列提供的</w:t>
      </w:r>
      <w:r w:rsidRPr="00ED2968">
        <w:rPr>
          <w:rFonts w:ascii="Verdana" w:eastAsia="Times New Roman" w:hAnsi="Verdana" w:cs="Times New Roman"/>
          <w:sz w:val="20"/>
          <w:szCs w:val="20"/>
        </w:rPr>
        <w:t xml:space="preserve">ACE Reactor.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就像我们提到过的，真正的异步模式需要操作系统级别的支持。由于事件处理者及操作系统交互的差异，为</w:t>
      </w:r>
      <w:r w:rsidRPr="00ED2968">
        <w:rPr>
          <w:rFonts w:ascii="Verdana" w:eastAsia="Times New Roman" w:hAnsi="Verdana" w:cs="Times New Roman"/>
          <w:sz w:val="20"/>
          <w:szCs w:val="20"/>
        </w:rPr>
        <w:t>Reactor</w:t>
      </w:r>
      <w:r w:rsidRPr="00ED2968">
        <w:rPr>
          <w:rFonts w:ascii="宋体" w:eastAsia="宋体" w:hAnsi="宋体" w:cs="宋体" w:hint="eastAsia"/>
          <w:sz w:val="20"/>
          <w:szCs w:val="20"/>
        </w:rPr>
        <w:t>和</w:t>
      </w:r>
      <w:r w:rsidRPr="00ED2968">
        <w:rPr>
          <w:rFonts w:ascii="Verdana" w:eastAsia="Times New Roman" w:hAnsi="Verdana" w:cs="Times New Roman"/>
          <w:sz w:val="20"/>
          <w:szCs w:val="20"/>
        </w:rPr>
        <w:t>Proactor</w:t>
      </w:r>
      <w:r w:rsidRPr="00ED2968">
        <w:rPr>
          <w:rFonts w:ascii="宋体" w:eastAsia="宋体" w:hAnsi="宋体" w:cs="宋体" w:hint="eastAsia"/>
          <w:sz w:val="20"/>
          <w:szCs w:val="20"/>
        </w:rPr>
        <w:t>设计一种通用统一的外部接口是非常困难的。这也是设计通行开发框架的难点所在。</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b/>
          <w:bCs/>
          <w:sz w:val="20"/>
          <w:szCs w:val="20"/>
        </w:rPr>
        <w:t>更好的解决方</w:t>
      </w:r>
      <w:r w:rsidRPr="00ED2968">
        <w:rPr>
          <w:rFonts w:ascii="宋体" w:eastAsia="宋体" w:hAnsi="宋体" w:cs="宋体"/>
          <w:b/>
          <w:bCs/>
          <w:sz w:val="20"/>
          <w:szCs w:val="20"/>
        </w:rPr>
        <w:t>案</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在文章这一段时，我们将尝试提供一种融合了</w:t>
      </w:r>
      <w:r w:rsidRPr="00ED2968">
        <w:rPr>
          <w:rFonts w:ascii="Verdana" w:eastAsia="Times New Roman" w:hAnsi="Verdana" w:cs="Times New Roman"/>
          <w:sz w:val="20"/>
          <w:szCs w:val="20"/>
        </w:rPr>
        <w:t>Proactor</w:t>
      </w:r>
      <w:r w:rsidRPr="00ED2968">
        <w:rPr>
          <w:rFonts w:ascii="宋体" w:eastAsia="宋体" w:hAnsi="宋体" w:cs="宋体" w:hint="eastAsia"/>
          <w:sz w:val="20"/>
          <w:szCs w:val="20"/>
        </w:rPr>
        <w:t>和</w:t>
      </w:r>
      <w:r w:rsidRPr="00ED2968">
        <w:rPr>
          <w:rFonts w:ascii="Verdana" w:eastAsia="Times New Roman" w:hAnsi="Verdana" w:cs="Times New Roman"/>
          <w:sz w:val="20"/>
          <w:szCs w:val="20"/>
        </w:rPr>
        <w:t>Reactor</w:t>
      </w:r>
      <w:r w:rsidRPr="00ED2968">
        <w:rPr>
          <w:rFonts w:ascii="宋体" w:eastAsia="宋体" w:hAnsi="宋体" w:cs="宋体" w:hint="eastAsia"/>
          <w:sz w:val="20"/>
          <w:szCs w:val="20"/>
        </w:rPr>
        <w:t>两种模式的解决方案</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为了演示这个方案，我们将</w:t>
      </w:r>
      <w:r w:rsidRPr="00ED2968">
        <w:rPr>
          <w:rFonts w:ascii="Verdana" w:eastAsia="Times New Roman" w:hAnsi="Verdana" w:cs="Times New Roman"/>
          <w:sz w:val="20"/>
          <w:szCs w:val="20"/>
        </w:rPr>
        <w:t>Reactor</w:t>
      </w:r>
      <w:r w:rsidRPr="00ED2968">
        <w:rPr>
          <w:rFonts w:ascii="宋体" w:eastAsia="宋体" w:hAnsi="宋体" w:cs="宋体" w:hint="eastAsia"/>
          <w:sz w:val="20"/>
          <w:szCs w:val="20"/>
        </w:rPr>
        <w:t>稍做调整，模拟成异步的</w:t>
      </w:r>
      <w:r w:rsidRPr="00ED2968">
        <w:rPr>
          <w:rFonts w:ascii="Verdana" w:eastAsia="Times New Roman" w:hAnsi="Verdana" w:cs="Times New Roman"/>
          <w:sz w:val="20"/>
          <w:szCs w:val="20"/>
        </w:rPr>
        <w:t>Proactor</w:t>
      </w:r>
      <w:r w:rsidRPr="00ED2968">
        <w:rPr>
          <w:rFonts w:ascii="宋体" w:eastAsia="宋体" w:hAnsi="宋体" w:cs="宋体" w:hint="eastAsia"/>
          <w:sz w:val="20"/>
          <w:szCs w:val="20"/>
        </w:rPr>
        <w:t>模型</w:t>
      </w:r>
      <w:r w:rsidRPr="00ED2968">
        <w:rPr>
          <w:rFonts w:ascii="Verdana" w:eastAsia="Times New Roman" w:hAnsi="Verdana" w:cs="Times New Roman"/>
          <w:sz w:val="20"/>
          <w:szCs w:val="20"/>
        </w:rPr>
        <w:t>(</w:t>
      </w:r>
      <w:r w:rsidRPr="00ED2968">
        <w:rPr>
          <w:rFonts w:ascii="宋体" w:eastAsia="宋体" w:hAnsi="宋体" w:cs="宋体" w:hint="eastAsia"/>
          <w:sz w:val="20"/>
          <w:szCs w:val="20"/>
        </w:rPr>
        <w:t>主要是在事件分离器里完成本该事件处理者做的实际读写工作</w:t>
      </w:r>
      <w:r w:rsidRPr="00ED2968">
        <w:rPr>
          <w:rFonts w:ascii="Verdana" w:eastAsia="Times New Roman" w:hAnsi="Verdana" w:cs="Times New Roman"/>
          <w:sz w:val="20"/>
          <w:szCs w:val="20"/>
        </w:rPr>
        <w:t>,</w:t>
      </w:r>
      <w:r w:rsidRPr="00ED2968">
        <w:rPr>
          <w:rFonts w:ascii="宋体" w:eastAsia="宋体" w:hAnsi="宋体" w:cs="宋体" w:hint="eastAsia"/>
          <w:sz w:val="20"/>
          <w:szCs w:val="20"/>
        </w:rPr>
        <w:t>我们称这种方法为</w:t>
      </w:r>
      <w:r w:rsidRPr="00ED2968">
        <w:rPr>
          <w:rFonts w:ascii="Verdana" w:eastAsia="Times New Roman" w:hAnsi="Verdana" w:cs="Times New Roman"/>
          <w:sz w:val="20"/>
          <w:szCs w:val="20"/>
        </w:rPr>
        <w:t>"</w:t>
      </w:r>
      <w:r w:rsidRPr="00ED2968">
        <w:rPr>
          <w:rFonts w:ascii="宋体" w:eastAsia="宋体" w:hAnsi="宋体" w:cs="宋体" w:hint="eastAsia"/>
          <w:b/>
          <w:bCs/>
          <w:sz w:val="20"/>
          <w:szCs w:val="20"/>
        </w:rPr>
        <w:t>模拟异步</w:t>
      </w:r>
      <w:r w:rsidRPr="00ED2968">
        <w:rPr>
          <w:rFonts w:ascii="Verdana" w:eastAsia="Times New Roman" w:hAnsi="Verdana" w:cs="Times New Roman"/>
          <w:sz w:val="20"/>
          <w:szCs w:val="20"/>
        </w:rPr>
        <w:t>")</w:t>
      </w:r>
      <w:r w:rsidRPr="00ED2968">
        <w:rPr>
          <w:rFonts w:ascii="宋体" w:eastAsia="宋体" w:hAnsi="宋体" w:cs="宋体" w:hint="eastAsia"/>
          <w:sz w:val="20"/>
          <w:szCs w:val="20"/>
        </w:rPr>
        <w:t>。</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下面的示例可以看看</w:t>
      </w:r>
      <w:r w:rsidRPr="00ED2968">
        <w:rPr>
          <w:rFonts w:ascii="Verdana" w:eastAsia="Times New Roman" w:hAnsi="Verdana" w:cs="Times New Roman"/>
          <w:sz w:val="20"/>
          <w:szCs w:val="20"/>
        </w:rPr>
        <w:t>read</w:t>
      </w:r>
      <w:r w:rsidRPr="00ED2968">
        <w:rPr>
          <w:rFonts w:ascii="宋体" w:eastAsia="宋体" w:hAnsi="宋体" w:cs="宋体" w:hint="eastAsia"/>
          <w:sz w:val="20"/>
          <w:szCs w:val="20"/>
        </w:rPr>
        <w:t>操作是如何完成的</w:t>
      </w:r>
      <w:r w:rsidRPr="00ED2968">
        <w:rPr>
          <w:rFonts w:ascii="Verdana" w:eastAsia="Times New Roman" w:hAnsi="Verdana" w:cs="Times New Roman"/>
          <w:sz w:val="20"/>
          <w:szCs w:val="20"/>
        </w:rPr>
        <w:t xml:space="preserve">: </w:t>
      </w:r>
    </w:p>
    <w:p w:rsidR="00ED2968" w:rsidRPr="00ED2968" w:rsidRDefault="00ED2968" w:rsidP="00ED2968">
      <w:pPr>
        <w:numPr>
          <w:ilvl w:val="0"/>
          <w:numId w:val="8"/>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事件处理者宣称对</w:t>
      </w:r>
      <w:proofErr w:type="gramStart"/>
      <w:r w:rsidRPr="00ED2968">
        <w:rPr>
          <w:rFonts w:ascii="宋体" w:eastAsia="宋体" w:hAnsi="宋体" w:cs="宋体" w:hint="eastAsia"/>
          <w:sz w:val="20"/>
          <w:szCs w:val="20"/>
        </w:rPr>
        <w:t>读事件</w:t>
      </w:r>
      <w:proofErr w:type="gramEnd"/>
      <w:r w:rsidRPr="00ED2968">
        <w:rPr>
          <w:rFonts w:ascii="宋体" w:eastAsia="宋体" w:hAnsi="宋体" w:cs="宋体" w:hint="eastAsia"/>
          <w:sz w:val="20"/>
          <w:szCs w:val="20"/>
        </w:rPr>
        <w:t>感兴趣</w:t>
      </w:r>
      <w:r w:rsidRPr="00ED2968">
        <w:rPr>
          <w:rFonts w:ascii="Verdana" w:eastAsia="Times New Roman" w:hAnsi="Verdana" w:cs="Times New Roman"/>
          <w:sz w:val="20"/>
          <w:szCs w:val="20"/>
        </w:rPr>
        <w:t>,</w:t>
      </w:r>
      <w:r w:rsidRPr="00ED2968">
        <w:rPr>
          <w:rFonts w:ascii="宋体" w:eastAsia="宋体" w:hAnsi="宋体" w:cs="宋体" w:hint="eastAsia"/>
          <w:sz w:val="20"/>
          <w:szCs w:val="20"/>
        </w:rPr>
        <w:t>并提供了用于存储结果的缓存区、读数据长度等参数</w:t>
      </w:r>
      <w:r w:rsidRPr="00ED2968">
        <w:rPr>
          <w:rFonts w:ascii="Verdana" w:eastAsia="Times New Roman" w:hAnsi="Verdana" w:cs="Times New Roman"/>
          <w:sz w:val="20"/>
          <w:szCs w:val="20"/>
        </w:rPr>
        <w:t xml:space="preserve">; </w:t>
      </w:r>
    </w:p>
    <w:p w:rsidR="00ED2968" w:rsidRPr="00ED2968" w:rsidRDefault="00ED2968" w:rsidP="00ED2968">
      <w:pPr>
        <w:numPr>
          <w:ilvl w:val="0"/>
          <w:numId w:val="8"/>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调试者等待</w:t>
      </w:r>
      <w:r w:rsidRPr="00ED2968">
        <w:rPr>
          <w:rFonts w:ascii="Verdana" w:eastAsia="Times New Roman" w:hAnsi="Verdana" w:cs="Times New Roman"/>
          <w:sz w:val="20"/>
          <w:szCs w:val="20"/>
        </w:rPr>
        <w:t>(</w:t>
      </w:r>
      <w:r w:rsidRPr="00ED2968">
        <w:rPr>
          <w:rFonts w:ascii="宋体" w:eastAsia="宋体" w:hAnsi="宋体" w:cs="宋体" w:hint="eastAsia"/>
          <w:sz w:val="20"/>
          <w:szCs w:val="20"/>
        </w:rPr>
        <w:t>比如通过</w:t>
      </w:r>
      <w:r w:rsidRPr="00ED2968">
        <w:rPr>
          <w:rFonts w:ascii="Verdana" w:eastAsia="Times New Roman" w:hAnsi="Verdana" w:cs="Times New Roman"/>
          <w:sz w:val="20"/>
          <w:szCs w:val="20"/>
        </w:rPr>
        <w:t xml:space="preserve">select()); </w:t>
      </w:r>
    </w:p>
    <w:p w:rsidR="00ED2968" w:rsidRPr="00ED2968" w:rsidRDefault="00ED2968" w:rsidP="00ED2968">
      <w:pPr>
        <w:numPr>
          <w:ilvl w:val="0"/>
          <w:numId w:val="8"/>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当有事件到来</w:t>
      </w:r>
      <w:r w:rsidRPr="00ED2968">
        <w:rPr>
          <w:rFonts w:ascii="Verdana" w:eastAsia="Times New Roman" w:hAnsi="Verdana" w:cs="Times New Roman"/>
          <w:sz w:val="20"/>
          <w:szCs w:val="20"/>
        </w:rPr>
        <w:t>(</w:t>
      </w:r>
      <w:r w:rsidRPr="00ED2968">
        <w:rPr>
          <w:rFonts w:ascii="宋体" w:eastAsia="宋体" w:hAnsi="宋体" w:cs="宋体" w:hint="eastAsia"/>
          <w:sz w:val="20"/>
          <w:szCs w:val="20"/>
        </w:rPr>
        <w:t>即可读</w:t>
      </w:r>
      <w:r w:rsidRPr="00ED2968">
        <w:rPr>
          <w:rFonts w:ascii="Verdana" w:eastAsia="Times New Roman" w:hAnsi="Verdana" w:cs="Times New Roman"/>
          <w:sz w:val="20"/>
          <w:szCs w:val="20"/>
        </w:rPr>
        <w:t>)</w:t>
      </w:r>
      <w:r w:rsidRPr="00ED2968">
        <w:rPr>
          <w:rFonts w:ascii="宋体" w:eastAsia="宋体" w:hAnsi="宋体" w:cs="宋体" w:hint="eastAsia"/>
          <w:sz w:val="20"/>
          <w:szCs w:val="20"/>
        </w:rPr>
        <w:t>，调试者被唤醒</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调试者去执行非阻塞的读操作</w:t>
      </w:r>
      <w:r w:rsidRPr="00ED2968">
        <w:rPr>
          <w:rFonts w:ascii="Verdana" w:eastAsia="Times New Roman" w:hAnsi="Verdana" w:cs="Times New Roman"/>
          <w:sz w:val="20"/>
          <w:szCs w:val="20"/>
        </w:rPr>
        <w:t>(</w:t>
      </w:r>
      <w:r w:rsidRPr="00ED2968">
        <w:rPr>
          <w:rFonts w:ascii="宋体" w:eastAsia="宋体" w:hAnsi="宋体" w:cs="宋体" w:hint="eastAsia"/>
          <w:sz w:val="20"/>
          <w:szCs w:val="20"/>
        </w:rPr>
        <w:t>前面事件处理者已经给了足够的信息了</w:t>
      </w:r>
      <w:r w:rsidRPr="00ED2968">
        <w:rPr>
          <w:rFonts w:ascii="Verdana" w:eastAsia="Times New Roman" w:hAnsi="Verdana" w:cs="Times New Roman"/>
          <w:sz w:val="20"/>
          <w:szCs w:val="20"/>
        </w:rPr>
        <w:t>)</w:t>
      </w:r>
      <w:r w:rsidRPr="00ED2968">
        <w:rPr>
          <w:rFonts w:ascii="宋体" w:eastAsia="宋体" w:hAnsi="宋体" w:cs="宋体" w:hint="eastAsia"/>
          <w:sz w:val="20"/>
          <w:szCs w:val="20"/>
        </w:rPr>
        <w:t>。读完后，它去通知事件处理者。</w:t>
      </w:r>
      <w:r w:rsidRPr="00ED2968">
        <w:rPr>
          <w:rFonts w:ascii="Verdana" w:eastAsia="Times New Roman" w:hAnsi="Verdana" w:cs="Times New Roman"/>
          <w:sz w:val="20"/>
          <w:szCs w:val="20"/>
        </w:rPr>
        <w:t xml:space="preserve"> </w:t>
      </w:r>
    </w:p>
    <w:p w:rsidR="00ED2968" w:rsidRPr="00ED2968" w:rsidRDefault="00ED2968" w:rsidP="00ED2968">
      <w:pPr>
        <w:numPr>
          <w:ilvl w:val="0"/>
          <w:numId w:val="8"/>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事件处理者这时被知会读操作已完成，它拥有完整的原先想要获取的数据了</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我们看到，通过为分离者</w:t>
      </w:r>
      <w:r w:rsidRPr="00ED2968">
        <w:rPr>
          <w:rFonts w:ascii="Verdana" w:eastAsia="Times New Roman" w:hAnsi="Verdana" w:cs="Times New Roman"/>
          <w:sz w:val="20"/>
          <w:szCs w:val="20"/>
        </w:rPr>
        <w:t>(</w:t>
      </w:r>
      <w:r w:rsidRPr="00ED2968">
        <w:rPr>
          <w:rFonts w:ascii="宋体" w:eastAsia="宋体" w:hAnsi="宋体" w:cs="宋体" w:hint="eastAsia"/>
          <w:sz w:val="20"/>
          <w:szCs w:val="20"/>
        </w:rPr>
        <w:t>也就上面的调试者</w:t>
      </w:r>
      <w:r w:rsidRPr="00ED2968">
        <w:rPr>
          <w:rFonts w:ascii="Verdana" w:eastAsia="Times New Roman" w:hAnsi="Verdana" w:cs="Times New Roman"/>
          <w:sz w:val="20"/>
          <w:szCs w:val="20"/>
        </w:rPr>
        <w:t>)</w:t>
      </w:r>
      <w:r w:rsidRPr="00ED2968">
        <w:rPr>
          <w:rFonts w:ascii="宋体" w:eastAsia="宋体" w:hAnsi="宋体" w:cs="宋体" w:hint="eastAsia"/>
          <w:sz w:val="20"/>
          <w:szCs w:val="20"/>
        </w:rPr>
        <w:t>添加一些功能，可以让</w:t>
      </w:r>
      <w:r w:rsidRPr="00ED2968">
        <w:rPr>
          <w:rFonts w:ascii="Verdana" w:eastAsia="Times New Roman" w:hAnsi="Verdana" w:cs="Times New Roman"/>
          <w:sz w:val="20"/>
          <w:szCs w:val="20"/>
        </w:rPr>
        <w:t>Reactor</w:t>
      </w:r>
      <w:r w:rsidRPr="00ED2968">
        <w:rPr>
          <w:rFonts w:ascii="宋体" w:eastAsia="宋体" w:hAnsi="宋体" w:cs="宋体" w:hint="eastAsia"/>
          <w:sz w:val="20"/>
          <w:szCs w:val="20"/>
        </w:rPr>
        <w:t>模式转换为</w:t>
      </w:r>
      <w:r w:rsidRPr="00ED2968">
        <w:rPr>
          <w:rFonts w:ascii="Verdana" w:eastAsia="Times New Roman" w:hAnsi="Verdana" w:cs="Times New Roman"/>
          <w:sz w:val="20"/>
          <w:szCs w:val="20"/>
        </w:rPr>
        <w:t>Proactor</w:t>
      </w:r>
      <w:r w:rsidRPr="00ED2968">
        <w:rPr>
          <w:rFonts w:ascii="宋体" w:eastAsia="宋体" w:hAnsi="宋体" w:cs="宋体" w:hint="eastAsia"/>
          <w:sz w:val="20"/>
          <w:szCs w:val="20"/>
        </w:rPr>
        <w:t>模式。所有这些被执行的操作</w:t>
      </w:r>
      <w:r w:rsidRPr="00ED2968">
        <w:rPr>
          <w:rFonts w:ascii="Verdana" w:eastAsia="Times New Roman" w:hAnsi="Verdana" w:cs="Times New Roman"/>
          <w:sz w:val="20"/>
          <w:szCs w:val="20"/>
        </w:rPr>
        <w:t>,</w:t>
      </w:r>
      <w:r w:rsidRPr="00ED2968">
        <w:rPr>
          <w:rFonts w:ascii="宋体" w:eastAsia="宋体" w:hAnsi="宋体" w:cs="宋体" w:hint="eastAsia"/>
          <w:sz w:val="20"/>
          <w:szCs w:val="20"/>
        </w:rPr>
        <w:t>其实是和</w:t>
      </w:r>
      <w:r w:rsidRPr="00ED2968">
        <w:rPr>
          <w:rFonts w:ascii="Verdana" w:eastAsia="Times New Roman" w:hAnsi="Verdana" w:cs="Times New Roman"/>
          <w:sz w:val="20"/>
          <w:szCs w:val="20"/>
        </w:rPr>
        <w:t>Reactor</w:t>
      </w:r>
      <w:r w:rsidRPr="00ED2968">
        <w:rPr>
          <w:rFonts w:ascii="宋体" w:eastAsia="宋体" w:hAnsi="宋体" w:cs="宋体" w:hint="eastAsia"/>
          <w:sz w:val="20"/>
          <w:szCs w:val="20"/>
        </w:rPr>
        <w:t>模型应用时完全一致的。我们只是把工作打散分配给不同的角色去完成而已。这样并不会有额外的开销，也不会有性能上的</w:t>
      </w:r>
      <w:proofErr w:type="gramStart"/>
      <w:r w:rsidRPr="00ED2968">
        <w:rPr>
          <w:rFonts w:ascii="宋体" w:eastAsia="宋体" w:hAnsi="宋体" w:cs="宋体" w:hint="eastAsia"/>
          <w:sz w:val="20"/>
          <w:szCs w:val="20"/>
        </w:rPr>
        <w:t>的</w:t>
      </w:r>
      <w:proofErr w:type="gramEnd"/>
      <w:r w:rsidRPr="00ED2968">
        <w:rPr>
          <w:rFonts w:ascii="宋体" w:eastAsia="宋体" w:hAnsi="宋体" w:cs="宋体" w:hint="eastAsia"/>
          <w:sz w:val="20"/>
          <w:szCs w:val="20"/>
        </w:rPr>
        <w:t>损失，我们可以再仔细看看下面的两个过程，他们实际上完成了一样的事情</w:t>
      </w:r>
      <w:r w:rsidRPr="00ED2968">
        <w:rPr>
          <w:rFonts w:ascii="宋体" w:eastAsia="宋体" w:hAnsi="宋体" w:cs="宋体"/>
          <w:sz w:val="20"/>
          <w:szCs w:val="20"/>
        </w:rPr>
        <w:t>：</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标准的经典的</w:t>
      </w:r>
      <w:r w:rsidRPr="00ED2968">
        <w:rPr>
          <w:rFonts w:ascii="Verdana" w:eastAsia="Times New Roman" w:hAnsi="Verdana" w:cs="Times New Roman"/>
          <w:sz w:val="20"/>
          <w:szCs w:val="20"/>
        </w:rPr>
        <w:t xml:space="preserve"> Reactor</w:t>
      </w:r>
      <w:r w:rsidRPr="00ED2968">
        <w:rPr>
          <w:rFonts w:ascii="宋体" w:eastAsia="宋体" w:hAnsi="宋体" w:cs="宋体" w:hint="eastAsia"/>
          <w:sz w:val="20"/>
          <w:szCs w:val="20"/>
        </w:rPr>
        <w:t>模式</w:t>
      </w:r>
      <w:r w:rsidRPr="00ED2968">
        <w:rPr>
          <w:rFonts w:ascii="Verdana" w:eastAsia="Times New Roman" w:hAnsi="Verdana" w:cs="Times New Roman"/>
          <w:sz w:val="20"/>
          <w:szCs w:val="20"/>
        </w:rPr>
        <w:t xml:space="preserve">: </w:t>
      </w:r>
    </w:p>
    <w:p w:rsidR="00ED2968" w:rsidRPr="00ED2968" w:rsidRDefault="00ED2968" w:rsidP="00ED2968">
      <w:pPr>
        <w:numPr>
          <w:ilvl w:val="0"/>
          <w:numId w:val="9"/>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步骤</w:t>
      </w:r>
      <w:r w:rsidRPr="00ED2968">
        <w:rPr>
          <w:rFonts w:ascii="Verdana" w:eastAsia="Times New Roman" w:hAnsi="Verdana" w:cs="Times New Roman"/>
          <w:sz w:val="20"/>
          <w:szCs w:val="20"/>
        </w:rPr>
        <w:t xml:space="preserve"> 1) </w:t>
      </w:r>
      <w:r w:rsidRPr="00ED2968">
        <w:rPr>
          <w:rFonts w:ascii="宋体" w:eastAsia="宋体" w:hAnsi="宋体" w:cs="宋体" w:hint="eastAsia"/>
          <w:sz w:val="20"/>
          <w:szCs w:val="20"/>
        </w:rPr>
        <w:t>等待事件</w:t>
      </w:r>
      <w:r w:rsidRPr="00ED2968">
        <w:rPr>
          <w:rFonts w:ascii="Verdana" w:eastAsia="Times New Roman" w:hAnsi="Verdana" w:cs="Times New Roman"/>
          <w:sz w:val="20"/>
          <w:szCs w:val="20"/>
        </w:rPr>
        <w:t xml:space="preserve"> (Reactor </w:t>
      </w:r>
      <w:r w:rsidRPr="00ED2968">
        <w:rPr>
          <w:rFonts w:ascii="宋体" w:eastAsia="宋体" w:hAnsi="宋体" w:cs="宋体" w:hint="eastAsia"/>
          <w:sz w:val="20"/>
          <w:szCs w:val="20"/>
        </w:rPr>
        <w:t>的工作</w:t>
      </w:r>
      <w:r w:rsidRPr="00ED2968">
        <w:rPr>
          <w:rFonts w:ascii="Verdana" w:eastAsia="Times New Roman" w:hAnsi="Verdana" w:cs="Times New Roman"/>
          <w:sz w:val="20"/>
          <w:szCs w:val="20"/>
        </w:rPr>
        <w:t xml:space="preserve">) </w:t>
      </w:r>
    </w:p>
    <w:p w:rsidR="00ED2968" w:rsidRPr="00ED2968" w:rsidRDefault="00ED2968" w:rsidP="00ED2968">
      <w:pPr>
        <w:numPr>
          <w:ilvl w:val="0"/>
          <w:numId w:val="9"/>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步骤</w:t>
      </w:r>
      <w:r w:rsidRPr="00ED2968">
        <w:rPr>
          <w:rFonts w:ascii="Verdana" w:eastAsia="Times New Roman" w:hAnsi="Verdana" w:cs="Times New Roman"/>
          <w:sz w:val="20"/>
          <w:szCs w:val="20"/>
        </w:rPr>
        <w:t xml:space="preserve"> 2) </w:t>
      </w:r>
      <w:r w:rsidRPr="00ED2968">
        <w:rPr>
          <w:rFonts w:ascii="宋体" w:eastAsia="宋体" w:hAnsi="宋体" w:cs="宋体" w:hint="eastAsia"/>
          <w:sz w:val="20"/>
          <w:szCs w:val="20"/>
        </w:rPr>
        <w:t>发</w:t>
      </w:r>
      <w:r w:rsidRPr="00ED2968">
        <w:rPr>
          <w:rFonts w:ascii="Verdana" w:eastAsia="Times New Roman" w:hAnsi="Verdana" w:cs="Times New Roman"/>
          <w:sz w:val="20"/>
          <w:szCs w:val="20"/>
        </w:rPr>
        <w:t>"</w:t>
      </w:r>
      <w:r w:rsidRPr="00ED2968">
        <w:rPr>
          <w:rFonts w:ascii="宋体" w:eastAsia="宋体" w:hAnsi="宋体" w:cs="宋体" w:hint="eastAsia"/>
          <w:sz w:val="20"/>
          <w:szCs w:val="20"/>
        </w:rPr>
        <w:t>已经可读</w:t>
      </w:r>
      <w:r w:rsidRPr="00ED2968">
        <w:rPr>
          <w:rFonts w:ascii="Verdana" w:eastAsia="Times New Roman" w:hAnsi="Verdana" w:cs="Times New Roman"/>
          <w:sz w:val="20"/>
          <w:szCs w:val="20"/>
        </w:rPr>
        <w:t>"</w:t>
      </w:r>
      <w:r w:rsidRPr="00ED2968">
        <w:rPr>
          <w:rFonts w:ascii="宋体" w:eastAsia="宋体" w:hAnsi="宋体" w:cs="宋体" w:hint="eastAsia"/>
          <w:sz w:val="20"/>
          <w:szCs w:val="20"/>
        </w:rPr>
        <w:t>事件发给事先注册的事件处理者或者回调</w:t>
      </w:r>
      <w:r w:rsidRPr="00ED2968">
        <w:rPr>
          <w:rFonts w:ascii="Verdana" w:eastAsia="Times New Roman" w:hAnsi="Verdana" w:cs="Times New Roman"/>
          <w:sz w:val="20"/>
          <w:szCs w:val="20"/>
        </w:rPr>
        <w:t xml:space="preserve"> ( Reactor </w:t>
      </w:r>
      <w:r w:rsidRPr="00ED2968">
        <w:rPr>
          <w:rFonts w:ascii="宋体" w:eastAsia="宋体" w:hAnsi="宋体" w:cs="宋体" w:hint="eastAsia"/>
          <w:sz w:val="20"/>
          <w:szCs w:val="20"/>
        </w:rPr>
        <w:t>要做的</w:t>
      </w:r>
      <w:r w:rsidRPr="00ED2968">
        <w:rPr>
          <w:rFonts w:ascii="Verdana" w:eastAsia="Times New Roman" w:hAnsi="Verdana" w:cs="Times New Roman"/>
          <w:sz w:val="20"/>
          <w:szCs w:val="20"/>
        </w:rPr>
        <w:t xml:space="preserve">) </w:t>
      </w:r>
    </w:p>
    <w:p w:rsidR="00ED2968" w:rsidRPr="00ED2968" w:rsidRDefault="00ED2968" w:rsidP="00ED2968">
      <w:pPr>
        <w:numPr>
          <w:ilvl w:val="0"/>
          <w:numId w:val="9"/>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步骤</w:t>
      </w:r>
      <w:r w:rsidRPr="00ED2968">
        <w:rPr>
          <w:rFonts w:ascii="Verdana" w:eastAsia="Times New Roman" w:hAnsi="Verdana" w:cs="Times New Roman"/>
          <w:sz w:val="20"/>
          <w:szCs w:val="20"/>
        </w:rPr>
        <w:t xml:space="preserve"> 3) </w:t>
      </w:r>
      <w:r w:rsidRPr="00ED2968">
        <w:rPr>
          <w:rFonts w:ascii="宋体" w:eastAsia="宋体" w:hAnsi="宋体" w:cs="宋体" w:hint="eastAsia"/>
          <w:sz w:val="20"/>
          <w:szCs w:val="20"/>
        </w:rPr>
        <w:t>读数据</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用户代码要做的</w:t>
      </w:r>
      <w:r w:rsidRPr="00ED2968">
        <w:rPr>
          <w:rFonts w:ascii="Verdana" w:eastAsia="Times New Roman" w:hAnsi="Verdana" w:cs="Times New Roman"/>
          <w:sz w:val="20"/>
          <w:szCs w:val="20"/>
        </w:rPr>
        <w:t xml:space="preserve">) </w:t>
      </w:r>
    </w:p>
    <w:p w:rsidR="00ED2968" w:rsidRPr="00ED2968" w:rsidRDefault="00ED2968" w:rsidP="00ED2968">
      <w:pPr>
        <w:numPr>
          <w:ilvl w:val="0"/>
          <w:numId w:val="9"/>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步骤</w:t>
      </w:r>
      <w:r w:rsidRPr="00ED2968">
        <w:rPr>
          <w:rFonts w:ascii="Verdana" w:eastAsia="Times New Roman" w:hAnsi="Verdana" w:cs="Times New Roman"/>
          <w:sz w:val="20"/>
          <w:szCs w:val="20"/>
        </w:rPr>
        <w:t xml:space="preserve"> 4) </w:t>
      </w:r>
      <w:r w:rsidRPr="00ED2968">
        <w:rPr>
          <w:rFonts w:ascii="宋体" w:eastAsia="宋体" w:hAnsi="宋体" w:cs="宋体" w:hint="eastAsia"/>
          <w:sz w:val="20"/>
          <w:szCs w:val="20"/>
        </w:rPr>
        <w:t>处理数据</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用户代码要做的</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模拟的</w:t>
      </w:r>
      <w:r w:rsidRPr="00ED2968">
        <w:rPr>
          <w:rFonts w:ascii="Verdana" w:eastAsia="Times New Roman" w:hAnsi="Verdana" w:cs="Times New Roman"/>
          <w:sz w:val="20"/>
          <w:szCs w:val="20"/>
        </w:rPr>
        <w:t>Proactor</w:t>
      </w:r>
      <w:r w:rsidRPr="00ED2968">
        <w:rPr>
          <w:rFonts w:ascii="宋体" w:eastAsia="宋体" w:hAnsi="宋体" w:cs="宋体" w:hint="eastAsia"/>
          <w:sz w:val="20"/>
          <w:szCs w:val="20"/>
        </w:rPr>
        <w:t>模式</w:t>
      </w:r>
      <w:r w:rsidRPr="00ED2968">
        <w:rPr>
          <w:rFonts w:ascii="Verdana" w:eastAsia="Times New Roman" w:hAnsi="Verdana" w:cs="Times New Roman"/>
          <w:sz w:val="20"/>
          <w:szCs w:val="20"/>
        </w:rPr>
        <w:t xml:space="preserve">: </w:t>
      </w:r>
    </w:p>
    <w:p w:rsidR="00ED2968" w:rsidRPr="00ED2968" w:rsidRDefault="00ED2968" w:rsidP="00ED2968">
      <w:pPr>
        <w:numPr>
          <w:ilvl w:val="0"/>
          <w:numId w:val="10"/>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步骤</w:t>
      </w:r>
      <w:r w:rsidRPr="00ED2968">
        <w:rPr>
          <w:rFonts w:ascii="Verdana" w:eastAsia="Times New Roman" w:hAnsi="Verdana" w:cs="Times New Roman"/>
          <w:sz w:val="20"/>
          <w:szCs w:val="20"/>
        </w:rPr>
        <w:t xml:space="preserve"> 1) </w:t>
      </w:r>
      <w:r w:rsidRPr="00ED2968">
        <w:rPr>
          <w:rFonts w:ascii="宋体" w:eastAsia="宋体" w:hAnsi="宋体" w:cs="宋体" w:hint="eastAsia"/>
          <w:sz w:val="20"/>
          <w:szCs w:val="20"/>
        </w:rPr>
        <w:t>等待事件</w:t>
      </w:r>
      <w:r w:rsidRPr="00ED2968">
        <w:rPr>
          <w:rFonts w:ascii="Verdana" w:eastAsia="Times New Roman" w:hAnsi="Verdana" w:cs="Times New Roman"/>
          <w:sz w:val="20"/>
          <w:szCs w:val="20"/>
        </w:rPr>
        <w:t xml:space="preserve"> (Proactor </w:t>
      </w:r>
      <w:r w:rsidRPr="00ED2968">
        <w:rPr>
          <w:rFonts w:ascii="宋体" w:eastAsia="宋体" w:hAnsi="宋体" w:cs="宋体" w:hint="eastAsia"/>
          <w:sz w:val="20"/>
          <w:szCs w:val="20"/>
        </w:rPr>
        <w:t>的工作</w:t>
      </w:r>
      <w:r w:rsidRPr="00ED2968">
        <w:rPr>
          <w:rFonts w:ascii="Verdana" w:eastAsia="Times New Roman" w:hAnsi="Verdana" w:cs="Times New Roman"/>
          <w:sz w:val="20"/>
          <w:szCs w:val="20"/>
        </w:rPr>
        <w:t xml:space="preserve">) </w:t>
      </w:r>
    </w:p>
    <w:p w:rsidR="00ED2968" w:rsidRPr="00ED2968" w:rsidRDefault="00ED2968" w:rsidP="00ED2968">
      <w:pPr>
        <w:numPr>
          <w:ilvl w:val="0"/>
          <w:numId w:val="10"/>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步骤</w:t>
      </w:r>
      <w:r w:rsidRPr="00ED2968">
        <w:rPr>
          <w:rFonts w:ascii="Verdana" w:eastAsia="Times New Roman" w:hAnsi="Verdana" w:cs="Times New Roman"/>
          <w:sz w:val="20"/>
          <w:szCs w:val="20"/>
        </w:rPr>
        <w:t xml:space="preserve"> 2) </w:t>
      </w:r>
      <w:r w:rsidRPr="00ED2968">
        <w:rPr>
          <w:rFonts w:ascii="宋体" w:eastAsia="宋体" w:hAnsi="宋体" w:cs="宋体" w:hint="eastAsia"/>
          <w:sz w:val="20"/>
          <w:szCs w:val="20"/>
        </w:rPr>
        <w:t>读数据</w:t>
      </w:r>
      <w:r w:rsidRPr="00ED2968">
        <w:rPr>
          <w:rFonts w:ascii="Verdana" w:eastAsia="Times New Roman" w:hAnsi="Verdana" w:cs="Times New Roman"/>
          <w:sz w:val="20"/>
          <w:szCs w:val="20"/>
        </w:rPr>
        <w:t>(</w:t>
      </w:r>
      <w:r w:rsidRPr="00ED2968">
        <w:rPr>
          <w:rFonts w:ascii="宋体" w:eastAsia="宋体" w:hAnsi="宋体" w:cs="宋体" w:hint="eastAsia"/>
          <w:sz w:val="20"/>
          <w:szCs w:val="20"/>
        </w:rPr>
        <w:t>看，这里变成成了让</w:t>
      </w:r>
      <w:r w:rsidRPr="00ED2968">
        <w:rPr>
          <w:rFonts w:ascii="Verdana" w:eastAsia="Times New Roman" w:hAnsi="Verdana" w:cs="Times New Roman"/>
          <w:sz w:val="20"/>
          <w:szCs w:val="20"/>
        </w:rPr>
        <w:t xml:space="preserve"> Proactor </w:t>
      </w:r>
      <w:r w:rsidRPr="00ED2968">
        <w:rPr>
          <w:rFonts w:ascii="宋体" w:eastAsia="宋体" w:hAnsi="宋体" w:cs="宋体" w:hint="eastAsia"/>
          <w:sz w:val="20"/>
          <w:szCs w:val="20"/>
        </w:rPr>
        <w:t>做这个事情</w:t>
      </w:r>
      <w:r w:rsidRPr="00ED2968">
        <w:rPr>
          <w:rFonts w:ascii="Verdana" w:eastAsia="Times New Roman" w:hAnsi="Verdana" w:cs="Times New Roman"/>
          <w:sz w:val="20"/>
          <w:szCs w:val="20"/>
        </w:rPr>
        <w:t xml:space="preserve">) </w:t>
      </w:r>
    </w:p>
    <w:p w:rsidR="00ED2968" w:rsidRPr="00ED2968" w:rsidRDefault="00ED2968" w:rsidP="00ED2968">
      <w:pPr>
        <w:numPr>
          <w:ilvl w:val="0"/>
          <w:numId w:val="10"/>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步骤</w:t>
      </w:r>
      <w:r w:rsidRPr="00ED2968">
        <w:rPr>
          <w:rFonts w:ascii="Verdana" w:eastAsia="Times New Roman" w:hAnsi="Verdana" w:cs="Times New Roman"/>
          <w:sz w:val="20"/>
          <w:szCs w:val="20"/>
        </w:rPr>
        <w:t xml:space="preserve"> 3) </w:t>
      </w:r>
      <w:r w:rsidRPr="00ED2968">
        <w:rPr>
          <w:rFonts w:ascii="宋体" w:eastAsia="宋体" w:hAnsi="宋体" w:cs="宋体" w:hint="eastAsia"/>
          <w:sz w:val="20"/>
          <w:szCs w:val="20"/>
        </w:rPr>
        <w:t>把数据已经准备好的消息给用户处理函数，即事件处理者</w:t>
      </w:r>
      <w:r w:rsidRPr="00ED2968">
        <w:rPr>
          <w:rFonts w:ascii="Verdana" w:eastAsia="Times New Roman" w:hAnsi="Verdana" w:cs="Times New Roman"/>
          <w:sz w:val="20"/>
          <w:szCs w:val="20"/>
        </w:rPr>
        <w:t xml:space="preserve">(Proactor </w:t>
      </w:r>
      <w:r w:rsidRPr="00ED2968">
        <w:rPr>
          <w:rFonts w:ascii="宋体" w:eastAsia="宋体" w:hAnsi="宋体" w:cs="宋体" w:hint="eastAsia"/>
          <w:sz w:val="20"/>
          <w:szCs w:val="20"/>
        </w:rPr>
        <w:t>要做的</w:t>
      </w:r>
      <w:r w:rsidRPr="00ED2968">
        <w:rPr>
          <w:rFonts w:ascii="Verdana" w:eastAsia="Times New Roman" w:hAnsi="Verdana" w:cs="Times New Roman"/>
          <w:sz w:val="20"/>
          <w:szCs w:val="20"/>
        </w:rPr>
        <w:t xml:space="preserve">) </w:t>
      </w:r>
    </w:p>
    <w:p w:rsidR="00ED2968" w:rsidRPr="00ED2968" w:rsidRDefault="00ED2968" w:rsidP="00ED2968">
      <w:pPr>
        <w:numPr>
          <w:ilvl w:val="0"/>
          <w:numId w:val="10"/>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宋体" w:eastAsia="宋体" w:hAnsi="宋体" w:cs="宋体" w:hint="eastAsia"/>
          <w:sz w:val="20"/>
          <w:szCs w:val="20"/>
        </w:rPr>
        <w:t>步骤</w:t>
      </w:r>
      <w:r w:rsidRPr="00ED2968">
        <w:rPr>
          <w:rFonts w:ascii="Verdana" w:eastAsia="Times New Roman" w:hAnsi="Verdana" w:cs="Times New Roman"/>
          <w:sz w:val="20"/>
          <w:szCs w:val="20"/>
        </w:rPr>
        <w:t xml:space="preserve"> 4) </w:t>
      </w:r>
      <w:r w:rsidRPr="00ED2968">
        <w:rPr>
          <w:rFonts w:ascii="宋体" w:eastAsia="宋体" w:hAnsi="宋体" w:cs="宋体" w:hint="eastAsia"/>
          <w:sz w:val="20"/>
          <w:szCs w:val="20"/>
        </w:rPr>
        <w:t>处理数据</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用户代码要做的</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在没有底层异步</w:t>
      </w:r>
      <w:r w:rsidRPr="00ED2968">
        <w:rPr>
          <w:rFonts w:ascii="Verdana" w:eastAsia="Times New Roman" w:hAnsi="Verdana" w:cs="Times New Roman"/>
          <w:sz w:val="20"/>
          <w:szCs w:val="20"/>
        </w:rPr>
        <w:t>I/O API</w:t>
      </w:r>
      <w:r w:rsidRPr="00ED2968">
        <w:rPr>
          <w:rFonts w:ascii="宋体" w:eastAsia="宋体" w:hAnsi="宋体" w:cs="宋体" w:hint="eastAsia"/>
          <w:sz w:val="20"/>
          <w:szCs w:val="20"/>
        </w:rPr>
        <w:t>支持的操作系统，这种方法可以帮我们隐藏掉</w:t>
      </w:r>
      <w:r w:rsidRPr="00ED2968">
        <w:rPr>
          <w:rFonts w:ascii="Verdana" w:eastAsia="Times New Roman" w:hAnsi="Verdana" w:cs="Times New Roman"/>
          <w:sz w:val="20"/>
          <w:szCs w:val="20"/>
        </w:rPr>
        <w:t>socket</w:t>
      </w:r>
      <w:r w:rsidRPr="00ED2968">
        <w:rPr>
          <w:rFonts w:ascii="宋体" w:eastAsia="宋体" w:hAnsi="宋体" w:cs="宋体" w:hint="eastAsia"/>
          <w:sz w:val="20"/>
          <w:szCs w:val="20"/>
        </w:rPr>
        <w:t>接口的差异</w:t>
      </w:r>
      <w:r w:rsidRPr="00ED2968">
        <w:rPr>
          <w:rFonts w:ascii="Verdana" w:eastAsia="Times New Roman" w:hAnsi="Verdana" w:cs="Times New Roman"/>
          <w:sz w:val="20"/>
          <w:szCs w:val="20"/>
        </w:rPr>
        <w:t>(</w:t>
      </w:r>
      <w:r w:rsidRPr="00ED2968">
        <w:rPr>
          <w:rFonts w:ascii="宋体" w:eastAsia="宋体" w:hAnsi="宋体" w:cs="宋体" w:hint="eastAsia"/>
          <w:sz w:val="20"/>
          <w:szCs w:val="20"/>
        </w:rPr>
        <w:t>无论是性能还是其它</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提供一个完全可用的统一</w:t>
      </w:r>
      <w:r w:rsidRPr="00ED2968">
        <w:rPr>
          <w:rFonts w:ascii="Verdana" w:eastAsia="Times New Roman" w:hAnsi="Verdana" w:cs="Times New Roman"/>
          <w:b/>
          <w:bCs/>
          <w:sz w:val="20"/>
          <w:szCs w:val="20"/>
        </w:rPr>
        <w:t>"</w:t>
      </w:r>
      <w:r w:rsidRPr="00ED2968">
        <w:rPr>
          <w:rFonts w:ascii="宋体" w:eastAsia="宋体" w:hAnsi="宋体" w:cs="宋体" w:hint="eastAsia"/>
          <w:b/>
          <w:bCs/>
          <w:sz w:val="20"/>
          <w:szCs w:val="20"/>
        </w:rPr>
        <w:t>异步接口</w:t>
      </w:r>
      <w:r w:rsidRPr="00ED2968">
        <w:rPr>
          <w:rFonts w:ascii="Verdana" w:eastAsia="Times New Roman" w:hAnsi="Verdana" w:cs="Times New Roman"/>
          <w:b/>
          <w:bCs/>
          <w:sz w:val="20"/>
          <w:szCs w:val="20"/>
        </w:rPr>
        <w:t>"</w:t>
      </w:r>
      <w:r w:rsidRPr="00ED2968">
        <w:rPr>
          <w:rFonts w:ascii="宋体" w:eastAsia="宋体" w:hAnsi="宋体" w:cs="宋体" w:hint="eastAsia"/>
          <w:sz w:val="20"/>
          <w:szCs w:val="20"/>
        </w:rPr>
        <w:t>。这样我们就可以开发真正平台独立的通用接口了。</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b/>
          <w:bCs/>
          <w:sz w:val="20"/>
          <w:szCs w:val="20"/>
        </w:rPr>
        <w:t>TProactor</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我们提出的</w:t>
      </w:r>
      <w:r w:rsidRPr="00ED2968">
        <w:rPr>
          <w:rFonts w:ascii="Verdana" w:eastAsia="Times New Roman" w:hAnsi="Verdana" w:cs="Times New Roman"/>
          <w:sz w:val="20"/>
          <w:szCs w:val="20"/>
        </w:rPr>
        <w:t>TProactor</w:t>
      </w:r>
      <w:r w:rsidRPr="00ED2968">
        <w:rPr>
          <w:rFonts w:ascii="宋体" w:eastAsia="宋体" w:hAnsi="宋体" w:cs="宋体" w:hint="eastAsia"/>
          <w:sz w:val="20"/>
          <w:szCs w:val="20"/>
        </w:rPr>
        <w:t>方案已经由</w:t>
      </w:r>
      <w:r w:rsidRPr="00ED2968">
        <w:rPr>
          <w:rFonts w:ascii="Verdana" w:eastAsia="Times New Roman" w:hAnsi="Verdana" w:cs="Times New Roman"/>
          <w:sz w:val="20"/>
          <w:szCs w:val="20"/>
        </w:rPr>
        <w:t>TerabitP/L [</w:t>
      </w:r>
      <w:hyperlink r:id="rId40" w:anchor="resources" w:history="1">
        <w:r w:rsidRPr="00ED2968">
          <w:rPr>
            <w:rFonts w:ascii="Verdana" w:eastAsia="Times New Roman" w:hAnsi="Verdana" w:cs="Times New Roman"/>
            <w:color w:val="0066AA"/>
            <w:sz w:val="20"/>
            <w:szCs w:val="20"/>
          </w:rPr>
          <w:t>6</w:t>
        </w:r>
      </w:hyperlink>
      <w:r w:rsidRPr="00ED2968">
        <w:rPr>
          <w:rFonts w:ascii="Verdana" w:eastAsia="Times New Roman" w:hAnsi="Verdana" w:cs="Times New Roman"/>
          <w:sz w:val="20"/>
          <w:szCs w:val="20"/>
        </w:rPr>
        <w:t>]</w:t>
      </w:r>
      <w:r w:rsidRPr="00ED2968">
        <w:rPr>
          <w:rFonts w:ascii="宋体" w:eastAsia="宋体" w:hAnsi="宋体" w:cs="宋体" w:hint="eastAsia"/>
          <w:sz w:val="20"/>
          <w:szCs w:val="20"/>
        </w:rPr>
        <w:t>公司实现了</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它有两种实现</w:t>
      </w:r>
      <w:r w:rsidRPr="00ED2968">
        <w:rPr>
          <w:rFonts w:ascii="Verdana" w:eastAsia="Times New Roman" w:hAnsi="Verdana" w:cs="Times New Roman"/>
          <w:sz w:val="20"/>
          <w:szCs w:val="20"/>
        </w:rPr>
        <w:t>: C++</w:t>
      </w:r>
      <w:r w:rsidRPr="00ED2968">
        <w:rPr>
          <w:rFonts w:ascii="宋体" w:eastAsia="宋体" w:hAnsi="宋体" w:cs="宋体" w:hint="eastAsia"/>
          <w:sz w:val="20"/>
          <w:szCs w:val="20"/>
        </w:rPr>
        <w:t>的和</w:t>
      </w:r>
      <w:r w:rsidRPr="00ED2968">
        <w:rPr>
          <w:rFonts w:ascii="Verdana" w:eastAsia="Times New Roman" w:hAnsi="Verdana" w:cs="Times New Roman"/>
          <w:sz w:val="20"/>
          <w:szCs w:val="20"/>
        </w:rPr>
        <w:t>Java</w:t>
      </w:r>
      <w:r w:rsidRPr="00ED2968">
        <w:rPr>
          <w:rFonts w:ascii="宋体" w:eastAsia="宋体" w:hAnsi="宋体" w:cs="宋体" w:hint="eastAsia"/>
          <w:sz w:val="20"/>
          <w:szCs w:val="20"/>
        </w:rPr>
        <w:t>的</w:t>
      </w:r>
      <w:r w:rsidRPr="00ED2968">
        <w:rPr>
          <w:rFonts w:ascii="Verdana" w:eastAsia="Times New Roman" w:hAnsi="Verdana" w:cs="Times New Roman"/>
          <w:sz w:val="20"/>
          <w:szCs w:val="20"/>
        </w:rPr>
        <w:t>.C++</w:t>
      </w:r>
      <w:r w:rsidRPr="00ED2968">
        <w:rPr>
          <w:rFonts w:ascii="宋体" w:eastAsia="宋体" w:hAnsi="宋体" w:cs="宋体" w:hint="eastAsia"/>
          <w:sz w:val="20"/>
          <w:szCs w:val="20"/>
        </w:rPr>
        <w:t>版本使用了</w:t>
      </w:r>
      <w:r w:rsidRPr="00ED2968">
        <w:rPr>
          <w:rFonts w:ascii="Verdana" w:eastAsia="Times New Roman" w:hAnsi="Verdana" w:cs="Times New Roman"/>
          <w:sz w:val="20"/>
          <w:szCs w:val="20"/>
        </w:rPr>
        <w:t>ACE</w:t>
      </w:r>
      <w:r w:rsidRPr="00ED2968">
        <w:rPr>
          <w:rFonts w:ascii="宋体" w:eastAsia="宋体" w:hAnsi="宋体" w:cs="宋体" w:hint="eastAsia"/>
          <w:sz w:val="20"/>
          <w:szCs w:val="20"/>
        </w:rPr>
        <w:t>平台独立的底层元件，最终在所有操作系统上提供了统一的异步接口</w:t>
      </w:r>
      <w:r w:rsidRPr="00ED2968">
        <w:rPr>
          <w:rFonts w:ascii="宋体" w:eastAsia="宋体" w:hAnsi="宋体" w:cs="宋体"/>
          <w:sz w:val="20"/>
          <w:szCs w:val="20"/>
        </w:rPr>
        <w:t>。</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proofErr w:type="gramStart"/>
      <w:r w:rsidRPr="00ED2968">
        <w:rPr>
          <w:rFonts w:ascii="Verdana" w:eastAsia="Times New Roman" w:hAnsi="Verdana" w:cs="Times New Roman"/>
          <w:sz w:val="20"/>
          <w:szCs w:val="20"/>
        </w:rPr>
        <w:t>TProactor</w:t>
      </w:r>
      <w:r w:rsidRPr="00ED2968">
        <w:rPr>
          <w:rFonts w:ascii="宋体" w:eastAsia="宋体" w:hAnsi="宋体" w:cs="宋体" w:hint="eastAsia"/>
          <w:sz w:val="20"/>
          <w:szCs w:val="20"/>
        </w:rPr>
        <w:t>中最重要的组件要数</w:t>
      </w:r>
      <w:r w:rsidRPr="00ED2968">
        <w:rPr>
          <w:rFonts w:ascii="Verdana" w:eastAsia="Times New Roman" w:hAnsi="Verdana" w:cs="Times New Roman"/>
          <w:sz w:val="20"/>
          <w:szCs w:val="20"/>
        </w:rPr>
        <w:t>Engine</w:t>
      </w:r>
      <w:r w:rsidRPr="00ED2968">
        <w:rPr>
          <w:rFonts w:ascii="宋体" w:eastAsia="宋体" w:hAnsi="宋体" w:cs="宋体" w:hint="eastAsia"/>
          <w:sz w:val="20"/>
          <w:szCs w:val="20"/>
        </w:rPr>
        <w:t>和</w:t>
      </w:r>
      <w:r w:rsidRPr="00ED2968">
        <w:rPr>
          <w:rFonts w:ascii="Verdana" w:eastAsia="Times New Roman" w:hAnsi="Verdana" w:cs="Times New Roman"/>
          <w:sz w:val="20"/>
          <w:szCs w:val="20"/>
        </w:rPr>
        <w:t>WaitStrategy</w:t>
      </w:r>
      <w:r w:rsidRPr="00ED2968">
        <w:rPr>
          <w:rFonts w:ascii="宋体" w:eastAsia="宋体" w:hAnsi="宋体" w:cs="宋体" w:hint="eastAsia"/>
          <w:sz w:val="20"/>
          <w:szCs w:val="20"/>
        </w:rPr>
        <w:t>了</w:t>
      </w:r>
      <w:r w:rsidRPr="00ED2968">
        <w:rPr>
          <w:rFonts w:ascii="Verdana" w:eastAsia="Times New Roman" w:hAnsi="Verdana" w:cs="Times New Roman"/>
          <w:sz w:val="20"/>
          <w:szCs w:val="20"/>
        </w:rPr>
        <w:t>.</w:t>
      </w:r>
      <w:proofErr w:type="gramEnd"/>
      <w:r w:rsidRPr="00ED2968">
        <w:rPr>
          <w:rFonts w:ascii="Verdana" w:eastAsia="Times New Roman" w:hAnsi="Verdana" w:cs="Times New Roman"/>
          <w:sz w:val="20"/>
          <w:szCs w:val="20"/>
        </w:rPr>
        <w:t xml:space="preserve"> </w:t>
      </w:r>
      <w:proofErr w:type="gramStart"/>
      <w:r w:rsidRPr="00ED2968">
        <w:rPr>
          <w:rFonts w:ascii="Verdana" w:eastAsia="Times New Roman" w:hAnsi="Verdana" w:cs="Times New Roman"/>
          <w:sz w:val="20"/>
          <w:szCs w:val="20"/>
        </w:rPr>
        <w:t>Engine</w:t>
      </w:r>
      <w:r w:rsidRPr="00ED2968">
        <w:rPr>
          <w:rFonts w:ascii="宋体" w:eastAsia="宋体" w:hAnsi="宋体" w:cs="宋体" w:hint="eastAsia"/>
          <w:sz w:val="20"/>
          <w:szCs w:val="20"/>
        </w:rPr>
        <w:t>用于维护异步操作的生命周期；而</w:t>
      </w:r>
      <w:r w:rsidRPr="00ED2968">
        <w:rPr>
          <w:rFonts w:ascii="Verdana" w:eastAsia="Times New Roman" w:hAnsi="Verdana" w:cs="Times New Roman"/>
          <w:sz w:val="20"/>
          <w:szCs w:val="20"/>
        </w:rPr>
        <w:t>WaitStrategy</w:t>
      </w:r>
      <w:r w:rsidRPr="00ED2968">
        <w:rPr>
          <w:rFonts w:ascii="宋体" w:eastAsia="宋体" w:hAnsi="宋体" w:cs="宋体" w:hint="eastAsia"/>
          <w:sz w:val="20"/>
          <w:szCs w:val="20"/>
        </w:rPr>
        <w:t>用于管理并发策略</w:t>
      </w:r>
      <w:r w:rsidRPr="00ED2968">
        <w:rPr>
          <w:rFonts w:ascii="Verdana" w:eastAsia="Times New Roman" w:hAnsi="Verdana" w:cs="Times New Roman"/>
          <w:sz w:val="20"/>
          <w:szCs w:val="20"/>
        </w:rPr>
        <w:t>.</w:t>
      </w:r>
      <w:proofErr w:type="gramEnd"/>
      <w:r w:rsidRPr="00ED2968">
        <w:rPr>
          <w:rFonts w:ascii="Verdana" w:eastAsia="Times New Roman" w:hAnsi="Verdana" w:cs="Times New Roman"/>
          <w:sz w:val="20"/>
          <w:szCs w:val="20"/>
        </w:rPr>
        <w:t xml:space="preserve"> </w:t>
      </w:r>
      <w:proofErr w:type="gramStart"/>
      <w:r w:rsidRPr="00ED2968">
        <w:rPr>
          <w:rFonts w:ascii="Verdana" w:eastAsia="Times New Roman" w:hAnsi="Verdana" w:cs="Times New Roman"/>
          <w:sz w:val="20"/>
          <w:szCs w:val="20"/>
        </w:rPr>
        <w:t>WaitStrategy</w:t>
      </w:r>
      <w:r w:rsidRPr="00ED2968">
        <w:rPr>
          <w:rFonts w:ascii="宋体" w:eastAsia="宋体" w:hAnsi="宋体" w:cs="宋体" w:hint="eastAsia"/>
          <w:sz w:val="20"/>
          <w:szCs w:val="20"/>
        </w:rPr>
        <w:t>和</w:t>
      </w:r>
      <w:r w:rsidRPr="00ED2968">
        <w:rPr>
          <w:rFonts w:ascii="Verdana" w:eastAsia="Times New Roman" w:hAnsi="Verdana" w:cs="Times New Roman"/>
          <w:sz w:val="20"/>
          <w:szCs w:val="20"/>
        </w:rPr>
        <w:t>Engine</w:t>
      </w:r>
      <w:r w:rsidRPr="00ED2968">
        <w:rPr>
          <w:rFonts w:ascii="宋体" w:eastAsia="宋体" w:hAnsi="宋体" w:cs="宋体" w:hint="eastAsia"/>
          <w:sz w:val="20"/>
          <w:szCs w:val="20"/>
        </w:rPr>
        <w:t>一般是成对出现的</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两者间提供了良好的匹配接口</w:t>
      </w:r>
      <w:r w:rsidRPr="00ED2968">
        <w:rPr>
          <w:rFonts w:ascii="Verdana" w:eastAsia="Times New Roman" w:hAnsi="Verdana" w:cs="Times New Roman"/>
          <w:sz w:val="20"/>
          <w:szCs w:val="20"/>
        </w:rPr>
        <w:t>.</w:t>
      </w:r>
      <w:proofErr w:type="gramEnd"/>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proofErr w:type="gramStart"/>
      <w:r w:rsidRPr="00ED2968">
        <w:rPr>
          <w:rFonts w:ascii="Verdana" w:eastAsia="Times New Roman" w:hAnsi="Verdana" w:cs="Times New Roman"/>
          <w:sz w:val="20"/>
          <w:szCs w:val="20"/>
        </w:rPr>
        <w:t>Engines</w:t>
      </w:r>
      <w:r w:rsidRPr="00ED2968">
        <w:rPr>
          <w:rFonts w:ascii="宋体" w:eastAsia="宋体" w:hAnsi="宋体" w:cs="宋体" w:hint="eastAsia"/>
          <w:sz w:val="20"/>
          <w:szCs w:val="20"/>
        </w:rPr>
        <w:t>和等待策略被设计成高度可组合的</w:t>
      </w:r>
      <w:r w:rsidRPr="00ED2968">
        <w:rPr>
          <w:rFonts w:ascii="Verdana" w:eastAsia="Times New Roman" w:hAnsi="Verdana" w:cs="Times New Roman"/>
          <w:sz w:val="20"/>
          <w:szCs w:val="20"/>
        </w:rPr>
        <w:t>(</w:t>
      </w:r>
      <w:proofErr w:type="gramEnd"/>
      <w:r w:rsidRPr="00ED2968">
        <w:rPr>
          <w:rFonts w:ascii="宋体" w:eastAsia="宋体" w:hAnsi="宋体" w:cs="宋体" w:hint="eastAsia"/>
          <w:sz w:val="20"/>
          <w:szCs w:val="20"/>
        </w:rPr>
        <w:t>完整的实现列表请参照附录</w:t>
      </w:r>
      <w:r w:rsidRPr="00ED2968">
        <w:rPr>
          <w:rFonts w:ascii="Verdana" w:eastAsia="Times New Roman" w:hAnsi="Verdana" w:cs="Times New Roman"/>
          <w:sz w:val="20"/>
          <w:szCs w:val="20"/>
        </w:rPr>
        <w:t>1)</w:t>
      </w:r>
      <w:r w:rsidRPr="00ED2968">
        <w:rPr>
          <w:rFonts w:ascii="宋体" w:eastAsia="宋体" w:hAnsi="宋体" w:cs="宋体" w:hint="eastAsia"/>
          <w:sz w:val="20"/>
          <w:szCs w:val="20"/>
        </w:rPr>
        <w:t>。</w:t>
      </w:r>
      <w:r w:rsidRPr="00ED2968">
        <w:rPr>
          <w:rFonts w:ascii="Verdana" w:eastAsia="Times New Roman" w:hAnsi="Verdana" w:cs="Times New Roman"/>
          <w:sz w:val="20"/>
          <w:szCs w:val="20"/>
        </w:rPr>
        <w:t>TProactor</w:t>
      </w:r>
      <w:r w:rsidRPr="00ED2968">
        <w:rPr>
          <w:rFonts w:ascii="宋体" w:eastAsia="宋体" w:hAnsi="宋体" w:cs="宋体" w:hint="eastAsia"/>
          <w:sz w:val="20"/>
          <w:szCs w:val="20"/>
        </w:rPr>
        <w:t>是高度可配置的方案，通过使用异步内核</w:t>
      </w:r>
      <w:r w:rsidRPr="00ED2968">
        <w:rPr>
          <w:rFonts w:ascii="Verdana" w:eastAsia="Times New Roman" w:hAnsi="Verdana" w:cs="Times New Roman"/>
          <w:sz w:val="20"/>
          <w:szCs w:val="20"/>
        </w:rPr>
        <w:t>API</w:t>
      </w:r>
      <w:r w:rsidRPr="00ED2968">
        <w:rPr>
          <w:rFonts w:ascii="宋体" w:eastAsia="宋体" w:hAnsi="宋体" w:cs="宋体" w:hint="eastAsia"/>
          <w:sz w:val="20"/>
          <w:szCs w:val="20"/>
        </w:rPr>
        <w:t>和同步</w:t>
      </w:r>
      <w:r w:rsidRPr="00ED2968">
        <w:rPr>
          <w:rFonts w:ascii="Verdana" w:eastAsia="Times New Roman" w:hAnsi="Verdana" w:cs="Times New Roman"/>
          <w:sz w:val="20"/>
          <w:szCs w:val="20"/>
        </w:rPr>
        <w:t xml:space="preserve">Unix </w:t>
      </w:r>
      <w:proofErr w:type="gramStart"/>
      <w:r w:rsidRPr="00ED2968">
        <w:rPr>
          <w:rFonts w:ascii="Verdana" w:eastAsia="Times New Roman" w:hAnsi="Verdana" w:cs="Times New Roman"/>
          <w:sz w:val="20"/>
          <w:szCs w:val="20"/>
        </w:rPr>
        <w:t>API(</w:t>
      </w:r>
      <w:proofErr w:type="gramEnd"/>
      <w:r w:rsidRPr="00ED2968">
        <w:rPr>
          <w:rFonts w:ascii="Verdana" w:eastAsia="Times New Roman" w:hAnsi="Verdana" w:cs="Times New Roman"/>
          <w:b/>
          <w:bCs/>
          <w:sz w:val="20"/>
          <w:szCs w:val="20"/>
        </w:rPr>
        <w:t>select()</w:t>
      </w:r>
      <w:r w:rsidRPr="00ED2968">
        <w:rPr>
          <w:rFonts w:ascii="Verdana" w:eastAsia="Times New Roman" w:hAnsi="Verdana" w:cs="Times New Roman"/>
          <w:sz w:val="20"/>
          <w:szCs w:val="20"/>
        </w:rPr>
        <w:t xml:space="preserve">, </w:t>
      </w:r>
      <w:r w:rsidRPr="00ED2968">
        <w:rPr>
          <w:rFonts w:ascii="Verdana" w:eastAsia="Times New Roman" w:hAnsi="Verdana" w:cs="Times New Roman"/>
          <w:b/>
          <w:bCs/>
          <w:sz w:val="20"/>
          <w:szCs w:val="20"/>
        </w:rPr>
        <w:t>poll()</w:t>
      </w:r>
      <w:r w:rsidRPr="00ED2968">
        <w:rPr>
          <w:rFonts w:ascii="Verdana" w:eastAsia="Times New Roman" w:hAnsi="Verdana" w:cs="Times New Roman"/>
          <w:sz w:val="20"/>
          <w:szCs w:val="20"/>
        </w:rPr>
        <w:t xml:space="preserve">, /dev/poll (Solaris 5.8+), </w:t>
      </w:r>
      <w:r w:rsidRPr="00ED2968">
        <w:rPr>
          <w:rFonts w:ascii="Verdana" w:eastAsia="Times New Roman" w:hAnsi="Verdana" w:cs="Times New Roman"/>
          <w:b/>
          <w:bCs/>
          <w:sz w:val="20"/>
          <w:szCs w:val="20"/>
        </w:rPr>
        <w:t>port_get</w:t>
      </w:r>
      <w:r w:rsidRPr="00ED2968">
        <w:rPr>
          <w:rFonts w:ascii="Verdana" w:eastAsia="Times New Roman" w:hAnsi="Verdana" w:cs="Times New Roman"/>
          <w:sz w:val="20"/>
          <w:szCs w:val="20"/>
        </w:rPr>
        <w:t xml:space="preserve"> (Solaris 5.10),RealTime (RT) signals (Linux 2.4+), epoll (Linux 2.6), k-queue (FreeBSD) )</w:t>
      </w:r>
      <w:r w:rsidRPr="00ED2968">
        <w:rPr>
          <w:rFonts w:ascii="宋体" w:eastAsia="宋体" w:hAnsi="宋体" w:cs="宋体" w:hint="eastAsia"/>
          <w:sz w:val="20"/>
          <w:szCs w:val="20"/>
        </w:rPr>
        <w:t>，它内部实现了三种引擎</w:t>
      </w:r>
      <w:r w:rsidRPr="00ED2968">
        <w:rPr>
          <w:rFonts w:ascii="Verdana" w:eastAsia="Times New Roman" w:hAnsi="Verdana" w:cs="Times New Roman"/>
          <w:sz w:val="20"/>
          <w:szCs w:val="20"/>
        </w:rPr>
        <w:t>(POSIX AIO, SUN AIO and Emulated AIO)</w:t>
      </w:r>
      <w:r w:rsidRPr="00ED2968">
        <w:rPr>
          <w:rFonts w:ascii="宋体" w:eastAsia="宋体" w:hAnsi="宋体" w:cs="宋体" w:hint="eastAsia"/>
          <w:sz w:val="20"/>
          <w:szCs w:val="20"/>
        </w:rPr>
        <w:t>并隐藏了六类等待策略。</w:t>
      </w:r>
      <w:r w:rsidRPr="00ED2968">
        <w:rPr>
          <w:rFonts w:ascii="Verdana" w:eastAsia="Times New Roman" w:hAnsi="Verdana" w:cs="Times New Roman"/>
          <w:sz w:val="20"/>
          <w:szCs w:val="20"/>
        </w:rPr>
        <w:t>TProactor</w:t>
      </w:r>
      <w:r w:rsidRPr="00ED2968">
        <w:rPr>
          <w:rFonts w:ascii="宋体" w:eastAsia="宋体" w:hAnsi="宋体" w:cs="宋体" w:hint="eastAsia"/>
          <w:sz w:val="20"/>
          <w:szCs w:val="20"/>
        </w:rPr>
        <w:t>实现了和标准的</w:t>
      </w:r>
      <w:r w:rsidRPr="00ED2968">
        <w:rPr>
          <w:rFonts w:ascii="Verdana" w:eastAsia="Times New Roman" w:hAnsi="Verdana" w:cs="Times New Roman"/>
          <w:sz w:val="20"/>
          <w:szCs w:val="20"/>
        </w:rPr>
        <w:t xml:space="preserve"> ACE Proactor</w:t>
      </w:r>
      <w:r w:rsidRPr="00ED2968">
        <w:rPr>
          <w:rFonts w:ascii="宋体" w:eastAsia="宋体" w:hAnsi="宋体" w:cs="宋体" w:hint="eastAsia"/>
          <w:sz w:val="20"/>
          <w:szCs w:val="20"/>
        </w:rPr>
        <w:t>一样的接口。这样一来，为不同平台提供通用统一的只有一份代码的跨平台解决方案成为可能。</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Engines</w:t>
      </w:r>
      <w:r w:rsidRPr="00ED2968">
        <w:rPr>
          <w:rFonts w:ascii="宋体" w:eastAsia="宋体" w:hAnsi="宋体" w:cs="宋体" w:hint="eastAsia"/>
          <w:sz w:val="20"/>
          <w:szCs w:val="20"/>
        </w:rPr>
        <w:t>和</w:t>
      </w:r>
      <w:r w:rsidRPr="00ED2968">
        <w:rPr>
          <w:rFonts w:ascii="Verdana" w:eastAsia="Times New Roman" w:hAnsi="Verdana" w:cs="Times New Roman"/>
          <w:sz w:val="20"/>
          <w:szCs w:val="20"/>
        </w:rPr>
        <w:t>WaitStrategies</w:t>
      </w:r>
      <w:r w:rsidRPr="00ED2968">
        <w:rPr>
          <w:rFonts w:ascii="宋体" w:eastAsia="宋体" w:hAnsi="宋体" w:cs="宋体" w:hint="eastAsia"/>
          <w:sz w:val="20"/>
          <w:szCs w:val="20"/>
        </w:rPr>
        <w:t>可以像乐高积木一样自由地组合，开发者可以在运行时通过配置参数来选择合适的内部机制（引擎和等待策略）。可以根据需求设定配置，比如连接数，系统伸缩性，以及运行的操作系统等。如果系统支持相应的异步底层</w:t>
      </w:r>
      <w:r w:rsidRPr="00ED2968">
        <w:rPr>
          <w:rFonts w:ascii="Verdana" w:eastAsia="Times New Roman" w:hAnsi="Verdana" w:cs="Times New Roman"/>
          <w:sz w:val="20"/>
          <w:szCs w:val="20"/>
        </w:rPr>
        <w:t>API</w:t>
      </w:r>
      <w:r w:rsidRPr="00ED2968">
        <w:rPr>
          <w:rFonts w:ascii="宋体" w:eastAsia="宋体" w:hAnsi="宋体" w:cs="宋体" w:hint="eastAsia"/>
          <w:sz w:val="20"/>
          <w:szCs w:val="20"/>
        </w:rPr>
        <w:t>，开发人员可以选择真正的异步策略，否则用户也可以选择使用模拟出来的异步模式。所有这一切策略上的实现细节都不太需要关注，我们看到的是一个可用的异步模型。</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举例来说，对于运行在</w:t>
      </w:r>
      <w:r w:rsidRPr="00ED2968">
        <w:rPr>
          <w:rFonts w:ascii="Verdana" w:eastAsia="Times New Roman" w:hAnsi="Verdana" w:cs="Times New Roman"/>
          <w:sz w:val="20"/>
          <w:szCs w:val="20"/>
        </w:rPr>
        <w:t>Sun Solaris</w:t>
      </w:r>
      <w:r w:rsidRPr="00ED2968">
        <w:rPr>
          <w:rFonts w:ascii="宋体" w:eastAsia="宋体" w:hAnsi="宋体" w:cs="宋体" w:hint="eastAsia"/>
          <w:sz w:val="20"/>
          <w:szCs w:val="20"/>
        </w:rPr>
        <w:t>上的</w:t>
      </w:r>
      <w:r w:rsidRPr="00ED2968">
        <w:rPr>
          <w:rFonts w:ascii="Verdana" w:eastAsia="Times New Roman" w:hAnsi="Verdana" w:cs="Times New Roman"/>
          <w:sz w:val="20"/>
          <w:szCs w:val="20"/>
        </w:rPr>
        <w:t>HTTP</w:t>
      </w:r>
      <w:r w:rsidRPr="00ED2968">
        <w:rPr>
          <w:rFonts w:ascii="宋体" w:eastAsia="宋体" w:hAnsi="宋体" w:cs="宋体" w:hint="eastAsia"/>
          <w:sz w:val="20"/>
          <w:szCs w:val="20"/>
        </w:rPr>
        <w:t>服务器，如果需要支持大量的连接数，</w:t>
      </w:r>
      <w:r w:rsidRPr="00ED2968">
        <w:rPr>
          <w:rFonts w:ascii="Verdana" w:eastAsia="Times New Roman" w:hAnsi="Verdana" w:cs="Times New Roman"/>
          <w:sz w:val="20"/>
          <w:szCs w:val="20"/>
        </w:rPr>
        <w:t>/dev/poll</w:t>
      </w:r>
      <w:r w:rsidRPr="00ED2968">
        <w:rPr>
          <w:rFonts w:ascii="宋体" w:eastAsia="宋体" w:hAnsi="宋体" w:cs="宋体" w:hint="eastAsia"/>
          <w:sz w:val="20"/>
          <w:szCs w:val="20"/>
        </w:rPr>
        <w:t>或者</w:t>
      </w:r>
      <w:r w:rsidRPr="00ED2968">
        <w:rPr>
          <w:rFonts w:ascii="Verdana" w:eastAsia="Times New Roman" w:hAnsi="Verdana" w:cs="Times New Roman"/>
          <w:sz w:val="20"/>
          <w:szCs w:val="20"/>
        </w:rPr>
        <w:t>port_get()</w:t>
      </w:r>
      <w:r w:rsidRPr="00ED2968">
        <w:rPr>
          <w:rFonts w:ascii="宋体" w:eastAsia="宋体" w:hAnsi="宋体" w:cs="宋体" w:hint="eastAsia"/>
          <w:sz w:val="20"/>
          <w:szCs w:val="20"/>
        </w:rPr>
        <w:t>之类的引擎是比较合适的选择；如果需要高吞吐量，那使用基本</w:t>
      </w:r>
      <w:r w:rsidRPr="00ED2968">
        <w:rPr>
          <w:rFonts w:ascii="Verdana" w:eastAsia="Times New Roman" w:hAnsi="Verdana" w:cs="Times New Roman"/>
          <w:sz w:val="20"/>
          <w:szCs w:val="20"/>
        </w:rPr>
        <w:t>select()</w:t>
      </w:r>
      <w:r w:rsidRPr="00ED2968">
        <w:rPr>
          <w:rFonts w:ascii="宋体" w:eastAsia="宋体" w:hAnsi="宋体" w:cs="宋体" w:hint="eastAsia"/>
          <w:sz w:val="20"/>
          <w:szCs w:val="20"/>
        </w:rPr>
        <w:t>的引擎会更好。由于不同选择策略内在算法的问题，像这样的弹性选择是标准</w:t>
      </w:r>
      <w:r w:rsidRPr="00ED2968">
        <w:rPr>
          <w:rFonts w:ascii="Verdana" w:eastAsia="Times New Roman" w:hAnsi="Verdana" w:cs="Times New Roman"/>
          <w:sz w:val="20"/>
          <w:szCs w:val="20"/>
        </w:rPr>
        <w:t>ACE Reactor/Proactor</w:t>
      </w:r>
      <w:r w:rsidRPr="00ED2968">
        <w:rPr>
          <w:rFonts w:ascii="宋体" w:eastAsia="宋体" w:hAnsi="宋体" w:cs="宋体" w:hint="eastAsia"/>
          <w:sz w:val="20"/>
          <w:szCs w:val="20"/>
        </w:rPr>
        <w:t>模式所无法提供的（见附录</w:t>
      </w:r>
      <w:r w:rsidRPr="00ED2968">
        <w:rPr>
          <w:rFonts w:ascii="Verdana" w:eastAsia="Times New Roman" w:hAnsi="Verdana" w:cs="Times New Roman"/>
          <w:sz w:val="20"/>
          <w:szCs w:val="20"/>
        </w:rPr>
        <w:t>2</w:t>
      </w:r>
      <w:r w:rsidRPr="00ED2968">
        <w:rPr>
          <w:rFonts w:ascii="宋体" w:eastAsia="宋体" w:hAnsi="宋体" w:cs="宋体" w:hint="eastAsia"/>
          <w:sz w:val="20"/>
          <w:szCs w:val="20"/>
        </w:rPr>
        <w:t>）。</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在性能方面，我们的测试显示，模拟异步模式并未造成任何开销，没有变慢，反倒是性能有所提升。根据我们的测试结果，</w:t>
      </w:r>
      <w:r w:rsidRPr="00ED2968">
        <w:rPr>
          <w:rFonts w:ascii="Verdana" w:eastAsia="Times New Roman" w:hAnsi="Verdana" w:cs="Times New Roman"/>
          <w:sz w:val="20"/>
          <w:szCs w:val="20"/>
        </w:rPr>
        <w:t>TProactor</w:t>
      </w:r>
      <w:r w:rsidRPr="00ED2968">
        <w:rPr>
          <w:rFonts w:ascii="宋体" w:eastAsia="宋体" w:hAnsi="宋体" w:cs="宋体" w:hint="eastAsia"/>
          <w:sz w:val="20"/>
          <w:szCs w:val="20"/>
        </w:rPr>
        <w:t>相较标签的</w:t>
      </w:r>
      <w:r w:rsidRPr="00ED2968">
        <w:rPr>
          <w:rFonts w:ascii="Verdana" w:eastAsia="Times New Roman" w:hAnsi="Verdana" w:cs="Times New Roman"/>
          <w:sz w:val="20"/>
          <w:szCs w:val="20"/>
        </w:rPr>
        <w:t>ACE Reactor</w:t>
      </w:r>
      <w:r w:rsidRPr="00ED2968">
        <w:rPr>
          <w:rFonts w:ascii="宋体" w:eastAsia="宋体" w:hAnsi="宋体" w:cs="宋体" w:hint="eastAsia"/>
          <w:sz w:val="20"/>
          <w:szCs w:val="20"/>
        </w:rPr>
        <w:t>在</w:t>
      </w:r>
      <w:r w:rsidRPr="00ED2968">
        <w:rPr>
          <w:rFonts w:ascii="Verdana" w:eastAsia="Times New Roman" w:hAnsi="Verdana" w:cs="Times New Roman"/>
          <w:sz w:val="20"/>
          <w:szCs w:val="20"/>
        </w:rPr>
        <w:t>Unix/Linux</w:t>
      </w:r>
      <w:r w:rsidRPr="00ED2968">
        <w:rPr>
          <w:rFonts w:ascii="宋体" w:eastAsia="宋体" w:hAnsi="宋体" w:cs="宋体" w:hint="eastAsia"/>
          <w:sz w:val="20"/>
          <w:szCs w:val="20"/>
        </w:rPr>
        <w:t>系统上有大约</w:t>
      </w:r>
      <w:r w:rsidRPr="00ED2968">
        <w:rPr>
          <w:rFonts w:ascii="Verdana" w:eastAsia="Times New Roman" w:hAnsi="Verdana" w:cs="Times New Roman"/>
          <w:sz w:val="20"/>
          <w:szCs w:val="20"/>
        </w:rPr>
        <w:t>10-35%</w:t>
      </w:r>
      <w:r w:rsidRPr="00ED2968">
        <w:rPr>
          <w:rFonts w:ascii="宋体" w:eastAsia="宋体" w:hAnsi="宋体" w:cs="宋体" w:hint="eastAsia"/>
          <w:sz w:val="20"/>
          <w:szCs w:val="20"/>
        </w:rPr>
        <w:t>性能提升</w:t>
      </w:r>
      <w:r w:rsidRPr="00ED2968">
        <w:rPr>
          <w:rFonts w:ascii="Verdana" w:eastAsia="Times New Roman" w:hAnsi="Verdana" w:cs="Times New Roman"/>
          <w:sz w:val="20"/>
          <w:szCs w:val="20"/>
        </w:rPr>
        <w:t>,</w:t>
      </w:r>
      <w:r w:rsidRPr="00ED2968">
        <w:rPr>
          <w:rFonts w:ascii="宋体" w:eastAsia="宋体" w:hAnsi="宋体" w:cs="宋体" w:hint="eastAsia"/>
          <w:sz w:val="20"/>
          <w:szCs w:val="20"/>
        </w:rPr>
        <w:t>而在</w:t>
      </w:r>
      <w:r w:rsidRPr="00ED2968">
        <w:rPr>
          <w:rFonts w:ascii="Verdana" w:eastAsia="Times New Roman" w:hAnsi="Verdana" w:cs="Times New Roman"/>
          <w:sz w:val="20"/>
          <w:szCs w:val="20"/>
        </w:rPr>
        <w:t>Windows</w:t>
      </w:r>
      <w:r w:rsidRPr="00ED2968">
        <w:rPr>
          <w:rFonts w:ascii="宋体" w:eastAsia="宋体" w:hAnsi="宋体" w:cs="宋体" w:hint="eastAsia"/>
          <w:sz w:val="20"/>
          <w:szCs w:val="20"/>
        </w:rPr>
        <w:t>上差不多</w:t>
      </w:r>
      <w:r w:rsidRPr="00ED2968">
        <w:rPr>
          <w:rFonts w:ascii="Verdana" w:eastAsia="Times New Roman" w:hAnsi="Verdana" w:cs="Times New Roman"/>
          <w:sz w:val="20"/>
          <w:szCs w:val="20"/>
        </w:rPr>
        <w:t>(</w:t>
      </w:r>
      <w:r w:rsidRPr="00ED2968">
        <w:rPr>
          <w:rFonts w:ascii="宋体" w:eastAsia="宋体" w:hAnsi="宋体" w:cs="宋体" w:hint="eastAsia"/>
          <w:sz w:val="20"/>
          <w:szCs w:val="20"/>
        </w:rPr>
        <w:t>测试了吞吐量及响应时间</w:t>
      </w:r>
      <w:r w:rsidRPr="00ED2968">
        <w:rPr>
          <w:rFonts w:ascii="Verdana" w:eastAsia="Times New Roman" w:hAnsi="Verdana" w:cs="Times New Roman"/>
          <w:sz w:val="20"/>
          <w:szCs w:val="20"/>
        </w:rPr>
        <w:t>)</w:t>
      </w:r>
      <w:r w:rsidRPr="00ED2968">
        <w:rPr>
          <w:rFonts w:ascii="宋体" w:eastAsia="宋体" w:hAnsi="宋体" w:cs="宋体" w:hint="eastAsia"/>
          <w:sz w:val="20"/>
          <w:szCs w:val="20"/>
        </w:rPr>
        <w:t>。</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b/>
          <w:bCs/>
          <w:sz w:val="20"/>
          <w:szCs w:val="20"/>
        </w:rPr>
        <w:t>性能比较</w:t>
      </w:r>
      <w:r w:rsidRPr="00ED2968">
        <w:rPr>
          <w:rFonts w:ascii="Verdana" w:eastAsia="Times New Roman" w:hAnsi="Verdana" w:cs="Times New Roman"/>
          <w:b/>
          <w:bCs/>
          <w:sz w:val="20"/>
          <w:szCs w:val="20"/>
        </w:rPr>
        <w:t xml:space="preserve"> (JAVA / C++ / C#).</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除了</w:t>
      </w:r>
      <w:r w:rsidRPr="00ED2968">
        <w:rPr>
          <w:rFonts w:ascii="Verdana" w:eastAsia="Times New Roman" w:hAnsi="Verdana" w:cs="Times New Roman"/>
          <w:sz w:val="20"/>
          <w:szCs w:val="20"/>
        </w:rPr>
        <w:t>C++,</w:t>
      </w:r>
      <w:r w:rsidRPr="00ED2968">
        <w:rPr>
          <w:rFonts w:ascii="宋体" w:eastAsia="宋体" w:hAnsi="宋体" w:cs="宋体" w:hint="eastAsia"/>
          <w:sz w:val="20"/>
          <w:szCs w:val="20"/>
        </w:rPr>
        <w:t>我们也在</w:t>
      </w:r>
      <w:r w:rsidRPr="00ED2968">
        <w:rPr>
          <w:rFonts w:ascii="Verdana" w:eastAsia="Times New Roman" w:hAnsi="Verdana" w:cs="Times New Roman"/>
          <w:sz w:val="20"/>
          <w:szCs w:val="20"/>
        </w:rPr>
        <w:t>Java</w:t>
      </w:r>
      <w:r w:rsidRPr="00ED2968">
        <w:rPr>
          <w:rFonts w:ascii="宋体" w:eastAsia="宋体" w:hAnsi="宋体" w:cs="宋体" w:hint="eastAsia"/>
          <w:sz w:val="20"/>
          <w:szCs w:val="20"/>
        </w:rPr>
        <w:t>中实现了</w:t>
      </w:r>
      <w:r w:rsidRPr="00ED2968">
        <w:rPr>
          <w:rFonts w:ascii="Verdana" w:eastAsia="Times New Roman" w:hAnsi="Verdana" w:cs="Times New Roman"/>
          <w:sz w:val="20"/>
          <w:szCs w:val="20"/>
        </w:rPr>
        <w:t>TProactor. JDK1.4</w:t>
      </w:r>
      <w:r w:rsidRPr="00ED2968">
        <w:rPr>
          <w:rFonts w:ascii="宋体" w:eastAsia="宋体" w:hAnsi="宋体" w:cs="宋体" w:hint="eastAsia"/>
          <w:sz w:val="20"/>
          <w:szCs w:val="20"/>
        </w:rPr>
        <w:t>中</w:t>
      </w:r>
      <w:r w:rsidRPr="00ED2968">
        <w:rPr>
          <w:rFonts w:ascii="Verdana" w:eastAsia="Times New Roman" w:hAnsi="Verdana" w:cs="Times New Roman"/>
          <w:sz w:val="20"/>
          <w:szCs w:val="20"/>
        </w:rPr>
        <w:t>, Java</w:t>
      </w:r>
      <w:r w:rsidRPr="00ED2968">
        <w:rPr>
          <w:rFonts w:ascii="宋体" w:eastAsia="宋体" w:hAnsi="宋体" w:cs="宋体" w:hint="eastAsia"/>
          <w:sz w:val="20"/>
          <w:szCs w:val="20"/>
        </w:rPr>
        <w:t>仅提供了同步方法</w:t>
      </w:r>
      <w:r w:rsidRPr="00ED2968">
        <w:rPr>
          <w:rFonts w:ascii="Verdana" w:eastAsia="Times New Roman" w:hAnsi="Verdana" w:cs="Times New Roman"/>
          <w:sz w:val="20"/>
          <w:szCs w:val="20"/>
        </w:rPr>
        <w:t xml:space="preserve">, </w:t>
      </w:r>
      <w:proofErr w:type="gramStart"/>
      <w:r w:rsidRPr="00ED2968">
        <w:rPr>
          <w:rFonts w:ascii="宋体" w:eastAsia="宋体" w:hAnsi="宋体" w:cs="宋体" w:hint="eastAsia"/>
          <w:sz w:val="20"/>
          <w:szCs w:val="20"/>
        </w:rPr>
        <w:t>像</w:t>
      </w:r>
      <w:r w:rsidRPr="00ED2968">
        <w:rPr>
          <w:rFonts w:ascii="Verdana" w:eastAsia="Times New Roman" w:hAnsi="Verdana" w:cs="Times New Roman"/>
          <w:sz w:val="20"/>
          <w:szCs w:val="20"/>
        </w:rPr>
        <w:t>C</w:t>
      </w:r>
      <w:r w:rsidRPr="00ED2968">
        <w:rPr>
          <w:rFonts w:ascii="宋体" w:eastAsia="宋体" w:hAnsi="宋体" w:cs="宋体" w:hint="eastAsia"/>
          <w:sz w:val="20"/>
          <w:szCs w:val="20"/>
        </w:rPr>
        <w:t>中的</w:t>
      </w:r>
      <w:r w:rsidRPr="00ED2968">
        <w:rPr>
          <w:rFonts w:ascii="Verdana" w:eastAsia="Times New Roman" w:hAnsi="Verdana" w:cs="Times New Roman"/>
          <w:sz w:val="20"/>
          <w:szCs w:val="20"/>
        </w:rPr>
        <w:t>select(</w:t>
      </w:r>
      <w:proofErr w:type="gramEnd"/>
      <w:r w:rsidRPr="00ED2968">
        <w:rPr>
          <w:rFonts w:ascii="Verdana" w:eastAsia="Times New Roman" w:hAnsi="Verdana" w:cs="Times New Roman"/>
          <w:sz w:val="20"/>
          <w:szCs w:val="20"/>
        </w:rPr>
        <w:t>) [</w:t>
      </w:r>
      <w:hyperlink r:id="rId41" w:anchor="resources" w:history="1">
        <w:r w:rsidRPr="00ED2968">
          <w:rPr>
            <w:rFonts w:ascii="Verdana" w:eastAsia="Times New Roman" w:hAnsi="Verdana" w:cs="Times New Roman"/>
            <w:color w:val="0066AA"/>
            <w:sz w:val="20"/>
            <w:szCs w:val="20"/>
          </w:rPr>
          <w:t>7</w:t>
        </w:r>
      </w:hyperlink>
      <w:r w:rsidRPr="00ED2968">
        <w:rPr>
          <w:rFonts w:ascii="Verdana" w:eastAsia="Times New Roman" w:hAnsi="Verdana" w:cs="Times New Roman"/>
          <w:sz w:val="20"/>
          <w:szCs w:val="20"/>
        </w:rPr>
        <w:t xml:space="preserve">, </w:t>
      </w:r>
      <w:hyperlink r:id="rId42" w:anchor="resources" w:history="1">
        <w:r w:rsidRPr="00ED2968">
          <w:rPr>
            <w:rFonts w:ascii="Verdana" w:eastAsia="Times New Roman" w:hAnsi="Verdana" w:cs="Times New Roman"/>
            <w:color w:val="0066AA"/>
            <w:sz w:val="20"/>
            <w:szCs w:val="20"/>
          </w:rPr>
          <w:t>8</w:t>
        </w:r>
      </w:hyperlink>
      <w:r w:rsidRPr="00ED2968">
        <w:rPr>
          <w:rFonts w:ascii="Verdana" w:eastAsia="Times New Roman" w:hAnsi="Verdana" w:cs="Times New Roman"/>
          <w:sz w:val="20"/>
          <w:szCs w:val="20"/>
        </w:rPr>
        <w:t xml:space="preserve">]. Java </w:t>
      </w:r>
      <w:proofErr w:type="gramStart"/>
      <w:r w:rsidRPr="00ED2968">
        <w:rPr>
          <w:rFonts w:ascii="Verdana" w:eastAsia="Times New Roman" w:hAnsi="Verdana" w:cs="Times New Roman"/>
          <w:sz w:val="20"/>
          <w:szCs w:val="20"/>
        </w:rPr>
        <w:t>TProactor</w:t>
      </w:r>
      <w:r w:rsidRPr="00ED2968">
        <w:rPr>
          <w:rFonts w:ascii="宋体" w:eastAsia="宋体" w:hAnsi="宋体" w:cs="宋体" w:hint="eastAsia"/>
          <w:sz w:val="20"/>
          <w:szCs w:val="20"/>
        </w:rPr>
        <w:t>基于</w:t>
      </w:r>
      <w:r w:rsidRPr="00ED2968">
        <w:rPr>
          <w:rFonts w:ascii="Verdana" w:eastAsia="Times New Roman" w:hAnsi="Verdana" w:cs="Times New Roman"/>
          <w:sz w:val="20"/>
          <w:szCs w:val="20"/>
        </w:rPr>
        <w:t>Java</w:t>
      </w:r>
      <w:r w:rsidRPr="00ED2968">
        <w:rPr>
          <w:rFonts w:ascii="宋体" w:eastAsia="宋体" w:hAnsi="宋体" w:cs="宋体" w:hint="eastAsia"/>
          <w:sz w:val="20"/>
          <w:szCs w:val="20"/>
        </w:rPr>
        <w:t>的非阻塞功能</w:t>
      </w:r>
      <w:r w:rsidRPr="00ED2968">
        <w:rPr>
          <w:rFonts w:ascii="Verdana" w:eastAsia="Times New Roman" w:hAnsi="Verdana" w:cs="Times New Roman"/>
          <w:sz w:val="20"/>
          <w:szCs w:val="20"/>
        </w:rPr>
        <w:t>(</w:t>
      </w:r>
      <w:proofErr w:type="gramEnd"/>
      <w:r w:rsidRPr="00ED2968">
        <w:rPr>
          <w:rFonts w:ascii="Verdana" w:eastAsia="Times New Roman" w:hAnsi="Verdana" w:cs="Times New Roman"/>
          <w:sz w:val="20"/>
          <w:szCs w:val="20"/>
        </w:rPr>
        <w:t>java.nio</w:t>
      </w:r>
      <w:r w:rsidRPr="00ED2968">
        <w:rPr>
          <w:rFonts w:ascii="宋体" w:eastAsia="宋体" w:hAnsi="宋体" w:cs="宋体" w:hint="eastAsia"/>
          <w:sz w:val="20"/>
          <w:szCs w:val="20"/>
        </w:rPr>
        <w:t>包</w:t>
      </w:r>
      <w:r w:rsidRPr="00ED2968">
        <w:rPr>
          <w:rFonts w:ascii="Verdana" w:eastAsia="Times New Roman" w:hAnsi="Verdana" w:cs="Times New Roman"/>
          <w:sz w:val="20"/>
          <w:szCs w:val="20"/>
        </w:rPr>
        <w:t>),</w:t>
      </w:r>
      <w:r w:rsidRPr="00ED2968">
        <w:rPr>
          <w:rFonts w:ascii="宋体" w:eastAsia="宋体" w:hAnsi="宋体" w:cs="宋体" w:hint="eastAsia"/>
          <w:sz w:val="20"/>
          <w:szCs w:val="20"/>
        </w:rPr>
        <w:t>类似于</w:t>
      </w:r>
      <w:r w:rsidRPr="00ED2968">
        <w:rPr>
          <w:rFonts w:ascii="Verdana" w:eastAsia="Times New Roman" w:hAnsi="Verdana" w:cs="Times New Roman"/>
          <w:sz w:val="20"/>
          <w:szCs w:val="20"/>
        </w:rPr>
        <w:t>C++</w:t>
      </w:r>
      <w:r w:rsidRPr="00ED2968">
        <w:rPr>
          <w:rFonts w:ascii="宋体" w:eastAsia="宋体" w:hAnsi="宋体" w:cs="宋体" w:hint="eastAsia"/>
          <w:sz w:val="20"/>
          <w:szCs w:val="20"/>
        </w:rPr>
        <w:t>的</w:t>
      </w:r>
      <w:r w:rsidRPr="00ED2968">
        <w:rPr>
          <w:rFonts w:ascii="Verdana" w:eastAsia="Times New Roman" w:hAnsi="Verdana" w:cs="Times New Roman"/>
          <w:sz w:val="20"/>
          <w:szCs w:val="20"/>
        </w:rPr>
        <w:t>TProactor</w:t>
      </w:r>
      <w:r w:rsidRPr="00ED2968">
        <w:rPr>
          <w:rFonts w:ascii="宋体" w:eastAsia="宋体" w:hAnsi="宋体" w:cs="宋体" w:hint="eastAsia"/>
          <w:sz w:val="20"/>
          <w:szCs w:val="20"/>
        </w:rPr>
        <w:t>使用了</w:t>
      </w:r>
      <w:r w:rsidRPr="00ED2968">
        <w:rPr>
          <w:rFonts w:ascii="Verdana" w:eastAsia="Times New Roman" w:hAnsi="Verdana" w:cs="Times New Roman"/>
          <w:sz w:val="20"/>
          <w:szCs w:val="20"/>
        </w:rPr>
        <w:t>select()</w:t>
      </w:r>
      <w:r w:rsidRPr="00ED2968">
        <w:rPr>
          <w:rFonts w:ascii="宋体" w:eastAsia="宋体" w:hAnsi="宋体" w:cs="宋体" w:hint="eastAsia"/>
          <w:sz w:val="20"/>
          <w:szCs w:val="20"/>
        </w:rPr>
        <w:t>引擎</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图</w:t>
      </w:r>
      <w:r w:rsidRPr="00ED2968">
        <w:rPr>
          <w:rFonts w:ascii="Verdana" w:eastAsia="Times New Roman" w:hAnsi="Verdana" w:cs="Times New Roman"/>
          <w:sz w:val="20"/>
          <w:szCs w:val="20"/>
        </w:rPr>
        <w:t>1</w:t>
      </w:r>
      <w:r w:rsidRPr="00ED2968">
        <w:rPr>
          <w:rFonts w:ascii="宋体" w:eastAsia="宋体" w:hAnsi="宋体" w:cs="宋体" w:hint="eastAsia"/>
          <w:sz w:val="20"/>
          <w:szCs w:val="20"/>
        </w:rPr>
        <w:t>、</w:t>
      </w:r>
      <w:r w:rsidRPr="00ED2968">
        <w:rPr>
          <w:rFonts w:ascii="Verdana" w:eastAsia="Times New Roman" w:hAnsi="Verdana" w:cs="Times New Roman"/>
          <w:sz w:val="20"/>
          <w:szCs w:val="20"/>
        </w:rPr>
        <w:t>2</w:t>
      </w:r>
      <w:r w:rsidRPr="00ED2968">
        <w:rPr>
          <w:rFonts w:ascii="宋体" w:eastAsia="宋体" w:hAnsi="宋体" w:cs="宋体" w:hint="eastAsia"/>
          <w:sz w:val="20"/>
          <w:szCs w:val="20"/>
        </w:rPr>
        <w:t>显示了以</w:t>
      </w:r>
      <w:r w:rsidRPr="00ED2968">
        <w:rPr>
          <w:rFonts w:ascii="Verdana" w:eastAsia="Times New Roman" w:hAnsi="Verdana" w:cs="Times New Roman"/>
          <w:sz w:val="20"/>
          <w:szCs w:val="20"/>
        </w:rPr>
        <w:t xml:space="preserve"> bits/sec</w:t>
      </w:r>
      <w:r w:rsidRPr="00ED2968">
        <w:rPr>
          <w:rFonts w:ascii="宋体" w:eastAsia="宋体" w:hAnsi="宋体" w:cs="宋体" w:hint="eastAsia"/>
          <w:sz w:val="20"/>
          <w:szCs w:val="20"/>
        </w:rPr>
        <w:t>为单位的传输速度以及相应的连接数。这些图比较了以下三种方式实现的</w:t>
      </w:r>
      <w:r w:rsidRPr="00ED2968">
        <w:rPr>
          <w:rFonts w:ascii="Verdana" w:eastAsia="Times New Roman" w:hAnsi="Verdana" w:cs="Times New Roman"/>
          <w:sz w:val="20"/>
          <w:szCs w:val="20"/>
        </w:rPr>
        <w:t>echo</w:t>
      </w:r>
      <w:r w:rsidRPr="00ED2968">
        <w:rPr>
          <w:rFonts w:ascii="宋体" w:eastAsia="宋体" w:hAnsi="宋体" w:cs="宋体" w:hint="eastAsia"/>
          <w:sz w:val="20"/>
          <w:szCs w:val="20"/>
        </w:rPr>
        <w:t>服务器：标准</w:t>
      </w:r>
      <w:r w:rsidRPr="00ED2968">
        <w:rPr>
          <w:rFonts w:ascii="Verdana" w:eastAsia="Times New Roman" w:hAnsi="Verdana" w:cs="Times New Roman"/>
          <w:sz w:val="20"/>
          <w:szCs w:val="20"/>
        </w:rPr>
        <w:t>ACE Reactor</w:t>
      </w:r>
      <w:r w:rsidRPr="00ED2968">
        <w:rPr>
          <w:rFonts w:ascii="宋体" w:eastAsia="宋体" w:hAnsi="宋体" w:cs="宋体" w:hint="eastAsia"/>
          <w:sz w:val="20"/>
          <w:szCs w:val="20"/>
        </w:rPr>
        <w:t>实现</w:t>
      </w:r>
      <w:r w:rsidRPr="00ED2968">
        <w:rPr>
          <w:rFonts w:ascii="Verdana" w:eastAsia="Times New Roman" w:hAnsi="Verdana" w:cs="Times New Roman"/>
          <w:sz w:val="20"/>
          <w:szCs w:val="20"/>
        </w:rPr>
        <w:t>(</w:t>
      </w:r>
      <w:r w:rsidRPr="00ED2968">
        <w:rPr>
          <w:rFonts w:ascii="宋体" w:eastAsia="宋体" w:hAnsi="宋体" w:cs="宋体" w:hint="eastAsia"/>
          <w:sz w:val="20"/>
          <w:szCs w:val="20"/>
        </w:rPr>
        <w:t>基于</w:t>
      </w:r>
      <w:r w:rsidRPr="00ED2968">
        <w:rPr>
          <w:rFonts w:ascii="Verdana" w:eastAsia="Times New Roman" w:hAnsi="Verdana" w:cs="Times New Roman"/>
          <w:sz w:val="20"/>
          <w:szCs w:val="20"/>
        </w:rPr>
        <w:t>RedHat Linux9.0)</w:t>
      </w:r>
      <w:r w:rsidRPr="00ED2968">
        <w:rPr>
          <w:rFonts w:ascii="宋体" w:eastAsia="宋体" w:hAnsi="宋体" w:cs="宋体" w:hint="eastAsia"/>
          <w:sz w:val="20"/>
          <w:szCs w:val="20"/>
        </w:rPr>
        <w:t>、</w:t>
      </w:r>
      <w:r w:rsidRPr="00ED2968">
        <w:rPr>
          <w:rFonts w:ascii="Verdana" w:eastAsia="Times New Roman" w:hAnsi="Verdana" w:cs="Times New Roman"/>
          <w:sz w:val="20"/>
          <w:szCs w:val="20"/>
        </w:rPr>
        <w:t>TProactor C++/Java</w:t>
      </w:r>
      <w:r w:rsidRPr="00ED2968">
        <w:rPr>
          <w:rFonts w:ascii="宋体" w:eastAsia="宋体" w:hAnsi="宋体" w:cs="宋体" w:hint="eastAsia"/>
          <w:sz w:val="20"/>
          <w:szCs w:val="20"/>
        </w:rPr>
        <w:t>实现</w:t>
      </w:r>
      <w:r w:rsidRPr="00ED2968">
        <w:rPr>
          <w:rFonts w:ascii="Verdana" w:eastAsia="Times New Roman" w:hAnsi="Verdana" w:cs="Times New Roman"/>
          <w:sz w:val="20"/>
          <w:szCs w:val="20"/>
        </w:rPr>
        <w:t>(Microsoft Windows</w:t>
      </w:r>
      <w:r w:rsidRPr="00ED2968">
        <w:rPr>
          <w:rFonts w:ascii="宋体" w:eastAsia="宋体" w:hAnsi="宋体" w:cs="宋体" w:hint="eastAsia"/>
          <w:sz w:val="20"/>
          <w:szCs w:val="20"/>
        </w:rPr>
        <w:t>平台及</w:t>
      </w:r>
      <w:r w:rsidRPr="00ED2968">
        <w:rPr>
          <w:rFonts w:ascii="Verdana" w:eastAsia="Times New Roman" w:hAnsi="Verdana" w:cs="Times New Roman"/>
          <w:sz w:val="20"/>
          <w:szCs w:val="20"/>
        </w:rPr>
        <w:t xml:space="preserve">RedHat v9.0), </w:t>
      </w:r>
      <w:r w:rsidRPr="00ED2968">
        <w:rPr>
          <w:rFonts w:ascii="宋体" w:eastAsia="宋体" w:hAnsi="宋体" w:cs="宋体" w:hint="eastAsia"/>
          <w:sz w:val="20"/>
          <w:szCs w:val="20"/>
        </w:rPr>
        <w:t>以及</w:t>
      </w:r>
      <w:r w:rsidRPr="00ED2968">
        <w:rPr>
          <w:rFonts w:ascii="Verdana" w:eastAsia="Times New Roman" w:hAnsi="Verdana" w:cs="Times New Roman"/>
          <w:sz w:val="20"/>
          <w:szCs w:val="20"/>
        </w:rPr>
        <w:t>C#</w:t>
      </w:r>
      <w:r w:rsidRPr="00ED2968">
        <w:rPr>
          <w:rFonts w:ascii="宋体" w:eastAsia="宋体" w:hAnsi="宋体" w:cs="宋体" w:hint="eastAsia"/>
          <w:sz w:val="20"/>
          <w:szCs w:val="20"/>
        </w:rPr>
        <w:t>实现。测试的时候，三种服务器使用相同的客户端疯狂地连接，不间断地发送固定大小的数据包</w:t>
      </w:r>
      <w:r w:rsidRPr="00ED2968">
        <w:rPr>
          <w:rFonts w:ascii="宋体" w:eastAsia="宋体" w:hAnsi="宋体" w:cs="宋体"/>
          <w:sz w:val="20"/>
          <w:szCs w:val="20"/>
        </w:rPr>
        <w:t>。</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这几组测试是在相同的硬件上做的，在不同硬件上做的相对结果对比也是类似</w:t>
      </w:r>
      <w:r w:rsidRPr="00ED2968">
        <w:rPr>
          <w:rFonts w:ascii="宋体" w:eastAsia="宋体" w:hAnsi="宋体" w:cs="宋体"/>
          <w:sz w:val="20"/>
          <w:szCs w:val="20"/>
        </w:rPr>
        <w:t>。</w:t>
      </w:r>
    </w:p>
    <w:p w:rsidR="00ED2968" w:rsidRPr="00ED2968" w:rsidRDefault="00ED2968" w:rsidP="00ED2968">
      <w:pPr>
        <w:shd w:val="clear" w:color="auto" w:fill="FFFFFF"/>
        <w:spacing w:after="0" w:line="360" w:lineRule="auto"/>
        <w:rPr>
          <w:rFonts w:ascii="Verdana" w:eastAsia="Times New Roman" w:hAnsi="Verdana" w:cs="Times New Roman"/>
          <w:sz w:val="20"/>
          <w:szCs w:val="20"/>
        </w:rPr>
      </w:pPr>
      <w:r w:rsidRPr="00ED2968">
        <w:rPr>
          <w:rFonts w:ascii="Verdana" w:eastAsia="Times New Roman" w:hAnsi="Verdana" w:cs="Times New Roman"/>
          <w:noProof/>
          <w:sz w:val="20"/>
          <w:szCs w:val="20"/>
        </w:rPr>
        <w:drawing>
          <wp:inline distT="0" distB="0" distL="0" distR="0" wp14:anchorId="7E9CEACE" wp14:editId="64E8E9BA">
            <wp:extent cx="6096000" cy="4200525"/>
            <wp:effectExtent l="0" t="0" r="0" b="9525"/>
            <wp:docPr id="4" name="图片 4" descr="http://www.artima.com/articles/images/io_dp_fig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rtima.com/articles/images/io_dp_fig_1.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6000" cy="4200525"/>
                    </a:xfrm>
                    <a:prstGeom prst="rect">
                      <a:avLst/>
                    </a:prstGeom>
                    <a:noFill/>
                    <a:ln>
                      <a:noFill/>
                    </a:ln>
                  </pic:spPr>
                </pic:pic>
              </a:graphicData>
            </a:graphic>
          </wp:inline>
        </w:drawing>
      </w:r>
    </w:p>
    <w:p w:rsidR="00ED2968" w:rsidRPr="00ED2968" w:rsidRDefault="00ED2968" w:rsidP="00ED2968">
      <w:pPr>
        <w:shd w:val="clear" w:color="auto" w:fill="FFFFFF"/>
        <w:spacing w:after="0" w:line="360" w:lineRule="auto"/>
        <w:rPr>
          <w:rFonts w:ascii="Verdana" w:eastAsia="Times New Roman" w:hAnsi="Verdana" w:cs="Times New Roman"/>
          <w:sz w:val="20"/>
          <w:szCs w:val="20"/>
        </w:rPr>
      </w:pPr>
      <w:r w:rsidRPr="00ED2968">
        <w:rPr>
          <w:rFonts w:ascii="宋体" w:eastAsia="宋体" w:hAnsi="宋体" w:cs="宋体" w:hint="eastAsia"/>
          <w:sz w:val="20"/>
          <w:szCs w:val="20"/>
        </w:rPr>
        <w:t>图</w:t>
      </w:r>
      <w:r w:rsidRPr="00ED2968">
        <w:rPr>
          <w:rFonts w:ascii="Verdana" w:eastAsia="Times New Roman" w:hAnsi="Verdana" w:cs="Times New Roman"/>
          <w:sz w:val="20"/>
          <w:szCs w:val="20"/>
        </w:rPr>
        <w:t xml:space="preserve"> 1. Windows XP/P4 2.6GHz HyperThreading/512 MB </w:t>
      </w:r>
      <w:proofErr w:type="gramStart"/>
      <w:r w:rsidRPr="00ED2968">
        <w:rPr>
          <w:rFonts w:ascii="Verdana" w:eastAsia="Times New Roman" w:hAnsi="Verdana" w:cs="Times New Roman"/>
          <w:sz w:val="20"/>
          <w:szCs w:val="20"/>
        </w:rPr>
        <w:t>RAM</w:t>
      </w:r>
      <w:proofErr w:type="gramEnd"/>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after="0" w:line="360" w:lineRule="auto"/>
        <w:rPr>
          <w:rFonts w:ascii="Verdana" w:eastAsia="Times New Roman" w:hAnsi="Verdana" w:cs="Times New Roman"/>
          <w:sz w:val="20"/>
          <w:szCs w:val="20"/>
        </w:rPr>
      </w:pPr>
      <w:r w:rsidRPr="00ED2968">
        <w:rPr>
          <w:rFonts w:ascii="Verdana" w:eastAsia="Times New Roman" w:hAnsi="Verdana" w:cs="Times New Roman"/>
          <w:noProof/>
          <w:sz w:val="20"/>
          <w:szCs w:val="20"/>
        </w:rPr>
        <w:drawing>
          <wp:inline distT="0" distB="0" distL="0" distR="0" wp14:anchorId="565B7F60" wp14:editId="0F327AEB">
            <wp:extent cx="6096000" cy="4152900"/>
            <wp:effectExtent l="0" t="0" r="0" b="0"/>
            <wp:docPr id="6" name="图片 6" descr="http://www.artima.com/articles/images/io_dp_fig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rtima.com/articles/images/io_dp_fig_2.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96000" cy="4152900"/>
                    </a:xfrm>
                    <a:prstGeom prst="rect">
                      <a:avLst/>
                    </a:prstGeom>
                    <a:noFill/>
                    <a:ln>
                      <a:noFill/>
                    </a:ln>
                  </pic:spPr>
                </pic:pic>
              </a:graphicData>
            </a:graphic>
          </wp:inline>
        </w:drawing>
      </w:r>
    </w:p>
    <w:p w:rsidR="00ED2968" w:rsidRPr="00ED2968" w:rsidRDefault="00ED2968" w:rsidP="00ED2968">
      <w:pPr>
        <w:shd w:val="clear" w:color="auto" w:fill="FFFFFF"/>
        <w:spacing w:after="0" w:line="360" w:lineRule="auto"/>
        <w:rPr>
          <w:rFonts w:ascii="Verdana" w:eastAsia="Times New Roman" w:hAnsi="Verdana" w:cs="Times New Roman"/>
          <w:sz w:val="20"/>
          <w:szCs w:val="20"/>
        </w:rPr>
      </w:pPr>
      <w:r w:rsidRPr="00ED2968">
        <w:rPr>
          <w:rFonts w:ascii="宋体" w:eastAsia="宋体" w:hAnsi="宋体" w:cs="宋体" w:hint="eastAsia"/>
          <w:sz w:val="20"/>
          <w:szCs w:val="20"/>
        </w:rPr>
        <w:t>图</w:t>
      </w:r>
      <w:r w:rsidRPr="00ED2968">
        <w:rPr>
          <w:rFonts w:ascii="Verdana" w:eastAsia="Times New Roman" w:hAnsi="Verdana" w:cs="Times New Roman"/>
          <w:sz w:val="20"/>
          <w:szCs w:val="20"/>
        </w:rPr>
        <w:t xml:space="preserve"> 2. Linux RedHat 2.4.20-smp/P4 2.6GHz HyperThreading/512 MB </w:t>
      </w:r>
      <w:proofErr w:type="gramStart"/>
      <w:r w:rsidRPr="00ED2968">
        <w:rPr>
          <w:rFonts w:ascii="Verdana" w:eastAsia="Times New Roman" w:hAnsi="Verdana" w:cs="Times New Roman"/>
          <w:sz w:val="20"/>
          <w:szCs w:val="20"/>
        </w:rPr>
        <w:t>RAM</w:t>
      </w:r>
      <w:proofErr w:type="gramEnd"/>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b/>
          <w:bCs/>
          <w:sz w:val="20"/>
          <w:szCs w:val="20"/>
        </w:rPr>
        <w:t>用户代码示</w:t>
      </w:r>
      <w:r w:rsidRPr="00ED2968">
        <w:rPr>
          <w:rFonts w:ascii="宋体" w:eastAsia="宋体" w:hAnsi="宋体" w:cs="宋体"/>
          <w:b/>
          <w:bCs/>
          <w:sz w:val="20"/>
          <w:szCs w:val="20"/>
        </w:rPr>
        <w:t>例</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下面是</w:t>
      </w:r>
      <w:r w:rsidRPr="00ED2968">
        <w:rPr>
          <w:rFonts w:ascii="Verdana" w:eastAsia="Times New Roman" w:hAnsi="Verdana" w:cs="Times New Roman"/>
          <w:sz w:val="20"/>
          <w:szCs w:val="20"/>
        </w:rPr>
        <w:t>TProactor Java</w:t>
      </w:r>
      <w:r w:rsidRPr="00ED2968">
        <w:rPr>
          <w:rFonts w:ascii="宋体" w:eastAsia="宋体" w:hAnsi="宋体" w:cs="宋体" w:hint="eastAsia"/>
          <w:sz w:val="20"/>
          <w:szCs w:val="20"/>
        </w:rPr>
        <w:t>实现的</w:t>
      </w:r>
      <w:r w:rsidRPr="00ED2968">
        <w:rPr>
          <w:rFonts w:ascii="Verdana" w:eastAsia="Times New Roman" w:hAnsi="Verdana" w:cs="Times New Roman"/>
          <w:sz w:val="20"/>
          <w:szCs w:val="20"/>
        </w:rPr>
        <w:t>echo</w:t>
      </w:r>
      <w:r w:rsidRPr="00ED2968">
        <w:rPr>
          <w:rFonts w:ascii="宋体" w:eastAsia="宋体" w:hAnsi="宋体" w:cs="宋体" w:hint="eastAsia"/>
          <w:sz w:val="20"/>
          <w:szCs w:val="20"/>
        </w:rPr>
        <w:t>服务器代码框架。总的来说，开发者只需要实现两个接口：一是</w:t>
      </w:r>
      <w:r w:rsidRPr="00ED2968">
        <w:rPr>
          <w:rFonts w:ascii="Verdana" w:eastAsia="Times New Roman" w:hAnsi="Verdana" w:cs="Times New Roman"/>
          <w:sz w:val="20"/>
          <w:szCs w:val="20"/>
        </w:rPr>
        <w:t>OpRead</w:t>
      </w:r>
      <w:r w:rsidRPr="00ED2968">
        <w:rPr>
          <w:rFonts w:ascii="宋体" w:eastAsia="宋体" w:hAnsi="宋体" w:cs="宋体" w:hint="eastAsia"/>
          <w:sz w:val="20"/>
          <w:szCs w:val="20"/>
        </w:rPr>
        <w:t>，提供存放</w:t>
      </w:r>
      <w:proofErr w:type="gramStart"/>
      <w:r w:rsidRPr="00ED2968">
        <w:rPr>
          <w:rFonts w:ascii="宋体" w:eastAsia="宋体" w:hAnsi="宋体" w:cs="宋体" w:hint="eastAsia"/>
          <w:sz w:val="20"/>
          <w:szCs w:val="20"/>
        </w:rPr>
        <w:t>读结果</w:t>
      </w:r>
      <w:proofErr w:type="gramEnd"/>
      <w:r w:rsidRPr="00ED2968">
        <w:rPr>
          <w:rFonts w:ascii="宋体" w:eastAsia="宋体" w:hAnsi="宋体" w:cs="宋体" w:hint="eastAsia"/>
          <w:sz w:val="20"/>
          <w:szCs w:val="20"/>
        </w:rPr>
        <w:t>的缓存；二是</w:t>
      </w:r>
      <w:r w:rsidRPr="00ED2968">
        <w:rPr>
          <w:rFonts w:ascii="Verdana" w:eastAsia="Times New Roman" w:hAnsi="Verdana" w:cs="Times New Roman"/>
          <w:sz w:val="20"/>
          <w:szCs w:val="20"/>
        </w:rPr>
        <w:t>OpWrite</w:t>
      </w:r>
      <w:r w:rsidRPr="00ED2968">
        <w:rPr>
          <w:rFonts w:ascii="宋体" w:eastAsia="宋体" w:hAnsi="宋体" w:cs="宋体" w:hint="eastAsia"/>
          <w:sz w:val="20"/>
          <w:szCs w:val="20"/>
        </w:rPr>
        <w:t>，提供存储待写数据的缓存区。同时，开发者需要通过回调</w:t>
      </w:r>
      <w:r w:rsidRPr="00ED2968">
        <w:rPr>
          <w:rFonts w:ascii="Verdana" w:eastAsia="Times New Roman" w:hAnsi="Verdana" w:cs="Times New Roman"/>
          <w:sz w:val="20"/>
          <w:szCs w:val="20"/>
        </w:rPr>
        <w:t>onReadComplated()</w:t>
      </w:r>
      <w:r w:rsidRPr="00ED2968">
        <w:rPr>
          <w:rFonts w:ascii="宋体" w:eastAsia="宋体" w:hAnsi="宋体" w:cs="宋体" w:hint="eastAsia"/>
          <w:sz w:val="20"/>
          <w:szCs w:val="20"/>
        </w:rPr>
        <w:t>和</w:t>
      </w:r>
      <w:r w:rsidRPr="00ED2968">
        <w:rPr>
          <w:rFonts w:ascii="Verdana" w:eastAsia="Times New Roman" w:hAnsi="Verdana" w:cs="Times New Roman"/>
          <w:sz w:val="20"/>
          <w:szCs w:val="20"/>
        </w:rPr>
        <w:t>onWriteCompleted()</w:t>
      </w:r>
      <w:r w:rsidRPr="00ED2968">
        <w:rPr>
          <w:rFonts w:ascii="宋体" w:eastAsia="宋体" w:hAnsi="宋体" w:cs="宋体" w:hint="eastAsia"/>
          <w:sz w:val="20"/>
          <w:szCs w:val="20"/>
        </w:rPr>
        <w:t>实现协议相关的业务代码。这些回调会在合适的时候被调用</w:t>
      </w:r>
      <w:r w:rsidRPr="00ED2968">
        <w:rPr>
          <w:rFonts w:ascii="Verdana" w:eastAsia="Times New Roman" w:hAnsi="Verdana" w:cs="Times New Roman"/>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roofErr w:type="gramStart"/>
      <w:r w:rsidRPr="00ED2968">
        <w:rPr>
          <w:rFonts w:ascii="Courier New" w:eastAsia="Times New Roman" w:hAnsi="Courier New" w:cs="Courier New"/>
          <w:sz w:val="20"/>
          <w:szCs w:val="20"/>
        </w:rPr>
        <w:t>class</w:t>
      </w:r>
      <w:proofErr w:type="gramEnd"/>
      <w:r w:rsidRPr="00ED2968">
        <w:rPr>
          <w:rFonts w:ascii="Courier New" w:eastAsia="Times New Roman" w:hAnsi="Courier New" w:cs="Courier New"/>
          <w:sz w:val="20"/>
          <w:szCs w:val="20"/>
        </w:rPr>
        <w:t xml:space="preserve"> EchoServerProtocol implements AsynchHandler</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AsynchChannel achannel = null;</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EchoServerProtocol(</w:t>
      </w:r>
      <w:proofErr w:type="gramEnd"/>
      <w:r w:rsidRPr="00ED2968">
        <w:rPr>
          <w:rFonts w:ascii="Courier New" w:eastAsia="Times New Roman" w:hAnsi="Courier New" w:cs="Courier New"/>
          <w:sz w:val="20"/>
          <w:szCs w:val="20"/>
        </w:rPr>
        <w:t xml:space="preserve"> Demultiplexor m,  SelectableChannel channel )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throws</w:t>
      </w:r>
      <w:proofErr w:type="gramEnd"/>
      <w:r w:rsidRPr="00ED2968">
        <w:rPr>
          <w:rFonts w:ascii="Courier New" w:eastAsia="Times New Roman" w:hAnsi="Courier New" w:cs="Courier New"/>
          <w:sz w:val="20"/>
          <w:szCs w:val="20"/>
        </w:rPr>
        <w:t xml:space="preserve"> Exception</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this.achannel = new </w:t>
      </w:r>
      <w:proofErr w:type="gramStart"/>
      <w:r w:rsidRPr="00ED2968">
        <w:rPr>
          <w:rFonts w:ascii="Courier New" w:eastAsia="Times New Roman" w:hAnsi="Courier New" w:cs="Courier New"/>
          <w:sz w:val="20"/>
          <w:szCs w:val="20"/>
        </w:rPr>
        <w:t>AsynchChannel(</w:t>
      </w:r>
      <w:proofErr w:type="gramEnd"/>
      <w:r w:rsidRPr="00ED2968">
        <w:rPr>
          <w:rFonts w:ascii="Courier New" w:eastAsia="Times New Roman" w:hAnsi="Courier New" w:cs="Courier New"/>
          <w:sz w:val="20"/>
          <w:szCs w:val="20"/>
        </w:rPr>
        <w:t xml:space="preserve"> m, this, channel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public</w:t>
      </w:r>
      <w:proofErr w:type="gramEnd"/>
      <w:r w:rsidRPr="00ED2968">
        <w:rPr>
          <w:rFonts w:ascii="Courier New" w:eastAsia="Times New Roman" w:hAnsi="Courier New" w:cs="Courier New"/>
          <w:sz w:val="20"/>
          <w:szCs w:val="20"/>
        </w:rPr>
        <w:t xml:space="preserve"> void start() throws Exception</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 called after construction</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System.out.println(</w:t>
      </w:r>
      <w:proofErr w:type="gramEnd"/>
      <w:r w:rsidRPr="00ED2968">
        <w:rPr>
          <w:rFonts w:ascii="Courier New" w:eastAsia="Times New Roman" w:hAnsi="Courier New" w:cs="Courier New"/>
          <w:sz w:val="20"/>
          <w:szCs w:val="20"/>
        </w:rPr>
        <w:t xml:space="preserve"> Thread.currentThread().getName() +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ab/>
        <w:t>": EchoServer protocol started</w:t>
      </w:r>
      <w:proofErr w:type="gramStart"/>
      <w:r w:rsidRPr="00ED2968">
        <w:rPr>
          <w:rFonts w:ascii="Courier New" w:eastAsia="Times New Roman" w:hAnsi="Courier New" w:cs="Courier New"/>
          <w:sz w:val="20"/>
          <w:szCs w:val="20"/>
        </w:rPr>
        <w:t>" )</w:t>
      </w:r>
      <w:proofErr w:type="gramEnd"/>
      <w:r w:rsidRPr="00ED2968">
        <w:rPr>
          <w:rFonts w:ascii="Courier New" w:eastAsia="Times New Roman" w:hAnsi="Courier New" w:cs="Courier New"/>
          <w:sz w:val="20"/>
          <w:szCs w:val="20"/>
        </w:rPr>
        <w:t>;</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achannel.read(</w:t>
      </w:r>
      <w:proofErr w:type="gramEnd"/>
      <w:r w:rsidRPr="00ED2968">
        <w:rPr>
          <w:rFonts w:ascii="Courier New" w:eastAsia="Times New Roman" w:hAnsi="Courier New" w:cs="Courier New"/>
          <w:sz w:val="20"/>
          <w:szCs w:val="20"/>
        </w:rPr>
        <w:t xml:space="preserve"> buffer);</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public</w:t>
      </w:r>
      <w:proofErr w:type="gramEnd"/>
      <w:r w:rsidRPr="00ED2968">
        <w:rPr>
          <w:rFonts w:ascii="Courier New" w:eastAsia="Times New Roman" w:hAnsi="Courier New" w:cs="Courier New"/>
          <w:sz w:val="20"/>
          <w:szCs w:val="20"/>
        </w:rPr>
        <w:t xml:space="preserve"> void onReadCompleted( OpRead opRead ) throws Exception</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if</w:t>
      </w:r>
      <w:proofErr w:type="gramEnd"/>
      <w:r w:rsidRPr="00ED2968">
        <w:rPr>
          <w:rFonts w:ascii="Courier New" w:eastAsia="Times New Roman" w:hAnsi="Courier New" w:cs="Courier New"/>
          <w:sz w:val="20"/>
          <w:szCs w:val="20"/>
        </w:rPr>
        <w:t xml:space="preserve"> ( opRead.getError() != null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 handle error, do clean-up if needed</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System.out.println(</w:t>
      </w:r>
      <w:proofErr w:type="gramEnd"/>
      <w:r w:rsidRPr="00ED2968">
        <w:rPr>
          <w:rFonts w:ascii="Courier New" w:eastAsia="Times New Roman" w:hAnsi="Courier New" w:cs="Courier New"/>
          <w:sz w:val="20"/>
          <w:szCs w:val="20"/>
        </w:rPr>
        <w:t xml:space="preserve"> "EchoServer::readCompleted: " +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opRead.getError(</w:t>
      </w:r>
      <w:proofErr w:type="gramEnd"/>
      <w:r w:rsidRPr="00ED2968">
        <w:rPr>
          <w:rFonts w:ascii="Courier New" w:eastAsia="Times New Roman" w:hAnsi="Courier New" w:cs="Courier New"/>
          <w:sz w:val="20"/>
          <w:szCs w:val="20"/>
        </w:rPr>
        <w:t>).toString());</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achannel.close(</w:t>
      </w:r>
      <w:proofErr w:type="gramEnd"/>
      <w:r w:rsidRPr="00ED2968">
        <w:rPr>
          <w:rFonts w:ascii="Courier New" w:eastAsia="Times New Roman" w:hAnsi="Courier New" w:cs="Courier New"/>
          <w:sz w:val="20"/>
          <w:szCs w:val="20"/>
        </w:rPr>
        <w:t>);</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return</w:t>
      </w:r>
      <w:proofErr w:type="gramEnd"/>
      <w:r w:rsidRPr="00ED2968">
        <w:rPr>
          <w:rFonts w:ascii="Courier New" w:eastAsia="Times New Roman" w:hAnsi="Courier New" w:cs="Courier New"/>
          <w:sz w:val="20"/>
          <w:szCs w:val="20"/>
        </w:rPr>
        <w:t>;</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if</w:t>
      </w:r>
      <w:proofErr w:type="gramEnd"/>
      <w:r w:rsidRPr="00ED2968">
        <w:rPr>
          <w:rFonts w:ascii="Courier New" w:eastAsia="Times New Roman" w:hAnsi="Courier New" w:cs="Courier New"/>
          <w:sz w:val="20"/>
          <w:szCs w:val="20"/>
        </w:rPr>
        <w:t xml:space="preserve"> ( opRead.getBytesCompleted () &lt;= 0)</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System.out.println(</w:t>
      </w:r>
      <w:proofErr w:type="gramEnd"/>
      <w:r w:rsidRPr="00ED2968">
        <w:rPr>
          <w:rFonts w:ascii="Courier New" w:eastAsia="Times New Roman" w:hAnsi="Courier New" w:cs="Courier New"/>
          <w:sz w:val="20"/>
          <w:szCs w:val="20"/>
        </w:rPr>
        <w:t xml:space="preserve">"EchoServer::readCompleted: Peer closed "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ab/>
        <w:t xml:space="preserve">   + </w:t>
      </w:r>
      <w:proofErr w:type="gramStart"/>
      <w:r w:rsidRPr="00ED2968">
        <w:rPr>
          <w:rFonts w:ascii="Courier New" w:eastAsia="Times New Roman" w:hAnsi="Courier New" w:cs="Courier New"/>
          <w:sz w:val="20"/>
          <w:szCs w:val="20"/>
        </w:rPr>
        <w:t>opRead.getBytesCompleted(</w:t>
      </w:r>
      <w:proofErr w:type="gramEnd"/>
      <w:r w:rsidRPr="00ED2968">
        <w:rPr>
          <w:rFonts w:ascii="Courier New" w:eastAsia="Times New Roman" w:hAnsi="Courier New" w:cs="Courier New"/>
          <w:sz w:val="20"/>
          <w:szCs w:val="20"/>
        </w:rPr>
        <w:t>);</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achannel.close(</w:t>
      </w:r>
      <w:proofErr w:type="gramEnd"/>
      <w:r w:rsidRPr="00ED2968">
        <w:rPr>
          <w:rFonts w:ascii="Courier New" w:eastAsia="Times New Roman" w:hAnsi="Courier New" w:cs="Courier New"/>
          <w:sz w:val="20"/>
          <w:szCs w:val="20"/>
        </w:rPr>
        <w:t>);</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return</w:t>
      </w:r>
      <w:proofErr w:type="gramEnd"/>
      <w:r w:rsidRPr="00ED2968">
        <w:rPr>
          <w:rFonts w:ascii="Courier New" w:eastAsia="Times New Roman" w:hAnsi="Courier New" w:cs="Courier New"/>
          <w:sz w:val="20"/>
          <w:szCs w:val="20"/>
        </w:rPr>
        <w:t>;</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ByteBuffer buffer = </w:t>
      </w:r>
      <w:proofErr w:type="gramStart"/>
      <w:r w:rsidRPr="00ED2968">
        <w:rPr>
          <w:rFonts w:ascii="Courier New" w:eastAsia="Times New Roman" w:hAnsi="Courier New" w:cs="Courier New"/>
          <w:sz w:val="20"/>
          <w:szCs w:val="20"/>
        </w:rPr>
        <w:t>opRead.getBuffer(</w:t>
      </w:r>
      <w:proofErr w:type="gramEnd"/>
      <w:r w:rsidRPr="00ED2968">
        <w:rPr>
          <w:rFonts w:ascii="Courier New" w:eastAsia="Times New Roman" w:hAnsi="Courier New" w:cs="Courier New"/>
          <w:sz w:val="20"/>
          <w:szCs w:val="20"/>
        </w:rPr>
        <w:t>);</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achannel.write(</w:t>
      </w:r>
      <w:proofErr w:type="gramEnd"/>
      <w:r w:rsidRPr="00ED2968">
        <w:rPr>
          <w:rFonts w:ascii="Courier New" w:eastAsia="Times New Roman" w:hAnsi="Courier New" w:cs="Courier New"/>
          <w:sz w:val="20"/>
          <w:szCs w:val="20"/>
        </w:rPr>
        <w:t>buffer);</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public</w:t>
      </w:r>
      <w:proofErr w:type="gramEnd"/>
      <w:r w:rsidRPr="00ED2968">
        <w:rPr>
          <w:rFonts w:ascii="Courier New" w:eastAsia="Times New Roman" w:hAnsi="Courier New" w:cs="Courier New"/>
          <w:sz w:val="20"/>
          <w:szCs w:val="20"/>
        </w:rPr>
        <w:t xml:space="preserve"> void onWriteCompleted(OpWrite opWrite)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roofErr w:type="gramStart"/>
      <w:r w:rsidRPr="00ED2968">
        <w:rPr>
          <w:rFonts w:ascii="Courier New" w:eastAsia="Times New Roman" w:hAnsi="Courier New" w:cs="Courier New"/>
          <w:sz w:val="20"/>
          <w:szCs w:val="20"/>
        </w:rPr>
        <w:t>throws</w:t>
      </w:r>
      <w:proofErr w:type="gramEnd"/>
      <w:r w:rsidRPr="00ED2968">
        <w:rPr>
          <w:rFonts w:ascii="Courier New" w:eastAsia="Times New Roman" w:hAnsi="Courier New" w:cs="Courier New"/>
          <w:sz w:val="20"/>
          <w:szCs w:val="20"/>
        </w:rPr>
        <w:t xml:space="preserve"> Exception</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 logically similar to onReadCompleted</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 xml:space="preserve">  }</w:t>
      </w:r>
    </w:p>
    <w:p w:rsidR="00ED2968" w:rsidRPr="00ED2968" w:rsidRDefault="00ED2968" w:rsidP="00ED296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ED2968">
        <w:rPr>
          <w:rFonts w:ascii="Courier New" w:eastAsia="Times New Roman" w:hAnsi="Courier New" w:cs="Courier New"/>
          <w:sz w:val="20"/>
          <w:szCs w:val="20"/>
        </w:rPr>
        <w:t>}</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b/>
          <w:bCs/>
          <w:sz w:val="20"/>
          <w:szCs w:val="20"/>
        </w:rPr>
        <w:t>结束</w:t>
      </w:r>
      <w:r w:rsidRPr="00ED2968">
        <w:rPr>
          <w:rFonts w:ascii="宋体" w:eastAsia="宋体" w:hAnsi="宋体" w:cs="宋体"/>
          <w:b/>
          <w:bCs/>
          <w:sz w:val="20"/>
          <w:szCs w:val="20"/>
        </w:rPr>
        <w:t>语</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TProactor</w:t>
      </w:r>
      <w:r w:rsidRPr="00ED2968">
        <w:rPr>
          <w:rFonts w:ascii="宋体" w:eastAsia="宋体" w:hAnsi="宋体" w:cs="宋体" w:hint="eastAsia"/>
          <w:sz w:val="20"/>
          <w:szCs w:val="20"/>
        </w:rPr>
        <w:t>为多个平台提供了一个通用、弹性、可配置的高性能通讯组件，所有那些在附录</w:t>
      </w:r>
      <w:r w:rsidRPr="00ED2968">
        <w:rPr>
          <w:rFonts w:ascii="Verdana" w:eastAsia="Times New Roman" w:hAnsi="Verdana" w:cs="Times New Roman"/>
          <w:sz w:val="20"/>
          <w:szCs w:val="20"/>
        </w:rPr>
        <w:t>2</w:t>
      </w:r>
      <w:r w:rsidRPr="00ED2968">
        <w:rPr>
          <w:rFonts w:ascii="宋体" w:eastAsia="宋体" w:hAnsi="宋体" w:cs="宋体" w:hint="eastAsia"/>
          <w:sz w:val="20"/>
          <w:szCs w:val="20"/>
        </w:rPr>
        <w:t>中提到的问题都被很好地隐藏在内部实现中了。</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从上面的图中我们可以看出</w:t>
      </w:r>
      <w:r w:rsidRPr="00ED2968">
        <w:rPr>
          <w:rFonts w:ascii="Verdana" w:eastAsia="Times New Roman" w:hAnsi="Verdana" w:cs="Times New Roman"/>
          <w:sz w:val="20"/>
          <w:szCs w:val="20"/>
        </w:rPr>
        <w:t>C++</w:t>
      </w:r>
      <w:r w:rsidRPr="00ED2968">
        <w:rPr>
          <w:rFonts w:ascii="宋体" w:eastAsia="宋体" w:hAnsi="宋体" w:cs="宋体" w:hint="eastAsia"/>
          <w:sz w:val="20"/>
          <w:szCs w:val="20"/>
        </w:rPr>
        <w:t>仍旧是编写高性能服务器最佳选择，虽然</w:t>
      </w:r>
      <w:r w:rsidRPr="00ED2968">
        <w:rPr>
          <w:rFonts w:ascii="Verdana" w:eastAsia="Times New Roman" w:hAnsi="Verdana" w:cs="Times New Roman"/>
          <w:sz w:val="20"/>
          <w:szCs w:val="20"/>
        </w:rPr>
        <w:t>Java</w:t>
      </w:r>
      <w:r w:rsidRPr="00ED2968">
        <w:rPr>
          <w:rFonts w:ascii="宋体" w:eastAsia="宋体" w:hAnsi="宋体" w:cs="宋体" w:hint="eastAsia"/>
          <w:sz w:val="20"/>
          <w:szCs w:val="20"/>
        </w:rPr>
        <w:t>已紧随其后。然而因为</w:t>
      </w:r>
      <w:r w:rsidRPr="00ED2968">
        <w:rPr>
          <w:rFonts w:ascii="Verdana" w:eastAsia="Times New Roman" w:hAnsi="Verdana" w:cs="Times New Roman"/>
          <w:sz w:val="20"/>
          <w:szCs w:val="20"/>
        </w:rPr>
        <w:t>Java</w:t>
      </w:r>
      <w:r w:rsidRPr="00ED2968">
        <w:rPr>
          <w:rFonts w:ascii="宋体" w:eastAsia="宋体" w:hAnsi="宋体" w:cs="宋体" w:hint="eastAsia"/>
          <w:sz w:val="20"/>
          <w:szCs w:val="20"/>
        </w:rPr>
        <w:t>本身实现上的问题，其在</w:t>
      </w:r>
      <w:r w:rsidRPr="00ED2968">
        <w:rPr>
          <w:rFonts w:ascii="Verdana" w:eastAsia="Times New Roman" w:hAnsi="Verdana" w:cs="Times New Roman"/>
          <w:sz w:val="20"/>
          <w:szCs w:val="20"/>
        </w:rPr>
        <w:t>Windows</w:t>
      </w:r>
      <w:r w:rsidRPr="00ED2968">
        <w:rPr>
          <w:rFonts w:ascii="宋体" w:eastAsia="宋体" w:hAnsi="宋体" w:cs="宋体" w:hint="eastAsia"/>
          <w:sz w:val="20"/>
          <w:szCs w:val="20"/>
        </w:rPr>
        <w:t>上表现不佳</w:t>
      </w:r>
      <w:r w:rsidRPr="00ED2968">
        <w:rPr>
          <w:rFonts w:ascii="Verdana" w:eastAsia="Times New Roman" w:hAnsi="Verdana" w:cs="Times New Roman"/>
          <w:sz w:val="20"/>
          <w:szCs w:val="20"/>
        </w:rPr>
        <w:t>(</w:t>
      </w:r>
      <w:r w:rsidRPr="00ED2968">
        <w:rPr>
          <w:rFonts w:ascii="宋体" w:eastAsia="宋体" w:hAnsi="宋体" w:cs="宋体" w:hint="eastAsia"/>
          <w:sz w:val="20"/>
          <w:szCs w:val="20"/>
        </w:rPr>
        <w:t>这已经应该成为历史了吧</w:t>
      </w:r>
      <w:r w:rsidRPr="00ED2968">
        <w:rPr>
          <w:rFonts w:ascii="Verdana" w:eastAsia="Times New Roman" w:hAnsi="Verdana" w:cs="Times New Roman"/>
          <w:sz w:val="20"/>
          <w:szCs w:val="20"/>
        </w:rPr>
        <w:t>)</w:t>
      </w:r>
      <w:r w:rsidRPr="00ED2968">
        <w:rPr>
          <w:rFonts w:ascii="宋体" w:eastAsia="宋体" w:hAnsi="宋体" w:cs="宋体" w:hint="eastAsia"/>
          <w:sz w:val="20"/>
          <w:szCs w:val="20"/>
        </w:rPr>
        <w:t>。</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需要注意的是，以上针对</w:t>
      </w:r>
      <w:r w:rsidRPr="00ED2968">
        <w:rPr>
          <w:rFonts w:ascii="Verdana" w:eastAsia="Times New Roman" w:hAnsi="Verdana" w:cs="Times New Roman"/>
          <w:sz w:val="20"/>
          <w:szCs w:val="20"/>
        </w:rPr>
        <w:t>Java</w:t>
      </w:r>
      <w:r w:rsidRPr="00ED2968">
        <w:rPr>
          <w:rFonts w:ascii="宋体" w:eastAsia="宋体" w:hAnsi="宋体" w:cs="宋体" w:hint="eastAsia"/>
          <w:sz w:val="20"/>
          <w:szCs w:val="20"/>
        </w:rPr>
        <w:t>的测试，都是</w:t>
      </w:r>
      <w:proofErr w:type="gramStart"/>
      <w:r w:rsidRPr="00ED2968">
        <w:rPr>
          <w:rFonts w:ascii="宋体" w:eastAsia="宋体" w:hAnsi="宋体" w:cs="宋体" w:hint="eastAsia"/>
          <w:sz w:val="20"/>
          <w:szCs w:val="20"/>
        </w:rPr>
        <w:t>以裸数据</w:t>
      </w:r>
      <w:proofErr w:type="gramEnd"/>
      <w:r w:rsidRPr="00ED2968">
        <w:rPr>
          <w:rFonts w:ascii="宋体" w:eastAsia="宋体" w:hAnsi="宋体" w:cs="宋体" w:hint="eastAsia"/>
          <w:sz w:val="20"/>
          <w:szCs w:val="20"/>
        </w:rPr>
        <w:t>的形式测试的，未涉及到数据的处理</w:t>
      </w:r>
      <w:r w:rsidRPr="00ED2968">
        <w:rPr>
          <w:rFonts w:ascii="Verdana" w:eastAsia="Times New Roman" w:hAnsi="Verdana" w:cs="Times New Roman"/>
          <w:sz w:val="20"/>
          <w:szCs w:val="20"/>
        </w:rPr>
        <w:t>(</w:t>
      </w:r>
      <w:r w:rsidRPr="00ED2968">
        <w:rPr>
          <w:rFonts w:ascii="宋体" w:eastAsia="宋体" w:hAnsi="宋体" w:cs="宋体" w:hint="eastAsia"/>
          <w:sz w:val="20"/>
          <w:szCs w:val="20"/>
        </w:rPr>
        <w:t>影响性能</w:t>
      </w:r>
      <w:r w:rsidRPr="00ED2968">
        <w:rPr>
          <w:rFonts w:ascii="Verdana" w:eastAsia="Times New Roman" w:hAnsi="Verdana" w:cs="Times New Roman"/>
          <w:sz w:val="20"/>
          <w:szCs w:val="20"/>
        </w:rPr>
        <w:t>)</w:t>
      </w:r>
      <w:r w:rsidRPr="00ED2968">
        <w:rPr>
          <w:rFonts w:ascii="宋体" w:eastAsia="宋体" w:hAnsi="宋体" w:cs="宋体" w:hint="eastAsia"/>
          <w:sz w:val="20"/>
          <w:szCs w:val="20"/>
        </w:rPr>
        <w:t>。</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纵观</w:t>
      </w:r>
      <w:r w:rsidRPr="00ED2968">
        <w:rPr>
          <w:rFonts w:ascii="Verdana" w:eastAsia="Times New Roman" w:hAnsi="Verdana" w:cs="Times New Roman"/>
          <w:sz w:val="20"/>
          <w:szCs w:val="20"/>
        </w:rPr>
        <w:t>AIO</w:t>
      </w:r>
      <w:r w:rsidRPr="00ED2968">
        <w:rPr>
          <w:rFonts w:ascii="宋体" w:eastAsia="宋体" w:hAnsi="宋体" w:cs="宋体" w:hint="eastAsia"/>
          <w:sz w:val="20"/>
          <w:szCs w:val="20"/>
        </w:rPr>
        <w:t>在</w:t>
      </w:r>
      <w:r w:rsidRPr="00ED2968">
        <w:rPr>
          <w:rFonts w:ascii="Verdana" w:eastAsia="Times New Roman" w:hAnsi="Verdana" w:cs="Times New Roman"/>
          <w:sz w:val="20"/>
          <w:szCs w:val="20"/>
        </w:rPr>
        <w:t>Linux</w:t>
      </w:r>
      <w:r w:rsidRPr="00ED2968">
        <w:rPr>
          <w:rFonts w:ascii="宋体" w:eastAsia="宋体" w:hAnsi="宋体" w:cs="宋体" w:hint="eastAsia"/>
          <w:sz w:val="20"/>
          <w:szCs w:val="20"/>
        </w:rPr>
        <w:t>上的快速发展</w:t>
      </w:r>
      <w:r w:rsidRPr="00ED2968">
        <w:rPr>
          <w:rFonts w:ascii="Verdana" w:eastAsia="Times New Roman" w:hAnsi="Verdana" w:cs="Times New Roman"/>
          <w:sz w:val="20"/>
          <w:szCs w:val="20"/>
        </w:rPr>
        <w:t>[</w:t>
      </w:r>
      <w:hyperlink r:id="rId45" w:anchor="resources" w:history="1">
        <w:r w:rsidRPr="00ED2968">
          <w:rPr>
            <w:rFonts w:ascii="Verdana" w:eastAsia="Times New Roman" w:hAnsi="Verdana" w:cs="Times New Roman"/>
            <w:color w:val="0066AA"/>
            <w:sz w:val="20"/>
            <w:szCs w:val="20"/>
          </w:rPr>
          <w:t>9</w:t>
        </w:r>
      </w:hyperlink>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我们可以预计</w:t>
      </w:r>
      <w:r w:rsidRPr="00ED2968">
        <w:rPr>
          <w:rFonts w:ascii="Verdana" w:eastAsia="Times New Roman" w:hAnsi="Verdana" w:cs="Times New Roman"/>
          <w:sz w:val="20"/>
          <w:szCs w:val="20"/>
        </w:rPr>
        <w:t>Linux</w:t>
      </w:r>
      <w:r w:rsidRPr="00ED2968">
        <w:rPr>
          <w:rFonts w:ascii="宋体" w:eastAsia="宋体" w:hAnsi="宋体" w:cs="宋体" w:hint="eastAsia"/>
          <w:sz w:val="20"/>
          <w:szCs w:val="20"/>
        </w:rPr>
        <w:t>内核</w:t>
      </w:r>
      <w:r w:rsidRPr="00ED2968">
        <w:rPr>
          <w:rFonts w:ascii="Verdana" w:eastAsia="Times New Roman" w:hAnsi="Verdana" w:cs="Times New Roman"/>
          <w:sz w:val="20"/>
          <w:szCs w:val="20"/>
        </w:rPr>
        <w:t>API</w:t>
      </w:r>
      <w:r w:rsidRPr="00ED2968">
        <w:rPr>
          <w:rFonts w:ascii="宋体" w:eastAsia="宋体" w:hAnsi="宋体" w:cs="宋体" w:hint="eastAsia"/>
          <w:sz w:val="20"/>
          <w:szCs w:val="20"/>
        </w:rPr>
        <w:t>将会提供大量更加强健的异步</w:t>
      </w:r>
      <w:r w:rsidRPr="00ED2968">
        <w:rPr>
          <w:rFonts w:ascii="Verdana" w:eastAsia="Times New Roman" w:hAnsi="Verdana" w:cs="Times New Roman"/>
          <w:sz w:val="20"/>
          <w:szCs w:val="20"/>
        </w:rPr>
        <w:t xml:space="preserve">API, </w:t>
      </w:r>
      <w:r w:rsidRPr="00ED2968">
        <w:rPr>
          <w:rFonts w:ascii="宋体" w:eastAsia="宋体" w:hAnsi="宋体" w:cs="宋体" w:hint="eastAsia"/>
          <w:sz w:val="20"/>
          <w:szCs w:val="20"/>
        </w:rPr>
        <w:t>如此一来以后基于此而实现的新的</w:t>
      </w:r>
      <w:r w:rsidRPr="00ED2968">
        <w:rPr>
          <w:rFonts w:ascii="Verdana" w:eastAsia="Times New Roman" w:hAnsi="Verdana" w:cs="Times New Roman"/>
          <w:sz w:val="20"/>
          <w:szCs w:val="20"/>
        </w:rPr>
        <w:t>Engine/</w:t>
      </w:r>
      <w:r w:rsidRPr="00ED2968">
        <w:rPr>
          <w:rFonts w:ascii="宋体" w:eastAsia="宋体" w:hAnsi="宋体" w:cs="宋体" w:hint="eastAsia"/>
          <w:sz w:val="20"/>
          <w:szCs w:val="20"/>
        </w:rPr>
        <w:t>等待策略将能轻松地解决能用性方面的问题，并且这也能让标准</w:t>
      </w:r>
      <w:r w:rsidRPr="00ED2968">
        <w:rPr>
          <w:rFonts w:ascii="Verdana" w:eastAsia="Times New Roman" w:hAnsi="Verdana" w:cs="Times New Roman"/>
          <w:sz w:val="20"/>
          <w:szCs w:val="20"/>
        </w:rPr>
        <w:t>ACE Proactor</w:t>
      </w:r>
      <w:r w:rsidRPr="00ED2968">
        <w:rPr>
          <w:rFonts w:ascii="宋体" w:eastAsia="宋体" w:hAnsi="宋体" w:cs="宋体" w:hint="eastAsia"/>
          <w:sz w:val="20"/>
          <w:szCs w:val="20"/>
        </w:rPr>
        <w:t>接口受益。</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b/>
          <w:bCs/>
          <w:sz w:val="20"/>
          <w:szCs w:val="20"/>
        </w:rPr>
        <w:t>附录</w:t>
      </w:r>
      <w:r w:rsidRPr="00ED2968">
        <w:rPr>
          <w:rFonts w:ascii="Verdana" w:eastAsia="Times New Roman" w:hAnsi="Verdana" w:cs="Times New Roman"/>
          <w:b/>
          <w:bCs/>
          <w:sz w:val="20"/>
          <w:szCs w:val="20"/>
        </w:rPr>
        <w:t xml:space="preserve"> I</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TProactor</w:t>
      </w:r>
      <w:r w:rsidRPr="00ED2968">
        <w:rPr>
          <w:rFonts w:ascii="宋体" w:eastAsia="宋体" w:hAnsi="宋体" w:cs="宋体" w:hint="eastAsia"/>
          <w:sz w:val="20"/>
          <w:szCs w:val="20"/>
        </w:rPr>
        <w:t>中实现的</w:t>
      </w:r>
      <w:r w:rsidRPr="00ED2968">
        <w:rPr>
          <w:rFonts w:ascii="Verdana" w:eastAsia="Times New Roman" w:hAnsi="Verdana" w:cs="Times New Roman"/>
          <w:sz w:val="20"/>
          <w:szCs w:val="20"/>
        </w:rPr>
        <w:t xml:space="preserve">Engines </w:t>
      </w:r>
      <w:r w:rsidRPr="00ED2968">
        <w:rPr>
          <w:rFonts w:ascii="宋体" w:eastAsia="宋体" w:hAnsi="宋体" w:cs="宋体" w:hint="eastAsia"/>
          <w:sz w:val="20"/>
          <w:szCs w:val="20"/>
        </w:rPr>
        <w:t>和</w:t>
      </w:r>
      <w:r w:rsidRPr="00ED2968">
        <w:rPr>
          <w:rFonts w:ascii="Verdana" w:eastAsia="Times New Roman" w:hAnsi="Verdana" w:cs="Times New Roman"/>
          <w:sz w:val="20"/>
          <w:szCs w:val="20"/>
        </w:rPr>
        <w:t xml:space="preserve"> </w:t>
      </w:r>
      <w:r w:rsidRPr="00ED2968">
        <w:rPr>
          <w:rFonts w:ascii="宋体" w:eastAsia="宋体" w:hAnsi="宋体" w:cs="宋体" w:hint="eastAsia"/>
          <w:sz w:val="20"/>
          <w:szCs w:val="20"/>
        </w:rPr>
        <w:t>等待策略</w:t>
      </w:r>
      <w:r w:rsidRPr="00ED2968">
        <w:rPr>
          <w:rFonts w:ascii="Verdana" w:eastAsia="Times New Roman" w:hAnsi="Verdana" w:cs="Times New Roman"/>
          <w:sz w:val="20"/>
          <w:szCs w:val="20"/>
        </w:rPr>
        <w:t xml:space="preserve"> </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28"/>
        <w:gridCol w:w="1825"/>
        <w:gridCol w:w="2355"/>
      </w:tblGrid>
      <w:tr w:rsidR="00ED2968" w:rsidRPr="00ED2968" w:rsidTr="00ED296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ED2968" w:rsidRPr="00ED2968" w:rsidRDefault="00ED2968" w:rsidP="00ED2968">
            <w:pPr>
              <w:spacing w:after="0" w:line="240" w:lineRule="auto"/>
              <w:jc w:val="center"/>
              <w:rPr>
                <w:rFonts w:ascii="Verdana" w:eastAsia="Times New Roman" w:hAnsi="Verdana" w:cs="Times New Roman"/>
                <w:b/>
                <w:bCs/>
              </w:rPr>
            </w:pPr>
            <w:r w:rsidRPr="00ED2968">
              <w:rPr>
                <w:rFonts w:ascii="宋体" w:eastAsia="宋体" w:hAnsi="宋体" w:cs="宋体"/>
                <w:b/>
                <w:bCs/>
              </w:rPr>
              <w:t>引擎类型</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ED2968" w:rsidRPr="00ED2968" w:rsidRDefault="00ED2968" w:rsidP="00ED2968">
            <w:pPr>
              <w:spacing w:after="0" w:line="240" w:lineRule="auto"/>
              <w:jc w:val="center"/>
              <w:rPr>
                <w:rFonts w:ascii="Verdana" w:eastAsia="Times New Roman" w:hAnsi="Verdana" w:cs="Times New Roman"/>
                <w:b/>
                <w:bCs/>
              </w:rPr>
            </w:pPr>
            <w:r w:rsidRPr="00ED2968">
              <w:rPr>
                <w:rFonts w:ascii="宋体" w:eastAsia="宋体" w:hAnsi="宋体" w:cs="宋体"/>
                <w:b/>
                <w:bCs/>
              </w:rPr>
              <w:t>等待策略</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ED2968" w:rsidRPr="00ED2968" w:rsidRDefault="00ED2968" w:rsidP="00ED2968">
            <w:pPr>
              <w:spacing w:after="0" w:line="240" w:lineRule="auto"/>
              <w:jc w:val="center"/>
              <w:rPr>
                <w:rFonts w:ascii="Verdana" w:eastAsia="Times New Roman" w:hAnsi="Verdana" w:cs="Times New Roman"/>
                <w:b/>
                <w:bCs/>
              </w:rPr>
            </w:pPr>
            <w:r w:rsidRPr="00ED2968">
              <w:rPr>
                <w:rFonts w:ascii="宋体" w:eastAsia="宋体" w:hAnsi="宋体" w:cs="宋体"/>
                <w:b/>
                <w:bCs/>
              </w:rPr>
              <w:t>操作系统</w:t>
            </w:r>
          </w:p>
        </w:tc>
      </w:tr>
      <w:tr w:rsidR="00ED2968" w:rsidRPr="00ED2968" w:rsidTr="00ED296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D2968" w:rsidRPr="00ED2968" w:rsidRDefault="00ED2968" w:rsidP="00ED2968">
            <w:pPr>
              <w:spacing w:after="0" w:line="240" w:lineRule="auto"/>
              <w:rPr>
                <w:rFonts w:ascii="Verdana" w:eastAsia="Times New Roman" w:hAnsi="Verdana" w:cs="Times New Roman"/>
              </w:rPr>
            </w:pPr>
          </w:p>
        </w:tc>
        <w:tc>
          <w:tcPr>
            <w:tcW w:w="0" w:type="auto"/>
            <w:vAlign w:val="center"/>
            <w:hideMark/>
          </w:tcPr>
          <w:p w:rsidR="00ED2968" w:rsidRPr="00ED2968" w:rsidRDefault="00ED2968" w:rsidP="00ED2968">
            <w:pPr>
              <w:spacing w:after="0" w:line="240" w:lineRule="auto"/>
              <w:rPr>
                <w:rFonts w:ascii="Times New Roman" w:eastAsia="Times New Roman" w:hAnsi="Times New Roman" w:cs="Times New Roman"/>
                <w:sz w:val="20"/>
                <w:szCs w:val="20"/>
              </w:rPr>
            </w:pPr>
          </w:p>
        </w:tc>
        <w:tc>
          <w:tcPr>
            <w:tcW w:w="0" w:type="auto"/>
            <w:vAlign w:val="center"/>
            <w:hideMark/>
          </w:tcPr>
          <w:p w:rsidR="00ED2968" w:rsidRPr="00ED2968" w:rsidRDefault="00ED2968" w:rsidP="00ED2968">
            <w:pPr>
              <w:spacing w:after="0" w:line="240" w:lineRule="auto"/>
              <w:rPr>
                <w:rFonts w:ascii="Times New Roman" w:eastAsia="Times New Roman" w:hAnsi="Times New Roman" w:cs="Times New Roman"/>
                <w:sz w:val="20"/>
                <w:szCs w:val="20"/>
              </w:rPr>
            </w:pPr>
          </w:p>
        </w:tc>
      </w:tr>
      <w:tr w:rsidR="00ED2968" w:rsidRPr="00ED2968" w:rsidTr="00ED29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D2968" w:rsidRPr="00ED2968" w:rsidRDefault="00ED2968" w:rsidP="00ED2968">
            <w:pPr>
              <w:spacing w:after="0" w:line="240" w:lineRule="auto"/>
              <w:rPr>
                <w:rFonts w:ascii="Verdana" w:eastAsia="Times New Roman" w:hAnsi="Verdana" w:cs="Times New Roman"/>
              </w:rPr>
            </w:pPr>
            <w:r w:rsidRPr="00ED2968">
              <w:rPr>
                <w:rFonts w:ascii="Verdana" w:eastAsia="Times New Roman" w:hAnsi="Verdana" w:cs="Times New Roman"/>
              </w:rPr>
              <w:t>POSIX_AIO (true async)</w:t>
            </w:r>
            <w:r w:rsidRPr="00ED2968">
              <w:rPr>
                <w:rFonts w:ascii="Verdana" w:eastAsia="Times New Roman" w:hAnsi="Verdana" w:cs="Times New Roman"/>
              </w:rPr>
              <w:br/>
            </w:r>
            <w:r w:rsidRPr="00ED2968">
              <w:rPr>
                <w:rFonts w:ascii="Courier New" w:eastAsia="Times New Roman" w:hAnsi="Courier New" w:cs="Courier New"/>
                <w:sz w:val="20"/>
                <w:szCs w:val="20"/>
              </w:rPr>
              <w:t>aio_read()</w:t>
            </w:r>
            <w:r w:rsidRPr="00ED2968">
              <w:rPr>
                <w:rFonts w:ascii="Verdana" w:eastAsia="Times New Roman" w:hAnsi="Verdana" w:cs="Times New Roman"/>
              </w:rPr>
              <w:t>/</w:t>
            </w:r>
            <w:r w:rsidRPr="00ED2968">
              <w:rPr>
                <w:rFonts w:ascii="Courier New" w:eastAsia="Times New Roman" w:hAnsi="Courier New" w:cs="Courier New"/>
                <w:sz w:val="20"/>
                <w:szCs w:val="20"/>
              </w:rPr>
              <w:t>aio_write()</w:t>
            </w:r>
          </w:p>
        </w:tc>
        <w:tc>
          <w:tcPr>
            <w:tcW w:w="0" w:type="auto"/>
            <w:tcBorders>
              <w:top w:val="outset" w:sz="6" w:space="0" w:color="auto"/>
              <w:left w:val="outset" w:sz="6" w:space="0" w:color="auto"/>
              <w:bottom w:val="outset" w:sz="6" w:space="0" w:color="auto"/>
              <w:right w:val="outset" w:sz="6" w:space="0" w:color="auto"/>
            </w:tcBorders>
            <w:hideMark/>
          </w:tcPr>
          <w:p w:rsidR="00ED2968" w:rsidRPr="00ED2968" w:rsidRDefault="00ED2968" w:rsidP="00ED2968">
            <w:pPr>
              <w:spacing w:after="0" w:line="240" w:lineRule="auto"/>
              <w:rPr>
                <w:rFonts w:ascii="Verdana" w:eastAsia="Times New Roman" w:hAnsi="Verdana" w:cs="Times New Roman"/>
              </w:rPr>
            </w:pPr>
            <w:r w:rsidRPr="00ED2968">
              <w:rPr>
                <w:rFonts w:ascii="Courier New" w:eastAsia="Times New Roman" w:hAnsi="Courier New" w:cs="Courier New"/>
                <w:sz w:val="20"/>
                <w:szCs w:val="20"/>
              </w:rPr>
              <w:t>aio_suspend()</w:t>
            </w:r>
            <w:r w:rsidRPr="00ED2968">
              <w:rPr>
                <w:rFonts w:ascii="Courier New" w:eastAsia="Times New Roman" w:hAnsi="Courier New" w:cs="Courier New"/>
                <w:sz w:val="20"/>
                <w:szCs w:val="20"/>
              </w:rPr>
              <w:br/>
              <w:t>Waiting for RT signal</w:t>
            </w:r>
            <w:r w:rsidRPr="00ED2968">
              <w:rPr>
                <w:rFonts w:ascii="Courier New" w:eastAsia="Times New Roman" w:hAnsi="Courier New" w:cs="Courier New"/>
                <w:sz w:val="20"/>
                <w:szCs w:val="20"/>
              </w:rPr>
              <w:br/>
              <w:t>Callback function</w:t>
            </w:r>
          </w:p>
        </w:tc>
        <w:tc>
          <w:tcPr>
            <w:tcW w:w="0" w:type="auto"/>
            <w:tcBorders>
              <w:top w:val="outset" w:sz="6" w:space="0" w:color="auto"/>
              <w:left w:val="outset" w:sz="6" w:space="0" w:color="auto"/>
              <w:bottom w:val="outset" w:sz="6" w:space="0" w:color="auto"/>
              <w:right w:val="outset" w:sz="6" w:space="0" w:color="auto"/>
            </w:tcBorders>
            <w:hideMark/>
          </w:tcPr>
          <w:p w:rsidR="00ED2968" w:rsidRPr="00ED2968" w:rsidRDefault="00ED2968" w:rsidP="00ED2968">
            <w:pPr>
              <w:spacing w:after="0" w:line="240" w:lineRule="auto"/>
              <w:rPr>
                <w:rFonts w:ascii="Verdana" w:eastAsia="Times New Roman" w:hAnsi="Verdana" w:cs="Times New Roman"/>
              </w:rPr>
            </w:pPr>
            <w:r w:rsidRPr="00ED2968">
              <w:rPr>
                <w:rFonts w:ascii="Verdana" w:eastAsia="Times New Roman" w:hAnsi="Verdana" w:cs="Times New Roman"/>
              </w:rPr>
              <w:t>POSIX complained UNIX (not robust)</w:t>
            </w:r>
            <w:r w:rsidRPr="00ED2968">
              <w:rPr>
                <w:rFonts w:ascii="Verdana" w:eastAsia="Times New Roman" w:hAnsi="Verdana" w:cs="Times New Roman"/>
              </w:rPr>
              <w:br/>
              <w:t>POSIX (not robust)</w:t>
            </w:r>
            <w:r w:rsidRPr="00ED2968">
              <w:rPr>
                <w:rFonts w:ascii="Verdana" w:eastAsia="Times New Roman" w:hAnsi="Verdana" w:cs="Times New Roman"/>
              </w:rPr>
              <w:br/>
              <w:t>SGI IRIX, LINUX (not robust)</w:t>
            </w:r>
          </w:p>
        </w:tc>
      </w:tr>
      <w:tr w:rsidR="00ED2968" w:rsidRPr="00ED2968" w:rsidTr="00ED29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D2968" w:rsidRPr="00ED2968" w:rsidRDefault="00ED2968" w:rsidP="00ED2968">
            <w:pPr>
              <w:spacing w:after="0" w:line="240" w:lineRule="auto"/>
              <w:rPr>
                <w:rFonts w:ascii="Verdana" w:eastAsia="Times New Roman" w:hAnsi="Verdana" w:cs="Times New Roman"/>
              </w:rPr>
            </w:pPr>
            <w:r w:rsidRPr="00ED2968">
              <w:rPr>
                <w:rFonts w:ascii="Verdana" w:eastAsia="Times New Roman" w:hAnsi="Verdana" w:cs="Times New Roman"/>
              </w:rPr>
              <w:t>SUN_AIO (true async)</w:t>
            </w:r>
            <w:r w:rsidRPr="00ED2968">
              <w:rPr>
                <w:rFonts w:ascii="Verdana" w:eastAsia="Times New Roman" w:hAnsi="Verdana" w:cs="Times New Roman"/>
              </w:rPr>
              <w:br/>
            </w:r>
            <w:r w:rsidRPr="00ED2968">
              <w:rPr>
                <w:rFonts w:ascii="Courier New" w:eastAsia="Times New Roman" w:hAnsi="Courier New" w:cs="Courier New"/>
                <w:sz w:val="20"/>
                <w:szCs w:val="20"/>
              </w:rPr>
              <w:t>aio_read()</w:t>
            </w:r>
            <w:r w:rsidRPr="00ED2968">
              <w:rPr>
                <w:rFonts w:ascii="Verdana" w:eastAsia="Times New Roman" w:hAnsi="Verdana" w:cs="Times New Roman"/>
              </w:rPr>
              <w:t>/</w:t>
            </w:r>
            <w:r w:rsidRPr="00ED2968">
              <w:rPr>
                <w:rFonts w:ascii="Courier New" w:eastAsia="Times New Roman" w:hAnsi="Courier New" w:cs="Courier New"/>
                <w:sz w:val="20"/>
                <w:szCs w:val="20"/>
              </w:rPr>
              <w:t>aio_write()</w:t>
            </w:r>
            <w:r w:rsidRPr="00ED2968">
              <w:rPr>
                <w:rFonts w:ascii="Verdana" w:eastAsia="Times New Roman" w:hAnsi="Verdana" w:cs="Times New Roman"/>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ED2968" w:rsidRPr="00ED2968" w:rsidRDefault="00ED2968" w:rsidP="00ED2968">
            <w:pPr>
              <w:spacing w:after="0" w:line="240" w:lineRule="auto"/>
              <w:rPr>
                <w:rFonts w:ascii="Verdana" w:eastAsia="Times New Roman" w:hAnsi="Verdana" w:cs="Times New Roman"/>
              </w:rPr>
            </w:pPr>
            <w:r w:rsidRPr="00ED2968">
              <w:rPr>
                <w:rFonts w:ascii="Courier New" w:eastAsia="Times New Roman" w:hAnsi="Courier New" w:cs="Courier New"/>
                <w:sz w:val="20"/>
                <w:szCs w:val="20"/>
              </w:rPr>
              <w:t>aio_wait()</w:t>
            </w:r>
          </w:p>
        </w:tc>
        <w:tc>
          <w:tcPr>
            <w:tcW w:w="0" w:type="auto"/>
            <w:tcBorders>
              <w:top w:val="outset" w:sz="6" w:space="0" w:color="auto"/>
              <w:left w:val="outset" w:sz="6" w:space="0" w:color="auto"/>
              <w:bottom w:val="outset" w:sz="6" w:space="0" w:color="auto"/>
              <w:right w:val="outset" w:sz="6" w:space="0" w:color="auto"/>
            </w:tcBorders>
            <w:hideMark/>
          </w:tcPr>
          <w:p w:rsidR="00ED2968" w:rsidRPr="00ED2968" w:rsidRDefault="00ED2968" w:rsidP="00ED2968">
            <w:pPr>
              <w:spacing w:after="0" w:line="240" w:lineRule="auto"/>
              <w:rPr>
                <w:rFonts w:ascii="Verdana" w:eastAsia="Times New Roman" w:hAnsi="Verdana" w:cs="Times New Roman"/>
              </w:rPr>
            </w:pPr>
            <w:r w:rsidRPr="00ED2968">
              <w:rPr>
                <w:rFonts w:ascii="Verdana" w:eastAsia="Times New Roman" w:hAnsi="Verdana" w:cs="Times New Roman"/>
              </w:rPr>
              <w:t>SUN (not robust)</w:t>
            </w:r>
          </w:p>
        </w:tc>
      </w:tr>
      <w:tr w:rsidR="00ED2968" w:rsidRPr="00ED2968" w:rsidTr="00ED29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D2968" w:rsidRPr="00ED2968" w:rsidRDefault="00ED2968" w:rsidP="00ED2968">
            <w:pPr>
              <w:spacing w:after="0" w:line="240" w:lineRule="auto"/>
              <w:rPr>
                <w:rFonts w:ascii="Verdana" w:eastAsia="Times New Roman" w:hAnsi="Verdana" w:cs="Times New Roman"/>
              </w:rPr>
            </w:pPr>
            <w:r w:rsidRPr="00ED2968">
              <w:rPr>
                <w:rFonts w:ascii="Verdana" w:eastAsia="Times New Roman" w:hAnsi="Verdana" w:cs="Times New Roman"/>
              </w:rPr>
              <w:t>Emulated Async</w:t>
            </w:r>
            <w:r w:rsidRPr="00ED2968">
              <w:rPr>
                <w:rFonts w:ascii="Verdana" w:eastAsia="Times New Roman" w:hAnsi="Verdana" w:cs="Times New Roman"/>
              </w:rPr>
              <w:br/>
              <w:t xml:space="preserve">Non-blocking </w:t>
            </w:r>
            <w:r w:rsidRPr="00ED2968">
              <w:rPr>
                <w:rFonts w:ascii="Courier New" w:eastAsia="Times New Roman" w:hAnsi="Courier New" w:cs="Courier New"/>
                <w:sz w:val="20"/>
                <w:szCs w:val="20"/>
              </w:rPr>
              <w:t>read()</w:t>
            </w:r>
            <w:r w:rsidRPr="00ED2968">
              <w:rPr>
                <w:rFonts w:ascii="Verdana" w:eastAsia="Times New Roman" w:hAnsi="Verdana" w:cs="Times New Roman"/>
              </w:rPr>
              <w:t>/</w:t>
            </w:r>
            <w:r w:rsidRPr="00ED2968">
              <w:rPr>
                <w:rFonts w:ascii="Courier New" w:eastAsia="Times New Roman" w:hAnsi="Courier New" w:cs="Courier New"/>
                <w:sz w:val="20"/>
                <w:szCs w:val="20"/>
              </w:rPr>
              <w:t>write()</w:t>
            </w:r>
          </w:p>
        </w:tc>
        <w:tc>
          <w:tcPr>
            <w:tcW w:w="0" w:type="auto"/>
            <w:tcBorders>
              <w:top w:val="outset" w:sz="6" w:space="0" w:color="auto"/>
              <w:left w:val="outset" w:sz="6" w:space="0" w:color="auto"/>
              <w:bottom w:val="outset" w:sz="6" w:space="0" w:color="auto"/>
              <w:right w:val="outset" w:sz="6" w:space="0" w:color="auto"/>
            </w:tcBorders>
            <w:hideMark/>
          </w:tcPr>
          <w:p w:rsidR="00ED2968" w:rsidRPr="00ED2968" w:rsidRDefault="00ED2968" w:rsidP="00ED2968">
            <w:pPr>
              <w:spacing w:after="0" w:line="240" w:lineRule="auto"/>
              <w:rPr>
                <w:rFonts w:ascii="Verdana" w:eastAsia="Times New Roman" w:hAnsi="Verdana" w:cs="Times New Roman"/>
              </w:rPr>
            </w:pPr>
            <w:r w:rsidRPr="00ED2968">
              <w:rPr>
                <w:rFonts w:ascii="Courier New" w:eastAsia="Times New Roman" w:hAnsi="Courier New" w:cs="Courier New"/>
                <w:sz w:val="20"/>
                <w:szCs w:val="20"/>
              </w:rPr>
              <w:t>select()</w:t>
            </w:r>
            <w:r w:rsidRPr="00ED2968">
              <w:rPr>
                <w:rFonts w:ascii="Verdana" w:eastAsia="Times New Roman" w:hAnsi="Verdana" w:cs="Times New Roman"/>
              </w:rPr>
              <w:br/>
            </w:r>
            <w:r w:rsidRPr="00ED2968">
              <w:rPr>
                <w:rFonts w:ascii="Courier New" w:eastAsia="Times New Roman" w:hAnsi="Courier New" w:cs="Courier New"/>
                <w:sz w:val="20"/>
                <w:szCs w:val="20"/>
              </w:rPr>
              <w:t>poll()</w:t>
            </w:r>
            <w:r w:rsidRPr="00ED2968">
              <w:rPr>
                <w:rFonts w:ascii="Verdana" w:eastAsia="Times New Roman" w:hAnsi="Verdana" w:cs="Times New Roman"/>
              </w:rPr>
              <w:br/>
              <w:t>/dev/poll</w:t>
            </w:r>
            <w:r w:rsidRPr="00ED2968">
              <w:rPr>
                <w:rFonts w:ascii="Verdana" w:eastAsia="Times New Roman" w:hAnsi="Verdana" w:cs="Times New Roman"/>
              </w:rPr>
              <w:br/>
              <w:t>Linux RT signals</w:t>
            </w:r>
            <w:r w:rsidRPr="00ED2968">
              <w:rPr>
                <w:rFonts w:ascii="Verdana" w:eastAsia="Times New Roman" w:hAnsi="Verdana" w:cs="Times New Roman"/>
              </w:rPr>
              <w:br/>
              <w:t xml:space="preserve">Kqueue </w:t>
            </w:r>
          </w:p>
        </w:tc>
        <w:tc>
          <w:tcPr>
            <w:tcW w:w="0" w:type="auto"/>
            <w:tcBorders>
              <w:top w:val="outset" w:sz="6" w:space="0" w:color="auto"/>
              <w:left w:val="outset" w:sz="6" w:space="0" w:color="auto"/>
              <w:bottom w:val="outset" w:sz="6" w:space="0" w:color="auto"/>
              <w:right w:val="outset" w:sz="6" w:space="0" w:color="auto"/>
            </w:tcBorders>
            <w:hideMark/>
          </w:tcPr>
          <w:p w:rsidR="00ED2968" w:rsidRPr="00ED2968" w:rsidRDefault="00ED2968" w:rsidP="00ED2968">
            <w:pPr>
              <w:spacing w:after="0" w:line="240" w:lineRule="auto"/>
              <w:rPr>
                <w:rFonts w:ascii="Verdana" w:eastAsia="Times New Roman" w:hAnsi="Verdana" w:cs="Times New Roman"/>
              </w:rPr>
            </w:pPr>
            <w:r w:rsidRPr="00ED2968">
              <w:rPr>
                <w:rFonts w:ascii="Verdana" w:eastAsia="Times New Roman" w:hAnsi="Verdana" w:cs="Times New Roman"/>
              </w:rPr>
              <w:t>generic POSIX</w:t>
            </w:r>
            <w:r w:rsidRPr="00ED2968">
              <w:rPr>
                <w:rFonts w:ascii="Verdana" w:eastAsia="Times New Roman" w:hAnsi="Verdana" w:cs="Times New Roman"/>
              </w:rPr>
              <w:br/>
              <w:t>Mostly all POSIX implementations</w:t>
            </w:r>
            <w:r w:rsidRPr="00ED2968">
              <w:rPr>
                <w:rFonts w:ascii="Verdana" w:eastAsia="Times New Roman" w:hAnsi="Verdana" w:cs="Times New Roman"/>
              </w:rPr>
              <w:br/>
              <w:t>SUN</w:t>
            </w:r>
            <w:r w:rsidRPr="00ED2968">
              <w:rPr>
                <w:rFonts w:ascii="Verdana" w:eastAsia="Times New Roman" w:hAnsi="Verdana" w:cs="Times New Roman"/>
              </w:rPr>
              <w:br/>
              <w:t>Linux</w:t>
            </w:r>
            <w:r w:rsidRPr="00ED2968">
              <w:rPr>
                <w:rFonts w:ascii="Verdana" w:eastAsia="Times New Roman" w:hAnsi="Verdana" w:cs="Times New Roman"/>
              </w:rPr>
              <w:br/>
              <w:t>FreeBSD</w:t>
            </w:r>
          </w:p>
        </w:tc>
      </w:tr>
    </w:tbl>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b/>
          <w:bCs/>
          <w:sz w:val="20"/>
          <w:szCs w:val="20"/>
        </w:rPr>
        <w:t>附录</w:t>
      </w:r>
      <w:r w:rsidRPr="00ED2968">
        <w:rPr>
          <w:rFonts w:ascii="Verdana" w:eastAsia="Times New Roman" w:hAnsi="Verdana" w:cs="Times New Roman"/>
          <w:b/>
          <w:bCs/>
          <w:sz w:val="20"/>
          <w:szCs w:val="20"/>
        </w:rPr>
        <w:t xml:space="preserve"> II</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所有同步等待策略可划分为两组</w:t>
      </w:r>
      <w:r w:rsidRPr="00ED2968">
        <w:rPr>
          <w:rFonts w:ascii="Verdana" w:eastAsia="Times New Roman" w:hAnsi="Verdana" w:cs="Times New Roman"/>
          <w:sz w:val="20"/>
          <w:szCs w:val="20"/>
        </w:rPr>
        <w:t>:</w:t>
      </w:r>
    </w:p>
    <w:p w:rsidR="00ED2968" w:rsidRPr="00ED2968" w:rsidRDefault="00ED2968" w:rsidP="00ED2968">
      <w:pPr>
        <w:numPr>
          <w:ilvl w:val="0"/>
          <w:numId w:val="11"/>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Verdana" w:eastAsia="Times New Roman" w:hAnsi="Verdana" w:cs="Times New Roman"/>
          <w:sz w:val="20"/>
          <w:szCs w:val="20"/>
        </w:rPr>
        <w:t>edge-triggered (e.g. Linux</w:t>
      </w:r>
      <w:r w:rsidRPr="00ED2968">
        <w:rPr>
          <w:rFonts w:ascii="宋体" w:eastAsia="宋体" w:hAnsi="宋体" w:cs="宋体" w:hint="eastAsia"/>
          <w:sz w:val="20"/>
          <w:szCs w:val="20"/>
        </w:rPr>
        <w:t>实时信号</w:t>
      </w:r>
      <w:r w:rsidRPr="00ED2968">
        <w:rPr>
          <w:rFonts w:ascii="Verdana" w:eastAsia="Times New Roman" w:hAnsi="Verdana" w:cs="Times New Roman"/>
          <w:sz w:val="20"/>
          <w:szCs w:val="20"/>
        </w:rPr>
        <w:t xml:space="preserve">) - signal readiness only when socket became ready (changes state); </w:t>
      </w:r>
    </w:p>
    <w:p w:rsidR="00ED2968" w:rsidRPr="00ED2968" w:rsidRDefault="00ED2968" w:rsidP="00ED2968">
      <w:pPr>
        <w:numPr>
          <w:ilvl w:val="0"/>
          <w:numId w:val="11"/>
        </w:numPr>
        <w:shd w:val="clear" w:color="auto" w:fill="FFFFFF"/>
        <w:spacing w:before="100" w:beforeAutospacing="1" w:after="100" w:afterAutospacing="1" w:line="360" w:lineRule="auto"/>
        <w:ind w:left="870"/>
        <w:rPr>
          <w:rFonts w:ascii="Verdana" w:eastAsia="Times New Roman" w:hAnsi="Verdana" w:cs="Times New Roman"/>
          <w:sz w:val="20"/>
          <w:szCs w:val="20"/>
        </w:rPr>
      </w:pPr>
      <w:proofErr w:type="gramStart"/>
      <w:r w:rsidRPr="00ED2968">
        <w:rPr>
          <w:rFonts w:ascii="Verdana" w:eastAsia="Times New Roman" w:hAnsi="Verdana" w:cs="Times New Roman"/>
          <w:sz w:val="20"/>
          <w:szCs w:val="20"/>
        </w:rPr>
        <w:t>level-triggered</w:t>
      </w:r>
      <w:proofErr w:type="gramEnd"/>
      <w:r w:rsidRPr="00ED2968">
        <w:rPr>
          <w:rFonts w:ascii="Verdana" w:eastAsia="Times New Roman" w:hAnsi="Verdana" w:cs="Times New Roman"/>
          <w:sz w:val="20"/>
          <w:szCs w:val="20"/>
        </w:rPr>
        <w:t xml:space="preserve"> (e.g. </w:t>
      </w:r>
      <w:r w:rsidRPr="00ED2968">
        <w:rPr>
          <w:rFonts w:ascii="Courier New" w:eastAsia="Times New Roman" w:hAnsi="Courier New" w:cs="Courier New"/>
          <w:sz w:val="20"/>
          <w:szCs w:val="20"/>
        </w:rPr>
        <w:t>select()</w:t>
      </w:r>
      <w:r w:rsidRPr="00ED2968">
        <w:rPr>
          <w:rFonts w:ascii="Verdana" w:eastAsia="Times New Roman" w:hAnsi="Verdana" w:cs="Times New Roman"/>
          <w:sz w:val="20"/>
          <w:szCs w:val="20"/>
        </w:rPr>
        <w:t xml:space="preserve">, </w:t>
      </w:r>
      <w:r w:rsidRPr="00ED2968">
        <w:rPr>
          <w:rFonts w:ascii="Courier New" w:eastAsia="Times New Roman" w:hAnsi="Courier New" w:cs="Courier New"/>
          <w:sz w:val="20"/>
          <w:szCs w:val="20"/>
        </w:rPr>
        <w:t>poll()</w:t>
      </w:r>
      <w:r w:rsidRPr="00ED2968">
        <w:rPr>
          <w:rFonts w:ascii="Verdana" w:eastAsia="Times New Roman" w:hAnsi="Verdana" w:cs="Times New Roman"/>
          <w:sz w:val="20"/>
          <w:szCs w:val="20"/>
        </w:rPr>
        <w:t xml:space="preserve">, /dev/poll) - readiness at any time.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宋体" w:eastAsia="宋体" w:hAnsi="宋体" w:cs="宋体" w:hint="eastAsia"/>
          <w:sz w:val="20"/>
          <w:szCs w:val="20"/>
        </w:rPr>
        <w:t>让我们看看这两组的一些普遍的逻辑问题</w:t>
      </w:r>
      <w:r w:rsidRPr="00ED2968">
        <w:rPr>
          <w:rFonts w:ascii="Verdana" w:eastAsia="Times New Roman" w:hAnsi="Verdana" w:cs="Times New Roman"/>
          <w:sz w:val="20"/>
          <w:szCs w:val="20"/>
        </w:rPr>
        <w:t>:</w:t>
      </w:r>
    </w:p>
    <w:p w:rsidR="00ED2968" w:rsidRPr="00ED2968" w:rsidRDefault="00ED2968" w:rsidP="00ED2968">
      <w:pPr>
        <w:numPr>
          <w:ilvl w:val="0"/>
          <w:numId w:val="12"/>
        </w:numPr>
        <w:shd w:val="clear" w:color="auto" w:fill="FFFFFF"/>
        <w:spacing w:before="100" w:beforeAutospacing="1" w:after="100" w:afterAutospacing="1" w:line="360" w:lineRule="auto"/>
        <w:ind w:left="870"/>
        <w:rPr>
          <w:rFonts w:ascii="Verdana" w:eastAsia="Times New Roman" w:hAnsi="Verdana" w:cs="Times New Roman"/>
          <w:sz w:val="20"/>
          <w:szCs w:val="20"/>
        </w:rPr>
      </w:pPr>
      <w:proofErr w:type="gramStart"/>
      <w:r w:rsidRPr="00ED2968">
        <w:rPr>
          <w:rFonts w:ascii="Verdana" w:eastAsia="Times New Roman" w:hAnsi="Verdana" w:cs="Times New Roman"/>
          <w:sz w:val="20"/>
          <w:szCs w:val="20"/>
        </w:rPr>
        <w:t>edge-triggered</w:t>
      </w:r>
      <w:proofErr w:type="gramEnd"/>
      <w:r w:rsidRPr="00ED2968">
        <w:rPr>
          <w:rFonts w:ascii="Verdana" w:eastAsia="Times New Roman" w:hAnsi="Verdana" w:cs="Times New Roman"/>
          <w:sz w:val="20"/>
          <w:szCs w:val="20"/>
        </w:rPr>
        <w:t xml:space="preserve"> group: after executing I/O operation, the demultiplexing loop can lose the state of socket readiness. Example: the "read" handler did not read whole chunk of data, so the socket remains still ready for read. But the demultiplexor loop will not receive next notification. </w:t>
      </w:r>
    </w:p>
    <w:p w:rsidR="00ED2968" w:rsidRPr="00ED2968" w:rsidRDefault="00ED2968" w:rsidP="00ED2968">
      <w:pPr>
        <w:numPr>
          <w:ilvl w:val="0"/>
          <w:numId w:val="12"/>
        </w:numPr>
        <w:shd w:val="clear" w:color="auto" w:fill="FFFFFF"/>
        <w:spacing w:before="100" w:beforeAutospacing="1" w:after="100" w:afterAutospacing="1" w:line="360" w:lineRule="auto"/>
        <w:ind w:left="870"/>
        <w:rPr>
          <w:rFonts w:ascii="Verdana" w:eastAsia="Times New Roman" w:hAnsi="Verdana" w:cs="Times New Roman"/>
          <w:sz w:val="20"/>
          <w:szCs w:val="20"/>
        </w:rPr>
      </w:pPr>
      <w:proofErr w:type="gramStart"/>
      <w:r w:rsidRPr="00ED2968">
        <w:rPr>
          <w:rFonts w:ascii="Verdana" w:eastAsia="Times New Roman" w:hAnsi="Verdana" w:cs="Times New Roman"/>
          <w:sz w:val="20"/>
          <w:szCs w:val="20"/>
        </w:rPr>
        <w:t>level-triggered</w:t>
      </w:r>
      <w:proofErr w:type="gramEnd"/>
      <w:r w:rsidRPr="00ED2968">
        <w:rPr>
          <w:rFonts w:ascii="Verdana" w:eastAsia="Times New Roman" w:hAnsi="Verdana" w:cs="Times New Roman"/>
          <w:sz w:val="20"/>
          <w:szCs w:val="20"/>
        </w:rPr>
        <w:t xml:space="preserve"> group: when demultiplexor loop detects readiness, it starts the write/read user defined handler. But before the start, it should remove socket descriptior from theset of monitored descriptors. Otherwise, the same event can be dispatched twice. </w:t>
      </w:r>
    </w:p>
    <w:p w:rsidR="00ED2968" w:rsidRPr="00ED2968" w:rsidRDefault="00ED2968" w:rsidP="00ED2968">
      <w:pPr>
        <w:numPr>
          <w:ilvl w:val="0"/>
          <w:numId w:val="12"/>
        </w:numPr>
        <w:shd w:val="clear" w:color="auto" w:fill="FFFFFF"/>
        <w:spacing w:before="100" w:beforeAutospacing="1" w:after="100" w:afterAutospacing="1" w:line="360" w:lineRule="auto"/>
        <w:ind w:left="870"/>
        <w:rPr>
          <w:rFonts w:ascii="Verdana" w:eastAsia="Times New Roman" w:hAnsi="Verdana" w:cs="Times New Roman"/>
          <w:sz w:val="20"/>
          <w:szCs w:val="20"/>
        </w:rPr>
      </w:pPr>
      <w:r w:rsidRPr="00ED2968">
        <w:rPr>
          <w:rFonts w:ascii="Verdana" w:eastAsia="Times New Roman" w:hAnsi="Verdana" w:cs="Times New Roman"/>
          <w:sz w:val="20"/>
          <w:szCs w:val="20"/>
        </w:rPr>
        <w:t xml:space="preserve">Obviously, solving these problems adds extra complexities to development. All these problems were resolved internally within TProactor and the developer should not worry about those details, while in the synch approach one needs to apply extra effort to resolve them.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bookmarkStart w:id="14" w:name="resources"/>
      <w:r w:rsidRPr="00ED2968">
        <w:rPr>
          <w:rFonts w:ascii="宋体" w:eastAsia="宋体" w:hAnsi="宋体" w:cs="宋体"/>
          <w:b/>
          <w:bCs/>
          <w:sz w:val="20"/>
          <w:szCs w:val="20"/>
        </w:rPr>
        <w:t>资源</w:t>
      </w:r>
      <w:r w:rsidRPr="00ED2968">
        <w:rPr>
          <w:rFonts w:ascii="Verdana" w:eastAsia="Times New Roman" w:hAnsi="Verdana" w:cs="Times New Roman"/>
          <w:sz w:val="20"/>
          <w:szCs w:val="20"/>
        </w:rPr>
        <w:t xml:space="preserve"> </w:t>
      </w:r>
    </w:p>
    <w:bookmarkEnd w:id="14"/>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[1] Douglas C. Schmidt, Stephen D. Huston "C++ Network Programming." 2002, Addison-Wesley ISBN 0-201-60464-7</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 xml:space="preserve">[2] W. Richard Stevens "UNIX Network Programming" vol. 1 and 2, 1999, Prentice Hill, ISBN 0-13- 490012-X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[3] Douglas C. Schmidt, Michael Stal, Hans Rohnert, Frank Buschmann "Pattern-Oriented Software Architecture: Patterns for Concurrent and Networked Objects, Volume 2" Wiley &amp; Sons, NY 2000</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 xml:space="preserve">[4] INFO: Socket Overlapped I/O </w:t>
      </w:r>
      <w:proofErr w:type="gramStart"/>
      <w:r w:rsidRPr="00ED2968">
        <w:rPr>
          <w:rFonts w:ascii="Verdana" w:eastAsia="Times New Roman" w:hAnsi="Verdana" w:cs="Times New Roman"/>
          <w:sz w:val="20"/>
          <w:szCs w:val="20"/>
        </w:rPr>
        <w:t>Versus</w:t>
      </w:r>
      <w:proofErr w:type="gramEnd"/>
      <w:r w:rsidRPr="00ED2968">
        <w:rPr>
          <w:rFonts w:ascii="Verdana" w:eastAsia="Times New Roman" w:hAnsi="Verdana" w:cs="Times New Roman"/>
          <w:sz w:val="20"/>
          <w:szCs w:val="20"/>
        </w:rPr>
        <w:t xml:space="preserve"> Blocking/Non-blocking Mode. Q181611. </w:t>
      </w:r>
      <w:proofErr w:type="gramStart"/>
      <w:r w:rsidRPr="00ED2968">
        <w:rPr>
          <w:rFonts w:ascii="Verdana" w:eastAsia="Times New Roman" w:hAnsi="Verdana" w:cs="Times New Roman"/>
          <w:sz w:val="20"/>
          <w:szCs w:val="20"/>
        </w:rPr>
        <w:t>Microsoft Knowledge Base Articles.</w:t>
      </w:r>
      <w:proofErr w:type="gramEnd"/>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 xml:space="preserve">[5] Microsoft MSDN. </w:t>
      </w:r>
      <w:proofErr w:type="gramStart"/>
      <w:r w:rsidRPr="00ED2968">
        <w:rPr>
          <w:rFonts w:ascii="Verdana" w:eastAsia="Times New Roman" w:hAnsi="Verdana" w:cs="Times New Roman"/>
          <w:sz w:val="20"/>
          <w:szCs w:val="20"/>
        </w:rPr>
        <w:t>I/O Completion Ports.</w:t>
      </w:r>
      <w:proofErr w:type="gramEnd"/>
      <w:r w:rsidRPr="00ED2968">
        <w:rPr>
          <w:rFonts w:ascii="Verdana" w:eastAsia="Times New Roman" w:hAnsi="Verdana" w:cs="Times New Roman"/>
          <w:sz w:val="20"/>
          <w:szCs w:val="20"/>
        </w:rPr>
        <w:br/>
      </w:r>
      <w:hyperlink r:id="rId46" w:history="1">
        <w:r w:rsidRPr="00ED2968">
          <w:rPr>
            <w:rFonts w:ascii="Verdana" w:eastAsia="Times New Roman" w:hAnsi="Verdana" w:cs="Times New Roman"/>
            <w:color w:val="0066AA"/>
            <w:sz w:val="20"/>
            <w:szCs w:val="20"/>
          </w:rPr>
          <w:t>http://msdn.microsoft.com/library/default.asp?url=/library/en- us/fileio/fs/i_o_completion_ports.asp</w:t>
        </w:r>
      </w:hyperlink>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[6] TProactor (ACE compatible Proactor).</w:t>
      </w:r>
      <w:r w:rsidRPr="00ED2968">
        <w:rPr>
          <w:rFonts w:ascii="Verdana" w:eastAsia="Times New Roman" w:hAnsi="Verdana" w:cs="Times New Roman"/>
          <w:sz w:val="20"/>
          <w:szCs w:val="20"/>
        </w:rPr>
        <w:br/>
      </w:r>
      <w:hyperlink r:id="rId47" w:history="1">
        <w:r w:rsidRPr="00ED2968">
          <w:rPr>
            <w:rFonts w:ascii="Verdana" w:eastAsia="Times New Roman" w:hAnsi="Verdana" w:cs="Times New Roman"/>
            <w:color w:val="0066AA"/>
            <w:sz w:val="20"/>
            <w:szCs w:val="20"/>
          </w:rPr>
          <w:t>www.terabit.com.au</w:t>
        </w:r>
      </w:hyperlink>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[7] JavaDoc java.nio.channels</w:t>
      </w:r>
      <w:r w:rsidRPr="00ED2968">
        <w:rPr>
          <w:rFonts w:ascii="Verdana" w:eastAsia="Times New Roman" w:hAnsi="Verdana" w:cs="Times New Roman"/>
          <w:sz w:val="20"/>
          <w:szCs w:val="20"/>
        </w:rPr>
        <w:br/>
      </w:r>
      <w:hyperlink r:id="rId48" w:history="1">
        <w:r w:rsidRPr="00ED2968">
          <w:rPr>
            <w:rFonts w:ascii="Verdana" w:eastAsia="Times New Roman" w:hAnsi="Verdana" w:cs="Times New Roman"/>
            <w:color w:val="0066AA"/>
            <w:sz w:val="20"/>
            <w:szCs w:val="20"/>
          </w:rPr>
          <w:t>http://java.sun.com/j2se/1.4.2/docs/api/java/nio/channels/package-summary.html</w:t>
        </w:r>
      </w:hyperlink>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 xml:space="preserve">[8] JavaDoc Java.nio.channels.spi Class SelectorProvider </w:t>
      </w:r>
      <w:r w:rsidRPr="00ED2968">
        <w:rPr>
          <w:rFonts w:ascii="Verdana" w:eastAsia="Times New Roman" w:hAnsi="Verdana" w:cs="Times New Roman"/>
          <w:sz w:val="20"/>
          <w:szCs w:val="20"/>
        </w:rPr>
        <w:br/>
      </w:r>
      <w:hyperlink r:id="rId49" w:history="1">
        <w:r w:rsidRPr="00ED2968">
          <w:rPr>
            <w:rFonts w:ascii="Verdana" w:eastAsia="Times New Roman" w:hAnsi="Verdana" w:cs="Times New Roman"/>
            <w:color w:val="0066AA"/>
            <w:sz w:val="20"/>
            <w:szCs w:val="20"/>
          </w:rPr>
          <w:t>http://java.sun.com/j2se/1.4.2/docs/api/java/nio/channels/spi/SelectorProvider.html</w:t>
        </w:r>
      </w:hyperlink>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 xml:space="preserve">[9] Linux AIO development </w:t>
      </w:r>
      <w:r w:rsidRPr="00ED2968">
        <w:rPr>
          <w:rFonts w:ascii="Verdana" w:eastAsia="Times New Roman" w:hAnsi="Verdana" w:cs="Times New Roman"/>
          <w:sz w:val="20"/>
          <w:szCs w:val="20"/>
        </w:rPr>
        <w:br/>
      </w:r>
      <w:hyperlink r:id="rId50" w:history="1">
        <w:r w:rsidRPr="00ED2968">
          <w:rPr>
            <w:rFonts w:ascii="Verdana" w:eastAsia="Times New Roman" w:hAnsi="Verdana" w:cs="Times New Roman"/>
            <w:color w:val="0066AA"/>
            <w:sz w:val="20"/>
            <w:szCs w:val="20"/>
          </w:rPr>
          <w:t>http://lse.sourceforge.net/io/aio.html</w:t>
        </w:r>
      </w:hyperlink>
      <w:r w:rsidRPr="00ED2968">
        <w:rPr>
          <w:rFonts w:ascii="Verdana" w:eastAsia="Times New Roman" w:hAnsi="Verdana" w:cs="Times New Roman"/>
          <w:sz w:val="20"/>
          <w:szCs w:val="20"/>
        </w:rPr>
        <w:t>, and</w:t>
      </w:r>
      <w:r w:rsidRPr="00ED2968">
        <w:rPr>
          <w:rFonts w:ascii="Verdana" w:eastAsia="Times New Roman" w:hAnsi="Verdana" w:cs="Times New Roman"/>
          <w:sz w:val="20"/>
          <w:szCs w:val="20"/>
        </w:rPr>
        <w:br/>
      </w:r>
      <w:hyperlink r:id="rId51" w:history="1">
        <w:r w:rsidRPr="00ED2968">
          <w:rPr>
            <w:rFonts w:ascii="Verdana" w:eastAsia="Times New Roman" w:hAnsi="Verdana" w:cs="Times New Roman"/>
            <w:color w:val="0066AA"/>
            <w:sz w:val="20"/>
            <w:szCs w:val="20"/>
          </w:rPr>
          <w:t>http://archive.linuxsymposium.org/ols2003/Proceedings/All-Reprints/Reprint-Pulavarty-OLS2003.pdf</w:t>
        </w:r>
      </w:hyperlink>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after="0" w:line="360" w:lineRule="auto"/>
        <w:rPr>
          <w:rFonts w:ascii="Verdana" w:eastAsia="Times New Roman" w:hAnsi="Verdana" w:cs="Times New Roman"/>
          <w:sz w:val="20"/>
          <w:szCs w:val="20"/>
        </w:rPr>
      </w:pPr>
      <w:r w:rsidRPr="00ED2968">
        <w:rPr>
          <w:rFonts w:ascii="宋体" w:eastAsia="宋体" w:hAnsi="宋体" w:cs="宋体" w:hint="eastAsia"/>
          <w:sz w:val="20"/>
          <w:szCs w:val="20"/>
        </w:rPr>
        <w:t>更多</w:t>
      </w:r>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 xml:space="preserve">Ian Barile "I/O Multiplexing &amp; Scalable Socket Servers", 2004 February, DDJ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Further reading on event handling</w:t>
      </w:r>
      <w:r w:rsidRPr="00ED2968">
        <w:rPr>
          <w:rFonts w:ascii="Verdana" w:eastAsia="Times New Roman" w:hAnsi="Verdana" w:cs="Times New Roman"/>
          <w:sz w:val="20"/>
          <w:szCs w:val="20"/>
        </w:rPr>
        <w:br/>
      </w:r>
      <w:hyperlink r:id="rId52" w:history="1">
        <w:r w:rsidRPr="00ED2968">
          <w:rPr>
            <w:rFonts w:ascii="Verdana" w:eastAsia="Times New Roman" w:hAnsi="Verdana" w:cs="Times New Roman"/>
            <w:color w:val="0066AA"/>
            <w:sz w:val="20"/>
            <w:szCs w:val="20"/>
          </w:rPr>
          <w:t>- http://www.cs.wustl.edu/~schmidt/ACE-papers.html</w:t>
        </w:r>
      </w:hyperlink>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The Adaptive Communication Environment</w:t>
      </w:r>
      <w:r w:rsidRPr="00ED2968">
        <w:rPr>
          <w:rFonts w:ascii="Verdana" w:eastAsia="Times New Roman" w:hAnsi="Verdana" w:cs="Times New Roman"/>
          <w:sz w:val="20"/>
          <w:szCs w:val="20"/>
        </w:rPr>
        <w:br/>
      </w:r>
      <w:hyperlink r:id="rId53" w:history="1">
        <w:r w:rsidRPr="00ED2968">
          <w:rPr>
            <w:rFonts w:ascii="Verdana" w:eastAsia="Times New Roman" w:hAnsi="Verdana" w:cs="Times New Roman"/>
            <w:color w:val="0066AA"/>
            <w:sz w:val="20"/>
            <w:szCs w:val="20"/>
          </w:rPr>
          <w:t>http://www.cs.wustl.edu/~schmidt/ACE.html</w:t>
        </w:r>
      </w:hyperlink>
      <w:r w:rsidRPr="00ED2968">
        <w:rPr>
          <w:rFonts w:ascii="Verdana" w:eastAsia="Times New Roman" w:hAnsi="Verdana" w:cs="Times New Roman"/>
          <w:sz w:val="20"/>
          <w:szCs w:val="20"/>
        </w:rPr>
        <w:t xml:space="preserve"> </w:t>
      </w:r>
    </w:p>
    <w:p w:rsidR="00ED2968" w:rsidRPr="00ED2968" w:rsidRDefault="00ED2968" w:rsidP="00ED2968">
      <w:pPr>
        <w:shd w:val="clear" w:color="auto" w:fill="FFFFFF"/>
        <w:spacing w:before="150" w:after="150" w:line="360" w:lineRule="auto"/>
        <w:rPr>
          <w:rFonts w:ascii="Verdana" w:eastAsia="Times New Roman" w:hAnsi="Verdana" w:cs="Times New Roman"/>
          <w:sz w:val="20"/>
          <w:szCs w:val="20"/>
        </w:rPr>
      </w:pPr>
      <w:r w:rsidRPr="00ED2968">
        <w:rPr>
          <w:rFonts w:ascii="Verdana" w:eastAsia="Times New Roman" w:hAnsi="Verdana" w:cs="Times New Roman"/>
          <w:sz w:val="20"/>
          <w:szCs w:val="20"/>
        </w:rPr>
        <w:t>Terabit Solutions</w:t>
      </w:r>
      <w:r w:rsidRPr="00ED2968">
        <w:rPr>
          <w:rFonts w:ascii="Verdana" w:eastAsia="Times New Roman" w:hAnsi="Verdana" w:cs="Times New Roman"/>
          <w:sz w:val="20"/>
          <w:szCs w:val="20"/>
        </w:rPr>
        <w:br/>
      </w:r>
      <w:hyperlink r:id="rId54" w:history="1">
        <w:r w:rsidRPr="00ED2968">
          <w:rPr>
            <w:rFonts w:ascii="Verdana" w:eastAsia="Times New Roman" w:hAnsi="Verdana" w:cs="Times New Roman"/>
            <w:color w:val="0066AA"/>
            <w:sz w:val="20"/>
            <w:szCs w:val="20"/>
          </w:rPr>
          <w:t>http://terabit.com.au/solutions.php</w:t>
        </w:r>
      </w:hyperlink>
      <w:r w:rsidRPr="00ED2968">
        <w:rPr>
          <w:rFonts w:ascii="Verdana" w:eastAsia="Times New Roman" w:hAnsi="Verdana" w:cs="Times New Roman"/>
          <w:sz w:val="20"/>
          <w:szCs w:val="20"/>
        </w:rPr>
        <w:t xml:space="preserve"> </w:t>
      </w:r>
    </w:p>
    <w:p w:rsidR="00536D54" w:rsidRDefault="00536D54" w:rsidP="00536D54">
      <w:pPr>
        <w:pStyle w:val="1"/>
      </w:pPr>
      <w:r w:rsidRPr="00536D54">
        <w:t>Examples of GoF Design Patterns</w:t>
      </w:r>
      <w:r w:rsidR="00912E8D">
        <w:rPr>
          <w:rFonts w:hint="eastAsia"/>
        </w:rPr>
        <w:t>-Java</w:t>
      </w:r>
    </w:p>
    <w:p w:rsidR="00536D54" w:rsidRPr="00536D54" w:rsidRDefault="00D74647" w:rsidP="00536D54">
      <w:pPr>
        <w:spacing w:before="100" w:beforeAutospacing="1" w:after="100" w:afterAutospacing="1" w:line="240" w:lineRule="auto"/>
        <w:outlineLvl w:val="1"/>
        <w:rPr>
          <w:rFonts w:ascii="Times New Roman" w:eastAsia="Times New Roman" w:hAnsi="Times New Roman" w:cs="Times New Roman"/>
          <w:b/>
          <w:bCs/>
          <w:sz w:val="36"/>
          <w:szCs w:val="36"/>
        </w:rPr>
      </w:pPr>
      <w:hyperlink r:id="rId55" w:history="1">
        <w:r w:rsidR="00536D54" w:rsidRPr="00536D54">
          <w:rPr>
            <w:rFonts w:ascii="Times New Roman" w:eastAsia="Times New Roman" w:hAnsi="Times New Roman" w:cs="Times New Roman"/>
            <w:b/>
            <w:bCs/>
            <w:color w:val="0000FF"/>
            <w:sz w:val="36"/>
            <w:szCs w:val="36"/>
            <w:u w:val="single"/>
          </w:rPr>
          <w:t>Creational patterns</w:t>
        </w:r>
      </w:hyperlink>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56" w:history="1">
        <w:r w:rsidR="00536D54" w:rsidRPr="00536D54">
          <w:rPr>
            <w:rFonts w:ascii="Times New Roman" w:eastAsia="Times New Roman" w:hAnsi="Times New Roman" w:cs="Times New Roman"/>
            <w:b/>
            <w:bCs/>
            <w:color w:val="0000FF"/>
            <w:sz w:val="27"/>
            <w:szCs w:val="27"/>
            <w:u w:val="single"/>
          </w:rPr>
          <w:t>Abstract factory</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(recognizeable by creational methods returning an abstract/interface type)</w:t>
      </w:r>
    </w:p>
    <w:p w:rsidR="00536D54" w:rsidRPr="00536D54" w:rsidRDefault="00D74647" w:rsidP="00536D5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7" w:anchor="getInstance%28%29" w:history="1">
        <w:r w:rsidR="00536D54" w:rsidRPr="00536D54">
          <w:rPr>
            <w:rFonts w:ascii="Courier New" w:eastAsia="Times New Roman" w:hAnsi="Courier New" w:cs="Courier New"/>
            <w:color w:val="0000FF"/>
            <w:sz w:val="20"/>
            <w:szCs w:val="20"/>
            <w:u w:val="single"/>
          </w:rPr>
          <w:t>java.util.Calendar#getInstance()</w:t>
        </w:r>
      </w:hyperlink>
    </w:p>
    <w:p w:rsidR="00536D54" w:rsidRPr="00536D54" w:rsidRDefault="00D74647" w:rsidP="00536D5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8" w:anchor="asList%28T...%29" w:history="1">
        <w:r w:rsidR="00536D54" w:rsidRPr="00536D54">
          <w:rPr>
            <w:rFonts w:ascii="Courier New" w:eastAsia="Times New Roman" w:hAnsi="Courier New" w:cs="Courier New"/>
            <w:color w:val="0000FF"/>
            <w:sz w:val="20"/>
            <w:szCs w:val="20"/>
            <w:u w:val="single"/>
          </w:rPr>
          <w:t>java.util.Arrays#asList()</w:t>
        </w:r>
      </w:hyperlink>
    </w:p>
    <w:p w:rsidR="00536D54" w:rsidRPr="00536D54" w:rsidRDefault="00D74647" w:rsidP="00536D5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59" w:anchor="getBundle%28java.lang.String%29" w:history="1">
        <w:r w:rsidR="00536D54" w:rsidRPr="00536D54">
          <w:rPr>
            <w:rFonts w:ascii="Courier New" w:eastAsia="Times New Roman" w:hAnsi="Courier New" w:cs="Courier New"/>
            <w:color w:val="0000FF"/>
            <w:sz w:val="20"/>
            <w:szCs w:val="20"/>
            <w:u w:val="single"/>
          </w:rPr>
          <w:t>java.util.ResourceBundle#getBundle()</w:t>
        </w:r>
      </w:hyperlink>
    </w:p>
    <w:p w:rsidR="00536D54" w:rsidRPr="00536D54" w:rsidRDefault="00D74647" w:rsidP="00536D5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60" w:anchor="openConnection%28%29" w:history="1">
        <w:r w:rsidR="00536D54" w:rsidRPr="00536D54">
          <w:rPr>
            <w:rFonts w:ascii="Courier New" w:eastAsia="Times New Roman" w:hAnsi="Courier New" w:cs="Courier New"/>
            <w:color w:val="0000FF"/>
            <w:sz w:val="20"/>
            <w:szCs w:val="20"/>
            <w:u w:val="single"/>
          </w:rPr>
          <w:t>java.net.URL#openConnection()</w:t>
        </w:r>
      </w:hyperlink>
    </w:p>
    <w:p w:rsidR="00536D54" w:rsidRPr="00536D54" w:rsidRDefault="00D74647" w:rsidP="00536D5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61" w:anchor="getConnection%28java.lang.String%29" w:history="1">
        <w:r w:rsidR="00536D54" w:rsidRPr="00536D54">
          <w:rPr>
            <w:rFonts w:ascii="Courier New" w:eastAsia="Times New Roman" w:hAnsi="Courier New" w:cs="Courier New"/>
            <w:color w:val="0000FF"/>
            <w:sz w:val="20"/>
            <w:szCs w:val="20"/>
            <w:u w:val="single"/>
          </w:rPr>
          <w:t>java.sql.DriverManager#getConnection()</w:t>
        </w:r>
      </w:hyperlink>
    </w:p>
    <w:p w:rsidR="00536D54" w:rsidRPr="00536D54" w:rsidRDefault="00D74647" w:rsidP="00536D5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62" w:anchor="createStatement%28%29" w:history="1">
        <w:r w:rsidR="00536D54" w:rsidRPr="00536D54">
          <w:rPr>
            <w:rFonts w:ascii="Courier New" w:eastAsia="Times New Roman" w:hAnsi="Courier New" w:cs="Courier New"/>
            <w:color w:val="0000FF"/>
            <w:sz w:val="20"/>
            <w:szCs w:val="20"/>
            <w:u w:val="single"/>
          </w:rPr>
          <w:t>java.sql.Connection#createStatement()</w:t>
        </w:r>
      </w:hyperlink>
    </w:p>
    <w:p w:rsidR="00536D54" w:rsidRPr="00536D54" w:rsidRDefault="00D74647" w:rsidP="00536D5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63" w:anchor="executeQuery%28java.lang.String%29" w:history="1">
        <w:r w:rsidR="00536D54" w:rsidRPr="00536D54">
          <w:rPr>
            <w:rFonts w:ascii="Courier New" w:eastAsia="Times New Roman" w:hAnsi="Courier New" w:cs="Courier New"/>
            <w:color w:val="0000FF"/>
            <w:sz w:val="20"/>
            <w:szCs w:val="20"/>
            <w:u w:val="single"/>
          </w:rPr>
          <w:t>java.sql.Statement#executeQuery()</w:t>
        </w:r>
      </w:hyperlink>
    </w:p>
    <w:p w:rsidR="00536D54" w:rsidRPr="00536D54" w:rsidRDefault="00D74647" w:rsidP="00536D5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64" w:anchor="getInstance%28%29" w:history="1">
        <w:r w:rsidR="00536D54" w:rsidRPr="00536D54">
          <w:rPr>
            <w:rFonts w:ascii="Courier New" w:eastAsia="Times New Roman" w:hAnsi="Courier New" w:cs="Courier New"/>
            <w:color w:val="0000FF"/>
            <w:sz w:val="20"/>
            <w:szCs w:val="20"/>
            <w:u w:val="single"/>
          </w:rPr>
          <w:t>java.text.NumberFormat#getInstance()</w:t>
        </w:r>
      </w:hyperlink>
    </w:p>
    <w:p w:rsidR="00536D54" w:rsidRPr="00536D54" w:rsidRDefault="00D74647" w:rsidP="00536D5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65" w:history="1">
        <w:r w:rsidR="00536D54" w:rsidRPr="00536D54">
          <w:rPr>
            <w:rFonts w:ascii="Courier New" w:eastAsia="Times New Roman" w:hAnsi="Courier New" w:cs="Courier New"/>
            <w:color w:val="0000FF"/>
            <w:sz w:val="20"/>
            <w:szCs w:val="20"/>
            <w:u w:val="single"/>
          </w:rPr>
          <w:t>java.lang.management.ManagementFactory</w:t>
        </w:r>
      </w:hyperlink>
      <w:r w:rsidR="00536D54" w:rsidRPr="00536D54">
        <w:rPr>
          <w:rFonts w:ascii="Times New Roman" w:eastAsia="Times New Roman" w:hAnsi="Times New Roman" w:cs="Times New Roman"/>
          <w:sz w:val="24"/>
          <w:szCs w:val="24"/>
        </w:rPr>
        <w:t xml:space="preserve"> (all </w:t>
      </w:r>
      <w:r w:rsidR="00536D54" w:rsidRPr="00536D54">
        <w:rPr>
          <w:rFonts w:ascii="Courier New" w:eastAsia="Times New Roman" w:hAnsi="Courier New" w:cs="Courier New"/>
          <w:sz w:val="20"/>
          <w:szCs w:val="20"/>
        </w:rPr>
        <w:t>getXXX()</w:t>
      </w:r>
      <w:r w:rsidR="00536D54" w:rsidRPr="00536D54">
        <w:rPr>
          <w:rFonts w:ascii="Times New Roman" w:eastAsia="Times New Roman" w:hAnsi="Times New Roman" w:cs="Times New Roman"/>
          <w:sz w:val="24"/>
          <w:szCs w:val="24"/>
        </w:rPr>
        <w:t xml:space="preserve"> methods)</w:t>
      </w:r>
    </w:p>
    <w:p w:rsidR="00536D54" w:rsidRPr="00536D54" w:rsidRDefault="00D74647" w:rsidP="00536D5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66" w:anchor="forName%28java.lang.String%29" w:history="1">
        <w:r w:rsidR="00536D54" w:rsidRPr="00536D54">
          <w:rPr>
            <w:rFonts w:ascii="Courier New" w:eastAsia="Times New Roman" w:hAnsi="Courier New" w:cs="Courier New"/>
            <w:color w:val="0000FF"/>
            <w:sz w:val="20"/>
            <w:szCs w:val="20"/>
            <w:u w:val="single"/>
          </w:rPr>
          <w:t>java.nio.charset.Charset#forName()</w:t>
        </w:r>
      </w:hyperlink>
    </w:p>
    <w:p w:rsidR="00536D54" w:rsidRPr="00536D54" w:rsidRDefault="00D74647" w:rsidP="00536D5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67" w:anchor="newInstance%28%29" w:history="1">
        <w:r w:rsidR="00536D54" w:rsidRPr="00536D54">
          <w:rPr>
            <w:rFonts w:ascii="Courier New" w:eastAsia="Times New Roman" w:hAnsi="Courier New" w:cs="Courier New"/>
            <w:color w:val="0000FF"/>
            <w:sz w:val="20"/>
            <w:szCs w:val="20"/>
            <w:u w:val="single"/>
          </w:rPr>
          <w:t>javax.xml.parsers.DocumentBuilderFactory#newInstance()</w:t>
        </w:r>
      </w:hyperlink>
    </w:p>
    <w:p w:rsidR="00536D54" w:rsidRPr="00536D54" w:rsidRDefault="00D74647" w:rsidP="00536D5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68" w:anchor="newInstance%28%29" w:history="1">
        <w:r w:rsidR="00536D54" w:rsidRPr="00536D54">
          <w:rPr>
            <w:rFonts w:ascii="Courier New" w:eastAsia="Times New Roman" w:hAnsi="Courier New" w:cs="Courier New"/>
            <w:color w:val="0000FF"/>
            <w:sz w:val="20"/>
            <w:szCs w:val="20"/>
            <w:u w:val="single"/>
          </w:rPr>
          <w:t>javax.xml.transform.TransformerFactory#newInstance()</w:t>
        </w:r>
      </w:hyperlink>
    </w:p>
    <w:p w:rsidR="00536D54" w:rsidRPr="00536D54" w:rsidRDefault="00D74647" w:rsidP="00536D5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69" w:anchor="newInstance%28%29" w:history="1">
        <w:r w:rsidR="00536D54" w:rsidRPr="00536D54">
          <w:rPr>
            <w:rFonts w:ascii="Courier New" w:eastAsia="Times New Roman" w:hAnsi="Courier New" w:cs="Courier New"/>
            <w:color w:val="0000FF"/>
            <w:sz w:val="20"/>
            <w:szCs w:val="20"/>
            <w:u w:val="single"/>
          </w:rPr>
          <w:t>javax.xml.xpath.XPathFactory#newInstance()</w:t>
        </w:r>
      </w:hyperlink>
    </w:p>
    <w:p w:rsidR="00536D54" w:rsidRPr="00DB0A21" w:rsidRDefault="00D74647" w:rsidP="00536D54">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0" w:history="1">
        <w:r w:rsidR="00536D54" w:rsidRPr="00536D54">
          <w:rPr>
            <w:rFonts w:ascii="Courier New" w:eastAsia="Times New Roman" w:hAnsi="Courier New" w:cs="Courier New"/>
            <w:color w:val="0000FF"/>
            <w:sz w:val="20"/>
            <w:szCs w:val="20"/>
            <w:u w:val="single"/>
          </w:rPr>
          <w:t>java.net.URLStreamHandlerFactory#createURLStreamHandler(String)</w:t>
        </w:r>
      </w:hyperlink>
      <w:r w:rsidR="00536D54" w:rsidRPr="00536D54">
        <w:rPr>
          <w:rFonts w:ascii="Times New Roman" w:eastAsia="Times New Roman" w:hAnsi="Times New Roman" w:cs="Times New Roman"/>
          <w:sz w:val="24"/>
          <w:szCs w:val="24"/>
        </w:rPr>
        <w:t xml:space="preserve"> (Returns singleton object per protocol)</w:t>
      </w:r>
    </w:p>
    <w:p w:rsidR="00DB0A21" w:rsidRPr="00536D54" w:rsidRDefault="00DB0A21" w:rsidP="00536D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color w:val="000000"/>
          <w:sz w:val="20"/>
          <w:szCs w:val="20"/>
        </w:rPr>
        <w:t>Also Scripting and JDBC API.</w:t>
      </w:r>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71" w:history="1">
        <w:r w:rsidR="00536D54" w:rsidRPr="00536D54">
          <w:rPr>
            <w:rFonts w:ascii="Times New Roman" w:eastAsia="Times New Roman" w:hAnsi="Times New Roman" w:cs="Times New Roman"/>
            <w:b/>
            <w:bCs/>
            <w:color w:val="0000FF"/>
            <w:sz w:val="27"/>
            <w:szCs w:val="27"/>
            <w:u w:val="single"/>
          </w:rPr>
          <w:t>Builder</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(recognizeable by creational methods returning the instance itself)</w:t>
      </w:r>
    </w:p>
    <w:p w:rsidR="00536D54" w:rsidRPr="00536D54" w:rsidRDefault="00D74647" w:rsidP="00536D54">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2" w:anchor="append%28boolean%29" w:history="1">
        <w:r w:rsidR="00536D54" w:rsidRPr="00536D54">
          <w:rPr>
            <w:rFonts w:ascii="Courier New" w:eastAsia="Times New Roman" w:hAnsi="Courier New" w:cs="Courier New"/>
            <w:color w:val="0000FF"/>
            <w:sz w:val="20"/>
            <w:szCs w:val="20"/>
            <w:u w:val="single"/>
          </w:rPr>
          <w:t>java.lang.StringBuilder#append()</w:t>
        </w:r>
      </w:hyperlink>
      <w:r w:rsidR="00536D54" w:rsidRPr="00536D54">
        <w:rPr>
          <w:rFonts w:ascii="Times New Roman" w:eastAsia="Times New Roman" w:hAnsi="Times New Roman" w:cs="Times New Roman"/>
          <w:sz w:val="24"/>
          <w:szCs w:val="24"/>
        </w:rPr>
        <w:t xml:space="preserve"> (unsynchronized)</w:t>
      </w:r>
    </w:p>
    <w:p w:rsidR="00536D54" w:rsidRPr="00536D54" w:rsidRDefault="00D74647" w:rsidP="00536D54">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3" w:anchor="append%28boolean%29" w:history="1">
        <w:r w:rsidR="00536D54" w:rsidRPr="00536D54">
          <w:rPr>
            <w:rFonts w:ascii="Courier New" w:eastAsia="Times New Roman" w:hAnsi="Courier New" w:cs="Courier New"/>
            <w:color w:val="0000FF"/>
            <w:sz w:val="20"/>
            <w:szCs w:val="20"/>
            <w:u w:val="single"/>
          </w:rPr>
          <w:t>java.lang.StringBuffer#append()</w:t>
        </w:r>
      </w:hyperlink>
      <w:r w:rsidR="00536D54" w:rsidRPr="00536D54">
        <w:rPr>
          <w:rFonts w:ascii="Times New Roman" w:eastAsia="Times New Roman" w:hAnsi="Times New Roman" w:cs="Times New Roman"/>
          <w:sz w:val="24"/>
          <w:szCs w:val="24"/>
        </w:rPr>
        <w:t xml:space="preserve"> (synchronized)</w:t>
      </w:r>
    </w:p>
    <w:p w:rsidR="00536D54" w:rsidRPr="00536D54" w:rsidRDefault="00D74647" w:rsidP="00536D54">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4" w:anchor="put%28byte%29" w:history="1">
        <w:r w:rsidR="00536D54" w:rsidRPr="00536D54">
          <w:rPr>
            <w:rFonts w:ascii="Courier New" w:eastAsia="Times New Roman" w:hAnsi="Courier New" w:cs="Courier New"/>
            <w:color w:val="0000FF"/>
            <w:sz w:val="20"/>
            <w:szCs w:val="20"/>
            <w:u w:val="single"/>
          </w:rPr>
          <w:t>java.nio.ByteBuffer#put()</w:t>
        </w:r>
      </w:hyperlink>
      <w:r w:rsidR="00536D54" w:rsidRPr="00536D54">
        <w:rPr>
          <w:rFonts w:ascii="Times New Roman" w:eastAsia="Times New Roman" w:hAnsi="Times New Roman" w:cs="Times New Roman"/>
          <w:sz w:val="24"/>
          <w:szCs w:val="24"/>
        </w:rPr>
        <w:t xml:space="preserve"> (also on </w:t>
      </w:r>
      <w:hyperlink r:id="rId75" w:anchor="put%28char%29" w:history="1">
        <w:r w:rsidR="00536D54" w:rsidRPr="00536D54">
          <w:rPr>
            <w:rFonts w:ascii="Courier New" w:eastAsia="Times New Roman" w:hAnsi="Courier New" w:cs="Courier New"/>
            <w:color w:val="0000FF"/>
            <w:sz w:val="20"/>
            <w:szCs w:val="20"/>
            <w:u w:val="single"/>
          </w:rPr>
          <w:t>CharBuffer</w:t>
        </w:r>
      </w:hyperlink>
      <w:r w:rsidR="00536D54" w:rsidRPr="00536D54">
        <w:rPr>
          <w:rFonts w:ascii="Times New Roman" w:eastAsia="Times New Roman" w:hAnsi="Times New Roman" w:cs="Times New Roman"/>
          <w:sz w:val="24"/>
          <w:szCs w:val="24"/>
        </w:rPr>
        <w:t xml:space="preserve">, </w:t>
      </w:r>
      <w:hyperlink r:id="rId76" w:anchor="put%28short%29" w:history="1">
        <w:r w:rsidR="00536D54" w:rsidRPr="00536D54">
          <w:rPr>
            <w:rFonts w:ascii="Courier New" w:eastAsia="Times New Roman" w:hAnsi="Courier New" w:cs="Courier New"/>
            <w:color w:val="0000FF"/>
            <w:sz w:val="20"/>
            <w:szCs w:val="20"/>
            <w:u w:val="single"/>
          </w:rPr>
          <w:t>ShortBuffer</w:t>
        </w:r>
      </w:hyperlink>
      <w:r w:rsidR="00536D54" w:rsidRPr="00536D54">
        <w:rPr>
          <w:rFonts w:ascii="Times New Roman" w:eastAsia="Times New Roman" w:hAnsi="Times New Roman" w:cs="Times New Roman"/>
          <w:sz w:val="24"/>
          <w:szCs w:val="24"/>
        </w:rPr>
        <w:t xml:space="preserve">, </w:t>
      </w:r>
      <w:hyperlink r:id="rId77" w:anchor="put%28int%29" w:history="1">
        <w:r w:rsidR="00536D54" w:rsidRPr="00536D54">
          <w:rPr>
            <w:rFonts w:ascii="Courier New" w:eastAsia="Times New Roman" w:hAnsi="Courier New" w:cs="Courier New"/>
            <w:color w:val="0000FF"/>
            <w:sz w:val="20"/>
            <w:szCs w:val="20"/>
            <w:u w:val="single"/>
          </w:rPr>
          <w:t>IntBuffer</w:t>
        </w:r>
      </w:hyperlink>
      <w:r w:rsidR="00536D54" w:rsidRPr="00536D54">
        <w:rPr>
          <w:rFonts w:ascii="Times New Roman" w:eastAsia="Times New Roman" w:hAnsi="Times New Roman" w:cs="Times New Roman"/>
          <w:sz w:val="24"/>
          <w:szCs w:val="24"/>
        </w:rPr>
        <w:t xml:space="preserve">, </w:t>
      </w:r>
      <w:hyperlink r:id="rId78" w:anchor="put%28long%29" w:history="1">
        <w:r w:rsidR="00536D54" w:rsidRPr="00536D54">
          <w:rPr>
            <w:rFonts w:ascii="Courier New" w:eastAsia="Times New Roman" w:hAnsi="Courier New" w:cs="Courier New"/>
            <w:color w:val="0000FF"/>
            <w:sz w:val="20"/>
            <w:szCs w:val="20"/>
            <w:u w:val="single"/>
          </w:rPr>
          <w:t>LongBuffer</w:t>
        </w:r>
      </w:hyperlink>
      <w:r w:rsidR="00536D54" w:rsidRPr="00536D54">
        <w:rPr>
          <w:rFonts w:ascii="Times New Roman" w:eastAsia="Times New Roman" w:hAnsi="Times New Roman" w:cs="Times New Roman"/>
          <w:sz w:val="24"/>
          <w:szCs w:val="24"/>
        </w:rPr>
        <w:t xml:space="preserve">, </w:t>
      </w:r>
      <w:hyperlink r:id="rId79" w:anchor="put%28float%29" w:history="1">
        <w:r w:rsidR="00536D54" w:rsidRPr="00536D54">
          <w:rPr>
            <w:rFonts w:ascii="Courier New" w:eastAsia="Times New Roman" w:hAnsi="Courier New" w:cs="Courier New"/>
            <w:color w:val="0000FF"/>
            <w:sz w:val="20"/>
            <w:szCs w:val="20"/>
            <w:u w:val="single"/>
          </w:rPr>
          <w:t>FloatBuffer</w:t>
        </w:r>
      </w:hyperlink>
      <w:r w:rsidR="00536D54" w:rsidRPr="00536D54">
        <w:rPr>
          <w:rFonts w:ascii="Times New Roman" w:eastAsia="Times New Roman" w:hAnsi="Times New Roman" w:cs="Times New Roman"/>
          <w:sz w:val="24"/>
          <w:szCs w:val="24"/>
        </w:rPr>
        <w:t xml:space="preserve"> and </w:t>
      </w:r>
      <w:hyperlink r:id="rId80" w:anchor="put%28double%29" w:history="1">
        <w:r w:rsidR="00536D54" w:rsidRPr="00536D54">
          <w:rPr>
            <w:rFonts w:ascii="Courier New" w:eastAsia="Times New Roman" w:hAnsi="Courier New" w:cs="Courier New"/>
            <w:color w:val="0000FF"/>
            <w:sz w:val="20"/>
            <w:szCs w:val="20"/>
            <w:u w:val="single"/>
          </w:rPr>
          <w:t>DoubleBuffer</w:t>
        </w:r>
      </w:hyperlink>
      <w:r w:rsidR="00536D54" w:rsidRPr="00536D54">
        <w:rPr>
          <w:rFonts w:ascii="Times New Roman" w:eastAsia="Times New Roman" w:hAnsi="Times New Roman" w:cs="Times New Roman"/>
          <w:sz w:val="24"/>
          <w:szCs w:val="24"/>
        </w:rPr>
        <w:t>)</w:t>
      </w:r>
    </w:p>
    <w:p w:rsidR="00536D54" w:rsidRPr="00536D54" w:rsidRDefault="00D74647" w:rsidP="00536D54">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81" w:anchor="addComponent%28java.awt.Component%29" w:history="1">
        <w:r w:rsidR="00536D54" w:rsidRPr="00536D54">
          <w:rPr>
            <w:rFonts w:ascii="Courier New" w:eastAsia="Times New Roman" w:hAnsi="Courier New" w:cs="Courier New"/>
            <w:color w:val="0000FF"/>
            <w:sz w:val="20"/>
            <w:szCs w:val="20"/>
            <w:u w:val="single"/>
          </w:rPr>
          <w:t>javax.swing.GroupLayout.Group#addComponent()</w:t>
        </w:r>
      </w:hyperlink>
    </w:p>
    <w:p w:rsidR="00536D54" w:rsidRPr="00536D54" w:rsidRDefault="00536D54" w:rsidP="00536D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6D54">
        <w:rPr>
          <w:rFonts w:ascii="Times New Roman" w:eastAsia="Times New Roman" w:hAnsi="Times New Roman" w:cs="Times New Roman"/>
          <w:sz w:val="24"/>
          <w:szCs w:val="24"/>
        </w:rPr>
        <w:t xml:space="preserve">All implementations of </w:t>
      </w:r>
      <w:hyperlink r:id="rId82" w:history="1">
        <w:r w:rsidRPr="00536D54">
          <w:rPr>
            <w:rFonts w:ascii="Courier New" w:eastAsia="Times New Roman" w:hAnsi="Courier New" w:cs="Courier New"/>
            <w:color w:val="0000FF"/>
            <w:sz w:val="20"/>
            <w:szCs w:val="20"/>
            <w:u w:val="single"/>
          </w:rPr>
          <w:t>java.lang.Appendable</w:t>
        </w:r>
      </w:hyperlink>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83" w:history="1">
        <w:r w:rsidR="00536D54" w:rsidRPr="00536D54">
          <w:rPr>
            <w:rFonts w:ascii="Times New Roman" w:eastAsia="Times New Roman" w:hAnsi="Times New Roman" w:cs="Times New Roman"/>
            <w:b/>
            <w:bCs/>
            <w:color w:val="0000FF"/>
            <w:sz w:val="27"/>
            <w:szCs w:val="27"/>
            <w:u w:val="single"/>
          </w:rPr>
          <w:t>Factory method</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(recognizeable by creational methods returning a concrete type)</w:t>
      </w:r>
    </w:p>
    <w:p w:rsidR="00536D54" w:rsidRPr="00536D54" w:rsidRDefault="00D74647" w:rsidP="00536D54">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4" w:anchor="toString%28%29" w:history="1">
        <w:r w:rsidR="00536D54" w:rsidRPr="00536D54">
          <w:rPr>
            <w:rFonts w:ascii="Courier New" w:eastAsia="Times New Roman" w:hAnsi="Courier New" w:cs="Courier New"/>
            <w:color w:val="0000FF"/>
            <w:sz w:val="20"/>
            <w:szCs w:val="20"/>
            <w:u w:val="single"/>
          </w:rPr>
          <w:t>java.lang.Object#toString()</w:t>
        </w:r>
      </w:hyperlink>
      <w:r w:rsidR="00536D54" w:rsidRPr="00536D54">
        <w:rPr>
          <w:rFonts w:ascii="Times New Roman" w:eastAsia="Times New Roman" w:hAnsi="Times New Roman" w:cs="Times New Roman"/>
          <w:sz w:val="24"/>
          <w:szCs w:val="24"/>
        </w:rPr>
        <w:t xml:space="preserve"> (overrideable in all subclasses)</w:t>
      </w:r>
    </w:p>
    <w:p w:rsidR="00536D54" w:rsidRPr="00536D54" w:rsidRDefault="00D74647" w:rsidP="00536D54">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5" w:anchor="newInstance%28%29" w:history="1">
        <w:r w:rsidR="00536D54" w:rsidRPr="00536D54">
          <w:rPr>
            <w:rFonts w:ascii="Courier New" w:eastAsia="Times New Roman" w:hAnsi="Courier New" w:cs="Courier New"/>
            <w:color w:val="0000FF"/>
            <w:sz w:val="20"/>
            <w:szCs w:val="20"/>
            <w:u w:val="single"/>
          </w:rPr>
          <w:t>java.lang.Class#newInstance()</w:t>
        </w:r>
      </w:hyperlink>
    </w:p>
    <w:p w:rsidR="00536D54" w:rsidRPr="00536D54" w:rsidRDefault="00D74647" w:rsidP="00536D54">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6" w:anchor="valueOf%28java.lang.String%29" w:history="1">
        <w:r w:rsidR="00536D54" w:rsidRPr="00536D54">
          <w:rPr>
            <w:rFonts w:ascii="Courier New" w:eastAsia="Times New Roman" w:hAnsi="Courier New" w:cs="Courier New"/>
            <w:color w:val="0000FF"/>
            <w:sz w:val="20"/>
            <w:szCs w:val="20"/>
            <w:u w:val="single"/>
          </w:rPr>
          <w:t>java.lang.Integer#valueOf(String)</w:t>
        </w:r>
      </w:hyperlink>
      <w:r w:rsidR="00536D54" w:rsidRPr="00536D54">
        <w:rPr>
          <w:rFonts w:ascii="Times New Roman" w:eastAsia="Times New Roman" w:hAnsi="Times New Roman" w:cs="Times New Roman"/>
          <w:sz w:val="24"/>
          <w:szCs w:val="24"/>
        </w:rPr>
        <w:t xml:space="preserve"> (also on </w:t>
      </w:r>
      <w:hyperlink r:id="rId87" w:anchor="valueOf%28java.lang.String%29" w:history="1">
        <w:r w:rsidR="00536D54" w:rsidRPr="00536D54">
          <w:rPr>
            <w:rFonts w:ascii="Courier New" w:eastAsia="Times New Roman" w:hAnsi="Courier New" w:cs="Courier New"/>
            <w:color w:val="0000FF"/>
            <w:sz w:val="20"/>
            <w:szCs w:val="20"/>
            <w:u w:val="single"/>
          </w:rPr>
          <w:t>Boolean</w:t>
        </w:r>
      </w:hyperlink>
      <w:r w:rsidR="00536D54" w:rsidRPr="00536D54">
        <w:rPr>
          <w:rFonts w:ascii="Times New Roman" w:eastAsia="Times New Roman" w:hAnsi="Times New Roman" w:cs="Times New Roman"/>
          <w:sz w:val="24"/>
          <w:szCs w:val="24"/>
        </w:rPr>
        <w:t xml:space="preserve">, </w:t>
      </w:r>
      <w:hyperlink r:id="rId88" w:anchor="valueOf%28java.lang.String%29" w:history="1">
        <w:r w:rsidR="00536D54" w:rsidRPr="00536D54">
          <w:rPr>
            <w:rFonts w:ascii="Courier New" w:eastAsia="Times New Roman" w:hAnsi="Courier New" w:cs="Courier New"/>
            <w:color w:val="0000FF"/>
            <w:sz w:val="20"/>
            <w:szCs w:val="20"/>
            <w:u w:val="single"/>
          </w:rPr>
          <w:t>Byte</w:t>
        </w:r>
      </w:hyperlink>
      <w:r w:rsidR="00536D54" w:rsidRPr="00536D54">
        <w:rPr>
          <w:rFonts w:ascii="Times New Roman" w:eastAsia="Times New Roman" w:hAnsi="Times New Roman" w:cs="Times New Roman"/>
          <w:sz w:val="24"/>
          <w:szCs w:val="24"/>
        </w:rPr>
        <w:t xml:space="preserve">, </w:t>
      </w:r>
      <w:hyperlink r:id="rId89" w:anchor="valueOf%28java.lang.String%29" w:history="1">
        <w:r w:rsidR="00536D54" w:rsidRPr="00536D54">
          <w:rPr>
            <w:rFonts w:ascii="Courier New" w:eastAsia="Times New Roman" w:hAnsi="Courier New" w:cs="Courier New"/>
            <w:color w:val="0000FF"/>
            <w:sz w:val="20"/>
            <w:szCs w:val="20"/>
            <w:u w:val="single"/>
          </w:rPr>
          <w:t>Character</w:t>
        </w:r>
      </w:hyperlink>
      <w:r w:rsidR="00536D54" w:rsidRPr="00536D54">
        <w:rPr>
          <w:rFonts w:ascii="Times New Roman" w:eastAsia="Times New Roman" w:hAnsi="Times New Roman" w:cs="Times New Roman"/>
          <w:sz w:val="24"/>
          <w:szCs w:val="24"/>
        </w:rPr>
        <w:t xml:space="preserve">, </w:t>
      </w:r>
      <w:hyperlink r:id="rId90" w:anchor="valueOf%28java.lang.String%29" w:history="1">
        <w:r w:rsidR="00536D54" w:rsidRPr="00536D54">
          <w:rPr>
            <w:rFonts w:ascii="Courier New" w:eastAsia="Times New Roman" w:hAnsi="Courier New" w:cs="Courier New"/>
            <w:color w:val="0000FF"/>
            <w:sz w:val="20"/>
            <w:szCs w:val="20"/>
            <w:u w:val="single"/>
          </w:rPr>
          <w:t>Short</w:t>
        </w:r>
      </w:hyperlink>
      <w:r w:rsidR="00536D54" w:rsidRPr="00536D54">
        <w:rPr>
          <w:rFonts w:ascii="Times New Roman" w:eastAsia="Times New Roman" w:hAnsi="Times New Roman" w:cs="Times New Roman"/>
          <w:sz w:val="24"/>
          <w:szCs w:val="24"/>
        </w:rPr>
        <w:t xml:space="preserve">, </w:t>
      </w:r>
      <w:hyperlink r:id="rId91" w:anchor="valueOf%28java.lang.String%29" w:history="1">
        <w:r w:rsidR="00536D54" w:rsidRPr="00536D54">
          <w:rPr>
            <w:rFonts w:ascii="Courier New" w:eastAsia="Times New Roman" w:hAnsi="Courier New" w:cs="Courier New"/>
            <w:color w:val="0000FF"/>
            <w:sz w:val="20"/>
            <w:szCs w:val="20"/>
            <w:u w:val="single"/>
          </w:rPr>
          <w:t>Long</w:t>
        </w:r>
      </w:hyperlink>
      <w:r w:rsidR="00536D54" w:rsidRPr="00536D54">
        <w:rPr>
          <w:rFonts w:ascii="Times New Roman" w:eastAsia="Times New Roman" w:hAnsi="Times New Roman" w:cs="Times New Roman"/>
          <w:sz w:val="24"/>
          <w:szCs w:val="24"/>
        </w:rPr>
        <w:t xml:space="preserve">, </w:t>
      </w:r>
      <w:hyperlink r:id="rId92" w:anchor="valueOf%28java.lang.String%29" w:history="1">
        <w:r w:rsidR="00536D54" w:rsidRPr="00536D54">
          <w:rPr>
            <w:rFonts w:ascii="Courier New" w:eastAsia="Times New Roman" w:hAnsi="Courier New" w:cs="Courier New"/>
            <w:color w:val="0000FF"/>
            <w:sz w:val="20"/>
            <w:szCs w:val="20"/>
            <w:u w:val="single"/>
          </w:rPr>
          <w:t>Float</w:t>
        </w:r>
      </w:hyperlink>
      <w:r w:rsidR="00536D54" w:rsidRPr="00536D54">
        <w:rPr>
          <w:rFonts w:ascii="Times New Roman" w:eastAsia="Times New Roman" w:hAnsi="Times New Roman" w:cs="Times New Roman"/>
          <w:sz w:val="24"/>
          <w:szCs w:val="24"/>
        </w:rPr>
        <w:t xml:space="preserve"> and </w:t>
      </w:r>
      <w:hyperlink r:id="rId93" w:anchor="valueOf%28java.lang.String%29" w:history="1">
        <w:r w:rsidR="00536D54" w:rsidRPr="00536D54">
          <w:rPr>
            <w:rFonts w:ascii="Courier New" w:eastAsia="Times New Roman" w:hAnsi="Courier New" w:cs="Courier New"/>
            <w:color w:val="0000FF"/>
            <w:sz w:val="20"/>
            <w:szCs w:val="20"/>
            <w:u w:val="single"/>
          </w:rPr>
          <w:t>Double</w:t>
        </w:r>
      </w:hyperlink>
      <w:r w:rsidR="00536D54" w:rsidRPr="00536D54">
        <w:rPr>
          <w:rFonts w:ascii="Times New Roman" w:eastAsia="Times New Roman" w:hAnsi="Times New Roman" w:cs="Times New Roman"/>
          <w:sz w:val="24"/>
          <w:szCs w:val="24"/>
        </w:rPr>
        <w:t>)</w:t>
      </w:r>
    </w:p>
    <w:p w:rsidR="00536D54" w:rsidRPr="00536D54" w:rsidRDefault="00D74647" w:rsidP="00536D54">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4" w:anchor="forName%28java.lang.String%29" w:history="1">
        <w:r w:rsidR="00536D54" w:rsidRPr="00536D54">
          <w:rPr>
            <w:rFonts w:ascii="Courier New" w:eastAsia="Times New Roman" w:hAnsi="Courier New" w:cs="Courier New"/>
            <w:color w:val="0000FF"/>
            <w:sz w:val="20"/>
            <w:szCs w:val="20"/>
            <w:u w:val="single"/>
          </w:rPr>
          <w:t>java.lang.Class#forName()</w:t>
        </w:r>
      </w:hyperlink>
    </w:p>
    <w:p w:rsidR="00536D54" w:rsidRPr="00536D54" w:rsidRDefault="00D74647" w:rsidP="00536D54">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5" w:anchor="newInstance%28java.lang.Class,%20int%29" w:history="1">
        <w:r w:rsidR="00536D54" w:rsidRPr="00536D54">
          <w:rPr>
            <w:rFonts w:ascii="Courier New" w:eastAsia="Times New Roman" w:hAnsi="Courier New" w:cs="Courier New"/>
            <w:color w:val="0000FF"/>
            <w:sz w:val="20"/>
            <w:szCs w:val="20"/>
            <w:u w:val="single"/>
          </w:rPr>
          <w:t>java.lang.reflect.Array#newInstance()</w:t>
        </w:r>
      </w:hyperlink>
    </w:p>
    <w:p w:rsidR="00536D54" w:rsidRPr="00536D54" w:rsidRDefault="00D74647" w:rsidP="00536D54">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96" w:anchor="newInstance%28java.lang.Object...%29" w:history="1">
        <w:r w:rsidR="00536D54" w:rsidRPr="00536D54">
          <w:rPr>
            <w:rFonts w:ascii="Courier New" w:eastAsia="Times New Roman" w:hAnsi="Courier New" w:cs="Courier New"/>
            <w:color w:val="0000FF"/>
            <w:sz w:val="20"/>
            <w:szCs w:val="20"/>
            <w:u w:val="single"/>
          </w:rPr>
          <w:t>java.lang.reflect.Constructor#newInstance()</w:t>
        </w:r>
      </w:hyperlink>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97" w:history="1">
        <w:r w:rsidR="00536D54" w:rsidRPr="00536D54">
          <w:rPr>
            <w:rFonts w:ascii="Times New Roman" w:eastAsia="Times New Roman" w:hAnsi="Times New Roman" w:cs="Times New Roman"/>
            <w:b/>
            <w:bCs/>
            <w:color w:val="0000FF"/>
            <w:sz w:val="27"/>
            <w:szCs w:val="27"/>
            <w:u w:val="single"/>
          </w:rPr>
          <w:t>Prototype</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creational methods returning a </w:t>
      </w:r>
      <w:r w:rsidR="00536D54" w:rsidRPr="00536D54">
        <w:rPr>
          <w:rFonts w:ascii="Times New Roman" w:eastAsia="Times New Roman" w:hAnsi="Times New Roman" w:cs="Times New Roman"/>
          <w:b/>
          <w:bCs/>
          <w:i/>
          <w:iCs/>
          <w:sz w:val="27"/>
          <w:szCs w:val="27"/>
          <w:vertAlign w:val="subscript"/>
        </w:rPr>
        <w:t>different</w:t>
      </w:r>
      <w:r w:rsidR="00536D54" w:rsidRPr="00536D54">
        <w:rPr>
          <w:rFonts w:ascii="Times New Roman" w:eastAsia="Times New Roman" w:hAnsi="Times New Roman" w:cs="Times New Roman"/>
          <w:b/>
          <w:bCs/>
          <w:sz w:val="27"/>
          <w:szCs w:val="27"/>
          <w:vertAlign w:val="subscript"/>
        </w:rPr>
        <w:t xml:space="preserve"> instance of itself with the same properties)</w:t>
      </w:r>
    </w:p>
    <w:p w:rsidR="00536D54" w:rsidRPr="00536D54" w:rsidRDefault="00D74647" w:rsidP="00536D54">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98" w:anchor="clone%28%29" w:history="1">
        <w:r w:rsidR="00536D54" w:rsidRPr="00536D54">
          <w:rPr>
            <w:rFonts w:ascii="Courier New" w:eastAsia="Times New Roman" w:hAnsi="Courier New" w:cs="Courier New"/>
            <w:color w:val="0000FF"/>
            <w:sz w:val="20"/>
            <w:szCs w:val="20"/>
            <w:u w:val="single"/>
          </w:rPr>
          <w:t>java.lang.Object#clone()</w:t>
        </w:r>
      </w:hyperlink>
      <w:r w:rsidR="00536D54" w:rsidRPr="00536D54">
        <w:rPr>
          <w:rFonts w:ascii="Times New Roman" w:eastAsia="Times New Roman" w:hAnsi="Times New Roman" w:cs="Times New Roman"/>
          <w:sz w:val="24"/>
          <w:szCs w:val="24"/>
        </w:rPr>
        <w:t xml:space="preserve"> (the class has to implement </w:t>
      </w:r>
      <w:hyperlink r:id="rId99" w:history="1">
        <w:r w:rsidR="00536D54" w:rsidRPr="00536D54">
          <w:rPr>
            <w:rFonts w:ascii="Courier New" w:eastAsia="Times New Roman" w:hAnsi="Courier New" w:cs="Courier New"/>
            <w:color w:val="0000FF"/>
            <w:sz w:val="20"/>
            <w:szCs w:val="20"/>
            <w:u w:val="single"/>
          </w:rPr>
          <w:t>java.lang.Cloneable</w:t>
        </w:r>
      </w:hyperlink>
      <w:r w:rsidR="00536D54" w:rsidRPr="00536D54">
        <w:rPr>
          <w:rFonts w:ascii="Times New Roman" w:eastAsia="Times New Roman" w:hAnsi="Times New Roman" w:cs="Times New Roman"/>
          <w:sz w:val="24"/>
          <w:szCs w:val="24"/>
        </w:rPr>
        <w:t>)</w:t>
      </w:r>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00" w:history="1">
        <w:r w:rsidR="00536D54" w:rsidRPr="00536D54">
          <w:rPr>
            <w:rFonts w:ascii="Times New Roman" w:eastAsia="Times New Roman" w:hAnsi="Times New Roman" w:cs="Times New Roman"/>
            <w:b/>
            <w:bCs/>
            <w:color w:val="0000FF"/>
            <w:sz w:val="27"/>
            <w:szCs w:val="27"/>
            <w:u w:val="single"/>
          </w:rPr>
          <w:t>Singleton</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creational methods returning the </w:t>
      </w:r>
      <w:r w:rsidR="00536D54" w:rsidRPr="00536D54">
        <w:rPr>
          <w:rFonts w:ascii="Times New Roman" w:eastAsia="Times New Roman" w:hAnsi="Times New Roman" w:cs="Times New Roman"/>
          <w:b/>
          <w:bCs/>
          <w:i/>
          <w:iCs/>
          <w:sz w:val="27"/>
          <w:szCs w:val="27"/>
          <w:vertAlign w:val="subscript"/>
        </w:rPr>
        <w:t>same</w:t>
      </w:r>
      <w:r w:rsidR="00536D54" w:rsidRPr="00536D54">
        <w:rPr>
          <w:rFonts w:ascii="Times New Roman" w:eastAsia="Times New Roman" w:hAnsi="Times New Roman" w:cs="Times New Roman"/>
          <w:b/>
          <w:bCs/>
          <w:sz w:val="27"/>
          <w:szCs w:val="27"/>
          <w:vertAlign w:val="subscript"/>
        </w:rPr>
        <w:t xml:space="preserve"> instance (usually of itself) everytime)</w:t>
      </w:r>
    </w:p>
    <w:p w:rsidR="00536D54" w:rsidRPr="00536D54" w:rsidRDefault="00D74647" w:rsidP="00536D5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01" w:anchor="getRuntime%28%29" w:history="1">
        <w:r w:rsidR="00536D54" w:rsidRPr="00536D54">
          <w:rPr>
            <w:rFonts w:ascii="Courier New" w:eastAsia="Times New Roman" w:hAnsi="Courier New" w:cs="Courier New"/>
            <w:color w:val="0000FF"/>
            <w:sz w:val="20"/>
            <w:szCs w:val="20"/>
            <w:u w:val="single"/>
          </w:rPr>
          <w:t>java.lang.Runtime#getRuntime()</w:t>
        </w:r>
      </w:hyperlink>
    </w:p>
    <w:p w:rsidR="00536D54" w:rsidRPr="00DD1241" w:rsidRDefault="00D74647" w:rsidP="00536D54">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02" w:anchor="getDesktop%28%29" w:history="1">
        <w:r w:rsidR="00536D54" w:rsidRPr="00536D54">
          <w:rPr>
            <w:rFonts w:ascii="Courier New" w:eastAsia="Times New Roman" w:hAnsi="Courier New" w:cs="Courier New"/>
            <w:color w:val="0000FF"/>
            <w:sz w:val="20"/>
            <w:szCs w:val="20"/>
            <w:u w:val="single"/>
          </w:rPr>
          <w:t>java.awt.Desktop#getDesktop()</w:t>
        </w:r>
      </w:hyperlink>
    </w:p>
    <w:p w:rsidR="00536D54" w:rsidRPr="00536D54" w:rsidRDefault="00D74647" w:rsidP="00DD12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536D54" w:rsidRPr="00536D54" w:rsidRDefault="00D74647" w:rsidP="00536D54">
      <w:pPr>
        <w:spacing w:before="100" w:beforeAutospacing="1" w:after="100" w:afterAutospacing="1" w:line="240" w:lineRule="auto"/>
        <w:outlineLvl w:val="1"/>
        <w:rPr>
          <w:rFonts w:ascii="Times New Roman" w:eastAsia="Times New Roman" w:hAnsi="Times New Roman" w:cs="Times New Roman"/>
          <w:b/>
          <w:bCs/>
          <w:sz w:val="36"/>
          <w:szCs w:val="36"/>
        </w:rPr>
      </w:pPr>
      <w:hyperlink r:id="rId103" w:history="1">
        <w:r w:rsidR="00536D54" w:rsidRPr="00536D54">
          <w:rPr>
            <w:rFonts w:ascii="Times New Roman" w:eastAsia="Times New Roman" w:hAnsi="Times New Roman" w:cs="Times New Roman"/>
            <w:b/>
            <w:bCs/>
            <w:color w:val="0000FF"/>
            <w:sz w:val="36"/>
            <w:szCs w:val="36"/>
            <w:u w:val="single"/>
          </w:rPr>
          <w:t>Structural patterns</w:t>
        </w:r>
      </w:hyperlink>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04" w:history="1">
        <w:r w:rsidR="00536D54" w:rsidRPr="00536D54">
          <w:rPr>
            <w:rFonts w:ascii="Times New Roman" w:eastAsia="Times New Roman" w:hAnsi="Times New Roman" w:cs="Times New Roman"/>
            <w:b/>
            <w:bCs/>
            <w:color w:val="0000FF"/>
            <w:sz w:val="27"/>
            <w:szCs w:val="27"/>
            <w:u w:val="single"/>
          </w:rPr>
          <w:t>Adapter</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creational methods taking an instance of </w:t>
      </w:r>
      <w:r w:rsidR="00536D54" w:rsidRPr="00536D54">
        <w:rPr>
          <w:rFonts w:ascii="Times New Roman" w:eastAsia="Times New Roman" w:hAnsi="Times New Roman" w:cs="Times New Roman"/>
          <w:b/>
          <w:bCs/>
          <w:i/>
          <w:iCs/>
          <w:sz w:val="27"/>
          <w:szCs w:val="27"/>
          <w:vertAlign w:val="subscript"/>
        </w:rPr>
        <w:t>different</w:t>
      </w:r>
      <w:r w:rsidR="00536D54" w:rsidRPr="00536D54">
        <w:rPr>
          <w:rFonts w:ascii="Times New Roman" w:eastAsia="Times New Roman" w:hAnsi="Times New Roman" w:cs="Times New Roman"/>
          <w:b/>
          <w:bCs/>
          <w:sz w:val="27"/>
          <w:szCs w:val="27"/>
          <w:vertAlign w:val="subscript"/>
        </w:rPr>
        <w:t xml:space="preserve"> abstract/interface type and returning an implementation of own/another abstract/interface type which </w:t>
      </w:r>
      <w:r w:rsidR="00536D54" w:rsidRPr="00536D54">
        <w:rPr>
          <w:rFonts w:ascii="Times New Roman" w:eastAsia="Times New Roman" w:hAnsi="Times New Roman" w:cs="Times New Roman"/>
          <w:b/>
          <w:bCs/>
          <w:i/>
          <w:iCs/>
          <w:sz w:val="27"/>
          <w:szCs w:val="27"/>
          <w:vertAlign w:val="subscript"/>
        </w:rPr>
        <w:t>decorates/overrides</w:t>
      </w:r>
      <w:r w:rsidR="00536D54" w:rsidRPr="00536D54">
        <w:rPr>
          <w:rFonts w:ascii="Times New Roman" w:eastAsia="Times New Roman" w:hAnsi="Times New Roman" w:cs="Times New Roman"/>
          <w:b/>
          <w:bCs/>
          <w:sz w:val="27"/>
          <w:szCs w:val="27"/>
          <w:vertAlign w:val="subscript"/>
        </w:rPr>
        <w:t xml:space="preserve"> the given instance)</w:t>
      </w:r>
    </w:p>
    <w:p w:rsidR="00536D54" w:rsidRPr="00536D54" w:rsidRDefault="00D74647" w:rsidP="00536D54">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5" w:anchor="InputStreamReader%28java.io.InputStream%29" w:history="1">
        <w:r w:rsidR="00536D54" w:rsidRPr="00536D54">
          <w:rPr>
            <w:rFonts w:ascii="Courier New" w:eastAsia="Times New Roman" w:hAnsi="Courier New" w:cs="Courier New"/>
            <w:color w:val="0000FF"/>
            <w:sz w:val="20"/>
            <w:szCs w:val="20"/>
            <w:u w:val="single"/>
          </w:rPr>
          <w:t>java.io.InputStreamReader(InputStream)</w:t>
        </w:r>
      </w:hyperlink>
      <w:r w:rsidR="00536D54" w:rsidRPr="00536D54">
        <w:rPr>
          <w:rFonts w:ascii="Times New Roman" w:eastAsia="Times New Roman" w:hAnsi="Times New Roman" w:cs="Times New Roman"/>
          <w:sz w:val="24"/>
          <w:szCs w:val="24"/>
        </w:rPr>
        <w:t xml:space="preserve"> (returns a </w:t>
      </w:r>
      <w:r w:rsidR="00536D54" w:rsidRPr="00536D54">
        <w:rPr>
          <w:rFonts w:ascii="Courier New" w:eastAsia="Times New Roman" w:hAnsi="Courier New" w:cs="Courier New"/>
          <w:sz w:val="20"/>
          <w:szCs w:val="20"/>
        </w:rPr>
        <w:t>Reader</w:t>
      </w:r>
      <w:r w:rsidR="00536D54" w:rsidRPr="00536D54">
        <w:rPr>
          <w:rFonts w:ascii="Times New Roman" w:eastAsia="Times New Roman" w:hAnsi="Times New Roman" w:cs="Times New Roman"/>
          <w:sz w:val="24"/>
          <w:szCs w:val="24"/>
        </w:rPr>
        <w:t>)</w:t>
      </w:r>
    </w:p>
    <w:p w:rsidR="00536D54" w:rsidRPr="00536D54" w:rsidRDefault="00D74647" w:rsidP="00536D54">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6" w:anchor="OutputStreamWriter%28java.io.OutputStream%29" w:history="1">
        <w:r w:rsidR="00536D54" w:rsidRPr="00536D54">
          <w:rPr>
            <w:rFonts w:ascii="Courier New" w:eastAsia="Times New Roman" w:hAnsi="Courier New" w:cs="Courier New"/>
            <w:color w:val="0000FF"/>
            <w:sz w:val="20"/>
            <w:szCs w:val="20"/>
            <w:u w:val="single"/>
          </w:rPr>
          <w:t>java.io.OutputStreamWriter(OutputStream)</w:t>
        </w:r>
      </w:hyperlink>
      <w:r w:rsidR="00536D54" w:rsidRPr="00536D54">
        <w:rPr>
          <w:rFonts w:ascii="Times New Roman" w:eastAsia="Times New Roman" w:hAnsi="Times New Roman" w:cs="Times New Roman"/>
          <w:sz w:val="24"/>
          <w:szCs w:val="24"/>
        </w:rPr>
        <w:t xml:space="preserve"> (returns a </w:t>
      </w:r>
      <w:r w:rsidR="00536D54" w:rsidRPr="00536D54">
        <w:rPr>
          <w:rFonts w:ascii="Courier New" w:eastAsia="Times New Roman" w:hAnsi="Courier New" w:cs="Courier New"/>
          <w:sz w:val="20"/>
          <w:szCs w:val="20"/>
        </w:rPr>
        <w:t>Writer</w:t>
      </w:r>
      <w:r w:rsidR="00536D54" w:rsidRPr="00536D54">
        <w:rPr>
          <w:rFonts w:ascii="Times New Roman" w:eastAsia="Times New Roman" w:hAnsi="Times New Roman" w:cs="Times New Roman"/>
          <w:sz w:val="24"/>
          <w:szCs w:val="24"/>
        </w:rPr>
        <w:t>)</w:t>
      </w:r>
    </w:p>
    <w:p w:rsidR="00536D54" w:rsidRPr="00536D54" w:rsidRDefault="00D74647" w:rsidP="00536D54">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07" w:anchor="marshal%28BoundType%29" w:history="1">
        <w:r w:rsidR="00536D54" w:rsidRPr="00536D54">
          <w:rPr>
            <w:rFonts w:ascii="Courier New" w:eastAsia="Times New Roman" w:hAnsi="Courier New" w:cs="Courier New"/>
            <w:color w:val="0000FF"/>
            <w:sz w:val="20"/>
            <w:szCs w:val="20"/>
            <w:u w:val="single"/>
          </w:rPr>
          <w:t>javax.xml.bind.annotation.adapters.XmlAdapter#marshal()</w:t>
        </w:r>
      </w:hyperlink>
      <w:r w:rsidR="00536D54" w:rsidRPr="00536D54">
        <w:rPr>
          <w:rFonts w:ascii="Times New Roman" w:eastAsia="Times New Roman" w:hAnsi="Times New Roman" w:cs="Times New Roman"/>
          <w:sz w:val="24"/>
          <w:szCs w:val="24"/>
        </w:rPr>
        <w:t xml:space="preserve"> and </w:t>
      </w:r>
      <w:hyperlink r:id="rId108" w:anchor="unmarshal%28ValueType%29" w:history="1">
        <w:r w:rsidR="00536D54" w:rsidRPr="00536D54">
          <w:rPr>
            <w:rFonts w:ascii="Courier New" w:eastAsia="Times New Roman" w:hAnsi="Courier New" w:cs="Courier New"/>
            <w:color w:val="0000FF"/>
            <w:sz w:val="20"/>
            <w:szCs w:val="20"/>
            <w:u w:val="single"/>
          </w:rPr>
          <w:t>#unmarshal()</w:t>
        </w:r>
      </w:hyperlink>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09" w:history="1">
        <w:r w:rsidR="00536D54" w:rsidRPr="00536D54">
          <w:rPr>
            <w:rFonts w:ascii="Times New Roman" w:eastAsia="Times New Roman" w:hAnsi="Times New Roman" w:cs="Times New Roman"/>
            <w:b/>
            <w:bCs/>
            <w:color w:val="0000FF"/>
            <w:sz w:val="27"/>
            <w:szCs w:val="27"/>
            <w:u w:val="single"/>
          </w:rPr>
          <w:t>Bridge</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creational methods taking an instance of </w:t>
      </w:r>
      <w:r w:rsidR="00536D54" w:rsidRPr="00536D54">
        <w:rPr>
          <w:rFonts w:ascii="Times New Roman" w:eastAsia="Times New Roman" w:hAnsi="Times New Roman" w:cs="Times New Roman"/>
          <w:b/>
          <w:bCs/>
          <w:i/>
          <w:iCs/>
          <w:sz w:val="27"/>
          <w:szCs w:val="27"/>
          <w:vertAlign w:val="subscript"/>
        </w:rPr>
        <w:t>different</w:t>
      </w:r>
      <w:r w:rsidR="00536D54" w:rsidRPr="00536D54">
        <w:rPr>
          <w:rFonts w:ascii="Times New Roman" w:eastAsia="Times New Roman" w:hAnsi="Times New Roman" w:cs="Times New Roman"/>
          <w:b/>
          <w:bCs/>
          <w:sz w:val="27"/>
          <w:szCs w:val="27"/>
          <w:vertAlign w:val="subscript"/>
        </w:rPr>
        <w:t xml:space="preserve"> abstract/interface type and returning an implementation of own abstract/interface type which </w:t>
      </w:r>
      <w:r w:rsidR="00536D54" w:rsidRPr="00536D54">
        <w:rPr>
          <w:rFonts w:ascii="Times New Roman" w:eastAsia="Times New Roman" w:hAnsi="Times New Roman" w:cs="Times New Roman"/>
          <w:b/>
          <w:bCs/>
          <w:i/>
          <w:iCs/>
          <w:sz w:val="27"/>
          <w:szCs w:val="27"/>
          <w:vertAlign w:val="subscript"/>
        </w:rPr>
        <w:t>delegates/uses</w:t>
      </w:r>
      <w:r w:rsidR="00536D54" w:rsidRPr="00536D54">
        <w:rPr>
          <w:rFonts w:ascii="Times New Roman" w:eastAsia="Times New Roman" w:hAnsi="Times New Roman" w:cs="Times New Roman"/>
          <w:b/>
          <w:bCs/>
          <w:sz w:val="27"/>
          <w:szCs w:val="27"/>
          <w:vertAlign w:val="subscript"/>
        </w:rPr>
        <w:t xml:space="preserve"> the given instance)</w:t>
      </w:r>
    </w:p>
    <w:p w:rsidR="00536D54" w:rsidRPr="00536D54" w:rsidRDefault="00536D54" w:rsidP="00536D5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36D54">
        <w:rPr>
          <w:rFonts w:ascii="Times New Roman" w:eastAsia="Times New Roman" w:hAnsi="Times New Roman" w:cs="Times New Roman"/>
          <w:sz w:val="24"/>
          <w:szCs w:val="24"/>
        </w:rPr>
        <w:t xml:space="preserve">None comes to mind yet. A fictive example would be </w:t>
      </w:r>
      <w:r w:rsidRPr="00536D54">
        <w:rPr>
          <w:rFonts w:ascii="Courier New" w:eastAsia="Times New Roman" w:hAnsi="Courier New" w:cs="Courier New"/>
          <w:sz w:val="20"/>
          <w:szCs w:val="20"/>
        </w:rPr>
        <w:t xml:space="preserve">new </w:t>
      </w:r>
      <w:proofErr w:type="gramStart"/>
      <w:r w:rsidRPr="00536D54">
        <w:rPr>
          <w:rFonts w:ascii="Courier New" w:eastAsia="Times New Roman" w:hAnsi="Courier New" w:cs="Courier New"/>
          <w:sz w:val="20"/>
          <w:szCs w:val="20"/>
        </w:rPr>
        <w:t>LinkedHashMap(</w:t>
      </w:r>
      <w:proofErr w:type="gramEnd"/>
      <w:r w:rsidRPr="00536D54">
        <w:rPr>
          <w:rFonts w:ascii="Courier New" w:eastAsia="Times New Roman" w:hAnsi="Courier New" w:cs="Courier New"/>
          <w:sz w:val="20"/>
          <w:szCs w:val="20"/>
        </w:rPr>
        <w:t>LinkedHashSet&lt;K&gt;, List&lt;V&gt;)</w:t>
      </w:r>
      <w:r w:rsidRPr="00536D54">
        <w:rPr>
          <w:rFonts w:ascii="Times New Roman" w:eastAsia="Times New Roman" w:hAnsi="Times New Roman" w:cs="Times New Roman"/>
          <w:sz w:val="24"/>
          <w:szCs w:val="24"/>
        </w:rPr>
        <w:t xml:space="preserve"> which returns an unmodifiable linked map which doesn't clone the items, but </w:t>
      </w:r>
      <w:r w:rsidRPr="00536D54">
        <w:rPr>
          <w:rFonts w:ascii="Times New Roman" w:eastAsia="Times New Roman" w:hAnsi="Times New Roman" w:cs="Times New Roman"/>
          <w:i/>
          <w:iCs/>
          <w:sz w:val="24"/>
          <w:szCs w:val="24"/>
        </w:rPr>
        <w:t>uses</w:t>
      </w:r>
      <w:r w:rsidRPr="00536D54">
        <w:rPr>
          <w:rFonts w:ascii="Times New Roman" w:eastAsia="Times New Roman" w:hAnsi="Times New Roman" w:cs="Times New Roman"/>
          <w:sz w:val="24"/>
          <w:szCs w:val="24"/>
        </w:rPr>
        <w:t xml:space="preserve"> them. The </w:t>
      </w:r>
      <w:hyperlink r:id="rId110" w:anchor="newSetFromMap%28java.util.Map%29" w:history="1">
        <w:r w:rsidRPr="00536D54">
          <w:rPr>
            <w:rFonts w:ascii="Courier New" w:eastAsia="Times New Roman" w:hAnsi="Courier New" w:cs="Courier New"/>
            <w:color w:val="0000FF"/>
            <w:sz w:val="20"/>
            <w:szCs w:val="20"/>
            <w:u w:val="single"/>
          </w:rPr>
          <w:t>java.util.Collections#</w:t>
        </w:r>
        <w:proofErr w:type="gramStart"/>
        <w:r w:rsidRPr="00536D54">
          <w:rPr>
            <w:rFonts w:ascii="Courier New" w:eastAsia="Times New Roman" w:hAnsi="Courier New" w:cs="Courier New"/>
            <w:color w:val="0000FF"/>
            <w:sz w:val="20"/>
            <w:szCs w:val="20"/>
            <w:u w:val="single"/>
          </w:rPr>
          <w:t>newSetFromMap(</w:t>
        </w:r>
        <w:proofErr w:type="gramEnd"/>
        <w:r w:rsidRPr="00536D54">
          <w:rPr>
            <w:rFonts w:ascii="Courier New" w:eastAsia="Times New Roman" w:hAnsi="Courier New" w:cs="Courier New"/>
            <w:color w:val="0000FF"/>
            <w:sz w:val="20"/>
            <w:szCs w:val="20"/>
            <w:u w:val="single"/>
          </w:rPr>
          <w:t>)</w:t>
        </w:r>
      </w:hyperlink>
      <w:r w:rsidRPr="00536D54">
        <w:rPr>
          <w:rFonts w:ascii="Times New Roman" w:eastAsia="Times New Roman" w:hAnsi="Times New Roman" w:cs="Times New Roman"/>
          <w:sz w:val="24"/>
          <w:szCs w:val="24"/>
        </w:rPr>
        <w:t xml:space="preserve"> and </w:t>
      </w:r>
      <w:hyperlink r:id="rId111" w:anchor="singleton%28T%29" w:history="1">
        <w:r w:rsidRPr="00536D54">
          <w:rPr>
            <w:rFonts w:ascii="Courier New" w:eastAsia="Times New Roman" w:hAnsi="Courier New" w:cs="Courier New"/>
            <w:color w:val="0000FF"/>
            <w:sz w:val="20"/>
            <w:szCs w:val="20"/>
            <w:u w:val="single"/>
          </w:rPr>
          <w:t>singletonXXX()</w:t>
        </w:r>
      </w:hyperlink>
      <w:r w:rsidRPr="00536D54">
        <w:rPr>
          <w:rFonts w:ascii="Times New Roman" w:eastAsia="Times New Roman" w:hAnsi="Times New Roman" w:cs="Times New Roman"/>
          <w:sz w:val="24"/>
          <w:szCs w:val="24"/>
        </w:rPr>
        <w:t xml:space="preserve"> methods however comes close.</w:t>
      </w:r>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12" w:history="1">
        <w:r w:rsidR="00536D54" w:rsidRPr="00536D54">
          <w:rPr>
            <w:rFonts w:ascii="Times New Roman" w:eastAsia="Times New Roman" w:hAnsi="Times New Roman" w:cs="Times New Roman"/>
            <w:b/>
            <w:bCs/>
            <w:color w:val="0000FF"/>
            <w:sz w:val="27"/>
            <w:szCs w:val="27"/>
            <w:u w:val="single"/>
          </w:rPr>
          <w:t>Composite</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behavioral methods taking an instance of </w:t>
      </w:r>
      <w:r w:rsidR="00536D54" w:rsidRPr="00536D54">
        <w:rPr>
          <w:rFonts w:ascii="Times New Roman" w:eastAsia="Times New Roman" w:hAnsi="Times New Roman" w:cs="Times New Roman"/>
          <w:b/>
          <w:bCs/>
          <w:i/>
          <w:iCs/>
          <w:sz w:val="27"/>
          <w:szCs w:val="27"/>
          <w:vertAlign w:val="subscript"/>
        </w:rPr>
        <w:t>same</w:t>
      </w:r>
      <w:r w:rsidR="00536D54" w:rsidRPr="00536D54">
        <w:rPr>
          <w:rFonts w:ascii="Times New Roman" w:eastAsia="Times New Roman" w:hAnsi="Times New Roman" w:cs="Times New Roman"/>
          <w:b/>
          <w:bCs/>
          <w:sz w:val="27"/>
          <w:szCs w:val="27"/>
          <w:vertAlign w:val="subscript"/>
        </w:rPr>
        <w:t xml:space="preserve"> abstract/interface type into a tree structure)</w:t>
      </w:r>
    </w:p>
    <w:p w:rsidR="00536D54" w:rsidRPr="00536D54" w:rsidRDefault="00D74647" w:rsidP="00536D54">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3" w:anchor="add%28java.awt.Component%29" w:history="1">
        <w:r w:rsidR="00536D54" w:rsidRPr="00536D54">
          <w:rPr>
            <w:rFonts w:ascii="Courier New" w:eastAsia="Times New Roman" w:hAnsi="Courier New" w:cs="Courier New"/>
            <w:color w:val="0000FF"/>
            <w:sz w:val="20"/>
            <w:szCs w:val="20"/>
            <w:u w:val="single"/>
          </w:rPr>
          <w:t>java.awt.Container#add(Component)</w:t>
        </w:r>
      </w:hyperlink>
      <w:r w:rsidR="00536D54" w:rsidRPr="00536D54">
        <w:rPr>
          <w:rFonts w:ascii="Times New Roman" w:eastAsia="Times New Roman" w:hAnsi="Times New Roman" w:cs="Times New Roman"/>
          <w:sz w:val="24"/>
          <w:szCs w:val="24"/>
        </w:rPr>
        <w:t xml:space="preserve"> (practically all over Swing thus)</w:t>
      </w:r>
    </w:p>
    <w:p w:rsidR="00536D54" w:rsidRPr="00536D54" w:rsidRDefault="00D74647" w:rsidP="00536D54">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14" w:anchor="getChildren%28%29" w:history="1">
        <w:r w:rsidR="00536D54" w:rsidRPr="00536D54">
          <w:rPr>
            <w:rFonts w:ascii="Courier New" w:eastAsia="Times New Roman" w:hAnsi="Courier New" w:cs="Courier New"/>
            <w:color w:val="0000FF"/>
            <w:sz w:val="20"/>
            <w:szCs w:val="20"/>
            <w:u w:val="single"/>
          </w:rPr>
          <w:t>javax.faces.component.UIComponent#getChildren()</w:t>
        </w:r>
      </w:hyperlink>
      <w:r w:rsidR="00536D54" w:rsidRPr="00536D54">
        <w:rPr>
          <w:rFonts w:ascii="Times New Roman" w:eastAsia="Times New Roman" w:hAnsi="Times New Roman" w:cs="Times New Roman"/>
          <w:sz w:val="24"/>
          <w:szCs w:val="24"/>
        </w:rPr>
        <w:t xml:space="preserve"> (practically all over JSF UI thus)</w:t>
      </w:r>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15" w:history="1">
        <w:r w:rsidR="00536D54" w:rsidRPr="00536D54">
          <w:rPr>
            <w:rFonts w:ascii="Times New Roman" w:eastAsia="Times New Roman" w:hAnsi="Times New Roman" w:cs="Times New Roman"/>
            <w:b/>
            <w:bCs/>
            <w:color w:val="0000FF"/>
            <w:sz w:val="27"/>
            <w:szCs w:val="27"/>
            <w:u w:val="single"/>
          </w:rPr>
          <w:t>Decorator</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creational methods taking an instance of </w:t>
      </w:r>
      <w:r w:rsidR="00536D54" w:rsidRPr="00536D54">
        <w:rPr>
          <w:rFonts w:ascii="Times New Roman" w:eastAsia="Times New Roman" w:hAnsi="Times New Roman" w:cs="Times New Roman"/>
          <w:b/>
          <w:bCs/>
          <w:i/>
          <w:iCs/>
          <w:sz w:val="27"/>
          <w:szCs w:val="27"/>
          <w:vertAlign w:val="subscript"/>
        </w:rPr>
        <w:t>same</w:t>
      </w:r>
      <w:r w:rsidR="00536D54" w:rsidRPr="00536D54">
        <w:rPr>
          <w:rFonts w:ascii="Times New Roman" w:eastAsia="Times New Roman" w:hAnsi="Times New Roman" w:cs="Times New Roman"/>
          <w:b/>
          <w:bCs/>
          <w:sz w:val="27"/>
          <w:szCs w:val="27"/>
          <w:vertAlign w:val="subscript"/>
        </w:rPr>
        <w:t xml:space="preserve"> abstract/interface type which adds additional behaviour)</w:t>
      </w:r>
    </w:p>
    <w:p w:rsidR="00536D54" w:rsidRPr="00536D54" w:rsidRDefault="00536D54" w:rsidP="00536D5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36D54">
        <w:rPr>
          <w:rFonts w:ascii="Times New Roman" w:eastAsia="Times New Roman" w:hAnsi="Times New Roman" w:cs="Times New Roman"/>
          <w:sz w:val="24"/>
          <w:szCs w:val="24"/>
        </w:rPr>
        <w:t xml:space="preserve">All subclasses of </w:t>
      </w:r>
      <w:hyperlink r:id="rId116" w:history="1">
        <w:r w:rsidRPr="00536D54">
          <w:rPr>
            <w:rFonts w:ascii="Courier New" w:eastAsia="Times New Roman" w:hAnsi="Courier New" w:cs="Courier New"/>
            <w:color w:val="0000FF"/>
            <w:sz w:val="20"/>
            <w:szCs w:val="20"/>
            <w:u w:val="single"/>
          </w:rPr>
          <w:t>java.io.InputStream</w:t>
        </w:r>
      </w:hyperlink>
      <w:r w:rsidRPr="00536D54">
        <w:rPr>
          <w:rFonts w:ascii="Times New Roman" w:eastAsia="Times New Roman" w:hAnsi="Times New Roman" w:cs="Times New Roman"/>
          <w:sz w:val="24"/>
          <w:szCs w:val="24"/>
        </w:rPr>
        <w:t xml:space="preserve">, </w:t>
      </w:r>
      <w:hyperlink r:id="rId117" w:history="1">
        <w:r w:rsidRPr="00536D54">
          <w:rPr>
            <w:rFonts w:ascii="Courier New" w:eastAsia="Times New Roman" w:hAnsi="Courier New" w:cs="Courier New"/>
            <w:color w:val="0000FF"/>
            <w:sz w:val="20"/>
            <w:szCs w:val="20"/>
            <w:u w:val="single"/>
          </w:rPr>
          <w:t>OutputStream</w:t>
        </w:r>
      </w:hyperlink>
      <w:r w:rsidRPr="00536D54">
        <w:rPr>
          <w:rFonts w:ascii="Times New Roman" w:eastAsia="Times New Roman" w:hAnsi="Times New Roman" w:cs="Times New Roman"/>
          <w:sz w:val="24"/>
          <w:szCs w:val="24"/>
        </w:rPr>
        <w:t xml:space="preserve">, </w:t>
      </w:r>
      <w:hyperlink r:id="rId118" w:history="1">
        <w:r w:rsidRPr="00536D54">
          <w:rPr>
            <w:rFonts w:ascii="Courier New" w:eastAsia="Times New Roman" w:hAnsi="Courier New" w:cs="Courier New"/>
            <w:color w:val="0000FF"/>
            <w:sz w:val="20"/>
            <w:szCs w:val="20"/>
            <w:u w:val="single"/>
          </w:rPr>
          <w:t>Reader</w:t>
        </w:r>
      </w:hyperlink>
      <w:r w:rsidRPr="00536D54">
        <w:rPr>
          <w:rFonts w:ascii="Times New Roman" w:eastAsia="Times New Roman" w:hAnsi="Times New Roman" w:cs="Times New Roman"/>
          <w:sz w:val="24"/>
          <w:szCs w:val="24"/>
        </w:rPr>
        <w:t xml:space="preserve"> and </w:t>
      </w:r>
      <w:hyperlink r:id="rId119" w:history="1">
        <w:r w:rsidRPr="00536D54">
          <w:rPr>
            <w:rFonts w:ascii="Courier New" w:eastAsia="Times New Roman" w:hAnsi="Courier New" w:cs="Courier New"/>
            <w:color w:val="0000FF"/>
            <w:sz w:val="20"/>
            <w:szCs w:val="20"/>
            <w:u w:val="single"/>
          </w:rPr>
          <w:t>Writer</w:t>
        </w:r>
      </w:hyperlink>
      <w:r w:rsidRPr="00536D54">
        <w:rPr>
          <w:rFonts w:ascii="Times New Roman" w:eastAsia="Times New Roman" w:hAnsi="Times New Roman" w:cs="Times New Roman"/>
          <w:sz w:val="24"/>
          <w:szCs w:val="24"/>
        </w:rPr>
        <w:t xml:space="preserve"> have a constructor taking an instance of same type.</w:t>
      </w:r>
    </w:p>
    <w:p w:rsidR="00536D54" w:rsidRPr="00536D54" w:rsidRDefault="00D74647" w:rsidP="00536D5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20" w:history="1">
        <w:r w:rsidR="00536D54" w:rsidRPr="00536D54">
          <w:rPr>
            <w:rFonts w:ascii="Courier New" w:eastAsia="Times New Roman" w:hAnsi="Courier New" w:cs="Courier New"/>
            <w:color w:val="0000FF"/>
            <w:sz w:val="20"/>
            <w:szCs w:val="20"/>
            <w:u w:val="single"/>
          </w:rPr>
          <w:t>java.util.Collections</w:t>
        </w:r>
      </w:hyperlink>
      <w:r w:rsidR="00536D54" w:rsidRPr="00536D54">
        <w:rPr>
          <w:rFonts w:ascii="Times New Roman" w:eastAsia="Times New Roman" w:hAnsi="Times New Roman" w:cs="Times New Roman"/>
          <w:sz w:val="24"/>
          <w:szCs w:val="24"/>
        </w:rPr>
        <w:t xml:space="preserve">, the </w:t>
      </w:r>
      <w:hyperlink r:id="rId121" w:anchor="checkedCollection%28java.util.Collection,%20java.lang.Class%29" w:history="1">
        <w:r w:rsidR="00536D54" w:rsidRPr="00536D54">
          <w:rPr>
            <w:rFonts w:ascii="Courier New" w:eastAsia="Times New Roman" w:hAnsi="Courier New" w:cs="Courier New"/>
            <w:color w:val="0000FF"/>
            <w:sz w:val="20"/>
            <w:szCs w:val="20"/>
            <w:u w:val="single"/>
          </w:rPr>
          <w:t>checkedXXX()</w:t>
        </w:r>
      </w:hyperlink>
      <w:r w:rsidR="00536D54" w:rsidRPr="00536D54">
        <w:rPr>
          <w:rFonts w:ascii="Times New Roman" w:eastAsia="Times New Roman" w:hAnsi="Times New Roman" w:cs="Times New Roman"/>
          <w:sz w:val="24"/>
          <w:szCs w:val="24"/>
        </w:rPr>
        <w:t xml:space="preserve">, </w:t>
      </w:r>
      <w:hyperlink r:id="rId122" w:anchor="synchronizedCollection%28java.util.Collection%29" w:history="1">
        <w:r w:rsidR="00536D54" w:rsidRPr="00536D54">
          <w:rPr>
            <w:rFonts w:ascii="Courier New" w:eastAsia="Times New Roman" w:hAnsi="Courier New" w:cs="Courier New"/>
            <w:color w:val="0000FF"/>
            <w:sz w:val="20"/>
            <w:szCs w:val="20"/>
            <w:u w:val="single"/>
          </w:rPr>
          <w:t>synchronizedXXX()</w:t>
        </w:r>
      </w:hyperlink>
      <w:r w:rsidR="00536D54" w:rsidRPr="00536D54">
        <w:rPr>
          <w:rFonts w:ascii="Times New Roman" w:eastAsia="Times New Roman" w:hAnsi="Times New Roman" w:cs="Times New Roman"/>
          <w:sz w:val="24"/>
          <w:szCs w:val="24"/>
        </w:rPr>
        <w:t xml:space="preserve"> and </w:t>
      </w:r>
      <w:hyperlink r:id="rId123" w:anchor="unmodifiableCollection%28java.util.Collection%29" w:history="1">
        <w:r w:rsidR="00536D54" w:rsidRPr="00536D54">
          <w:rPr>
            <w:rFonts w:ascii="Courier New" w:eastAsia="Times New Roman" w:hAnsi="Courier New" w:cs="Courier New"/>
            <w:color w:val="0000FF"/>
            <w:sz w:val="20"/>
            <w:szCs w:val="20"/>
            <w:u w:val="single"/>
          </w:rPr>
          <w:t>unmodifiableXXX()</w:t>
        </w:r>
      </w:hyperlink>
      <w:r w:rsidR="00536D54" w:rsidRPr="00536D54">
        <w:rPr>
          <w:rFonts w:ascii="Times New Roman" w:eastAsia="Times New Roman" w:hAnsi="Times New Roman" w:cs="Times New Roman"/>
          <w:sz w:val="24"/>
          <w:szCs w:val="24"/>
        </w:rPr>
        <w:t xml:space="preserve"> methods.</w:t>
      </w:r>
    </w:p>
    <w:p w:rsidR="00536D54" w:rsidRPr="00536D54" w:rsidRDefault="00D74647" w:rsidP="00536D54">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24" w:history="1">
        <w:r w:rsidR="00536D54" w:rsidRPr="00536D54">
          <w:rPr>
            <w:rFonts w:ascii="Courier New" w:eastAsia="Times New Roman" w:hAnsi="Courier New" w:cs="Courier New"/>
            <w:color w:val="0000FF"/>
            <w:sz w:val="20"/>
            <w:szCs w:val="20"/>
            <w:u w:val="single"/>
          </w:rPr>
          <w:t>javax.servlet.http.HttpServletRequestWrapper</w:t>
        </w:r>
      </w:hyperlink>
      <w:r w:rsidR="00536D54" w:rsidRPr="00536D54">
        <w:rPr>
          <w:rFonts w:ascii="Times New Roman" w:eastAsia="Times New Roman" w:hAnsi="Times New Roman" w:cs="Times New Roman"/>
          <w:sz w:val="24"/>
          <w:szCs w:val="24"/>
        </w:rPr>
        <w:t xml:space="preserve"> and </w:t>
      </w:r>
      <w:hyperlink r:id="rId125" w:history="1">
        <w:r w:rsidR="00536D54" w:rsidRPr="00536D54">
          <w:rPr>
            <w:rFonts w:ascii="Courier New" w:eastAsia="Times New Roman" w:hAnsi="Courier New" w:cs="Courier New"/>
            <w:color w:val="0000FF"/>
            <w:sz w:val="20"/>
            <w:szCs w:val="20"/>
            <w:u w:val="single"/>
          </w:rPr>
          <w:t>HttpServletResponseWrapper</w:t>
        </w:r>
      </w:hyperlink>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26" w:history="1">
        <w:r w:rsidR="00536D54" w:rsidRPr="00536D54">
          <w:rPr>
            <w:rFonts w:ascii="Times New Roman" w:eastAsia="Times New Roman" w:hAnsi="Times New Roman" w:cs="Times New Roman"/>
            <w:b/>
            <w:bCs/>
            <w:color w:val="0000FF"/>
            <w:sz w:val="27"/>
            <w:szCs w:val="27"/>
            <w:u w:val="single"/>
          </w:rPr>
          <w:t>Facade</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behavioral </w:t>
      </w:r>
      <w:proofErr w:type="gramStart"/>
      <w:r w:rsidR="00536D54" w:rsidRPr="00536D54">
        <w:rPr>
          <w:rFonts w:ascii="Times New Roman" w:eastAsia="Times New Roman" w:hAnsi="Times New Roman" w:cs="Times New Roman"/>
          <w:b/>
          <w:bCs/>
          <w:sz w:val="27"/>
          <w:szCs w:val="27"/>
          <w:vertAlign w:val="subscript"/>
        </w:rPr>
        <w:t>methods which internally uses</w:t>
      </w:r>
      <w:proofErr w:type="gramEnd"/>
      <w:r w:rsidR="00536D54" w:rsidRPr="00536D54">
        <w:rPr>
          <w:rFonts w:ascii="Times New Roman" w:eastAsia="Times New Roman" w:hAnsi="Times New Roman" w:cs="Times New Roman"/>
          <w:b/>
          <w:bCs/>
          <w:sz w:val="27"/>
          <w:szCs w:val="27"/>
          <w:vertAlign w:val="subscript"/>
        </w:rPr>
        <w:t xml:space="preserve"> instances of </w:t>
      </w:r>
      <w:r w:rsidR="00536D54" w:rsidRPr="00536D54">
        <w:rPr>
          <w:rFonts w:ascii="Times New Roman" w:eastAsia="Times New Roman" w:hAnsi="Times New Roman" w:cs="Times New Roman"/>
          <w:b/>
          <w:bCs/>
          <w:i/>
          <w:iCs/>
          <w:sz w:val="27"/>
          <w:szCs w:val="27"/>
          <w:vertAlign w:val="subscript"/>
        </w:rPr>
        <w:t>different</w:t>
      </w:r>
      <w:r w:rsidR="00536D54" w:rsidRPr="00536D54">
        <w:rPr>
          <w:rFonts w:ascii="Times New Roman" w:eastAsia="Times New Roman" w:hAnsi="Times New Roman" w:cs="Times New Roman"/>
          <w:b/>
          <w:bCs/>
          <w:sz w:val="27"/>
          <w:szCs w:val="27"/>
          <w:vertAlign w:val="subscript"/>
        </w:rPr>
        <w:t xml:space="preserve"> independent abstract/interface types)</w:t>
      </w:r>
    </w:p>
    <w:p w:rsidR="00536D54" w:rsidRPr="00536D54" w:rsidRDefault="00D74647" w:rsidP="00536D5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7" w:history="1">
        <w:r w:rsidR="00536D54" w:rsidRPr="00536D54">
          <w:rPr>
            <w:rFonts w:ascii="Courier New" w:eastAsia="Times New Roman" w:hAnsi="Courier New" w:cs="Courier New"/>
            <w:color w:val="0000FF"/>
            <w:sz w:val="20"/>
            <w:szCs w:val="20"/>
            <w:u w:val="single"/>
          </w:rPr>
          <w:t>javax.faces.context.FacesContext</w:t>
        </w:r>
      </w:hyperlink>
      <w:r w:rsidR="00536D54" w:rsidRPr="00536D54">
        <w:rPr>
          <w:rFonts w:ascii="Times New Roman" w:eastAsia="Times New Roman" w:hAnsi="Times New Roman" w:cs="Times New Roman"/>
          <w:sz w:val="24"/>
          <w:szCs w:val="24"/>
        </w:rPr>
        <w:t xml:space="preserve">, it internally uses among others the abstract/interface types </w:t>
      </w:r>
      <w:hyperlink r:id="rId128" w:history="1">
        <w:r w:rsidR="00536D54" w:rsidRPr="00536D54">
          <w:rPr>
            <w:rFonts w:ascii="Courier New" w:eastAsia="Times New Roman" w:hAnsi="Courier New" w:cs="Courier New"/>
            <w:color w:val="0000FF"/>
            <w:sz w:val="20"/>
            <w:szCs w:val="20"/>
            <w:u w:val="single"/>
          </w:rPr>
          <w:t>LifeCycle</w:t>
        </w:r>
      </w:hyperlink>
      <w:r w:rsidR="00536D54" w:rsidRPr="00536D54">
        <w:rPr>
          <w:rFonts w:ascii="Times New Roman" w:eastAsia="Times New Roman" w:hAnsi="Times New Roman" w:cs="Times New Roman"/>
          <w:sz w:val="24"/>
          <w:szCs w:val="24"/>
        </w:rPr>
        <w:t xml:space="preserve">, </w:t>
      </w:r>
      <w:hyperlink r:id="rId129" w:history="1">
        <w:r w:rsidR="00536D54" w:rsidRPr="00536D54">
          <w:rPr>
            <w:rFonts w:ascii="Courier New" w:eastAsia="Times New Roman" w:hAnsi="Courier New" w:cs="Courier New"/>
            <w:color w:val="0000FF"/>
            <w:sz w:val="20"/>
            <w:szCs w:val="20"/>
            <w:u w:val="single"/>
          </w:rPr>
          <w:t>ViewHandler</w:t>
        </w:r>
      </w:hyperlink>
      <w:r w:rsidR="00536D54" w:rsidRPr="00536D54">
        <w:rPr>
          <w:rFonts w:ascii="Times New Roman" w:eastAsia="Times New Roman" w:hAnsi="Times New Roman" w:cs="Times New Roman"/>
          <w:sz w:val="24"/>
          <w:szCs w:val="24"/>
        </w:rPr>
        <w:t xml:space="preserve">, </w:t>
      </w:r>
      <w:hyperlink r:id="rId130" w:history="1">
        <w:r w:rsidR="00536D54" w:rsidRPr="00536D54">
          <w:rPr>
            <w:rFonts w:ascii="Courier New" w:eastAsia="Times New Roman" w:hAnsi="Courier New" w:cs="Courier New"/>
            <w:color w:val="0000FF"/>
            <w:sz w:val="20"/>
            <w:szCs w:val="20"/>
            <w:u w:val="single"/>
          </w:rPr>
          <w:t>NavigationHandler</w:t>
        </w:r>
      </w:hyperlink>
      <w:r w:rsidR="00536D54" w:rsidRPr="00536D54">
        <w:rPr>
          <w:rFonts w:ascii="Times New Roman" w:eastAsia="Times New Roman" w:hAnsi="Times New Roman" w:cs="Times New Roman"/>
          <w:sz w:val="24"/>
          <w:szCs w:val="24"/>
        </w:rPr>
        <w:t xml:space="preserve"> and many more without that the enduser has to worry about it (which are however overrideable by injection).</w:t>
      </w:r>
    </w:p>
    <w:p w:rsidR="00536D54" w:rsidRPr="00536D54" w:rsidRDefault="00D74647" w:rsidP="00536D54">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1" w:history="1">
        <w:r w:rsidR="00536D54" w:rsidRPr="00536D54">
          <w:rPr>
            <w:rFonts w:ascii="Courier New" w:eastAsia="Times New Roman" w:hAnsi="Courier New" w:cs="Courier New"/>
            <w:color w:val="0000FF"/>
            <w:sz w:val="20"/>
            <w:szCs w:val="20"/>
            <w:u w:val="single"/>
          </w:rPr>
          <w:t>javax.faces.context.</w:t>
        </w:r>
        <w:bookmarkStart w:id="15" w:name="OLE_LINK3"/>
        <w:bookmarkStart w:id="16" w:name="OLE_LINK4"/>
        <w:r w:rsidR="00536D54" w:rsidRPr="00536D54">
          <w:rPr>
            <w:rFonts w:ascii="Courier New" w:eastAsia="Times New Roman" w:hAnsi="Courier New" w:cs="Courier New"/>
            <w:color w:val="0000FF"/>
            <w:sz w:val="20"/>
            <w:szCs w:val="20"/>
            <w:u w:val="single"/>
          </w:rPr>
          <w:t>ExternalContext</w:t>
        </w:r>
        <w:bookmarkEnd w:id="15"/>
        <w:bookmarkEnd w:id="16"/>
      </w:hyperlink>
      <w:r w:rsidR="00536D54" w:rsidRPr="00536D54">
        <w:rPr>
          <w:rFonts w:ascii="Times New Roman" w:eastAsia="Times New Roman" w:hAnsi="Times New Roman" w:cs="Times New Roman"/>
          <w:sz w:val="24"/>
          <w:szCs w:val="24"/>
        </w:rPr>
        <w:t xml:space="preserve">, which internally uses </w:t>
      </w:r>
      <w:hyperlink r:id="rId132" w:history="1">
        <w:r w:rsidR="00536D54" w:rsidRPr="00536D54">
          <w:rPr>
            <w:rFonts w:ascii="Courier New" w:eastAsia="Times New Roman" w:hAnsi="Courier New" w:cs="Courier New"/>
            <w:color w:val="0000FF"/>
            <w:sz w:val="20"/>
            <w:szCs w:val="20"/>
            <w:u w:val="single"/>
          </w:rPr>
          <w:t>ServletContext</w:t>
        </w:r>
      </w:hyperlink>
      <w:r w:rsidR="00536D54" w:rsidRPr="00536D54">
        <w:rPr>
          <w:rFonts w:ascii="Times New Roman" w:eastAsia="Times New Roman" w:hAnsi="Times New Roman" w:cs="Times New Roman"/>
          <w:sz w:val="24"/>
          <w:szCs w:val="24"/>
        </w:rPr>
        <w:t xml:space="preserve">, </w:t>
      </w:r>
      <w:hyperlink r:id="rId133" w:history="1">
        <w:r w:rsidR="00536D54" w:rsidRPr="00536D54">
          <w:rPr>
            <w:rFonts w:ascii="Courier New" w:eastAsia="Times New Roman" w:hAnsi="Courier New" w:cs="Courier New"/>
            <w:color w:val="0000FF"/>
            <w:sz w:val="20"/>
            <w:szCs w:val="20"/>
            <w:u w:val="single"/>
          </w:rPr>
          <w:t>HttpSession</w:t>
        </w:r>
      </w:hyperlink>
      <w:r w:rsidR="00536D54" w:rsidRPr="00536D54">
        <w:rPr>
          <w:rFonts w:ascii="Times New Roman" w:eastAsia="Times New Roman" w:hAnsi="Times New Roman" w:cs="Times New Roman"/>
          <w:sz w:val="24"/>
          <w:szCs w:val="24"/>
        </w:rPr>
        <w:t xml:space="preserve">, </w:t>
      </w:r>
      <w:hyperlink r:id="rId134" w:history="1">
        <w:r w:rsidR="00536D54" w:rsidRPr="00536D54">
          <w:rPr>
            <w:rFonts w:ascii="Courier New" w:eastAsia="Times New Roman" w:hAnsi="Courier New" w:cs="Courier New"/>
            <w:color w:val="0000FF"/>
            <w:sz w:val="20"/>
            <w:szCs w:val="20"/>
            <w:u w:val="single"/>
          </w:rPr>
          <w:t>HttpServletRequest</w:t>
        </w:r>
      </w:hyperlink>
      <w:r w:rsidR="00536D54" w:rsidRPr="00536D54">
        <w:rPr>
          <w:rFonts w:ascii="Times New Roman" w:eastAsia="Times New Roman" w:hAnsi="Times New Roman" w:cs="Times New Roman"/>
          <w:sz w:val="24"/>
          <w:szCs w:val="24"/>
        </w:rPr>
        <w:t xml:space="preserve">, </w:t>
      </w:r>
      <w:hyperlink r:id="rId135" w:history="1">
        <w:r w:rsidR="00536D54" w:rsidRPr="00536D54">
          <w:rPr>
            <w:rFonts w:ascii="Courier New" w:eastAsia="Times New Roman" w:hAnsi="Courier New" w:cs="Courier New"/>
            <w:color w:val="0000FF"/>
            <w:sz w:val="20"/>
            <w:szCs w:val="20"/>
            <w:u w:val="single"/>
          </w:rPr>
          <w:t>HttpServletResponse</w:t>
        </w:r>
      </w:hyperlink>
      <w:r w:rsidR="00536D54" w:rsidRPr="00536D54">
        <w:rPr>
          <w:rFonts w:ascii="Times New Roman" w:eastAsia="Times New Roman" w:hAnsi="Times New Roman" w:cs="Times New Roman"/>
          <w:sz w:val="24"/>
          <w:szCs w:val="24"/>
        </w:rPr>
        <w:t>, etc.</w:t>
      </w:r>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36" w:history="1">
        <w:r w:rsidR="00536D54" w:rsidRPr="00536D54">
          <w:rPr>
            <w:rFonts w:ascii="Times New Roman" w:eastAsia="Times New Roman" w:hAnsi="Times New Roman" w:cs="Times New Roman"/>
            <w:b/>
            <w:bCs/>
            <w:color w:val="0000FF"/>
            <w:sz w:val="27"/>
            <w:szCs w:val="27"/>
            <w:u w:val="single"/>
          </w:rPr>
          <w:t>Flyweight</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(recognizeable by creational methods returning a cached instance, a bit the "multiton" idea)</w:t>
      </w:r>
    </w:p>
    <w:p w:rsidR="00536D54" w:rsidRPr="009B5374" w:rsidRDefault="00D74647" w:rsidP="00536D54">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7" w:anchor="valueOf%28int%29" w:history="1">
        <w:r w:rsidR="00536D54" w:rsidRPr="00536D54">
          <w:rPr>
            <w:rFonts w:ascii="Courier New" w:eastAsia="Times New Roman" w:hAnsi="Courier New" w:cs="Courier New"/>
            <w:color w:val="0000FF"/>
            <w:sz w:val="20"/>
            <w:szCs w:val="20"/>
            <w:u w:val="single"/>
          </w:rPr>
          <w:t>java.lang.Integer#valueOf(int)</w:t>
        </w:r>
      </w:hyperlink>
      <w:r w:rsidR="00536D54" w:rsidRPr="00536D54">
        <w:rPr>
          <w:rFonts w:ascii="Times New Roman" w:eastAsia="Times New Roman" w:hAnsi="Times New Roman" w:cs="Times New Roman"/>
          <w:sz w:val="24"/>
          <w:szCs w:val="24"/>
        </w:rPr>
        <w:t xml:space="preserve"> (also on </w:t>
      </w:r>
      <w:hyperlink r:id="rId138" w:anchor="valueOf%28boolean%29" w:history="1">
        <w:r w:rsidR="00536D54" w:rsidRPr="00536D54">
          <w:rPr>
            <w:rFonts w:ascii="Courier New" w:eastAsia="Times New Roman" w:hAnsi="Courier New" w:cs="Courier New"/>
            <w:color w:val="0000FF"/>
            <w:sz w:val="20"/>
            <w:szCs w:val="20"/>
            <w:u w:val="single"/>
          </w:rPr>
          <w:t>Boolean</w:t>
        </w:r>
      </w:hyperlink>
      <w:r w:rsidR="00536D54" w:rsidRPr="00536D54">
        <w:rPr>
          <w:rFonts w:ascii="Times New Roman" w:eastAsia="Times New Roman" w:hAnsi="Times New Roman" w:cs="Times New Roman"/>
          <w:sz w:val="24"/>
          <w:szCs w:val="24"/>
        </w:rPr>
        <w:t xml:space="preserve">, </w:t>
      </w:r>
      <w:hyperlink r:id="rId139" w:anchor="valueOf%28byte%29" w:history="1">
        <w:r w:rsidR="00536D54" w:rsidRPr="00536D54">
          <w:rPr>
            <w:rFonts w:ascii="Courier New" w:eastAsia="Times New Roman" w:hAnsi="Courier New" w:cs="Courier New"/>
            <w:color w:val="0000FF"/>
            <w:sz w:val="20"/>
            <w:szCs w:val="20"/>
            <w:u w:val="single"/>
          </w:rPr>
          <w:t>Byte</w:t>
        </w:r>
      </w:hyperlink>
      <w:r w:rsidR="00536D54" w:rsidRPr="00536D54">
        <w:rPr>
          <w:rFonts w:ascii="Times New Roman" w:eastAsia="Times New Roman" w:hAnsi="Times New Roman" w:cs="Times New Roman"/>
          <w:sz w:val="24"/>
          <w:szCs w:val="24"/>
        </w:rPr>
        <w:t xml:space="preserve">, </w:t>
      </w:r>
      <w:hyperlink r:id="rId140" w:anchor="valueOf%28char%29" w:history="1">
        <w:r w:rsidR="00536D54" w:rsidRPr="00536D54">
          <w:rPr>
            <w:rFonts w:ascii="Courier New" w:eastAsia="Times New Roman" w:hAnsi="Courier New" w:cs="Courier New"/>
            <w:color w:val="0000FF"/>
            <w:sz w:val="20"/>
            <w:szCs w:val="20"/>
            <w:u w:val="single"/>
          </w:rPr>
          <w:t>Character</w:t>
        </w:r>
      </w:hyperlink>
      <w:r w:rsidR="00536D54" w:rsidRPr="00536D54">
        <w:rPr>
          <w:rFonts w:ascii="Times New Roman" w:eastAsia="Times New Roman" w:hAnsi="Times New Roman" w:cs="Times New Roman"/>
          <w:sz w:val="24"/>
          <w:szCs w:val="24"/>
        </w:rPr>
        <w:t xml:space="preserve">, </w:t>
      </w:r>
      <w:hyperlink r:id="rId141" w:anchor="valueOf%28short%29" w:history="1">
        <w:r w:rsidR="00536D54" w:rsidRPr="00536D54">
          <w:rPr>
            <w:rFonts w:ascii="Courier New" w:eastAsia="Times New Roman" w:hAnsi="Courier New" w:cs="Courier New"/>
            <w:color w:val="0000FF"/>
            <w:sz w:val="20"/>
            <w:szCs w:val="20"/>
            <w:u w:val="single"/>
          </w:rPr>
          <w:t>Short</w:t>
        </w:r>
      </w:hyperlink>
      <w:r w:rsidR="00536D54" w:rsidRPr="00536D54">
        <w:rPr>
          <w:rFonts w:ascii="Times New Roman" w:eastAsia="Times New Roman" w:hAnsi="Times New Roman" w:cs="Times New Roman"/>
          <w:sz w:val="24"/>
          <w:szCs w:val="24"/>
        </w:rPr>
        <w:t xml:space="preserve">, </w:t>
      </w:r>
      <w:hyperlink r:id="rId142" w:anchor="valueOf%28long%29" w:history="1">
        <w:r w:rsidR="00536D54" w:rsidRPr="00536D54">
          <w:rPr>
            <w:rFonts w:ascii="Courier New" w:eastAsia="Times New Roman" w:hAnsi="Courier New" w:cs="Courier New"/>
            <w:color w:val="0000FF"/>
            <w:sz w:val="20"/>
            <w:szCs w:val="20"/>
            <w:u w:val="single"/>
          </w:rPr>
          <w:t>Long</w:t>
        </w:r>
      </w:hyperlink>
      <w:r w:rsidR="00536D54" w:rsidRPr="00536D54">
        <w:rPr>
          <w:rFonts w:ascii="Times New Roman" w:eastAsia="Times New Roman" w:hAnsi="Times New Roman" w:cs="Times New Roman"/>
          <w:sz w:val="24"/>
          <w:szCs w:val="24"/>
        </w:rPr>
        <w:t xml:space="preserve">, </w:t>
      </w:r>
      <w:hyperlink r:id="rId143" w:anchor="valueOf%28float%29" w:history="1">
        <w:r w:rsidR="00536D54" w:rsidRPr="00536D54">
          <w:rPr>
            <w:rFonts w:ascii="Courier New" w:eastAsia="Times New Roman" w:hAnsi="Courier New" w:cs="Courier New"/>
            <w:color w:val="0000FF"/>
            <w:sz w:val="20"/>
            <w:szCs w:val="20"/>
            <w:u w:val="single"/>
          </w:rPr>
          <w:t>Float</w:t>
        </w:r>
      </w:hyperlink>
      <w:r w:rsidR="00536D54" w:rsidRPr="00536D54">
        <w:rPr>
          <w:rFonts w:ascii="Times New Roman" w:eastAsia="Times New Roman" w:hAnsi="Times New Roman" w:cs="Times New Roman"/>
          <w:sz w:val="24"/>
          <w:szCs w:val="24"/>
        </w:rPr>
        <w:t xml:space="preserve"> and </w:t>
      </w:r>
      <w:hyperlink r:id="rId144" w:anchor="valueOf%28double%29" w:history="1">
        <w:r w:rsidR="00536D54" w:rsidRPr="00536D54">
          <w:rPr>
            <w:rFonts w:ascii="Courier New" w:eastAsia="Times New Roman" w:hAnsi="Courier New" w:cs="Courier New"/>
            <w:color w:val="0000FF"/>
            <w:sz w:val="20"/>
            <w:szCs w:val="20"/>
            <w:u w:val="single"/>
          </w:rPr>
          <w:t>Double</w:t>
        </w:r>
      </w:hyperlink>
      <w:r w:rsidR="00536D54" w:rsidRPr="00536D54">
        <w:rPr>
          <w:rFonts w:ascii="Times New Roman" w:eastAsia="Times New Roman" w:hAnsi="Times New Roman" w:cs="Times New Roman"/>
          <w:sz w:val="24"/>
          <w:szCs w:val="24"/>
        </w:rPr>
        <w:t>)</w:t>
      </w:r>
    </w:p>
    <w:p w:rsidR="009B5374" w:rsidRPr="00536D54" w:rsidRDefault="009B5374" w:rsidP="00536D54">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color w:val="000000"/>
          <w:sz w:val="20"/>
          <w:szCs w:val="20"/>
        </w:rPr>
        <w:t>Interned Strings or CellRender in JTable for Flyweight Pattern (Also think about various pools - Thread pools, connection pools, EJB object pools - Flyweight is really about management of shared resources)</w:t>
      </w:r>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45" w:history="1">
        <w:r w:rsidR="00536D54" w:rsidRPr="00536D54">
          <w:rPr>
            <w:rFonts w:ascii="Times New Roman" w:eastAsia="Times New Roman" w:hAnsi="Times New Roman" w:cs="Times New Roman"/>
            <w:b/>
            <w:bCs/>
            <w:color w:val="0000FF"/>
            <w:sz w:val="27"/>
            <w:szCs w:val="27"/>
            <w:u w:val="single"/>
          </w:rPr>
          <w:t>Proxy</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creational methods which returns an implementation of given abstract/interface type which in turn </w:t>
      </w:r>
      <w:r w:rsidR="00536D54" w:rsidRPr="00536D54">
        <w:rPr>
          <w:rFonts w:ascii="Times New Roman" w:eastAsia="Times New Roman" w:hAnsi="Times New Roman" w:cs="Times New Roman"/>
          <w:b/>
          <w:bCs/>
          <w:i/>
          <w:iCs/>
          <w:sz w:val="27"/>
          <w:szCs w:val="27"/>
          <w:vertAlign w:val="subscript"/>
        </w:rPr>
        <w:t>delegates/uses</w:t>
      </w:r>
      <w:r w:rsidR="00536D54" w:rsidRPr="00536D54">
        <w:rPr>
          <w:rFonts w:ascii="Times New Roman" w:eastAsia="Times New Roman" w:hAnsi="Times New Roman" w:cs="Times New Roman"/>
          <w:b/>
          <w:bCs/>
          <w:sz w:val="27"/>
          <w:szCs w:val="27"/>
          <w:vertAlign w:val="subscript"/>
        </w:rPr>
        <w:t xml:space="preserve"> a </w:t>
      </w:r>
      <w:r w:rsidR="00536D54" w:rsidRPr="00536D54">
        <w:rPr>
          <w:rFonts w:ascii="Times New Roman" w:eastAsia="Times New Roman" w:hAnsi="Times New Roman" w:cs="Times New Roman"/>
          <w:b/>
          <w:bCs/>
          <w:i/>
          <w:iCs/>
          <w:sz w:val="27"/>
          <w:szCs w:val="27"/>
          <w:vertAlign w:val="subscript"/>
        </w:rPr>
        <w:t>different</w:t>
      </w:r>
      <w:r w:rsidR="00536D54" w:rsidRPr="00536D54">
        <w:rPr>
          <w:rFonts w:ascii="Times New Roman" w:eastAsia="Times New Roman" w:hAnsi="Times New Roman" w:cs="Times New Roman"/>
          <w:b/>
          <w:bCs/>
          <w:sz w:val="27"/>
          <w:szCs w:val="27"/>
          <w:vertAlign w:val="subscript"/>
        </w:rPr>
        <w:t xml:space="preserve"> implementation of given abstract/interface type)</w:t>
      </w:r>
    </w:p>
    <w:p w:rsidR="00536D54" w:rsidRPr="00536D54" w:rsidRDefault="00D74647" w:rsidP="00536D5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6" w:history="1">
        <w:r w:rsidR="00536D54" w:rsidRPr="00536D54">
          <w:rPr>
            <w:rFonts w:ascii="Courier New" w:eastAsia="Times New Roman" w:hAnsi="Courier New" w:cs="Courier New"/>
            <w:color w:val="0000FF"/>
            <w:sz w:val="20"/>
            <w:szCs w:val="20"/>
            <w:u w:val="single"/>
          </w:rPr>
          <w:t>java.lang.reflect.Proxy</w:t>
        </w:r>
      </w:hyperlink>
    </w:p>
    <w:p w:rsidR="00536D54" w:rsidRPr="00536D54" w:rsidRDefault="00D74647" w:rsidP="00536D54">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47" w:history="1">
        <w:r w:rsidR="00536D54" w:rsidRPr="00536D54">
          <w:rPr>
            <w:rFonts w:ascii="Courier New" w:eastAsia="Times New Roman" w:hAnsi="Courier New" w:cs="Courier New"/>
            <w:color w:val="0000FF"/>
            <w:sz w:val="20"/>
            <w:szCs w:val="20"/>
            <w:u w:val="single"/>
          </w:rPr>
          <w:t>java.rmi.*</w:t>
        </w:r>
      </w:hyperlink>
      <w:r w:rsidR="00536D54" w:rsidRPr="00536D54">
        <w:rPr>
          <w:rFonts w:ascii="Times New Roman" w:eastAsia="Times New Roman" w:hAnsi="Times New Roman" w:cs="Times New Roman"/>
          <w:sz w:val="24"/>
          <w:szCs w:val="24"/>
        </w:rPr>
        <w:t>, the whole API actually.</w:t>
      </w:r>
    </w:p>
    <w:p w:rsidR="00536D54" w:rsidRPr="00536D54" w:rsidRDefault="00536D54" w:rsidP="00536D54">
      <w:pPr>
        <w:spacing w:before="100" w:beforeAutospacing="1" w:after="100" w:afterAutospacing="1" w:line="240" w:lineRule="auto"/>
        <w:rPr>
          <w:rFonts w:ascii="Times New Roman" w:eastAsia="Times New Roman" w:hAnsi="Times New Roman" w:cs="Times New Roman"/>
          <w:sz w:val="24"/>
          <w:szCs w:val="24"/>
        </w:rPr>
      </w:pPr>
      <w:r w:rsidRPr="00536D54">
        <w:rPr>
          <w:rFonts w:ascii="Times New Roman" w:eastAsia="Times New Roman" w:hAnsi="Times New Roman" w:cs="Times New Roman"/>
          <w:sz w:val="24"/>
          <w:szCs w:val="24"/>
          <w:vertAlign w:val="subscript"/>
        </w:rPr>
        <w:t>The Wikipedia example is IMHO a bit poor, lazy loading has actually completely nothing to do with the proxy pattern at all.</w:t>
      </w:r>
    </w:p>
    <w:p w:rsidR="00536D54" w:rsidRPr="00536D54" w:rsidRDefault="00D74647" w:rsidP="00536D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536D54" w:rsidRPr="00536D54" w:rsidRDefault="00D74647" w:rsidP="00536D54">
      <w:pPr>
        <w:spacing w:before="100" w:beforeAutospacing="1" w:after="100" w:afterAutospacing="1" w:line="240" w:lineRule="auto"/>
        <w:outlineLvl w:val="1"/>
        <w:rPr>
          <w:rFonts w:ascii="Times New Roman" w:eastAsia="Times New Roman" w:hAnsi="Times New Roman" w:cs="Times New Roman"/>
          <w:b/>
          <w:bCs/>
          <w:sz w:val="36"/>
          <w:szCs w:val="36"/>
        </w:rPr>
      </w:pPr>
      <w:hyperlink r:id="rId148" w:history="1">
        <w:r w:rsidR="00536D54" w:rsidRPr="00536D54">
          <w:rPr>
            <w:rFonts w:ascii="Times New Roman" w:eastAsia="Times New Roman" w:hAnsi="Times New Roman" w:cs="Times New Roman"/>
            <w:b/>
            <w:bCs/>
            <w:color w:val="0000FF"/>
            <w:sz w:val="36"/>
            <w:szCs w:val="36"/>
            <w:u w:val="single"/>
          </w:rPr>
          <w:t>Behavioral patterns</w:t>
        </w:r>
      </w:hyperlink>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49" w:history="1">
        <w:r w:rsidR="00536D54" w:rsidRPr="00536D54">
          <w:rPr>
            <w:rFonts w:ascii="Times New Roman" w:eastAsia="Times New Roman" w:hAnsi="Times New Roman" w:cs="Times New Roman"/>
            <w:b/>
            <w:bCs/>
            <w:color w:val="0000FF"/>
            <w:sz w:val="27"/>
            <w:szCs w:val="27"/>
            <w:u w:val="single"/>
          </w:rPr>
          <w:t>Chain of responsibility</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behavioral </w:t>
      </w:r>
      <w:proofErr w:type="gramStart"/>
      <w:r w:rsidR="00536D54" w:rsidRPr="00536D54">
        <w:rPr>
          <w:rFonts w:ascii="Times New Roman" w:eastAsia="Times New Roman" w:hAnsi="Times New Roman" w:cs="Times New Roman"/>
          <w:b/>
          <w:bCs/>
          <w:sz w:val="27"/>
          <w:szCs w:val="27"/>
          <w:vertAlign w:val="subscript"/>
        </w:rPr>
        <w:t>methods which (indirectly) invokes</w:t>
      </w:r>
      <w:proofErr w:type="gramEnd"/>
      <w:r w:rsidR="00536D54" w:rsidRPr="00536D54">
        <w:rPr>
          <w:rFonts w:ascii="Times New Roman" w:eastAsia="Times New Roman" w:hAnsi="Times New Roman" w:cs="Times New Roman"/>
          <w:b/>
          <w:bCs/>
          <w:sz w:val="27"/>
          <w:szCs w:val="27"/>
          <w:vertAlign w:val="subscript"/>
        </w:rPr>
        <w:t xml:space="preserve"> the same method in </w:t>
      </w:r>
      <w:r w:rsidR="00536D54" w:rsidRPr="00536D54">
        <w:rPr>
          <w:rFonts w:ascii="Times New Roman" w:eastAsia="Times New Roman" w:hAnsi="Times New Roman" w:cs="Times New Roman"/>
          <w:b/>
          <w:bCs/>
          <w:i/>
          <w:iCs/>
          <w:sz w:val="27"/>
          <w:szCs w:val="27"/>
          <w:vertAlign w:val="subscript"/>
        </w:rPr>
        <w:t>another</w:t>
      </w:r>
      <w:r w:rsidR="00536D54" w:rsidRPr="00536D54">
        <w:rPr>
          <w:rFonts w:ascii="Times New Roman" w:eastAsia="Times New Roman" w:hAnsi="Times New Roman" w:cs="Times New Roman"/>
          <w:b/>
          <w:bCs/>
          <w:sz w:val="27"/>
          <w:szCs w:val="27"/>
          <w:vertAlign w:val="subscript"/>
        </w:rPr>
        <w:t xml:space="preserve"> implementation of </w:t>
      </w:r>
      <w:r w:rsidR="00536D54" w:rsidRPr="00536D54">
        <w:rPr>
          <w:rFonts w:ascii="Times New Roman" w:eastAsia="Times New Roman" w:hAnsi="Times New Roman" w:cs="Times New Roman"/>
          <w:b/>
          <w:bCs/>
          <w:i/>
          <w:iCs/>
          <w:sz w:val="27"/>
          <w:szCs w:val="27"/>
          <w:vertAlign w:val="subscript"/>
        </w:rPr>
        <w:t>same</w:t>
      </w:r>
      <w:r w:rsidR="00536D54" w:rsidRPr="00536D54">
        <w:rPr>
          <w:rFonts w:ascii="Times New Roman" w:eastAsia="Times New Roman" w:hAnsi="Times New Roman" w:cs="Times New Roman"/>
          <w:b/>
          <w:bCs/>
          <w:sz w:val="27"/>
          <w:szCs w:val="27"/>
          <w:vertAlign w:val="subscript"/>
        </w:rPr>
        <w:t xml:space="preserve"> abstract/interface type in a queue)</w:t>
      </w:r>
    </w:p>
    <w:p w:rsidR="00536D54" w:rsidRPr="00536D54" w:rsidRDefault="00D74647" w:rsidP="00536D54">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50" w:anchor="log%28java.util.logging.Level,%20java.lang.String%29" w:history="1">
        <w:r w:rsidR="00536D54" w:rsidRPr="00536D54">
          <w:rPr>
            <w:rFonts w:ascii="Courier New" w:eastAsia="Times New Roman" w:hAnsi="Courier New" w:cs="Courier New"/>
            <w:color w:val="0000FF"/>
            <w:sz w:val="20"/>
            <w:szCs w:val="20"/>
            <w:u w:val="single"/>
          </w:rPr>
          <w:t>java.util.logging.Logger#log()</w:t>
        </w:r>
      </w:hyperlink>
    </w:p>
    <w:p w:rsidR="00536D54" w:rsidRPr="009B5374" w:rsidRDefault="00D74647" w:rsidP="00536D54">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51" w:anchor="doFilter%28javax.servlet.ServletRequest,%20javax.servlet.ServletResponse,%20javax.servlet.FilterChain%29" w:history="1">
        <w:r w:rsidR="00536D54" w:rsidRPr="00536D54">
          <w:rPr>
            <w:rFonts w:ascii="Courier New" w:eastAsia="Times New Roman" w:hAnsi="Courier New" w:cs="Courier New"/>
            <w:color w:val="0000FF"/>
            <w:sz w:val="20"/>
            <w:szCs w:val="20"/>
            <w:u w:val="single"/>
          </w:rPr>
          <w:t>javax.servlet.Filter#doFilter()</w:t>
        </w:r>
      </w:hyperlink>
    </w:p>
    <w:p w:rsidR="009B5374" w:rsidRPr="00536D54" w:rsidRDefault="009B5374" w:rsidP="00536D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color w:val="000000"/>
          <w:sz w:val="20"/>
          <w:szCs w:val="20"/>
        </w:rPr>
        <w:t>The Java 1.0 event model is an example of Chain of Responsibility, as are Servlet Filters.</w:t>
      </w:r>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52" w:history="1">
        <w:r w:rsidR="00536D54" w:rsidRPr="00536D54">
          <w:rPr>
            <w:rFonts w:ascii="Times New Roman" w:eastAsia="Times New Roman" w:hAnsi="Times New Roman" w:cs="Times New Roman"/>
            <w:b/>
            <w:bCs/>
            <w:color w:val="0000FF"/>
            <w:sz w:val="27"/>
            <w:szCs w:val="27"/>
            <w:u w:val="single"/>
          </w:rPr>
          <w:t>Command</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behavioral methods in an abstract/interface type which invokes a method in an implementation of a </w:t>
      </w:r>
      <w:r w:rsidR="00536D54" w:rsidRPr="00536D54">
        <w:rPr>
          <w:rFonts w:ascii="Times New Roman" w:eastAsia="Times New Roman" w:hAnsi="Times New Roman" w:cs="Times New Roman"/>
          <w:b/>
          <w:bCs/>
          <w:i/>
          <w:iCs/>
          <w:sz w:val="27"/>
          <w:szCs w:val="27"/>
          <w:vertAlign w:val="subscript"/>
        </w:rPr>
        <w:t>different</w:t>
      </w:r>
      <w:r w:rsidR="00536D54" w:rsidRPr="00536D54">
        <w:rPr>
          <w:rFonts w:ascii="Times New Roman" w:eastAsia="Times New Roman" w:hAnsi="Times New Roman" w:cs="Times New Roman"/>
          <w:b/>
          <w:bCs/>
          <w:sz w:val="27"/>
          <w:szCs w:val="27"/>
          <w:vertAlign w:val="subscript"/>
        </w:rPr>
        <w:t xml:space="preserve"> abstract/interface type which has been </w:t>
      </w:r>
      <w:r w:rsidR="00536D54" w:rsidRPr="00536D54">
        <w:rPr>
          <w:rFonts w:ascii="Times New Roman" w:eastAsia="Times New Roman" w:hAnsi="Times New Roman" w:cs="Times New Roman"/>
          <w:b/>
          <w:bCs/>
          <w:i/>
          <w:iCs/>
          <w:sz w:val="27"/>
          <w:szCs w:val="27"/>
          <w:vertAlign w:val="subscript"/>
        </w:rPr>
        <w:t>encapsulated</w:t>
      </w:r>
      <w:r w:rsidR="00536D54" w:rsidRPr="00536D54">
        <w:rPr>
          <w:rFonts w:ascii="Times New Roman" w:eastAsia="Times New Roman" w:hAnsi="Times New Roman" w:cs="Times New Roman"/>
          <w:b/>
          <w:bCs/>
          <w:sz w:val="27"/>
          <w:szCs w:val="27"/>
          <w:vertAlign w:val="subscript"/>
        </w:rPr>
        <w:t xml:space="preserve"> by the command implementation during its creation)</w:t>
      </w:r>
    </w:p>
    <w:p w:rsidR="00536D54" w:rsidRPr="00536D54" w:rsidRDefault="00536D54" w:rsidP="00536D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36D54">
        <w:rPr>
          <w:rFonts w:ascii="Times New Roman" w:eastAsia="Times New Roman" w:hAnsi="Times New Roman" w:cs="Times New Roman"/>
          <w:sz w:val="24"/>
          <w:szCs w:val="24"/>
        </w:rPr>
        <w:t xml:space="preserve">All implementations of </w:t>
      </w:r>
      <w:hyperlink r:id="rId153" w:history="1">
        <w:r w:rsidRPr="00536D54">
          <w:rPr>
            <w:rFonts w:ascii="Courier New" w:eastAsia="Times New Roman" w:hAnsi="Courier New" w:cs="Courier New"/>
            <w:color w:val="0000FF"/>
            <w:sz w:val="20"/>
            <w:szCs w:val="20"/>
            <w:u w:val="single"/>
          </w:rPr>
          <w:t>java.lang.Runnable</w:t>
        </w:r>
      </w:hyperlink>
    </w:p>
    <w:p w:rsidR="00536D54" w:rsidRPr="00D94AA9" w:rsidRDefault="00536D54" w:rsidP="00536D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36D54">
        <w:rPr>
          <w:rFonts w:ascii="Times New Roman" w:eastAsia="Times New Roman" w:hAnsi="Times New Roman" w:cs="Times New Roman"/>
          <w:sz w:val="24"/>
          <w:szCs w:val="24"/>
        </w:rPr>
        <w:t xml:space="preserve">All implementations of </w:t>
      </w:r>
      <w:hyperlink r:id="rId154" w:history="1">
        <w:r w:rsidRPr="00536D54">
          <w:rPr>
            <w:rFonts w:ascii="Courier New" w:eastAsia="Times New Roman" w:hAnsi="Courier New" w:cs="Courier New"/>
            <w:color w:val="0000FF"/>
            <w:sz w:val="20"/>
            <w:szCs w:val="20"/>
            <w:u w:val="single"/>
          </w:rPr>
          <w:t>javax.swing.Action</w:t>
        </w:r>
      </w:hyperlink>
    </w:p>
    <w:p w:rsidR="00D94AA9" w:rsidRPr="00536D54" w:rsidRDefault="00D94AA9" w:rsidP="00536D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color w:val="000000"/>
          <w:sz w:val="20"/>
          <w:szCs w:val="20"/>
        </w:rPr>
        <w:t>TextComponent's Undo/Redo</w:t>
      </w:r>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55" w:history="1">
        <w:r w:rsidR="00536D54" w:rsidRPr="00536D54">
          <w:rPr>
            <w:rFonts w:ascii="Times New Roman" w:eastAsia="Times New Roman" w:hAnsi="Times New Roman" w:cs="Times New Roman"/>
            <w:b/>
            <w:bCs/>
            <w:color w:val="0000FF"/>
            <w:sz w:val="27"/>
            <w:szCs w:val="27"/>
            <w:u w:val="single"/>
          </w:rPr>
          <w:t>Interpreter</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behavioral methods returning a </w:t>
      </w:r>
      <w:r w:rsidR="00536D54" w:rsidRPr="00536D54">
        <w:rPr>
          <w:rFonts w:ascii="Times New Roman" w:eastAsia="Times New Roman" w:hAnsi="Times New Roman" w:cs="Times New Roman"/>
          <w:b/>
          <w:bCs/>
          <w:i/>
          <w:iCs/>
          <w:sz w:val="27"/>
          <w:szCs w:val="27"/>
          <w:vertAlign w:val="subscript"/>
        </w:rPr>
        <w:t>structurally</w:t>
      </w:r>
      <w:r w:rsidR="00536D54" w:rsidRPr="00536D54">
        <w:rPr>
          <w:rFonts w:ascii="Times New Roman" w:eastAsia="Times New Roman" w:hAnsi="Times New Roman" w:cs="Times New Roman"/>
          <w:b/>
          <w:bCs/>
          <w:sz w:val="27"/>
          <w:szCs w:val="27"/>
          <w:vertAlign w:val="subscript"/>
        </w:rPr>
        <w:t xml:space="preserve"> different instance/type of the given instance/type; note that parsing/formatting is not part of the pattern, determining the pattern and how to apply it is)</w:t>
      </w:r>
    </w:p>
    <w:p w:rsidR="00536D54" w:rsidRPr="00536D54" w:rsidRDefault="00D74647" w:rsidP="00536D54">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56" w:history="1">
        <w:r w:rsidR="00536D54" w:rsidRPr="00536D54">
          <w:rPr>
            <w:rFonts w:ascii="Courier New" w:eastAsia="Times New Roman" w:hAnsi="Courier New" w:cs="Courier New"/>
            <w:color w:val="0000FF"/>
            <w:sz w:val="20"/>
            <w:szCs w:val="20"/>
            <w:u w:val="single"/>
          </w:rPr>
          <w:t>java.util.Pattern</w:t>
        </w:r>
      </w:hyperlink>
    </w:p>
    <w:p w:rsidR="00536D54" w:rsidRPr="00536D54" w:rsidRDefault="00D74647" w:rsidP="00536D54">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57" w:history="1">
        <w:r w:rsidR="00536D54" w:rsidRPr="00536D54">
          <w:rPr>
            <w:rFonts w:ascii="Courier New" w:eastAsia="Times New Roman" w:hAnsi="Courier New" w:cs="Courier New"/>
            <w:color w:val="0000FF"/>
            <w:sz w:val="20"/>
            <w:szCs w:val="20"/>
            <w:u w:val="single"/>
          </w:rPr>
          <w:t>java.text.Normalizer</w:t>
        </w:r>
      </w:hyperlink>
    </w:p>
    <w:p w:rsidR="00536D54" w:rsidRPr="00536D54" w:rsidRDefault="00536D54" w:rsidP="00536D5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36D54">
        <w:rPr>
          <w:rFonts w:ascii="Times New Roman" w:eastAsia="Times New Roman" w:hAnsi="Times New Roman" w:cs="Times New Roman"/>
          <w:sz w:val="24"/>
          <w:szCs w:val="24"/>
        </w:rPr>
        <w:t xml:space="preserve">All subclasses of </w:t>
      </w:r>
      <w:hyperlink r:id="rId158" w:history="1">
        <w:r w:rsidRPr="00536D54">
          <w:rPr>
            <w:rFonts w:ascii="Courier New" w:eastAsia="Times New Roman" w:hAnsi="Courier New" w:cs="Courier New"/>
            <w:color w:val="0000FF"/>
            <w:sz w:val="20"/>
            <w:szCs w:val="20"/>
            <w:u w:val="single"/>
          </w:rPr>
          <w:t>java.text.Format</w:t>
        </w:r>
      </w:hyperlink>
    </w:p>
    <w:p w:rsidR="00536D54" w:rsidRPr="00826A97" w:rsidRDefault="00536D54" w:rsidP="00536D5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36D54">
        <w:rPr>
          <w:rFonts w:ascii="Times New Roman" w:eastAsia="Times New Roman" w:hAnsi="Times New Roman" w:cs="Times New Roman"/>
          <w:sz w:val="24"/>
          <w:szCs w:val="24"/>
        </w:rPr>
        <w:t xml:space="preserve">All subclasses of </w:t>
      </w:r>
      <w:hyperlink r:id="rId159" w:history="1">
        <w:r w:rsidRPr="00536D54">
          <w:rPr>
            <w:rFonts w:ascii="Courier New" w:eastAsia="Times New Roman" w:hAnsi="Courier New" w:cs="Courier New"/>
            <w:color w:val="0000FF"/>
            <w:sz w:val="20"/>
            <w:szCs w:val="20"/>
            <w:u w:val="single"/>
          </w:rPr>
          <w:t>javax.el.ELResolver</w:t>
        </w:r>
      </w:hyperlink>
    </w:p>
    <w:p w:rsidR="00826A97" w:rsidRPr="00536D54" w:rsidRDefault="00826A97" w:rsidP="00536D54">
      <w:pPr>
        <w:numPr>
          <w:ilvl w:val="0"/>
          <w:numId w:val="27"/>
        </w:num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color w:val="000000"/>
          <w:sz w:val="20"/>
          <w:szCs w:val="20"/>
        </w:rPr>
        <w:t>RegEx (java.util.regex.</w:t>
      </w:r>
      <w:r>
        <w:rPr>
          <w:rStyle w:val="ac"/>
          <w:rFonts w:ascii="Arial" w:hAnsi="Arial" w:cs="Arial"/>
          <w:color w:val="000000"/>
          <w:sz w:val="20"/>
          <w:szCs w:val="20"/>
        </w:rPr>
        <w:t>) and SQL (java.sql.</w:t>
      </w:r>
      <w:r>
        <w:rPr>
          <w:rFonts w:ascii="Arial" w:hAnsi="Arial" w:cs="Arial"/>
          <w:color w:val="000000"/>
          <w:sz w:val="20"/>
          <w:szCs w:val="20"/>
        </w:rPr>
        <w:t>) API.</w:t>
      </w:r>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60" w:history="1">
        <w:r w:rsidR="00536D54" w:rsidRPr="00536D54">
          <w:rPr>
            <w:rFonts w:ascii="Times New Roman" w:eastAsia="Times New Roman" w:hAnsi="Times New Roman" w:cs="Times New Roman"/>
            <w:b/>
            <w:bCs/>
            <w:color w:val="0000FF"/>
            <w:sz w:val="27"/>
            <w:szCs w:val="27"/>
            <w:u w:val="single"/>
          </w:rPr>
          <w:t>Iterator</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behavioral methods sequentially returning instances of a </w:t>
      </w:r>
      <w:r w:rsidR="00536D54" w:rsidRPr="00536D54">
        <w:rPr>
          <w:rFonts w:ascii="Times New Roman" w:eastAsia="Times New Roman" w:hAnsi="Times New Roman" w:cs="Times New Roman"/>
          <w:b/>
          <w:bCs/>
          <w:i/>
          <w:iCs/>
          <w:sz w:val="27"/>
          <w:szCs w:val="27"/>
          <w:vertAlign w:val="subscript"/>
        </w:rPr>
        <w:t>different</w:t>
      </w:r>
      <w:r w:rsidR="00536D54" w:rsidRPr="00536D54">
        <w:rPr>
          <w:rFonts w:ascii="Times New Roman" w:eastAsia="Times New Roman" w:hAnsi="Times New Roman" w:cs="Times New Roman"/>
          <w:b/>
          <w:bCs/>
          <w:sz w:val="27"/>
          <w:szCs w:val="27"/>
          <w:vertAlign w:val="subscript"/>
        </w:rPr>
        <w:t xml:space="preserve"> type from a queue)</w:t>
      </w:r>
    </w:p>
    <w:p w:rsidR="00536D54" w:rsidRPr="00536D54" w:rsidRDefault="00536D54" w:rsidP="00536D5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36D54">
        <w:rPr>
          <w:rFonts w:ascii="Times New Roman" w:eastAsia="Times New Roman" w:hAnsi="Times New Roman" w:cs="Times New Roman"/>
          <w:sz w:val="24"/>
          <w:szCs w:val="24"/>
        </w:rPr>
        <w:t xml:space="preserve">All implementations of </w:t>
      </w:r>
      <w:hyperlink r:id="rId161" w:history="1">
        <w:r w:rsidRPr="00536D54">
          <w:rPr>
            <w:rFonts w:ascii="Courier New" w:eastAsia="Times New Roman" w:hAnsi="Courier New" w:cs="Courier New"/>
            <w:color w:val="0000FF"/>
            <w:sz w:val="20"/>
            <w:szCs w:val="20"/>
            <w:u w:val="single"/>
          </w:rPr>
          <w:t>java.util.Iterator</w:t>
        </w:r>
      </w:hyperlink>
      <w:r w:rsidRPr="00536D54">
        <w:rPr>
          <w:rFonts w:ascii="Times New Roman" w:eastAsia="Times New Roman" w:hAnsi="Times New Roman" w:cs="Times New Roman"/>
          <w:sz w:val="24"/>
          <w:szCs w:val="24"/>
        </w:rPr>
        <w:t xml:space="preserve"> (thus among others also </w:t>
      </w:r>
      <w:hyperlink r:id="rId162" w:history="1">
        <w:r w:rsidRPr="00536D54">
          <w:rPr>
            <w:rFonts w:ascii="Courier New" w:eastAsia="Times New Roman" w:hAnsi="Courier New" w:cs="Courier New"/>
            <w:color w:val="0000FF"/>
            <w:sz w:val="20"/>
            <w:szCs w:val="20"/>
            <w:u w:val="single"/>
          </w:rPr>
          <w:t>java.util.Scanner</w:t>
        </w:r>
      </w:hyperlink>
      <w:r w:rsidRPr="00536D54">
        <w:rPr>
          <w:rFonts w:ascii="Times New Roman" w:eastAsia="Times New Roman" w:hAnsi="Times New Roman" w:cs="Times New Roman"/>
          <w:sz w:val="24"/>
          <w:szCs w:val="24"/>
        </w:rPr>
        <w:t>!).</w:t>
      </w:r>
    </w:p>
    <w:p w:rsidR="00536D54" w:rsidRPr="0009331B" w:rsidRDefault="00536D54" w:rsidP="00536D5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36D54">
        <w:rPr>
          <w:rFonts w:ascii="Times New Roman" w:eastAsia="Times New Roman" w:hAnsi="Times New Roman" w:cs="Times New Roman"/>
          <w:sz w:val="24"/>
          <w:szCs w:val="24"/>
        </w:rPr>
        <w:t xml:space="preserve">All implementations of </w:t>
      </w:r>
      <w:hyperlink r:id="rId163" w:history="1">
        <w:r w:rsidRPr="00536D54">
          <w:rPr>
            <w:rFonts w:ascii="Courier New" w:eastAsia="Times New Roman" w:hAnsi="Courier New" w:cs="Courier New"/>
            <w:color w:val="0000FF"/>
            <w:sz w:val="20"/>
            <w:szCs w:val="20"/>
            <w:u w:val="single"/>
          </w:rPr>
          <w:t>java.util.Enumeration</w:t>
        </w:r>
      </w:hyperlink>
    </w:p>
    <w:p w:rsidR="0009331B" w:rsidRPr="00536D54" w:rsidRDefault="0009331B" w:rsidP="00536D54">
      <w:pPr>
        <w:numPr>
          <w:ilvl w:val="0"/>
          <w:numId w:val="28"/>
        </w:num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color w:val="000000"/>
          <w:sz w:val="20"/>
          <w:szCs w:val="20"/>
        </w:rPr>
        <w:t>Iterator pattern in Collections Framework</w:t>
      </w:r>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64" w:history="1">
        <w:r w:rsidR="00536D54" w:rsidRPr="00536D54">
          <w:rPr>
            <w:rFonts w:ascii="Times New Roman" w:eastAsia="Times New Roman" w:hAnsi="Times New Roman" w:cs="Times New Roman"/>
            <w:b/>
            <w:bCs/>
            <w:color w:val="0000FF"/>
            <w:sz w:val="27"/>
            <w:szCs w:val="27"/>
            <w:u w:val="single"/>
          </w:rPr>
          <w:t>Mediator</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(recognizeable by behavioral methods taking an instance of different abstract/interface type (usually using the command pattern) which delegates/uses the given instance)</w:t>
      </w:r>
    </w:p>
    <w:p w:rsidR="00536D54" w:rsidRPr="00536D54" w:rsidRDefault="00D74647" w:rsidP="00536D54">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65" w:history="1">
        <w:r w:rsidR="00536D54" w:rsidRPr="00536D54">
          <w:rPr>
            <w:rFonts w:ascii="Courier New" w:eastAsia="Times New Roman" w:hAnsi="Courier New" w:cs="Courier New"/>
            <w:color w:val="0000FF"/>
            <w:sz w:val="20"/>
            <w:szCs w:val="20"/>
            <w:u w:val="single"/>
          </w:rPr>
          <w:t>java.util.Timer</w:t>
        </w:r>
      </w:hyperlink>
      <w:r w:rsidR="00536D54" w:rsidRPr="00536D54">
        <w:rPr>
          <w:rFonts w:ascii="Times New Roman" w:eastAsia="Times New Roman" w:hAnsi="Times New Roman" w:cs="Times New Roman"/>
          <w:sz w:val="24"/>
          <w:szCs w:val="24"/>
        </w:rPr>
        <w:t xml:space="preserve"> (all </w:t>
      </w:r>
      <w:r w:rsidR="00536D54" w:rsidRPr="00536D54">
        <w:rPr>
          <w:rFonts w:ascii="Courier New" w:eastAsia="Times New Roman" w:hAnsi="Courier New" w:cs="Courier New"/>
          <w:sz w:val="20"/>
          <w:szCs w:val="20"/>
        </w:rPr>
        <w:t>scheduleXXX()</w:t>
      </w:r>
      <w:r w:rsidR="00536D54" w:rsidRPr="00536D54">
        <w:rPr>
          <w:rFonts w:ascii="Times New Roman" w:eastAsia="Times New Roman" w:hAnsi="Times New Roman" w:cs="Times New Roman"/>
          <w:sz w:val="24"/>
          <w:szCs w:val="24"/>
        </w:rPr>
        <w:t xml:space="preserve"> methods)</w:t>
      </w:r>
    </w:p>
    <w:p w:rsidR="00536D54" w:rsidRPr="00536D54" w:rsidRDefault="00D74647" w:rsidP="00536D54">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66" w:anchor="execute%28java.lang.Runnable%29" w:history="1">
        <w:r w:rsidR="00536D54" w:rsidRPr="00536D54">
          <w:rPr>
            <w:rFonts w:ascii="Courier New" w:eastAsia="Times New Roman" w:hAnsi="Courier New" w:cs="Courier New"/>
            <w:color w:val="0000FF"/>
            <w:sz w:val="20"/>
            <w:szCs w:val="20"/>
            <w:u w:val="single"/>
          </w:rPr>
          <w:t>java.util.concurrent.Executor#execute()</w:t>
        </w:r>
      </w:hyperlink>
    </w:p>
    <w:p w:rsidR="00536D54" w:rsidRPr="00536D54" w:rsidRDefault="00D74647" w:rsidP="00536D54">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67" w:history="1">
        <w:r w:rsidR="00536D54" w:rsidRPr="00536D54">
          <w:rPr>
            <w:rFonts w:ascii="Courier New" w:eastAsia="Times New Roman" w:hAnsi="Courier New" w:cs="Courier New"/>
            <w:color w:val="0000FF"/>
            <w:sz w:val="20"/>
            <w:szCs w:val="20"/>
            <w:u w:val="single"/>
          </w:rPr>
          <w:t>java.util.concurrent.ExecutorService</w:t>
        </w:r>
      </w:hyperlink>
      <w:r w:rsidR="00536D54" w:rsidRPr="00536D54">
        <w:rPr>
          <w:rFonts w:ascii="Times New Roman" w:eastAsia="Times New Roman" w:hAnsi="Times New Roman" w:cs="Times New Roman"/>
          <w:sz w:val="24"/>
          <w:szCs w:val="24"/>
        </w:rPr>
        <w:t xml:space="preserve"> (the </w:t>
      </w:r>
      <w:r w:rsidR="00536D54" w:rsidRPr="00536D54">
        <w:rPr>
          <w:rFonts w:ascii="Courier New" w:eastAsia="Times New Roman" w:hAnsi="Courier New" w:cs="Courier New"/>
          <w:sz w:val="20"/>
          <w:szCs w:val="20"/>
        </w:rPr>
        <w:t>invokeXXX()</w:t>
      </w:r>
      <w:r w:rsidR="00536D54" w:rsidRPr="00536D54">
        <w:rPr>
          <w:rFonts w:ascii="Times New Roman" w:eastAsia="Times New Roman" w:hAnsi="Times New Roman" w:cs="Times New Roman"/>
          <w:sz w:val="24"/>
          <w:szCs w:val="24"/>
        </w:rPr>
        <w:t xml:space="preserve"> and </w:t>
      </w:r>
      <w:r w:rsidR="00536D54" w:rsidRPr="00536D54">
        <w:rPr>
          <w:rFonts w:ascii="Courier New" w:eastAsia="Times New Roman" w:hAnsi="Courier New" w:cs="Courier New"/>
          <w:sz w:val="20"/>
          <w:szCs w:val="20"/>
        </w:rPr>
        <w:t>submit()</w:t>
      </w:r>
      <w:r w:rsidR="00536D54" w:rsidRPr="00536D54">
        <w:rPr>
          <w:rFonts w:ascii="Times New Roman" w:eastAsia="Times New Roman" w:hAnsi="Times New Roman" w:cs="Times New Roman"/>
          <w:sz w:val="24"/>
          <w:szCs w:val="24"/>
        </w:rPr>
        <w:t xml:space="preserve"> methods)</w:t>
      </w:r>
    </w:p>
    <w:p w:rsidR="00536D54" w:rsidRPr="00536D54" w:rsidRDefault="00D74647" w:rsidP="00536D54">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68" w:history="1">
        <w:r w:rsidR="00536D54" w:rsidRPr="00536D54">
          <w:rPr>
            <w:rFonts w:ascii="Courier New" w:eastAsia="Times New Roman" w:hAnsi="Courier New" w:cs="Courier New"/>
            <w:color w:val="0000FF"/>
            <w:sz w:val="20"/>
            <w:szCs w:val="20"/>
            <w:u w:val="single"/>
          </w:rPr>
          <w:t>java.util.concurrent.ScheduledExecutorService</w:t>
        </w:r>
      </w:hyperlink>
      <w:r w:rsidR="00536D54" w:rsidRPr="00536D54">
        <w:rPr>
          <w:rFonts w:ascii="Times New Roman" w:eastAsia="Times New Roman" w:hAnsi="Times New Roman" w:cs="Times New Roman"/>
          <w:sz w:val="24"/>
          <w:szCs w:val="24"/>
        </w:rPr>
        <w:t xml:space="preserve"> (all </w:t>
      </w:r>
      <w:r w:rsidR="00536D54" w:rsidRPr="00536D54">
        <w:rPr>
          <w:rFonts w:ascii="Courier New" w:eastAsia="Times New Roman" w:hAnsi="Courier New" w:cs="Courier New"/>
          <w:sz w:val="20"/>
          <w:szCs w:val="20"/>
        </w:rPr>
        <w:t>scheduleXXX()</w:t>
      </w:r>
      <w:r w:rsidR="00536D54" w:rsidRPr="00536D54">
        <w:rPr>
          <w:rFonts w:ascii="Times New Roman" w:eastAsia="Times New Roman" w:hAnsi="Times New Roman" w:cs="Times New Roman"/>
          <w:sz w:val="24"/>
          <w:szCs w:val="24"/>
        </w:rPr>
        <w:t xml:space="preserve"> methods)</w:t>
      </w:r>
    </w:p>
    <w:p w:rsidR="00536D54" w:rsidRPr="00536D54" w:rsidRDefault="00D74647" w:rsidP="00536D54">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69" w:anchor="invoke%28java.lang.Object,%20java.lang.Object...%29" w:history="1">
        <w:r w:rsidR="00536D54" w:rsidRPr="00536D54">
          <w:rPr>
            <w:rFonts w:ascii="Courier New" w:eastAsia="Times New Roman" w:hAnsi="Courier New" w:cs="Courier New"/>
            <w:color w:val="0000FF"/>
            <w:sz w:val="20"/>
            <w:szCs w:val="20"/>
            <w:u w:val="single"/>
          </w:rPr>
          <w:t>java.lang.reflect.Method#invoke()</w:t>
        </w:r>
      </w:hyperlink>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70" w:history="1">
        <w:r w:rsidR="00536D54" w:rsidRPr="00536D54">
          <w:rPr>
            <w:rFonts w:ascii="Times New Roman" w:eastAsia="Times New Roman" w:hAnsi="Times New Roman" w:cs="Times New Roman"/>
            <w:b/>
            <w:bCs/>
            <w:color w:val="0000FF"/>
            <w:sz w:val="27"/>
            <w:szCs w:val="27"/>
            <w:u w:val="single"/>
          </w:rPr>
          <w:t>Memento</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behavioral </w:t>
      </w:r>
      <w:proofErr w:type="gramStart"/>
      <w:r w:rsidR="00536D54" w:rsidRPr="00536D54">
        <w:rPr>
          <w:rFonts w:ascii="Times New Roman" w:eastAsia="Times New Roman" w:hAnsi="Times New Roman" w:cs="Times New Roman"/>
          <w:b/>
          <w:bCs/>
          <w:sz w:val="27"/>
          <w:szCs w:val="27"/>
          <w:vertAlign w:val="subscript"/>
        </w:rPr>
        <w:t>methods which internally changes</w:t>
      </w:r>
      <w:proofErr w:type="gramEnd"/>
      <w:r w:rsidR="00536D54" w:rsidRPr="00536D54">
        <w:rPr>
          <w:rFonts w:ascii="Times New Roman" w:eastAsia="Times New Roman" w:hAnsi="Times New Roman" w:cs="Times New Roman"/>
          <w:b/>
          <w:bCs/>
          <w:sz w:val="27"/>
          <w:szCs w:val="27"/>
          <w:vertAlign w:val="subscript"/>
        </w:rPr>
        <w:t xml:space="preserve"> the state of the </w:t>
      </w:r>
      <w:r w:rsidR="00536D54" w:rsidRPr="00536D54">
        <w:rPr>
          <w:rFonts w:ascii="Times New Roman" w:eastAsia="Times New Roman" w:hAnsi="Times New Roman" w:cs="Times New Roman"/>
          <w:b/>
          <w:bCs/>
          <w:i/>
          <w:iCs/>
          <w:sz w:val="27"/>
          <w:szCs w:val="27"/>
          <w:vertAlign w:val="subscript"/>
        </w:rPr>
        <w:t>whole</w:t>
      </w:r>
      <w:r w:rsidR="00536D54" w:rsidRPr="00536D54">
        <w:rPr>
          <w:rFonts w:ascii="Times New Roman" w:eastAsia="Times New Roman" w:hAnsi="Times New Roman" w:cs="Times New Roman"/>
          <w:b/>
          <w:bCs/>
          <w:sz w:val="27"/>
          <w:szCs w:val="27"/>
          <w:vertAlign w:val="subscript"/>
        </w:rPr>
        <w:t xml:space="preserve"> instance)</w:t>
      </w:r>
    </w:p>
    <w:p w:rsidR="00536D54" w:rsidRPr="00536D54" w:rsidRDefault="00D74647" w:rsidP="00536D54">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71" w:history="1">
        <w:r w:rsidR="00536D54" w:rsidRPr="00536D54">
          <w:rPr>
            <w:rFonts w:ascii="Courier New" w:eastAsia="Times New Roman" w:hAnsi="Courier New" w:cs="Courier New"/>
            <w:color w:val="0000FF"/>
            <w:sz w:val="20"/>
            <w:szCs w:val="20"/>
            <w:u w:val="single"/>
          </w:rPr>
          <w:t>java.util.Date</w:t>
        </w:r>
      </w:hyperlink>
      <w:r w:rsidR="00536D54" w:rsidRPr="00536D54">
        <w:rPr>
          <w:rFonts w:ascii="Times New Roman" w:eastAsia="Times New Roman" w:hAnsi="Times New Roman" w:cs="Times New Roman"/>
          <w:sz w:val="24"/>
          <w:szCs w:val="24"/>
        </w:rPr>
        <w:t xml:space="preserve"> (the setter methods do that, </w:t>
      </w:r>
      <w:r w:rsidR="00536D54" w:rsidRPr="00536D54">
        <w:rPr>
          <w:rFonts w:ascii="Courier New" w:eastAsia="Times New Roman" w:hAnsi="Courier New" w:cs="Courier New"/>
          <w:sz w:val="20"/>
          <w:szCs w:val="20"/>
        </w:rPr>
        <w:t>Date</w:t>
      </w:r>
      <w:r w:rsidR="00536D54" w:rsidRPr="00536D54">
        <w:rPr>
          <w:rFonts w:ascii="Times New Roman" w:eastAsia="Times New Roman" w:hAnsi="Times New Roman" w:cs="Times New Roman"/>
          <w:sz w:val="24"/>
          <w:szCs w:val="24"/>
        </w:rPr>
        <w:t xml:space="preserve"> is internally represented by a </w:t>
      </w:r>
      <w:r w:rsidR="00536D54" w:rsidRPr="00536D54">
        <w:rPr>
          <w:rFonts w:ascii="Courier New" w:eastAsia="Times New Roman" w:hAnsi="Courier New" w:cs="Courier New"/>
          <w:sz w:val="20"/>
          <w:szCs w:val="20"/>
        </w:rPr>
        <w:t>long</w:t>
      </w:r>
      <w:r w:rsidR="00536D54" w:rsidRPr="00536D54">
        <w:rPr>
          <w:rFonts w:ascii="Times New Roman" w:eastAsia="Times New Roman" w:hAnsi="Times New Roman" w:cs="Times New Roman"/>
          <w:sz w:val="24"/>
          <w:szCs w:val="24"/>
        </w:rPr>
        <w:t xml:space="preserve"> value)</w:t>
      </w:r>
    </w:p>
    <w:p w:rsidR="00536D54" w:rsidRPr="00536D54" w:rsidRDefault="00536D54" w:rsidP="00536D5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6D54">
        <w:rPr>
          <w:rFonts w:ascii="Times New Roman" w:eastAsia="Times New Roman" w:hAnsi="Times New Roman" w:cs="Times New Roman"/>
          <w:sz w:val="24"/>
          <w:szCs w:val="24"/>
        </w:rPr>
        <w:t xml:space="preserve">All implementations of </w:t>
      </w:r>
      <w:hyperlink r:id="rId172" w:history="1">
        <w:r w:rsidRPr="00536D54">
          <w:rPr>
            <w:rFonts w:ascii="Courier New" w:eastAsia="Times New Roman" w:hAnsi="Courier New" w:cs="Courier New"/>
            <w:color w:val="0000FF"/>
            <w:sz w:val="20"/>
            <w:szCs w:val="20"/>
            <w:u w:val="single"/>
          </w:rPr>
          <w:t>java.io.Serializable</w:t>
        </w:r>
      </w:hyperlink>
    </w:p>
    <w:p w:rsidR="00536D54" w:rsidRPr="00536D54" w:rsidRDefault="00536D54" w:rsidP="00536D5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36D54">
        <w:rPr>
          <w:rFonts w:ascii="Times New Roman" w:eastAsia="Times New Roman" w:hAnsi="Times New Roman" w:cs="Times New Roman"/>
          <w:sz w:val="24"/>
          <w:szCs w:val="24"/>
        </w:rPr>
        <w:t xml:space="preserve">All implementations of </w:t>
      </w:r>
      <w:hyperlink r:id="rId173" w:history="1">
        <w:r w:rsidRPr="00536D54">
          <w:rPr>
            <w:rFonts w:ascii="Courier New" w:eastAsia="Times New Roman" w:hAnsi="Courier New" w:cs="Courier New"/>
            <w:color w:val="0000FF"/>
            <w:sz w:val="20"/>
            <w:szCs w:val="20"/>
            <w:u w:val="single"/>
          </w:rPr>
          <w:t>javax.faces.component.StateHolder</w:t>
        </w:r>
      </w:hyperlink>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74" w:history="1">
        <w:r w:rsidR="00536D54" w:rsidRPr="00536D54">
          <w:rPr>
            <w:rFonts w:ascii="Times New Roman" w:eastAsia="Times New Roman" w:hAnsi="Times New Roman" w:cs="Times New Roman"/>
            <w:b/>
            <w:bCs/>
            <w:color w:val="0000FF"/>
            <w:sz w:val="27"/>
            <w:szCs w:val="27"/>
            <w:u w:val="single"/>
          </w:rPr>
          <w:t>Observer (or Publish/Subscribe)</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behavioral methods which invokes a method on an instance of </w:t>
      </w:r>
      <w:r w:rsidR="00536D54" w:rsidRPr="00536D54">
        <w:rPr>
          <w:rFonts w:ascii="Times New Roman" w:eastAsia="Times New Roman" w:hAnsi="Times New Roman" w:cs="Times New Roman"/>
          <w:b/>
          <w:bCs/>
          <w:i/>
          <w:iCs/>
          <w:sz w:val="27"/>
          <w:szCs w:val="27"/>
          <w:vertAlign w:val="subscript"/>
        </w:rPr>
        <w:t>another</w:t>
      </w:r>
      <w:r w:rsidR="00536D54" w:rsidRPr="00536D54">
        <w:rPr>
          <w:rFonts w:ascii="Times New Roman" w:eastAsia="Times New Roman" w:hAnsi="Times New Roman" w:cs="Times New Roman"/>
          <w:b/>
          <w:bCs/>
          <w:sz w:val="27"/>
          <w:szCs w:val="27"/>
          <w:vertAlign w:val="subscript"/>
        </w:rPr>
        <w:t xml:space="preserve"> abstract/interface type, depending on own state)</w:t>
      </w:r>
    </w:p>
    <w:p w:rsidR="00536D54" w:rsidRPr="00536D54" w:rsidRDefault="00D74647" w:rsidP="00536D54">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75" w:history="1">
        <w:r w:rsidR="00536D54" w:rsidRPr="00536D54">
          <w:rPr>
            <w:rFonts w:ascii="Courier New" w:eastAsia="Times New Roman" w:hAnsi="Courier New" w:cs="Courier New"/>
            <w:color w:val="0000FF"/>
            <w:sz w:val="20"/>
            <w:szCs w:val="20"/>
            <w:u w:val="single"/>
          </w:rPr>
          <w:t>java.util.Observer</w:t>
        </w:r>
      </w:hyperlink>
      <w:r w:rsidR="00536D54" w:rsidRPr="00536D54">
        <w:rPr>
          <w:rFonts w:ascii="Times New Roman" w:eastAsia="Times New Roman" w:hAnsi="Times New Roman" w:cs="Times New Roman"/>
          <w:sz w:val="24"/>
          <w:szCs w:val="24"/>
        </w:rPr>
        <w:t>/</w:t>
      </w:r>
      <w:hyperlink r:id="rId176" w:history="1">
        <w:r w:rsidR="00536D54" w:rsidRPr="00536D54">
          <w:rPr>
            <w:rFonts w:ascii="Courier New" w:eastAsia="Times New Roman" w:hAnsi="Courier New" w:cs="Courier New"/>
            <w:color w:val="0000FF"/>
            <w:sz w:val="20"/>
            <w:szCs w:val="20"/>
            <w:u w:val="single"/>
          </w:rPr>
          <w:t>java.util.Observable</w:t>
        </w:r>
      </w:hyperlink>
      <w:r w:rsidR="00536D54" w:rsidRPr="00536D54">
        <w:rPr>
          <w:rFonts w:ascii="Times New Roman" w:eastAsia="Times New Roman" w:hAnsi="Times New Roman" w:cs="Times New Roman"/>
          <w:sz w:val="24"/>
          <w:szCs w:val="24"/>
        </w:rPr>
        <w:t xml:space="preserve"> (rarely used in real world though)</w:t>
      </w:r>
    </w:p>
    <w:p w:rsidR="00536D54" w:rsidRPr="00536D54" w:rsidRDefault="00536D54" w:rsidP="00536D5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36D54">
        <w:rPr>
          <w:rFonts w:ascii="Times New Roman" w:eastAsia="Times New Roman" w:hAnsi="Times New Roman" w:cs="Times New Roman"/>
          <w:sz w:val="24"/>
          <w:szCs w:val="24"/>
        </w:rPr>
        <w:t xml:space="preserve">All implementations of </w:t>
      </w:r>
      <w:hyperlink r:id="rId177" w:history="1">
        <w:r w:rsidRPr="00536D54">
          <w:rPr>
            <w:rFonts w:ascii="Courier New" w:eastAsia="Times New Roman" w:hAnsi="Courier New" w:cs="Courier New"/>
            <w:color w:val="0000FF"/>
            <w:sz w:val="20"/>
            <w:szCs w:val="20"/>
            <w:u w:val="single"/>
          </w:rPr>
          <w:t>java.util.EventListener</w:t>
        </w:r>
      </w:hyperlink>
      <w:r w:rsidRPr="00536D54">
        <w:rPr>
          <w:rFonts w:ascii="Times New Roman" w:eastAsia="Times New Roman" w:hAnsi="Times New Roman" w:cs="Times New Roman"/>
          <w:sz w:val="24"/>
          <w:szCs w:val="24"/>
        </w:rPr>
        <w:t xml:space="preserve"> (practically all over Swing thus)</w:t>
      </w:r>
    </w:p>
    <w:p w:rsidR="00536D54" w:rsidRPr="00536D54" w:rsidRDefault="00D74647" w:rsidP="00536D54">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78" w:history="1">
        <w:r w:rsidR="00536D54" w:rsidRPr="00536D54">
          <w:rPr>
            <w:rFonts w:ascii="Courier New" w:eastAsia="Times New Roman" w:hAnsi="Courier New" w:cs="Courier New"/>
            <w:color w:val="0000FF"/>
            <w:sz w:val="20"/>
            <w:szCs w:val="20"/>
            <w:u w:val="single"/>
          </w:rPr>
          <w:t>javax.servlet.http.HttpSessionBindingListener</w:t>
        </w:r>
      </w:hyperlink>
    </w:p>
    <w:p w:rsidR="00536D54" w:rsidRPr="00536D54" w:rsidRDefault="00D74647" w:rsidP="00536D54">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79" w:history="1">
        <w:r w:rsidR="00536D54" w:rsidRPr="00536D54">
          <w:rPr>
            <w:rFonts w:ascii="Courier New" w:eastAsia="Times New Roman" w:hAnsi="Courier New" w:cs="Courier New"/>
            <w:color w:val="0000FF"/>
            <w:sz w:val="20"/>
            <w:szCs w:val="20"/>
            <w:u w:val="single"/>
          </w:rPr>
          <w:t>javax.servlet.http.HttpSessionAttributeListener</w:t>
        </w:r>
      </w:hyperlink>
    </w:p>
    <w:p w:rsidR="00536D54" w:rsidRPr="00536D54" w:rsidRDefault="00D74647" w:rsidP="00536D54">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80" w:history="1">
        <w:r w:rsidR="00536D54" w:rsidRPr="00536D54">
          <w:rPr>
            <w:rFonts w:ascii="Courier New" w:eastAsia="Times New Roman" w:hAnsi="Courier New" w:cs="Courier New"/>
            <w:color w:val="0000FF"/>
            <w:sz w:val="20"/>
            <w:szCs w:val="20"/>
            <w:u w:val="single"/>
          </w:rPr>
          <w:t>javax.faces.event.PhaseListener</w:t>
        </w:r>
      </w:hyperlink>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81" w:history="1">
        <w:r w:rsidR="00536D54" w:rsidRPr="00536D54">
          <w:rPr>
            <w:rFonts w:ascii="Times New Roman" w:eastAsia="Times New Roman" w:hAnsi="Times New Roman" w:cs="Times New Roman"/>
            <w:b/>
            <w:bCs/>
            <w:color w:val="0000FF"/>
            <w:sz w:val="27"/>
            <w:szCs w:val="27"/>
            <w:u w:val="single"/>
          </w:rPr>
          <w:t>State</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behavioral </w:t>
      </w:r>
      <w:proofErr w:type="gramStart"/>
      <w:r w:rsidR="00536D54" w:rsidRPr="00536D54">
        <w:rPr>
          <w:rFonts w:ascii="Times New Roman" w:eastAsia="Times New Roman" w:hAnsi="Times New Roman" w:cs="Times New Roman"/>
          <w:b/>
          <w:bCs/>
          <w:sz w:val="27"/>
          <w:szCs w:val="27"/>
          <w:vertAlign w:val="subscript"/>
        </w:rPr>
        <w:t>methods which changes</w:t>
      </w:r>
      <w:proofErr w:type="gramEnd"/>
      <w:r w:rsidR="00536D54" w:rsidRPr="00536D54">
        <w:rPr>
          <w:rFonts w:ascii="Times New Roman" w:eastAsia="Times New Roman" w:hAnsi="Times New Roman" w:cs="Times New Roman"/>
          <w:b/>
          <w:bCs/>
          <w:sz w:val="27"/>
          <w:szCs w:val="27"/>
          <w:vertAlign w:val="subscript"/>
        </w:rPr>
        <w:t xml:space="preserve"> its behaviour depending on the instance's state which can be controlled externally)</w:t>
      </w:r>
    </w:p>
    <w:p w:rsidR="00536D54" w:rsidRPr="00536D54" w:rsidRDefault="00D74647" w:rsidP="00536D54">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82" w:anchor="execute%28javax.faces.context.FacesContext%29" w:history="1">
        <w:r w:rsidR="00536D54" w:rsidRPr="00536D54">
          <w:rPr>
            <w:rFonts w:ascii="Courier New" w:eastAsia="Times New Roman" w:hAnsi="Courier New" w:cs="Courier New"/>
            <w:color w:val="0000FF"/>
            <w:sz w:val="20"/>
            <w:szCs w:val="20"/>
            <w:u w:val="single"/>
          </w:rPr>
          <w:t>javax.faces.lifecycle.LifeCycle#execute()</w:t>
        </w:r>
      </w:hyperlink>
      <w:r w:rsidR="00536D54" w:rsidRPr="00536D54">
        <w:rPr>
          <w:rFonts w:ascii="Times New Roman" w:eastAsia="Times New Roman" w:hAnsi="Times New Roman" w:cs="Times New Roman"/>
          <w:sz w:val="24"/>
          <w:szCs w:val="24"/>
        </w:rPr>
        <w:t xml:space="preserve"> (controlled by </w:t>
      </w:r>
      <w:hyperlink r:id="rId183" w:history="1">
        <w:r w:rsidR="00536D54" w:rsidRPr="00536D54">
          <w:rPr>
            <w:rFonts w:ascii="Courier New" w:eastAsia="Times New Roman" w:hAnsi="Courier New" w:cs="Courier New"/>
            <w:color w:val="0000FF"/>
            <w:sz w:val="20"/>
            <w:szCs w:val="20"/>
            <w:u w:val="single"/>
          </w:rPr>
          <w:t>FacesServlet</w:t>
        </w:r>
      </w:hyperlink>
      <w:r w:rsidR="00536D54" w:rsidRPr="00536D54">
        <w:rPr>
          <w:rFonts w:ascii="Times New Roman" w:eastAsia="Times New Roman" w:hAnsi="Times New Roman" w:cs="Times New Roman"/>
          <w:sz w:val="24"/>
          <w:szCs w:val="24"/>
        </w:rPr>
        <w:t xml:space="preserve">, the </w:t>
      </w:r>
      <w:r w:rsidR="0048167D" w:rsidRPr="00536D54">
        <w:rPr>
          <w:rFonts w:ascii="Times New Roman" w:eastAsia="Times New Roman" w:hAnsi="Times New Roman" w:cs="Times New Roman"/>
          <w:sz w:val="24"/>
          <w:szCs w:val="24"/>
        </w:rPr>
        <w:t>behavior</w:t>
      </w:r>
      <w:r w:rsidR="00536D54" w:rsidRPr="00536D54">
        <w:rPr>
          <w:rFonts w:ascii="Times New Roman" w:eastAsia="Times New Roman" w:hAnsi="Times New Roman" w:cs="Times New Roman"/>
          <w:sz w:val="24"/>
          <w:szCs w:val="24"/>
        </w:rPr>
        <w:t xml:space="preserve"> is dependent on current phase (state) of JSF lifecycle)</w:t>
      </w:r>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84" w:history="1">
        <w:r w:rsidR="00536D54" w:rsidRPr="00536D54">
          <w:rPr>
            <w:rFonts w:ascii="Times New Roman" w:eastAsia="Times New Roman" w:hAnsi="Times New Roman" w:cs="Times New Roman"/>
            <w:b/>
            <w:bCs/>
            <w:color w:val="0000FF"/>
            <w:sz w:val="27"/>
            <w:szCs w:val="27"/>
            <w:u w:val="single"/>
          </w:rPr>
          <w:t>Strategy</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behavioral methods in an abstract/interface type which invokes a method in an implementation of a </w:t>
      </w:r>
      <w:r w:rsidR="00536D54" w:rsidRPr="00536D54">
        <w:rPr>
          <w:rFonts w:ascii="Times New Roman" w:eastAsia="Times New Roman" w:hAnsi="Times New Roman" w:cs="Times New Roman"/>
          <w:b/>
          <w:bCs/>
          <w:i/>
          <w:iCs/>
          <w:sz w:val="27"/>
          <w:szCs w:val="27"/>
          <w:vertAlign w:val="subscript"/>
        </w:rPr>
        <w:t>different</w:t>
      </w:r>
      <w:r w:rsidR="00536D54" w:rsidRPr="00536D54">
        <w:rPr>
          <w:rFonts w:ascii="Times New Roman" w:eastAsia="Times New Roman" w:hAnsi="Times New Roman" w:cs="Times New Roman"/>
          <w:b/>
          <w:bCs/>
          <w:sz w:val="27"/>
          <w:szCs w:val="27"/>
          <w:vertAlign w:val="subscript"/>
        </w:rPr>
        <w:t xml:space="preserve"> abstract/interface type which has been </w:t>
      </w:r>
      <w:r w:rsidR="00536D54" w:rsidRPr="00536D54">
        <w:rPr>
          <w:rFonts w:ascii="Times New Roman" w:eastAsia="Times New Roman" w:hAnsi="Times New Roman" w:cs="Times New Roman"/>
          <w:b/>
          <w:bCs/>
          <w:i/>
          <w:iCs/>
          <w:sz w:val="27"/>
          <w:szCs w:val="27"/>
          <w:vertAlign w:val="subscript"/>
        </w:rPr>
        <w:t>passed-in</w:t>
      </w:r>
      <w:r w:rsidR="00536D54" w:rsidRPr="00536D54">
        <w:rPr>
          <w:rFonts w:ascii="Times New Roman" w:eastAsia="Times New Roman" w:hAnsi="Times New Roman" w:cs="Times New Roman"/>
          <w:b/>
          <w:bCs/>
          <w:sz w:val="27"/>
          <w:szCs w:val="27"/>
          <w:vertAlign w:val="subscript"/>
        </w:rPr>
        <w:t xml:space="preserve"> as method argument into the strategy implementation)</w:t>
      </w:r>
    </w:p>
    <w:p w:rsidR="00536D54" w:rsidRPr="00536D54" w:rsidRDefault="00D74647" w:rsidP="00536D54">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85" w:anchor="compare%28T,%20T%29" w:history="1">
        <w:r w:rsidR="00536D54" w:rsidRPr="00536D54">
          <w:rPr>
            <w:rFonts w:ascii="Courier New" w:eastAsia="Times New Roman" w:hAnsi="Courier New" w:cs="Courier New"/>
            <w:color w:val="0000FF"/>
            <w:sz w:val="20"/>
            <w:szCs w:val="20"/>
            <w:u w:val="single"/>
          </w:rPr>
          <w:t>java.util.Comparator#</w:t>
        </w:r>
        <w:proofErr w:type="gramStart"/>
        <w:r w:rsidR="00536D54" w:rsidRPr="00536D54">
          <w:rPr>
            <w:rFonts w:ascii="Courier New" w:eastAsia="Times New Roman" w:hAnsi="Courier New" w:cs="Courier New"/>
            <w:color w:val="0000FF"/>
            <w:sz w:val="20"/>
            <w:szCs w:val="20"/>
            <w:u w:val="single"/>
          </w:rPr>
          <w:t>compare(</w:t>
        </w:r>
        <w:proofErr w:type="gramEnd"/>
        <w:r w:rsidR="00536D54" w:rsidRPr="00536D54">
          <w:rPr>
            <w:rFonts w:ascii="Courier New" w:eastAsia="Times New Roman" w:hAnsi="Courier New" w:cs="Courier New"/>
            <w:color w:val="0000FF"/>
            <w:sz w:val="20"/>
            <w:szCs w:val="20"/>
            <w:u w:val="single"/>
          </w:rPr>
          <w:t>)</w:t>
        </w:r>
      </w:hyperlink>
      <w:r w:rsidR="00536D54" w:rsidRPr="00536D54">
        <w:rPr>
          <w:rFonts w:ascii="Times New Roman" w:eastAsia="Times New Roman" w:hAnsi="Times New Roman" w:cs="Times New Roman"/>
          <w:sz w:val="24"/>
          <w:szCs w:val="24"/>
        </w:rPr>
        <w:t xml:space="preserve">, executed by among others </w:t>
      </w:r>
      <w:r w:rsidR="00536D54" w:rsidRPr="00536D54">
        <w:rPr>
          <w:rFonts w:ascii="Courier New" w:eastAsia="Times New Roman" w:hAnsi="Courier New" w:cs="Courier New"/>
          <w:sz w:val="20"/>
          <w:szCs w:val="20"/>
        </w:rPr>
        <w:t>Collections#sort()</w:t>
      </w:r>
      <w:r w:rsidR="00536D54" w:rsidRPr="00536D54">
        <w:rPr>
          <w:rFonts w:ascii="Times New Roman" w:eastAsia="Times New Roman" w:hAnsi="Times New Roman" w:cs="Times New Roman"/>
          <w:sz w:val="24"/>
          <w:szCs w:val="24"/>
        </w:rPr>
        <w:t>.</w:t>
      </w:r>
    </w:p>
    <w:p w:rsidR="00536D54" w:rsidRPr="00536D54" w:rsidRDefault="00D74647" w:rsidP="00536D54">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86" w:history="1">
        <w:r w:rsidR="00536D54" w:rsidRPr="00536D54">
          <w:rPr>
            <w:rFonts w:ascii="Courier New" w:eastAsia="Times New Roman" w:hAnsi="Courier New" w:cs="Courier New"/>
            <w:color w:val="0000FF"/>
            <w:sz w:val="20"/>
            <w:szCs w:val="20"/>
            <w:u w:val="single"/>
          </w:rPr>
          <w:t>javax.servlet.http.HttpServlet</w:t>
        </w:r>
      </w:hyperlink>
      <w:r w:rsidR="00536D54" w:rsidRPr="00536D54">
        <w:rPr>
          <w:rFonts w:ascii="Times New Roman" w:eastAsia="Times New Roman" w:hAnsi="Times New Roman" w:cs="Times New Roman"/>
          <w:sz w:val="24"/>
          <w:szCs w:val="24"/>
        </w:rPr>
        <w:t xml:space="preserve">, the </w:t>
      </w:r>
      <w:proofErr w:type="gramStart"/>
      <w:r w:rsidR="00536D54" w:rsidRPr="00536D54">
        <w:rPr>
          <w:rFonts w:ascii="Courier New" w:eastAsia="Times New Roman" w:hAnsi="Courier New" w:cs="Courier New"/>
          <w:sz w:val="20"/>
          <w:szCs w:val="20"/>
        </w:rPr>
        <w:t>service(</w:t>
      </w:r>
      <w:proofErr w:type="gramEnd"/>
      <w:r w:rsidR="00536D54" w:rsidRPr="00536D54">
        <w:rPr>
          <w:rFonts w:ascii="Courier New" w:eastAsia="Times New Roman" w:hAnsi="Courier New" w:cs="Courier New"/>
          <w:sz w:val="20"/>
          <w:szCs w:val="20"/>
        </w:rPr>
        <w:t>)</w:t>
      </w:r>
      <w:r w:rsidR="00536D54" w:rsidRPr="00536D54">
        <w:rPr>
          <w:rFonts w:ascii="Times New Roman" w:eastAsia="Times New Roman" w:hAnsi="Times New Roman" w:cs="Times New Roman"/>
          <w:sz w:val="24"/>
          <w:szCs w:val="24"/>
        </w:rPr>
        <w:t xml:space="preserve"> and all </w:t>
      </w:r>
      <w:r w:rsidR="00536D54" w:rsidRPr="00536D54">
        <w:rPr>
          <w:rFonts w:ascii="Courier New" w:eastAsia="Times New Roman" w:hAnsi="Courier New" w:cs="Courier New"/>
          <w:sz w:val="20"/>
          <w:szCs w:val="20"/>
        </w:rPr>
        <w:t>doXXX()</w:t>
      </w:r>
      <w:r w:rsidR="00536D54" w:rsidRPr="00536D54">
        <w:rPr>
          <w:rFonts w:ascii="Times New Roman" w:eastAsia="Times New Roman" w:hAnsi="Times New Roman" w:cs="Times New Roman"/>
          <w:sz w:val="24"/>
          <w:szCs w:val="24"/>
        </w:rPr>
        <w:t xml:space="preserve"> methods take </w:t>
      </w:r>
      <w:r w:rsidR="00536D54" w:rsidRPr="00536D54">
        <w:rPr>
          <w:rFonts w:ascii="Courier New" w:eastAsia="Times New Roman" w:hAnsi="Courier New" w:cs="Courier New"/>
          <w:sz w:val="20"/>
          <w:szCs w:val="20"/>
        </w:rPr>
        <w:t>HttpServletRequest</w:t>
      </w:r>
      <w:r w:rsidR="00536D54" w:rsidRPr="00536D54">
        <w:rPr>
          <w:rFonts w:ascii="Times New Roman" w:eastAsia="Times New Roman" w:hAnsi="Times New Roman" w:cs="Times New Roman"/>
          <w:sz w:val="24"/>
          <w:szCs w:val="24"/>
        </w:rPr>
        <w:t xml:space="preserve"> and </w:t>
      </w:r>
      <w:r w:rsidR="00536D54" w:rsidRPr="00536D54">
        <w:rPr>
          <w:rFonts w:ascii="Courier New" w:eastAsia="Times New Roman" w:hAnsi="Courier New" w:cs="Courier New"/>
          <w:sz w:val="20"/>
          <w:szCs w:val="20"/>
        </w:rPr>
        <w:t>HttpServletResponse</w:t>
      </w:r>
      <w:r w:rsidR="00536D54" w:rsidRPr="00536D54">
        <w:rPr>
          <w:rFonts w:ascii="Times New Roman" w:eastAsia="Times New Roman" w:hAnsi="Times New Roman" w:cs="Times New Roman"/>
          <w:sz w:val="24"/>
          <w:szCs w:val="24"/>
        </w:rPr>
        <w:t xml:space="preserve"> and the implementor has to process them (and not to get hold of them as instance variables!).</w:t>
      </w:r>
    </w:p>
    <w:p w:rsidR="00536D54" w:rsidRPr="008C205C" w:rsidRDefault="00D74647" w:rsidP="00536D54">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87" w:anchor="doFilter%28javax.servlet.ServletRequest,%20javax.servlet.ServletResponse,%20javax.servlet.FilterChain%29" w:history="1">
        <w:r w:rsidR="00536D54" w:rsidRPr="00536D54">
          <w:rPr>
            <w:rFonts w:ascii="Courier New" w:eastAsia="Times New Roman" w:hAnsi="Courier New" w:cs="Courier New"/>
            <w:color w:val="0000FF"/>
            <w:sz w:val="20"/>
            <w:szCs w:val="20"/>
            <w:u w:val="single"/>
          </w:rPr>
          <w:t>javax.servlet.Filter#doFilter()</w:t>
        </w:r>
      </w:hyperlink>
    </w:p>
    <w:p w:rsidR="008C205C" w:rsidRPr="00536D54" w:rsidRDefault="008C205C" w:rsidP="00536D54">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color w:val="000000"/>
          <w:sz w:val="20"/>
          <w:szCs w:val="20"/>
        </w:rPr>
        <w:t>Layout Managers in AWT/Swing are an example of Strategy</w:t>
      </w:r>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88" w:history="1">
        <w:r w:rsidR="00536D54" w:rsidRPr="00536D54">
          <w:rPr>
            <w:rFonts w:ascii="Times New Roman" w:eastAsia="Times New Roman" w:hAnsi="Times New Roman" w:cs="Times New Roman"/>
            <w:b/>
            <w:bCs/>
            <w:color w:val="0000FF"/>
            <w:sz w:val="27"/>
            <w:szCs w:val="27"/>
            <w:u w:val="single"/>
          </w:rPr>
          <w:t>Template method</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(recognizeable by behavioral methods which already have a "default" behaviour definied by an abstract type)</w:t>
      </w:r>
    </w:p>
    <w:p w:rsidR="00536D54" w:rsidRPr="00536D54" w:rsidRDefault="00536D54" w:rsidP="00536D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36D54">
        <w:rPr>
          <w:rFonts w:ascii="Times New Roman" w:eastAsia="Times New Roman" w:hAnsi="Times New Roman" w:cs="Times New Roman"/>
          <w:sz w:val="24"/>
          <w:szCs w:val="24"/>
        </w:rPr>
        <w:t xml:space="preserve">All non-abstract methods of </w:t>
      </w:r>
      <w:hyperlink r:id="rId189" w:history="1">
        <w:r w:rsidRPr="00536D54">
          <w:rPr>
            <w:rFonts w:ascii="Courier New" w:eastAsia="Times New Roman" w:hAnsi="Courier New" w:cs="Courier New"/>
            <w:color w:val="0000FF"/>
            <w:sz w:val="20"/>
            <w:szCs w:val="20"/>
            <w:u w:val="single"/>
          </w:rPr>
          <w:t>java.io.InputStream</w:t>
        </w:r>
      </w:hyperlink>
      <w:r w:rsidRPr="00536D54">
        <w:rPr>
          <w:rFonts w:ascii="Times New Roman" w:eastAsia="Times New Roman" w:hAnsi="Times New Roman" w:cs="Times New Roman"/>
          <w:sz w:val="24"/>
          <w:szCs w:val="24"/>
        </w:rPr>
        <w:t xml:space="preserve">, </w:t>
      </w:r>
      <w:hyperlink r:id="rId190" w:history="1">
        <w:r w:rsidRPr="00536D54">
          <w:rPr>
            <w:rFonts w:ascii="Courier New" w:eastAsia="Times New Roman" w:hAnsi="Courier New" w:cs="Courier New"/>
            <w:color w:val="0000FF"/>
            <w:sz w:val="20"/>
            <w:szCs w:val="20"/>
            <w:u w:val="single"/>
          </w:rPr>
          <w:t>java.io.OutputStream</w:t>
        </w:r>
      </w:hyperlink>
      <w:r w:rsidRPr="00536D54">
        <w:rPr>
          <w:rFonts w:ascii="Times New Roman" w:eastAsia="Times New Roman" w:hAnsi="Times New Roman" w:cs="Times New Roman"/>
          <w:sz w:val="24"/>
          <w:szCs w:val="24"/>
        </w:rPr>
        <w:t xml:space="preserve">, </w:t>
      </w:r>
      <w:hyperlink r:id="rId191" w:history="1">
        <w:r w:rsidRPr="00536D54">
          <w:rPr>
            <w:rFonts w:ascii="Courier New" w:eastAsia="Times New Roman" w:hAnsi="Courier New" w:cs="Courier New"/>
            <w:color w:val="0000FF"/>
            <w:sz w:val="20"/>
            <w:szCs w:val="20"/>
            <w:u w:val="single"/>
          </w:rPr>
          <w:t>java.io.Reader</w:t>
        </w:r>
      </w:hyperlink>
      <w:r w:rsidRPr="00536D54">
        <w:rPr>
          <w:rFonts w:ascii="Times New Roman" w:eastAsia="Times New Roman" w:hAnsi="Times New Roman" w:cs="Times New Roman"/>
          <w:sz w:val="24"/>
          <w:szCs w:val="24"/>
        </w:rPr>
        <w:t xml:space="preserve"> and </w:t>
      </w:r>
      <w:hyperlink r:id="rId192" w:history="1">
        <w:r w:rsidRPr="00536D54">
          <w:rPr>
            <w:rFonts w:ascii="Courier New" w:eastAsia="Times New Roman" w:hAnsi="Courier New" w:cs="Courier New"/>
            <w:color w:val="0000FF"/>
            <w:sz w:val="20"/>
            <w:szCs w:val="20"/>
            <w:u w:val="single"/>
          </w:rPr>
          <w:t>java.io.Writer</w:t>
        </w:r>
      </w:hyperlink>
      <w:r w:rsidRPr="00536D54">
        <w:rPr>
          <w:rFonts w:ascii="Times New Roman" w:eastAsia="Times New Roman" w:hAnsi="Times New Roman" w:cs="Times New Roman"/>
          <w:sz w:val="24"/>
          <w:szCs w:val="24"/>
        </w:rPr>
        <w:t>.</w:t>
      </w:r>
    </w:p>
    <w:p w:rsidR="00536D54" w:rsidRPr="00536D54" w:rsidRDefault="00536D54" w:rsidP="00536D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536D54">
        <w:rPr>
          <w:rFonts w:ascii="Times New Roman" w:eastAsia="Times New Roman" w:hAnsi="Times New Roman" w:cs="Times New Roman"/>
          <w:sz w:val="24"/>
          <w:szCs w:val="24"/>
        </w:rPr>
        <w:t xml:space="preserve">All non-abstract methods of </w:t>
      </w:r>
      <w:hyperlink r:id="rId193" w:history="1">
        <w:r w:rsidRPr="00536D54">
          <w:rPr>
            <w:rFonts w:ascii="Courier New" w:eastAsia="Times New Roman" w:hAnsi="Courier New" w:cs="Courier New"/>
            <w:color w:val="0000FF"/>
            <w:sz w:val="20"/>
            <w:szCs w:val="20"/>
            <w:u w:val="single"/>
          </w:rPr>
          <w:t>java.util.AbstractList</w:t>
        </w:r>
      </w:hyperlink>
      <w:r w:rsidRPr="00536D54">
        <w:rPr>
          <w:rFonts w:ascii="Times New Roman" w:eastAsia="Times New Roman" w:hAnsi="Times New Roman" w:cs="Times New Roman"/>
          <w:sz w:val="24"/>
          <w:szCs w:val="24"/>
        </w:rPr>
        <w:t xml:space="preserve">, </w:t>
      </w:r>
      <w:hyperlink r:id="rId194" w:history="1">
        <w:r w:rsidRPr="00536D54">
          <w:rPr>
            <w:rFonts w:ascii="Courier New" w:eastAsia="Times New Roman" w:hAnsi="Courier New" w:cs="Courier New"/>
            <w:color w:val="0000FF"/>
            <w:sz w:val="20"/>
            <w:szCs w:val="20"/>
            <w:u w:val="single"/>
          </w:rPr>
          <w:t>java.util.AbstractSet</w:t>
        </w:r>
      </w:hyperlink>
      <w:r w:rsidRPr="00536D54">
        <w:rPr>
          <w:rFonts w:ascii="Times New Roman" w:eastAsia="Times New Roman" w:hAnsi="Times New Roman" w:cs="Times New Roman"/>
          <w:sz w:val="24"/>
          <w:szCs w:val="24"/>
        </w:rPr>
        <w:t xml:space="preserve"> and </w:t>
      </w:r>
      <w:hyperlink r:id="rId195" w:history="1">
        <w:r w:rsidRPr="00536D54">
          <w:rPr>
            <w:rFonts w:ascii="Courier New" w:eastAsia="Times New Roman" w:hAnsi="Courier New" w:cs="Courier New"/>
            <w:color w:val="0000FF"/>
            <w:sz w:val="20"/>
            <w:szCs w:val="20"/>
            <w:u w:val="single"/>
          </w:rPr>
          <w:t>java.util.AbstractMap</w:t>
        </w:r>
      </w:hyperlink>
      <w:r w:rsidRPr="00536D54">
        <w:rPr>
          <w:rFonts w:ascii="Times New Roman" w:eastAsia="Times New Roman" w:hAnsi="Times New Roman" w:cs="Times New Roman"/>
          <w:sz w:val="24"/>
          <w:szCs w:val="24"/>
        </w:rPr>
        <w:t>.</w:t>
      </w:r>
    </w:p>
    <w:p w:rsidR="00536D54" w:rsidRPr="00536D54" w:rsidRDefault="00D74647" w:rsidP="00536D54">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96" w:history="1">
        <w:r w:rsidR="00536D54" w:rsidRPr="00536D54">
          <w:rPr>
            <w:rFonts w:ascii="Courier New" w:eastAsia="Times New Roman" w:hAnsi="Courier New" w:cs="Courier New"/>
            <w:color w:val="0000FF"/>
            <w:sz w:val="20"/>
            <w:szCs w:val="20"/>
            <w:u w:val="single"/>
          </w:rPr>
          <w:t>javax.servlet.http.HttpServlet</w:t>
        </w:r>
      </w:hyperlink>
      <w:r w:rsidR="00536D54" w:rsidRPr="00536D54">
        <w:rPr>
          <w:rFonts w:ascii="Times New Roman" w:eastAsia="Times New Roman" w:hAnsi="Times New Roman" w:cs="Times New Roman"/>
          <w:sz w:val="24"/>
          <w:szCs w:val="24"/>
        </w:rPr>
        <w:t xml:space="preserve">, all the </w:t>
      </w:r>
      <w:proofErr w:type="gramStart"/>
      <w:r w:rsidR="00536D54" w:rsidRPr="00536D54">
        <w:rPr>
          <w:rFonts w:ascii="Courier New" w:eastAsia="Times New Roman" w:hAnsi="Courier New" w:cs="Courier New"/>
          <w:sz w:val="20"/>
          <w:szCs w:val="20"/>
        </w:rPr>
        <w:t>doXXX(</w:t>
      </w:r>
      <w:proofErr w:type="gramEnd"/>
      <w:r w:rsidR="00536D54" w:rsidRPr="00536D54">
        <w:rPr>
          <w:rFonts w:ascii="Courier New" w:eastAsia="Times New Roman" w:hAnsi="Courier New" w:cs="Courier New"/>
          <w:sz w:val="20"/>
          <w:szCs w:val="20"/>
        </w:rPr>
        <w:t>)</w:t>
      </w:r>
      <w:r w:rsidR="00536D54" w:rsidRPr="00536D54">
        <w:rPr>
          <w:rFonts w:ascii="Times New Roman" w:eastAsia="Times New Roman" w:hAnsi="Times New Roman" w:cs="Times New Roman"/>
          <w:sz w:val="24"/>
          <w:szCs w:val="24"/>
        </w:rPr>
        <w:t xml:space="preserve"> methods by default sends a HTTP 405 "Method Not Allowed" error to the response. You're free to implement none or any of them.</w:t>
      </w:r>
    </w:p>
    <w:p w:rsidR="00536D54" w:rsidRPr="00536D54" w:rsidRDefault="00D74647" w:rsidP="00536D54">
      <w:pPr>
        <w:spacing w:before="100" w:beforeAutospacing="1" w:after="100" w:afterAutospacing="1" w:line="240" w:lineRule="auto"/>
        <w:outlineLvl w:val="2"/>
        <w:rPr>
          <w:rFonts w:ascii="Times New Roman" w:eastAsia="Times New Roman" w:hAnsi="Times New Roman" w:cs="Times New Roman"/>
          <w:b/>
          <w:bCs/>
          <w:sz w:val="27"/>
          <w:szCs w:val="27"/>
        </w:rPr>
      </w:pPr>
      <w:hyperlink r:id="rId197" w:history="1">
        <w:r w:rsidR="00536D54" w:rsidRPr="00536D54">
          <w:rPr>
            <w:rFonts w:ascii="Times New Roman" w:eastAsia="Times New Roman" w:hAnsi="Times New Roman" w:cs="Times New Roman"/>
            <w:b/>
            <w:bCs/>
            <w:color w:val="0000FF"/>
            <w:sz w:val="27"/>
            <w:szCs w:val="27"/>
            <w:u w:val="single"/>
          </w:rPr>
          <w:t>Visitor</w:t>
        </w:r>
      </w:hyperlink>
      <w:r w:rsidR="00536D54" w:rsidRPr="00536D54">
        <w:rPr>
          <w:rFonts w:ascii="Times New Roman" w:eastAsia="Times New Roman" w:hAnsi="Times New Roman" w:cs="Times New Roman"/>
          <w:b/>
          <w:bCs/>
          <w:sz w:val="27"/>
          <w:szCs w:val="27"/>
        </w:rPr>
        <w:t xml:space="preserve"> </w:t>
      </w:r>
      <w:r w:rsidR="00536D54" w:rsidRPr="00536D54">
        <w:rPr>
          <w:rFonts w:ascii="Times New Roman" w:eastAsia="Times New Roman" w:hAnsi="Times New Roman" w:cs="Times New Roman"/>
          <w:b/>
          <w:bCs/>
          <w:sz w:val="27"/>
          <w:szCs w:val="27"/>
          <w:vertAlign w:val="subscript"/>
        </w:rPr>
        <w:t xml:space="preserve">(recognizeable by two </w:t>
      </w:r>
      <w:r w:rsidR="00536D54" w:rsidRPr="00536D54">
        <w:rPr>
          <w:rFonts w:ascii="Times New Roman" w:eastAsia="Times New Roman" w:hAnsi="Times New Roman" w:cs="Times New Roman"/>
          <w:b/>
          <w:bCs/>
          <w:i/>
          <w:iCs/>
          <w:sz w:val="27"/>
          <w:szCs w:val="27"/>
          <w:vertAlign w:val="subscript"/>
        </w:rPr>
        <w:t>different</w:t>
      </w:r>
      <w:r w:rsidR="00536D54" w:rsidRPr="00536D54">
        <w:rPr>
          <w:rFonts w:ascii="Times New Roman" w:eastAsia="Times New Roman" w:hAnsi="Times New Roman" w:cs="Times New Roman"/>
          <w:b/>
          <w:bCs/>
          <w:sz w:val="27"/>
          <w:szCs w:val="27"/>
          <w:vertAlign w:val="subscript"/>
        </w:rPr>
        <w:t xml:space="preserve"> abstract/interface types which has methods definied which takes each the </w:t>
      </w:r>
      <w:r w:rsidR="00536D54" w:rsidRPr="00536D54">
        <w:rPr>
          <w:rFonts w:ascii="Times New Roman" w:eastAsia="Times New Roman" w:hAnsi="Times New Roman" w:cs="Times New Roman"/>
          <w:b/>
          <w:bCs/>
          <w:i/>
          <w:iCs/>
          <w:sz w:val="27"/>
          <w:szCs w:val="27"/>
          <w:vertAlign w:val="subscript"/>
        </w:rPr>
        <w:t>other</w:t>
      </w:r>
      <w:r w:rsidR="00536D54" w:rsidRPr="00536D54">
        <w:rPr>
          <w:rFonts w:ascii="Times New Roman" w:eastAsia="Times New Roman" w:hAnsi="Times New Roman" w:cs="Times New Roman"/>
          <w:b/>
          <w:bCs/>
          <w:sz w:val="27"/>
          <w:szCs w:val="27"/>
          <w:vertAlign w:val="subscript"/>
        </w:rPr>
        <w:t xml:space="preserve"> abstract/interface type; the one actually calls the method of the other and the other executes the desired strategy on it)</w:t>
      </w:r>
    </w:p>
    <w:p w:rsidR="00536D54" w:rsidRPr="00536D54" w:rsidRDefault="00D74647" w:rsidP="00536D54">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98" w:history="1">
        <w:r w:rsidR="00536D54" w:rsidRPr="00536D54">
          <w:rPr>
            <w:rFonts w:ascii="Courier New" w:eastAsia="Times New Roman" w:hAnsi="Courier New" w:cs="Courier New"/>
            <w:color w:val="0000FF"/>
            <w:sz w:val="20"/>
            <w:szCs w:val="20"/>
            <w:u w:val="single"/>
          </w:rPr>
          <w:t>javax.lang.model.element.AnnotationValue</w:t>
        </w:r>
      </w:hyperlink>
      <w:r w:rsidR="00536D54" w:rsidRPr="00536D54">
        <w:rPr>
          <w:rFonts w:ascii="Times New Roman" w:eastAsia="Times New Roman" w:hAnsi="Times New Roman" w:cs="Times New Roman"/>
          <w:sz w:val="24"/>
          <w:szCs w:val="24"/>
        </w:rPr>
        <w:t xml:space="preserve"> and </w:t>
      </w:r>
      <w:hyperlink r:id="rId199" w:history="1">
        <w:r w:rsidR="00536D54" w:rsidRPr="00536D54">
          <w:rPr>
            <w:rFonts w:ascii="Courier New" w:eastAsia="Times New Roman" w:hAnsi="Courier New" w:cs="Courier New"/>
            <w:color w:val="0000FF"/>
            <w:sz w:val="20"/>
            <w:szCs w:val="20"/>
            <w:u w:val="single"/>
          </w:rPr>
          <w:t>AnnotationValueVisitor</w:t>
        </w:r>
      </w:hyperlink>
    </w:p>
    <w:p w:rsidR="00536D54" w:rsidRPr="00536D54" w:rsidRDefault="00D74647" w:rsidP="00536D54">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200" w:history="1">
        <w:r w:rsidR="00536D54" w:rsidRPr="00536D54">
          <w:rPr>
            <w:rFonts w:ascii="Courier New" w:eastAsia="Times New Roman" w:hAnsi="Courier New" w:cs="Courier New"/>
            <w:color w:val="0000FF"/>
            <w:sz w:val="20"/>
            <w:szCs w:val="20"/>
            <w:u w:val="single"/>
          </w:rPr>
          <w:t>javax.lang.model.element.Element</w:t>
        </w:r>
      </w:hyperlink>
      <w:r w:rsidR="00536D54" w:rsidRPr="00536D54">
        <w:rPr>
          <w:rFonts w:ascii="Times New Roman" w:eastAsia="Times New Roman" w:hAnsi="Times New Roman" w:cs="Times New Roman"/>
          <w:sz w:val="24"/>
          <w:szCs w:val="24"/>
        </w:rPr>
        <w:t xml:space="preserve"> and </w:t>
      </w:r>
      <w:hyperlink r:id="rId201" w:history="1">
        <w:r w:rsidR="00536D54" w:rsidRPr="00536D54">
          <w:rPr>
            <w:rFonts w:ascii="Courier New" w:eastAsia="Times New Roman" w:hAnsi="Courier New" w:cs="Courier New"/>
            <w:color w:val="0000FF"/>
            <w:sz w:val="20"/>
            <w:szCs w:val="20"/>
            <w:u w:val="single"/>
          </w:rPr>
          <w:t>ElementVisitor</w:t>
        </w:r>
      </w:hyperlink>
    </w:p>
    <w:p w:rsidR="00536D54" w:rsidRPr="00536D54" w:rsidRDefault="00D74647" w:rsidP="00536D54">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202" w:history="1">
        <w:r w:rsidR="00536D54" w:rsidRPr="00536D54">
          <w:rPr>
            <w:rFonts w:ascii="Courier New" w:eastAsia="Times New Roman" w:hAnsi="Courier New" w:cs="Courier New"/>
            <w:color w:val="0000FF"/>
            <w:sz w:val="20"/>
            <w:szCs w:val="20"/>
            <w:u w:val="single"/>
          </w:rPr>
          <w:t>javax.lang.model.type.TypeMirror</w:t>
        </w:r>
      </w:hyperlink>
      <w:r w:rsidR="00536D54" w:rsidRPr="00536D54">
        <w:rPr>
          <w:rFonts w:ascii="Times New Roman" w:eastAsia="Times New Roman" w:hAnsi="Times New Roman" w:cs="Times New Roman"/>
          <w:sz w:val="24"/>
          <w:szCs w:val="24"/>
        </w:rPr>
        <w:t xml:space="preserve"> and </w:t>
      </w:r>
      <w:hyperlink r:id="rId203" w:history="1">
        <w:r w:rsidR="00536D54" w:rsidRPr="00536D54">
          <w:rPr>
            <w:rFonts w:ascii="Courier New" w:eastAsia="Times New Roman" w:hAnsi="Courier New" w:cs="Courier New"/>
            <w:color w:val="0000FF"/>
            <w:sz w:val="20"/>
            <w:szCs w:val="20"/>
            <w:u w:val="single"/>
          </w:rPr>
          <w:t>TypeVisitor</w:t>
        </w:r>
      </w:hyperlink>
    </w:p>
    <w:p w:rsidR="00864B43" w:rsidRDefault="00864B43" w:rsidP="00864B43"/>
    <w:p w:rsidR="00831D4B" w:rsidRDefault="00831D4B" w:rsidP="00831D4B">
      <w:pPr>
        <w:pStyle w:val="1"/>
      </w:pPr>
      <w:r>
        <w:rPr>
          <w:rFonts w:hint="eastAsia"/>
        </w:rPr>
        <w:t>数据库</w:t>
      </w:r>
    </w:p>
    <w:p w:rsidR="00831D4B" w:rsidRDefault="00C87885" w:rsidP="00831D4B">
      <w:pPr>
        <w:pStyle w:val="2"/>
      </w:pPr>
      <w:r>
        <w:rPr>
          <w:rFonts w:hint="eastAsia"/>
        </w:rPr>
        <w:t>基础</w:t>
      </w:r>
    </w:p>
    <w:p w:rsidR="00831D4B" w:rsidRDefault="00831D4B" w:rsidP="00831D4B">
      <w:pPr>
        <w:pStyle w:val="3"/>
      </w:pPr>
      <w:r>
        <w:rPr>
          <w:rFonts w:hint="eastAsia"/>
        </w:rPr>
        <w:t>事务</w:t>
      </w:r>
    </w:p>
    <w:p w:rsidR="00831D4B" w:rsidRDefault="00831D4B" w:rsidP="00831D4B">
      <w:pPr>
        <w:pStyle w:val="a3"/>
      </w:pPr>
      <w:r>
        <w:rPr>
          <w:rFonts w:hint="eastAsia"/>
        </w:rPr>
        <w:t>ACID</w:t>
      </w:r>
      <w:proofErr w:type="gramStart"/>
      <w:r>
        <w:rPr>
          <w:rFonts w:hint="eastAsia"/>
        </w:rPr>
        <w:t>:Atomic</w:t>
      </w:r>
      <w:proofErr w:type="gramEnd"/>
      <w:r>
        <w:rPr>
          <w:rFonts w:hint="eastAsia"/>
        </w:rPr>
        <w:t>、</w:t>
      </w:r>
      <w:r>
        <w:rPr>
          <w:rFonts w:hint="eastAsia"/>
        </w:rPr>
        <w:t>Consistent</w:t>
      </w:r>
      <w:r>
        <w:rPr>
          <w:rFonts w:hint="eastAsia"/>
        </w:rPr>
        <w:t>、</w:t>
      </w:r>
      <w:r>
        <w:rPr>
          <w:rFonts w:hint="eastAsia"/>
        </w:rPr>
        <w:t>Isolated</w:t>
      </w:r>
      <w:r>
        <w:rPr>
          <w:rFonts w:hint="eastAsia"/>
        </w:rPr>
        <w:t>、</w:t>
      </w:r>
      <w:r>
        <w:rPr>
          <w:rFonts w:hint="eastAsia"/>
        </w:rPr>
        <w:t xml:space="preserve">Durable </w:t>
      </w:r>
    </w:p>
    <w:p w:rsidR="00831D4B" w:rsidRDefault="00831D4B" w:rsidP="00831D4B">
      <w:pPr>
        <w:pStyle w:val="a3"/>
      </w:pPr>
      <w:r>
        <w:rPr>
          <w:rFonts w:ascii="宋体" w:eastAsia="宋体" w:hAnsi="宋体" w:cs="宋体" w:hint="eastAsia"/>
        </w:rPr>
        <w:t>事务都应该具备</w:t>
      </w:r>
      <w:r>
        <w:t>ACID</w:t>
      </w:r>
      <w:r>
        <w:rPr>
          <w:rFonts w:ascii="宋体" w:eastAsia="宋体" w:hAnsi="宋体" w:cs="宋体" w:hint="eastAsia"/>
        </w:rPr>
        <w:t>特征。所谓</w:t>
      </w:r>
      <w:r>
        <w:t>ACID</w:t>
      </w:r>
      <w:r>
        <w:rPr>
          <w:rFonts w:ascii="宋体" w:eastAsia="宋体" w:hAnsi="宋体" w:cs="宋体" w:hint="eastAsia"/>
        </w:rPr>
        <w:t>是</w:t>
      </w:r>
      <w:r>
        <w:t>Atomic</w:t>
      </w:r>
      <w:r>
        <w:rPr>
          <w:rFonts w:ascii="宋体" w:eastAsia="宋体" w:hAnsi="宋体" w:cs="宋体" w:hint="eastAsia"/>
        </w:rPr>
        <w:t>（原子性），</w:t>
      </w:r>
      <w:r>
        <w:t>Consistent</w:t>
      </w:r>
      <w:r>
        <w:rPr>
          <w:rFonts w:ascii="宋体" w:eastAsia="宋体" w:hAnsi="宋体" w:cs="宋体" w:hint="eastAsia"/>
        </w:rPr>
        <w:t>（一致性），</w:t>
      </w:r>
      <w:r>
        <w:t>Isolated</w:t>
      </w:r>
      <w:r>
        <w:rPr>
          <w:rFonts w:ascii="宋体" w:eastAsia="宋体" w:hAnsi="宋体" w:cs="宋体" w:hint="eastAsia"/>
        </w:rPr>
        <w:t>（隔离性），</w:t>
      </w:r>
      <w:r>
        <w:t>Durable</w:t>
      </w:r>
      <w:r>
        <w:rPr>
          <w:rFonts w:ascii="宋体" w:eastAsia="宋体" w:hAnsi="宋体" w:cs="宋体" w:hint="eastAsia"/>
        </w:rPr>
        <w:t>（持续性）四个词的首字母所写，下面以</w:t>
      </w:r>
      <w:r>
        <w:rPr>
          <w:rFonts w:ascii="Times New Roman" w:hAnsi="Times New Roman" w:cs="Times New Roman"/>
        </w:rPr>
        <w:t>“</w:t>
      </w:r>
      <w:r>
        <w:rPr>
          <w:rFonts w:ascii="宋体" w:eastAsia="宋体" w:hAnsi="宋体" w:cs="宋体" w:hint="eastAsia"/>
        </w:rPr>
        <w:t>银行</w:t>
      </w:r>
      <w:proofErr w:type="gramStart"/>
      <w:r>
        <w:rPr>
          <w:rFonts w:ascii="宋体" w:eastAsia="宋体" w:hAnsi="宋体" w:cs="宋体" w:hint="eastAsia"/>
        </w:rPr>
        <w:t>转帐</w:t>
      </w:r>
      <w:proofErr w:type="gramEnd"/>
      <w:r>
        <w:rPr>
          <w:rFonts w:ascii="Times New Roman" w:hAnsi="Times New Roman" w:cs="Times New Roman"/>
        </w:rPr>
        <w:t>”</w:t>
      </w:r>
      <w:r>
        <w:rPr>
          <w:rFonts w:ascii="宋体" w:eastAsia="宋体" w:hAnsi="宋体" w:cs="宋体" w:hint="eastAsia"/>
        </w:rPr>
        <w:t>为例来分别说明一下它们的含义：</w:t>
      </w:r>
    </w:p>
    <w:p w:rsidR="00831D4B" w:rsidRDefault="00831D4B" w:rsidP="00831D4B">
      <w:pPr>
        <w:pStyle w:val="a3"/>
      </w:pPr>
      <w:r>
        <w:rPr>
          <w:rFonts w:ascii="宋体" w:eastAsia="宋体" w:hAnsi="宋体" w:cs="宋体" w:hint="eastAsia"/>
        </w:rPr>
        <w:t>原子性：组成事务处理的语句形成了一个逻辑单元，不能只执行其中的一部分。换句话说，事务是不可分割的最小单元。比如：银行</w:t>
      </w:r>
      <w:proofErr w:type="gramStart"/>
      <w:r>
        <w:rPr>
          <w:rFonts w:ascii="宋体" w:eastAsia="宋体" w:hAnsi="宋体" w:cs="宋体" w:hint="eastAsia"/>
        </w:rPr>
        <w:t>转帐</w:t>
      </w:r>
      <w:proofErr w:type="gramEnd"/>
      <w:r>
        <w:rPr>
          <w:rFonts w:ascii="宋体" w:eastAsia="宋体" w:hAnsi="宋体" w:cs="宋体" w:hint="eastAsia"/>
        </w:rPr>
        <w:t>过程中，必须同时从一个</w:t>
      </w:r>
      <w:proofErr w:type="gramStart"/>
      <w:r>
        <w:rPr>
          <w:rFonts w:ascii="宋体" w:eastAsia="宋体" w:hAnsi="宋体" w:cs="宋体" w:hint="eastAsia"/>
        </w:rPr>
        <w:t>帐户</w:t>
      </w:r>
      <w:proofErr w:type="gramEnd"/>
      <w:r>
        <w:rPr>
          <w:rFonts w:ascii="宋体" w:eastAsia="宋体" w:hAnsi="宋体" w:cs="宋体" w:hint="eastAsia"/>
        </w:rPr>
        <w:t>减去</w:t>
      </w:r>
      <w:proofErr w:type="gramStart"/>
      <w:r>
        <w:rPr>
          <w:rFonts w:ascii="宋体" w:eastAsia="宋体" w:hAnsi="宋体" w:cs="宋体" w:hint="eastAsia"/>
        </w:rPr>
        <w:t>转帐</w:t>
      </w:r>
      <w:proofErr w:type="gramEnd"/>
      <w:r>
        <w:rPr>
          <w:rFonts w:ascii="宋体" w:eastAsia="宋体" w:hAnsi="宋体" w:cs="宋体" w:hint="eastAsia"/>
        </w:rPr>
        <w:t>金额，并加到另一个</w:t>
      </w:r>
      <w:proofErr w:type="gramStart"/>
      <w:r>
        <w:rPr>
          <w:rFonts w:ascii="宋体" w:eastAsia="宋体" w:hAnsi="宋体" w:cs="宋体" w:hint="eastAsia"/>
        </w:rPr>
        <w:t>帐户</w:t>
      </w:r>
      <w:proofErr w:type="gramEnd"/>
      <w:r>
        <w:rPr>
          <w:rFonts w:ascii="宋体" w:eastAsia="宋体" w:hAnsi="宋体" w:cs="宋体" w:hint="eastAsia"/>
        </w:rPr>
        <w:t>中，只改变一个</w:t>
      </w:r>
      <w:proofErr w:type="gramStart"/>
      <w:r>
        <w:rPr>
          <w:rFonts w:ascii="宋体" w:eastAsia="宋体" w:hAnsi="宋体" w:cs="宋体" w:hint="eastAsia"/>
        </w:rPr>
        <w:t>帐户</w:t>
      </w:r>
      <w:proofErr w:type="gramEnd"/>
      <w:r>
        <w:rPr>
          <w:rFonts w:ascii="宋体" w:eastAsia="宋体" w:hAnsi="宋体" w:cs="宋体" w:hint="eastAsia"/>
        </w:rPr>
        <w:t>是不合理的。</w:t>
      </w:r>
    </w:p>
    <w:p w:rsidR="00831D4B" w:rsidRDefault="00831D4B" w:rsidP="00831D4B">
      <w:pPr>
        <w:pStyle w:val="a3"/>
      </w:pPr>
      <w:r>
        <w:rPr>
          <w:rFonts w:ascii="宋体" w:eastAsia="宋体" w:hAnsi="宋体" w:cs="宋体" w:hint="eastAsia"/>
        </w:rPr>
        <w:t>一致性：在事务处理执行前后，数据库是一致的。也就是说，事务应该正确的转换系统状态。比如：银行</w:t>
      </w:r>
      <w:proofErr w:type="gramStart"/>
      <w:r>
        <w:rPr>
          <w:rFonts w:ascii="宋体" w:eastAsia="宋体" w:hAnsi="宋体" w:cs="宋体" w:hint="eastAsia"/>
        </w:rPr>
        <w:t>转帐</w:t>
      </w:r>
      <w:proofErr w:type="gramEnd"/>
      <w:r>
        <w:rPr>
          <w:rFonts w:ascii="宋体" w:eastAsia="宋体" w:hAnsi="宋体" w:cs="宋体" w:hint="eastAsia"/>
        </w:rPr>
        <w:t>过程中，要么</w:t>
      </w:r>
      <w:proofErr w:type="gramStart"/>
      <w:r>
        <w:rPr>
          <w:rFonts w:ascii="宋体" w:eastAsia="宋体" w:hAnsi="宋体" w:cs="宋体" w:hint="eastAsia"/>
        </w:rPr>
        <w:t>转帐</w:t>
      </w:r>
      <w:proofErr w:type="gramEnd"/>
      <w:r>
        <w:rPr>
          <w:rFonts w:ascii="宋体" w:eastAsia="宋体" w:hAnsi="宋体" w:cs="宋体" w:hint="eastAsia"/>
        </w:rPr>
        <w:t>金额从一个</w:t>
      </w:r>
      <w:proofErr w:type="gramStart"/>
      <w:r>
        <w:rPr>
          <w:rFonts w:ascii="宋体" w:eastAsia="宋体" w:hAnsi="宋体" w:cs="宋体" w:hint="eastAsia"/>
        </w:rPr>
        <w:t>帐户</w:t>
      </w:r>
      <w:proofErr w:type="gramEnd"/>
      <w:r>
        <w:rPr>
          <w:rFonts w:ascii="宋体" w:eastAsia="宋体" w:hAnsi="宋体" w:cs="宋体" w:hint="eastAsia"/>
        </w:rPr>
        <w:t>转入另一个</w:t>
      </w:r>
      <w:proofErr w:type="gramStart"/>
      <w:r>
        <w:rPr>
          <w:rFonts w:ascii="宋体" w:eastAsia="宋体" w:hAnsi="宋体" w:cs="宋体" w:hint="eastAsia"/>
        </w:rPr>
        <w:t>帐户</w:t>
      </w:r>
      <w:proofErr w:type="gramEnd"/>
      <w:r>
        <w:rPr>
          <w:rFonts w:ascii="宋体" w:eastAsia="宋体" w:hAnsi="宋体" w:cs="宋体" w:hint="eastAsia"/>
        </w:rPr>
        <w:t>，要么两个</w:t>
      </w:r>
      <w:proofErr w:type="gramStart"/>
      <w:r>
        <w:rPr>
          <w:rFonts w:ascii="宋体" w:eastAsia="宋体" w:hAnsi="宋体" w:cs="宋体" w:hint="eastAsia"/>
        </w:rPr>
        <w:t>帐户</w:t>
      </w:r>
      <w:proofErr w:type="gramEnd"/>
      <w:r>
        <w:rPr>
          <w:rFonts w:ascii="宋体" w:eastAsia="宋体" w:hAnsi="宋体" w:cs="宋体" w:hint="eastAsia"/>
        </w:rPr>
        <w:t>都不变，没有其他的情况。</w:t>
      </w:r>
    </w:p>
    <w:p w:rsidR="00831D4B" w:rsidRDefault="00831D4B" w:rsidP="00831D4B">
      <w:pPr>
        <w:pStyle w:val="a3"/>
      </w:pPr>
      <w:r>
        <w:rPr>
          <w:rFonts w:ascii="宋体" w:eastAsia="宋体" w:hAnsi="宋体" w:cs="宋体" w:hint="eastAsia"/>
        </w:rPr>
        <w:t>隔离性：一个事务处理对另一个事务处理没有影响。就是说任何事务都不可能看到一个处在不完整状态下的事务。比如说，银行</w:t>
      </w:r>
      <w:proofErr w:type="gramStart"/>
      <w:r>
        <w:rPr>
          <w:rFonts w:ascii="宋体" w:eastAsia="宋体" w:hAnsi="宋体" w:cs="宋体" w:hint="eastAsia"/>
        </w:rPr>
        <w:t>转帐</w:t>
      </w:r>
      <w:proofErr w:type="gramEnd"/>
      <w:r>
        <w:rPr>
          <w:rFonts w:ascii="宋体" w:eastAsia="宋体" w:hAnsi="宋体" w:cs="宋体" w:hint="eastAsia"/>
        </w:rPr>
        <w:t>过程中，在</w:t>
      </w:r>
      <w:proofErr w:type="gramStart"/>
      <w:r>
        <w:rPr>
          <w:rFonts w:ascii="宋体" w:eastAsia="宋体" w:hAnsi="宋体" w:cs="宋体" w:hint="eastAsia"/>
        </w:rPr>
        <w:t>转帐</w:t>
      </w:r>
      <w:proofErr w:type="gramEnd"/>
      <w:r>
        <w:rPr>
          <w:rFonts w:ascii="宋体" w:eastAsia="宋体" w:hAnsi="宋体" w:cs="宋体" w:hint="eastAsia"/>
        </w:rPr>
        <w:t>事务没有提交之前，另一个</w:t>
      </w:r>
      <w:proofErr w:type="gramStart"/>
      <w:r>
        <w:rPr>
          <w:rFonts w:ascii="宋体" w:eastAsia="宋体" w:hAnsi="宋体" w:cs="宋体" w:hint="eastAsia"/>
        </w:rPr>
        <w:t>转帐</w:t>
      </w:r>
      <w:proofErr w:type="gramEnd"/>
      <w:r>
        <w:rPr>
          <w:rFonts w:ascii="宋体" w:eastAsia="宋体" w:hAnsi="宋体" w:cs="宋体" w:hint="eastAsia"/>
        </w:rPr>
        <w:t>事务只能处于等待状态。</w:t>
      </w:r>
    </w:p>
    <w:p w:rsidR="00831D4B" w:rsidRDefault="00831D4B" w:rsidP="00831D4B">
      <w:pPr>
        <w:pStyle w:val="a3"/>
      </w:pPr>
      <w:r>
        <w:rPr>
          <w:rFonts w:ascii="宋体" w:eastAsia="宋体" w:hAnsi="宋体" w:cs="宋体" w:hint="eastAsia"/>
        </w:rPr>
        <w:t>持续性：事务处理的效果能够被永久保存下来。反过来说，事务应当能够承受所有的失败，包括服务器、进程、通信以及媒体失败等等。比如：银行</w:t>
      </w:r>
      <w:proofErr w:type="gramStart"/>
      <w:r>
        <w:rPr>
          <w:rFonts w:ascii="宋体" w:eastAsia="宋体" w:hAnsi="宋体" w:cs="宋体" w:hint="eastAsia"/>
        </w:rPr>
        <w:t>转帐</w:t>
      </w:r>
      <w:proofErr w:type="gramEnd"/>
      <w:r>
        <w:rPr>
          <w:rFonts w:ascii="宋体" w:eastAsia="宋体" w:hAnsi="宋体" w:cs="宋体" w:hint="eastAsia"/>
        </w:rPr>
        <w:t>过程中，</w:t>
      </w:r>
      <w:proofErr w:type="gramStart"/>
      <w:r>
        <w:rPr>
          <w:rFonts w:ascii="宋体" w:eastAsia="宋体" w:hAnsi="宋体" w:cs="宋体" w:hint="eastAsia"/>
        </w:rPr>
        <w:t>转帐</w:t>
      </w:r>
      <w:proofErr w:type="gramEnd"/>
      <w:r>
        <w:rPr>
          <w:rFonts w:ascii="宋体" w:eastAsia="宋体" w:hAnsi="宋体" w:cs="宋体" w:hint="eastAsia"/>
        </w:rPr>
        <w:t>后</w:t>
      </w:r>
      <w:proofErr w:type="gramStart"/>
      <w:r>
        <w:rPr>
          <w:rFonts w:ascii="宋体" w:eastAsia="宋体" w:hAnsi="宋体" w:cs="宋体" w:hint="eastAsia"/>
        </w:rPr>
        <w:t>帐户</w:t>
      </w:r>
      <w:proofErr w:type="gramEnd"/>
      <w:r>
        <w:rPr>
          <w:rFonts w:ascii="宋体" w:eastAsia="宋体" w:hAnsi="宋体" w:cs="宋体" w:hint="eastAsia"/>
        </w:rPr>
        <w:t>的状态要能被保存下来。</w:t>
      </w:r>
    </w:p>
    <w:p w:rsidR="00831D4B" w:rsidRDefault="00831D4B" w:rsidP="00831D4B">
      <w:pPr>
        <w:pStyle w:val="a3"/>
      </w:pPr>
    </w:p>
    <w:p w:rsidR="00831D4B" w:rsidRDefault="00831D4B" w:rsidP="00831D4B">
      <w:pPr>
        <w:pStyle w:val="a3"/>
      </w:pPr>
      <w:r>
        <w:rPr>
          <w:rFonts w:hint="eastAsia"/>
        </w:rPr>
        <w:t>隔离级别：</w:t>
      </w:r>
      <w:r>
        <w:rPr>
          <w:rFonts w:hint="eastAsia"/>
        </w:rPr>
        <w:t xml:space="preserve"> </w:t>
      </w:r>
    </w:p>
    <w:p w:rsidR="00831D4B" w:rsidRDefault="00831D4B" w:rsidP="00831D4B">
      <w:pPr>
        <w:pStyle w:val="a3"/>
      </w:pPr>
      <w:r>
        <w:rPr>
          <w:rFonts w:hint="eastAsia"/>
        </w:rPr>
        <w:t>隔离级别决定了一个</w:t>
      </w:r>
      <w:r>
        <w:rPr>
          <w:rFonts w:hint="eastAsia"/>
        </w:rPr>
        <w:t>session</w:t>
      </w:r>
      <w:r>
        <w:rPr>
          <w:rFonts w:hint="eastAsia"/>
        </w:rPr>
        <w:t>中的事务可能对另一个</w:t>
      </w:r>
      <w:r>
        <w:rPr>
          <w:rFonts w:hint="eastAsia"/>
        </w:rPr>
        <w:t>session</w:t>
      </w:r>
      <w:r>
        <w:rPr>
          <w:rFonts w:hint="eastAsia"/>
        </w:rPr>
        <w:t>的影响、并发</w:t>
      </w:r>
      <w:r>
        <w:rPr>
          <w:rFonts w:hint="eastAsia"/>
        </w:rPr>
        <w:t>session</w:t>
      </w:r>
      <w:r>
        <w:rPr>
          <w:rFonts w:hint="eastAsia"/>
        </w:rPr>
        <w:t>对数据库的操作、一个</w:t>
      </w:r>
      <w:r>
        <w:rPr>
          <w:rFonts w:hint="eastAsia"/>
        </w:rPr>
        <w:t>session</w:t>
      </w:r>
      <w:r>
        <w:rPr>
          <w:rFonts w:hint="eastAsia"/>
        </w:rPr>
        <w:t>中所见数据的一致性</w:t>
      </w:r>
      <w:r>
        <w:rPr>
          <w:rFonts w:hint="eastAsia"/>
        </w:rPr>
        <w:t xml:space="preserve"> </w:t>
      </w:r>
    </w:p>
    <w:p w:rsidR="00831D4B" w:rsidRDefault="00831D4B" w:rsidP="00831D4B">
      <w:bookmarkStart w:id="17" w:name="OLE_LINK1"/>
      <w:bookmarkStart w:id="18" w:name="OLE_LINK2"/>
      <w:r>
        <w:rPr>
          <w:rFonts w:hint="eastAsia"/>
        </w:rPr>
        <w:t>ANSI</w:t>
      </w:r>
      <w:r>
        <w:rPr>
          <w:rFonts w:hint="eastAsia"/>
        </w:rPr>
        <w:t>标准定义了</w:t>
      </w:r>
      <w:r>
        <w:rPr>
          <w:rFonts w:hint="eastAsia"/>
        </w:rPr>
        <w:t>4</w:t>
      </w:r>
      <w:r>
        <w:rPr>
          <w:rFonts w:hint="eastAsia"/>
        </w:rPr>
        <w:t>个隔离级别</w:t>
      </w:r>
      <w:bookmarkEnd w:id="17"/>
      <w:bookmarkEnd w:id="18"/>
      <w:r>
        <w:rPr>
          <w:rFonts w:hint="eastAsia"/>
        </w:rPr>
        <w:t>，</w:t>
      </w:r>
    </w:p>
    <w:p w:rsidR="00831D4B" w:rsidRDefault="00831D4B" w:rsidP="00831D4B">
      <w:pPr>
        <w:numPr>
          <w:ilvl w:val="0"/>
          <w:numId w:val="1"/>
        </w:numPr>
        <w:spacing w:before="100" w:beforeAutospacing="1" w:after="100" w:afterAutospacing="1" w:line="240" w:lineRule="auto"/>
      </w:pPr>
      <w:r>
        <w:t>READ UNCOMMITTED</w:t>
      </w:r>
      <w:r>
        <w:t>：最低级别的隔离，通常又称为</w:t>
      </w:r>
      <w:r>
        <w:t>dirty read</w:t>
      </w:r>
      <w:r>
        <w:t>，它允许一个事务读取还没</w:t>
      </w:r>
      <w:r>
        <w:t>commit</w:t>
      </w:r>
      <w:r>
        <w:t>的数据，这样可能会提高性能，但是</w:t>
      </w:r>
      <w:r>
        <w:t>dirty read</w:t>
      </w:r>
      <w:r>
        <w:t>可能不是我们想要的</w:t>
      </w:r>
      <w:r>
        <w:t xml:space="preserve"> </w:t>
      </w:r>
    </w:p>
    <w:p w:rsidR="00831D4B" w:rsidRDefault="00831D4B" w:rsidP="00831D4B">
      <w:pPr>
        <w:numPr>
          <w:ilvl w:val="0"/>
          <w:numId w:val="1"/>
        </w:numPr>
        <w:spacing w:before="100" w:beforeAutospacing="1" w:after="100" w:afterAutospacing="1" w:line="240" w:lineRule="auto"/>
      </w:pPr>
      <w:r>
        <w:t>READ COMMITTED</w:t>
      </w:r>
      <w:r>
        <w:t>：在一个事务中只允许已经</w:t>
      </w:r>
      <w:r>
        <w:t>commit</w:t>
      </w:r>
      <w:r>
        <w:t>的记录可见，如果</w:t>
      </w:r>
      <w:r>
        <w:t>session</w:t>
      </w:r>
      <w:r>
        <w:t>中</w:t>
      </w:r>
      <w:r>
        <w:t>select</w:t>
      </w:r>
      <w:r>
        <w:t>还在查询中，另一</w:t>
      </w:r>
      <w:r>
        <w:t>session</w:t>
      </w:r>
      <w:r>
        <w:t>此时</w:t>
      </w:r>
      <w:r>
        <w:t>insert</w:t>
      </w:r>
      <w:r>
        <w:t>一条记录，则新添加的数据不可见</w:t>
      </w:r>
      <w:r>
        <w:t xml:space="preserve"> </w:t>
      </w:r>
    </w:p>
    <w:p w:rsidR="00831D4B" w:rsidRDefault="00831D4B" w:rsidP="00831D4B">
      <w:pPr>
        <w:numPr>
          <w:ilvl w:val="0"/>
          <w:numId w:val="1"/>
        </w:numPr>
        <w:spacing w:before="100" w:beforeAutospacing="1" w:after="100" w:afterAutospacing="1" w:line="240" w:lineRule="auto"/>
      </w:pPr>
      <w:r>
        <w:t>REPEATABLE READ</w:t>
      </w:r>
      <w:r>
        <w:t>：在一个事务开始后，其他</w:t>
      </w:r>
      <w:r>
        <w:t>session</w:t>
      </w:r>
      <w:r>
        <w:t>对数据库的修改在本事务中不可见，直到本事务</w:t>
      </w:r>
      <w:r>
        <w:t>commit</w:t>
      </w:r>
      <w:r>
        <w:t>或</w:t>
      </w:r>
      <w:r>
        <w:t>rollback</w:t>
      </w:r>
      <w:r>
        <w:t>。在一个事务中重复</w:t>
      </w:r>
      <w:r>
        <w:t>select</w:t>
      </w:r>
      <w:r>
        <w:t>的结果一样，除非本事务中</w:t>
      </w:r>
      <w:r>
        <w:t>update</w:t>
      </w:r>
      <w:r>
        <w:t>数据库。</w:t>
      </w:r>
      <w:r>
        <w:t xml:space="preserve"> </w:t>
      </w:r>
    </w:p>
    <w:p w:rsidR="00831D4B" w:rsidRPr="00D0589C" w:rsidRDefault="00831D4B" w:rsidP="00831D4B">
      <w:pPr>
        <w:numPr>
          <w:ilvl w:val="0"/>
          <w:numId w:val="1"/>
        </w:numPr>
        <w:spacing w:before="100" w:beforeAutospacing="1" w:after="100" w:afterAutospacing="1" w:line="240" w:lineRule="auto"/>
        <w:rPr>
          <w:rFonts w:hint="eastAsia"/>
        </w:rPr>
      </w:pPr>
      <w:r>
        <w:t>SERIALIZABLE</w:t>
      </w:r>
      <w:r>
        <w:t>：最高级别的隔离，只允许事务串行执行。为了达到此目的，数据库会锁住每行已经读取的记录，其他</w:t>
      </w:r>
      <w:r>
        <w:t>session</w:t>
      </w:r>
      <w:r>
        <w:t>不能修改数据直到前一事务结束，事务</w:t>
      </w:r>
      <w:r>
        <w:t>commit</w:t>
      </w:r>
      <w:r>
        <w:t>或取消时才释放锁</w:t>
      </w:r>
      <w:r>
        <w:rPr>
          <w:rFonts w:ascii="宋体" w:eastAsia="宋体" w:hAnsi="宋体" w:cs="宋体" w:hint="eastAsia"/>
        </w:rPr>
        <w:t>。</w:t>
      </w:r>
    </w:p>
    <w:p w:rsidR="00D0589C" w:rsidRDefault="00D0589C" w:rsidP="00D0589C">
      <w:pPr>
        <w:pStyle w:val="3"/>
        <w:rPr>
          <w:rFonts w:hint="eastAsia"/>
        </w:rPr>
      </w:pPr>
      <w:r>
        <w:t>Closing BasicDataSource doesn't deregister JDBC driver, causing memory leak</w:t>
      </w:r>
    </w:p>
    <w:p w:rsidR="005D4530" w:rsidRPr="005D4530" w:rsidRDefault="005D4530" w:rsidP="005D4530">
      <w:pPr>
        <w:spacing w:after="0" w:line="240" w:lineRule="auto"/>
        <w:rPr>
          <w:rFonts w:ascii="Arial" w:eastAsia="Times New Roman" w:hAnsi="Arial" w:cs="Arial"/>
          <w:color w:val="000000"/>
          <w:sz w:val="18"/>
          <w:szCs w:val="18"/>
        </w:rPr>
      </w:pPr>
      <w:r w:rsidRPr="005D4530">
        <w:rPr>
          <w:rFonts w:ascii="Arial" w:eastAsia="Times New Roman" w:hAnsi="Arial" w:cs="Arial"/>
          <w:color w:val="000000"/>
          <w:sz w:val="18"/>
          <w:szCs w:val="18"/>
        </w:rPr>
        <w:t xml:space="preserve">BasicDataSource's method </w:t>
      </w:r>
      <w:proofErr w:type="gramStart"/>
      <w:r w:rsidRPr="005D4530">
        <w:rPr>
          <w:rFonts w:ascii="Arial" w:eastAsia="Times New Roman" w:hAnsi="Arial" w:cs="Arial"/>
          <w:color w:val="000000"/>
          <w:sz w:val="18"/>
          <w:szCs w:val="18"/>
        </w:rPr>
        <w:t>close(</w:t>
      </w:r>
      <w:proofErr w:type="gramEnd"/>
      <w:r w:rsidRPr="005D4530">
        <w:rPr>
          <w:rFonts w:ascii="Arial" w:eastAsia="Times New Roman" w:hAnsi="Arial" w:cs="Arial"/>
          <w:color w:val="000000"/>
          <w:sz w:val="18"/>
          <w:szCs w:val="18"/>
        </w:rPr>
        <w:t xml:space="preserve">) doesn't deregister JDBC driver. This causes permgen memory leaks in web server environments, during context reloads. For example, using Tomcat 6.0.26 with </w:t>
      </w:r>
      <w:proofErr w:type="gramStart"/>
      <w:r w:rsidRPr="005D4530">
        <w:rPr>
          <w:rFonts w:ascii="Arial" w:eastAsia="Times New Roman" w:hAnsi="Arial" w:cs="Arial"/>
          <w:color w:val="000000"/>
          <w:sz w:val="18"/>
          <w:szCs w:val="18"/>
        </w:rPr>
        <w:t>Spring</w:t>
      </w:r>
      <w:proofErr w:type="gramEnd"/>
      <w:r w:rsidRPr="005D4530">
        <w:rPr>
          <w:rFonts w:ascii="Arial" w:eastAsia="Times New Roman" w:hAnsi="Arial" w:cs="Arial"/>
          <w:color w:val="000000"/>
          <w:sz w:val="18"/>
          <w:szCs w:val="18"/>
        </w:rPr>
        <w:t xml:space="preserve">, and BasicDataSource declared in Spring context, there is a message printed at web application reload: </w:t>
      </w:r>
    </w:p>
    <w:p w:rsidR="005D4530" w:rsidRPr="005D4530" w:rsidRDefault="005D4530" w:rsidP="005D4530">
      <w:pPr>
        <w:spacing w:before="100" w:beforeAutospacing="1" w:after="100" w:afterAutospacing="1" w:line="240" w:lineRule="auto"/>
        <w:rPr>
          <w:rFonts w:ascii="Arial" w:eastAsia="Times New Roman" w:hAnsi="Arial" w:cs="Arial"/>
          <w:color w:val="000000"/>
          <w:sz w:val="18"/>
          <w:szCs w:val="18"/>
        </w:rPr>
      </w:pPr>
      <w:r w:rsidRPr="005D4530">
        <w:rPr>
          <w:rFonts w:ascii="Arial" w:eastAsia="Times New Roman" w:hAnsi="Arial" w:cs="Arial"/>
          <w:color w:val="000000"/>
          <w:sz w:val="18"/>
          <w:szCs w:val="18"/>
        </w:rPr>
        <w:t>SEVERE: A web application registered the JBDC driver [com.mysql.jdbc.Driver] but failed to unregister it when the web application was stopped. To prevent a memory leak, the JDBC Driver has been forcibly unregistered.</w:t>
      </w:r>
    </w:p>
    <w:p w:rsidR="005D4530" w:rsidRPr="005D4530" w:rsidRDefault="005D4530" w:rsidP="005D4530">
      <w:pPr>
        <w:spacing w:before="100" w:beforeAutospacing="1" w:after="100" w:afterAutospacing="1" w:line="240" w:lineRule="auto"/>
        <w:rPr>
          <w:rFonts w:ascii="Arial" w:eastAsia="Times New Roman" w:hAnsi="Arial" w:cs="Arial"/>
          <w:color w:val="000000"/>
          <w:sz w:val="18"/>
          <w:szCs w:val="18"/>
        </w:rPr>
      </w:pPr>
      <w:r w:rsidRPr="005D4530">
        <w:rPr>
          <w:rFonts w:ascii="Arial" w:eastAsia="Times New Roman" w:hAnsi="Arial" w:cs="Arial"/>
          <w:color w:val="000000"/>
          <w:sz w:val="18"/>
          <w:szCs w:val="18"/>
        </w:rPr>
        <w:t>I was able to fix it by overriding close method this way:</w:t>
      </w:r>
    </w:p>
    <w:p w:rsidR="005D4530" w:rsidRPr="005D4530" w:rsidRDefault="005D4530" w:rsidP="005D453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20"/>
          <w:szCs w:val="20"/>
        </w:rPr>
      </w:pPr>
      <w:proofErr w:type="gramStart"/>
      <w:r w:rsidRPr="005D4530">
        <w:rPr>
          <w:rFonts w:ascii="Courier New" w:eastAsia="Times New Roman" w:hAnsi="Courier New" w:cs="Courier New"/>
          <w:color w:val="000091"/>
          <w:sz w:val="20"/>
          <w:szCs w:val="20"/>
        </w:rPr>
        <w:t>public</w:t>
      </w:r>
      <w:proofErr w:type="gramEnd"/>
      <w:r w:rsidRPr="005D4530">
        <w:rPr>
          <w:rFonts w:ascii="Courier New" w:eastAsia="Times New Roman" w:hAnsi="Courier New" w:cs="Courier New"/>
          <w:color w:val="000000"/>
          <w:sz w:val="20"/>
          <w:szCs w:val="20"/>
        </w:rPr>
        <w:t xml:space="preserve"> class XBasicDataSource </w:t>
      </w:r>
      <w:r w:rsidRPr="005D4530">
        <w:rPr>
          <w:rFonts w:ascii="Courier New" w:eastAsia="Times New Roman" w:hAnsi="Courier New" w:cs="Courier New"/>
          <w:color w:val="000091"/>
          <w:sz w:val="20"/>
          <w:szCs w:val="20"/>
        </w:rPr>
        <w:t>extends</w:t>
      </w:r>
      <w:r w:rsidRPr="005D4530">
        <w:rPr>
          <w:rFonts w:ascii="Courier New" w:eastAsia="Times New Roman" w:hAnsi="Courier New" w:cs="Courier New"/>
          <w:color w:val="000000"/>
          <w:sz w:val="20"/>
          <w:szCs w:val="20"/>
        </w:rPr>
        <w:t xml:space="preserve"> BasicDataSource {</w:t>
      </w:r>
    </w:p>
    <w:p w:rsidR="005D4530" w:rsidRPr="005D4530" w:rsidRDefault="005D4530" w:rsidP="005D453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20"/>
          <w:szCs w:val="20"/>
        </w:rPr>
      </w:pPr>
      <w:r w:rsidRPr="005D4530">
        <w:rPr>
          <w:rFonts w:ascii="Courier New" w:eastAsia="Times New Roman" w:hAnsi="Courier New" w:cs="Courier New"/>
          <w:color w:val="000000"/>
          <w:sz w:val="20"/>
          <w:szCs w:val="20"/>
        </w:rPr>
        <w:t xml:space="preserve">    @Override</w:t>
      </w:r>
    </w:p>
    <w:p w:rsidR="005D4530" w:rsidRPr="005D4530" w:rsidRDefault="005D4530" w:rsidP="005D453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20"/>
          <w:szCs w:val="20"/>
        </w:rPr>
      </w:pPr>
      <w:r w:rsidRPr="005D4530">
        <w:rPr>
          <w:rFonts w:ascii="Courier New" w:eastAsia="Times New Roman" w:hAnsi="Courier New" w:cs="Courier New"/>
          <w:color w:val="000000"/>
          <w:sz w:val="20"/>
          <w:szCs w:val="20"/>
        </w:rPr>
        <w:t xml:space="preserve">    </w:t>
      </w:r>
      <w:proofErr w:type="gramStart"/>
      <w:r w:rsidRPr="005D4530">
        <w:rPr>
          <w:rFonts w:ascii="Courier New" w:eastAsia="Times New Roman" w:hAnsi="Courier New" w:cs="Courier New"/>
          <w:color w:val="000091"/>
          <w:sz w:val="20"/>
          <w:szCs w:val="20"/>
        </w:rPr>
        <w:t>public</w:t>
      </w:r>
      <w:proofErr w:type="gramEnd"/>
      <w:r w:rsidRPr="005D4530">
        <w:rPr>
          <w:rFonts w:ascii="Courier New" w:eastAsia="Times New Roman" w:hAnsi="Courier New" w:cs="Courier New"/>
          <w:color w:val="000000"/>
          <w:sz w:val="20"/>
          <w:szCs w:val="20"/>
        </w:rPr>
        <w:t xml:space="preserve"> </w:t>
      </w:r>
      <w:r w:rsidRPr="005D4530">
        <w:rPr>
          <w:rFonts w:ascii="Courier New" w:eastAsia="Times New Roman" w:hAnsi="Courier New" w:cs="Courier New"/>
          <w:color w:val="000091"/>
          <w:sz w:val="20"/>
          <w:szCs w:val="20"/>
        </w:rPr>
        <w:t>synchronized</w:t>
      </w:r>
      <w:r w:rsidRPr="005D4530">
        <w:rPr>
          <w:rFonts w:ascii="Courier New" w:eastAsia="Times New Roman" w:hAnsi="Courier New" w:cs="Courier New"/>
          <w:color w:val="000000"/>
          <w:sz w:val="20"/>
          <w:szCs w:val="20"/>
        </w:rPr>
        <w:t xml:space="preserve"> void close() </w:t>
      </w:r>
      <w:r w:rsidRPr="005D4530">
        <w:rPr>
          <w:rFonts w:ascii="Courier New" w:eastAsia="Times New Roman" w:hAnsi="Courier New" w:cs="Courier New"/>
          <w:color w:val="000091"/>
          <w:sz w:val="20"/>
          <w:szCs w:val="20"/>
        </w:rPr>
        <w:t>throws</w:t>
      </w:r>
      <w:r w:rsidRPr="005D4530">
        <w:rPr>
          <w:rFonts w:ascii="Courier New" w:eastAsia="Times New Roman" w:hAnsi="Courier New" w:cs="Courier New"/>
          <w:color w:val="000000"/>
          <w:sz w:val="20"/>
          <w:szCs w:val="20"/>
        </w:rPr>
        <w:t xml:space="preserve"> SQLException {</w:t>
      </w:r>
    </w:p>
    <w:p w:rsidR="005D4530" w:rsidRPr="005D4530" w:rsidRDefault="005D4530" w:rsidP="005D453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20"/>
          <w:szCs w:val="20"/>
        </w:rPr>
      </w:pPr>
      <w:r w:rsidRPr="005D4530">
        <w:rPr>
          <w:rFonts w:ascii="Courier New" w:eastAsia="Times New Roman" w:hAnsi="Courier New" w:cs="Courier New"/>
          <w:color w:val="000000"/>
          <w:sz w:val="20"/>
          <w:szCs w:val="20"/>
        </w:rPr>
        <w:t xml:space="preserve">        </w:t>
      </w:r>
      <w:proofErr w:type="gramStart"/>
      <w:r w:rsidRPr="005D4530">
        <w:rPr>
          <w:rFonts w:ascii="Courier New" w:eastAsia="Times New Roman" w:hAnsi="Courier New" w:cs="Courier New"/>
          <w:color w:val="000000"/>
          <w:sz w:val="20"/>
          <w:szCs w:val="20"/>
        </w:rPr>
        <w:t>DriverManager.deregisterDriver(</w:t>
      </w:r>
      <w:proofErr w:type="gramEnd"/>
      <w:r w:rsidRPr="005D4530">
        <w:rPr>
          <w:rFonts w:ascii="Courier New" w:eastAsia="Times New Roman" w:hAnsi="Courier New" w:cs="Courier New"/>
          <w:color w:val="000000"/>
          <w:sz w:val="20"/>
          <w:szCs w:val="20"/>
        </w:rPr>
        <w:t>DriverManager.getDriver(url));</w:t>
      </w:r>
    </w:p>
    <w:p w:rsidR="005D4530" w:rsidRPr="005D4530" w:rsidRDefault="005D4530" w:rsidP="005D453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20"/>
          <w:szCs w:val="20"/>
        </w:rPr>
      </w:pPr>
      <w:r w:rsidRPr="005D4530">
        <w:rPr>
          <w:rFonts w:ascii="Courier New" w:eastAsia="Times New Roman" w:hAnsi="Courier New" w:cs="Courier New"/>
          <w:color w:val="000000"/>
          <w:sz w:val="20"/>
          <w:szCs w:val="20"/>
        </w:rPr>
        <w:t xml:space="preserve">        </w:t>
      </w:r>
      <w:proofErr w:type="gramStart"/>
      <w:r w:rsidRPr="005D4530">
        <w:rPr>
          <w:rFonts w:ascii="Courier New" w:eastAsia="Times New Roman" w:hAnsi="Courier New" w:cs="Courier New"/>
          <w:color w:val="000091"/>
          <w:sz w:val="20"/>
          <w:szCs w:val="20"/>
        </w:rPr>
        <w:t>super</w:t>
      </w:r>
      <w:r w:rsidRPr="005D4530">
        <w:rPr>
          <w:rFonts w:ascii="Courier New" w:eastAsia="Times New Roman" w:hAnsi="Courier New" w:cs="Courier New"/>
          <w:color w:val="000000"/>
          <w:sz w:val="20"/>
          <w:szCs w:val="20"/>
        </w:rPr>
        <w:t>.close(</w:t>
      </w:r>
      <w:proofErr w:type="gramEnd"/>
      <w:r w:rsidRPr="005D4530">
        <w:rPr>
          <w:rFonts w:ascii="Courier New" w:eastAsia="Times New Roman" w:hAnsi="Courier New" w:cs="Courier New"/>
          <w:color w:val="000000"/>
          <w:sz w:val="20"/>
          <w:szCs w:val="20"/>
        </w:rPr>
        <w:t>);</w:t>
      </w:r>
    </w:p>
    <w:p w:rsidR="005D4530" w:rsidRPr="005D4530" w:rsidRDefault="005D4530" w:rsidP="005D453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5" w:lineRule="atLeast"/>
        <w:rPr>
          <w:rFonts w:ascii="Courier New" w:eastAsia="Times New Roman" w:hAnsi="Courier New" w:cs="Courier New"/>
          <w:color w:val="000000"/>
          <w:sz w:val="20"/>
          <w:szCs w:val="20"/>
        </w:rPr>
      </w:pPr>
      <w:r w:rsidRPr="005D4530">
        <w:rPr>
          <w:rFonts w:ascii="Courier New" w:eastAsia="Times New Roman" w:hAnsi="Courier New" w:cs="Courier New"/>
          <w:color w:val="000000"/>
          <w:sz w:val="20"/>
          <w:szCs w:val="20"/>
        </w:rPr>
        <w:t xml:space="preserve">    }</w:t>
      </w:r>
    </w:p>
    <w:p w:rsidR="005D4530" w:rsidRPr="005D4530" w:rsidRDefault="005D4530" w:rsidP="005D4530">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195" w:lineRule="atLeast"/>
        <w:rPr>
          <w:rFonts w:ascii="Courier New" w:eastAsia="Times New Roman" w:hAnsi="Courier New" w:cs="Courier New"/>
          <w:color w:val="000000"/>
          <w:sz w:val="20"/>
          <w:szCs w:val="20"/>
        </w:rPr>
      </w:pPr>
      <w:r w:rsidRPr="005D4530">
        <w:rPr>
          <w:rFonts w:ascii="Courier New" w:eastAsia="Times New Roman" w:hAnsi="Courier New" w:cs="Courier New"/>
          <w:color w:val="000000"/>
          <w:sz w:val="20"/>
          <w:szCs w:val="20"/>
        </w:rPr>
        <w:t>}</w:t>
      </w:r>
    </w:p>
    <w:p w:rsidR="005D4530" w:rsidRPr="005D4530" w:rsidRDefault="005D4530" w:rsidP="005D4530">
      <w:pPr>
        <w:spacing w:before="100" w:beforeAutospacing="1" w:after="100" w:afterAutospacing="1" w:line="240" w:lineRule="auto"/>
        <w:rPr>
          <w:rFonts w:ascii="Arial" w:eastAsia="Times New Roman" w:hAnsi="Arial" w:cs="Arial"/>
          <w:color w:val="000000"/>
          <w:sz w:val="18"/>
          <w:szCs w:val="18"/>
        </w:rPr>
      </w:pPr>
      <w:proofErr w:type="gramStart"/>
      <w:r w:rsidRPr="005D4530">
        <w:rPr>
          <w:rFonts w:ascii="Arial" w:eastAsia="Times New Roman" w:hAnsi="Arial" w:cs="Arial"/>
          <w:color w:val="000000"/>
          <w:sz w:val="18"/>
          <w:szCs w:val="18"/>
        </w:rPr>
        <w:t>but</w:t>
      </w:r>
      <w:proofErr w:type="gramEnd"/>
      <w:r w:rsidRPr="005D4530">
        <w:rPr>
          <w:rFonts w:ascii="Arial" w:eastAsia="Times New Roman" w:hAnsi="Arial" w:cs="Arial"/>
          <w:color w:val="000000"/>
          <w:sz w:val="18"/>
          <w:szCs w:val="18"/>
        </w:rPr>
        <w:t xml:space="preserve"> I think it should be probably the default behavior of BasicDataSource. Or perhaps there should be some flag/setting on BasicDataSource, named "deregisterDriverAtClose" or so.</w:t>
      </w:r>
    </w:p>
    <w:p w:rsidR="00D0589C" w:rsidRDefault="00B01F93" w:rsidP="00B01F93">
      <w:pPr>
        <w:pStyle w:val="3"/>
        <w:rPr>
          <w:rFonts w:hint="eastAsia"/>
        </w:rPr>
      </w:pPr>
      <w:r w:rsidRPr="00B01F93">
        <w:rPr>
          <w:rFonts w:hint="eastAsia"/>
        </w:rPr>
        <w:t>JDBC</w:t>
      </w:r>
      <w:r w:rsidRPr="00B01F93">
        <w:rPr>
          <w:rFonts w:hint="eastAsia"/>
        </w:rPr>
        <w:t>获取</w:t>
      </w:r>
      <w:r w:rsidRPr="00B01F93">
        <w:rPr>
          <w:rFonts w:hint="eastAsia"/>
        </w:rPr>
        <w:t>DB</w:t>
      </w:r>
      <w:r w:rsidRPr="00B01F93">
        <w:rPr>
          <w:rFonts w:hint="eastAsia"/>
        </w:rPr>
        <w:t>元数据</w:t>
      </w:r>
    </w:p>
    <w:tbl>
      <w:tblPr>
        <w:tblStyle w:val="ad"/>
        <w:tblW w:w="0" w:type="auto"/>
        <w:tblInd w:w="-885" w:type="dxa"/>
        <w:tblLook w:val="04A0" w:firstRow="1" w:lastRow="0" w:firstColumn="1" w:lastColumn="0" w:noHBand="0" w:noVBand="1"/>
      </w:tblPr>
      <w:tblGrid>
        <w:gridCol w:w="9741"/>
      </w:tblGrid>
      <w:tr w:rsidR="00015F8A" w:rsidTr="00015F8A">
        <w:tc>
          <w:tcPr>
            <w:tcW w:w="9741" w:type="dxa"/>
          </w:tcPr>
          <w:p w:rsidR="00015F8A" w:rsidRDefault="00015F8A" w:rsidP="00015F8A">
            <w:r>
              <w:t>package com.util.jdbc;</w:t>
            </w:r>
          </w:p>
          <w:p w:rsidR="00015F8A" w:rsidRDefault="00015F8A" w:rsidP="00015F8A"/>
          <w:p w:rsidR="00015F8A" w:rsidRDefault="00015F8A" w:rsidP="00015F8A">
            <w:r>
              <w:t>import java.sql.Connection;</w:t>
            </w:r>
          </w:p>
          <w:p w:rsidR="00015F8A" w:rsidRDefault="00015F8A" w:rsidP="00015F8A">
            <w:r>
              <w:t>import java.sql.Driver;</w:t>
            </w:r>
          </w:p>
          <w:p w:rsidR="00015F8A" w:rsidRDefault="00015F8A" w:rsidP="00015F8A">
            <w:r>
              <w:t>import java.sql.DriverManager;</w:t>
            </w:r>
          </w:p>
          <w:p w:rsidR="00015F8A" w:rsidRDefault="00015F8A" w:rsidP="00015F8A">
            <w:r>
              <w:t>import java.sql.PreparedStatement;</w:t>
            </w:r>
          </w:p>
          <w:p w:rsidR="00015F8A" w:rsidRDefault="00015F8A" w:rsidP="00015F8A">
            <w:r>
              <w:t>import java.sql.ResultSet;</w:t>
            </w:r>
          </w:p>
          <w:p w:rsidR="00015F8A" w:rsidRDefault="00015F8A" w:rsidP="00015F8A">
            <w:r>
              <w:t>import java.sql.ResultSetMetaData;</w:t>
            </w:r>
          </w:p>
          <w:p w:rsidR="00015F8A" w:rsidRDefault="00015F8A" w:rsidP="00015F8A">
            <w:r>
              <w:t>import java.sql.SQLException;</w:t>
            </w:r>
          </w:p>
          <w:p w:rsidR="00015F8A" w:rsidRDefault="00015F8A" w:rsidP="00015F8A">
            <w:r>
              <w:t>import java.util.Enumeration;</w:t>
            </w:r>
          </w:p>
          <w:p w:rsidR="00015F8A" w:rsidRDefault="00015F8A" w:rsidP="00015F8A"/>
          <w:p w:rsidR="00015F8A" w:rsidRDefault="00015F8A" w:rsidP="00015F8A">
            <w:r>
              <w:t>import org.apache.log4j.Logger;</w:t>
            </w:r>
          </w:p>
          <w:p w:rsidR="00015F8A" w:rsidRDefault="00015F8A" w:rsidP="00015F8A"/>
          <w:p w:rsidR="00015F8A" w:rsidRDefault="00015F8A" w:rsidP="00015F8A">
            <w:r>
              <w:t>/**</w:t>
            </w:r>
          </w:p>
          <w:p w:rsidR="00015F8A" w:rsidRDefault="00015F8A" w:rsidP="00015F8A">
            <w:r>
              <w:t xml:space="preserve">  */</w:t>
            </w:r>
          </w:p>
          <w:p w:rsidR="00015F8A" w:rsidRDefault="00015F8A" w:rsidP="00015F8A">
            <w:r>
              <w:t>public class JDBCMsg {</w:t>
            </w:r>
          </w:p>
          <w:p w:rsidR="00015F8A" w:rsidRDefault="00015F8A" w:rsidP="00015F8A"/>
          <w:p w:rsidR="00015F8A" w:rsidRDefault="00015F8A" w:rsidP="00015F8A">
            <w:r>
              <w:tab/>
              <w:t>private static Logger log = Logger.getLogger(JDBCMsg.class);</w:t>
            </w:r>
          </w:p>
          <w:p w:rsidR="00015F8A" w:rsidRDefault="00015F8A" w:rsidP="00015F8A">
            <w:r>
              <w:tab/>
            </w:r>
          </w:p>
          <w:p w:rsidR="00015F8A" w:rsidRDefault="00015F8A" w:rsidP="00015F8A">
            <w:r>
              <w:tab/>
              <w:t>public static void main(String[] args) throws SQLException {</w:t>
            </w:r>
          </w:p>
          <w:p w:rsidR="00015F8A" w:rsidRDefault="00015F8A" w:rsidP="00015F8A">
            <w:pPr>
              <w:rPr>
                <w:rFonts w:hint="eastAsia"/>
              </w:rPr>
            </w:pPr>
            <w:r>
              <w:rPr>
                <w:rFonts w:hint="eastAsia"/>
              </w:rPr>
              <w:tab/>
            </w:r>
            <w:r>
              <w:rPr>
                <w:rFonts w:hint="eastAsia"/>
              </w:rPr>
              <w:tab/>
              <w:t xml:space="preserve">//rs connection </w:t>
            </w:r>
            <w:r>
              <w:rPr>
                <w:rFonts w:hint="eastAsia"/>
              </w:rPr>
              <w:t>未关闭</w:t>
            </w:r>
          </w:p>
          <w:p w:rsidR="00015F8A" w:rsidRDefault="00015F8A" w:rsidP="00015F8A">
            <w:r>
              <w:tab/>
            </w:r>
            <w:r>
              <w:tab/>
              <w:t>//getAllDriverMsg();</w:t>
            </w:r>
          </w:p>
          <w:p w:rsidR="00015F8A" w:rsidRDefault="00015F8A" w:rsidP="00015F8A">
            <w:r>
              <w:tab/>
            </w:r>
            <w:r>
              <w:tab/>
              <w:t>//getDBParameterMetaData();</w:t>
            </w:r>
          </w:p>
          <w:p w:rsidR="00015F8A" w:rsidRDefault="00015F8A" w:rsidP="00015F8A">
            <w:r>
              <w:tab/>
            </w:r>
            <w:r>
              <w:tab/>
              <w:t>demoDB();</w:t>
            </w:r>
          </w:p>
          <w:p w:rsidR="00015F8A" w:rsidRDefault="00015F8A" w:rsidP="00015F8A">
            <w:r>
              <w:tab/>
              <w:t>}</w:t>
            </w:r>
          </w:p>
          <w:p w:rsidR="00015F8A" w:rsidRDefault="00015F8A" w:rsidP="00015F8A">
            <w:r>
              <w:tab/>
            </w:r>
          </w:p>
          <w:p w:rsidR="00015F8A" w:rsidRDefault="00015F8A" w:rsidP="00015F8A">
            <w:r>
              <w:tab/>
              <w:t>/**</w:t>
            </w:r>
          </w:p>
          <w:p w:rsidR="00015F8A" w:rsidRDefault="00015F8A" w:rsidP="00015F8A">
            <w:pPr>
              <w:rPr>
                <w:rFonts w:hint="eastAsia"/>
              </w:rPr>
            </w:pPr>
            <w:r>
              <w:rPr>
                <w:rFonts w:hint="eastAsia"/>
              </w:rPr>
              <w:tab/>
              <w:t xml:space="preserve"> * </w:t>
            </w:r>
            <w:r>
              <w:rPr>
                <w:rFonts w:hint="eastAsia"/>
              </w:rPr>
              <w:t>取一个数据库中所有表的信息</w:t>
            </w:r>
          </w:p>
          <w:p w:rsidR="00015F8A" w:rsidRDefault="00015F8A" w:rsidP="00015F8A">
            <w:r>
              <w:tab/>
              <w:t xml:space="preserve"> * @throws SQLException </w:t>
            </w:r>
          </w:p>
          <w:p w:rsidR="00015F8A" w:rsidRDefault="00015F8A" w:rsidP="00015F8A">
            <w:r>
              <w:tab/>
              <w:t xml:space="preserve"> */</w:t>
            </w:r>
          </w:p>
          <w:p w:rsidR="00015F8A" w:rsidRDefault="00015F8A" w:rsidP="00015F8A">
            <w:r>
              <w:tab/>
              <w:t>public static void demoDB() throws SQLException{</w:t>
            </w:r>
          </w:p>
          <w:p w:rsidR="00015F8A" w:rsidRDefault="00015F8A" w:rsidP="00015F8A">
            <w:r>
              <w:tab/>
            </w:r>
            <w:r>
              <w:tab/>
              <w:t>Connection conn = JDBCUtil.getConnection();</w:t>
            </w:r>
          </w:p>
          <w:p w:rsidR="00015F8A" w:rsidRDefault="00015F8A" w:rsidP="00015F8A">
            <w:pPr>
              <w:rPr>
                <w:rFonts w:hint="eastAsia"/>
              </w:rPr>
            </w:pPr>
            <w:r>
              <w:rPr>
                <w:rFonts w:hint="eastAsia"/>
              </w:rPr>
              <w:tab/>
            </w:r>
            <w:r>
              <w:rPr>
                <w:rFonts w:hint="eastAsia"/>
              </w:rPr>
              <w:tab/>
              <w:t>log.info("######  DatabaseMetaData</w:t>
            </w:r>
            <w:r>
              <w:rPr>
                <w:rFonts w:hint="eastAsia"/>
              </w:rPr>
              <w:t>关于数据库的整体综合信息</w:t>
            </w:r>
            <w:r>
              <w:rPr>
                <w:rFonts w:hint="eastAsia"/>
              </w:rPr>
              <w:t>====");</w:t>
            </w:r>
          </w:p>
          <w:p w:rsidR="00015F8A" w:rsidRDefault="00015F8A" w:rsidP="00015F8A">
            <w:r>
              <w:tab/>
            </w:r>
            <w:r>
              <w:tab/>
              <w:t>java.sql.DatabaseMetaData dbmd = conn.getMetaData();</w:t>
            </w:r>
          </w:p>
          <w:p w:rsidR="00015F8A" w:rsidRDefault="00015F8A" w:rsidP="00015F8A"/>
          <w:p w:rsidR="00015F8A" w:rsidRDefault="00015F8A" w:rsidP="00015F8A">
            <w:pPr>
              <w:rPr>
                <w:rFonts w:hint="eastAsia"/>
              </w:rPr>
            </w:pPr>
            <w:r>
              <w:rPr>
                <w:rFonts w:hint="eastAsia"/>
              </w:rPr>
              <w:tab/>
            </w:r>
            <w:r>
              <w:rPr>
                <w:rFonts w:hint="eastAsia"/>
              </w:rPr>
              <w:tab/>
              <w:t>log.info("</w:t>
            </w:r>
            <w:r>
              <w:rPr>
                <w:rFonts w:hint="eastAsia"/>
              </w:rPr>
              <w:t>数据库产品名</w:t>
            </w:r>
            <w:r>
              <w:rPr>
                <w:rFonts w:hint="eastAsia"/>
              </w:rPr>
              <w:t>: " + dbmd.getDatabaseProductName());</w:t>
            </w:r>
          </w:p>
          <w:p w:rsidR="00015F8A" w:rsidRDefault="00015F8A" w:rsidP="00015F8A">
            <w:pPr>
              <w:rPr>
                <w:rFonts w:hint="eastAsia"/>
              </w:rPr>
            </w:pPr>
            <w:r>
              <w:rPr>
                <w:rFonts w:hint="eastAsia"/>
              </w:rPr>
              <w:tab/>
            </w:r>
            <w:r>
              <w:rPr>
                <w:rFonts w:hint="eastAsia"/>
              </w:rPr>
              <w:tab/>
              <w:t>log.info("</w:t>
            </w:r>
            <w:r>
              <w:rPr>
                <w:rFonts w:hint="eastAsia"/>
              </w:rPr>
              <w:t>数据库是否支持事务</w:t>
            </w:r>
            <w:r>
              <w:rPr>
                <w:rFonts w:hint="eastAsia"/>
              </w:rPr>
              <w:t>: " + dbmd.supportsTransactions());</w:t>
            </w:r>
          </w:p>
          <w:p w:rsidR="00015F8A" w:rsidRDefault="00015F8A" w:rsidP="00015F8A">
            <w:pPr>
              <w:rPr>
                <w:rFonts w:hint="eastAsia"/>
              </w:rPr>
            </w:pPr>
            <w:r>
              <w:rPr>
                <w:rFonts w:hint="eastAsia"/>
              </w:rPr>
              <w:tab/>
            </w:r>
            <w:r>
              <w:rPr>
                <w:rFonts w:hint="eastAsia"/>
              </w:rPr>
              <w:tab/>
              <w:t>log.info("</w:t>
            </w:r>
            <w:r>
              <w:rPr>
                <w:rFonts w:hint="eastAsia"/>
              </w:rPr>
              <w:t>数据库产品的版本号</w:t>
            </w:r>
            <w:r>
              <w:rPr>
                <w:rFonts w:hint="eastAsia"/>
              </w:rPr>
              <w:t>:"+dbmd.getDatabaseProductVersion());</w:t>
            </w:r>
          </w:p>
          <w:p w:rsidR="00015F8A" w:rsidRDefault="00015F8A" w:rsidP="00015F8A">
            <w:pPr>
              <w:rPr>
                <w:rFonts w:hint="eastAsia"/>
              </w:rPr>
            </w:pPr>
            <w:r>
              <w:rPr>
                <w:rFonts w:hint="eastAsia"/>
              </w:rPr>
              <w:tab/>
            </w:r>
            <w:r>
              <w:rPr>
                <w:rFonts w:hint="eastAsia"/>
              </w:rPr>
              <w:tab/>
              <w:t>log.info("</w:t>
            </w:r>
            <w:r>
              <w:rPr>
                <w:rFonts w:hint="eastAsia"/>
              </w:rPr>
              <w:t>数据库的默认事务隔离级别</w:t>
            </w:r>
            <w:r>
              <w:rPr>
                <w:rFonts w:hint="eastAsia"/>
              </w:rPr>
              <w:t>:"+dbmd.getDefaultTransactionIsolation());</w:t>
            </w:r>
          </w:p>
          <w:p w:rsidR="00015F8A" w:rsidRDefault="00015F8A" w:rsidP="00015F8A">
            <w:pPr>
              <w:rPr>
                <w:rFonts w:hint="eastAsia"/>
              </w:rPr>
            </w:pPr>
            <w:r>
              <w:rPr>
                <w:rFonts w:hint="eastAsia"/>
              </w:rPr>
              <w:tab/>
            </w:r>
            <w:r>
              <w:rPr>
                <w:rFonts w:hint="eastAsia"/>
              </w:rPr>
              <w:tab/>
              <w:t>log.info("</w:t>
            </w:r>
            <w:r>
              <w:rPr>
                <w:rFonts w:hint="eastAsia"/>
              </w:rPr>
              <w:t>支持批量更新</w:t>
            </w:r>
            <w:r>
              <w:rPr>
                <w:rFonts w:hint="eastAsia"/>
              </w:rPr>
              <w:t>:"+dbmd.supportsBatchUpdates());</w:t>
            </w:r>
          </w:p>
          <w:p w:rsidR="00015F8A" w:rsidRDefault="00015F8A" w:rsidP="00015F8A">
            <w:pPr>
              <w:rPr>
                <w:rFonts w:hint="eastAsia"/>
              </w:rPr>
            </w:pPr>
            <w:r>
              <w:rPr>
                <w:rFonts w:hint="eastAsia"/>
              </w:rPr>
              <w:tab/>
            </w:r>
            <w:r>
              <w:rPr>
                <w:rFonts w:hint="eastAsia"/>
              </w:rPr>
              <w:tab/>
              <w:t xml:space="preserve">log.info("DBMS </w:t>
            </w:r>
            <w:r>
              <w:rPr>
                <w:rFonts w:hint="eastAsia"/>
              </w:rPr>
              <w:t>的</w:t>
            </w:r>
            <w:r>
              <w:rPr>
                <w:rFonts w:hint="eastAsia"/>
              </w:rPr>
              <w:t xml:space="preserve"> URL:"+dbmd.getURL());</w:t>
            </w:r>
          </w:p>
          <w:p w:rsidR="00015F8A" w:rsidRDefault="00015F8A" w:rsidP="00015F8A">
            <w:pPr>
              <w:rPr>
                <w:rFonts w:hint="eastAsia"/>
              </w:rPr>
            </w:pPr>
            <w:r>
              <w:rPr>
                <w:rFonts w:hint="eastAsia"/>
              </w:rPr>
              <w:tab/>
            </w:r>
            <w:r>
              <w:rPr>
                <w:rFonts w:hint="eastAsia"/>
              </w:rPr>
              <w:tab/>
              <w:t>log.info("</w:t>
            </w:r>
            <w:r>
              <w:rPr>
                <w:rFonts w:hint="eastAsia"/>
              </w:rPr>
              <w:t>数据库的已知的用户名称</w:t>
            </w:r>
            <w:r>
              <w:rPr>
                <w:rFonts w:hint="eastAsia"/>
              </w:rPr>
              <w:t>:"+dbmd.getUserName());</w:t>
            </w:r>
          </w:p>
          <w:p w:rsidR="00015F8A" w:rsidRDefault="00015F8A" w:rsidP="00015F8A">
            <w:pPr>
              <w:rPr>
                <w:rFonts w:hint="eastAsia"/>
              </w:rPr>
            </w:pPr>
            <w:r>
              <w:rPr>
                <w:rFonts w:hint="eastAsia"/>
              </w:rPr>
              <w:tab/>
            </w:r>
            <w:r>
              <w:rPr>
                <w:rFonts w:hint="eastAsia"/>
              </w:rPr>
              <w:tab/>
              <w:t>log.info("</w:t>
            </w:r>
            <w:r>
              <w:rPr>
                <w:rFonts w:hint="eastAsia"/>
              </w:rPr>
              <w:t>数据库是否处于只读模式</w:t>
            </w:r>
            <w:r>
              <w:rPr>
                <w:rFonts w:hint="eastAsia"/>
              </w:rPr>
              <w:t>:"+dbmd.isReadOnly());</w:t>
            </w:r>
          </w:p>
          <w:p w:rsidR="00015F8A" w:rsidRDefault="00015F8A" w:rsidP="00015F8A">
            <w:pPr>
              <w:rPr>
                <w:rFonts w:hint="eastAsia"/>
              </w:rPr>
            </w:pPr>
            <w:r>
              <w:rPr>
                <w:rFonts w:hint="eastAsia"/>
              </w:rPr>
              <w:tab/>
            </w:r>
            <w:r>
              <w:rPr>
                <w:rFonts w:hint="eastAsia"/>
              </w:rPr>
              <w:tab/>
              <w:t>log.info("</w:t>
            </w:r>
            <w:r>
              <w:rPr>
                <w:rFonts w:hint="eastAsia"/>
              </w:rPr>
              <w:t>数据库是否支持为列提供别名</w:t>
            </w:r>
            <w:r>
              <w:rPr>
                <w:rFonts w:hint="eastAsia"/>
              </w:rPr>
              <w:t>:"+dbmd.supportsColumnAliasing());</w:t>
            </w:r>
          </w:p>
          <w:p w:rsidR="00015F8A" w:rsidRDefault="00015F8A" w:rsidP="00015F8A">
            <w:pPr>
              <w:rPr>
                <w:rFonts w:hint="eastAsia"/>
              </w:rPr>
            </w:pPr>
            <w:r>
              <w:rPr>
                <w:rFonts w:hint="eastAsia"/>
              </w:rPr>
              <w:tab/>
            </w:r>
            <w:r>
              <w:rPr>
                <w:rFonts w:hint="eastAsia"/>
              </w:rPr>
              <w:tab/>
              <w:t>log.info("</w:t>
            </w:r>
            <w:r>
              <w:rPr>
                <w:rFonts w:hint="eastAsia"/>
              </w:rPr>
              <w:t>是否支持指定</w:t>
            </w:r>
            <w:r>
              <w:rPr>
                <w:rFonts w:hint="eastAsia"/>
              </w:rPr>
              <w:t xml:space="preserve"> LIKE </w:t>
            </w:r>
            <w:r>
              <w:rPr>
                <w:rFonts w:hint="eastAsia"/>
              </w:rPr>
              <w:t>转义子句</w:t>
            </w:r>
            <w:r>
              <w:rPr>
                <w:rFonts w:hint="eastAsia"/>
              </w:rPr>
              <w:t>:"+dbmd.supportsLikeEscapeClause());</w:t>
            </w:r>
          </w:p>
          <w:p w:rsidR="00015F8A" w:rsidRDefault="00015F8A" w:rsidP="00015F8A">
            <w:pPr>
              <w:rPr>
                <w:rFonts w:hint="eastAsia"/>
              </w:rPr>
            </w:pPr>
            <w:r>
              <w:rPr>
                <w:rFonts w:hint="eastAsia"/>
              </w:rPr>
              <w:tab/>
            </w:r>
            <w:r>
              <w:rPr>
                <w:rFonts w:hint="eastAsia"/>
              </w:rPr>
              <w:tab/>
              <w:t>log.info("</w:t>
            </w:r>
            <w:r>
              <w:rPr>
                <w:rFonts w:hint="eastAsia"/>
              </w:rPr>
              <w:t>是否为外连接提供受限制的支持</w:t>
            </w:r>
            <w:r>
              <w:rPr>
                <w:rFonts w:hint="eastAsia"/>
              </w:rPr>
              <w:t>:"+dbmd.supportsLimitedOuterJoins());</w:t>
            </w:r>
          </w:p>
          <w:p w:rsidR="00015F8A" w:rsidRDefault="00015F8A" w:rsidP="00015F8A">
            <w:pPr>
              <w:rPr>
                <w:rFonts w:hint="eastAsia"/>
              </w:rPr>
            </w:pPr>
            <w:r>
              <w:rPr>
                <w:rFonts w:hint="eastAsia"/>
              </w:rPr>
              <w:tab/>
            </w:r>
            <w:r>
              <w:rPr>
                <w:rFonts w:hint="eastAsia"/>
              </w:rPr>
              <w:tab/>
              <w:t>log.info("</w:t>
            </w:r>
            <w:r>
              <w:rPr>
                <w:rFonts w:hint="eastAsia"/>
              </w:rPr>
              <w:t>是否允许一次打开多个事务</w:t>
            </w:r>
            <w:r>
              <w:rPr>
                <w:rFonts w:hint="eastAsia"/>
              </w:rPr>
              <w:t>:"+dbmd.supportsMultipleTransactions());</w:t>
            </w:r>
          </w:p>
          <w:p w:rsidR="00015F8A" w:rsidRDefault="00015F8A" w:rsidP="00015F8A">
            <w:pPr>
              <w:rPr>
                <w:rFonts w:hint="eastAsia"/>
              </w:rPr>
            </w:pPr>
            <w:r>
              <w:rPr>
                <w:rFonts w:hint="eastAsia"/>
              </w:rPr>
              <w:tab/>
            </w:r>
            <w:r>
              <w:rPr>
                <w:rFonts w:hint="eastAsia"/>
              </w:rPr>
              <w:tab/>
              <w:t>log.info("</w:t>
            </w:r>
            <w:r>
              <w:rPr>
                <w:rFonts w:hint="eastAsia"/>
              </w:rPr>
              <w:t>是否支持</w:t>
            </w:r>
            <w:r>
              <w:rPr>
                <w:rFonts w:hint="eastAsia"/>
              </w:rPr>
              <w:t xml:space="preserve"> EXISTS </w:t>
            </w:r>
            <w:r>
              <w:rPr>
                <w:rFonts w:hint="eastAsia"/>
              </w:rPr>
              <w:t>表达式中的子查询</w:t>
            </w:r>
            <w:r>
              <w:rPr>
                <w:rFonts w:hint="eastAsia"/>
              </w:rPr>
              <w:t>:"+dbmd.supportsSubqueriesInExists());</w:t>
            </w:r>
          </w:p>
          <w:p w:rsidR="00015F8A" w:rsidRDefault="00015F8A" w:rsidP="00015F8A">
            <w:pPr>
              <w:rPr>
                <w:rFonts w:hint="eastAsia"/>
              </w:rPr>
            </w:pPr>
            <w:r>
              <w:rPr>
                <w:rFonts w:hint="eastAsia"/>
              </w:rPr>
              <w:tab/>
            </w:r>
            <w:r>
              <w:rPr>
                <w:rFonts w:hint="eastAsia"/>
              </w:rPr>
              <w:tab/>
              <w:t>log.info("</w:t>
            </w:r>
            <w:r>
              <w:rPr>
                <w:rFonts w:hint="eastAsia"/>
              </w:rPr>
              <w:t>是否支持</w:t>
            </w:r>
            <w:r>
              <w:rPr>
                <w:rFonts w:hint="eastAsia"/>
              </w:rPr>
              <w:t xml:space="preserve"> IN </w:t>
            </w:r>
            <w:r>
              <w:rPr>
                <w:rFonts w:hint="eastAsia"/>
              </w:rPr>
              <w:t>表达式中的子查询</w:t>
            </w:r>
            <w:r>
              <w:rPr>
                <w:rFonts w:hint="eastAsia"/>
              </w:rPr>
              <w:t>:"+dbmd.supportsSubqueriesInIns());</w:t>
            </w:r>
          </w:p>
          <w:p w:rsidR="00015F8A" w:rsidRDefault="00015F8A" w:rsidP="00015F8A">
            <w:pPr>
              <w:rPr>
                <w:rFonts w:hint="eastAsia"/>
              </w:rPr>
            </w:pPr>
            <w:r>
              <w:rPr>
                <w:rFonts w:hint="eastAsia"/>
              </w:rPr>
              <w:tab/>
            </w:r>
            <w:r>
              <w:rPr>
                <w:rFonts w:hint="eastAsia"/>
              </w:rPr>
              <w:tab/>
              <w:t>log.info("</w:t>
            </w:r>
            <w:r>
              <w:rPr>
                <w:rFonts w:hint="eastAsia"/>
              </w:rPr>
              <w:t>是否支持给定事务隔离级别</w:t>
            </w:r>
            <w:r>
              <w:rPr>
                <w:rFonts w:hint="eastAsia"/>
              </w:rPr>
              <w:t>:"+dbmd.supportsTransactionIsolationLevel(1));</w:t>
            </w:r>
          </w:p>
          <w:p w:rsidR="00015F8A" w:rsidRDefault="00015F8A" w:rsidP="00015F8A">
            <w:pPr>
              <w:rPr>
                <w:rFonts w:hint="eastAsia"/>
              </w:rPr>
            </w:pPr>
            <w:r>
              <w:rPr>
                <w:rFonts w:hint="eastAsia"/>
              </w:rPr>
              <w:tab/>
            </w:r>
            <w:r>
              <w:rPr>
                <w:rFonts w:hint="eastAsia"/>
              </w:rPr>
              <w:tab/>
              <w:t>log.info("</w:t>
            </w:r>
            <w:r>
              <w:rPr>
                <w:rFonts w:hint="eastAsia"/>
              </w:rPr>
              <w:t>此数据库是否支持事务</w:t>
            </w:r>
            <w:r>
              <w:rPr>
                <w:rFonts w:hint="eastAsia"/>
              </w:rPr>
              <w:t>:"+dbmd.supportsTransactions());</w:t>
            </w:r>
          </w:p>
          <w:p w:rsidR="00015F8A" w:rsidRDefault="00015F8A" w:rsidP="00015F8A">
            <w:pPr>
              <w:rPr>
                <w:rFonts w:hint="eastAsia"/>
              </w:rPr>
            </w:pPr>
            <w:r>
              <w:rPr>
                <w:rFonts w:hint="eastAsia"/>
              </w:rPr>
              <w:tab/>
            </w:r>
            <w:r>
              <w:rPr>
                <w:rFonts w:hint="eastAsia"/>
              </w:rPr>
              <w:tab/>
              <w:t>log.info("</w:t>
            </w:r>
            <w:r>
              <w:rPr>
                <w:rFonts w:hint="eastAsia"/>
              </w:rPr>
              <w:t>此数据库是否支持</w:t>
            </w:r>
            <w:r>
              <w:rPr>
                <w:rFonts w:hint="eastAsia"/>
              </w:rPr>
              <w:t xml:space="preserve"> SQL UNION:"+dbmd.supportsUnion());</w:t>
            </w:r>
          </w:p>
          <w:p w:rsidR="00015F8A" w:rsidRDefault="00015F8A" w:rsidP="00015F8A">
            <w:pPr>
              <w:rPr>
                <w:rFonts w:hint="eastAsia"/>
              </w:rPr>
            </w:pPr>
            <w:r>
              <w:rPr>
                <w:rFonts w:hint="eastAsia"/>
              </w:rPr>
              <w:tab/>
            </w:r>
            <w:r>
              <w:rPr>
                <w:rFonts w:hint="eastAsia"/>
              </w:rPr>
              <w:tab/>
              <w:t>log.info("</w:t>
            </w:r>
            <w:r>
              <w:rPr>
                <w:rFonts w:hint="eastAsia"/>
              </w:rPr>
              <w:t>此数据库是否支持</w:t>
            </w:r>
            <w:r>
              <w:rPr>
                <w:rFonts w:hint="eastAsia"/>
              </w:rPr>
              <w:t xml:space="preserve"> SQL UNION ALL:"+dbmd.supportsUnionAll());</w:t>
            </w:r>
          </w:p>
          <w:p w:rsidR="00015F8A" w:rsidRDefault="00015F8A" w:rsidP="00015F8A">
            <w:pPr>
              <w:rPr>
                <w:rFonts w:hint="eastAsia"/>
              </w:rPr>
            </w:pPr>
            <w:r>
              <w:rPr>
                <w:rFonts w:hint="eastAsia"/>
              </w:rPr>
              <w:tab/>
            </w:r>
            <w:r>
              <w:rPr>
                <w:rFonts w:hint="eastAsia"/>
              </w:rPr>
              <w:tab/>
              <w:t>log.info("</w:t>
            </w:r>
            <w:r>
              <w:rPr>
                <w:rFonts w:hint="eastAsia"/>
              </w:rPr>
              <w:t>此数据库是否为每个表使用一个文件</w:t>
            </w:r>
            <w:r>
              <w:rPr>
                <w:rFonts w:hint="eastAsia"/>
              </w:rPr>
              <w:t>:"+dbmd.usesLocalFilePerTable());</w:t>
            </w:r>
          </w:p>
          <w:p w:rsidR="00015F8A" w:rsidRDefault="00015F8A" w:rsidP="00015F8A">
            <w:pPr>
              <w:rPr>
                <w:rFonts w:hint="eastAsia"/>
              </w:rPr>
            </w:pPr>
            <w:r>
              <w:rPr>
                <w:rFonts w:hint="eastAsia"/>
              </w:rPr>
              <w:tab/>
            </w:r>
            <w:r>
              <w:rPr>
                <w:rFonts w:hint="eastAsia"/>
              </w:rPr>
              <w:tab/>
              <w:t>log.info("</w:t>
            </w:r>
            <w:r>
              <w:rPr>
                <w:rFonts w:hint="eastAsia"/>
              </w:rPr>
              <w:t>此数据库是否将表存储在本地文件中</w:t>
            </w:r>
            <w:r>
              <w:rPr>
                <w:rFonts w:hint="eastAsia"/>
              </w:rPr>
              <w:t>:"+dbmd.usesLocalFiles());</w:t>
            </w:r>
          </w:p>
          <w:p w:rsidR="00015F8A" w:rsidRDefault="00015F8A" w:rsidP="00015F8A">
            <w:pPr>
              <w:rPr>
                <w:rFonts w:hint="eastAsia"/>
              </w:rPr>
            </w:pPr>
            <w:r>
              <w:rPr>
                <w:rFonts w:hint="eastAsia"/>
              </w:rPr>
              <w:tab/>
            </w:r>
            <w:r>
              <w:rPr>
                <w:rFonts w:hint="eastAsia"/>
              </w:rPr>
              <w:tab/>
              <w:t>log.info("</w:t>
            </w:r>
            <w:r>
              <w:rPr>
                <w:rFonts w:hint="eastAsia"/>
              </w:rPr>
              <w:t>底层数据库的主版本号</w:t>
            </w:r>
            <w:r>
              <w:rPr>
                <w:rFonts w:hint="eastAsia"/>
              </w:rPr>
              <w:t>:"+dbmd.getDatabaseMajorVersion());</w:t>
            </w:r>
          </w:p>
          <w:p w:rsidR="00015F8A" w:rsidRDefault="00015F8A" w:rsidP="00015F8A">
            <w:pPr>
              <w:rPr>
                <w:rFonts w:hint="eastAsia"/>
              </w:rPr>
            </w:pPr>
            <w:r>
              <w:rPr>
                <w:rFonts w:hint="eastAsia"/>
              </w:rPr>
              <w:tab/>
            </w:r>
            <w:r>
              <w:rPr>
                <w:rFonts w:hint="eastAsia"/>
              </w:rPr>
              <w:tab/>
              <w:t>log.info("</w:t>
            </w:r>
            <w:r>
              <w:rPr>
                <w:rFonts w:hint="eastAsia"/>
              </w:rPr>
              <w:t>底层数据库的次版本号</w:t>
            </w:r>
            <w:r>
              <w:rPr>
                <w:rFonts w:hint="eastAsia"/>
              </w:rPr>
              <w:t>:"+dbmd.getDatabaseMinorVersion());</w:t>
            </w:r>
          </w:p>
          <w:p w:rsidR="00015F8A" w:rsidRDefault="00015F8A" w:rsidP="00015F8A">
            <w:r>
              <w:tab/>
            </w:r>
            <w:r>
              <w:tab/>
            </w:r>
          </w:p>
          <w:p w:rsidR="00015F8A" w:rsidRDefault="00015F8A" w:rsidP="00015F8A">
            <w:pPr>
              <w:rPr>
                <w:rFonts w:hint="eastAsia"/>
              </w:rPr>
            </w:pPr>
            <w:r>
              <w:rPr>
                <w:rFonts w:hint="eastAsia"/>
              </w:rPr>
              <w:tab/>
            </w:r>
            <w:r>
              <w:rPr>
                <w:rFonts w:hint="eastAsia"/>
              </w:rPr>
              <w:tab/>
              <w:t xml:space="preserve">log.info("JDBC </w:t>
            </w:r>
            <w:r>
              <w:rPr>
                <w:rFonts w:hint="eastAsia"/>
              </w:rPr>
              <w:t>驱动程序的主版本号</w:t>
            </w:r>
            <w:r>
              <w:rPr>
                <w:rFonts w:hint="eastAsia"/>
              </w:rPr>
              <w:t>:"+dbmd.getJDBCMajorVersion());</w:t>
            </w:r>
          </w:p>
          <w:p w:rsidR="00015F8A" w:rsidRDefault="00015F8A" w:rsidP="00015F8A">
            <w:pPr>
              <w:rPr>
                <w:rFonts w:hint="eastAsia"/>
              </w:rPr>
            </w:pPr>
            <w:r>
              <w:rPr>
                <w:rFonts w:hint="eastAsia"/>
              </w:rPr>
              <w:tab/>
            </w:r>
            <w:r>
              <w:rPr>
                <w:rFonts w:hint="eastAsia"/>
              </w:rPr>
              <w:tab/>
              <w:t xml:space="preserve">log.info("JDBC </w:t>
            </w:r>
            <w:r>
              <w:rPr>
                <w:rFonts w:hint="eastAsia"/>
              </w:rPr>
              <w:t>驱动程序的次版本号</w:t>
            </w:r>
            <w:r>
              <w:rPr>
                <w:rFonts w:hint="eastAsia"/>
              </w:rPr>
              <w:t>:"+dbmd.getJDBCMinorVersion());</w:t>
            </w:r>
          </w:p>
          <w:p w:rsidR="00015F8A" w:rsidRDefault="00015F8A" w:rsidP="00015F8A">
            <w:pPr>
              <w:rPr>
                <w:rFonts w:hint="eastAsia"/>
              </w:rPr>
            </w:pPr>
            <w:r>
              <w:rPr>
                <w:rFonts w:hint="eastAsia"/>
              </w:rPr>
              <w:tab/>
            </w:r>
            <w:r>
              <w:rPr>
                <w:rFonts w:hint="eastAsia"/>
              </w:rPr>
              <w:tab/>
              <w:t xml:space="preserve">log.info("JDBC </w:t>
            </w:r>
            <w:r>
              <w:rPr>
                <w:rFonts w:hint="eastAsia"/>
              </w:rPr>
              <w:t>驱动程序的名称</w:t>
            </w:r>
            <w:r>
              <w:rPr>
                <w:rFonts w:hint="eastAsia"/>
              </w:rPr>
              <w:t>:"+dbmd.getDriverName());</w:t>
            </w:r>
          </w:p>
          <w:p w:rsidR="00015F8A" w:rsidRDefault="00015F8A" w:rsidP="00015F8A">
            <w:pPr>
              <w:rPr>
                <w:rFonts w:hint="eastAsia"/>
              </w:rPr>
            </w:pPr>
            <w:r>
              <w:rPr>
                <w:rFonts w:hint="eastAsia"/>
              </w:rPr>
              <w:tab/>
            </w:r>
            <w:r>
              <w:rPr>
                <w:rFonts w:hint="eastAsia"/>
              </w:rPr>
              <w:tab/>
              <w:t xml:space="preserve">log.info("JDBC </w:t>
            </w:r>
            <w:r>
              <w:rPr>
                <w:rFonts w:hint="eastAsia"/>
              </w:rPr>
              <w:t>驱动程序的</w:t>
            </w:r>
            <w:r>
              <w:rPr>
                <w:rFonts w:hint="eastAsia"/>
              </w:rPr>
              <w:t xml:space="preserve"> String </w:t>
            </w:r>
            <w:r>
              <w:rPr>
                <w:rFonts w:hint="eastAsia"/>
              </w:rPr>
              <w:t>形式的版本号</w:t>
            </w:r>
            <w:r>
              <w:rPr>
                <w:rFonts w:hint="eastAsia"/>
              </w:rPr>
              <w:t>:"+dbmd.getDriverVersion());</w:t>
            </w:r>
          </w:p>
          <w:p w:rsidR="00015F8A" w:rsidRDefault="00015F8A" w:rsidP="00015F8A">
            <w:r>
              <w:tab/>
            </w:r>
            <w:r>
              <w:tab/>
            </w:r>
          </w:p>
          <w:p w:rsidR="00015F8A" w:rsidRDefault="00015F8A" w:rsidP="00015F8A">
            <w:pPr>
              <w:rPr>
                <w:rFonts w:hint="eastAsia"/>
              </w:rPr>
            </w:pPr>
            <w:r>
              <w:rPr>
                <w:rFonts w:hint="eastAsia"/>
              </w:rPr>
              <w:tab/>
            </w:r>
            <w:r>
              <w:rPr>
                <w:rFonts w:hint="eastAsia"/>
              </w:rPr>
              <w:tab/>
              <w:t>log.info("</w:t>
            </w:r>
            <w:r>
              <w:rPr>
                <w:rFonts w:hint="eastAsia"/>
              </w:rPr>
              <w:t>可以在不带引号的标识符名称中使用的所有“额外”字符</w:t>
            </w:r>
            <w:r>
              <w:rPr>
                <w:rFonts w:hint="eastAsia"/>
              </w:rPr>
              <w:t>:"+dbmd.getExtraNameCharacters());</w:t>
            </w:r>
          </w:p>
          <w:p w:rsidR="00015F8A" w:rsidRDefault="00015F8A" w:rsidP="00015F8A">
            <w:pPr>
              <w:rPr>
                <w:rFonts w:hint="eastAsia"/>
              </w:rPr>
            </w:pPr>
            <w:r>
              <w:rPr>
                <w:rFonts w:hint="eastAsia"/>
              </w:rPr>
              <w:tab/>
            </w:r>
            <w:r>
              <w:rPr>
                <w:rFonts w:hint="eastAsia"/>
              </w:rPr>
              <w:tab/>
              <w:t>log.info("</w:t>
            </w:r>
            <w:r>
              <w:rPr>
                <w:rFonts w:hint="eastAsia"/>
              </w:rPr>
              <w:t>用于引用</w:t>
            </w:r>
            <w:r>
              <w:rPr>
                <w:rFonts w:hint="eastAsia"/>
              </w:rPr>
              <w:t xml:space="preserve"> SQL </w:t>
            </w:r>
            <w:r>
              <w:rPr>
                <w:rFonts w:hint="eastAsia"/>
              </w:rPr>
              <w:t>标识符的字符串</w:t>
            </w:r>
            <w:r>
              <w:rPr>
                <w:rFonts w:hint="eastAsia"/>
              </w:rPr>
              <w:t>:"+dbmd.getIdentifierQuoteString());</w:t>
            </w:r>
          </w:p>
          <w:p w:rsidR="00015F8A" w:rsidRDefault="00015F8A" w:rsidP="00015F8A">
            <w:pPr>
              <w:rPr>
                <w:rFonts w:hint="eastAsia"/>
              </w:rPr>
            </w:pPr>
            <w:r>
              <w:rPr>
                <w:rFonts w:hint="eastAsia"/>
              </w:rPr>
              <w:tab/>
            </w:r>
            <w:r>
              <w:rPr>
                <w:rFonts w:hint="eastAsia"/>
              </w:rPr>
              <w:tab/>
              <w:t>log.info("</w:t>
            </w:r>
            <w:r>
              <w:rPr>
                <w:rFonts w:hint="eastAsia"/>
              </w:rPr>
              <w:t>允许用于类别名称的最大字符数</w:t>
            </w:r>
            <w:r>
              <w:rPr>
                <w:rFonts w:hint="eastAsia"/>
              </w:rPr>
              <w:t>:"+dbmd.getMaxCatalogNameLength());</w:t>
            </w:r>
          </w:p>
          <w:p w:rsidR="00015F8A" w:rsidRDefault="00015F8A" w:rsidP="00015F8A">
            <w:pPr>
              <w:rPr>
                <w:rFonts w:hint="eastAsia"/>
              </w:rPr>
            </w:pPr>
            <w:r>
              <w:rPr>
                <w:rFonts w:hint="eastAsia"/>
              </w:rPr>
              <w:tab/>
            </w:r>
            <w:r>
              <w:rPr>
                <w:rFonts w:hint="eastAsia"/>
              </w:rPr>
              <w:tab/>
              <w:t>log.info("</w:t>
            </w:r>
            <w:r>
              <w:rPr>
                <w:rFonts w:hint="eastAsia"/>
              </w:rPr>
              <w:t>允许用于列名称的最大字符数</w:t>
            </w:r>
            <w:r>
              <w:rPr>
                <w:rFonts w:hint="eastAsia"/>
              </w:rPr>
              <w:t>:"+dbmd.getMaxColumnNameLength());</w:t>
            </w:r>
          </w:p>
          <w:p w:rsidR="00015F8A" w:rsidRDefault="00015F8A" w:rsidP="00015F8A">
            <w:pPr>
              <w:rPr>
                <w:rFonts w:hint="eastAsia"/>
              </w:rPr>
            </w:pPr>
            <w:r>
              <w:rPr>
                <w:rFonts w:hint="eastAsia"/>
              </w:rPr>
              <w:tab/>
            </w:r>
            <w:r>
              <w:rPr>
                <w:rFonts w:hint="eastAsia"/>
              </w:rPr>
              <w:tab/>
              <w:t>log.info("</w:t>
            </w:r>
            <w:r>
              <w:rPr>
                <w:rFonts w:hint="eastAsia"/>
              </w:rPr>
              <w:t>允许在</w:t>
            </w:r>
            <w:r>
              <w:rPr>
                <w:rFonts w:hint="eastAsia"/>
              </w:rPr>
              <w:t xml:space="preserve"> GROUP BY </w:t>
            </w:r>
            <w:r>
              <w:rPr>
                <w:rFonts w:hint="eastAsia"/>
              </w:rPr>
              <w:t>子句中使用的最大列数</w:t>
            </w:r>
            <w:r>
              <w:rPr>
                <w:rFonts w:hint="eastAsia"/>
              </w:rPr>
              <w:t>:"+dbmd.getMaxColumnsInGroupBy());</w:t>
            </w:r>
          </w:p>
          <w:p w:rsidR="00015F8A" w:rsidRDefault="00015F8A" w:rsidP="00015F8A">
            <w:pPr>
              <w:rPr>
                <w:rFonts w:hint="eastAsia"/>
              </w:rPr>
            </w:pPr>
            <w:r>
              <w:rPr>
                <w:rFonts w:hint="eastAsia"/>
              </w:rPr>
              <w:tab/>
            </w:r>
            <w:r>
              <w:rPr>
                <w:rFonts w:hint="eastAsia"/>
              </w:rPr>
              <w:tab/>
              <w:t>log.info("</w:t>
            </w:r>
            <w:r>
              <w:rPr>
                <w:rFonts w:hint="eastAsia"/>
              </w:rPr>
              <w:t>允许在</w:t>
            </w:r>
            <w:r>
              <w:rPr>
                <w:rFonts w:hint="eastAsia"/>
              </w:rPr>
              <w:t xml:space="preserve"> SELECT </w:t>
            </w:r>
            <w:r>
              <w:rPr>
                <w:rFonts w:hint="eastAsia"/>
              </w:rPr>
              <w:t>列表中使用的最大列数</w:t>
            </w:r>
            <w:r>
              <w:rPr>
                <w:rFonts w:hint="eastAsia"/>
              </w:rPr>
              <w:t>:"+dbmd.getMaxColumnsInSelect());</w:t>
            </w:r>
          </w:p>
          <w:p w:rsidR="00015F8A" w:rsidRDefault="00015F8A" w:rsidP="00015F8A">
            <w:pPr>
              <w:rPr>
                <w:rFonts w:hint="eastAsia"/>
              </w:rPr>
            </w:pPr>
            <w:r>
              <w:rPr>
                <w:rFonts w:hint="eastAsia"/>
              </w:rPr>
              <w:tab/>
            </w:r>
            <w:r>
              <w:rPr>
                <w:rFonts w:hint="eastAsia"/>
              </w:rPr>
              <w:tab/>
              <w:t>log.info("</w:t>
            </w:r>
            <w:r>
              <w:rPr>
                <w:rFonts w:hint="eastAsia"/>
              </w:rPr>
              <w:t>允许在表中使用的最大列数</w:t>
            </w:r>
            <w:r>
              <w:rPr>
                <w:rFonts w:hint="eastAsia"/>
              </w:rPr>
              <w:t>:"+dbmd.getMaxColumnsInTable());</w:t>
            </w:r>
          </w:p>
          <w:p w:rsidR="00015F8A" w:rsidRDefault="00015F8A" w:rsidP="00015F8A">
            <w:pPr>
              <w:rPr>
                <w:rFonts w:hint="eastAsia"/>
              </w:rPr>
            </w:pPr>
            <w:r>
              <w:rPr>
                <w:rFonts w:hint="eastAsia"/>
              </w:rPr>
              <w:tab/>
            </w:r>
            <w:r>
              <w:rPr>
                <w:rFonts w:hint="eastAsia"/>
              </w:rPr>
              <w:tab/>
              <w:t>log.info("</w:t>
            </w:r>
            <w:r>
              <w:rPr>
                <w:rFonts w:hint="eastAsia"/>
              </w:rPr>
              <w:t>数据库的并发连接的可能最大数</w:t>
            </w:r>
            <w:r>
              <w:rPr>
                <w:rFonts w:hint="eastAsia"/>
              </w:rPr>
              <w:t>:"+dbmd.getMaxConnections());</w:t>
            </w:r>
          </w:p>
          <w:p w:rsidR="00015F8A" w:rsidRDefault="00015F8A" w:rsidP="00015F8A">
            <w:pPr>
              <w:rPr>
                <w:rFonts w:hint="eastAsia"/>
              </w:rPr>
            </w:pPr>
            <w:r>
              <w:rPr>
                <w:rFonts w:hint="eastAsia"/>
              </w:rPr>
              <w:tab/>
            </w:r>
            <w:r>
              <w:rPr>
                <w:rFonts w:hint="eastAsia"/>
              </w:rPr>
              <w:tab/>
              <w:t>log.info("</w:t>
            </w:r>
            <w:r>
              <w:rPr>
                <w:rFonts w:hint="eastAsia"/>
              </w:rPr>
              <w:t>允许用于游标名称的最大字符数</w:t>
            </w:r>
            <w:r>
              <w:rPr>
                <w:rFonts w:hint="eastAsia"/>
              </w:rPr>
              <w:t>:"+dbmd.getMaxCursorNameLength());</w:t>
            </w:r>
          </w:p>
          <w:p w:rsidR="00015F8A" w:rsidRDefault="00015F8A" w:rsidP="00015F8A">
            <w:pPr>
              <w:rPr>
                <w:rFonts w:hint="eastAsia"/>
              </w:rPr>
            </w:pPr>
            <w:r>
              <w:rPr>
                <w:rFonts w:hint="eastAsia"/>
              </w:rPr>
              <w:tab/>
            </w:r>
            <w:r>
              <w:rPr>
                <w:rFonts w:hint="eastAsia"/>
              </w:rPr>
              <w:tab/>
              <w:t>log.info("</w:t>
            </w:r>
            <w:r>
              <w:rPr>
                <w:rFonts w:hint="eastAsia"/>
              </w:rPr>
              <w:t>在同一时间内可处于开放状态的最大活动语句数</w:t>
            </w:r>
            <w:r>
              <w:rPr>
                <w:rFonts w:hint="eastAsia"/>
              </w:rPr>
              <w:t>:"+dbmd.getMaxStatements());</w:t>
            </w:r>
          </w:p>
          <w:p w:rsidR="00015F8A" w:rsidRDefault="00015F8A" w:rsidP="00015F8A">
            <w:r>
              <w:tab/>
            </w:r>
            <w:r>
              <w:tab/>
            </w:r>
          </w:p>
          <w:p w:rsidR="00015F8A" w:rsidRDefault="00015F8A" w:rsidP="00015F8A">
            <w:pPr>
              <w:rPr>
                <w:rFonts w:hint="eastAsia"/>
              </w:rPr>
            </w:pPr>
            <w:r>
              <w:rPr>
                <w:rFonts w:hint="eastAsia"/>
              </w:rPr>
              <w:tab/>
            </w:r>
            <w:r>
              <w:rPr>
                <w:rFonts w:hint="eastAsia"/>
              </w:rPr>
              <w:tab/>
              <w:t>//</w:t>
            </w:r>
            <w:r>
              <w:rPr>
                <w:rFonts w:hint="eastAsia"/>
              </w:rPr>
              <w:t>获取所有表</w:t>
            </w:r>
            <w:r>
              <w:rPr>
                <w:rFonts w:hint="eastAsia"/>
              </w:rPr>
              <w:t xml:space="preserve"> new String[]{"TABLE"} </w:t>
            </w:r>
          </w:p>
          <w:p w:rsidR="00015F8A" w:rsidRDefault="00015F8A" w:rsidP="00015F8A">
            <w:r>
              <w:tab/>
            </w:r>
            <w:r>
              <w:tab/>
              <w:t>//String[] type = {"TABLE","VIEW"}  null</w:t>
            </w:r>
          </w:p>
          <w:p w:rsidR="00015F8A" w:rsidRDefault="00015F8A" w:rsidP="00015F8A">
            <w:pPr>
              <w:rPr>
                <w:rFonts w:hint="eastAsia"/>
              </w:rPr>
            </w:pPr>
            <w:r>
              <w:rPr>
                <w:rFonts w:hint="eastAsia"/>
              </w:rPr>
              <w:tab/>
            </w:r>
            <w:r>
              <w:rPr>
                <w:rFonts w:hint="eastAsia"/>
              </w:rPr>
              <w:tab/>
              <w:t xml:space="preserve">log.info("###### </w:t>
            </w:r>
            <w:r>
              <w:rPr>
                <w:rFonts w:hint="eastAsia"/>
              </w:rPr>
              <w:t>获取表的信息</w:t>
            </w:r>
            <w:r>
              <w:rPr>
                <w:rFonts w:hint="eastAsia"/>
              </w:rPr>
              <w:t>");</w:t>
            </w:r>
          </w:p>
          <w:p w:rsidR="00015F8A" w:rsidRDefault="00015F8A" w:rsidP="00015F8A">
            <w:r>
              <w:tab/>
            </w:r>
            <w:r>
              <w:tab/>
              <w:t>ResultSet tSet = dbmd.getTables(null, "%", "%", new String[]{"TABLE","VIEW"});</w:t>
            </w:r>
          </w:p>
          <w:p w:rsidR="00015F8A" w:rsidRDefault="00015F8A" w:rsidP="00015F8A">
            <w:r>
              <w:t xml:space="preserve">        while (tSet.next()) {</w:t>
            </w:r>
          </w:p>
          <w:p w:rsidR="00015F8A" w:rsidRDefault="00015F8A" w:rsidP="00015F8A">
            <w:pPr>
              <w:rPr>
                <w:rFonts w:hint="eastAsia"/>
              </w:rPr>
            </w:pPr>
            <w:r>
              <w:rPr>
                <w:rFonts w:hint="eastAsia"/>
              </w:rPr>
              <w:t xml:space="preserve">            log.info(tSet.getRow()+"_</w:t>
            </w:r>
            <w:r>
              <w:rPr>
                <w:rFonts w:hint="eastAsia"/>
              </w:rPr>
              <w:t>表类别</w:t>
            </w:r>
            <w:r>
              <w:rPr>
                <w:rFonts w:hint="eastAsia"/>
              </w:rPr>
              <w:t>:"+tSet.getString("TABLE_CAT")+"_</w:t>
            </w:r>
            <w:r>
              <w:rPr>
                <w:rFonts w:hint="eastAsia"/>
              </w:rPr>
              <w:t>表模式</w:t>
            </w:r>
            <w:r>
              <w:rPr>
                <w:rFonts w:hint="eastAsia"/>
              </w:rPr>
              <w:t>:"+tSet.getString("TABLE_SCHEM")</w:t>
            </w:r>
          </w:p>
          <w:p w:rsidR="00015F8A" w:rsidRDefault="00015F8A" w:rsidP="00015F8A">
            <w:pPr>
              <w:rPr>
                <w:rFonts w:hint="eastAsia"/>
              </w:rPr>
            </w:pPr>
            <w:r>
              <w:rPr>
                <w:rFonts w:hint="eastAsia"/>
              </w:rPr>
              <w:t xml:space="preserve">            </w:t>
            </w:r>
            <w:r>
              <w:rPr>
                <w:rFonts w:hint="eastAsia"/>
              </w:rPr>
              <w:tab/>
            </w:r>
            <w:r>
              <w:rPr>
                <w:rFonts w:hint="eastAsia"/>
              </w:rPr>
              <w:tab/>
              <w:t>+"_</w:t>
            </w:r>
            <w:r>
              <w:rPr>
                <w:rFonts w:hint="eastAsia"/>
              </w:rPr>
              <w:t>表名称</w:t>
            </w:r>
            <w:r>
              <w:rPr>
                <w:rFonts w:hint="eastAsia"/>
              </w:rPr>
              <w:t>:"+tSet.getString("TABLE_NAME")+"_</w:t>
            </w:r>
            <w:r>
              <w:rPr>
                <w:rFonts w:hint="eastAsia"/>
              </w:rPr>
              <w:t>表类型</w:t>
            </w:r>
            <w:r>
              <w:rPr>
                <w:rFonts w:hint="eastAsia"/>
              </w:rPr>
              <w:t>:"+tSet.getString("TABLE_TYPE")</w:t>
            </w:r>
          </w:p>
          <w:p w:rsidR="00015F8A" w:rsidRDefault="00015F8A" w:rsidP="00015F8A">
            <w:pPr>
              <w:rPr>
                <w:rFonts w:hint="eastAsia"/>
              </w:rPr>
            </w:pPr>
            <w:r>
              <w:rPr>
                <w:rFonts w:hint="eastAsia"/>
              </w:rPr>
              <w:t xml:space="preserve">            </w:t>
            </w:r>
            <w:r>
              <w:rPr>
                <w:rFonts w:hint="eastAsia"/>
              </w:rPr>
              <w:tab/>
            </w:r>
            <w:r>
              <w:rPr>
                <w:rFonts w:hint="eastAsia"/>
              </w:rPr>
              <w:tab/>
              <w:t>//+"\n_</w:t>
            </w:r>
            <w:r>
              <w:rPr>
                <w:rFonts w:hint="eastAsia"/>
              </w:rPr>
              <w:t>表的解释性注释</w:t>
            </w:r>
            <w:r>
              <w:rPr>
                <w:rFonts w:hint="eastAsia"/>
              </w:rPr>
              <w:t>:"+tSet.getString("REMARKS")+"_</w:t>
            </w:r>
            <w:r>
              <w:rPr>
                <w:rFonts w:hint="eastAsia"/>
              </w:rPr>
              <w:t>类型的类别</w:t>
            </w:r>
            <w:r>
              <w:rPr>
                <w:rFonts w:hint="eastAsia"/>
              </w:rPr>
              <w:t>:"+tSet.getString("TYPE_CAT")</w:t>
            </w:r>
          </w:p>
          <w:p w:rsidR="00015F8A" w:rsidRDefault="00015F8A" w:rsidP="00015F8A">
            <w:pPr>
              <w:rPr>
                <w:rFonts w:hint="eastAsia"/>
              </w:rPr>
            </w:pPr>
            <w:r>
              <w:rPr>
                <w:rFonts w:hint="eastAsia"/>
              </w:rPr>
              <w:t xml:space="preserve">            </w:t>
            </w:r>
            <w:r>
              <w:rPr>
                <w:rFonts w:hint="eastAsia"/>
              </w:rPr>
              <w:tab/>
            </w:r>
            <w:r>
              <w:rPr>
                <w:rFonts w:hint="eastAsia"/>
              </w:rPr>
              <w:tab/>
              <w:t>//+"\n_</w:t>
            </w:r>
            <w:r>
              <w:rPr>
                <w:rFonts w:hint="eastAsia"/>
              </w:rPr>
              <w:t>类型模式</w:t>
            </w:r>
            <w:r>
              <w:rPr>
                <w:rFonts w:hint="eastAsia"/>
              </w:rPr>
              <w:t>:"+tSet.getString("TYPE_SCHEM")+"_</w:t>
            </w:r>
            <w:r>
              <w:rPr>
                <w:rFonts w:hint="eastAsia"/>
              </w:rPr>
              <w:t>类型名称</w:t>
            </w:r>
            <w:r>
              <w:rPr>
                <w:rFonts w:hint="eastAsia"/>
              </w:rPr>
              <w:t>:"+tSet.getString("TYPE_NAME")</w:t>
            </w:r>
          </w:p>
          <w:p w:rsidR="00015F8A" w:rsidRDefault="00015F8A" w:rsidP="00015F8A">
            <w:pPr>
              <w:rPr>
                <w:rFonts w:hint="eastAsia"/>
              </w:rPr>
            </w:pPr>
            <w:r>
              <w:rPr>
                <w:rFonts w:hint="eastAsia"/>
              </w:rPr>
              <w:t xml:space="preserve">            </w:t>
            </w:r>
            <w:r>
              <w:rPr>
                <w:rFonts w:hint="eastAsia"/>
              </w:rPr>
              <w:tab/>
            </w:r>
            <w:r>
              <w:rPr>
                <w:rFonts w:hint="eastAsia"/>
              </w:rPr>
              <w:tab/>
              <w:t>//+"\n_</w:t>
            </w:r>
            <w:r>
              <w:rPr>
                <w:rFonts w:hint="eastAsia"/>
              </w:rPr>
              <w:t>有类型表的指定</w:t>
            </w:r>
            <w:r>
              <w:rPr>
                <w:rFonts w:hint="eastAsia"/>
              </w:rPr>
              <w:t>'identifier'</w:t>
            </w:r>
            <w:r>
              <w:rPr>
                <w:rFonts w:hint="eastAsia"/>
              </w:rPr>
              <w:t>列的名称</w:t>
            </w:r>
            <w:r>
              <w:rPr>
                <w:rFonts w:hint="eastAsia"/>
              </w:rPr>
              <w:t>:"+tSet.getString("SELF_REFERENCING_COL_NAME")</w:t>
            </w:r>
          </w:p>
          <w:p w:rsidR="00015F8A" w:rsidRDefault="00015F8A" w:rsidP="00015F8A">
            <w:pPr>
              <w:rPr>
                <w:rFonts w:hint="eastAsia"/>
              </w:rPr>
            </w:pPr>
            <w:r>
              <w:rPr>
                <w:rFonts w:hint="eastAsia"/>
              </w:rPr>
              <w:t xml:space="preserve">            </w:t>
            </w:r>
            <w:r>
              <w:rPr>
                <w:rFonts w:hint="eastAsia"/>
              </w:rPr>
              <w:tab/>
            </w:r>
            <w:r>
              <w:rPr>
                <w:rFonts w:hint="eastAsia"/>
              </w:rPr>
              <w:tab/>
              <w:t>//+"\n_</w:t>
            </w:r>
            <w:r>
              <w:rPr>
                <w:rFonts w:hint="eastAsia"/>
              </w:rPr>
              <w:t>指定在</w:t>
            </w:r>
            <w:r>
              <w:rPr>
                <w:rFonts w:hint="eastAsia"/>
              </w:rPr>
              <w:t xml:space="preserve"> SELF_REFERENCING_COL_NAME </w:t>
            </w:r>
            <w:r>
              <w:rPr>
                <w:rFonts w:hint="eastAsia"/>
              </w:rPr>
              <w:t>中创建值的方式</w:t>
            </w:r>
            <w:r>
              <w:rPr>
                <w:rFonts w:hint="eastAsia"/>
              </w:rPr>
              <w:t>:"+tSet.getString("REF_GENERATION")</w:t>
            </w:r>
          </w:p>
          <w:p w:rsidR="00015F8A" w:rsidRDefault="00015F8A" w:rsidP="00015F8A">
            <w:r>
              <w:t xml:space="preserve">            </w:t>
            </w:r>
            <w:r>
              <w:tab/>
            </w:r>
            <w:r>
              <w:tab/>
              <w:t>);</w:t>
            </w:r>
          </w:p>
          <w:p w:rsidR="00015F8A" w:rsidRDefault="00015F8A" w:rsidP="00015F8A">
            <w:pPr>
              <w:rPr>
                <w:rFonts w:hint="eastAsia"/>
              </w:rPr>
            </w:pPr>
            <w:r>
              <w:rPr>
                <w:rFonts w:hint="eastAsia"/>
              </w:rPr>
              <w:t xml:space="preserve">            //2_</w:t>
            </w:r>
            <w:r>
              <w:rPr>
                <w:rFonts w:hint="eastAsia"/>
              </w:rPr>
              <w:t>表类别</w:t>
            </w:r>
            <w:r>
              <w:rPr>
                <w:rFonts w:hint="eastAsia"/>
              </w:rPr>
              <w:t>:MANOR_</w:t>
            </w:r>
            <w:r>
              <w:rPr>
                <w:rFonts w:hint="eastAsia"/>
              </w:rPr>
              <w:t>表模式</w:t>
            </w:r>
            <w:r>
              <w:rPr>
                <w:rFonts w:hint="eastAsia"/>
              </w:rPr>
              <w:t>:PUBLIC_</w:t>
            </w:r>
            <w:r>
              <w:rPr>
                <w:rFonts w:hint="eastAsia"/>
              </w:rPr>
              <w:t>表名称</w:t>
            </w:r>
            <w:r>
              <w:rPr>
                <w:rFonts w:hint="eastAsia"/>
              </w:rPr>
              <w:t>:SYS_RESOURCE_</w:t>
            </w:r>
            <w:r>
              <w:rPr>
                <w:rFonts w:hint="eastAsia"/>
              </w:rPr>
              <w:t>表类型</w:t>
            </w:r>
            <w:r>
              <w:rPr>
                <w:rFonts w:hint="eastAsia"/>
              </w:rPr>
              <w:t>:TABLE</w:t>
            </w:r>
          </w:p>
          <w:p w:rsidR="00015F8A" w:rsidRDefault="00015F8A" w:rsidP="00015F8A">
            <w:r>
              <w:t xml:space="preserve">            String tableName = tSet.getString(3);</w:t>
            </w:r>
          </w:p>
          <w:p w:rsidR="00015F8A" w:rsidRDefault="00015F8A" w:rsidP="00015F8A">
            <w:r>
              <w:t xml:space="preserve">            String sql = "select * from " + tableName;</w:t>
            </w:r>
          </w:p>
          <w:p w:rsidR="00015F8A" w:rsidRDefault="00015F8A" w:rsidP="00015F8A">
            <w:r>
              <w:t xml:space="preserve">            ResultSet rsSet = conn.createStatement().executeQuery(sql);</w:t>
            </w:r>
          </w:p>
          <w:p w:rsidR="00015F8A" w:rsidRDefault="00015F8A" w:rsidP="00015F8A">
            <w:r>
              <w:t xml:space="preserve">    </w:t>
            </w:r>
            <w:r>
              <w:tab/>
            </w:r>
            <w:r>
              <w:tab/>
              <w:t>ResultSetMetaData rsData = rsSet.getMetaData();</w:t>
            </w:r>
          </w:p>
          <w:p w:rsidR="00015F8A" w:rsidRDefault="00015F8A" w:rsidP="00015F8A">
            <w:r>
              <w:t xml:space="preserve">    </w:t>
            </w:r>
            <w:r>
              <w:tab/>
            </w:r>
            <w:r>
              <w:tab/>
              <w:t>for (int i = 1; i &lt;= rsData.getColumnCount(); i++) {</w:t>
            </w:r>
          </w:p>
          <w:p w:rsidR="00015F8A" w:rsidRDefault="00015F8A" w:rsidP="00015F8A">
            <w:pPr>
              <w:rPr>
                <w:rFonts w:hint="eastAsia"/>
              </w:rPr>
            </w:pPr>
            <w:r>
              <w:rPr>
                <w:rFonts w:hint="eastAsia"/>
              </w:rPr>
              <w:tab/>
            </w:r>
            <w:r>
              <w:rPr>
                <w:rFonts w:hint="eastAsia"/>
              </w:rPr>
              <w:tab/>
            </w:r>
            <w:r>
              <w:rPr>
                <w:rFonts w:hint="eastAsia"/>
              </w:rPr>
              <w:tab/>
            </w:r>
            <w:r>
              <w:rPr>
                <w:rFonts w:hint="eastAsia"/>
              </w:rPr>
              <w:tab/>
              <w:t>log.info("==</w:t>
            </w:r>
            <w:r>
              <w:rPr>
                <w:rFonts w:hint="eastAsia"/>
              </w:rPr>
              <w:t>列的信息</w:t>
            </w:r>
            <w:r>
              <w:rPr>
                <w:rFonts w:hint="eastAsia"/>
              </w:rPr>
              <w:t>:</w:t>
            </w:r>
            <w:r>
              <w:rPr>
                <w:rFonts w:hint="eastAsia"/>
              </w:rPr>
              <w:t>获取</w:t>
            </w:r>
            <w:r>
              <w:rPr>
                <w:rFonts w:hint="eastAsia"/>
              </w:rPr>
              <w:t>SQL</w:t>
            </w:r>
            <w:r>
              <w:rPr>
                <w:rFonts w:hint="eastAsia"/>
              </w:rPr>
              <w:t>语句的列名</w:t>
            </w:r>
            <w:r>
              <w:rPr>
                <w:rFonts w:hint="eastAsia"/>
              </w:rPr>
              <w:t>:"+rsData.getColumnName(i)+"("+rsData.getColumnLabel(i)+","+rsData.getColumnType(i)+","+rsData.getColumnClassName(i)+")"</w:t>
            </w:r>
          </w:p>
          <w:p w:rsidR="00015F8A" w:rsidRDefault="00015F8A" w:rsidP="00015F8A">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列宽</w:t>
            </w:r>
            <w:r>
              <w:rPr>
                <w:rFonts w:hint="eastAsia"/>
              </w:rPr>
              <w:t xml:space="preserve">"+rsData.getPrecision(i)+" </w:t>
            </w:r>
            <w:r>
              <w:rPr>
                <w:rFonts w:hint="eastAsia"/>
              </w:rPr>
              <w:t>大小写敏感</w:t>
            </w:r>
            <w:r>
              <w:rPr>
                <w:rFonts w:hint="eastAsia"/>
              </w:rPr>
              <w:t>"+rsData.isCaseSensitive(i)+" isReadOnly:"+rsData.isReadOnly(i));</w:t>
            </w:r>
          </w:p>
          <w:p w:rsidR="00015F8A" w:rsidRDefault="00015F8A" w:rsidP="00015F8A">
            <w:pPr>
              <w:rPr>
                <w:rFonts w:hint="eastAsia"/>
              </w:rPr>
            </w:pPr>
            <w:r>
              <w:rPr>
                <w:rFonts w:hint="eastAsia"/>
              </w:rPr>
              <w:tab/>
            </w:r>
            <w:r>
              <w:rPr>
                <w:rFonts w:hint="eastAsia"/>
              </w:rPr>
              <w:tab/>
            </w:r>
            <w:r>
              <w:rPr>
                <w:rFonts w:hint="eastAsia"/>
              </w:rPr>
              <w:tab/>
            </w:r>
            <w:r>
              <w:rPr>
                <w:rFonts w:hint="eastAsia"/>
              </w:rPr>
              <w:tab/>
              <w:t>//==</w:t>
            </w:r>
            <w:r>
              <w:rPr>
                <w:rFonts w:hint="eastAsia"/>
              </w:rPr>
              <w:t>列的信息</w:t>
            </w:r>
            <w:r>
              <w:rPr>
                <w:rFonts w:hint="eastAsia"/>
              </w:rPr>
              <w:t>:</w:t>
            </w:r>
            <w:r>
              <w:rPr>
                <w:rFonts w:hint="eastAsia"/>
              </w:rPr>
              <w:t>获取</w:t>
            </w:r>
            <w:r>
              <w:rPr>
                <w:rFonts w:hint="eastAsia"/>
              </w:rPr>
              <w:t>SQL</w:t>
            </w:r>
            <w:r>
              <w:rPr>
                <w:rFonts w:hint="eastAsia"/>
              </w:rPr>
              <w:t>语句的列名</w:t>
            </w:r>
            <w:r>
              <w:rPr>
                <w:rFonts w:hint="eastAsia"/>
              </w:rPr>
              <w:t xml:space="preserve">:LIMITLEVER(LIMITLEVER,5,java.lang.Short) </w:t>
            </w:r>
            <w:r>
              <w:rPr>
                <w:rFonts w:hint="eastAsia"/>
              </w:rPr>
              <w:t>列宽</w:t>
            </w:r>
            <w:r>
              <w:rPr>
                <w:rFonts w:hint="eastAsia"/>
              </w:rPr>
              <w:t xml:space="preserve">5 </w:t>
            </w:r>
            <w:r>
              <w:rPr>
                <w:rFonts w:hint="eastAsia"/>
              </w:rPr>
              <w:t>大小写敏感</w:t>
            </w:r>
            <w:r>
              <w:rPr>
                <w:rFonts w:hint="eastAsia"/>
              </w:rPr>
              <w:t>true isReadOnly:false</w:t>
            </w:r>
          </w:p>
          <w:p w:rsidR="00015F8A" w:rsidRDefault="00015F8A" w:rsidP="00015F8A">
            <w:r>
              <w:tab/>
            </w:r>
            <w:r>
              <w:tab/>
            </w:r>
            <w:r>
              <w:tab/>
              <w:t>}</w:t>
            </w:r>
          </w:p>
          <w:p w:rsidR="00015F8A" w:rsidRDefault="00015F8A" w:rsidP="00015F8A">
            <w:r>
              <w:t xml:space="preserve">    </w:t>
            </w:r>
            <w:r>
              <w:tab/>
            </w:r>
            <w:r>
              <w:tab/>
            </w:r>
          </w:p>
          <w:p w:rsidR="00015F8A" w:rsidRDefault="00015F8A" w:rsidP="00015F8A">
            <w:r>
              <w:tab/>
            </w:r>
            <w:r>
              <w:tab/>
              <w:t>}</w:t>
            </w:r>
          </w:p>
          <w:p w:rsidR="00015F8A" w:rsidRDefault="00015F8A" w:rsidP="00015F8A">
            <w:r>
              <w:t xml:space="preserve">        tSet.close();</w:t>
            </w:r>
          </w:p>
          <w:p w:rsidR="00015F8A" w:rsidRDefault="00015F8A" w:rsidP="00015F8A">
            <w:r>
              <w:t xml:space="preserve">        </w:t>
            </w:r>
          </w:p>
          <w:p w:rsidR="00015F8A" w:rsidRDefault="00015F8A" w:rsidP="00015F8A">
            <w:pPr>
              <w:rPr>
                <w:rFonts w:hint="eastAsia"/>
              </w:rPr>
            </w:pPr>
            <w:r>
              <w:rPr>
                <w:rFonts w:hint="eastAsia"/>
              </w:rPr>
              <w:t xml:space="preserve">        log.info("###### </w:t>
            </w:r>
            <w:r>
              <w:rPr>
                <w:rFonts w:hint="eastAsia"/>
              </w:rPr>
              <w:t>获取当前数据库所支持的</w:t>
            </w:r>
            <w:r>
              <w:rPr>
                <w:rFonts w:hint="eastAsia"/>
              </w:rPr>
              <w:t>SQL</w:t>
            </w:r>
            <w:r>
              <w:rPr>
                <w:rFonts w:hint="eastAsia"/>
              </w:rPr>
              <w:t>数据类型</w:t>
            </w:r>
            <w:r>
              <w:rPr>
                <w:rFonts w:hint="eastAsia"/>
              </w:rPr>
              <w:t>");</w:t>
            </w:r>
          </w:p>
          <w:p w:rsidR="00015F8A" w:rsidRDefault="00015F8A" w:rsidP="00015F8A">
            <w:r>
              <w:t xml:space="preserve">        ResultSet tableType = dbmd.getTypeInfo();</w:t>
            </w:r>
          </w:p>
          <w:p w:rsidR="00015F8A" w:rsidRDefault="00015F8A" w:rsidP="00015F8A">
            <w:r>
              <w:t xml:space="preserve">        while(tableType.next()){</w:t>
            </w:r>
          </w:p>
          <w:p w:rsidR="00015F8A" w:rsidRDefault="00015F8A" w:rsidP="00015F8A">
            <w:pPr>
              <w:rPr>
                <w:rFonts w:hint="eastAsia"/>
              </w:rPr>
            </w:pPr>
            <w:r>
              <w:rPr>
                <w:rFonts w:hint="eastAsia"/>
              </w:rPr>
              <w:t xml:space="preserve">        </w:t>
            </w:r>
            <w:r>
              <w:rPr>
                <w:rFonts w:hint="eastAsia"/>
              </w:rPr>
              <w:tab/>
              <w:t>log.info("</w:t>
            </w:r>
            <w:r>
              <w:rPr>
                <w:rFonts w:hint="eastAsia"/>
              </w:rPr>
              <w:t>数据类型名</w:t>
            </w:r>
            <w:r>
              <w:rPr>
                <w:rFonts w:hint="eastAsia"/>
              </w:rPr>
              <w:t>:"+tableType.getString(1)</w:t>
            </w:r>
          </w:p>
          <w:p w:rsidR="00015F8A" w:rsidRDefault="00015F8A" w:rsidP="00015F8A">
            <w:pPr>
              <w:rPr>
                <w:rFonts w:hint="eastAsia"/>
              </w:rPr>
            </w:pPr>
            <w:r>
              <w:rPr>
                <w:rFonts w:hint="eastAsia"/>
              </w:rPr>
              <w:t xml:space="preserve">        </w:t>
            </w:r>
            <w:r>
              <w:rPr>
                <w:rFonts w:hint="eastAsia"/>
              </w:rPr>
              <w:tab/>
            </w:r>
            <w:r>
              <w:rPr>
                <w:rFonts w:hint="eastAsia"/>
              </w:rPr>
              <w:tab/>
              <w:t xml:space="preserve"> +",</w:t>
            </w:r>
            <w:r>
              <w:rPr>
                <w:rFonts w:hint="eastAsia"/>
              </w:rPr>
              <w:t>短整型的数</w:t>
            </w:r>
            <w:r>
              <w:rPr>
                <w:rFonts w:hint="eastAsia"/>
              </w:rPr>
              <w:t>:"+tableType.getString(2)</w:t>
            </w:r>
          </w:p>
          <w:p w:rsidR="00015F8A" w:rsidRDefault="00015F8A" w:rsidP="00015F8A">
            <w:pPr>
              <w:rPr>
                <w:rFonts w:hint="eastAsia"/>
              </w:rPr>
            </w:pPr>
            <w:r>
              <w:rPr>
                <w:rFonts w:hint="eastAsia"/>
              </w:rPr>
              <w:t xml:space="preserve">        </w:t>
            </w:r>
            <w:r>
              <w:rPr>
                <w:rFonts w:hint="eastAsia"/>
              </w:rPr>
              <w:tab/>
            </w:r>
            <w:r>
              <w:rPr>
                <w:rFonts w:hint="eastAsia"/>
              </w:rPr>
              <w:tab/>
              <w:t xml:space="preserve"> +",</w:t>
            </w:r>
            <w:r>
              <w:rPr>
                <w:rFonts w:hint="eastAsia"/>
              </w:rPr>
              <w:t>整型的数</w:t>
            </w:r>
            <w:r>
              <w:rPr>
                <w:rFonts w:hint="eastAsia"/>
              </w:rPr>
              <w:t>:"+tableType.getString(3)</w:t>
            </w:r>
          </w:p>
          <w:p w:rsidR="00015F8A" w:rsidRDefault="00015F8A" w:rsidP="00015F8A">
            <w:pPr>
              <w:rPr>
                <w:rFonts w:hint="eastAsia"/>
              </w:rPr>
            </w:pPr>
            <w:r>
              <w:rPr>
                <w:rFonts w:hint="eastAsia"/>
              </w:rPr>
              <w:t xml:space="preserve">        </w:t>
            </w:r>
            <w:r>
              <w:rPr>
                <w:rFonts w:hint="eastAsia"/>
              </w:rPr>
              <w:tab/>
            </w:r>
            <w:r>
              <w:rPr>
                <w:rFonts w:hint="eastAsia"/>
              </w:rPr>
              <w:tab/>
              <w:t xml:space="preserve"> +",</w:t>
            </w:r>
            <w:r>
              <w:rPr>
                <w:rFonts w:hint="eastAsia"/>
              </w:rPr>
              <w:t>最小精度</w:t>
            </w:r>
            <w:r>
              <w:rPr>
                <w:rFonts w:hint="eastAsia"/>
              </w:rPr>
              <w:t>:"+tableType.getString(14)</w:t>
            </w:r>
          </w:p>
          <w:p w:rsidR="00015F8A" w:rsidRDefault="00015F8A" w:rsidP="00015F8A">
            <w:pPr>
              <w:rPr>
                <w:rFonts w:hint="eastAsia"/>
              </w:rPr>
            </w:pPr>
            <w:r>
              <w:rPr>
                <w:rFonts w:hint="eastAsia"/>
              </w:rPr>
              <w:t xml:space="preserve">        </w:t>
            </w:r>
            <w:r>
              <w:rPr>
                <w:rFonts w:hint="eastAsia"/>
              </w:rPr>
              <w:tab/>
            </w:r>
            <w:r>
              <w:rPr>
                <w:rFonts w:hint="eastAsia"/>
              </w:rPr>
              <w:tab/>
              <w:t xml:space="preserve"> +",</w:t>
            </w:r>
            <w:r>
              <w:rPr>
                <w:rFonts w:hint="eastAsia"/>
              </w:rPr>
              <w:t>最大精度</w:t>
            </w:r>
            <w:r>
              <w:rPr>
                <w:rFonts w:hint="eastAsia"/>
              </w:rPr>
              <w:t>:"+tableType.getString(15));</w:t>
            </w:r>
          </w:p>
          <w:p w:rsidR="00015F8A" w:rsidRDefault="00015F8A" w:rsidP="00015F8A">
            <w:pPr>
              <w:rPr>
                <w:rFonts w:hint="eastAsia"/>
              </w:rPr>
            </w:pPr>
            <w:r>
              <w:rPr>
                <w:rFonts w:hint="eastAsia"/>
              </w:rPr>
              <w:t xml:space="preserve">        </w:t>
            </w:r>
            <w:r>
              <w:rPr>
                <w:rFonts w:hint="eastAsia"/>
              </w:rPr>
              <w:tab/>
              <w:t>//</w:t>
            </w:r>
            <w:r>
              <w:rPr>
                <w:rFonts w:hint="eastAsia"/>
              </w:rPr>
              <w:t>数据类型名</w:t>
            </w:r>
            <w:r>
              <w:rPr>
                <w:rFonts w:hint="eastAsia"/>
              </w:rPr>
              <w:t>:TIMESTAMP,</w:t>
            </w:r>
            <w:r>
              <w:rPr>
                <w:rFonts w:hint="eastAsia"/>
              </w:rPr>
              <w:t>短整型的数</w:t>
            </w:r>
            <w:r>
              <w:rPr>
                <w:rFonts w:hint="eastAsia"/>
              </w:rPr>
              <w:t>:93,</w:t>
            </w:r>
            <w:r>
              <w:rPr>
                <w:rFonts w:hint="eastAsia"/>
              </w:rPr>
              <w:t>整型的数</w:t>
            </w:r>
            <w:r>
              <w:rPr>
                <w:rFonts w:hint="eastAsia"/>
              </w:rPr>
              <w:t>:23,</w:t>
            </w:r>
            <w:r>
              <w:rPr>
                <w:rFonts w:hint="eastAsia"/>
              </w:rPr>
              <w:t>最小精度</w:t>
            </w:r>
            <w:r>
              <w:rPr>
                <w:rFonts w:hint="eastAsia"/>
              </w:rPr>
              <w:t>:0,</w:t>
            </w:r>
            <w:r>
              <w:rPr>
                <w:rFonts w:hint="eastAsia"/>
              </w:rPr>
              <w:t>最大精度</w:t>
            </w:r>
            <w:r>
              <w:rPr>
                <w:rFonts w:hint="eastAsia"/>
              </w:rPr>
              <w:t>:10</w:t>
            </w:r>
          </w:p>
          <w:p w:rsidR="00015F8A" w:rsidRDefault="00015F8A" w:rsidP="00015F8A">
            <w:pPr>
              <w:rPr>
                <w:rFonts w:hint="eastAsia"/>
              </w:rPr>
            </w:pPr>
            <w:r>
              <w:rPr>
                <w:rFonts w:hint="eastAsia"/>
              </w:rPr>
              <w:t xml:space="preserve">        </w:t>
            </w:r>
            <w:r>
              <w:rPr>
                <w:rFonts w:hint="eastAsia"/>
              </w:rPr>
              <w:tab/>
              <w:t>//</w:t>
            </w:r>
            <w:r>
              <w:rPr>
                <w:rFonts w:hint="eastAsia"/>
              </w:rPr>
              <w:t>数据类型名</w:t>
            </w:r>
            <w:r>
              <w:rPr>
                <w:rFonts w:hint="eastAsia"/>
              </w:rPr>
              <w:t>:VARCHAR,</w:t>
            </w:r>
            <w:r>
              <w:rPr>
                <w:rFonts w:hint="eastAsia"/>
              </w:rPr>
              <w:t>短整型的数</w:t>
            </w:r>
            <w:r>
              <w:rPr>
                <w:rFonts w:hint="eastAsia"/>
              </w:rPr>
              <w:t>:12,</w:t>
            </w:r>
            <w:r>
              <w:rPr>
                <w:rFonts w:hint="eastAsia"/>
              </w:rPr>
              <w:t>整型的数</w:t>
            </w:r>
            <w:r>
              <w:rPr>
                <w:rFonts w:hint="eastAsia"/>
              </w:rPr>
              <w:t>:2147483647,</w:t>
            </w:r>
            <w:r>
              <w:rPr>
                <w:rFonts w:hint="eastAsia"/>
              </w:rPr>
              <w:t>最小精度</w:t>
            </w:r>
            <w:r>
              <w:rPr>
                <w:rFonts w:hint="eastAsia"/>
              </w:rPr>
              <w:t>:0,</w:t>
            </w:r>
            <w:r>
              <w:rPr>
                <w:rFonts w:hint="eastAsia"/>
              </w:rPr>
              <w:t>最大精度</w:t>
            </w:r>
            <w:r>
              <w:rPr>
                <w:rFonts w:hint="eastAsia"/>
              </w:rPr>
              <w:t>:0</w:t>
            </w:r>
          </w:p>
          <w:p w:rsidR="00015F8A" w:rsidRDefault="00015F8A" w:rsidP="00015F8A">
            <w:r>
              <w:t xml:space="preserve">        }</w:t>
            </w:r>
          </w:p>
          <w:p w:rsidR="00015F8A" w:rsidRDefault="00015F8A" w:rsidP="00015F8A">
            <w:r>
              <w:t xml:space="preserve">         </w:t>
            </w:r>
          </w:p>
          <w:p w:rsidR="00015F8A" w:rsidRDefault="00015F8A" w:rsidP="00015F8A">
            <w:pPr>
              <w:rPr>
                <w:rFonts w:hint="eastAsia"/>
              </w:rPr>
            </w:pPr>
            <w:r>
              <w:rPr>
                <w:rFonts w:hint="eastAsia"/>
              </w:rPr>
              <w:t xml:space="preserve">        log.info("###### </w:t>
            </w:r>
            <w:r>
              <w:rPr>
                <w:rFonts w:hint="eastAsia"/>
              </w:rPr>
              <w:t>表的主键列信息</w:t>
            </w:r>
            <w:r>
              <w:rPr>
                <w:rFonts w:hint="eastAsia"/>
              </w:rPr>
              <w:t>");</w:t>
            </w:r>
          </w:p>
          <w:p w:rsidR="00015F8A" w:rsidRDefault="00015F8A" w:rsidP="00015F8A">
            <w:r>
              <w:t xml:space="preserve">        ResultSet primaryKey = dbmd.getPrimaryKeys("MANOR","PUBLIC","SYS_ROLE_RES");</w:t>
            </w:r>
          </w:p>
          <w:p w:rsidR="00015F8A" w:rsidRDefault="00015F8A" w:rsidP="00015F8A">
            <w:r>
              <w:t xml:space="preserve">        while(primaryKey.next()){</w:t>
            </w:r>
          </w:p>
          <w:p w:rsidR="00015F8A" w:rsidRDefault="00015F8A" w:rsidP="00015F8A">
            <w:pPr>
              <w:rPr>
                <w:rFonts w:hint="eastAsia"/>
              </w:rPr>
            </w:pPr>
            <w:r>
              <w:rPr>
                <w:rFonts w:hint="eastAsia"/>
              </w:rPr>
              <w:t xml:space="preserve">         log.info("</w:t>
            </w:r>
            <w:r>
              <w:rPr>
                <w:rFonts w:hint="eastAsia"/>
              </w:rPr>
              <w:t>表名</w:t>
            </w:r>
            <w:r>
              <w:rPr>
                <w:rFonts w:hint="eastAsia"/>
              </w:rPr>
              <w:t>:"+primaryKey.getString("TABLE_NAME")+",</w:t>
            </w:r>
            <w:r>
              <w:rPr>
                <w:rFonts w:hint="eastAsia"/>
              </w:rPr>
              <w:t>列名</w:t>
            </w:r>
            <w:r>
              <w:rPr>
                <w:rFonts w:hint="eastAsia"/>
              </w:rPr>
              <w:t>:"+primaryKey.getString("COLUMN_NAME")</w:t>
            </w:r>
          </w:p>
          <w:p w:rsidR="00015F8A" w:rsidRDefault="00015F8A" w:rsidP="00015F8A">
            <w:pPr>
              <w:rPr>
                <w:rFonts w:hint="eastAsia"/>
              </w:rPr>
            </w:pPr>
            <w:r>
              <w:rPr>
                <w:rFonts w:hint="eastAsia"/>
              </w:rPr>
              <w:t xml:space="preserve">        </w:t>
            </w:r>
            <w:r>
              <w:rPr>
                <w:rFonts w:hint="eastAsia"/>
              </w:rPr>
              <w:tab/>
            </w:r>
            <w:r>
              <w:rPr>
                <w:rFonts w:hint="eastAsia"/>
              </w:rPr>
              <w:tab/>
              <w:t xml:space="preserve"> +" </w:t>
            </w:r>
            <w:r>
              <w:rPr>
                <w:rFonts w:hint="eastAsia"/>
              </w:rPr>
              <w:t>主键名</w:t>
            </w:r>
            <w:r>
              <w:rPr>
                <w:rFonts w:hint="eastAsia"/>
              </w:rPr>
              <w:t>:"+primaryKey.getString("PK_NAME"));</w:t>
            </w:r>
          </w:p>
          <w:p w:rsidR="00015F8A" w:rsidRDefault="00015F8A" w:rsidP="00015F8A">
            <w:pPr>
              <w:rPr>
                <w:rFonts w:hint="eastAsia"/>
              </w:rPr>
            </w:pPr>
            <w:r>
              <w:rPr>
                <w:rFonts w:hint="eastAsia"/>
              </w:rPr>
              <w:t xml:space="preserve">         //</w:t>
            </w:r>
            <w:r>
              <w:rPr>
                <w:rFonts w:hint="eastAsia"/>
              </w:rPr>
              <w:t>表名</w:t>
            </w:r>
            <w:r>
              <w:rPr>
                <w:rFonts w:hint="eastAsia"/>
              </w:rPr>
              <w:t>:SYS_ROLE_RES,</w:t>
            </w:r>
            <w:r>
              <w:rPr>
                <w:rFonts w:hint="eastAsia"/>
              </w:rPr>
              <w:t>列名</w:t>
            </w:r>
            <w:r>
              <w:rPr>
                <w:rFonts w:hint="eastAsia"/>
              </w:rPr>
              <w:t xml:space="preserve">:SYS_RES_ID </w:t>
            </w:r>
            <w:r>
              <w:rPr>
                <w:rFonts w:hint="eastAsia"/>
              </w:rPr>
              <w:t>主键名</w:t>
            </w:r>
            <w:r>
              <w:rPr>
                <w:rFonts w:hint="eastAsia"/>
              </w:rPr>
              <w:t>:CONSTRAINT_9</w:t>
            </w:r>
          </w:p>
          <w:p w:rsidR="00015F8A" w:rsidRDefault="00015F8A" w:rsidP="00015F8A">
            <w:pPr>
              <w:rPr>
                <w:rFonts w:hint="eastAsia"/>
              </w:rPr>
            </w:pPr>
            <w:r>
              <w:rPr>
                <w:rFonts w:hint="eastAsia"/>
              </w:rPr>
              <w:t xml:space="preserve">         //</w:t>
            </w:r>
            <w:r>
              <w:rPr>
                <w:rFonts w:hint="eastAsia"/>
              </w:rPr>
              <w:t>表名</w:t>
            </w:r>
            <w:r>
              <w:rPr>
                <w:rFonts w:hint="eastAsia"/>
              </w:rPr>
              <w:t>:SYS_ROLE_RES,</w:t>
            </w:r>
            <w:r>
              <w:rPr>
                <w:rFonts w:hint="eastAsia"/>
              </w:rPr>
              <w:t>列名</w:t>
            </w:r>
            <w:r>
              <w:rPr>
                <w:rFonts w:hint="eastAsia"/>
              </w:rPr>
              <w:t xml:space="preserve">:SYS_ROLE_ID </w:t>
            </w:r>
            <w:r>
              <w:rPr>
                <w:rFonts w:hint="eastAsia"/>
              </w:rPr>
              <w:t>主键名</w:t>
            </w:r>
            <w:r>
              <w:rPr>
                <w:rFonts w:hint="eastAsia"/>
              </w:rPr>
              <w:t>:CONSTRAINT_9</w:t>
            </w:r>
          </w:p>
          <w:p w:rsidR="00015F8A" w:rsidRDefault="00015F8A" w:rsidP="00015F8A">
            <w:r>
              <w:t xml:space="preserve">        }</w:t>
            </w:r>
          </w:p>
          <w:p w:rsidR="00015F8A" w:rsidRDefault="00015F8A" w:rsidP="00015F8A">
            <w:r>
              <w:t xml:space="preserve">        </w:t>
            </w:r>
          </w:p>
          <w:p w:rsidR="00015F8A" w:rsidRDefault="00015F8A" w:rsidP="00015F8A">
            <w:pPr>
              <w:rPr>
                <w:rFonts w:hint="eastAsia"/>
              </w:rPr>
            </w:pPr>
            <w:r>
              <w:rPr>
                <w:rFonts w:hint="eastAsia"/>
              </w:rPr>
              <w:t xml:space="preserve">        log.info("###### </w:t>
            </w:r>
            <w:r>
              <w:rPr>
                <w:rFonts w:hint="eastAsia"/>
              </w:rPr>
              <w:t>表的外键列信息</w:t>
            </w:r>
            <w:r>
              <w:rPr>
                <w:rFonts w:hint="eastAsia"/>
              </w:rPr>
              <w:t>");</w:t>
            </w:r>
          </w:p>
          <w:p w:rsidR="00015F8A" w:rsidRDefault="00015F8A" w:rsidP="00015F8A">
            <w:r>
              <w:t xml:space="preserve">        ResultSet foreinKey = dbmd.getImportedKeys("MANOR","PUBLIC","SYS_ROLE_RES");</w:t>
            </w:r>
          </w:p>
          <w:p w:rsidR="00015F8A" w:rsidRDefault="00015F8A" w:rsidP="00015F8A">
            <w:r>
              <w:t xml:space="preserve">        while(foreinKey.next()){</w:t>
            </w:r>
          </w:p>
          <w:p w:rsidR="00015F8A" w:rsidRDefault="00015F8A" w:rsidP="00015F8A">
            <w:pPr>
              <w:rPr>
                <w:rFonts w:hint="eastAsia"/>
              </w:rPr>
            </w:pPr>
            <w:r>
              <w:rPr>
                <w:rFonts w:hint="eastAsia"/>
              </w:rPr>
              <w:t xml:space="preserve">        </w:t>
            </w:r>
            <w:r>
              <w:rPr>
                <w:rFonts w:hint="eastAsia"/>
              </w:rPr>
              <w:tab/>
              <w:t>log.info("</w:t>
            </w:r>
            <w:r>
              <w:rPr>
                <w:rFonts w:hint="eastAsia"/>
              </w:rPr>
              <w:t>主键名</w:t>
            </w:r>
            <w:r>
              <w:rPr>
                <w:rFonts w:hint="eastAsia"/>
              </w:rPr>
              <w:t>:"+foreinKey.getString("PK_NAME")+",</w:t>
            </w:r>
            <w:r>
              <w:rPr>
                <w:rFonts w:hint="eastAsia"/>
              </w:rPr>
              <w:t>外键名</w:t>
            </w:r>
            <w:r>
              <w:rPr>
                <w:rFonts w:hint="eastAsia"/>
              </w:rPr>
              <w:t>:"+foreinKey.getString("FKCOLUMN_NAME")</w:t>
            </w:r>
          </w:p>
          <w:p w:rsidR="00015F8A" w:rsidRDefault="00015F8A" w:rsidP="00015F8A">
            <w:pPr>
              <w:rPr>
                <w:rFonts w:hint="eastAsia"/>
              </w:rPr>
            </w:pPr>
            <w:r>
              <w:rPr>
                <w:rFonts w:hint="eastAsia"/>
              </w:rPr>
              <w:t xml:space="preserve">        </w:t>
            </w:r>
            <w:r>
              <w:rPr>
                <w:rFonts w:hint="eastAsia"/>
              </w:rPr>
              <w:tab/>
            </w:r>
            <w:r>
              <w:rPr>
                <w:rFonts w:hint="eastAsia"/>
              </w:rPr>
              <w:tab/>
            </w:r>
            <w:r>
              <w:rPr>
                <w:rFonts w:hint="eastAsia"/>
              </w:rPr>
              <w:tab/>
              <w:t>+",</w:t>
            </w:r>
            <w:r>
              <w:rPr>
                <w:rFonts w:hint="eastAsia"/>
              </w:rPr>
              <w:t>主键表名</w:t>
            </w:r>
            <w:r>
              <w:rPr>
                <w:rFonts w:hint="eastAsia"/>
              </w:rPr>
              <w:t>:"+foreinKey.getString("PKTABLE_NAME")+",</w:t>
            </w:r>
            <w:r>
              <w:rPr>
                <w:rFonts w:hint="eastAsia"/>
              </w:rPr>
              <w:t>外键表名</w:t>
            </w:r>
            <w:r>
              <w:rPr>
                <w:rFonts w:hint="eastAsia"/>
              </w:rPr>
              <w:t>:"+foreinKey.getString("FKTABLE_NAME")</w:t>
            </w:r>
          </w:p>
          <w:p w:rsidR="00015F8A" w:rsidRDefault="00015F8A" w:rsidP="00015F8A">
            <w:pPr>
              <w:rPr>
                <w:rFonts w:hint="eastAsia"/>
              </w:rPr>
            </w:pPr>
            <w:r>
              <w:rPr>
                <w:rFonts w:hint="eastAsia"/>
              </w:rPr>
              <w:t xml:space="preserve">        </w:t>
            </w:r>
            <w:r>
              <w:rPr>
                <w:rFonts w:hint="eastAsia"/>
              </w:rPr>
              <w:tab/>
            </w:r>
            <w:r>
              <w:rPr>
                <w:rFonts w:hint="eastAsia"/>
              </w:rPr>
              <w:tab/>
            </w:r>
            <w:r>
              <w:rPr>
                <w:rFonts w:hint="eastAsia"/>
              </w:rPr>
              <w:tab/>
              <w:t>+",</w:t>
            </w:r>
            <w:r>
              <w:rPr>
                <w:rFonts w:hint="eastAsia"/>
              </w:rPr>
              <w:t>外键列名</w:t>
            </w:r>
            <w:r>
              <w:rPr>
                <w:rFonts w:hint="eastAsia"/>
              </w:rPr>
              <w:t>:"+foreinKey.getString("PKCOLUMN_NAME")+",</w:t>
            </w:r>
            <w:r>
              <w:rPr>
                <w:rFonts w:hint="eastAsia"/>
              </w:rPr>
              <w:t>外键序号</w:t>
            </w:r>
            <w:r>
              <w:rPr>
                <w:rFonts w:hint="eastAsia"/>
              </w:rPr>
              <w:t>:"+foreinKey.getString("KEY_SEQ"));</w:t>
            </w:r>
          </w:p>
          <w:p w:rsidR="00015F8A" w:rsidRDefault="00015F8A" w:rsidP="00015F8A">
            <w:pPr>
              <w:rPr>
                <w:rFonts w:hint="eastAsia"/>
              </w:rPr>
            </w:pPr>
            <w:r>
              <w:rPr>
                <w:rFonts w:hint="eastAsia"/>
              </w:rPr>
              <w:t xml:space="preserve">        </w:t>
            </w:r>
            <w:r>
              <w:rPr>
                <w:rFonts w:hint="eastAsia"/>
              </w:rPr>
              <w:tab/>
              <w:t>//</w:t>
            </w:r>
            <w:r>
              <w:rPr>
                <w:rFonts w:hint="eastAsia"/>
              </w:rPr>
              <w:t>主键名</w:t>
            </w:r>
            <w:r>
              <w:rPr>
                <w:rFonts w:hint="eastAsia"/>
              </w:rPr>
              <w:t>:PRIMARY_KEY_95,</w:t>
            </w:r>
            <w:r>
              <w:rPr>
                <w:rFonts w:hint="eastAsia"/>
              </w:rPr>
              <w:t>外键名</w:t>
            </w:r>
            <w:r>
              <w:rPr>
                <w:rFonts w:hint="eastAsia"/>
              </w:rPr>
              <w:t>:SYS_RES_ID,</w:t>
            </w:r>
            <w:r>
              <w:rPr>
                <w:rFonts w:hint="eastAsia"/>
              </w:rPr>
              <w:t>主键表名</w:t>
            </w:r>
            <w:r>
              <w:rPr>
                <w:rFonts w:hint="eastAsia"/>
              </w:rPr>
              <w:t>:SYS_RESOURCE,</w:t>
            </w:r>
            <w:r>
              <w:rPr>
                <w:rFonts w:hint="eastAsia"/>
              </w:rPr>
              <w:t>外键表名</w:t>
            </w:r>
            <w:r>
              <w:rPr>
                <w:rFonts w:hint="eastAsia"/>
              </w:rPr>
              <w:t>:SYS_ROLE_RES,</w:t>
            </w:r>
            <w:r>
              <w:rPr>
                <w:rFonts w:hint="eastAsia"/>
              </w:rPr>
              <w:t>外键列名</w:t>
            </w:r>
            <w:r>
              <w:rPr>
                <w:rFonts w:hint="eastAsia"/>
              </w:rPr>
              <w:t>:ID,</w:t>
            </w:r>
            <w:r>
              <w:rPr>
                <w:rFonts w:hint="eastAsia"/>
              </w:rPr>
              <w:t>外键序号</w:t>
            </w:r>
            <w:r>
              <w:rPr>
                <w:rFonts w:hint="eastAsia"/>
              </w:rPr>
              <w:t>:1</w:t>
            </w:r>
          </w:p>
          <w:p w:rsidR="00015F8A" w:rsidRDefault="00015F8A" w:rsidP="00015F8A">
            <w:pPr>
              <w:rPr>
                <w:rFonts w:hint="eastAsia"/>
              </w:rPr>
            </w:pPr>
            <w:r>
              <w:rPr>
                <w:rFonts w:hint="eastAsia"/>
              </w:rPr>
              <w:t xml:space="preserve">        </w:t>
            </w:r>
            <w:r>
              <w:rPr>
                <w:rFonts w:hint="eastAsia"/>
              </w:rPr>
              <w:tab/>
              <w:t>//</w:t>
            </w:r>
            <w:r>
              <w:rPr>
                <w:rFonts w:hint="eastAsia"/>
              </w:rPr>
              <w:t>主键名</w:t>
            </w:r>
            <w:r>
              <w:rPr>
                <w:rFonts w:hint="eastAsia"/>
              </w:rPr>
              <w:t>:PRIMARY_KEY_A,</w:t>
            </w:r>
            <w:r>
              <w:rPr>
                <w:rFonts w:hint="eastAsia"/>
              </w:rPr>
              <w:t>外键名</w:t>
            </w:r>
            <w:r>
              <w:rPr>
                <w:rFonts w:hint="eastAsia"/>
              </w:rPr>
              <w:t>:SYS_ROLE_ID,</w:t>
            </w:r>
            <w:r>
              <w:rPr>
                <w:rFonts w:hint="eastAsia"/>
              </w:rPr>
              <w:t>主键表名</w:t>
            </w:r>
            <w:r>
              <w:rPr>
                <w:rFonts w:hint="eastAsia"/>
              </w:rPr>
              <w:t>:SYS_ROLE,</w:t>
            </w:r>
            <w:r>
              <w:rPr>
                <w:rFonts w:hint="eastAsia"/>
              </w:rPr>
              <w:t>外键表名</w:t>
            </w:r>
            <w:r>
              <w:rPr>
                <w:rFonts w:hint="eastAsia"/>
              </w:rPr>
              <w:t>:SYS_ROLE_RES,</w:t>
            </w:r>
            <w:r>
              <w:rPr>
                <w:rFonts w:hint="eastAsia"/>
              </w:rPr>
              <w:t>外键列名</w:t>
            </w:r>
            <w:r>
              <w:rPr>
                <w:rFonts w:hint="eastAsia"/>
              </w:rPr>
              <w:t>:ID,</w:t>
            </w:r>
            <w:r>
              <w:rPr>
                <w:rFonts w:hint="eastAsia"/>
              </w:rPr>
              <w:t>外键序号</w:t>
            </w:r>
            <w:r>
              <w:rPr>
                <w:rFonts w:hint="eastAsia"/>
              </w:rPr>
              <w:t>:1</w:t>
            </w:r>
          </w:p>
          <w:p w:rsidR="00015F8A" w:rsidRDefault="00015F8A" w:rsidP="00015F8A">
            <w:r>
              <w:t xml:space="preserve">        }</w:t>
            </w:r>
          </w:p>
          <w:p w:rsidR="00015F8A" w:rsidRDefault="00015F8A" w:rsidP="00015F8A">
            <w:r>
              <w:t xml:space="preserve">        </w:t>
            </w:r>
          </w:p>
          <w:p w:rsidR="00015F8A" w:rsidRDefault="00015F8A" w:rsidP="00015F8A">
            <w:pPr>
              <w:rPr>
                <w:rFonts w:hint="eastAsia"/>
              </w:rPr>
            </w:pPr>
            <w:r>
              <w:rPr>
                <w:rFonts w:hint="eastAsia"/>
              </w:rPr>
              <w:t xml:space="preserve">        log.info("###### </w:t>
            </w:r>
            <w:r>
              <w:rPr>
                <w:rFonts w:hint="eastAsia"/>
              </w:rPr>
              <w:t>获取数据库中允许存在的表类型</w:t>
            </w:r>
            <w:r>
              <w:rPr>
                <w:rFonts w:hint="eastAsia"/>
              </w:rPr>
              <w:t>");</w:t>
            </w:r>
          </w:p>
          <w:p w:rsidR="00015F8A" w:rsidRDefault="00015F8A" w:rsidP="00015F8A">
            <w:r>
              <w:t xml:space="preserve">        ResultSet tableTypes = dbmd.getTableTypes();</w:t>
            </w:r>
          </w:p>
          <w:p w:rsidR="00015F8A" w:rsidRDefault="00015F8A" w:rsidP="00015F8A">
            <w:r>
              <w:t xml:space="preserve">        while(tableTypes.next()){</w:t>
            </w:r>
          </w:p>
          <w:p w:rsidR="00015F8A" w:rsidRDefault="00015F8A" w:rsidP="00015F8A">
            <w:pPr>
              <w:rPr>
                <w:rFonts w:hint="eastAsia"/>
              </w:rPr>
            </w:pPr>
            <w:r>
              <w:rPr>
                <w:rFonts w:hint="eastAsia"/>
              </w:rPr>
              <w:t xml:space="preserve">        </w:t>
            </w:r>
            <w:r>
              <w:rPr>
                <w:rFonts w:hint="eastAsia"/>
              </w:rPr>
              <w:tab/>
              <w:t>log.info("</w:t>
            </w:r>
            <w:r>
              <w:rPr>
                <w:rFonts w:hint="eastAsia"/>
              </w:rPr>
              <w:t>类型名</w:t>
            </w:r>
            <w:r>
              <w:rPr>
                <w:rFonts w:hint="eastAsia"/>
              </w:rPr>
              <w:t>:"+tableTypes.getString(1));</w:t>
            </w:r>
          </w:p>
          <w:p w:rsidR="00015F8A" w:rsidRDefault="00015F8A" w:rsidP="00015F8A">
            <w:r>
              <w:t xml:space="preserve">        </w:t>
            </w:r>
            <w:r>
              <w:tab/>
              <w:t>/** H2</w:t>
            </w:r>
          </w:p>
          <w:p w:rsidR="00015F8A" w:rsidRDefault="00015F8A" w:rsidP="00015F8A">
            <w:pPr>
              <w:rPr>
                <w:rFonts w:hint="eastAsia"/>
              </w:rPr>
            </w:pPr>
            <w:r>
              <w:rPr>
                <w:rFonts w:hint="eastAsia"/>
              </w:rPr>
              <w:t xml:space="preserve">        </w:t>
            </w:r>
            <w:r>
              <w:rPr>
                <w:rFonts w:hint="eastAsia"/>
              </w:rPr>
              <w:tab/>
              <w:t xml:space="preserve"> </w:t>
            </w:r>
            <w:r>
              <w:rPr>
                <w:rFonts w:hint="eastAsia"/>
              </w:rPr>
              <w:t>类型名</w:t>
            </w:r>
            <w:r>
              <w:rPr>
                <w:rFonts w:hint="eastAsia"/>
              </w:rPr>
              <w:t>:SYSTEM TABLE</w:t>
            </w:r>
          </w:p>
          <w:p w:rsidR="00015F8A" w:rsidRDefault="00015F8A" w:rsidP="00015F8A">
            <w:pPr>
              <w:rPr>
                <w:rFonts w:hint="eastAsia"/>
              </w:rPr>
            </w:pPr>
            <w:r>
              <w:rPr>
                <w:rFonts w:hint="eastAsia"/>
              </w:rPr>
              <w:t xml:space="preserve">        </w:t>
            </w:r>
            <w:r>
              <w:rPr>
                <w:rFonts w:hint="eastAsia"/>
              </w:rPr>
              <w:tab/>
              <w:t xml:space="preserve"> </w:t>
            </w:r>
            <w:r>
              <w:rPr>
                <w:rFonts w:hint="eastAsia"/>
              </w:rPr>
              <w:t>类型名</w:t>
            </w:r>
            <w:r>
              <w:rPr>
                <w:rFonts w:hint="eastAsia"/>
              </w:rPr>
              <w:t>:TABLE</w:t>
            </w:r>
          </w:p>
          <w:p w:rsidR="00015F8A" w:rsidRDefault="00015F8A" w:rsidP="00015F8A">
            <w:pPr>
              <w:rPr>
                <w:rFonts w:hint="eastAsia"/>
              </w:rPr>
            </w:pPr>
            <w:r>
              <w:rPr>
                <w:rFonts w:hint="eastAsia"/>
              </w:rPr>
              <w:t xml:space="preserve">        </w:t>
            </w:r>
            <w:r>
              <w:rPr>
                <w:rFonts w:hint="eastAsia"/>
              </w:rPr>
              <w:tab/>
              <w:t xml:space="preserve"> </w:t>
            </w:r>
            <w:r>
              <w:rPr>
                <w:rFonts w:hint="eastAsia"/>
              </w:rPr>
              <w:t>类型名</w:t>
            </w:r>
            <w:r>
              <w:rPr>
                <w:rFonts w:hint="eastAsia"/>
              </w:rPr>
              <w:t>:TABLE LINK</w:t>
            </w:r>
          </w:p>
          <w:p w:rsidR="00015F8A" w:rsidRDefault="00015F8A" w:rsidP="00015F8A">
            <w:pPr>
              <w:rPr>
                <w:rFonts w:hint="eastAsia"/>
              </w:rPr>
            </w:pPr>
            <w:r>
              <w:rPr>
                <w:rFonts w:hint="eastAsia"/>
              </w:rPr>
              <w:t xml:space="preserve">        </w:t>
            </w:r>
            <w:r>
              <w:rPr>
                <w:rFonts w:hint="eastAsia"/>
              </w:rPr>
              <w:tab/>
              <w:t xml:space="preserve"> </w:t>
            </w:r>
            <w:r>
              <w:rPr>
                <w:rFonts w:hint="eastAsia"/>
              </w:rPr>
              <w:t>类型名</w:t>
            </w:r>
            <w:r>
              <w:rPr>
                <w:rFonts w:hint="eastAsia"/>
              </w:rPr>
              <w:t>:VIEW</w:t>
            </w:r>
          </w:p>
          <w:p w:rsidR="00015F8A" w:rsidRDefault="00015F8A" w:rsidP="00015F8A">
            <w:r>
              <w:t xml:space="preserve">        </w:t>
            </w:r>
            <w:r>
              <w:tab/>
              <w:t xml:space="preserve"> */</w:t>
            </w:r>
          </w:p>
          <w:p w:rsidR="00015F8A" w:rsidRDefault="00015F8A" w:rsidP="00015F8A">
            <w:r>
              <w:t xml:space="preserve">        }</w:t>
            </w:r>
          </w:p>
          <w:p w:rsidR="00015F8A" w:rsidRDefault="00015F8A" w:rsidP="00015F8A">
            <w:r>
              <w:t xml:space="preserve">        </w:t>
            </w:r>
          </w:p>
          <w:p w:rsidR="00015F8A" w:rsidRDefault="00015F8A" w:rsidP="00015F8A">
            <w:pPr>
              <w:rPr>
                <w:rFonts w:hint="eastAsia"/>
              </w:rPr>
            </w:pPr>
            <w:r>
              <w:rPr>
                <w:rFonts w:hint="eastAsia"/>
              </w:rPr>
              <w:t xml:space="preserve">        //</w:t>
            </w:r>
            <w:r>
              <w:rPr>
                <w:rFonts w:hint="eastAsia"/>
              </w:rPr>
              <w:t>此外还可以获取索引等的信息</w:t>
            </w:r>
          </w:p>
          <w:p w:rsidR="00015F8A" w:rsidRDefault="00015F8A" w:rsidP="00015F8A">
            <w:r>
              <w:t xml:space="preserve">        conn.close();</w:t>
            </w:r>
          </w:p>
          <w:p w:rsidR="00015F8A" w:rsidRDefault="00015F8A" w:rsidP="00015F8A">
            <w:r>
              <w:tab/>
              <w:t>}</w:t>
            </w:r>
          </w:p>
          <w:p w:rsidR="00015F8A" w:rsidRDefault="00015F8A" w:rsidP="00015F8A">
            <w:r>
              <w:tab/>
            </w:r>
          </w:p>
          <w:p w:rsidR="00015F8A" w:rsidRDefault="00015F8A" w:rsidP="00015F8A">
            <w:r>
              <w:tab/>
              <w:t>/**</w:t>
            </w:r>
          </w:p>
          <w:p w:rsidR="00015F8A" w:rsidRDefault="00015F8A" w:rsidP="00015F8A">
            <w:pPr>
              <w:rPr>
                <w:rFonts w:hint="eastAsia"/>
              </w:rPr>
            </w:pPr>
            <w:r>
              <w:rPr>
                <w:rFonts w:hint="eastAsia"/>
              </w:rPr>
              <w:tab/>
              <w:t xml:space="preserve"> * PreparedStatement </w:t>
            </w:r>
            <w:r>
              <w:rPr>
                <w:rFonts w:hint="eastAsia"/>
              </w:rPr>
              <w:t>信息</w:t>
            </w:r>
          </w:p>
          <w:p w:rsidR="00015F8A" w:rsidRDefault="00015F8A" w:rsidP="00015F8A">
            <w:pPr>
              <w:rPr>
                <w:rFonts w:hint="eastAsia"/>
              </w:rPr>
            </w:pPr>
            <w:r>
              <w:rPr>
                <w:rFonts w:hint="eastAsia"/>
              </w:rPr>
              <w:tab/>
              <w:t xml:space="preserve"> * ResultSetMetaData </w:t>
            </w:r>
            <w:r>
              <w:rPr>
                <w:rFonts w:hint="eastAsia"/>
              </w:rPr>
              <w:t>信息</w:t>
            </w:r>
          </w:p>
          <w:p w:rsidR="00015F8A" w:rsidRDefault="00015F8A" w:rsidP="00015F8A">
            <w:r>
              <w:tab/>
              <w:t xml:space="preserve"> * @throws SQLException</w:t>
            </w:r>
          </w:p>
          <w:p w:rsidR="00015F8A" w:rsidRDefault="00015F8A" w:rsidP="00015F8A">
            <w:r>
              <w:tab/>
              <w:t xml:space="preserve"> */</w:t>
            </w:r>
          </w:p>
          <w:p w:rsidR="00015F8A" w:rsidRDefault="00015F8A" w:rsidP="00015F8A">
            <w:r>
              <w:tab/>
              <w:t>public static void getDBParameterMetaData() throws SQLException{</w:t>
            </w:r>
          </w:p>
          <w:p w:rsidR="00015F8A" w:rsidRDefault="00015F8A" w:rsidP="00015F8A">
            <w:r>
              <w:tab/>
            </w:r>
            <w:r>
              <w:tab/>
              <w:t>Connection conn = JDBCUtil.getConnection(); //id,name</w:t>
            </w:r>
          </w:p>
          <w:p w:rsidR="00015F8A" w:rsidRDefault="00015F8A" w:rsidP="00015F8A">
            <w:r>
              <w:tab/>
            </w:r>
            <w:r>
              <w:tab/>
              <w:t xml:space="preserve">PreparedStatement pre = </w:t>
            </w:r>
            <w:proofErr w:type="gramStart"/>
            <w:r>
              <w:t>conn.prepareStatement(</w:t>
            </w:r>
            <w:proofErr w:type="gramEnd"/>
            <w:r>
              <w:t>"SELECT * FROM SYS_APPTYPE where id = ?");</w:t>
            </w:r>
          </w:p>
          <w:p w:rsidR="00015F8A" w:rsidRDefault="00015F8A" w:rsidP="00015F8A">
            <w:r>
              <w:tab/>
            </w:r>
            <w:r>
              <w:tab/>
              <w:t>pre.setInt(1, 3);</w:t>
            </w:r>
          </w:p>
          <w:p w:rsidR="00015F8A" w:rsidRDefault="00015F8A" w:rsidP="00015F8A">
            <w:r>
              <w:tab/>
            </w:r>
            <w:r>
              <w:tab/>
              <w:t>java.sql.ParameterMetaData pmd = pre.getParameterMetaData();</w:t>
            </w:r>
          </w:p>
          <w:p w:rsidR="00015F8A" w:rsidRDefault="00015F8A" w:rsidP="00015F8A">
            <w:pPr>
              <w:rPr>
                <w:rFonts w:hint="eastAsia"/>
              </w:rPr>
            </w:pPr>
            <w:r>
              <w:rPr>
                <w:rFonts w:hint="eastAsia"/>
              </w:rPr>
              <w:tab/>
            </w:r>
            <w:r>
              <w:rPr>
                <w:rFonts w:hint="eastAsia"/>
              </w:rPr>
              <w:tab/>
              <w:t>log.info("</w:t>
            </w:r>
            <w:r>
              <w:rPr>
                <w:rFonts w:hint="eastAsia"/>
              </w:rPr>
              <w:t>参数的个数</w:t>
            </w:r>
            <w:r>
              <w:rPr>
                <w:rFonts w:hint="eastAsia"/>
              </w:rPr>
              <w:t>:"+pmd.getParameterCount());</w:t>
            </w:r>
          </w:p>
          <w:p w:rsidR="00015F8A" w:rsidRDefault="00015F8A" w:rsidP="00015F8A">
            <w:pPr>
              <w:rPr>
                <w:rFonts w:hint="eastAsia"/>
              </w:rPr>
            </w:pPr>
            <w:r>
              <w:rPr>
                <w:rFonts w:hint="eastAsia"/>
              </w:rPr>
              <w:tab/>
            </w:r>
            <w:r>
              <w:rPr>
                <w:rFonts w:hint="eastAsia"/>
              </w:rPr>
              <w:tab/>
              <w:t>log.info("</w:t>
            </w:r>
            <w:r>
              <w:rPr>
                <w:rFonts w:hint="eastAsia"/>
              </w:rPr>
              <w:t>获取指定参数的</w:t>
            </w:r>
            <w:r>
              <w:rPr>
                <w:rFonts w:hint="eastAsia"/>
              </w:rPr>
              <w:t xml:space="preserve"> SQL </w:t>
            </w:r>
            <w:r>
              <w:rPr>
                <w:rFonts w:hint="eastAsia"/>
              </w:rPr>
              <w:t>类型</w:t>
            </w:r>
            <w:r>
              <w:rPr>
                <w:rFonts w:hint="eastAsia"/>
              </w:rPr>
              <w:t>:"+pmd.getParameterType(1));</w:t>
            </w:r>
          </w:p>
          <w:p w:rsidR="00015F8A" w:rsidRDefault="00015F8A" w:rsidP="00015F8A">
            <w:pPr>
              <w:rPr>
                <w:rFonts w:hint="eastAsia"/>
              </w:rPr>
            </w:pPr>
            <w:r>
              <w:rPr>
                <w:rFonts w:hint="eastAsia"/>
              </w:rPr>
              <w:tab/>
            </w:r>
            <w:r>
              <w:rPr>
                <w:rFonts w:hint="eastAsia"/>
              </w:rPr>
              <w:tab/>
              <w:t>log.info("culomn</w:t>
            </w:r>
            <w:r>
              <w:rPr>
                <w:rFonts w:hint="eastAsia"/>
              </w:rPr>
              <w:t>的参数类型</w:t>
            </w:r>
            <w:r>
              <w:rPr>
                <w:rFonts w:hint="eastAsia"/>
              </w:rPr>
              <w:t>:"+pmd.getParameterTypeName(1));</w:t>
            </w:r>
          </w:p>
          <w:p w:rsidR="00015F8A" w:rsidRDefault="00015F8A" w:rsidP="00015F8A">
            <w:pPr>
              <w:rPr>
                <w:rFonts w:hint="eastAsia"/>
              </w:rPr>
            </w:pPr>
            <w:r>
              <w:rPr>
                <w:rFonts w:hint="eastAsia"/>
              </w:rPr>
              <w:tab/>
            </w:r>
            <w:r>
              <w:rPr>
                <w:rFonts w:hint="eastAsia"/>
              </w:rPr>
              <w:tab/>
              <w:t xml:space="preserve">log.info("Java </w:t>
            </w:r>
            <w:r>
              <w:rPr>
                <w:rFonts w:hint="eastAsia"/>
              </w:rPr>
              <w:t>类的完全限定名称</w:t>
            </w:r>
            <w:r>
              <w:rPr>
                <w:rFonts w:hint="eastAsia"/>
              </w:rPr>
              <w:t>:"+pmd.getParameterClassName(1));</w:t>
            </w:r>
          </w:p>
          <w:p w:rsidR="00015F8A" w:rsidRDefault="00015F8A" w:rsidP="00015F8A">
            <w:pPr>
              <w:rPr>
                <w:rFonts w:hint="eastAsia"/>
              </w:rPr>
            </w:pPr>
            <w:r>
              <w:rPr>
                <w:rFonts w:hint="eastAsia"/>
              </w:rPr>
              <w:tab/>
            </w:r>
            <w:r>
              <w:rPr>
                <w:rFonts w:hint="eastAsia"/>
              </w:rPr>
              <w:tab/>
              <w:t>log.info("</w:t>
            </w:r>
            <w:r>
              <w:rPr>
                <w:rFonts w:hint="eastAsia"/>
              </w:rPr>
              <w:t>获取指定参数的模式</w:t>
            </w:r>
            <w:r>
              <w:rPr>
                <w:rFonts w:hint="eastAsia"/>
              </w:rPr>
              <w:t>:"+pmd.getParameterMode(1));</w:t>
            </w:r>
          </w:p>
          <w:p w:rsidR="00015F8A" w:rsidRDefault="00015F8A" w:rsidP="00015F8A">
            <w:pPr>
              <w:rPr>
                <w:rFonts w:hint="eastAsia"/>
              </w:rPr>
            </w:pPr>
            <w:r>
              <w:rPr>
                <w:rFonts w:hint="eastAsia"/>
              </w:rPr>
              <w:tab/>
            </w:r>
            <w:r>
              <w:rPr>
                <w:rFonts w:hint="eastAsia"/>
              </w:rPr>
              <w:tab/>
              <w:t>log.info("</w:t>
            </w:r>
            <w:r>
              <w:rPr>
                <w:rFonts w:hint="eastAsia"/>
              </w:rPr>
              <w:t>获取指定参数的指定列大小</w:t>
            </w:r>
            <w:r>
              <w:rPr>
                <w:rFonts w:hint="eastAsia"/>
              </w:rPr>
              <w:t>:"+pmd.getPrecision(1));</w:t>
            </w:r>
          </w:p>
          <w:p w:rsidR="00015F8A" w:rsidRDefault="00015F8A" w:rsidP="00015F8A">
            <w:pPr>
              <w:rPr>
                <w:rFonts w:hint="eastAsia"/>
              </w:rPr>
            </w:pPr>
            <w:r>
              <w:rPr>
                <w:rFonts w:hint="eastAsia"/>
              </w:rPr>
              <w:tab/>
            </w:r>
            <w:r>
              <w:rPr>
                <w:rFonts w:hint="eastAsia"/>
              </w:rPr>
              <w:tab/>
              <w:t>log.info("</w:t>
            </w:r>
            <w:r>
              <w:rPr>
                <w:rFonts w:hint="eastAsia"/>
              </w:rPr>
              <w:t>获取指定参数的小数点右边的位数</w:t>
            </w:r>
            <w:r>
              <w:rPr>
                <w:rFonts w:hint="eastAsia"/>
              </w:rPr>
              <w:t>:"+pmd.getScale(1));</w:t>
            </w:r>
          </w:p>
          <w:p w:rsidR="00015F8A" w:rsidRDefault="00015F8A" w:rsidP="00015F8A">
            <w:pPr>
              <w:rPr>
                <w:rFonts w:hint="eastAsia"/>
              </w:rPr>
            </w:pPr>
            <w:r>
              <w:rPr>
                <w:rFonts w:hint="eastAsia"/>
              </w:rPr>
              <w:tab/>
            </w:r>
            <w:r>
              <w:rPr>
                <w:rFonts w:hint="eastAsia"/>
              </w:rPr>
              <w:tab/>
              <w:t>log.info("</w:t>
            </w:r>
            <w:r>
              <w:rPr>
                <w:rFonts w:hint="eastAsia"/>
              </w:rPr>
              <w:t>是否允许在指定参数中使用</w:t>
            </w:r>
            <w:r>
              <w:rPr>
                <w:rFonts w:hint="eastAsia"/>
              </w:rPr>
              <w:t xml:space="preserve"> null </w:t>
            </w:r>
            <w:r>
              <w:rPr>
                <w:rFonts w:hint="eastAsia"/>
              </w:rPr>
              <w:t>值</w:t>
            </w:r>
            <w:r>
              <w:rPr>
                <w:rFonts w:hint="eastAsia"/>
              </w:rPr>
              <w:t>:"+pmd.isNullable(1));</w:t>
            </w:r>
          </w:p>
          <w:p w:rsidR="00015F8A" w:rsidRDefault="00015F8A" w:rsidP="00015F8A">
            <w:pPr>
              <w:rPr>
                <w:rFonts w:hint="eastAsia"/>
              </w:rPr>
            </w:pPr>
            <w:r>
              <w:rPr>
                <w:rFonts w:hint="eastAsia"/>
              </w:rPr>
              <w:tab/>
            </w:r>
            <w:r>
              <w:rPr>
                <w:rFonts w:hint="eastAsia"/>
              </w:rPr>
              <w:tab/>
              <w:t>log.info("</w:t>
            </w:r>
            <w:r>
              <w:rPr>
                <w:rFonts w:hint="eastAsia"/>
              </w:rPr>
              <w:t>指定参数的值是否可以是带符号的数字</w:t>
            </w:r>
            <w:r>
              <w:rPr>
                <w:rFonts w:hint="eastAsia"/>
              </w:rPr>
              <w:t>:"+pmd.isSigned(1));</w:t>
            </w:r>
          </w:p>
          <w:p w:rsidR="00015F8A" w:rsidRDefault="00015F8A" w:rsidP="00015F8A">
            <w:r>
              <w:tab/>
            </w:r>
            <w:r>
              <w:tab/>
            </w:r>
          </w:p>
          <w:p w:rsidR="00015F8A" w:rsidRDefault="00015F8A" w:rsidP="00015F8A">
            <w:pPr>
              <w:rPr>
                <w:rFonts w:hint="eastAsia"/>
              </w:rPr>
            </w:pPr>
            <w:r>
              <w:rPr>
                <w:rFonts w:hint="eastAsia"/>
              </w:rPr>
              <w:tab/>
            </w:r>
            <w:r>
              <w:rPr>
                <w:rFonts w:hint="eastAsia"/>
              </w:rPr>
              <w:tab/>
              <w:t>//</w:t>
            </w:r>
            <w:r>
              <w:rPr>
                <w:rFonts w:hint="eastAsia"/>
              </w:rPr>
              <w:t>获取结果集元数据</w:t>
            </w:r>
          </w:p>
          <w:p w:rsidR="00015F8A" w:rsidRDefault="00015F8A" w:rsidP="00015F8A">
            <w:r>
              <w:tab/>
            </w:r>
            <w:r>
              <w:tab/>
              <w:t>ResultSet rs = pre.executeQuery();</w:t>
            </w:r>
          </w:p>
          <w:p w:rsidR="00015F8A" w:rsidRDefault="00015F8A" w:rsidP="00015F8A">
            <w:r>
              <w:tab/>
            </w:r>
            <w:r>
              <w:tab/>
              <w:t>while (rs.next()) {</w:t>
            </w:r>
          </w:p>
          <w:p w:rsidR="00015F8A" w:rsidRDefault="00015F8A" w:rsidP="00015F8A">
            <w:r>
              <w:tab/>
            </w:r>
            <w:r>
              <w:tab/>
            </w:r>
            <w:r>
              <w:tab/>
              <w:t>log.info(rs.getString(1)+"___"+rs.getString(2));</w:t>
            </w:r>
          </w:p>
          <w:p w:rsidR="00015F8A" w:rsidRDefault="00015F8A" w:rsidP="00015F8A">
            <w:r>
              <w:tab/>
            </w:r>
            <w:r>
              <w:tab/>
              <w:t>}</w:t>
            </w:r>
          </w:p>
          <w:p w:rsidR="00015F8A" w:rsidRDefault="00015F8A" w:rsidP="00015F8A">
            <w:r>
              <w:tab/>
            </w:r>
            <w:r>
              <w:tab/>
              <w:t>rs.close();</w:t>
            </w:r>
          </w:p>
          <w:p w:rsidR="00015F8A" w:rsidRDefault="00015F8A" w:rsidP="00015F8A">
            <w:r>
              <w:tab/>
              <w:t>}</w:t>
            </w:r>
          </w:p>
          <w:p w:rsidR="00015F8A" w:rsidRDefault="00015F8A" w:rsidP="00015F8A"/>
          <w:p w:rsidR="00015F8A" w:rsidRDefault="00015F8A" w:rsidP="00015F8A">
            <w:r>
              <w:tab/>
              <w:t>/**</w:t>
            </w:r>
          </w:p>
          <w:p w:rsidR="00015F8A" w:rsidRDefault="00015F8A" w:rsidP="00015F8A">
            <w:pPr>
              <w:rPr>
                <w:rFonts w:hint="eastAsia"/>
              </w:rPr>
            </w:pPr>
            <w:r>
              <w:rPr>
                <w:rFonts w:hint="eastAsia"/>
              </w:rPr>
              <w:tab/>
              <w:t xml:space="preserve"> * </w:t>
            </w:r>
            <w:r>
              <w:rPr>
                <w:rFonts w:hint="eastAsia"/>
              </w:rPr>
              <w:t>获取所有</w:t>
            </w:r>
            <w:r>
              <w:rPr>
                <w:rFonts w:hint="eastAsia"/>
              </w:rPr>
              <w:t>Driver</w:t>
            </w:r>
            <w:r>
              <w:rPr>
                <w:rFonts w:hint="eastAsia"/>
              </w:rPr>
              <w:t>信息</w:t>
            </w:r>
          </w:p>
          <w:p w:rsidR="00015F8A" w:rsidRDefault="00015F8A" w:rsidP="00015F8A">
            <w:r>
              <w:tab/>
              <w:t xml:space="preserve"> */</w:t>
            </w:r>
          </w:p>
          <w:p w:rsidR="00015F8A" w:rsidRDefault="00015F8A" w:rsidP="00015F8A">
            <w:r>
              <w:tab/>
              <w:t>public static void getAllDriverMsg(){</w:t>
            </w:r>
          </w:p>
          <w:p w:rsidR="00015F8A" w:rsidRDefault="00015F8A" w:rsidP="00015F8A">
            <w:r>
              <w:tab/>
            </w:r>
            <w:r>
              <w:tab/>
              <w:t>Enumeration&lt;Driver&gt; drivers = DriverManager.getDrivers();</w:t>
            </w:r>
          </w:p>
          <w:p w:rsidR="00015F8A" w:rsidRDefault="00015F8A" w:rsidP="00015F8A">
            <w:r>
              <w:tab/>
            </w:r>
            <w:r>
              <w:tab/>
              <w:t>while(drivers.hasMoreElements()) {</w:t>
            </w:r>
          </w:p>
          <w:p w:rsidR="00015F8A" w:rsidRDefault="00015F8A" w:rsidP="00015F8A">
            <w:r>
              <w:tab/>
            </w:r>
            <w:r>
              <w:tab/>
            </w:r>
            <w:r>
              <w:tab/>
              <w:t>Driver d = drivers.nextElement();</w:t>
            </w:r>
          </w:p>
          <w:p w:rsidR="00015F8A" w:rsidRDefault="00015F8A" w:rsidP="00015F8A">
            <w:r>
              <w:tab/>
            </w:r>
            <w:r>
              <w:tab/>
              <w:t xml:space="preserve">    log.info(d.getClass().getName()+"_"+d.getMajorVersion());</w:t>
            </w:r>
          </w:p>
          <w:p w:rsidR="00015F8A" w:rsidRDefault="00015F8A" w:rsidP="00015F8A">
            <w:r>
              <w:tab/>
            </w:r>
            <w:r>
              <w:tab/>
              <w:t>}</w:t>
            </w:r>
          </w:p>
          <w:p w:rsidR="00015F8A" w:rsidRDefault="00015F8A" w:rsidP="00015F8A"/>
          <w:p w:rsidR="00015F8A" w:rsidRDefault="00015F8A" w:rsidP="00015F8A">
            <w:r>
              <w:tab/>
              <w:t>}</w:t>
            </w:r>
          </w:p>
          <w:p w:rsidR="00015F8A" w:rsidRDefault="00015F8A" w:rsidP="00015F8A">
            <w:r>
              <w:t>}</w:t>
            </w:r>
          </w:p>
          <w:p w:rsidR="00015F8A" w:rsidRDefault="00015F8A" w:rsidP="00C87885"/>
        </w:tc>
      </w:tr>
    </w:tbl>
    <w:p w:rsidR="00C87885" w:rsidRPr="00C87885" w:rsidRDefault="00C87885" w:rsidP="00C87885"/>
    <w:p w:rsidR="00A3537E" w:rsidRDefault="00A3537E" w:rsidP="00A3537E">
      <w:pPr>
        <w:pStyle w:val="3"/>
        <w:rPr>
          <w:rFonts w:hint="eastAsia"/>
        </w:rPr>
      </w:pPr>
      <w:proofErr w:type="gramStart"/>
      <w:r w:rsidRPr="00A3537E">
        <w:rPr>
          <w:rFonts w:hint="eastAsia"/>
        </w:rPr>
        <w:t>jdbc</w:t>
      </w:r>
      <w:r w:rsidR="00F74BD8">
        <w:rPr>
          <w:rFonts w:hint="eastAsia"/>
        </w:rPr>
        <w:t>性能优化</w:t>
      </w:r>
      <w:proofErr w:type="gramEnd"/>
    </w:p>
    <w:p w:rsidR="00F417AC" w:rsidRDefault="00F417AC" w:rsidP="00370260">
      <w:pPr>
        <w:pStyle w:val="a3"/>
        <w:rPr>
          <w:rFonts w:hint="eastAsia"/>
        </w:rPr>
      </w:pPr>
      <w:r>
        <w:rPr>
          <w:rFonts w:hint="eastAsia"/>
        </w:rPr>
        <w:t>系统性能</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少用</w:t>
      </w:r>
      <w:r>
        <w:rPr>
          <w:rFonts w:hint="eastAsia"/>
        </w:rPr>
        <w:t>Metadata</w:t>
      </w:r>
      <w:r>
        <w:rPr>
          <w:rFonts w:hint="eastAsia"/>
        </w:rPr>
        <w:t>方法</w:t>
      </w:r>
    </w:p>
    <w:p w:rsidR="00F417AC" w:rsidRDefault="00F417AC" w:rsidP="00370260">
      <w:pPr>
        <w:pStyle w:val="a3"/>
        <w:rPr>
          <w:rFonts w:hint="eastAsia"/>
        </w:rPr>
      </w:pPr>
      <w:r>
        <w:rPr>
          <w:rFonts w:hint="eastAsia"/>
        </w:rPr>
        <w:t>与其它的</w:t>
      </w:r>
      <w:r>
        <w:rPr>
          <w:rFonts w:hint="eastAsia"/>
        </w:rPr>
        <w:t>JDBC</w:t>
      </w:r>
      <w:r>
        <w:rPr>
          <w:rFonts w:hint="eastAsia"/>
        </w:rPr>
        <w:t>方法相比</w:t>
      </w:r>
      <w:r>
        <w:rPr>
          <w:rFonts w:hint="eastAsia"/>
        </w:rPr>
        <w:t xml:space="preserve">, </w:t>
      </w:r>
      <w:r>
        <w:rPr>
          <w:rFonts w:hint="eastAsia"/>
        </w:rPr>
        <w:t>由</w:t>
      </w:r>
      <w:r>
        <w:rPr>
          <w:rFonts w:hint="eastAsia"/>
        </w:rPr>
        <w:t>ResultSet</w:t>
      </w:r>
      <w:r>
        <w:rPr>
          <w:rFonts w:hint="eastAsia"/>
        </w:rPr>
        <w:t>对象生成的</w:t>
      </w:r>
      <w:r>
        <w:rPr>
          <w:rFonts w:hint="eastAsia"/>
        </w:rPr>
        <w:t>metadata</w:t>
      </w:r>
      <w:r>
        <w:rPr>
          <w:rFonts w:hint="eastAsia"/>
        </w:rPr>
        <w:t>对象的相对来说是很慢的</w:t>
      </w:r>
      <w:r>
        <w:rPr>
          <w:rFonts w:hint="eastAsia"/>
        </w:rPr>
        <w:t xml:space="preserve">. </w:t>
      </w:r>
      <w:r>
        <w:rPr>
          <w:rFonts w:hint="eastAsia"/>
        </w:rPr>
        <w:t>应用程序应该缓存从</w:t>
      </w:r>
      <w:r>
        <w:rPr>
          <w:rFonts w:hint="eastAsia"/>
        </w:rPr>
        <w:t>ResultSet</w:t>
      </w:r>
      <w:r>
        <w:rPr>
          <w:rFonts w:hint="eastAsia"/>
        </w:rPr>
        <w:t>返回的</w:t>
      </w:r>
      <w:r>
        <w:rPr>
          <w:rFonts w:hint="eastAsia"/>
        </w:rPr>
        <w:t>metadata</w:t>
      </w:r>
      <w:r>
        <w:rPr>
          <w:rFonts w:hint="eastAsia"/>
        </w:rPr>
        <w:t>信息，避免多次不必要的执行这个操作</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几乎没有哪一个</w:t>
      </w:r>
      <w:r>
        <w:rPr>
          <w:rFonts w:hint="eastAsia"/>
        </w:rPr>
        <w:t>JDBC</w:t>
      </w:r>
      <w:r>
        <w:rPr>
          <w:rFonts w:hint="eastAsia"/>
        </w:rPr>
        <w:t>应用程序不用到</w:t>
      </w:r>
      <w:r>
        <w:rPr>
          <w:rFonts w:hint="eastAsia"/>
        </w:rPr>
        <w:t>metadata</w:t>
      </w:r>
      <w:r>
        <w:rPr>
          <w:rFonts w:hint="eastAsia"/>
        </w:rPr>
        <w:t>，虽然如此，你仍可以通过少用它们来改善系统性能</w:t>
      </w:r>
      <w:r>
        <w:rPr>
          <w:rFonts w:hint="eastAsia"/>
        </w:rPr>
        <w:t xml:space="preserve">. </w:t>
      </w:r>
      <w:r>
        <w:rPr>
          <w:rFonts w:hint="eastAsia"/>
        </w:rPr>
        <w:t>要返回</w:t>
      </w:r>
      <w:r>
        <w:rPr>
          <w:rFonts w:hint="eastAsia"/>
        </w:rPr>
        <w:t>JDBC</w:t>
      </w:r>
      <w:r>
        <w:rPr>
          <w:rFonts w:hint="eastAsia"/>
        </w:rPr>
        <w:t>规范规定的结果集的所有</w:t>
      </w:r>
      <w:proofErr w:type="gramStart"/>
      <w:r>
        <w:rPr>
          <w:rFonts w:hint="eastAsia"/>
        </w:rPr>
        <w:t>列信息</w:t>
      </w:r>
      <w:proofErr w:type="gramEnd"/>
      <w:r>
        <w:rPr>
          <w:rFonts w:hint="eastAsia"/>
        </w:rPr>
        <w:t xml:space="preserve">, </w:t>
      </w:r>
      <w:r>
        <w:rPr>
          <w:rFonts w:hint="eastAsia"/>
        </w:rPr>
        <w:t>一个简单的</w:t>
      </w:r>
      <w:r>
        <w:rPr>
          <w:rFonts w:hint="eastAsia"/>
        </w:rPr>
        <w:t>metadata</w:t>
      </w:r>
      <w:r>
        <w:rPr>
          <w:rFonts w:hint="eastAsia"/>
        </w:rPr>
        <w:t>的方法调用可能会使</w:t>
      </w:r>
      <w:r>
        <w:rPr>
          <w:rFonts w:hint="eastAsia"/>
        </w:rPr>
        <w:t>JDBC</w:t>
      </w:r>
      <w:r>
        <w:rPr>
          <w:rFonts w:hint="eastAsia"/>
        </w:rPr>
        <w:t>驱动程序去执行很复杂的查询甚至多次查询去取得这些数据</w:t>
      </w:r>
      <w:r>
        <w:rPr>
          <w:rFonts w:hint="eastAsia"/>
        </w:rPr>
        <w:t xml:space="preserve">. </w:t>
      </w:r>
      <w:r>
        <w:rPr>
          <w:rFonts w:hint="eastAsia"/>
        </w:rPr>
        <w:t>这些细节上的</w:t>
      </w:r>
      <w:r>
        <w:rPr>
          <w:rFonts w:hint="eastAsia"/>
        </w:rPr>
        <w:t>SQL</w:t>
      </w:r>
      <w:r>
        <w:rPr>
          <w:rFonts w:hint="eastAsia"/>
        </w:rPr>
        <w:t>语言的操作是非常消耗性能的</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应用程序应该缓存这些</w:t>
      </w:r>
      <w:r>
        <w:rPr>
          <w:rFonts w:hint="eastAsia"/>
        </w:rPr>
        <w:t>metadata</w:t>
      </w:r>
      <w:r>
        <w:rPr>
          <w:rFonts w:hint="eastAsia"/>
        </w:rPr>
        <w:t>信息</w:t>
      </w:r>
      <w:r>
        <w:rPr>
          <w:rFonts w:hint="eastAsia"/>
        </w:rPr>
        <w:t xml:space="preserve">. </w:t>
      </w:r>
      <w:r>
        <w:rPr>
          <w:rFonts w:hint="eastAsia"/>
        </w:rPr>
        <w:t>例如</w:t>
      </w:r>
      <w:r>
        <w:rPr>
          <w:rFonts w:hint="eastAsia"/>
        </w:rPr>
        <w:t xml:space="preserve">, </w:t>
      </w:r>
      <w:r>
        <w:rPr>
          <w:rFonts w:hint="eastAsia"/>
        </w:rPr>
        <w:t>程序调用一次</w:t>
      </w:r>
      <w:r>
        <w:rPr>
          <w:rFonts w:hint="eastAsia"/>
        </w:rPr>
        <w:t>getTypeInfo</w:t>
      </w:r>
      <w:r>
        <w:rPr>
          <w:rFonts w:hint="eastAsia"/>
        </w:rPr>
        <w:t>方法后就将这些程序所依赖的结果信息缓存</w:t>
      </w:r>
      <w:r>
        <w:rPr>
          <w:rFonts w:hint="eastAsia"/>
        </w:rPr>
        <w:t xml:space="preserve">. </w:t>
      </w:r>
      <w:r>
        <w:rPr>
          <w:rFonts w:hint="eastAsia"/>
        </w:rPr>
        <w:t>而任何程序都不大可能用到这些结果信息中的所有内容，所以这些缓存信息应该是不难维护的</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避免</w:t>
      </w:r>
      <w:r>
        <w:rPr>
          <w:rFonts w:hint="eastAsia"/>
        </w:rPr>
        <w:t>null</w:t>
      </w:r>
      <w:r>
        <w:rPr>
          <w:rFonts w:hint="eastAsia"/>
        </w:rPr>
        <w:t>参数</w:t>
      </w:r>
    </w:p>
    <w:p w:rsidR="00F417AC" w:rsidRDefault="00F417AC" w:rsidP="00370260">
      <w:pPr>
        <w:pStyle w:val="a3"/>
        <w:rPr>
          <w:rFonts w:hint="eastAsia"/>
        </w:rPr>
      </w:pPr>
      <w:r>
        <w:rPr>
          <w:rFonts w:hint="eastAsia"/>
        </w:rPr>
        <w:t>在</w:t>
      </w:r>
      <w:r>
        <w:rPr>
          <w:rFonts w:hint="eastAsia"/>
        </w:rPr>
        <w:t>metadata</w:t>
      </w:r>
      <w:r>
        <w:rPr>
          <w:rFonts w:hint="eastAsia"/>
        </w:rPr>
        <w:t>的方法中使用</w:t>
      </w:r>
      <w:r>
        <w:rPr>
          <w:rFonts w:hint="eastAsia"/>
        </w:rPr>
        <w:t>null</w:t>
      </w:r>
      <w:r>
        <w:rPr>
          <w:rFonts w:hint="eastAsia"/>
        </w:rPr>
        <w:t>参数或</w:t>
      </w:r>
      <w:r>
        <w:rPr>
          <w:rFonts w:hint="eastAsia"/>
        </w:rPr>
        <w:t>search patterns</w:t>
      </w:r>
      <w:r>
        <w:rPr>
          <w:rFonts w:hint="eastAsia"/>
        </w:rPr>
        <w:t>是很耗时的</w:t>
      </w:r>
      <w:r>
        <w:rPr>
          <w:rFonts w:hint="eastAsia"/>
        </w:rPr>
        <w:t xml:space="preserve">. </w:t>
      </w:r>
      <w:r>
        <w:rPr>
          <w:rFonts w:hint="eastAsia"/>
        </w:rPr>
        <w:t>另外</w:t>
      </w:r>
      <w:r>
        <w:rPr>
          <w:rFonts w:hint="eastAsia"/>
        </w:rPr>
        <w:t xml:space="preserve">, </w:t>
      </w:r>
      <w:r>
        <w:rPr>
          <w:rFonts w:hint="eastAsia"/>
        </w:rPr>
        <w:t>额外的查询会导致潜在的网络交通的增加</w:t>
      </w:r>
      <w:r>
        <w:rPr>
          <w:rFonts w:hint="eastAsia"/>
        </w:rPr>
        <w:t xml:space="preserve">. </w:t>
      </w:r>
      <w:r>
        <w:rPr>
          <w:rFonts w:hint="eastAsia"/>
        </w:rPr>
        <w:t>应尽可能的提供一些</w:t>
      </w:r>
      <w:r>
        <w:rPr>
          <w:rFonts w:hint="eastAsia"/>
        </w:rPr>
        <w:t>non-null</w:t>
      </w:r>
      <w:r>
        <w:rPr>
          <w:rFonts w:hint="eastAsia"/>
        </w:rPr>
        <w:t>的参数给</w:t>
      </w:r>
      <w:r>
        <w:rPr>
          <w:rFonts w:hint="eastAsia"/>
        </w:rPr>
        <w:t>metadata</w:t>
      </w:r>
      <w:r>
        <w:rPr>
          <w:rFonts w:hint="eastAsia"/>
        </w:rPr>
        <w:t>方法</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因为</w:t>
      </w:r>
      <w:r>
        <w:rPr>
          <w:rFonts w:hint="eastAsia"/>
        </w:rPr>
        <w:t>metadata</w:t>
      </w:r>
      <w:r>
        <w:rPr>
          <w:rFonts w:hint="eastAsia"/>
        </w:rPr>
        <w:t>的方法很慢</w:t>
      </w:r>
      <w:r>
        <w:rPr>
          <w:rFonts w:hint="eastAsia"/>
        </w:rPr>
        <w:t xml:space="preserve">, </w:t>
      </w:r>
      <w:r>
        <w:rPr>
          <w:rFonts w:hint="eastAsia"/>
        </w:rPr>
        <w:t>应用程序要尽可能有效的调用它们</w:t>
      </w:r>
      <w:r>
        <w:rPr>
          <w:rFonts w:hint="eastAsia"/>
        </w:rPr>
        <w:t xml:space="preserve">. </w:t>
      </w:r>
      <w:r>
        <w:rPr>
          <w:rFonts w:hint="eastAsia"/>
        </w:rPr>
        <w:t>许多应用程序只传递少量的</w:t>
      </w:r>
      <w:r>
        <w:rPr>
          <w:rFonts w:hint="eastAsia"/>
        </w:rPr>
        <w:t>non-null</w:t>
      </w:r>
      <w:r>
        <w:rPr>
          <w:rFonts w:hint="eastAsia"/>
        </w:rPr>
        <w:t>参数给这些方法</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例如</w:t>
      </w:r>
      <w:r>
        <w:rPr>
          <w:rFonts w:hint="eastAsia"/>
        </w:rPr>
        <w:t>:</w:t>
      </w:r>
    </w:p>
    <w:p w:rsidR="00F417AC" w:rsidRDefault="00F417AC" w:rsidP="00370260">
      <w:pPr>
        <w:pStyle w:val="a3"/>
      </w:pPr>
      <w:r>
        <w:t>ResultSet WSrs = WSc.getTables (null, null, "WSTable", null);</w:t>
      </w:r>
    </w:p>
    <w:p w:rsidR="00F417AC" w:rsidRDefault="00F417AC" w:rsidP="00370260">
      <w:pPr>
        <w:pStyle w:val="a3"/>
      </w:pPr>
    </w:p>
    <w:p w:rsidR="00F417AC" w:rsidRDefault="00F417AC" w:rsidP="00370260">
      <w:pPr>
        <w:pStyle w:val="a3"/>
        <w:rPr>
          <w:rFonts w:hint="eastAsia"/>
        </w:rPr>
      </w:pPr>
      <w:r>
        <w:rPr>
          <w:rFonts w:hint="eastAsia"/>
        </w:rPr>
        <w:t>应该这样</w:t>
      </w:r>
      <w:r>
        <w:rPr>
          <w:rFonts w:hint="eastAsia"/>
        </w:rPr>
        <w:t>:</w:t>
      </w:r>
    </w:p>
    <w:p w:rsidR="00F417AC" w:rsidRDefault="00F417AC" w:rsidP="00370260">
      <w:pPr>
        <w:pStyle w:val="a3"/>
      </w:pPr>
      <w:r>
        <w:t>ResultSet WSrs = WSc.getTables ("cat1", "johng", "WSTable"</w:t>
      </w:r>
      <w:proofErr w:type="gramStart"/>
      <w:r>
        <w:t>,  "</w:t>
      </w:r>
      <w:proofErr w:type="gramEnd"/>
      <w:r>
        <w:t>TABLE");</w:t>
      </w:r>
    </w:p>
    <w:p w:rsidR="00F417AC" w:rsidRDefault="00F417AC" w:rsidP="00370260">
      <w:pPr>
        <w:pStyle w:val="a3"/>
      </w:pPr>
    </w:p>
    <w:p w:rsidR="00F417AC" w:rsidRDefault="00F417AC" w:rsidP="00370260">
      <w:pPr>
        <w:pStyle w:val="a3"/>
        <w:rPr>
          <w:rFonts w:hint="eastAsia"/>
        </w:rPr>
      </w:pPr>
      <w:r>
        <w:rPr>
          <w:rFonts w:hint="eastAsia"/>
        </w:rPr>
        <w:t>在第一个</w:t>
      </w:r>
      <w:r>
        <w:rPr>
          <w:rFonts w:hint="eastAsia"/>
        </w:rPr>
        <w:t>getTables()</w:t>
      </w:r>
      <w:r>
        <w:rPr>
          <w:rFonts w:hint="eastAsia"/>
        </w:rPr>
        <w:t>的调用中</w:t>
      </w:r>
      <w:r>
        <w:rPr>
          <w:rFonts w:hint="eastAsia"/>
        </w:rPr>
        <w:t xml:space="preserve">, </w:t>
      </w:r>
      <w:r>
        <w:rPr>
          <w:rFonts w:hint="eastAsia"/>
        </w:rPr>
        <w:t>程序可能想知道表</w:t>
      </w:r>
      <w:r>
        <w:rPr>
          <w:rFonts w:hint="eastAsia"/>
        </w:rPr>
        <w:t>'WSTable'</w:t>
      </w:r>
      <w:r>
        <w:rPr>
          <w:rFonts w:hint="eastAsia"/>
        </w:rPr>
        <w:t>是否存在</w:t>
      </w:r>
      <w:r>
        <w:rPr>
          <w:rFonts w:hint="eastAsia"/>
        </w:rPr>
        <w:t xml:space="preserve">. </w:t>
      </w:r>
      <w:r>
        <w:rPr>
          <w:rFonts w:hint="eastAsia"/>
        </w:rPr>
        <w:t>当然</w:t>
      </w:r>
      <w:r>
        <w:rPr>
          <w:rFonts w:hint="eastAsia"/>
        </w:rPr>
        <w:t>, JDBC</w:t>
      </w:r>
      <w:r>
        <w:rPr>
          <w:rFonts w:hint="eastAsia"/>
        </w:rPr>
        <w:t>驱动程序会逐个调用它们并且会解译不同的请求</w:t>
      </w:r>
      <w:r>
        <w:rPr>
          <w:rFonts w:hint="eastAsia"/>
        </w:rPr>
        <w:t>. JDBC</w:t>
      </w:r>
      <w:r>
        <w:rPr>
          <w:rFonts w:hint="eastAsia"/>
        </w:rPr>
        <w:t>驱动程序会解译请求为</w:t>
      </w:r>
      <w:r>
        <w:rPr>
          <w:rFonts w:hint="eastAsia"/>
        </w:rPr>
        <w:t xml:space="preserve">: </w:t>
      </w:r>
      <w:r>
        <w:rPr>
          <w:rFonts w:hint="eastAsia"/>
        </w:rPr>
        <w:t>返回所有的表</w:t>
      </w:r>
      <w:r>
        <w:rPr>
          <w:rFonts w:hint="eastAsia"/>
        </w:rPr>
        <w:t xml:space="preserve">, </w:t>
      </w:r>
      <w:r>
        <w:rPr>
          <w:rFonts w:hint="eastAsia"/>
        </w:rPr>
        <w:t>视图</w:t>
      </w:r>
      <w:r>
        <w:rPr>
          <w:rFonts w:hint="eastAsia"/>
        </w:rPr>
        <w:t xml:space="preserve">, </w:t>
      </w:r>
      <w:r>
        <w:rPr>
          <w:rFonts w:hint="eastAsia"/>
        </w:rPr>
        <w:t>系统表</w:t>
      </w:r>
      <w:r>
        <w:rPr>
          <w:rFonts w:hint="eastAsia"/>
        </w:rPr>
        <w:t xml:space="preserve">, synonyms, </w:t>
      </w:r>
      <w:r>
        <w:rPr>
          <w:rFonts w:hint="eastAsia"/>
        </w:rPr>
        <w:t>临时表</w:t>
      </w:r>
      <w:r>
        <w:rPr>
          <w:rFonts w:hint="eastAsia"/>
        </w:rPr>
        <w:t xml:space="preserve">, </w:t>
      </w:r>
      <w:r>
        <w:rPr>
          <w:rFonts w:hint="eastAsia"/>
        </w:rPr>
        <w:t>或存在于任何数据库类别任何</w:t>
      </w:r>
      <w:r>
        <w:rPr>
          <w:rFonts w:hint="eastAsia"/>
        </w:rPr>
        <w:t>Schema</w:t>
      </w:r>
      <w:r>
        <w:rPr>
          <w:rFonts w:hint="eastAsia"/>
        </w:rPr>
        <w:t>中的任何别名为</w:t>
      </w:r>
      <w:r>
        <w:rPr>
          <w:rFonts w:hint="eastAsia"/>
        </w:rPr>
        <w:t>'WSTable'</w:t>
      </w:r>
      <w:r>
        <w:rPr>
          <w:rFonts w:hint="eastAsia"/>
        </w:rPr>
        <w:t>的对象</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第二个</w:t>
      </w:r>
      <w:r>
        <w:rPr>
          <w:rFonts w:hint="eastAsia"/>
        </w:rPr>
        <w:t>getTables()</w:t>
      </w:r>
      <w:r>
        <w:rPr>
          <w:rFonts w:hint="eastAsia"/>
        </w:rPr>
        <w:t>的调用会得到更正确的程序想知道的内容</w:t>
      </w:r>
      <w:r>
        <w:rPr>
          <w:rFonts w:hint="eastAsia"/>
        </w:rPr>
        <w:t>. JDBC</w:t>
      </w:r>
      <w:r>
        <w:rPr>
          <w:rFonts w:hint="eastAsia"/>
        </w:rPr>
        <w:t>驱动程序会解译这个请求为</w:t>
      </w:r>
      <w:r>
        <w:rPr>
          <w:rFonts w:hint="eastAsia"/>
        </w:rPr>
        <w:t xml:space="preserve">: </w:t>
      </w:r>
      <w:r>
        <w:rPr>
          <w:rFonts w:hint="eastAsia"/>
        </w:rPr>
        <w:t>返回当前数据库类别中所有存在于</w:t>
      </w:r>
      <w:r>
        <w:rPr>
          <w:rFonts w:hint="eastAsia"/>
        </w:rPr>
        <w:t>'johng'</w:t>
      </w:r>
      <w:r>
        <w:rPr>
          <w:rFonts w:hint="eastAsia"/>
        </w:rPr>
        <w:t>这个</w:t>
      </w:r>
      <w:r>
        <w:rPr>
          <w:rFonts w:hint="eastAsia"/>
        </w:rPr>
        <w:t>schema</w:t>
      </w:r>
      <w:r>
        <w:rPr>
          <w:rFonts w:hint="eastAsia"/>
        </w:rPr>
        <w:t>中的所有表</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很显然</w:t>
      </w:r>
      <w:r>
        <w:rPr>
          <w:rFonts w:hint="eastAsia"/>
        </w:rPr>
        <w:t>, JDBC</w:t>
      </w:r>
      <w:r>
        <w:rPr>
          <w:rFonts w:hint="eastAsia"/>
        </w:rPr>
        <w:t>驱动程序处理第二个请求比处理第一个请求更有效率一些</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有时</w:t>
      </w:r>
      <w:r>
        <w:rPr>
          <w:rFonts w:hint="eastAsia"/>
        </w:rPr>
        <w:t xml:space="preserve">, </w:t>
      </w:r>
      <w:r>
        <w:rPr>
          <w:rFonts w:hint="eastAsia"/>
        </w:rPr>
        <w:t>你所请求信息中的对象有些信息是已知的</w:t>
      </w:r>
      <w:r>
        <w:rPr>
          <w:rFonts w:hint="eastAsia"/>
        </w:rPr>
        <w:t xml:space="preserve">. </w:t>
      </w:r>
      <w:r>
        <w:rPr>
          <w:rFonts w:hint="eastAsia"/>
        </w:rPr>
        <w:t>当调用</w:t>
      </w:r>
      <w:r>
        <w:rPr>
          <w:rFonts w:hint="eastAsia"/>
        </w:rPr>
        <w:t>metadata</w:t>
      </w:r>
      <w:r>
        <w:rPr>
          <w:rFonts w:hint="eastAsia"/>
        </w:rPr>
        <w:t>方法时</w:t>
      </w:r>
      <w:r>
        <w:rPr>
          <w:rFonts w:hint="eastAsia"/>
        </w:rPr>
        <w:t xml:space="preserve">, </w:t>
      </w:r>
      <w:r>
        <w:rPr>
          <w:rFonts w:hint="eastAsia"/>
        </w:rPr>
        <w:t>程序能传送到驱动程序的</w:t>
      </w:r>
      <w:proofErr w:type="gramStart"/>
      <w:r>
        <w:rPr>
          <w:rFonts w:hint="eastAsia"/>
        </w:rPr>
        <w:t>的</w:t>
      </w:r>
      <w:proofErr w:type="gramEnd"/>
      <w:r>
        <w:rPr>
          <w:rFonts w:hint="eastAsia"/>
        </w:rPr>
        <w:t>任何有用信息都可以导致性能和可靠性的改善</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使用</w:t>
      </w:r>
      <w:r>
        <w:rPr>
          <w:rFonts w:hint="eastAsia"/>
        </w:rPr>
        <w:t>'</w:t>
      </w:r>
      <w:proofErr w:type="gramStart"/>
      <w:r>
        <w:rPr>
          <w:rFonts w:hint="eastAsia"/>
        </w:rPr>
        <w:t>哑元</w:t>
      </w:r>
      <w:proofErr w:type="gramEnd"/>
      <w:r>
        <w:rPr>
          <w:rFonts w:hint="eastAsia"/>
        </w:rPr>
        <w:t>'(dummy)</w:t>
      </w:r>
      <w:r>
        <w:rPr>
          <w:rFonts w:hint="eastAsia"/>
        </w:rPr>
        <w:t>查询确定表的特性</w:t>
      </w:r>
    </w:p>
    <w:p w:rsidR="00F417AC" w:rsidRDefault="00F417AC" w:rsidP="00370260">
      <w:pPr>
        <w:pStyle w:val="a3"/>
        <w:rPr>
          <w:rFonts w:hint="eastAsia"/>
        </w:rPr>
      </w:pPr>
      <w:r>
        <w:rPr>
          <w:rFonts w:hint="eastAsia"/>
        </w:rPr>
        <w:t>要避免使用</w:t>
      </w:r>
      <w:r>
        <w:rPr>
          <w:rFonts w:hint="eastAsia"/>
        </w:rPr>
        <w:t>getColumns()</w:t>
      </w:r>
      <w:r>
        <w:rPr>
          <w:rFonts w:hint="eastAsia"/>
        </w:rPr>
        <w:t>去确定一个表的特性</w:t>
      </w:r>
      <w:r>
        <w:rPr>
          <w:rFonts w:hint="eastAsia"/>
        </w:rPr>
        <w:t xml:space="preserve">. </w:t>
      </w:r>
      <w:r>
        <w:rPr>
          <w:rFonts w:hint="eastAsia"/>
        </w:rPr>
        <w:t>而应该使用一个‘哑元’查询来使用</w:t>
      </w:r>
      <w:r>
        <w:rPr>
          <w:rFonts w:hint="eastAsia"/>
        </w:rPr>
        <w:t>getMetadata()</w:t>
      </w:r>
      <w:r>
        <w:rPr>
          <w:rFonts w:hint="eastAsia"/>
        </w:rPr>
        <w:t>方法</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请考虑这样一个程序</w:t>
      </w:r>
      <w:r>
        <w:rPr>
          <w:rFonts w:hint="eastAsia"/>
        </w:rPr>
        <w:t xml:space="preserve">, </w:t>
      </w:r>
      <w:r>
        <w:rPr>
          <w:rFonts w:hint="eastAsia"/>
        </w:rPr>
        <w:t>程序中要允许用户选取</w:t>
      </w:r>
      <w:proofErr w:type="gramStart"/>
      <w:r>
        <w:rPr>
          <w:rFonts w:hint="eastAsia"/>
        </w:rPr>
        <w:t>一些列</w:t>
      </w:r>
      <w:proofErr w:type="gramEnd"/>
      <w:r>
        <w:rPr>
          <w:rFonts w:hint="eastAsia"/>
        </w:rPr>
        <w:t xml:space="preserve">. </w:t>
      </w:r>
      <w:r>
        <w:rPr>
          <w:rFonts w:hint="eastAsia"/>
        </w:rPr>
        <w:t>我们是否应该使用</w:t>
      </w:r>
      <w:r>
        <w:rPr>
          <w:rFonts w:hint="eastAsia"/>
        </w:rPr>
        <w:t>getColumns()</w:t>
      </w:r>
      <w:r>
        <w:rPr>
          <w:rFonts w:hint="eastAsia"/>
        </w:rPr>
        <w:t>去返回</w:t>
      </w:r>
      <w:proofErr w:type="gramStart"/>
      <w:r>
        <w:rPr>
          <w:rFonts w:hint="eastAsia"/>
        </w:rPr>
        <w:t>列信息</w:t>
      </w:r>
      <w:proofErr w:type="gramEnd"/>
      <w:r>
        <w:rPr>
          <w:rFonts w:hint="eastAsia"/>
        </w:rPr>
        <w:t>给用户还是以一个</w:t>
      </w:r>
      <w:r>
        <w:rPr>
          <w:rFonts w:hint="eastAsia"/>
        </w:rPr>
        <w:t>'</w:t>
      </w:r>
      <w:proofErr w:type="gramStart"/>
      <w:r>
        <w:rPr>
          <w:rFonts w:hint="eastAsia"/>
        </w:rPr>
        <w:t>哑元</w:t>
      </w:r>
      <w:proofErr w:type="gramEnd"/>
      <w:r>
        <w:rPr>
          <w:rFonts w:hint="eastAsia"/>
        </w:rPr>
        <w:t>'</w:t>
      </w:r>
      <w:r>
        <w:rPr>
          <w:rFonts w:hint="eastAsia"/>
        </w:rPr>
        <w:t>查询来调用</w:t>
      </w:r>
      <w:r>
        <w:rPr>
          <w:rFonts w:hint="eastAsia"/>
        </w:rPr>
        <w:t>getMetadata()</w:t>
      </w:r>
      <w:r>
        <w:rPr>
          <w:rFonts w:hint="eastAsia"/>
        </w:rPr>
        <w:t>方法呢</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案例</w:t>
      </w:r>
      <w:r>
        <w:rPr>
          <w:rFonts w:hint="eastAsia"/>
        </w:rPr>
        <w:t xml:space="preserve"> 1: GetColumns </w:t>
      </w:r>
      <w:r>
        <w:rPr>
          <w:rFonts w:hint="eastAsia"/>
        </w:rPr>
        <w:t>方法</w:t>
      </w:r>
    </w:p>
    <w:p w:rsidR="00F417AC" w:rsidRDefault="00F417AC" w:rsidP="00370260">
      <w:pPr>
        <w:pStyle w:val="a3"/>
      </w:pPr>
      <w:r>
        <w:t>ResultSet WSrc = WSc.getColumns (... "UnknownTable" ...);</w:t>
      </w:r>
    </w:p>
    <w:p w:rsidR="00F417AC" w:rsidRDefault="00F417AC" w:rsidP="00370260">
      <w:pPr>
        <w:pStyle w:val="a3"/>
        <w:rPr>
          <w:rFonts w:hint="eastAsia"/>
        </w:rPr>
      </w:pPr>
      <w:r>
        <w:rPr>
          <w:rFonts w:hint="eastAsia"/>
        </w:rPr>
        <w:t xml:space="preserve">// </w:t>
      </w:r>
      <w:proofErr w:type="gramStart"/>
      <w:r>
        <w:rPr>
          <w:rFonts w:hint="eastAsia"/>
        </w:rPr>
        <w:t>getColumns(</w:t>
      </w:r>
      <w:proofErr w:type="gramEnd"/>
      <w:r>
        <w:rPr>
          <w:rFonts w:hint="eastAsia"/>
        </w:rPr>
        <w:t>)</w:t>
      </w:r>
      <w:r>
        <w:rPr>
          <w:rFonts w:hint="eastAsia"/>
        </w:rPr>
        <w:t>会发出一个查询给数据库系统</w:t>
      </w:r>
    </w:p>
    <w:p w:rsidR="00F417AC" w:rsidRDefault="00F417AC" w:rsidP="00370260">
      <w:pPr>
        <w:pStyle w:val="a3"/>
      </w:pPr>
      <w:r>
        <w:t>. . .</w:t>
      </w:r>
    </w:p>
    <w:p w:rsidR="00F417AC" w:rsidRDefault="00F417AC" w:rsidP="00370260">
      <w:pPr>
        <w:pStyle w:val="a3"/>
      </w:pPr>
      <w:proofErr w:type="gramStart"/>
      <w:r>
        <w:t>WSrc.next(</w:t>
      </w:r>
      <w:proofErr w:type="gramEnd"/>
      <w:r>
        <w:t>);</w:t>
      </w:r>
    </w:p>
    <w:p w:rsidR="00F417AC" w:rsidRDefault="00F417AC" w:rsidP="00370260">
      <w:pPr>
        <w:pStyle w:val="a3"/>
      </w:pPr>
      <w:proofErr w:type="gramStart"/>
      <w:r>
        <w:t>string</w:t>
      </w:r>
      <w:proofErr w:type="gramEnd"/>
      <w:r>
        <w:t xml:space="preserve"> Cname = getString(4);</w:t>
      </w:r>
    </w:p>
    <w:p w:rsidR="00F417AC" w:rsidRDefault="00F417AC" w:rsidP="00370260">
      <w:pPr>
        <w:pStyle w:val="a3"/>
      </w:pPr>
      <w:r>
        <w:t>. . .</w:t>
      </w:r>
    </w:p>
    <w:p w:rsidR="00F417AC" w:rsidRDefault="00F417AC" w:rsidP="00370260">
      <w:pPr>
        <w:pStyle w:val="a3"/>
        <w:rPr>
          <w:rFonts w:hint="eastAsia"/>
        </w:rPr>
      </w:pPr>
      <w:r>
        <w:rPr>
          <w:rFonts w:hint="eastAsia"/>
        </w:rPr>
        <w:t xml:space="preserve">// </w:t>
      </w:r>
      <w:r>
        <w:rPr>
          <w:rFonts w:hint="eastAsia"/>
        </w:rPr>
        <w:t>用户必须从反复从服务器获取</w:t>
      </w:r>
      <w:r>
        <w:rPr>
          <w:rFonts w:hint="eastAsia"/>
        </w:rPr>
        <w:t>N</w:t>
      </w:r>
      <w:r>
        <w:rPr>
          <w:rFonts w:hint="eastAsia"/>
        </w:rPr>
        <w:t>行数据</w:t>
      </w:r>
    </w:p>
    <w:p w:rsidR="00F417AC" w:rsidRDefault="00F417AC" w:rsidP="00370260">
      <w:pPr>
        <w:pStyle w:val="a3"/>
        <w:rPr>
          <w:rFonts w:hint="eastAsia"/>
        </w:rPr>
      </w:pPr>
      <w:r>
        <w:rPr>
          <w:rFonts w:hint="eastAsia"/>
        </w:rPr>
        <w:t>// N = UnknownTable</w:t>
      </w:r>
      <w:r>
        <w:rPr>
          <w:rFonts w:hint="eastAsia"/>
        </w:rPr>
        <w:t>的列数</w:t>
      </w:r>
    </w:p>
    <w:p w:rsidR="00F417AC" w:rsidRDefault="00F417AC" w:rsidP="00370260">
      <w:pPr>
        <w:pStyle w:val="a3"/>
      </w:pPr>
      <w:r>
        <w:t xml:space="preserve"> </w:t>
      </w:r>
    </w:p>
    <w:p w:rsidR="00F417AC" w:rsidRDefault="00F417AC" w:rsidP="00370260">
      <w:pPr>
        <w:pStyle w:val="a3"/>
        <w:rPr>
          <w:rFonts w:hint="eastAsia"/>
        </w:rPr>
      </w:pPr>
      <w:r>
        <w:rPr>
          <w:rFonts w:hint="eastAsia"/>
        </w:rPr>
        <w:t>案例</w:t>
      </w:r>
      <w:r>
        <w:rPr>
          <w:rFonts w:hint="eastAsia"/>
        </w:rPr>
        <w:t xml:space="preserve"> 2: GetMetadata </w:t>
      </w:r>
      <w:r>
        <w:rPr>
          <w:rFonts w:hint="eastAsia"/>
        </w:rPr>
        <w:t>方法</w:t>
      </w:r>
    </w:p>
    <w:p w:rsidR="00F417AC" w:rsidRDefault="00F417AC" w:rsidP="00370260">
      <w:pPr>
        <w:pStyle w:val="a3"/>
        <w:rPr>
          <w:rFonts w:hint="eastAsia"/>
        </w:rPr>
      </w:pPr>
      <w:r>
        <w:rPr>
          <w:rFonts w:hint="eastAsia"/>
        </w:rPr>
        <w:t xml:space="preserve">// </w:t>
      </w:r>
      <w:r>
        <w:rPr>
          <w:rFonts w:hint="eastAsia"/>
        </w:rPr>
        <w:t>准备</w:t>
      </w:r>
      <w:r>
        <w:rPr>
          <w:rFonts w:hint="eastAsia"/>
        </w:rPr>
        <w:t>'</w:t>
      </w:r>
      <w:r>
        <w:rPr>
          <w:rFonts w:hint="eastAsia"/>
        </w:rPr>
        <w:t>哑元</w:t>
      </w:r>
      <w:r>
        <w:rPr>
          <w:rFonts w:hint="eastAsia"/>
        </w:rPr>
        <w:t>'</w:t>
      </w:r>
      <w:r>
        <w:rPr>
          <w:rFonts w:hint="eastAsia"/>
        </w:rPr>
        <w:t>查询</w:t>
      </w:r>
    </w:p>
    <w:p w:rsidR="00F417AC" w:rsidRDefault="00F417AC" w:rsidP="00370260">
      <w:pPr>
        <w:pStyle w:val="a3"/>
      </w:pPr>
      <w:r>
        <w:t>PreparedStatement WSps = WSc.prepareStatement</w:t>
      </w:r>
    </w:p>
    <w:p w:rsidR="00F417AC" w:rsidRDefault="00F417AC" w:rsidP="00370260">
      <w:pPr>
        <w:pStyle w:val="a3"/>
      </w:pPr>
      <w:r>
        <w:t xml:space="preserve">  ("SELECT * from UnknownTable WHERE 1 = 0");</w:t>
      </w:r>
    </w:p>
    <w:p w:rsidR="00F417AC" w:rsidRDefault="00F417AC" w:rsidP="00370260">
      <w:pPr>
        <w:pStyle w:val="a3"/>
        <w:rPr>
          <w:rFonts w:hint="eastAsia"/>
        </w:rPr>
      </w:pPr>
      <w:r>
        <w:rPr>
          <w:rFonts w:hint="eastAsia"/>
        </w:rPr>
        <w:t xml:space="preserve">// </w:t>
      </w:r>
      <w:r>
        <w:rPr>
          <w:rFonts w:hint="eastAsia"/>
        </w:rPr>
        <w:t>查询从来没有被执行，只是被预储</w:t>
      </w:r>
    </w:p>
    <w:p w:rsidR="00F417AC" w:rsidRDefault="00F417AC" w:rsidP="00370260">
      <w:pPr>
        <w:pStyle w:val="a3"/>
      </w:pPr>
      <w:r>
        <w:t>ResultSetMetaData WSsmd=</w:t>
      </w:r>
      <w:proofErr w:type="gramStart"/>
      <w:r>
        <w:t>WSps.getMetaData(</w:t>
      </w:r>
      <w:proofErr w:type="gramEnd"/>
      <w:r>
        <w:t>);</w:t>
      </w:r>
    </w:p>
    <w:p w:rsidR="00F417AC" w:rsidRDefault="00F417AC" w:rsidP="00370260">
      <w:pPr>
        <w:pStyle w:val="a3"/>
      </w:pPr>
      <w:proofErr w:type="gramStart"/>
      <w:r>
        <w:t>int</w:t>
      </w:r>
      <w:proofErr w:type="gramEnd"/>
      <w:r>
        <w:t xml:space="preserve"> numcols = WSrsmd.getColumnCount();</w:t>
      </w:r>
    </w:p>
    <w:p w:rsidR="00F417AC" w:rsidRDefault="00F417AC" w:rsidP="00370260">
      <w:pPr>
        <w:pStyle w:val="a3"/>
      </w:pPr>
      <w:r>
        <w:t>...</w:t>
      </w:r>
    </w:p>
    <w:p w:rsidR="00F417AC" w:rsidRDefault="00F417AC" w:rsidP="00370260">
      <w:pPr>
        <w:pStyle w:val="a3"/>
      </w:pPr>
      <w:proofErr w:type="gramStart"/>
      <w:r>
        <w:t>int</w:t>
      </w:r>
      <w:proofErr w:type="gramEnd"/>
      <w:r>
        <w:t xml:space="preserve"> ctype = WSrsmd.getColumnType(n)</w:t>
      </w:r>
    </w:p>
    <w:p w:rsidR="00F417AC" w:rsidRDefault="00F417AC" w:rsidP="00370260">
      <w:pPr>
        <w:pStyle w:val="a3"/>
      </w:pPr>
      <w:r>
        <w:t>...</w:t>
      </w:r>
    </w:p>
    <w:p w:rsidR="00F417AC" w:rsidRDefault="00F417AC" w:rsidP="00370260">
      <w:pPr>
        <w:pStyle w:val="a3"/>
        <w:rPr>
          <w:rFonts w:hint="eastAsia"/>
        </w:rPr>
      </w:pPr>
      <w:r>
        <w:rPr>
          <w:rFonts w:hint="eastAsia"/>
        </w:rPr>
        <w:t xml:space="preserve">// </w:t>
      </w:r>
      <w:r>
        <w:rPr>
          <w:rFonts w:hint="eastAsia"/>
        </w:rPr>
        <w:t>获得了列的完整信息</w:t>
      </w:r>
    </w:p>
    <w:p w:rsidR="00F417AC" w:rsidRDefault="00F417AC" w:rsidP="00370260">
      <w:pPr>
        <w:pStyle w:val="a3"/>
      </w:pPr>
    </w:p>
    <w:p w:rsidR="00F417AC" w:rsidRDefault="00F417AC" w:rsidP="00370260">
      <w:pPr>
        <w:pStyle w:val="a3"/>
        <w:rPr>
          <w:rFonts w:hint="eastAsia"/>
        </w:rPr>
      </w:pPr>
      <w:r>
        <w:rPr>
          <w:rFonts w:hint="eastAsia"/>
        </w:rPr>
        <w:t>在这两个案例中</w:t>
      </w:r>
      <w:r>
        <w:rPr>
          <w:rFonts w:hint="eastAsia"/>
        </w:rPr>
        <w:t xml:space="preserve">, </w:t>
      </w:r>
      <w:r>
        <w:rPr>
          <w:rFonts w:hint="eastAsia"/>
        </w:rPr>
        <w:t>一个查询被传送到服务器</w:t>
      </w:r>
      <w:r>
        <w:rPr>
          <w:rFonts w:hint="eastAsia"/>
        </w:rPr>
        <w:t xml:space="preserve">. </w:t>
      </w:r>
      <w:r>
        <w:rPr>
          <w:rFonts w:hint="eastAsia"/>
        </w:rPr>
        <w:t>但在案例</w:t>
      </w:r>
      <w:r>
        <w:rPr>
          <w:rFonts w:hint="eastAsia"/>
        </w:rPr>
        <w:t>1</w:t>
      </w:r>
      <w:r>
        <w:rPr>
          <w:rFonts w:hint="eastAsia"/>
        </w:rPr>
        <w:t>中</w:t>
      </w:r>
      <w:r>
        <w:rPr>
          <w:rFonts w:hint="eastAsia"/>
        </w:rPr>
        <w:t xml:space="preserve">, </w:t>
      </w:r>
      <w:r>
        <w:rPr>
          <w:rFonts w:hint="eastAsia"/>
        </w:rPr>
        <w:t>查询必须被</w:t>
      </w:r>
      <w:proofErr w:type="gramStart"/>
      <w:r>
        <w:rPr>
          <w:rFonts w:hint="eastAsia"/>
        </w:rPr>
        <w:t>预储和执行</w:t>
      </w:r>
      <w:proofErr w:type="gramEnd"/>
      <w:r>
        <w:rPr>
          <w:rFonts w:hint="eastAsia"/>
        </w:rPr>
        <w:t xml:space="preserve">, </w:t>
      </w:r>
      <w:r>
        <w:rPr>
          <w:rFonts w:hint="eastAsia"/>
        </w:rPr>
        <w:t>结果的描述信息必须确定</w:t>
      </w:r>
      <w:r>
        <w:rPr>
          <w:rFonts w:hint="eastAsia"/>
        </w:rPr>
        <w:t>(</w:t>
      </w:r>
      <w:r>
        <w:rPr>
          <w:rFonts w:hint="eastAsia"/>
        </w:rPr>
        <w:t>以传给</w:t>
      </w:r>
      <w:r>
        <w:rPr>
          <w:rFonts w:hint="eastAsia"/>
        </w:rPr>
        <w:t>getColumns()</w:t>
      </w:r>
      <w:r>
        <w:rPr>
          <w:rFonts w:hint="eastAsia"/>
        </w:rPr>
        <w:t>方法</w:t>
      </w:r>
      <w:r>
        <w:rPr>
          <w:rFonts w:hint="eastAsia"/>
        </w:rPr>
        <w:t xml:space="preserve">), </w:t>
      </w:r>
      <w:r>
        <w:rPr>
          <w:rFonts w:hint="eastAsia"/>
        </w:rPr>
        <w:t>并且客户端必须接收一个包含</w:t>
      </w:r>
      <w:proofErr w:type="gramStart"/>
      <w:r>
        <w:rPr>
          <w:rFonts w:hint="eastAsia"/>
        </w:rPr>
        <w:t>列信息</w:t>
      </w:r>
      <w:proofErr w:type="gramEnd"/>
      <w:r>
        <w:rPr>
          <w:rFonts w:hint="eastAsia"/>
        </w:rPr>
        <w:t>的结果集</w:t>
      </w:r>
      <w:r>
        <w:rPr>
          <w:rFonts w:hint="eastAsia"/>
        </w:rPr>
        <w:t xml:space="preserve">. </w:t>
      </w:r>
      <w:r>
        <w:rPr>
          <w:rFonts w:hint="eastAsia"/>
        </w:rPr>
        <w:t>在案例</w:t>
      </w:r>
      <w:r>
        <w:rPr>
          <w:rFonts w:hint="eastAsia"/>
        </w:rPr>
        <w:t>2</w:t>
      </w:r>
      <w:r>
        <w:rPr>
          <w:rFonts w:hint="eastAsia"/>
        </w:rPr>
        <w:t>中</w:t>
      </w:r>
      <w:r>
        <w:rPr>
          <w:rFonts w:hint="eastAsia"/>
        </w:rPr>
        <w:t xml:space="preserve">, </w:t>
      </w:r>
      <w:r>
        <w:rPr>
          <w:rFonts w:hint="eastAsia"/>
        </w:rPr>
        <w:t>只要准备一个简单的查询并且只用确定结果描述信息</w:t>
      </w:r>
      <w:r>
        <w:rPr>
          <w:rFonts w:hint="eastAsia"/>
        </w:rPr>
        <w:t xml:space="preserve">. </w:t>
      </w:r>
      <w:r>
        <w:rPr>
          <w:rFonts w:hint="eastAsia"/>
        </w:rPr>
        <w:t>很显然</w:t>
      </w:r>
      <w:r>
        <w:rPr>
          <w:rFonts w:hint="eastAsia"/>
        </w:rPr>
        <w:t xml:space="preserve">, </w:t>
      </w:r>
      <w:r>
        <w:rPr>
          <w:rFonts w:hint="eastAsia"/>
        </w:rPr>
        <w:t>案例</w:t>
      </w:r>
      <w:r>
        <w:rPr>
          <w:rFonts w:hint="eastAsia"/>
        </w:rPr>
        <w:t>2</w:t>
      </w:r>
      <w:r>
        <w:rPr>
          <w:rFonts w:hint="eastAsia"/>
        </w:rPr>
        <w:t>执行方式更好一些</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这个讨论有点复杂</w:t>
      </w:r>
      <w:r>
        <w:rPr>
          <w:rFonts w:hint="eastAsia"/>
        </w:rPr>
        <w:t xml:space="preserve">, </w:t>
      </w:r>
      <w:r>
        <w:rPr>
          <w:rFonts w:hint="eastAsia"/>
        </w:rPr>
        <w:t>让我们考虑一个没有本地化支持</w:t>
      </w:r>
      <w:r>
        <w:rPr>
          <w:rFonts w:hint="eastAsia"/>
        </w:rPr>
        <w:t>prepared statement</w:t>
      </w:r>
      <w:r>
        <w:rPr>
          <w:rFonts w:hint="eastAsia"/>
        </w:rPr>
        <w:t>的</w:t>
      </w:r>
      <w:r>
        <w:rPr>
          <w:rFonts w:hint="eastAsia"/>
        </w:rPr>
        <w:t>DBMS</w:t>
      </w:r>
      <w:r>
        <w:rPr>
          <w:rFonts w:hint="eastAsia"/>
        </w:rPr>
        <w:t>服务器</w:t>
      </w:r>
      <w:r>
        <w:rPr>
          <w:rFonts w:hint="eastAsia"/>
        </w:rPr>
        <w:t xml:space="preserve">. </w:t>
      </w:r>
      <w:r>
        <w:rPr>
          <w:rFonts w:hint="eastAsia"/>
        </w:rPr>
        <w:t>案例</w:t>
      </w:r>
      <w:r>
        <w:rPr>
          <w:rFonts w:hint="eastAsia"/>
        </w:rPr>
        <w:t>1</w:t>
      </w:r>
      <w:r>
        <w:rPr>
          <w:rFonts w:hint="eastAsia"/>
        </w:rPr>
        <w:t>的性能没有改变</w:t>
      </w:r>
      <w:r>
        <w:rPr>
          <w:rFonts w:hint="eastAsia"/>
        </w:rPr>
        <w:t xml:space="preserve">, </w:t>
      </w:r>
      <w:r>
        <w:rPr>
          <w:rFonts w:hint="eastAsia"/>
        </w:rPr>
        <w:t>但案例</w:t>
      </w:r>
      <w:r>
        <w:rPr>
          <w:rFonts w:hint="eastAsia"/>
        </w:rPr>
        <w:t>2</w:t>
      </w:r>
      <w:r>
        <w:rPr>
          <w:rFonts w:hint="eastAsia"/>
        </w:rPr>
        <w:t>中</w:t>
      </w:r>
      <w:r>
        <w:rPr>
          <w:rFonts w:hint="eastAsia"/>
        </w:rPr>
        <w:t xml:space="preserve">, </w:t>
      </w:r>
      <w:r>
        <w:rPr>
          <w:rFonts w:hint="eastAsia"/>
        </w:rPr>
        <w:t>因为</w:t>
      </w:r>
      <w:r>
        <w:rPr>
          <w:rFonts w:hint="eastAsia"/>
        </w:rPr>
        <w:t>'</w:t>
      </w:r>
      <w:proofErr w:type="gramStart"/>
      <w:r>
        <w:rPr>
          <w:rFonts w:hint="eastAsia"/>
        </w:rPr>
        <w:t>哑元</w:t>
      </w:r>
      <w:proofErr w:type="gramEnd"/>
      <w:r>
        <w:rPr>
          <w:rFonts w:hint="eastAsia"/>
        </w:rPr>
        <w:t>'</w:t>
      </w:r>
      <w:r>
        <w:rPr>
          <w:rFonts w:hint="eastAsia"/>
        </w:rPr>
        <w:t>查询必须被执行而不是被预储使得它的性能增强了一些</w:t>
      </w:r>
      <w:r>
        <w:rPr>
          <w:rFonts w:hint="eastAsia"/>
        </w:rPr>
        <w:t xml:space="preserve">. </w:t>
      </w:r>
      <w:r>
        <w:rPr>
          <w:rFonts w:hint="eastAsia"/>
        </w:rPr>
        <w:t>因为查询中的</w:t>
      </w:r>
      <w:r>
        <w:rPr>
          <w:rFonts w:hint="eastAsia"/>
        </w:rPr>
        <w:t>WHERE</w:t>
      </w:r>
      <w:r>
        <w:rPr>
          <w:rFonts w:hint="eastAsia"/>
        </w:rPr>
        <w:t>子句总是为</w:t>
      </w:r>
      <w:r>
        <w:rPr>
          <w:rFonts w:hint="eastAsia"/>
        </w:rPr>
        <w:t xml:space="preserve">FALSE, </w:t>
      </w:r>
      <w:r>
        <w:rPr>
          <w:rFonts w:hint="eastAsia"/>
        </w:rPr>
        <w:t>查询在不用存取表的数据情况的下会生成没有数据的结果集</w:t>
      </w:r>
      <w:r>
        <w:rPr>
          <w:rFonts w:hint="eastAsia"/>
        </w:rPr>
        <w:t xml:space="preserve">. </w:t>
      </w:r>
      <w:r>
        <w:rPr>
          <w:rFonts w:hint="eastAsia"/>
        </w:rPr>
        <w:t>在这种情况下，第二种方式当然比第一种方式好一些</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总而言之，总是使用</w:t>
      </w:r>
      <w:r>
        <w:rPr>
          <w:rFonts w:hint="eastAsia"/>
        </w:rPr>
        <w:t>ResultSet</w:t>
      </w:r>
      <w:r>
        <w:rPr>
          <w:rFonts w:hint="eastAsia"/>
        </w:rPr>
        <w:t>的</w:t>
      </w:r>
      <w:r>
        <w:rPr>
          <w:rFonts w:hint="eastAsia"/>
        </w:rPr>
        <w:t>metadata</w:t>
      </w:r>
      <w:r>
        <w:rPr>
          <w:rFonts w:hint="eastAsia"/>
        </w:rPr>
        <w:t>方法去获取列信息，像列名</w:t>
      </w:r>
      <w:r>
        <w:rPr>
          <w:rFonts w:hint="eastAsia"/>
        </w:rPr>
        <w:t>,</w:t>
      </w:r>
      <w:r>
        <w:rPr>
          <w:rFonts w:hint="eastAsia"/>
        </w:rPr>
        <w:t>列的数据类型</w:t>
      </w:r>
      <w:r>
        <w:rPr>
          <w:rFonts w:hint="eastAsia"/>
        </w:rPr>
        <w:t>,</w:t>
      </w:r>
      <w:r>
        <w:rPr>
          <w:rFonts w:hint="eastAsia"/>
        </w:rPr>
        <w:t>列的数据精度和长度等</w:t>
      </w:r>
      <w:r>
        <w:rPr>
          <w:rFonts w:hint="eastAsia"/>
        </w:rPr>
        <w:t xml:space="preserve">. </w:t>
      </w:r>
      <w:r>
        <w:rPr>
          <w:rFonts w:hint="eastAsia"/>
        </w:rPr>
        <w:t>当要求的信息无法从</w:t>
      </w:r>
      <w:r>
        <w:rPr>
          <w:rFonts w:hint="eastAsia"/>
        </w:rPr>
        <w:t>ResultSet</w:t>
      </w:r>
      <w:r>
        <w:rPr>
          <w:rFonts w:hint="eastAsia"/>
        </w:rPr>
        <w:t>的</w:t>
      </w:r>
      <w:r>
        <w:rPr>
          <w:rFonts w:hint="eastAsia"/>
        </w:rPr>
        <w:t>metadata</w:t>
      </w:r>
      <w:r>
        <w:rPr>
          <w:rFonts w:hint="eastAsia"/>
        </w:rPr>
        <w:t>中获取时才去用</w:t>
      </w:r>
      <w:r>
        <w:rPr>
          <w:rFonts w:hint="eastAsia"/>
        </w:rPr>
        <w:t>getColumns()</w:t>
      </w:r>
      <w:r>
        <w:rPr>
          <w:rFonts w:hint="eastAsia"/>
        </w:rPr>
        <w:t>方法</w:t>
      </w:r>
      <w:r>
        <w:rPr>
          <w:rFonts w:hint="eastAsia"/>
        </w:rPr>
        <w:t>(</w:t>
      </w:r>
      <w:r>
        <w:rPr>
          <w:rFonts w:hint="eastAsia"/>
        </w:rPr>
        <w:t>像列的缺省值这些信息等</w:t>
      </w:r>
      <w:r>
        <w:rPr>
          <w:rFonts w:hint="eastAsia"/>
        </w:rPr>
        <w:t>).</w:t>
      </w:r>
    </w:p>
    <w:p w:rsidR="00F417AC" w:rsidRDefault="00F417AC" w:rsidP="00370260">
      <w:pPr>
        <w:pStyle w:val="a3"/>
      </w:pPr>
    </w:p>
    <w:p w:rsidR="00F417AC" w:rsidRDefault="00F417AC" w:rsidP="00370260">
      <w:pPr>
        <w:pStyle w:val="a3"/>
      </w:pPr>
      <w:r>
        <w:t xml:space="preserve"> </w:t>
      </w:r>
    </w:p>
    <w:p w:rsidR="00F417AC" w:rsidRDefault="00F417AC" w:rsidP="00370260">
      <w:pPr>
        <w:pStyle w:val="a3"/>
        <w:rPr>
          <w:rFonts w:hint="eastAsia"/>
        </w:rPr>
      </w:pPr>
      <w:r>
        <w:rPr>
          <w:rFonts w:hint="eastAsia"/>
        </w:rPr>
        <w:t>获取数据</w:t>
      </w:r>
    </w:p>
    <w:p w:rsidR="00F417AC" w:rsidRDefault="00F417AC" w:rsidP="00370260">
      <w:pPr>
        <w:pStyle w:val="a3"/>
        <w:rPr>
          <w:rFonts w:hint="eastAsia"/>
        </w:rPr>
      </w:pPr>
      <w:r>
        <w:rPr>
          <w:rFonts w:hint="eastAsia"/>
        </w:rPr>
        <w:t>要有效的获取数据，就只需返回你需要的数据</w:t>
      </w:r>
      <w:r>
        <w:rPr>
          <w:rFonts w:hint="eastAsia"/>
        </w:rPr>
        <w:t xml:space="preserve">, </w:t>
      </w:r>
      <w:r>
        <w:rPr>
          <w:rFonts w:hint="eastAsia"/>
        </w:rPr>
        <w:t>以及</w:t>
      </w:r>
      <w:proofErr w:type="gramStart"/>
      <w:r>
        <w:rPr>
          <w:rFonts w:hint="eastAsia"/>
        </w:rPr>
        <w:t>很多用效的</w:t>
      </w:r>
      <w:proofErr w:type="gramEnd"/>
      <w:r>
        <w:rPr>
          <w:rFonts w:hint="eastAsia"/>
        </w:rPr>
        <w:t>方法</w:t>
      </w:r>
      <w:r>
        <w:rPr>
          <w:rFonts w:hint="eastAsia"/>
        </w:rPr>
        <w:t xml:space="preserve">. </w:t>
      </w:r>
      <w:r>
        <w:rPr>
          <w:rFonts w:hint="eastAsia"/>
        </w:rPr>
        <w:t>本节的指导原则将帮助你使用</w:t>
      </w:r>
      <w:r>
        <w:rPr>
          <w:rFonts w:hint="eastAsia"/>
        </w:rPr>
        <w:t>JDB</w:t>
      </w:r>
      <w:r>
        <w:rPr>
          <w:rFonts w:hint="eastAsia"/>
        </w:rPr>
        <w:t>获取数据时优化系统性能</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获取长数据</w:t>
      </w:r>
    </w:p>
    <w:p w:rsidR="00F417AC" w:rsidRDefault="00F417AC" w:rsidP="00370260">
      <w:pPr>
        <w:pStyle w:val="a3"/>
        <w:rPr>
          <w:rFonts w:hint="eastAsia"/>
        </w:rPr>
      </w:pPr>
      <w:r>
        <w:rPr>
          <w:rFonts w:hint="eastAsia"/>
        </w:rPr>
        <w:t>如非必要</w:t>
      </w:r>
      <w:r>
        <w:rPr>
          <w:rFonts w:hint="eastAsia"/>
        </w:rPr>
        <w:t xml:space="preserve">, </w:t>
      </w:r>
      <w:r>
        <w:rPr>
          <w:rFonts w:hint="eastAsia"/>
        </w:rPr>
        <w:t>应用程序不应请求长的数据</w:t>
      </w:r>
      <w:r>
        <w:rPr>
          <w:rFonts w:hint="eastAsia"/>
        </w:rPr>
        <w:t xml:space="preserve">, </w:t>
      </w:r>
      <w:r>
        <w:rPr>
          <w:rFonts w:hint="eastAsia"/>
        </w:rPr>
        <w:t>因为长的数据通过网络传输会非常慢和消耗资源</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大多数用户并不想看到大堆的数据</w:t>
      </w:r>
      <w:r>
        <w:rPr>
          <w:rFonts w:hint="eastAsia"/>
        </w:rPr>
        <w:t xml:space="preserve">. </w:t>
      </w:r>
      <w:r>
        <w:rPr>
          <w:rFonts w:hint="eastAsia"/>
        </w:rPr>
        <w:t>如果用户不想处理这些</w:t>
      </w:r>
      <w:proofErr w:type="gramStart"/>
      <w:r>
        <w:rPr>
          <w:rFonts w:hint="eastAsia"/>
        </w:rPr>
        <w:t>长数据</w:t>
      </w:r>
      <w:proofErr w:type="gramEnd"/>
      <w:r>
        <w:rPr>
          <w:rFonts w:hint="eastAsia"/>
        </w:rPr>
        <w:t xml:space="preserve">, </w:t>
      </w:r>
      <w:r>
        <w:rPr>
          <w:rFonts w:hint="eastAsia"/>
        </w:rPr>
        <w:t>那么程序应能够再次查询数据库</w:t>
      </w:r>
      <w:r>
        <w:rPr>
          <w:rFonts w:hint="eastAsia"/>
        </w:rPr>
        <w:t xml:space="preserve">, </w:t>
      </w:r>
      <w:r>
        <w:rPr>
          <w:rFonts w:hint="eastAsia"/>
        </w:rPr>
        <w:t>在</w:t>
      </w:r>
      <w:r>
        <w:rPr>
          <w:rFonts w:hint="eastAsia"/>
        </w:rPr>
        <w:t>SELECT</w:t>
      </w:r>
      <w:r>
        <w:rPr>
          <w:rFonts w:hint="eastAsia"/>
        </w:rPr>
        <w:t>子句中指定需要的列名</w:t>
      </w:r>
      <w:r>
        <w:rPr>
          <w:rFonts w:hint="eastAsia"/>
        </w:rPr>
        <w:t xml:space="preserve">. </w:t>
      </w:r>
      <w:r>
        <w:rPr>
          <w:rFonts w:hint="eastAsia"/>
        </w:rPr>
        <w:t>这种方式允许一般用户获取结果集而不用消耗昂贵的网络流量</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虽然最好的方式是不要将</w:t>
      </w:r>
      <w:proofErr w:type="gramStart"/>
      <w:r>
        <w:rPr>
          <w:rFonts w:hint="eastAsia"/>
        </w:rPr>
        <w:t>长数据</w:t>
      </w:r>
      <w:proofErr w:type="gramEnd"/>
      <w:r>
        <w:rPr>
          <w:rFonts w:hint="eastAsia"/>
        </w:rPr>
        <w:t>包括在</w:t>
      </w:r>
      <w:r>
        <w:rPr>
          <w:rFonts w:hint="eastAsia"/>
        </w:rPr>
        <w:t>SELECT</w:t>
      </w:r>
      <w:r>
        <w:rPr>
          <w:rFonts w:hint="eastAsia"/>
        </w:rPr>
        <w:t>子句的列名中，但还是有一些应用程序在发送查询给</w:t>
      </w:r>
      <w:r>
        <w:rPr>
          <w:rFonts w:hint="eastAsia"/>
        </w:rPr>
        <w:t>JDBC</w:t>
      </w:r>
      <w:r>
        <w:rPr>
          <w:rFonts w:hint="eastAsia"/>
        </w:rPr>
        <w:t>驱动程序时并没有在</w:t>
      </w:r>
      <w:r>
        <w:rPr>
          <w:rFonts w:hint="eastAsia"/>
        </w:rPr>
        <w:t>SELECT</w:t>
      </w:r>
      <w:r>
        <w:rPr>
          <w:rFonts w:hint="eastAsia"/>
        </w:rPr>
        <w:t>子句中</w:t>
      </w:r>
      <w:proofErr w:type="gramStart"/>
      <w:r>
        <w:rPr>
          <w:rFonts w:hint="eastAsia"/>
        </w:rPr>
        <w:t>明确指</w:t>
      </w:r>
      <w:proofErr w:type="gramEnd"/>
      <w:r>
        <w:rPr>
          <w:rFonts w:hint="eastAsia"/>
        </w:rPr>
        <w:t>出列名</w:t>
      </w:r>
      <w:r>
        <w:rPr>
          <w:rFonts w:hint="eastAsia"/>
        </w:rPr>
        <w:t xml:space="preserve"> (</w:t>
      </w:r>
      <w:r>
        <w:rPr>
          <w:rFonts w:hint="eastAsia"/>
        </w:rPr>
        <w:t>确切一点</w:t>
      </w:r>
      <w:r>
        <w:rPr>
          <w:rFonts w:hint="eastAsia"/>
        </w:rPr>
        <w:t xml:space="preserve">, </w:t>
      </w:r>
      <w:r>
        <w:rPr>
          <w:rFonts w:hint="eastAsia"/>
        </w:rPr>
        <w:t>有些程序发送这样的查询：</w:t>
      </w:r>
      <w:r>
        <w:rPr>
          <w:rFonts w:hint="eastAsia"/>
        </w:rPr>
        <w:t xml:space="preserve"> </w:t>
      </w:r>
      <w:proofErr w:type="gramStart"/>
      <w:r>
        <w:rPr>
          <w:rFonts w:hint="eastAsia"/>
        </w:rPr>
        <w:t>select</w:t>
      </w:r>
      <w:proofErr w:type="gramEnd"/>
      <w:r>
        <w:rPr>
          <w:rFonts w:hint="eastAsia"/>
        </w:rPr>
        <w:t xml:space="preserve"> * from</w:t>
      </w:r>
    </w:p>
    <w:p w:rsidR="00F417AC" w:rsidRDefault="00F417AC" w:rsidP="00370260">
      <w:pPr>
        <w:pStyle w:val="a3"/>
      </w:pPr>
    </w:p>
    <w:p w:rsidR="00F417AC" w:rsidRDefault="00F417AC" w:rsidP="00370260">
      <w:pPr>
        <w:pStyle w:val="a3"/>
        <w:rPr>
          <w:rFonts w:hint="eastAsia"/>
        </w:rPr>
      </w:pPr>
      <w:r>
        <w:rPr>
          <w:rFonts w:hint="eastAsia"/>
        </w:rPr>
        <w:t xml:space="preserve">...). </w:t>
      </w:r>
      <w:r>
        <w:rPr>
          <w:rFonts w:hint="eastAsia"/>
        </w:rPr>
        <w:t>如果</w:t>
      </w:r>
      <w:r>
        <w:rPr>
          <w:rFonts w:hint="eastAsia"/>
        </w:rPr>
        <w:t>SELECT</w:t>
      </w:r>
      <w:r>
        <w:rPr>
          <w:rFonts w:hint="eastAsia"/>
        </w:rPr>
        <w:t>子句的列名中包含</w:t>
      </w:r>
      <w:proofErr w:type="gramStart"/>
      <w:r>
        <w:rPr>
          <w:rFonts w:hint="eastAsia"/>
        </w:rPr>
        <w:t>长数据</w:t>
      </w:r>
      <w:proofErr w:type="gramEnd"/>
      <w:r>
        <w:rPr>
          <w:rFonts w:hint="eastAsia"/>
        </w:rPr>
        <w:t xml:space="preserve">, </w:t>
      </w:r>
      <w:r>
        <w:rPr>
          <w:rFonts w:hint="eastAsia"/>
        </w:rPr>
        <w:t>许多</w:t>
      </w:r>
      <w:r>
        <w:rPr>
          <w:rFonts w:hint="eastAsia"/>
        </w:rPr>
        <w:t>JDBC</w:t>
      </w:r>
      <w:r>
        <w:rPr>
          <w:rFonts w:hint="eastAsia"/>
        </w:rPr>
        <w:t>驱动程序必须在查询时重新获取数据</w:t>
      </w:r>
      <w:r>
        <w:rPr>
          <w:rFonts w:hint="eastAsia"/>
        </w:rPr>
        <w:t xml:space="preserve">, </w:t>
      </w:r>
      <w:r>
        <w:rPr>
          <w:rFonts w:hint="eastAsia"/>
        </w:rPr>
        <w:t>甚至在</w:t>
      </w:r>
      <w:r>
        <w:rPr>
          <w:rFonts w:hint="eastAsia"/>
        </w:rPr>
        <w:t>ResultSet</w:t>
      </w:r>
      <w:r>
        <w:rPr>
          <w:rFonts w:hint="eastAsia"/>
        </w:rPr>
        <w:t>中这些</w:t>
      </w:r>
      <w:proofErr w:type="gramStart"/>
      <w:r>
        <w:rPr>
          <w:rFonts w:hint="eastAsia"/>
        </w:rPr>
        <w:t>长数据</w:t>
      </w:r>
      <w:proofErr w:type="gramEnd"/>
      <w:r>
        <w:rPr>
          <w:rFonts w:hint="eastAsia"/>
        </w:rPr>
        <w:t>并没有被程序用到</w:t>
      </w:r>
      <w:r>
        <w:rPr>
          <w:rFonts w:hint="eastAsia"/>
        </w:rPr>
        <w:t xml:space="preserve">. </w:t>
      </w:r>
      <w:r>
        <w:rPr>
          <w:rFonts w:hint="eastAsia"/>
        </w:rPr>
        <w:t>在可能情况下，开发者应该试着去实现一种不需获取所有列数据的方法</w:t>
      </w:r>
      <w:r>
        <w:rPr>
          <w:rFonts w:hint="eastAsia"/>
        </w:rPr>
        <w:t>.</w:t>
      </w:r>
    </w:p>
    <w:p w:rsidR="00F417AC" w:rsidRDefault="00F417AC" w:rsidP="00370260">
      <w:pPr>
        <w:pStyle w:val="a3"/>
      </w:pPr>
    </w:p>
    <w:p w:rsidR="00F417AC" w:rsidRDefault="00F417AC" w:rsidP="00370260">
      <w:pPr>
        <w:pStyle w:val="a3"/>
      </w:pPr>
    </w:p>
    <w:p w:rsidR="00F417AC" w:rsidRDefault="00F417AC" w:rsidP="00370260">
      <w:pPr>
        <w:pStyle w:val="a3"/>
        <w:rPr>
          <w:rFonts w:hint="eastAsia"/>
        </w:rPr>
      </w:pPr>
      <w:r>
        <w:rPr>
          <w:rFonts w:hint="eastAsia"/>
        </w:rPr>
        <w:t>例如，看以下的</w:t>
      </w:r>
      <w:r>
        <w:rPr>
          <w:rFonts w:hint="eastAsia"/>
        </w:rPr>
        <w:t>JDBC</w:t>
      </w:r>
      <w:r>
        <w:rPr>
          <w:rFonts w:hint="eastAsia"/>
        </w:rPr>
        <w:t>代码</w:t>
      </w:r>
      <w:r>
        <w:rPr>
          <w:rFonts w:hint="eastAsia"/>
        </w:rPr>
        <w:t>:</w:t>
      </w:r>
    </w:p>
    <w:p w:rsidR="00F417AC" w:rsidRDefault="00F417AC" w:rsidP="00370260">
      <w:pPr>
        <w:pStyle w:val="a3"/>
      </w:pPr>
      <w:r>
        <w:t>ResultSet rs = stmt.executeQuery (</w:t>
      </w:r>
    </w:p>
    <w:p w:rsidR="00F417AC" w:rsidRDefault="00F417AC" w:rsidP="00370260">
      <w:pPr>
        <w:pStyle w:val="a3"/>
      </w:pPr>
      <w:r>
        <w:t xml:space="preserve">   "select * from Employees where SSID = '999-99-2222'");</w:t>
      </w:r>
    </w:p>
    <w:p w:rsidR="00F417AC" w:rsidRDefault="00F417AC" w:rsidP="00370260">
      <w:pPr>
        <w:pStyle w:val="a3"/>
      </w:pPr>
      <w:proofErr w:type="gramStart"/>
      <w:r>
        <w:t>rs.next(</w:t>
      </w:r>
      <w:proofErr w:type="gramEnd"/>
      <w:r>
        <w:t>);</w:t>
      </w:r>
    </w:p>
    <w:p w:rsidR="00F417AC" w:rsidRDefault="00F417AC" w:rsidP="00370260">
      <w:pPr>
        <w:pStyle w:val="a3"/>
      </w:pPr>
      <w:proofErr w:type="gramStart"/>
      <w:r>
        <w:t>string</w:t>
      </w:r>
      <w:proofErr w:type="gramEnd"/>
      <w:r>
        <w:t xml:space="preserve"> name = rs.getString (4);</w:t>
      </w:r>
    </w:p>
    <w:p w:rsidR="00F417AC" w:rsidRDefault="00F417AC" w:rsidP="00370260">
      <w:pPr>
        <w:pStyle w:val="a3"/>
      </w:pPr>
    </w:p>
    <w:p w:rsidR="00F417AC" w:rsidRDefault="00F417AC" w:rsidP="00370260">
      <w:pPr>
        <w:pStyle w:val="a3"/>
        <w:rPr>
          <w:rFonts w:hint="eastAsia"/>
        </w:rPr>
      </w:pPr>
      <w:r>
        <w:rPr>
          <w:rFonts w:hint="eastAsia"/>
        </w:rPr>
        <w:t>要记住</w:t>
      </w:r>
      <w:r>
        <w:rPr>
          <w:rFonts w:hint="eastAsia"/>
        </w:rPr>
        <w:t>JDBC</w:t>
      </w:r>
      <w:r>
        <w:rPr>
          <w:rFonts w:hint="eastAsia"/>
        </w:rPr>
        <w:t>驱动程序没有知觉</w:t>
      </w:r>
      <w:r>
        <w:rPr>
          <w:rFonts w:hint="eastAsia"/>
        </w:rPr>
        <w:t xml:space="preserve">. </w:t>
      </w:r>
      <w:r>
        <w:rPr>
          <w:rFonts w:hint="eastAsia"/>
        </w:rPr>
        <w:t>当查询被执行时它不知道哪些列是程序所要的</w:t>
      </w:r>
      <w:r>
        <w:rPr>
          <w:rFonts w:hint="eastAsia"/>
        </w:rPr>
        <w:t xml:space="preserve">. </w:t>
      </w:r>
      <w:r>
        <w:rPr>
          <w:rFonts w:hint="eastAsia"/>
        </w:rPr>
        <w:t>驱动程序只知道应用程序能请求任意的列</w:t>
      </w:r>
      <w:r>
        <w:rPr>
          <w:rFonts w:hint="eastAsia"/>
        </w:rPr>
        <w:t xml:space="preserve">. </w:t>
      </w:r>
      <w:r>
        <w:rPr>
          <w:rFonts w:hint="eastAsia"/>
        </w:rPr>
        <w:t>当</w:t>
      </w:r>
      <w:r>
        <w:rPr>
          <w:rFonts w:hint="eastAsia"/>
        </w:rPr>
        <w:t>JDBC</w:t>
      </w:r>
      <w:r>
        <w:rPr>
          <w:rFonts w:hint="eastAsia"/>
        </w:rPr>
        <w:t>驱动程序处理</w:t>
      </w:r>
      <w:r>
        <w:rPr>
          <w:rFonts w:hint="eastAsia"/>
        </w:rPr>
        <w:t xml:space="preserve"> rs.</w:t>
      </w:r>
      <w:proofErr w:type="gramStart"/>
      <w:r>
        <w:rPr>
          <w:rFonts w:hint="eastAsia"/>
        </w:rPr>
        <w:t>next(</w:t>
      </w:r>
      <w:proofErr w:type="gramEnd"/>
      <w:r>
        <w:rPr>
          <w:rFonts w:hint="eastAsia"/>
        </w:rPr>
        <w:t xml:space="preserve">) </w:t>
      </w:r>
      <w:r>
        <w:rPr>
          <w:rFonts w:hint="eastAsia"/>
        </w:rPr>
        <w:t>请求时</w:t>
      </w:r>
      <w:r>
        <w:rPr>
          <w:rFonts w:hint="eastAsia"/>
        </w:rPr>
        <w:t xml:space="preserve">, </w:t>
      </w:r>
      <w:r>
        <w:rPr>
          <w:rFonts w:hint="eastAsia"/>
        </w:rPr>
        <w:t>它可能会跨过网络从数据库服务器至少返回一行结果</w:t>
      </w:r>
      <w:r>
        <w:rPr>
          <w:rFonts w:hint="eastAsia"/>
        </w:rPr>
        <w:t xml:space="preserve">. </w:t>
      </w:r>
      <w:r>
        <w:rPr>
          <w:rFonts w:hint="eastAsia"/>
        </w:rPr>
        <w:t>在这种情况下</w:t>
      </w:r>
      <w:r>
        <w:rPr>
          <w:rFonts w:hint="eastAsia"/>
        </w:rPr>
        <w:t xml:space="preserve">, </w:t>
      </w:r>
      <w:r>
        <w:rPr>
          <w:rFonts w:hint="eastAsia"/>
        </w:rPr>
        <w:t>每个结果行会包含所有的列数据–</w:t>
      </w:r>
      <w:r>
        <w:rPr>
          <w:rFonts w:hint="eastAsia"/>
        </w:rPr>
        <w:t xml:space="preserve"> </w:t>
      </w:r>
      <w:r>
        <w:rPr>
          <w:rFonts w:hint="eastAsia"/>
        </w:rPr>
        <w:t>如果</w:t>
      </w:r>
      <w:r>
        <w:rPr>
          <w:rFonts w:hint="eastAsia"/>
        </w:rPr>
        <w:t>Employees</w:t>
      </w:r>
      <w:r>
        <w:rPr>
          <w:rFonts w:hint="eastAsia"/>
        </w:rPr>
        <w:t>表有一列包含员工相片的话它也会被包含在结果里面</w:t>
      </w:r>
      <w:r>
        <w:rPr>
          <w:rFonts w:hint="eastAsia"/>
        </w:rPr>
        <w:t xml:space="preserve">. </w:t>
      </w:r>
      <w:r>
        <w:rPr>
          <w:rFonts w:hint="eastAsia"/>
        </w:rPr>
        <w:t>限制</w:t>
      </w:r>
      <w:r>
        <w:rPr>
          <w:rFonts w:hint="eastAsia"/>
        </w:rPr>
        <w:t>SELECT</w:t>
      </w:r>
      <w:r>
        <w:rPr>
          <w:rFonts w:hint="eastAsia"/>
        </w:rPr>
        <w:t>子句的列名列表并且只包含有用的列名，会减少网络流量及更快的查询性能</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另外，虽然</w:t>
      </w:r>
      <w:r>
        <w:rPr>
          <w:rFonts w:hint="eastAsia"/>
        </w:rPr>
        <w:t>getClob()</w:t>
      </w:r>
      <w:r>
        <w:rPr>
          <w:rFonts w:hint="eastAsia"/>
        </w:rPr>
        <w:t>和</w:t>
      </w:r>
      <w:r>
        <w:rPr>
          <w:rFonts w:hint="eastAsia"/>
        </w:rPr>
        <w:t>getBlob()</w:t>
      </w:r>
      <w:r>
        <w:rPr>
          <w:rFonts w:hint="eastAsia"/>
        </w:rPr>
        <w:t>方法可以允许应用程序</w:t>
      </w:r>
      <w:proofErr w:type="gramStart"/>
      <w:r>
        <w:rPr>
          <w:rFonts w:hint="eastAsia"/>
        </w:rPr>
        <w:t>去如何</w:t>
      </w:r>
      <w:proofErr w:type="gramEnd"/>
      <w:r>
        <w:rPr>
          <w:rFonts w:hint="eastAsia"/>
        </w:rPr>
        <w:t>控制获取</w:t>
      </w:r>
      <w:proofErr w:type="gramStart"/>
      <w:r>
        <w:rPr>
          <w:rFonts w:hint="eastAsia"/>
        </w:rPr>
        <w:t>长数据</w:t>
      </w:r>
      <w:proofErr w:type="gramEnd"/>
      <w:r>
        <w:rPr>
          <w:rFonts w:hint="eastAsia"/>
        </w:rPr>
        <w:t xml:space="preserve">, </w:t>
      </w:r>
      <w:r>
        <w:rPr>
          <w:rFonts w:hint="eastAsia"/>
        </w:rPr>
        <w:t>但开发者必须认识到在许多情况下</w:t>
      </w:r>
      <w:r>
        <w:rPr>
          <w:rFonts w:hint="eastAsia"/>
        </w:rPr>
        <w:t>, JDBC</w:t>
      </w:r>
      <w:r>
        <w:rPr>
          <w:rFonts w:hint="eastAsia"/>
        </w:rPr>
        <w:t>驱动程序缺少真正的</w:t>
      </w:r>
      <w:r>
        <w:rPr>
          <w:rFonts w:hint="eastAsia"/>
        </w:rPr>
        <w:t>LOB</w:t>
      </w:r>
      <w:r>
        <w:rPr>
          <w:rFonts w:hint="eastAsia"/>
        </w:rPr>
        <w:t>定位器的支持</w:t>
      </w:r>
      <w:r>
        <w:rPr>
          <w:rFonts w:hint="eastAsia"/>
        </w:rPr>
        <w:t xml:space="preserve">. </w:t>
      </w:r>
      <w:r>
        <w:rPr>
          <w:rFonts w:hint="eastAsia"/>
        </w:rPr>
        <w:t>像这种情况下，在暴露</w:t>
      </w:r>
      <w:r>
        <w:rPr>
          <w:rFonts w:hint="eastAsia"/>
        </w:rPr>
        <w:t>getClob</w:t>
      </w:r>
      <w:r>
        <w:rPr>
          <w:rFonts w:hint="eastAsia"/>
        </w:rPr>
        <w:t>和</w:t>
      </w:r>
      <w:r>
        <w:rPr>
          <w:rFonts w:hint="eastAsia"/>
        </w:rPr>
        <w:t>getBlob</w:t>
      </w:r>
      <w:r>
        <w:rPr>
          <w:rFonts w:hint="eastAsia"/>
        </w:rPr>
        <w:t>方法给开发者之前驱动程序必须经过网络获取所有的</w:t>
      </w:r>
      <w:proofErr w:type="gramStart"/>
      <w:r>
        <w:rPr>
          <w:rFonts w:hint="eastAsia"/>
        </w:rPr>
        <w:t>长数据</w:t>
      </w:r>
      <w:proofErr w:type="gramEnd"/>
      <w:r>
        <w:rPr>
          <w:rFonts w:hint="eastAsia"/>
        </w:rPr>
        <w:t>.</w:t>
      </w:r>
    </w:p>
    <w:p w:rsidR="00F417AC" w:rsidRDefault="00F417AC" w:rsidP="00370260">
      <w:pPr>
        <w:pStyle w:val="a3"/>
      </w:pPr>
    </w:p>
    <w:p w:rsidR="00F417AC" w:rsidRDefault="00F417AC" w:rsidP="00370260">
      <w:pPr>
        <w:pStyle w:val="a3"/>
        <w:rPr>
          <w:rFonts w:hint="eastAsia"/>
        </w:rPr>
      </w:pPr>
      <w:r>
        <w:rPr>
          <w:rFonts w:hint="eastAsia"/>
        </w:rPr>
        <w:t>减少获取的数据量</w:t>
      </w:r>
    </w:p>
    <w:p w:rsidR="00F417AC" w:rsidRDefault="00F417AC" w:rsidP="00370260">
      <w:pPr>
        <w:pStyle w:val="a3"/>
        <w:rPr>
          <w:rFonts w:hint="eastAsia"/>
        </w:rPr>
      </w:pPr>
      <w:r>
        <w:rPr>
          <w:rFonts w:hint="eastAsia"/>
        </w:rPr>
        <w:t>有时必须要获取</w:t>
      </w:r>
      <w:proofErr w:type="gramStart"/>
      <w:r>
        <w:rPr>
          <w:rFonts w:hint="eastAsia"/>
        </w:rPr>
        <w:t>长数据</w:t>
      </w:r>
      <w:proofErr w:type="gramEnd"/>
      <w:r>
        <w:rPr>
          <w:rFonts w:hint="eastAsia"/>
        </w:rPr>
        <w:t xml:space="preserve">. </w:t>
      </w:r>
      <w:r>
        <w:rPr>
          <w:rFonts w:hint="eastAsia"/>
        </w:rPr>
        <w:t>这时</w:t>
      </w:r>
      <w:r>
        <w:rPr>
          <w:rFonts w:hint="eastAsia"/>
        </w:rPr>
        <w:t xml:space="preserve">, </w:t>
      </w:r>
      <w:r>
        <w:rPr>
          <w:rFonts w:hint="eastAsia"/>
        </w:rPr>
        <w:t>要注意的是大多数用户并不想在屏幕上看到</w:t>
      </w:r>
      <w:r>
        <w:rPr>
          <w:rFonts w:hint="eastAsia"/>
        </w:rPr>
        <w:t>100k</w:t>
      </w:r>
      <w:r>
        <w:rPr>
          <w:rFonts w:hint="eastAsia"/>
        </w:rPr>
        <w:t>甚至更多的文字</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要减少网络交通和改善性能</w:t>
      </w:r>
      <w:r>
        <w:rPr>
          <w:rFonts w:hint="eastAsia"/>
        </w:rPr>
        <w:t xml:space="preserve">, </w:t>
      </w:r>
      <w:r>
        <w:rPr>
          <w:rFonts w:hint="eastAsia"/>
        </w:rPr>
        <w:t>通过调用</w:t>
      </w:r>
      <w:r>
        <w:rPr>
          <w:rFonts w:hint="eastAsia"/>
        </w:rPr>
        <w:t>setMaxRows(), SetMaxFieldSize</w:t>
      </w:r>
      <w:r>
        <w:rPr>
          <w:rFonts w:hint="eastAsia"/>
        </w:rPr>
        <w:t>及</w:t>
      </w:r>
      <w:r>
        <w:rPr>
          <w:rFonts w:hint="eastAsia"/>
        </w:rPr>
        <w:t>SetFetchSize()</w:t>
      </w:r>
      <w:r>
        <w:rPr>
          <w:rFonts w:hint="eastAsia"/>
        </w:rPr>
        <w:t>方法</w:t>
      </w:r>
      <w:r>
        <w:rPr>
          <w:rFonts w:hint="eastAsia"/>
        </w:rPr>
        <w:t xml:space="preserve">, </w:t>
      </w:r>
      <w:r>
        <w:rPr>
          <w:rFonts w:hint="eastAsia"/>
        </w:rPr>
        <w:t>你可以减少取获取的数据量</w:t>
      </w:r>
      <w:r>
        <w:rPr>
          <w:rFonts w:hint="eastAsia"/>
        </w:rPr>
        <w:t xml:space="preserve">. </w:t>
      </w:r>
      <w:r>
        <w:rPr>
          <w:rFonts w:hint="eastAsia"/>
        </w:rPr>
        <w:t>另一种方式是减少数据的列数</w:t>
      </w:r>
      <w:r>
        <w:rPr>
          <w:rFonts w:hint="eastAsia"/>
        </w:rPr>
        <w:t xml:space="preserve">. </w:t>
      </w:r>
      <w:r>
        <w:rPr>
          <w:rFonts w:hint="eastAsia"/>
        </w:rPr>
        <w:t>如果驱动程序允许你定义</w:t>
      </w:r>
      <w:r>
        <w:rPr>
          <w:rFonts w:hint="eastAsia"/>
        </w:rPr>
        <w:t>packet</w:t>
      </w:r>
      <w:r>
        <w:rPr>
          <w:rFonts w:hint="eastAsia"/>
        </w:rPr>
        <w:t>的大小</w:t>
      </w:r>
      <w:r>
        <w:rPr>
          <w:rFonts w:hint="eastAsia"/>
        </w:rPr>
        <w:t xml:space="preserve">, </w:t>
      </w:r>
      <w:r>
        <w:rPr>
          <w:rFonts w:hint="eastAsia"/>
        </w:rPr>
        <w:t>使用最小的</w:t>
      </w:r>
      <w:r>
        <w:rPr>
          <w:rFonts w:hint="eastAsia"/>
        </w:rPr>
        <w:t>packet</w:t>
      </w:r>
      <w:r>
        <w:rPr>
          <w:rFonts w:hint="eastAsia"/>
        </w:rPr>
        <w:t>尺寸会适合你的需要</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记住</w:t>
      </w:r>
      <w:r>
        <w:rPr>
          <w:rFonts w:hint="eastAsia"/>
        </w:rPr>
        <w:t xml:space="preserve">: </w:t>
      </w:r>
      <w:r>
        <w:rPr>
          <w:rFonts w:hint="eastAsia"/>
        </w:rPr>
        <w:t>要小心的返回只有你需要的行和列数据</w:t>
      </w:r>
      <w:r>
        <w:rPr>
          <w:rFonts w:hint="eastAsia"/>
        </w:rPr>
        <w:t xml:space="preserve">. </w:t>
      </w:r>
      <w:r>
        <w:rPr>
          <w:rFonts w:hint="eastAsia"/>
        </w:rPr>
        <w:t>当你只需要</w:t>
      </w:r>
      <w:r>
        <w:rPr>
          <w:rFonts w:hint="eastAsia"/>
        </w:rPr>
        <w:t>2</w:t>
      </w:r>
      <w:r>
        <w:rPr>
          <w:rFonts w:hint="eastAsia"/>
        </w:rPr>
        <w:t>列数据而你却返回的</w:t>
      </w:r>
      <w:r>
        <w:rPr>
          <w:rFonts w:hint="eastAsia"/>
        </w:rPr>
        <w:t>5</w:t>
      </w:r>
      <w:r>
        <w:rPr>
          <w:rFonts w:hint="eastAsia"/>
        </w:rPr>
        <w:t>列数据时，性能会降低</w:t>
      </w:r>
      <w:r>
        <w:rPr>
          <w:rFonts w:hint="eastAsia"/>
        </w:rPr>
        <w:t xml:space="preserve"> </w:t>
      </w:r>
      <w:r>
        <w:rPr>
          <w:rFonts w:hint="eastAsia"/>
        </w:rPr>
        <w:t>–</w:t>
      </w:r>
      <w:r>
        <w:rPr>
          <w:rFonts w:hint="eastAsia"/>
        </w:rPr>
        <w:t xml:space="preserve"> </w:t>
      </w:r>
      <w:r>
        <w:rPr>
          <w:rFonts w:hint="eastAsia"/>
        </w:rPr>
        <w:t>特别是不需要的行中包含有</w:t>
      </w:r>
      <w:proofErr w:type="gramStart"/>
      <w:r>
        <w:rPr>
          <w:rFonts w:hint="eastAsia"/>
        </w:rPr>
        <w:t>长数据</w:t>
      </w:r>
      <w:proofErr w:type="gramEnd"/>
      <w:r>
        <w:rPr>
          <w:rFonts w:hint="eastAsia"/>
        </w:rPr>
        <w:t>时</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选择合适的数据类型</w:t>
      </w:r>
    </w:p>
    <w:p w:rsidR="00F417AC" w:rsidRDefault="00F417AC" w:rsidP="00370260">
      <w:pPr>
        <w:pStyle w:val="a3"/>
        <w:rPr>
          <w:rFonts w:hint="eastAsia"/>
        </w:rPr>
      </w:pPr>
      <w:r>
        <w:rPr>
          <w:rFonts w:hint="eastAsia"/>
        </w:rPr>
        <w:t>接收和发送某些数据可能代价昂贵</w:t>
      </w:r>
      <w:r>
        <w:rPr>
          <w:rFonts w:hint="eastAsia"/>
        </w:rPr>
        <w:t xml:space="preserve">. </w:t>
      </w:r>
      <w:r>
        <w:rPr>
          <w:rFonts w:hint="eastAsia"/>
        </w:rPr>
        <w:t>当你设计一个</w:t>
      </w:r>
      <w:r>
        <w:rPr>
          <w:rFonts w:hint="eastAsia"/>
        </w:rPr>
        <w:t>schema</w:t>
      </w:r>
      <w:r>
        <w:rPr>
          <w:rFonts w:hint="eastAsia"/>
        </w:rPr>
        <w:t>时</w:t>
      </w:r>
      <w:r>
        <w:rPr>
          <w:rFonts w:hint="eastAsia"/>
        </w:rPr>
        <w:t xml:space="preserve">, </w:t>
      </w:r>
      <w:r>
        <w:rPr>
          <w:rFonts w:hint="eastAsia"/>
        </w:rPr>
        <w:t>应选择能被最有效地处理的数据类型</w:t>
      </w:r>
      <w:r>
        <w:rPr>
          <w:rFonts w:hint="eastAsia"/>
        </w:rPr>
        <w:t xml:space="preserve">. </w:t>
      </w:r>
      <w:r>
        <w:rPr>
          <w:rFonts w:hint="eastAsia"/>
        </w:rPr>
        <w:t>例如</w:t>
      </w:r>
      <w:r>
        <w:rPr>
          <w:rFonts w:hint="eastAsia"/>
        </w:rPr>
        <w:t xml:space="preserve">, </w:t>
      </w:r>
      <w:proofErr w:type="gramStart"/>
      <w:r>
        <w:rPr>
          <w:rFonts w:hint="eastAsia"/>
        </w:rPr>
        <w:t>整型数</w:t>
      </w:r>
      <w:proofErr w:type="gramEnd"/>
      <w:r>
        <w:rPr>
          <w:rFonts w:hint="eastAsia"/>
        </w:rPr>
        <w:t>就比浮点数或实数处理起来要快一些</w:t>
      </w:r>
      <w:r>
        <w:rPr>
          <w:rFonts w:hint="eastAsia"/>
        </w:rPr>
        <w:t xml:space="preserve">. </w:t>
      </w:r>
      <w:r>
        <w:rPr>
          <w:rFonts w:hint="eastAsia"/>
        </w:rPr>
        <w:t>浮点数的定义是按照数据库的内部规定的格式</w:t>
      </w:r>
      <w:r>
        <w:rPr>
          <w:rFonts w:hint="eastAsia"/>
        </w:rPr>
        <w:t xml:space="preserve">, </w:t>
      </w:r>
      <w:r>
        <w:rPr>
          <w:rFonts w:hint="eastAsia"/>
        </w:rPr>
        <w:t>通常是一种压缩格式</w:t>
      </w:r>
      <w:r>
        <w:rPr>
          <w:rFonts w:hint="eastAsia"/>
        </w:rPr>
        <w:t xml:space="preserve">. </w:t>
      </w:r>
      <w:r>
        <w:rPr>
          <w:rFonts w:hint="eastAsia"/>
        </w:rPr>
        <w:t>数据必须被</w:t>
      </w:r>
      <w:r>
        <w:rPr>
          <w:rFonts w:hint="eastAsia"/>
        </w:rPr>
        <w:t xml:space="preserve"> </w:t>
      </w:r>
      <w:r>
        <w:rPr>
          <w:rFonts w:hint="eastAsia"/>
        </w:rPr>
        <w:t>解压和转换到另外种格式</w:t>
      </w:r>
      <w:r>
        <w:rPr>
          <w:rFonts w:hint="eastAsia"/>
        </w:rPr>
        <w:t xml:space="preserve">, </w:t>
      </w:r>
      <w:r>
        <w:rPr>
          <w:rFonts w:hint="eastAsia"/>
        </w:rPr>
        <w:t>这样它才能被数据的协议处理</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获取</w:t>
      </w:r>
      <w:r>
        <w:rPr>
          <w:rFonts w:hint="eastAsia"/>
        </w:rPr>
        <w:t>ResultSet</w:t>
      </w:r>
    </w:p>
    <w:p w:rsidR="00F417AC" w:rsidRDefault="00F417AC" w:rsidP="00370260">
      <w:pPr>
        <w:pStyle w:val="a3"/>
        <w:rPr>
          <w:rFonts w:hint="eastAsia"/>
        </w:rPr>
      </w:pPr>
      <w:r>
        <w:rPr>
          <w:rFonts w:hint="eastAsia"/>
        </w:rPr>
        <w:t>由于数据库系统对可滚动光标的支持有限</w:t>
      </w:r>
      <w:r>
        <w:rPr>
          <w:rFonts w:hint="eastAsia"/>
        </w:rPr>
        <w:t xml:space="preserve">, </w:t>
      </w:r>
      <w:r>
        <w:rPr>
          <w:rFonts w:hint="eastAsia"/>
        </w:rPr>
        <w:t>许多</w:t>
      </w:r>
      <w:r>
        <w:rPr>
          <w:rFonts w:hint="eastAsia"/>
        </w:rPr>
        <w:t>JDBC</w:t>
      </w:r>
      <w:r>
        <w:rPr>
          <w:rFonts w:hint="eastAsia"/>
        </w:rPr>
        <w:t>驱动程序并没有实现可滚动光标</w:t>
      </w:r>
      <w:r>
        <w:rPr>
          <w:rFonts w:hint="eastAsia"/>
        </w:rPr>
        <w:t xml:space="preserve">. </w:t>
      </w:r>
      <w:r>
        <w:rPr>
          <w:rFonts w:hint="eastAsia"/>
        </w:rPr>
        <w:t>除非你确信数据库支持可滚动光标的结果集</w:t>
      </w:r>
      <w:r>
        <w:rPr>
          <w:rFonts w:hint="eastAsia"/>
        </w:rPr>
        <w:t xml:space="preserve">, </w:t>
      </w:r>
      <w:r>
        <w:rPr>
          <w:rFonts w:hint="eastAsia"/>
        </w:rPr>
        <w:t>否则不要调用</w:t>
      </w:r>
      <w:r>
        <w:rPr>
          <w:rFonts w:hint="eastAsia"/>
        </w:rPr>
        <w:t>rs.</w:t>
      </w:r>
      <w:proofErr w:type="gramStart"/>
      <w:r>
        <w:rPr>
          <w:rFonts w:hint="eastAsia"/>
        </w:rPr>
        <w:t>last(</w:t>
      </w:r>
      <w:proofErr w:type="gramEnd"/>
      <w:r>
        <w:rPr>
          <w:rFonts w:hint="eastAsia"/>
        </w:rPr>
        <w:t>)</w:t>
      </w:r>
      <w:r>
        <w:rPr>
          <w:rFonts w:hint="eastAsia"/>
        </w:rPr>
        <w:t>和</w:t>
      </w:r>
      <w:r>
        <w:rPr>
          <w:rFonts w:hint="eastAsia"/>
        </w:rPr>
        <w:t>rs.getRow()</w:t>
      </w:r>
      <w:r>
        <w:rPr>
          <w:rFonts w:hint="eastAsia"/>
        </w:rPr>
        <w:t>方法去找出数据集的最大行数</w:t>
      </w:r>
      <w:r>
        <w:rPr>
          <w:rFonts w:hint="eastAsia"/>
        </w:rPr>
        <w:t xml:space="preserve">. </w:t>
      </w:r>
      <w:r>
        <w:rPr>
          <w:rFonts w:hint="eastAsia"/>
        </w:rPr>
        <w:t>因为</w:t>
      </w:r>
      <w:r>
        <w:rPr>
          <w:rFonts w:hint="eastAsia"/>
        </w:rPr>
        <w:t>JDBC</w:t>
      </w:r>
      <w:r>
        <w:rPr>
          <w:rFonts w:hint="eastAsia"/>
        </w:rPr>
        <w:t>驱动程序模拟了可滚动光标</w:t>
      </w:r>
      <w:r>
        <w:rPr>
          <w:rFonts w:hint="eastAsia"/>
        </w:rPr>
        <w:t xml:space="preserve">, </w:t>
      </w:r>
      <w:r>
        <w:rPr>
          <w:rFonts w:hint="eastAsia"/>
        </w:rPr>
        <w:t>调用</w:t>
      </w:r>
      <w:r>
        <w:rPr>
          <w:rFonts w:hint="eastAsia"/>
        </w:rPr>
        <w:t>rs.</w:t>
      </w:r>
      <w:proofErr w:type="gramStart"/>
      <w:r>
        <w:rPr>
          <w:rFonts w:hint="eastAsia"/>
        </w:rPr>
        <w:t>last(</w:t>
      </w:r>
      <w:proofErr w:type="gramEnd"/>
      <w:r>
        <w:rPr>
          <w:rFonts w:hint="eastAsia"/>
        </w:rPr>
        <w:t>)</w:t>
      </w:r>
      <w:r>
        <w:rPr>
          <w:rFonts w:hint="eastAsia"/>
        </w:rPr>
        <w:t>导致了驱动程序透过网络移到了数据集的最后一行</w:t>
      </w:r>
      <w:r>
        <w:rPr>
          <w:rFonts w:hint="eastAsia"/>
        </w:rPr>
        <w:t xml:space="preserve">. </w:t>
      </w:r>
      <w:r>
        <w:rPr>
          <w:rFonts w:hint="eastAsia"/>
        </w:rPr>
        <w:t>取而代之</w:t>
      </w:r>
      <w:r>
        <w:rPr>
          <w:rFonts w:hint="eastAsia"/>
        </w:rPr>
        <w:t xml:space="preserve">, </w:t>
      </w:r>
      <w:r>
        <w:rPr>
          <w:rFonts w:hint="eastAsia"/>
        </w:rPr>
        <w:t>你可以用</w:t>
      </w:r>
      <w:r>
        <w:rPr>
          <w:rFonts w:hint="eastAsia"/>
        </w:rPr>
        <w:t>ResultSet</w:t>
      </w:r>
      <w:r>
        <w:rPr>
          <w:rFonts w:hint="eastAsia"/>
        </w:rPr>
        <w:t>遍历一次计数或者用</w:t>
      </w:r>
      <w:r>
        <w:rPr>
          <w:rFonts w:hint="eastAsia"/>
        </w:rPr>
        <w:t>SELECT</w:t>
      </w:r>
      <w:r>
        <w:rPr>
          <w:rFonts w:hint="eastAsia"/>
        </w:rPr>
        <w:t>查询的</w:t>
      </w:r>
      <w:r>
        <w:rPr>
          <w:rFonts w:hint="eastAsia"/>
        </w:rPr>
        <w:t>COUNT</w:t>
      </w:r>
      <w:r>
        <w:rPr>
          <w:rFonts w:hint="eastAsia"/>
        </w:rPr>
        <w:t>函数来得到数据行数</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通常情况下，请不要写那种依赖于结果集行数的代码</w:t>
      </w:r>
      <w:r>
        <w:rPr>
          <w:rFonts w:hint="eastAsia"/>
        </w:rPr>
        <w:t xml:space="preserve">, </w:t>
      </w:r>
      <w:r>
        <w:rPr>
          <w:rFonts w:hint="eastAsia"/>
        </w:rPr>
        <w:t>因为驱动程序必须获取所有的数据集以便知道查询会返回多少行数据</w:t>
      </w:r>
      <w:r>
        <w:rPr>
          <w:rFonts w:hint="eastAsia"/>
        </w:rPr>
        <w:t>.</w:t>
      </w:r>
    </w:p>
    <w:p w:rsidR="00F417AC" w:rsidRDefault="00F417AC" w:rsidP="00370260">
      <w:pPr>
        <w:pStyle w:val="a3"/>
      </w:pPr>
    </w:p>
    <w:p w:rsidR="00F417AC" w:rsidRDefault="00F417AC" w:rsidP="00370260">
      <w:pPr>
        <w:pStyle w:val="a3"/>
      </w:pPr>
      <w:r>
        <w:t xml:space="preserve"> </w:t>
      </w:r>
    </w:p>
    <w:p w:rsidR="00F417AC" w:rsidRDefault="00F417AC" w:rsidP="00370260">
      <w:pPr>
        <w:pStyle w:val="a3"/>
        <w:rPr>
          <w:rFonts w:hint="eastAsia"/>
        </w:rPr>
      </w:pPr>
      <w:r>
        <w:rPr>
          <w:rFonts w:hint="eastAsia"/>
        </w:rPr>
        <w:t>选用</w:t>
      </w:r>
      <w:r>
        <w:rPr>
          <w:rFonts w:hint="eastAsia"/>
        </w:rPr>
        <w:t>JDBC</w:t>
      </w:r>
      <w:r>
        <w:rPr>
          <w:rFonts w:hint="eastAsia"/>
        </w:rPr>
        <w:t>对象和方法</w:t>
      </w:r>
    </w:p>
    <w:p w:rsidR="00F417AC" w:rsidRDefault="00F417AC" w:rsidP="00370260">
      <w:pPr>
        <w:pStyle w:val="a3"/>
        <w:rPr>
          <w:rFonts w:hint="eastAsia"/>
        </w:rPr>
      </w:pPr>
      <w:r>
        <w:rPr>
          <w:rFonts w:hint="eastAsia"/>
        </w:rPr>
        <w:t>本节的指导原则将帮助你在选用</w:t>
      </w:r>
      <w:r>
        <w:rPr>
          <w:rFonts w:hint="eastAsia"/>
        </w:rPr>
        <w:t>JDBC</w:t>
      </w:r>
      <w:r>
        <w:rPr>
          <w:rFonts w:hint="eastAsia"/>
        </w:rPr>
        <w:t>的对象和方法时哪些会有最好的性能</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在存储过程中使用参数标记作为参数</w:t>
      </w:r>
    </w:p>
    <w:p w:rsidR="00F417AC" w:rsidRDefault="00F417AC" w:rsidP="00370260">
      <w:pPr>
        <w:pStyle w:val="a3"/>
        <w:rPr>
          <w:rFonts w:hint="eastAsia"/>
        </w:rPr>
      </w:pPr>
      <w:r>
        <w:rPr>
          <w:rFonts w:hint="eastAsia"/>
        </w:rPr>
        <w:t>当调用存储过程时</w:t>
      </w:r>
      <w:r>
        <w:rPr>
          <w:rFonts w:hint="eastAsia"/>
        </w:rPr>
        <w:t xml:space="preserve">, </w:t>
      </w:r>
      <w:proofErr w:type="gramStart"/>
      <w:r>
        <w:rPr>
          <w:rFonts w:hint="eastAsia"/>
        </w:rPr>
        <w:t>应总是</w:t>
      </w:r>
      <w:proofErr w:type="gramEnd"/>
      <w:r>
        <w:rPr>
          <w:rFonts w:hint="eastAsia"/>
        </w:rPr>
        <w:t>使用参数标记</w:t>
      </w:r>
      <w:r>
        <w:rPr>
          <w:rFonts w:hint="eastAsia"/>
        </w:rPr>
        <w:t>(?)</w:t>
      </w:r>
      <w:r>
        <w:rPr>
          <w:rFonts w:hint="eastAsia"/>
        </w:rPr>
        <w:t>来代替字面上的参数</w:t>
      </w:r>
      <w:r>
        <w:rPr>
          <w:rFonts w:hint="eastAsia"/>
        </w:rPr>
        <w:t>. JDBC</w:t>
      </w:r>
      <w:r>
        <w:rPr>
          <w:rFonts w:hint="eastAsia"/>
        </w:rPr>
        <w:t>驱动能调用数据库的存储过程</w:t>
      </w:r>
      <w:r>
        <w:rPr>
          <w:rFonts w:hint="eastAsia"/>
        </w:rPr>
        <w:t xml:space="preserve">, </w:t>
      </w:r>
      <w:r>
        <w:rPr>
          <w:rFonts w:hint="eastAsia"/>
        </w:rPr>
        <w:t>也能被其它的</w:t>
      </w:r>
      <w:r>
        <w:rPr>
          <w:rFonts w:hint="eastAsia"/>
        </w:rPr>
        <w:t>SQL</w:t>
      </w:r>
      <w:r>
        <w:rPr>
          <w:rFonts w:hint="eastAsia"/>
        </w:rPr>
        <w:t>查询执行</w:t>
      </w:r>
      <w:r>
        <w:rPr>
          <w:rFonts w:hint="eastAsia"/>
        </w:rPr>
        <w:t xml:space="preserve">, </w:t>
      </w:r>
      <w:proofErr w:type="gramStart"/>
      <w:r>
        <w:rPr>
          <w:rFonts w:hint="eastAsia"/>
        </w:rPr>
        <w:t>或者直接通过远程进程调用</w:t>
      </w:r>
      <w:r>
        <w:rPr>
          <w:rFonts w:hint="eastAsia"/>
        </w:rPr>
        <w:t>(</w:t>
      </w:r>
      <w:proofErr w:type="gramEnd"/>
      <w:r>
        <w:rPr>
          <w:rFonts w:hint="eastAsia"/>
        </w:rPr>
        <w:t>RPC)</w:t>
      </w:r>
      <w:r>
        <w:rPr>
          <w:rFonts w:hint="eastAsia"/>
        </w:rPr>
        <w:t>的方式执行</w:t>
      </w:r>
      <w:r>
        <w:rPr>
          <w:rFonts w:hint="eastAsia"/>
        </w:rPr>
        <w:t xml:space="preserve">. </w:t>
      </w:r>
      <w:r>
        <w:rPr>
          <w:rFonts w:hint="eastAsia"/>
        </w:rPr>
        <w:t>当你将存储过程作为一个</w:t>
      </w:r>
      <w:r>
        <w:rPr>
          <w:rFonts w:hint="eastAsia"/>
        </w:rPr>
        <w:t>SQL</w:t>
      </w:r>
      <w:r>
        <w:rPr>
          <w:rFonts w:hint="eastAsia"/>
        </w:rPr>
        <w:t>查询执行时</w:t>
      </w:r>
      <w:r>
        <w:rPr>
          <w:rFonts w:hint="eastAsia"/>
        </w:rPr>
        <w:t xml:space="preserve">, </w:t>
      </w:r>
      <w:r>
        <w:rPr>
          <w:rFonts w:hint="eastAsia"/>
        </w:rPr>
        <w:t>数据库要解析这个查询语句</w:t>
      </w:r>
      <w:r>
        <w:rPr>
          <w:rFonts w:hint="eastAsia"/>
        </w:rPr>
        <w:t xml:space="preserve">, </w:t>
      </w:r>
      <w:r>
        <w:rPr>
          <w:rFonts w:hint="eastAsia"/>
        </w:rPr>
        <w:t>校验参数并将参数转换为正确的数据类型</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要记住</w:t>
      </w:r>
      <w:r>
        <w:rPr>
          <w:rFonts w:hint="eastAsia"/>
        </w:rPr>
        <w:t>, SQL</w:t>
      </w:r>
      <w:r>
        <w:rPr>
          <w:rFonts w:hint="eastAsia"/>
        </w:rPr>
        <w:t>语句总是以字符串的形式送到数据库</w:t>
      </w:r>
      <w:r>
        <w:rPr>
          <w:rFonts w:hint="eastAsia"/>
        </w:rPr>
        <w:t xml:space="preserve">, </w:t>
      </w:r>
      <w:r>
        <w:rPr>
          <w:rFonts w:hint="eastAsia"/>
        </w:rPr>
        <w:t>例如</w:t>
      </w:r>
      <w:r>
        <w:rPr>
          <w:rFonts w:hint="eastAsia"/>
        </w:rPr>
        <w:t xml:space="preserve">, </w:t>
      </w:r>
      <w:r>
        <w:rPr>
          <w:rFonts w:hint="eastAsia"/>
        </w:rPr>
        <w:t>“</w:t>
      </w:r>
      <w:r>
        <w:rPr>
          <w:rFonts w:hint="eastAsia"/>
        </w:rPr>
        <w:t>{call getCustName (12345)}</w:t>
      </w:r>
      <w:r>
        <w:rPr>
          <w:rFonts w:hint="eastAsia"/>
        </w:rPr>
        <w:t>”</w:t>
      </w:r>
      <w:r>
        <w:rPr>
          <w:rFonts w:hint="eastAsia"/>
        </w:rPr>
        <w:t xml:space="preserve">. </w:t>
      </w:r>
      <w:r>
        <w:rPr>
          <w:rFonts w:hint="eastAsia"/>
        </w:rPr>
        <w:t>在这里</w:t>
      </w:r>
      <w:r>
        <w:rPr>
          <w:rFonts w:hint="eastAsia"/>
        </w:rPr>
        <w:t xml:space="preserve">, </w:t>
      </w:r>
      <w:r>
        <w:rPr>
          <w:rFonts w:hint="eastAsia"/>
        </w:rPr>
        <w:t>即使程序中将参数作为整数赋给了</w:t>
      </w:r>
      <w:r>
        <w:rPr>
          <w:rFonts w:hint="eastAsia"/>
        </w:rPr>
        <w:t xml:space="preserve">getSustName, </w:t>
      </w:r>
      <w:r>
        <w:rPr>
          <w:rFonts w:hint="eastAsia"/>
        </w:rPr>
        <w:t>而实现上参数还是以字符串的形式传给了服务器</w:t>
      </w:r>
      <w:r>
        <w:rPr>
          <w:rFonts w:hint="eastAsia"/>
        </w:rPr>
        <w:t xml:space="preserve">. </w:t>
      </w:r>
      <w:r>
        <w:rPr>
          <w:rFonts w:hint="eastAsia"/>
        </w:rPr>
        <w:t>数据库会解析这个</w:t>
      </w:r>
      <w:r>
        <w:rPr>
          <w:rFonts w:hint="eastAsia"/>
        </w:rPr>
        <w:t>SQL</w:t>
      </w:r>
      <w:r>
        <w:rPr>
          <w:rFonts w:hint="eastAsia"/>
        </w:rPr>
        <w:t>查询</w:t>
      </w:r>
      <w:r>
        <w:rPr>
          <w:rFonts w:hint="eastAsia"/>
        </w:rPr>
        <w:t xml:space="preserve">, </w:t>
      </w:r>
      <w:r>
        <w:rPr>
          <w:rFonts w:hint="eastAsia"/>
        </w:rPr>
        <w:t>并且根据</w:t>
      </w:r>
      <w:r>
        <w:rPr>
          <w:rFonts w:hint="eastAsia"/>
        </w:rPr>
        <w:t>metadata</w:t>
      </w:r>
      <w:r>
        <w:rPr>
          <w:rFonts w:hint="eastAsia"/>
        </w:rPr>
        <w:t>来决定存储过程的参数类型</w:t>
      </w:r>
      <w:r>
        <w:rPr>
          <w:rFonts w:hint="eastAsia"/>
        </w:rPr>
        <w:t xml:space="preserve">, </w:t>
      </w:r>
      <w:r>
        <w:rPr>
          <w:rFonts w:hint="eastAsia"/>
        </w:rPr>
        <w:t>然后分解出参数</w:t>
      </w:r>
      <w:r>
        <w:rPr>
          <w:rFonts w:hint="eastAsia"/>
        </w:rPr>
        <w:t xml:space="preserve">"12345", </w:t>
      </w:r>
      <w:r>
        <w:rPr>
          <w:rFonts w:hint="eastAsia"/>
        </w:rPr>
        <w:t>然后在最终将存储过程作为一个</w:t>
      </w:r>
      <w:r>
        <w:rPr>
          <w:rFonts w:hint="eastAsia"/>
        </w:rPr>
        <w:t>SQL</w:t>
      </w:r>
      <w:r>
        <w:rPr>
          <w:rFonts w:hint="eastAsia"/>
        </w:rPr>
        <w:t>查询执行之前将字串</w:t>
      </w:r>
      <w:r>
        <w:rPr>
          <w:rFonts w:hint="eastAsia"/>
        </w:rPr>
        <w:t>'12345</w:t>
      </w:r>
      <w:proofErr w:type="gramStart"/>
      <w:r>
        <w:rPr>
          <w:rFonts w:hint="eastAsia"/>
        </w:rPr>
        <w:t>’</w:t>
      </w:r>
      <w:proofErr w:type="gramEnd"/>
      <w:r>
        <w:rPr>
          <w:rFonts w:hint="eastAsia"/>
        </w:rPr>
        <w:t>转换为</w:t>
      </w:r>
      <w:proofErr w:type="gramStart"/>
      <w:r>
        <w:rPr>
          <w:rFonts w:hint="eastAsia"/>
        </w:rPr>
        <w:t>整型数</w:t>
      </w:r>
      <w:proofErr w:type="gramEnd"/>
      <w:r>
        <w:rPr>
          <w:rFonts w:hint="eastAsia"/>
        </w:rPr>
        <w:t>.</w:t>
      </w:r>
    </w:p>
    <w:p w:rsidR="00F417AC" w:rsidRDefault="00F417AC" w:rsidP="00370260">
      <w:pPr>
        <w:pStyle w:val="a3"/>
      </w:pPr>
    </w:p>
    <w:p w:rsidR="00F417AC" w:rsidRDefault="00F417AC" w:rsidP="00370260">
      <w:pPr>
        <w:pStyle w:val="a3"/>
        <w:rPr>
          <w:rFonts w:hint="eastAsia"/>
        </w:rPr>
      </w:pPr>
      <w:r>
        <w:rPr>
          <w:rFonts w:hint="eastAsia"/>
        </w:rPr>
        <w:t>按</w:t>
      </w:r>
      <w:r>
        <w:rPr>
          <w:rFonts w:hint="eastAsia"/>
        </w:rPr>
        <w:t>RPC</w:t>
      </w:r>
      <w:r>
        <w:rPr>
          <w:rFonts w:hint="eastAsia"/>
        </w:rPr>
        <w:t>方式调用时</w:t>
      </w:r>
      <w:r>
        <w:rPr>
          <w:rFonts w:hint="eastAsia"/>
        </w:rPr>
        <w:t xml:space="preserve">, </w:t>
      </w:r>
      <w:r>
        <w:rPr>
          <w:rFonts w:hint="eastAsia"/>
        </w:rPr>
        <w:t>之前那种</w:t>
      </w:r>
      <w:r>
        <w:rPr>
          <w:rFonts w:hint="eastAsia"/>
        </w:rPr>
        <w:t>SQL</w:t>
      </w:r>
      <w:r>
        <w:rPr>
          <w:rFonts w:hint="eastAsia"/>
        </w:rPr>
        <w:t>字符串的方式要避免使用</w:t>
      </w:r>
      <w:r>
        <w:rPr>
          <w:rFonts w:hint="eastAsia"/>
        </w:rPr>
        <w:t xml:space="preserve">. </w:t>
      </w:r>
      <w:r>
        <w:rPr>
          <w:rFonts w:hint="eastAsia"/>
        </w:rPr>
        <w:t>取而代之</w:t>
      </w:r>
      <w:r>
        <w:rPr>
          <w:rFonts w:hint="eastAsia"/>
        </w:rPr>
        <w:t>, JDBC</w:t>
      </w:r>
      <w:r>
        <w:rPr>
          <w:rFonts w:hint="eastAsia"/>
        </w:rPr>
        <w:t>驱动会构造一个网络</w:t>
      </w:r>
      <w:r>
        <w:rPr>
          <w:rFonts w:hint="eastAsia"/>
        </w:rPr>
        <w:t xml:space="preserve">packet, </w:t>
      </w:r>
      <w:r>
        <w:rPr>
          <w:rFonts w:hint="eastAsia"/>
        </w:rPr>
        <w:t>其中包含了本地数据类型的参数，然后执行远程调用</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案例</w:t>
      </w:r>
      <w:r>
        <w:rPr>
          <w:rFonts w:hint="eastAsia"/>
        </w:rPr>
        <w:t xml:space="preserve"> 1</w:t>
      </w:r>
    </w:p>
    <w:p w:rsidR="00F417AC" w:rsidRDefault="00F417AC" w:rsidP="00370260">
      <w:pPr>
        <w:pStyle w:val="a3"/>
        <w:rPr>
          <w:rFonts w:hint="eastAsia"/>
        </w:rPr>
      </w:pPr>
      <w:r>
        <w:rPr>
          <w:rFonts w:hint="eastAsia"/>
        </w:rPr>
        <w:t>在这个例子中</w:t>
      </w:r>
      <w:r>
        <w:rPr>
          <w:rFonts w:hint="eastAsia"/>
        </w:rPr>
        <w:t xml:space="preserve">, </w:t>
      </w:r>
      <w:r>
        <w:rPr>
          <w:rFonts w:hint="eastAsia"/>
        </w:rPr>
        <w:t>存储过程不能最佳的使用</w:t>
      </w:r>
      <w:r>
        <w:rPr>
          <w:rFonts w:hint="eastAsia"/>
        </w:rPr>
        <w:t xml:space="preserve">RPC. </w:t>
      </w:r>
      <w:r>
        <w:rPr>
          <w:rFonts w:hint="eastAsia"/>
        </w:rPr>
        <w:t>数据库必须将这作为一个普通的语言来进行解析，校验参数类型并将参数转换为正确的数据类型，最后才执行这个存储过程</w:t>
      </w:r>
      <w:r>
        <w:rPr>
          <w:rFonts w:hint="eastAsia"/>
        </w:rPr>
        <w:t>.</w:t>
      </w:r>
    </w:p>
    <w:p w:rsidR="00F417AC" w:rsidRDefault="00F417AC" w:rsidP="00370260">
      <w:pPr>
        <w:pStyle w:val="a3"/>
      </w:pPr>
      <w:r>
        <w:t>CallableStatement cstmt = conn.prepareCall (</w:t>
      </w:r>
    </w:p>
    <w:p w:rsidR="00F417AC" w:rsidRDefault="00F417AC" w:rsidP="00370260">
      <w:pPr>
        <w:pStyle w:val="a3"/>
      </w:pPr>
      <w:r>
        <w:t xml:space="preserve">   "{</w:t>
      </w:r>
      <w:proofErr w:type="gramStart"/>
      <w:r>
        <w:t>call</w:t>
      </w:r>
      <w:proofErr w:type="gramEnd"/>
      <w:r>
        <w:t xml:space="preserve"> getCustName (12345)}"); </w:t>
      </w:r>
    </w:p>
    <w:p w:rsidR="00F417AC" w:rsidRDefault="00F417AC" w:rsidP="00370260">
      <w:pPr>
        <w:pStyle w:val="a3"/>
      </w:pPr>
      <w:r>
        <w:t>ResultSet rs = cstmt.executeQuery ();</w:t>
      </w:r>
    </w:p>
    <w:p w:rsidR="00F417AC" w:rsidRDefault="00F417AC" w:rsidP="00370260">
      <w:pPr>
        <w:pStyle w:val="a3"/>
      </w:pPr>
    </w:p>
    <w:p w:rsidR="00F417AC" w:rsidRDefault="00F417AC" w:rsidP="00370260">
      <w:pPr>
        <w:pStyle w:val="a3"/>
        <w:rPr>
          <w:rFonts w:hint="eastAsia"/>
        </w:rPr>
      </w:pPr>
      <w:r>
        <w:rPr>
          <w:rFonts w:hint="eastAsia"/>
        </w:rPr>
        <w:t>案例</w:t>
      </w:r>
      <w:r>
        <w:rPr>
          <w:rFonts w:hint="eastAsia"/>
        </w:rPr>
        <w:t xml:space="preserve"> 2</w:t>
      </w:r>
    </w:p>
    <w:p w:rsidR="00F417AC" w:rsidRDefault="00F417AC" w:rsidP="00370260">
      <w:pPr>
        <w:pStyle w:val="a3"/>
        <w:rPr>
          <w:rFonts w:hint="eastAsia"/>
        </w:rPr>
      </w:pPr>
      <w:r>
        <w:rPr>
          <w:rFonts w:hint="eastAsia"/>
        </w:rPr>
        <w:t>在这个例子中</w:t>
      </w:r>
      <w:r>
        <w:rPr>
          <w:rFonts w:hint="eastAsia"/>
        </w:rPr>
        <w:t xml:space="preserve">, </w:t>
      </w:r>
      <w:r>
        <w:rPr>
          <w:rFonts w:hint="eastAsia"/>
        </w:rPr>
        <w:t>存储过程能最佳的执行</w:t>
      </w:r>
      <w:r>
        <w:rPr>
          <w:rFonts w:hint="eastAsia"/>
        </w:rPr>
        <w:t xml:space="preserve">RPC. </w:t>
      </w:r>
      <w:r>
        <w:rPr>
          <w:rFonts w:hint="eastAsia"/>
        </w:rPr>
        <w:t>因为程序避免了字面的</w:t>
      </w:r>
      <w:proofErr w:type="gramStart"/>
      <w:r>
        <w:rPr>
          <w:rFonts w:hint="eastAsia"/>
        </w:rPr>
        <w:t>的</w:t>
      </w:r>
      <w:proofErr w:type="gramEnd"/>
      <w:r>
        <w:rPr>
          <w:rFonts w:hint="eastAsia"/>
        </w:rPr>
        <w:t>参数</w:t>
      </w:r>
      <w:r>
        <w:rPr>
          <w:rFonts w:hint="eastAsia"/>
        </w:rPr>
        <w:t xml:space="preserve">, </w:t>
      </w:r>
      <w:r>
        <w:rPr>
          <w:rFonts w:hint="eastAsia"/>
        </w:rPr>
        <w:t>使用特殊的参数来调用存储过程</w:t>
      </w:r>
      <w:r>
        <w:rPr>
          <w:rFonts w:hint="eastAsia"/>
        </w:rPr>
        <w:t>, JDBC</w:t>
      </w:r>
      <w:r>
        <w:rPr>
          <w:rFonts w:hint="eastAsia"/>
        </w:rPr>
        <w:t>驱动能最好以</w:t>
      </w:r>
      <w:r>
        <w:rPr>
          <w:rFonts w:hint="eastAsia"/>
        </w:rPr>
        <w:t>RPC</w:t>
      </w:r>
      <w:r>
        <w:rPr>
          <w:rFonts w:hint="eastAsia"/>
        </w:rPr>
        <w:t>方式直接来执行存储过程</w:t>
      </w:r>
      <w:r>
        <w:rPr>
          <w:rFonts w:hint="eastAsia"/>
        </w:rPr>
        <w:t xml:space="preserve">. </w:t>
      </w:r>
      <w:proofErr w:type="gramStart"/>
      <w:r>
        <w:rPr>
          <w:rFonts w:hint="eastAsia"/>
        </w:rPr>
        <w:t>SQL</w:t>
      </w:r>
      <w:r>
        <w:rPr>
          <w:rFonts w:hint="eastAsia"/>
        </w:rPr>
        <w:t>语言上的处理在这里被避免并且执行也得到很大的改善</w:t>
      </w:r>
      <w:r>
        <w:rPr>
          <w:rFonts w:hint="eastAsia"/>
        </w:rPr>
        <w:t>.</w:t>
      </w:r>
      <w:proofErr w:type="gramEnd"/>
    </w:p>
    <w:p w:rsidR="00F417AC" w:rsidRDefault="00F417AC" w:rsidP="00370260">
      <w:pPr>
        <w:pStyle w:val="a3"/>
      </w:pPr>
    </w:p>
    <w:p w:rsidR="00F417AC" w:rsidRDefault="00F417AC" w:rsidP="00370260">
      <w:pPr>
        <w:pStyle w:val="a3"/>
      </w:pPr>
      <w:r>
        <w:t>CallableStatement cstmt - conn.prepareCall (</w:t>
      </w:r>
    </w:p>
    <w:p w:rsidR="00F417AC" w:rsidRDefault="00F417AC" w:rsidP="00370260">
      <w:pPr>
        <w:pStyle w:val="a3"/>
      </w:pPr>
      <w:r>
        <w:t xml:space="preserve">   "{</w:t>
      </w:r>
      <w:proofErr w:type="gramStart"/>
      <w:r>
        <w:t>call</w:t>
      </w:r>
      <w:proofErr w:type="gramEnd"/>
      <w:r>
        <w:t xml:space="preserve"> getCustName (?)}");</w:t>
      </w:r>
    </w:p>
    <w:p w:rsidR="00F417AC" w:rsidRDefault="00F417AC" w:rsidP="00370260">
      <w:pPr>
        <w:pStyle w:val="a3"/>
      </w:pPr>
      <w:r>
        <w:t>cstmt.setLong (1</w:t>
      </w:r>
      <w:proofErr w:type="gramStart"/>
      <w:r>
        <w:t>,12345</w:t>
      </w:r>
      <w:proofErr w:type="gramEnd"/>
      <w:r>
        <w:t>);</w:t>
      </w:r>
    </w:p>
    <w:p w:rsidR="00F417AC" w:rsidRDefault="00F417AC" w:rsidP="00370260">
      <w:pPr>
        <w:pStyle w:val="a3"/>
      </w:pPr>
      <w:r>
        <w:t xml:space="preserve">ResultSet rs = </w:t>
      </w:r>
      <w:proofErr w:type="gramStart"/>
      <w:r>
        <w:t>cstmt.executeQuery(</w:t>
      </w:r>
      <w:proofErr w:type="gramEnd"/>
      <w:r>
        <w:t>);</w:t>
      </w:r>
    </w:p>
    <w:p w:rsidR="00F417AC" w:rsidRDefault="00F417AC" w:rsidP="00370260">
      <w:pPr>
        <w:pStyle w:val="a3"/>
      </w:pPr>
    </w:p>
    <w:p w:rsidR="00F417AC" w:rsidRDefault="00F417AC" w:rsidP="00370260">
      <w:pPr>
        <w:pStyle w:val="a3"/>
        <w:rPr>
          <w:rFonts w:hint="eastAsia"/>
        </w:rPr>
      </w:pPr>
      <w:r>
        <w:rPr>
          <w:rFonts w:hint="eastAsia"/>
        </w:rPr>
        <w:t>使用</w:t>
      </w:r>
      <w:r>
        <w:rPr>
          <w:rFonts w:hint="eastAsia"/>
        </w:rPr>
        <w:t>Statement</w:t>
      </w:r>
      <w:r>
        <w:rPr>
          <w:rFonts w:hint="eastAsia"/>
        </w:rPr>
        <w:t>而不是</w:t>
      </w:r>
      <w:r>
        <w:rPr>
          <w:rFonts w:hint="eastAsia"/>
        </w:rPr>
        <w:t>PreparedStatement</w:t>
      </w:r>
      <w:r>
        <w:rPr>
          <w:rFonts w:hint="eastAsia"/>
        </w:rPr>
        <w:t>对象</w:t>
      </w:r>
    </w:p>
    <w:p w:rsidR="00F417AC" w:rsidRDefault="00F417AC" w:rsidP="00370260">
      <w:pPr>
        <w:pStyle w:val="a3"/>
        <w:rPr>
          <w:rFonts w:hint="eastAsia"/>
        </w:rPr>
      </w:pPr>
      <w:proofErr w:type="gramStart"/>
      <w:r>
        <w:rPr>
          <w:rFonts w:hint="eastAsia"/>
        </w:rPr>
        <w:t>JDBC</w:t>
      </w:r>
      <w:r>
        <w:rPr>
          <w:rFonts w:hint="eastAsia"/>
        </w:rPr>
        <w:t>驱动的最佳化是基于使用的是什么功能</w:t>
      </w:r>
      <w:r>
        <w:rPr>
          <w:rFonts w:hint="eastAsia"/>
        </w:rPr>
        <w:t>.</w:t>
      </w:r>
      <w:proofErr w:type="gramEnd"/>
      <w:r>
        <w:rPr>
          <w:rFonts w:hint="eastAsia"/>
        </w:rPr>
        <w:t xml:space="preserve"> </w:t>
      </w:r>
      <w:r>
        <w:rPr>
          <w:rFonts w:hint="eastAsia"/>
        </w:rPr>
        <w:t>选择</w:t>
      </w:r>
      <w:r>
        <w:rPr>
          <w:rFonts w:hint="eastAsia"/>
        </w:rPr>
        <w:t>PreparedStatement</w:t>
      </w:r>
      <w:r>
        <w:rPr>
          <w:rFonts w:hint="eastAsia"/>
        </w:rPr>
        <w:t>还是</w:t>
      </w:r>
      <w:r>
        <w:rPr>
          <w:rFonts w:hint="eastAsia"/>
        </w:rPr>
        <w:t>Statement</w:t>
      </w:r>
      <w:r>
        <w:rPr>
          <w:rFonts w:hint="eastAsia"/>
        </w:rPr>
        <w:t>取决于你要怎么使用它们</w:t>
      </w:r>
      <w:r>
        <w:rPr>
          <w:rFonts w:hint="eastAsia"/>
        </w:rPr>
        <w:t xml:space="preserve">. </w:t>
      </w:r>
      <w:r>
        <w:rPr>
          <w:rFonts w:hint="eastAsia"/>
        </w:rPr>
        <w:t>对于只执行一次的</w:t>
      </w:r>
      <w:r>
        <w:rPr>
          <w:rFonts w:hint="eastAsia"/>
        </w:rPr>
        <w:t>SQL</w:t>
      </w:r>
      <w:r>
        <w:rPr>
          <w:rFonts w:hint="eastAsia"/>
        </w:rPr>
        <w:t>语句选择</w:t>
      </w:r>
      <w:r>
        <w:rPr>
          <w:rFonts w:hint="eastAsia"/>
        </w:rPr>
        <w:t>Statement</w:t>
      </w:r>
      <w:r>
        <w:rPr>
          <w:rFonts w:hint="eastAsia"/>
        </w:rPr>
        <w:t>是最好的</w:t>
      </w:r>
      <w:r>
        <w:rPr>
          <w:rFonts w:hint="eastAsia"/>
        </w:rPr>
        <w:t xml:space="preserve">. </w:t>
      </w:r>
      <w:r>
        <w:rPr>
          <w:rFonts w:hint="eastAsia"/>
        </w:rPr>
        <w:t>相反</w:t>
      </w:r>
      <w:r>
        <w:rPr>
          <w:rFonts w:hint="eastAsia"/>
        </w:rPr>
        <w:t xml:space="preserve">, </w:t>
      </w:r>
      <w:r>
        <w:rPr>
          <w:rFonts w:hint="eastAsia"/>
        </w:rPr>
        <w:t>如果</w:t>
      </w:r>
      <w:r>
        <w:rPr>
          <w:rFonts w:hint="eastAsia"/>
        </w:rPr>
        <w:t>SQL</w:t>
      </w:r>
      <w:r>
        <w:rPr>
          <w:rFonts w:hint="eastAsia"/>
        </w:rPr>
        <w:t>语句被多次执行选用</w:t>
      </w:r>
      <w:r>
        <w:rPr>
          <w:rFonts w:hint="eastAsia"/>
        </w:rPr>
        <w:t>PreparedStatement</w:t>
      </w:r>
      <w:r>
        <w:rPr>
          <w:rFonts w:hint="eastAsia"/>
        </w:rPr>
        <w:t>是最好的</w:t>
      </w:r>
      <w:r>
        <w:rPr>
          <w:rFonts w:hint="eastAsia"/>
        </w:rPr>
        <w:t>.</w:t>
      </w:r>
    </w:p>
    <w:p w:rsidR="00F417AC" w:rsidRDefault="00F417AC" w:rsidP="00370260">
      <w:pPr>
        <w:pStyle w:val="a3"/>
      </w:pPr>
    </w:p>
    <w:p w:rsidR="00F417AC" w:rsidRDefault="00F417AC" w:rsidP="00370260">
      <w:pPr>
        <w:pStyle w:val="a3"/>
        <w:rPr>
          <w:rFonts w:hint="eastAsia"/>
        </w:rPr>
      </w:pPr>
      <w:proofErr w:type="gramStart"/>
      <w:r>
        <w:rPr>
          <w:rFonts w:hint="eastAsia"/>
        </w:rPr>
        <w:t>PreparedStatement</w:t>
      </w:r>
      <w:r>
        <w:rPr>
          <w:rFonts w:hint="eastAsia"/>
        </w:rPr>
        <w:t>的第一次执行消耗是很高的</w:t>
      </w:r>
      <w:r>
        <w:rPr>
          <w:rFonts w:hint="eastAsia"/>
        </w:rPr>
        <w:t>.</w:t>
      </w:r>
      <w:proofErr w:type="gramEnd"/>
      <w:r>
        <w:rPr>
          <w:rFonts w:hint="eastAsia"/>
        </w:rPr>
        <w:t xml:space="preserve"> </w:t>
      </w:r>
      <w:r>
        <w:rPr>
          <w:rFonts w:hint="eastAsia"/>
        </w:rPr>
        <w:t>它的性能体现在后面的重复执行</w:t>
      </w:r>
      <w:r>
        <w:rPr>
          <w:rFonts w:hint="eastAsia"/>
        </w:rPr>
        <w:t xml:space="preserve">. </w:t>
      </w:r>
      <w:r>
        <w:rPr>
          <w:rFonts w:hint="eastAsia"/>
        </w:rPr>
        <w:t>例如</w:t>
      </w:r>
      <w:r>
        <w:rPr>
          <w:rFonts w:hint="eastAsia"/>
        </w:rPr>
        <w:t xml:space="preserve">, </w:t>
      </w:r>
      <w:r>
        <w:rPr>
          <w:rFonts w:hint="eastAsia"/>
        </w:rPr>
        <w:t>假设我使用</w:t>
      </w:r>
      <w:r>
        <w:rPr>
          <w:rFonts w:hint="eastAsia"/>
        </w:rPr>
        <w:t xml:space="preserve">Employee ID, </w:t>
      </w:r>
      <w:r>
        <w:rPr>
          <w:rFonts w:hint="eastAsia"/>
        </w:rPr>
        <w:t>使用</w:t>
      </w:r>
      <w:r>
        <w:rPr>
          <w:rFonts w:hint="eastAsia"/>
        </w:rPr>
        <w:t>prepared</w:t>
      </w:r>
      <w:r>
        <w:rPr>
          <w:rFonts w:hint="eastAsia"/>
        </w:rPr>
        <w:t>的方式来执行一个针对</w:t>
      </w:r>
      <w:r>
        <w:rPr>
          <w:rFonts w:hint="eastAsia"/>
        </w:rPr>
        <w:t>Employee</w:t>
      </w:r>
      <w:r>
        <w:rPr>
          <w:rFonts w:hint="eastAsia"/>
        </w:rPr>
        <w:t>表的查询</w:t>
      </w:r>
      <w:r>
        <w:rPr>
          <w:rFonts w:hint="eastAsia"/>
        </w:rPr>
        <w:t xml:space="preserve">. </w:t>
      </w:r>
      <w:proofErr w:type="gramStart"/>
      <w:r>
        <w:rPr>
          <w:rFonts w:hint="eastAsia"/>
        </w:rPr>
        <w:t>JDBC</w:t>
      </w:r>
      <w:r>
        <w:rPr>
          <w:rFonts w:hint="eastAsia"/>
        </w:rPr>
        <w:t>驱动会发送一个网络请求到数据解析和优化这个查询</w:t>
      </w:r>
      <w:r>
        <w:rPr>
          <w:rFonts w:hint="eastAsia"/>
        </w:rPr>
        <w:t>.</w:t>
      </w:r>
      <w:proofErr w:type="gramEnd"/>
      <w:r>
        <w:rPr>
          <w:rFonts w:hint="eastAsia"/>
        </w:rPr>
        <w:t xml:space="preserve"> </w:t>
      </w:r>
      <w:r>
        <w:rPr>
          <w:rFonts w:hint="eastAsia"/>
        </w:rPr>
        <w:t>而执行时会产生另一个网络请求</w:t>
      </w:r>
      <w:r>
        <w:rPr>
          <w:rFonts w:hint="eastAsia"/>
        </w:rPr>
        <w:t xml:space="preserve">. </w:t>
      </w:r>
      <w:r>
        <w:rPr>
          <w:rFonts w:hint="eastAsia"/>
        </w:rPr>
        <w:t>在</w:t>
      </w:r>
      <w:r>
        <w:rPr>
          <w:rFonts w:hint="eastAsia"/>
        </w:rPr>
        <w:t>JDBC</w:t>
      </w:r>
      <w:r>
        <w:rPr>
          <w:rFonts w:hint="eastAsia"/>
        </w:rPr>
        <w:t>驱动中，减少网络通讯是最终的目的</w:t>
      </w:r>
      <w:r>
        <w:rPr>
          <w:rFonts w:hint="eastAsia"/>
        </w:rPr>
        <w:t xml:space="preserve">. </w:t>
      </w:r>
      <w:r>
        <w:rPr>
          <w:rFonts w:hint="eastAsia"/>
        </w:rPr>
        <w:t>如果我的程序在运行期间只需要一次请求</w:t>
      </w:r>
      <w:r>
        <w:rPr>
          <w:rFonts w:hint="eastAsia"/>
        </w:rPr>
        <w:t xml:space="preserve">, </w:t>
      </w:r>
      <w:r>
        <w:rPr>
          <w:rFonts w:hint="eastAsia"/>
        </w:rPr>
        <w:t>那么就使用</w:t>
      </w:r>
      <w:r>
        <w:rPr>
          <w:rFonts w:hint="eastAsia"/>
        </w:rPr>
        <w:t xml:space="preserve">Statement. </w:t>
      </w:r>
      <w:r>
        <w:rPr>
          <w:rFonts w:hint="eastAsia"/>
        </w:rPr>
        <w:t>对于</w:t>
      </w:r>
      <w:r>
        <w:rPr>
          <w:rFonts w:hint="eastAsia"/>
        </w:rPr>
        <w:t xml:space="preserve">Statement, </w:t>
      </w:r>
      <w:r>
        <w:rPr>
          <w:rFonts w:hint="eastAsia"/>
        </w:rPr>
        <w:t>同一个查询只会产生一次网络到数据库的通讯</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对于使用</w:t>
      </w:r>
      <w:r>
        <w:rPr>
          <w:rFonts w:hint="eastAsia"/>
        </w:rPr>
        <w:t>PreparedStatement</w:t>
      </w:r>
      <w:r>
        <w:rPr>
          <w:rFonts w:hint="eastAsia"/>
        </w:rPr>
        <w:t>池的情况下</w:t>
      </w:r>
      <w:r>
        <w:rPr>
          <w:rFonts w:hint="eastAsia"/>
        </w:rPr>
        <w:t xml:space="preserve">, </w:t>
      </w:r>
      <w:r>
        <w:rPr>
          <w:rFonts w:hint="eastAsia"/>
        </w:rPr>
        <w:t>本指导原则有点复杂</w:t>
      </w:r>
      <w:r>
        <w:rPr>
          <w:rFonts w:hint="eastAsia"/>
        </w:rPr>
        <w:t xml:space="preserve">. </w:t>
      </w:r>
      <w:r>
        <w:rPr>
          <w:rFonts w:hint="eastAsia"/>
        </w:rPr>
        <w:t>当使用</w:t>
      </w:r>
      <w:r>
        <w:rPr>
          <w:rFonts w:hint="eastAsia"/>
        </w:rPr>
        <w:t>PreparedStatement</w:t>
      </w:r>
      <w:r>
        <w:rPr>
          <w:rFonts w:hint="eastAsia"/>
        </w:rPr>
        <w:t>池时</w:t>
      </w:r>
      <w:r>
        <w:rPr>
          <w:rFonts w:hint="eastAsia"/>
        </w:rPr>
        <w:t xml:space="preserve">, </w:t>
      </w:r>
      <w:r>
        <w:rPr>
          <w:rFonts w:hint="eastAsia"/>
        </w:rPr>
        <w:t>如果一个查询很特殊</w:t>
      </w:r>
      <w:r>
        <w:rPr>
          <w:rFonts w:hint="eastAsia"/>
        </w:rPr>
        <w:t xml:space="preserve">, </w:t>
      </w:r>
      <w:r>
        <w:rPr>
          <w:rFonts w:hint="eastAsia"/>
        </w:rPr>
        <w:t>并且不太会再次执行到</w:t>
      </w:r>
      <w:r>
        <w:rPr>
          <w:rFonts w:hint="eastAsia"/>
        </w:rPr>
        <w:t xml:space="preserve">, </w:t>
      </w:r>
      <w:r>
        <w:rPr>
          <w:rFonts w:hint="eastAsia"/>
        </w:rPr>
        <w:t>那么可以使用</w:t>
      </w:r>
      <w:r>
        <w:rPr>
          <w:rFonts w:hint="eastAsia"/>
        </w:rPr>
        <w:t xml:space="preserve">Statement. </w:t>
      </w:r>
      <w:r>
        <w:rPr>
          <w:rFonts w:hint="eastAsia"/>
        </w:rPr>
        <w:t>如果一个查询很少会被执行</w:t>
      </w:r>
      <w:r>
        <w:rPr>
          <w:rFonts w:hint="eastAsia"/>
        </w:rPr>
        <w:t>,</w:t>
      </w:r>
      <w:r>
        <w:rPr>
          <w:rFonts w:hint="eastAsia"/>
        </w:rPr>
        <w:t>但连接池中的</w:t>
      </w:r>
      <w:r>
        <w:rPr>
          <w:rFonts w:hint="eastAsia"/>
        </w:rPr>
        <w:t>Statement</w:t>
      </w:r>
      <w:proofErr w:type="gramStart"/>
      <w:r>
        <w:rPr>
          <w:rFonts w:hint="eastAsia"/>
        </w:rPr>
        <w:t>池可能</w:t>
      </w:r>
      <w:proofErr w:type="gramEnd"/>
      <w:r>
        <w:rPr>
          <w:rFonts w:hint="eastAsia"/>
        </w:rPr>
        <w:t>被再次执行</w:t>
      </w:r>
      <w:r>
        <w:rPr>
          <w:rFonts w:hint="eastAsia"/>
        </w:rPr>
        <w:t xml:space="preserve">, </w:t>
      </w:r>
      <w:r>
        <w:rPr>
          <w:rFonts w:hint="eastAsia"/>
        </w:rPr>
        <w:t>那么请使用</w:t>
      </w:r>
      <w:r>
        <w:rPr>
          <w:rFonts w:hint="eastAsia"/>
        </w:rPr>
        <w:t xml:space="preserve">PreparedStatement. </w:t>
      </w:r>
      <w:r>
        <w:rPr>
          <w:rFonts w:hint="eastAsia"/>
        </w:rPr>
        <w:t>在不是</w:t>
      </w:r>
      <w:r>
        <w:rPr>
          <w:rFonts w:hint="eastAsia"/>
        </w:rPr>
        <w:t>Statement</w:t>
      </w:r>
      <w:r>
        <w:rPr>
          <w:rFonts w:hint="eastAsia"/>
        </w:rPr>
        <w:t>池的同样情况下</w:t>
      </w:r>
      <w:r>
        <w:rPr>
          <w:rFonts w:hint="eastAsia"/>
        </w:rPr>
        <w:t xml:space="preserve">, </w:t>
      </w:r>
      <w:r>
        <w:rPr>
          <w:rFonts w:hint="eastAsia"/>
        </w:rPr>
        <w:t>请使用</w:t>
      </w:r>
      <w:r>
        <w:rPr>
          <w:rFonts w:hint="eastAsia"/>
        </w:rPr>
        <w:t>Statement.</w:t>
      </w:r>
    </w:p>
    <w:p w:rsidR="00F417AC" w:rsidRDefault="00F417AC" w:rsidP="00370260">
      <w:pPr>
        <w:pStyle w:val="a3"/>
      </w:pPr>
    </w:p>
    <w:p w:rsidR="00F417AC" w:rsidRDefault="00F417AC" w:rsidP="00370260">
      <w:pPr>
        <w:pStyle w:val="a3"/>
        <w:rPr>
          <w:rFonts w:hint="eastAsia"/>
        </w:rPr>
      </w:pPr>
      <w:r>
        <w:rPr>
          <w:rFonts w:hint="eastAsia"/>
        </w:rPr>
        <w:t>使用</w:t>
      </w:r>
      <w:r>
        <w:rPr>
          <w:rFonts w:hint="eastAsia"/>
        </w:rPr>
        <w:t>PreparedStatement</w:t>
      </w:r>
      <w:r>
        <w:rPr>
          <w:rFonts w:hint="eastAsia"/>
        </w:rPr>
        <w:t>的</w:t>
      </w:r>
      <w:r>
        <w:rPr>
          <w:rFonts w:hint="eastAsia"/>
        </w:rPr>
        <w:t>Batch</w:t>
      </w:r>
      <w:r>
        <w:rPr>
          <w:rFonts w:hint="eastAsia"/>
        </w:rPr>
        <w:t>功能</w:t>
      </w:r>
    </w:p>
    <w:p w:rsidR="00F417AC" w:rsidRDefault="00F417AC" w:rsidP="00370260">
      <w:pPr>
        <w:pStyle w:val="a3"/>
        <w:rPr>
          <w:rFonts w:hint="eastAsia"/>
        </w:rPr>
      </w:pPr>
      <w:proofErr w:type="gramStart"/>
      <w:r>
        <w:rPr>
          <w:rFonts w:hint="eastAsia"/>
        </w:rPr>
        <w:t>Update</w:t>
      </w:r>
      <w:r>
        <w:rPr>
          <w:rFonts w:hint="eastAsia"/>
        </w:rPr>
        <w:t>大量的数据时</w:t>
      </w:r>
      <w:r>
        <w:rPr>
          <w:rFonts w:hint="eastAsia"/>
        </w:rPr>
        <w:t xml:space="preserve">, </w:t>
      </w:r>
      <w:r>
        <w:rPr>
          <w:rFonts w:hint="eastAsia"/>
        </w:rPr>
        <w:t>先</w:t>
      </w:r>
      <w:r>
        <w:rPr>
          <w:rFonts w:hint="eastAsia"/>
        </w:rPr>
        <w:t>Prepare</w:t>
      </w:r>
      <w:r>
        <w:rPr>
          <w:rFonts w:hint="eastAsia"/>
        </w:rPr>
        <w:t>一个</w:t>
      </w:r>
      <w:r>
        <w:rPr>
          <w:rFonts w:hint="eastAsia"/>
        </w:rPr>
        <w:t>INSERT</w:t>
      </w:r>
      <w:r>
        <w:rPr>
          <w:rFonts w:hint="eastAsia"/>
        </w:rPr>
        <w:t>语句再多次的执行</w:t>
      </w:r>
      <w:r>
        <w:rPr>
          <w:rFonts w:hint="eastAsia"/>
        </w:rPr>
        <w:t xml:space="preserve">, </w:t>
      </w:r>
      <w:r>
        <w:rPr>
          <w:rFonts w:hint="eastAsia"/>
        </w:rPr>
        <w:t>会导致很多次的网络连接</w:t>
      </w:r>
      <w:r>
        <w:rPr>
          <w:rFonts w:hint="eastAsia"/>
        </w:rPr>
        <w:t>.</w:t>
      </w:r>
      <w:proofErr w:type="gramEnd"/>
      <w:r>
        <w:rPr>
          <w:rFonts w:hint="eastAsia"/>
        </w:rPr>
        <w:t xml:space="preserve"> </w:t>
      </w:r>
      <w:r>
        <w:rPr>
          <w:rFonts w:hint="eastAsia"/>
        </w:rPr>
        <w:t>要减少</w:t>
      </w:r>
      <w:r>
        <w:rPr>
          <w:rFonts w:hint="eastAsia"/>
        </w:rPr>
        <w:t>JDBC</w:t>
      </w:r>
      <w:r>
        <w:rPr>
          <w:rFonts w:hint="eastAsia"/>
        </w:rPr>
        <w:t>的调用次数改善性能</w:t>
      </w:r>
      <w:r>
        <w:rPr>
          <w:rFonts w:hint="eastAsia"/>
        </w:rPr>
        <w:t xml:space="preserve">, </w:t>
      </w:r>
      <w:r>
        <w:rPr>
          <w:rFonts w:hint="eastAsia"/>
        </w:rPr>
        <w:t>你可以使用</w:t>
      </w:r>
      <w:r>
        <w:rPr>
          <w:rFonts w:hint="eastAsia"/>
        </w:rPr>
        <w:t>PreparedStatement</w:t>
      </w:r>
      <w:r>
        <w:rPr>
          <w:rFonts w:hint="eastAsia"/>
        </w:rPr>
        <w:t>的</w:t>
      </w:r>
      <w:r>
        <w:rPr>
          <w:rFonts w:hint="eastAsia"/>
        </w:rPr>
        <w:t>AddBatch()</w:t>
      </w:r>
      <w:r>
        <w:rPr>
          <w:rFonts w:hint="eastAsia"/>
        </w:rPr>
        <w:t>方法一次性发送多个查询给数据库</w:t>
      </w:r>
      <w:r>
        <w:rPr>
          <w:rFonts w:hint="eastAsia"/>
        </w:rPr>
        <w:t xml:space="preserve">. </w:t>
      </w:r>
      <w:r>
        <w:rPr>
          <w:rFonts w:hint="eastAsia"/>
        </w:rPr>
        <w:t>例如</w:t>
      </w:r>
      <w:r>
        <w:rPr>
          <w:rFonts w:hint="eastAsia"/>
        </w:rPr>
        <w:t xml:space="preserve">, </w:t>
      </w:r>
      <w:r>
        <w:rPr>
          <w:rFonts w:hint="eastAsia"/>
        </w:rPr>
        <w:t>让我们来比较一下下面的例子</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例</w:t>
      </w:r>
      <w:r>
        <w:rPr>
          <w:rFonts w:hint="eastAsia"/>
        </w:rPr>
        <w:t xml:space="preserve"> 1: </w:t>
      </w:r>
      <w:r>
        <w:rPr>
          <w:rFonts w:hint="eastAsia"/>
        </w:rPr>
        <w:t>多次执行</w:t>
      </w:r>
      <w:r>
        <w:rPr>
          <w:rFonts w:hint="eastAsia"/>
        </w:rPr>
        <w:t>Prepared Statement</w:t>
      </w:r>
    </w:p>
    <w:p w:rsidR="00F417AC" w:rsidRDefault="00F417AC" w:rsidP="00370260">
      <w:pPr>
        <w:pStyle w:val="a3"/>
      </w:pPr>
      <w:r>
        <w:t xml:space="preserve">PreparedStatement ps = </w:t>
      </w:r>
      <w:proofErr w:type="gramStart"/>
      <w:r>
        <w:t>conn.prepareStatement(</w:t>
      </w:r>
      <w:proofErr w:type="gramEnd"/>
    </w:p>
    <w:p w:rsidR="00F417AC" w:rsidRDefault="00F417AC" w:rsidP="00370260">
      <w:pPr>
        <w:pStyle w:val="a3"/>
      </w:pPr>
      <w:r>
        <w:t xml:space="preserve">   "INSERT into employees values (?</w:t>
      </w:r>
      <w:proofErr w:type="gramStart"/>
      <w:r>
        <w:t>, ?</w:t>
      </w:r>
      <w:proofErr w:type="gramEnd"/>
      <w:r>
        <w:t>, ?)");</w:t>
      </w:r>
    </w:p>
    <w:p w:rsidR="00F417AC" w:rsidRDefault="00F417AC" w:rsidP="00370260">
      <w:pPr>
        <w:pStyle w:val="a3"/>
      </w:pPr>
    </w:p>
    <w:p w:rsidR="00F417AC" w:rsidRDefault="00F417AC" w:rsidP="00370260">
      <w:pPr>
        <w:pStyle w:val="a3"/>
      </w:pPr>
      <w:proofErr w:type="gramStart"/>
      <w:r>
        <w:t>for</w:t>
      </w:r>
      <w:proofErr w:type="gramEnd"/>
      <w:r>
        <w:t xml:space="preserve"> (n = 0; n &lt; 100; n++) {</w:t>
      </w:r>
    </w:p>
    <w:p w:rsidR="00F417AC" w:rsidRDefault="00F417AC" w:rsidP="00370260">
      <w:pPr>
        <w:pStyle w:val="a3"/>
      </w:pPr>
      <w:r>
        <w:t xml:space="preserve">  </w:t>
      </w:r>
      <w:proofErr w:type="gramStart"/>
      <w:r>
        <w:t>ps.setString(</w:t>
      </w:r>
      <w:proofErr w:type="gramEnd"/>
      <w:r>
        <w:t>name[n]);</w:t>
      </w:r>
    </w:p>
    <w:p w:rsidR="00F417AC" w:rsidRDefault="00F417AC" w:rsidP="00370260">
      <w:pPr>
        <w:pStyle w:val="a3"/>
      </w:pPr>
      <w:r>
        <w:t xml:space="preserve">  </w:t>
      </w:r>
      <w:proofErr w:type="gramStart"/>
      <w:r>
        <w:t>ps.setLong(</w:t>
      </w:r>
      <w:proofErr w:type="gramEnd"/>
      <w:r>
        <w:t>id[n]);</w:t>
      </w:r>
    </w:p>
    <w:p w:rsidR="00F417AC" w:rsidRDefault="00F417AC" w:rsidP="00370260">
      <w:pPr>
        <w:pStyle w:val="a3"/>
      </w:pPr>
      <w:r>
        <w:t xml:space="preserve">  </w:t>
      </w:r>
      <w:proofErr w:type="gramStart"/>
      <w:r>
        <w:t>ps.setInt(</w:t>
      </w:r>
      <w:proofErr w:type="gramEnd"/>
      <w:r>
        <w:t>salary[n]);</w:t>
      </w:r>
    </w:p>
    <w:p w:rsidR="00F417AC" w:rsidRDefault="00F417AC" w:rsidP="00370260">
      <w:pPr>
        <w:pStyle w:val="a3"/>
      </w:pPr>
      <w:r>
        <w:t xml:space="preserve">  </w:t>
      </w:r>
      <w:proofErr w:type="gramStart"/>
      <w:r>
        <w:t>ps.executeUpdate(</w:t>
      </w:r>
      <w:proofErr w:type="gramEnd"/>
      <w:r>
        <w:t>);</w:t>
      </w:r>
    </w:p>
    <w:p w:rsidR="00F417AC" w:rsidRDefault="00F417AC" w:rsidP="00370260">
      <w:pPr>
        <w:pStyle w:val="a3"/>
      </w:pPr>
      <w:r>
        <w:t>}</w:t>
      </w:r>
    </w:p>
    <w:p w:rsidR="00F417AC" w:rsidRDefault="00F417AC" w:rsidP="00370260">
      <w:pPr>
        <w:pStyle w:val="a3"/>
      </w:pPr>
    </w:p>
    <w:p w:rsidR="00F417AC" w:rsidRDefault="00F417AC" w:rsidP="00370260">
      <w:pPr>
        <w:pStyle w:val="a3"/>
        <w:rPr>
          <w:rFonts w:hint="eastAsia"/>
        </w:rPr>
      </w:pPr>
      <w:r>
        <w:rPr>
          <w:rFonts w:hint="eastAsia"/>
        </w:rPr>
        <w:t>例</w:t>
      </w:r>
      <w:r>
        <w:rPr>
          <w:rFonts w:hint="eastAsia"/>
        </w:rPr>
        <w:t xml:space="preserve"> 2: </w:t>
      </w:r>
      <w:r>
        <w:rPr>
          <w:rFonts w:hint="eastAsia"/>
        </w:rPr>
        <w:t>使用</w:t>
      </w:r>
      <w:r>
        <w:rPr>
          <w:rFonts w:hint="eastAsia"/>
        </w:rPr>
        <w:t>Batch</w:t>
      </w:r>
    </w:p>
    <w:p w:rsidR="00F417AC" w:rsidRDefault="00F417AC" w:rsidP="00370260">
      <w:pPr>
        <w:pStyle w:val="a3"/>
      </w:pPr>
      <w:r>
        <w:t xml:space="preserve">PreparedStatement ps = </w:t>
      </w:r>
      <w:proofErr w:type="gramStart"/>
      <w:r>
        <w:t>conn.prepareStatement(</w:t>
      </w:r>
      <w:proofErr w:type="gramEnd"/>
    </w:p>
    <w:p w:rsidR="00F417AC" w:rsidRDefault="00F417AC" w:rsidP="00370260">
      <w:pPr>
        <w:pStyle w:val="a3"/>
      </w:pPr>
      <w:r>
        <w:t xml:space="preserve">   "INSERT into employees values (?</w:t>
      </w:r>
      <w:proofErr w:type="gramStart"/>
      <w:r>
        <w:t>, ?</w:t>
      </w:r>
      <w:proofErr w:type="gramEnd"/>
      <w:r>
        <w:t>, ?)");</w:t>
      </w:r>
    </w:p>
    <w:p w:rsidR="00F417AC" w:rsidRDefault="00F417AC" w:rsidP="00370260">
      <w:pPr>
        <w:pStyle w:val="a3"/>
      </w:pPr>
    </w:p>
    <w:p w:rsidR="00F417AC" w:rsidRDefault="00F417AC" w:rsidP="00370260">
      <w:pPr>
        <w:pStyle w:val="a3"/>
      </w:pPr>
      <w:proofErr w:type="gramStart"/>
      <w:r>
        <w:t>for</w:t>
      </w:r>
      <w:proofErr w:type="gramEnd"/>
      <w:r>
        <w:t xml:space="preserve"> (n = 0; n &lt; 100; n++) {</w:t>
      </w:r>
    </w:p>
    <w:p w:rsidR="00F417AC" w:rsidRDefault="00F417AC" w:rsidP="00370260">
      <w:pPr>
        <w:pStyle w:val="a3"/>
      </w:pPr>
    </w:p>
    <w:p w:rsidR="00F417AC" w:rsidRDefault="00F417AC" w:rsidP="00370260">
      <w:pPr>
        <w:pStyle w:val="a3"/>
      </w:pPr>
      <w:r>
        <w:t xml:space="preserve">  </w:t>
      </w:r>
      <w:proofErr w:type="gramStart"/>
      <w:r>
        <w:t>ps.setString(</w:t>
      </w:r>
      <w:proofErr w:type="gramEnd"/>
      <w:r>
        <w:t>name[n]);</w:t>
      </w:r>
    </w:p>
    <w:p w:rsidR="00F417AC" w:rsidRDefault="00F417AC" w:rsidP="00370260">
      <w:pPr>
        <w:pStyle w:val="a3"/>
      </w:pPr>
      <w:r>
        <w:t xml:space="preserve">  </w:t>
      </w:r>
      <w:proofErr w:type="gramStart"/>
      <w:r>
        <w:t>ps.setLong(</w:t>
      </w:r>
      <w:proofErr w:type="gramEnd"/>
      <w:r>
        <w:t>id[n]);</w:t>
      </w:r>
    </w:p>
    <w:p w:rsidR="00F417AC" w:rsidRDefault="00F417AC" w:rsidP="00370260">
      <w:pPr>
        <w:pStyle w:val="a3"/>
      </w:pPr>
      <w:r>
        <w:t xml:space="preserve">  </w:t>
      </w:r>
      <w:proofErr w:type="gramStart"/>
      <w:r>
        <w:t>ps.setInt(</w:t>
      </w:r>
      <w:proofErr w:type="gramEnd"/>
      <w:r>
        <w:t>salary[n]);</w:t>
      </w:r>
    </w:p>
    <w:p w:rsidR="00F417AC" w:rsidRDefault="00F417AC" w:rsidP="00370260">
      <w:pPr>
        <w:pStyle w:val="a3"/>
      </w:pPr>
      <w:r>
        <w:t xml:space="preserve">  </w:t>
      </w:r>
      <w:proofErr w:type="gramStart"/>
      <w:r>
        <w:t>ps.addBatch(</w:t>
      </w:r>
      <w:proofErr w:type="gramEnd"/>
      <w:r>
        <w:t>);</w:t>
      </w:r>
    </w:p>
    <w:p w:rsidR="00F417AC" w:rsidRDefault="00F417AC" w:rsidP="00370260">
      <w:pPr>
        <w:pStyle w:val="a3"/>
      </w:pPr>
      <w:r>
        <w:t>}</w:t>
      </w:r>
    </w:p>
    <w:p w:rsidR="00F417AC" w:rsidRDefault="00F417AC" w:rsidP="00370260">
      <w:pPr>
        <w:pStyle w:val="a3"/>
      </w:pPr>
      <w:proofErr w:type="gramStart"/>
      <w:r>
        <w:t>ps.executeBatch(</w:t>
      </w:r>
      <w:proofErr w:type="gramEnd"/>
      <w:r>
        <w:t>);</w:t>
      </w:r>
    </w:p>
    <w:p w:rsidR="00F417AC" w:rsidRDefault="00F417AC" w:rsidP="00370260">
      <w:pPr>
        <w:pStyle w:val="a3"/>
      </w:pPr>
    </w:p>
    <w:p w:rsidR="00F417AC" w:rsidRDefault="00F417AC" w:rsidP="00370260">
      <w:pPr>
        <w:pStyle w:val="a3"/>
        <w:rPr>
          <w:rFonts w:hint="eastAsia"/>
        </w:rPr>
      </w:pPr>
      <w:proofErr w:type="gramStart"/>
      <w:r>
        <w:rPr>
          <w:rFonts w:hint="eastAsia"/>
        </w:rPr>
        <w:t>在例</w:t>
      </w:r>
      <w:proofErr w:type="gramEnd"/>
      <w:r>
        <w:rPr>
          <w:rFonts w:hint="eastAsia"/>
        </w:rPr>
        <w:t xml:space="preserve"> 1</w:t>
      </w:r>
      <w:r>
        <w:rPr>
          <w:rFonts w:hint="eastAsia"/>
        </w:rPr>
        <w:t>中</w:t>
      </w:r>
      <w:r>
        <w:rPr>
          <w:rFonts w:hint="eastAsia"/>
        </w:rPr>
        <w:t>, PreparedStatement</w:t>
      </w:r>
      <w:r>
        <w:rPr>
          <w:rFonts w:hint="eastAsia"/>
        </w:rPr>
        <w:t>被用来多次执行</w:t>
      </w:r>
      <w:r>
        <w:rPr>
          <w:rFonts w:hint="eastAsia"/>
        </w:rPr>
        <w:t>INSERT</w:t>
      </w:r>
      <w:r>
        <w:rPr>
          <w:rFonts w:hint="eastAsia"/>
        </w:rPr>
        <w:t>语句</w:t>
      </w:r>
      <w:r>
        <w:rPr>
          <w:rFonts w:hint="eastAsia"/>
        </w:rPr>
        <w:t xml:space="preserve">. </w:t>
      </w:r>
      <w:r>
        <w:rPr>
          <w:rFonts w:hint="eastAsia"/>
        </w:rPr>
        <w:t>在这里</w:t>
      </w:r>
      <w:r>
        <w:rPr>
          <w:rFonts w:hint="eastAsia"/>
        </w:rPr>
        <w:t xml:space="preserve">, </w:t>
      </w:r>
      <w:r>
        <w:rPr>
          <w:rFonts w:hint="eastAsia"/>
        </w:rPr>
        <w:t>执行了</w:t>
      </w:r>
      <w:r>
        <w:rPr>
          <w:rFonts w:hint="eastAsia"/>
        </w:rPr>
        <w:t>100</w:t>
      </w:r>
      <w:r>
        <w:rPr>
          <w:rFonts w:hint="eastAsia"/>
        </w:rPr>
        <w:t>次</w:t>
      </w:r>
      <w:r>
        <w:rPr>
          <w:rFonts w:hint="eastAsia"/>
        </w:rPr>
        <w:t>INSERT</w:t>
      </w:r>
      <w:r>
        <w:rPr>
          <w:rFonts w:hint="eastAsia"/>
        </w:rPr>
        <w:t>操作</w:t>
      </w:r>
      <w:r>
        <w:rPr>
          <w:rFonts w:hint="eastAsia"/>
        </w:rPr>
        <w:t xml:space="preserve">, </w:t>
      </w:r>
      <w:r>
        <w:rPr>
          <w:rFonts w:hint="eastAsia"/>
        </w:rPr>
        <w:t>共有</w:t>
      </w:r>
      <w:r>
        <w:rPr>
          <w:rFonts w:hint="eastAsia"/>
        </w:rPr>
        <w:t>101</w:t>
      </w:r>
      <w:r>
        <w:rPr>
          <w:rFonts w:hint="eastAsia"/>
        </w:rPr>
        <w:t>次网络往返</w:t>
      </w:r>
      <w:r>
        <w:rPr>
          <w:rFonts w:hint="eastAsia"/>
        </w:rPr>
        <w:t xml:space="preserve">. </w:t>
      </w:r>
      <w:r>
        <w:rPr>
          <w:rFonts w:hint="eastAsia"/>
        </w:rPr>
        <w:t>其中</w:t>
      </w:r>
      <w:r>
        <w:rPr>
          <w:rFonts w:hint="eastAsia"/>
        </w:rPr>
        <w:t>,1</w:t>
      </w:r>
      <w:r>
        <w:rPr>
          <w:rFonts w:hint="eastAsia"/>
        </w:rPr>
        <w:t>次往返是预储</w:t>
      </w:r>
      <w:r>
        <w:rPr>
          <w:rFonts w:hint="eastAsia"/>
        </w:rPr>
        <w:t xml:space="preserve">statement, </w:t>
      </w:r>
      <w:r>
        <w:rPr>
          <w:rFonts w:hint="eastAsia"/>
        </w:rPr>
        <w:t>另外</w:t>
      </w:r>
      <w:r>
        <w:rPr>
          <w:rFonts w:hint="eastAsia"/>
        </w:rPr>
        <w:t>100</w:t>
      </w:r>
      <w:r>
        <w:rPr>
          <w:rFonts w:hint="eastAsia"/>
        </w:rPr>
        <w:t>次往返执行每个迭代</w:t>
      </w:r>
      <w:r>
        <w:rPr>
          <w:rFonts w:hint="eastAsia"/>
        </w:rPr>
        <w:t xml:space="preserve">. </w:t>
      </w:r>
      <w:proofErr w:type="gramStart"/>
      <w:r>
        <w:rPr>
          <w:rFonts w:hint="eastAsia"/>
        </w:rPr>
        <w:t>在例</w:t>
      </w:r>
      <w:proofErr w:type="gramEnd"/>
      <w:r>
        <w:rPr>
          <w:rFonts w:hint="eastAsia"/>
        </w:rPr>
        <w:t>2</w:t>
      </w:r>
      <w:r>
        <w:rPr>
          <w:rFonts w:hint="eastAsia"/>
        </w:rPr>
        <w:t>中</w:t>
      </w:r>
      <w:r>
        <w:rPr>
          <w:rFonts w:hint="eastAsia"/>
        </w:rPr>
        <w:t xml:space="preserve">, </w:t>
      </w:r>
      <w:r>
        <w:rPr>
          <w:rFonts w:hint="eastAsia"/>
        </w:rPr>
        <w:t>当在</w:t>
      </w:r>
      <w:r>
        <w:rPr>
          <w:rFonts w:hint="eastAsia"/>
        </w:rPr>
        <w:t>100</w:t>
      </w:r>
      <w:r>
        <w:rPr>
          <w:rFonts w:hint="eastAsia"/>
        </w:rPr>
        <w:t>次</w:t>
      </w:r>
      <w:r>
        <w:rPr>
          <w:rFonts w:hint="eastAsia"/>
        </w:rPr>
        <w:t>INSERT</w:t>
      </w:r>
      <w:r>
        <w:rPr>
          <w:rFonts w:hint="eastAsia"/>
        </w:rPr>
        <w:t>操作中使用</w:t>
      </w:r>
      <w:r>
        <w:rPr>
          <w:rFonts w:hint="eastAsia"/>
        </w:rPr>
        <w:t>addBatch()</w:t>
      </w:r>
      <w:r>
        <w:rPr>
          <w:rFonts w:hint="eastAsia"/>
        </w:rPr>
        <w:t>方法时</w:t>
      </w:r>
      <w:r>
        <w:rPr>
          <w:rFonts w:hint="eastAsia"/>
        </w:rPr>
        <w:t xml:space="preserve">, </w:t>
      </w:r>
      <w:r>
        <w:rPr>
          <w:rFonts w:hint="eastAsia"/>
        </w:rPr>
        <w:t>只有两次网络往返</w:t>
      </w:r>
      <w:r>
        <w:rPr>
          <w:rFonts w:hint="eastAsia"/>
        </w:rPr>
        <w:t xml:space="preserve">. </w:t>
      </w:r>
      <w:proofErr w:type="gramStart"/>
      <w:r>
        <w:rPr>
          <w:rFonts w:hint="eastAsia"/>
        </w:rPr>
        <w:t>1</w:t>
      </w:r>
      <w:r>
        <w:rPr>
          <w:rFonts w:hint="eastAsia"/>
        </w:rPr>
        <w:t>次往返是预储</w:t>
      </w:r>
      <w:r>
        <w:rPr>
          <w:rFonts w:hint="eastAsia"/>
        </w:rPr>
        <w:t xml:space="preserve">statement, </w:t>
      </w:r>
      <w:r>
        <w:rPr>
          <w:rFonts w:hint="eastAsia"/>
        </w:rPr>
        <w:t>另一次是执行</w:t>
      </w:r>
      <w:r>
        <w:rPr>
          <w:rFonts w:hint="eastAsia"/>
        </w:rPr>
        <w:t>batch</w:t>
      </w:r>
      <w:r>
        <w:rPr>
          <w:rFonts w:hint="eastAsia"/>
        </w:rPr>
        <w:t>命令</w:t>
      </w:r>
      <w:r>
        <w:rPr>
          <w:rFonts w:hint="eastAsia"/>
        </w:rPr>
        <w:t>.</w:t>
      </w:r>
      <w:proofErr w:type="gramEnd"/>
      <w:r>
        <w:rPr>
          <w:rFonts w:hint="eastAsia"/>
        </w:rPr>
        <w:t xml:space="preserve"> </w:t>
      </w:r>
      <w:r>
        <w:rPr>
          <w:rFonts w:hint="eastAsia"/>
        </w:rPr>
        <w:t>虽然</w:t>
      </w:r>
      <w:r>
        <w:rPr>
          <w:rFonts w:hint="eastAsia"/>
        </w:rPr>
        <w:t>Batch</w:t>
      </w:r>
      <w:r>
        <w:rPr>
          <w:rFonts w:hint="eastAsia"/>
        </w:rPr>
        <w:t>命令会用到更多的数据库的</w:t>
      </w:r>
      <w:r>
        <w:rPr>
          <w:rFonts w:hint="eastAsia"/>
        </w:rPr>
        <w:t>CPU</w:t>
      </w:r>
      <w:r>
        <w:rPr>
          <w:rFonts w:hint="eastAsia"/>
        </w:rPr>
        <w:t>周期</w:t>
      </w:r>
      <w:r>
        <w:rPr>
          <w:rFonts w:hint="eastAsia"/>
        </w:rPr>
        <w:t xml:space="preserve">, </w:t>
      </w:r>
      <w:r>
        <w:rPr>
          <w:rFonts w:hint="eastAsia"/>
        </w:rPr>
        <w:t>但是通过减少网络往返，性能得到提高</w:t>
      </w:r>
      <w:r>
        <w:rPr>
          <w:rFonts w:hint="eastAsia"/>
        </w:rPr>
        <w:t xml:space="preserve">. </w:t>
      </w:r>
      <w:r>
        <w:rPr>
          <w:rFonts w:hint="eastAsia"/>
        </w:rPr>
        <w:t>记住</w:t>
      </w:r>
      <w:r>
        <w:rPr>
          <w:rFonts w:hint="eastAsia"/>
        </w:rPr>
        <w:t>, JDBC</w:t>
      </w:r>
      <w:r>
        <w:rPr>
          <w:rFonts w:hint="eastAsia"/>
        </w:rPr>
        <w:t>的性能最大的增进是减少</w:t>
      </w:r>
      <w:r>
        <w:rPr>
          <w:rFonts w:hint="eastAsia"/>
        </w:rPr>
        <w:t>JDBC</w:t>
      </w:r>
      <w:r>
        <w:rPr>
          <w:rFonts w:hint="eastAsia"/>
        </w:rPr>
        <w:t>驱动与数据库之间的网络通讯</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选择合适的光标类型</w:t>
      </w:r>
    </w:p>
    <w:p w:rsidR="00F417AC" w:rsidRDefault="00F417AC" w:rsidP="00370260">
      <w:pPr>
        <w:pStyle w:val="a3"/>
        <w:rPr>
          <w:rFonts w:hint="eastAsia"/>
        </w:rPr>
      </w:pPr>
      <w:r>
        <w:rPr>
          <w:rFonts w:hint="eastAsia"/>
        </w:rPr>
        <w:t>选择适用的光标类型以最大限度的适用你的应用程序</w:t>
      </w:r>
      <w:r>
        <w:rPr>
          <w:rFonts w:hint="eastAsia"/>
        </w:rPr>
        <w:t xml:space="preserve">. </w:t>
      </w:r>
      <w:r>
        <w:rPr>
          <w:rFonts w:hint="eastAsia"/>
        </w:rPr>
        <w:t>本节主要讨论三种光标类型的性能问题</w:t>
      </w:r>
      <w:r>
        <w:rPr>
          <w:rFonts w:hint="eastAsia"/>
        </w:rPr>
        <w:t>.</w:t>
      </w:r>
    </w:p>
    <w:p w:rsidR="00F417AC" w:rsidRDefault="00F417AC" w:rsidP="00370260">
      <w:pPr>
        <w:pStyle w:val="a3"/>
        <w:rPr>
          <w:rFonts w:hint="eastAsia"/>
        </w:rPr>
      </w:pPr>
      <w:r>
        <w:rPr>
          <w:rFonts w:hint="eastAsia"/>
        </w:rPr>
        <w:t>对于从一个表中顺序读取所有记录的情况来说</w:t>
      </w:r>
      <w:r>
        <w:rPr>
          <w:rFonts w:hint="eastAsia"/>
        </w:rPr>
        <w:t>, Forward-Only</w:t>
      </w:r>
      <w:r>
        <w:rPr>
          <w:rFonts w:hint="eastAsia"/>
        </w:rPr>
        <w:t>型的光标提供了最好的性能</w:t>
      </w:r>
      <w:r>
        <w:rPr>
          <w:rFonts w:hint="eastAsia"/>
        </w:rPr>
        <w:t xml:space="preserve">. </w:t>
      </w:r>
      <w:r>
        <w:rPr>
          <w:rFonts w:hint="eastAsia"/>
        </w:rPr>
        <w:t>获取表中的数据时</w:t>
      </w:r>
      <w:r>
        <w:rPr>
          <w:rFonts w:hint="eastAsia"/>
        </w:rPr>
        <w:t xml:space="preserve">, </w:t>
      </w:r>
      <w:r>
        <w:rPr>
          <w:rFonts w:hint="eastAsia"/>
        </w:rPr>
        <w:t>没有哪种方法比使用</w:t>
      </w:r>
      <w:r>
        <w:rPr>
          <w:rFonts w:hint="eastAsia"/>
        </w:rPr>
        <w:t>Forward-Only</w:t>
      </w:r>
      <w:r>
        <w:rPr>
          <w:rFonts w:hint="eastAsia"/>
        </w:rPr>
        <w:t>型的光标更快</w:t>
      </w:r>
      <w:r>
        <w:rPr>
          <w:rFonts w:hint="eastAsia"/>
        </w:rPr>
        <w:t xml:space="preserve">. </w:t>
      </w:r>
      <w:r>
        <w:rPr>
          <w:rFonts w:hint="eastAsia"/>
        </w:rPr>
        <w:t>但不管怎样</w:t>
      </w:r>
      <w:r>
        <w:rPr>
          <w:rFonts w:hint="eastAsia"/>
        </w:rPr>
        <w:t xml:space="preserve">, </w:t>
      </w:r>
      <w:r>
        <w:rPr>
          <w:rFonts w:hint="eastAsia"/>
        </w:rPr>
        <w:t>当程序中必须按无次序的方式处理数据行时</w:t>
      </w:r>
      <w:r>
        <w:rPr>
          <w:rFonts w:hint="eastAsia"/>
        </w:rPr>
        <w:t xml:space="preserve">, </w:t>
      </w:r>
      <w:r>
        <w:rPr>
          <w:rFonts w:hint="eastAsia"/>
        </w:rPr>
        <w:t>这种光标就无法使用了</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对于程序中要求与数据库的数据同步以及要能够在结果集中前后移动光标</w:t>
      </w:r>
      <w:r>
        <w:rPr>
          <w:rFonts w:hint="eastAsia"/>
        </w:rPr>
        <w:t xml:space="preserve">, </w:t>
      </w:r>
      <w:r>
        <w:rPr>
          <w:rFonts w:hint="eastAsia"/>
        </w:rPr>
        <w:t>使用</w:t>
      </w:r>
      <w:r>
        <w:rPr>
          <w:rFonts w:hint="eastAsia"/>
        </w:rPr>
        <w:t>JDBC</w:t>
      </w:r>
      <w:r>
        <w:rPr>
          <w:rFonts w:hint="eastAsia"/>
        </w:rPr>
        <w:t>的</w:t>
      </w:r>
      <w:r>
        <w:rPr>
          <w:rFonts w:hint="eastAsia"/>
        </w:rPr>
        <w:t>Scroll-Insensitive</w:t>
      </w:r>
      <w:r>
        <w:rPr>
          <w:rFonts w:hint="eastAsia"/>
        </w:rPr>
        <w:t>型光标是较理想的选择</w:t>
      </w:r>
      <w:r>
        <w:rPr>
          <w:rFonts w:hint="eastAsia"/>
        </w:rPr>
        <w:t xml:space="preserve">. </w:t>
      </w:r>
      <w:r>
        <w:rPr>
          <w:rFonts w:hint="eastAsia"/>
        </w:rPr>
        <w:t>此类型的光标在第一次请求时就获取了所有的数据</w:t>
      </w:r>
      <w:r>
        <w:rPr>
          <w:rFonts w:hint="eastAsia"/>
        </w:rPr>
        <w:t>(</w:t>
      </w:r>
      <w:r>
        <w:rPr>
          <w:rFonts w:hint="eastAsia"/>
        </w:rPr>
        <w:t>当</w:t>
      </w:r>
      <w:r>
        <w:rPr>
          <w:rFonts w:hint="eastAsia"/>
        </w:rPr>
        <w:t>JDBC</w:t>
      </w:r>
      <w:r>
        <w:rPr>
          <w:rFonts w:hint="eastAsia"/>
        </w:rPr>
        <w:t>驱动采用</w:t>
      </w:r>
      <w:r>
        <w:rPr>
          <w:rFonts w:hint="eastAsia"/>
        </w:rPr>
        <w:t>'lazy'</w:t>
      </w:r>
      <w:r>
        <w:rPr>
          <w:rFonts w:hint="eastAsia"/>
        </w:rPr>
        <w:t>方式获取数据时或许是很多的而不是全部的数据</w:t>
      </w:r>
      <w:r>
        <w:rPr>
          <w:rFonts w:hint="eastAsia"/>
        </w:rPr>
        <w:t>)</w:t>
      </w:r>
      <w:r>
        <w:rPr>
          <w:rFonts w:hint="eastAsia"/>
        </w:rPr>
        <w:t>并且储存在客户端</w:t>
      </w:r>
      <w:r>
        <w:rPr>
          <w:rFonts w:hint="eastAsia"/>
        </w:rPr>
        <w:t xml:space="preserve">. </w:t>
      </w:r>
      <w:r>
        <w:rPr>
          <w:rFonts w:hint="eastAsia"/>
        </w:rPr>
        <w:t>因此</w:t>
      </w:r>
      <w:r>
        <w:rPr>
          <w:rFonts w:hint="eastAsia"/>
        </w:rPr>
        <w:t xml:space="preserve">, </w:t>
      </w:r>
      <w:r>
        <w:rPr>
          <w:rFonts w:hint="eastAsia"/>
        </w:rPr>
        <w:t>第一次请求会非常慢</w:t>
      </w:r>
      <w:r>
        <w:rPr>
          <w:rFonts w:hint="eastAsia"/>
        </w:rPr>
        <w:t xml:space="preserve">, </w:t>
      </w:r>
      <w:r>
        <w:rPr>
          <w:rFonts w:hint="eastAsia"/>
        </w:rPr>
        <w:t>特别是请求</w:t>
      </w:r>
      <w:proofErr w:type="gramStart"/>
      <w:r>
        <w:rPr>
          <w:rFonts w:hint="eastAsia"/>
        </w:rPr>
        <w:t>长数据</w:t>
      </w:r>
      <w:proofErr w:type="gramEnd"/>
      <w:r>
        <w:rPr>
          <w:rFonts w:hint="eastAsia"/>
        </w:rPr>
        <w:t>时会理严重</w:t>
      </w:r>
      <w:r>
        <w:rPr>
          <w:rFonts w:hint="eastAsia"/>
        </w:rPr>
        <w:t xml:space="preserve">. </w:t>
      </w:r>
      <w:r>
        <w:rPr>
          <w:rFonts w:hint="eastAsia"/>
        </w:rPr>
        <w:t>而接下来的请求并不会造成任何网络往返</w:t>
      </w:r>
      <w:r>
        <w:rPr>
          <w:rFonts w:hint="eastAsia"/>
        </w:rPr>
        <w:t>(</w:t>
      </w:r>
      <w:r>
        <w:rPr>
          <w:rFonts w:hint="eastAsia"/>
        </w:rPr>
        <w:t>当使用</w:t>
      </w:r>
      <w:r>
        <w:rPr>
          <w:rFonts w:hint="eastAsia"/>
        </w:rPr>
        <w:t>'lazy'</w:t>
      </w:r>
      <w:r>
        <w:rPr>
          <w:rFonts w:hint="eastAsia"/>
        </w:rPr>
        <w:t>方法时或许只是有限的网络交通</w:t>
      </w:r>
      <w:r>
        <w:rPr>
          <w:rFonts w:hint="eastAsia"/>
        </w:rPr>
        <w:t xml:space="preserve">) </w:t>
      </w:r>
      <w:r>
        <w:rPr>
          <w:rFonts w:hint="eastAsia"/>
        </w:rPr>
        <w:t>并且处理起来很快</w:t>
      </w:r>
      <w:r>
        <w:rPr>
          <w:rFonts w:hint="eastAsia"/>
        </w:rPr>
        <w:t xml:space="preserve">. </w:t>
      </w:r>
      <w:r>
        <w:rPr>
          <w:rFonts w:hint="eastAsia"/>
        </w:rPr>
        <w:t>因为第一次请求速度很慢</w:t>
      </w:r>
      <w:r>
        <w:rPr>
          <w:rFonts w:hint="eastAsia"/>
        </w:rPr>
        <w:t>, Scroll-Insensitive</w:t>
      </w:r>
      <w:r>
        <w:rPr>
          <w:rFonts w:hint="eastAsia"/>
        </w:rPr>
        <w:t>型光标不应该被使用在单行数据的获取上</w:t>
      </w:r>
      <w:r>
        <w:rPr>
          <w:rFonts w:hint="eastAsia"/>
        </w:rPr>
        <w:t xml:space="preserve">. </w:t>
      </w:r>
      <w:r>
        <w:rPr>
          <w:rFonts w:hint="eastAsia"/>
        </w:rPr>
        <w:t>当有要返回</w:t>
      </w:r>
      <w:proofErr w:type="gramStart"/>
      <w:r>
        <w:rPr>
          <w:rFonts w:hint="eastAsia"/>
        </w:rPr>
        <w:t>长数据</w:t>
      </w:r>
      <w:proofErr w:type="gramEnd"/>
      <w:r>
        <w:rPr>
          <w:rFonts w:hint="eastAsia"/>
        </w:rPr>
        <w:t>时</w:t>
      </w:r>
      <w:r>
        <w:rPr>
          <w:rFonts w:hint="eastAsia"/>
        </w:rPr>
        <w:t xml:space="preserve">, </w:t>
      </w:r>
      <w:r>
        <w:rPr>
          <w:rFonts w:hint="eastAsia"/>
        </w:rPr>
        <w:t>开发者也应避免使用</w:t>
      </w:r>
      <w:r>
        <w:rPr>
          <w:rFonts w:hint="eastAsia"/>
        </w:rPr>
        <w:t>Scroll-Insensitive</w:t>
      </w:r>
      <w:r>
        <w:rPr>
          <w:rFonts w:hint="eastAsia"/>
        </w:rPr>
        <w:t>型光标</w:t>
      </w:r>
      <w:r>
        <w:rPr>
          <w:rFonts w:hint="eastAsia"/>
        </w:rPr>
        <w:t xml:space="preserve">, </w:t>
      </w:r>
      <w:r>
        <w:rPr>
          <w:rFonts w:hint="eastAsia"/>
        </w:rPr>
        <w:t>因为这样可能会造成内存耗尽</w:t>
      </w:r>
      <w:r>
        <w:rPr>
          <w:rFonts w:hint="eastAsia"/>
        </w:rPr>
        <w:t xml:space="preserve">. </w:t>
      </w:r>
      <w:r>
        <w:rPr>
          <w:rFonts w:hint="eastAsia"/>
        </w:rPr>
        <w:t>有些</w:t>
      </w:r>
      <w:r>
        <w:rPr>
          <w:rFonts w:hint="eastAsia"/>
        </w:rPr>
        <w:t>Scroll-Insensitive</w:t>
      </w:r>
      <w:r>
        <w:rPr>
          <w:rFonts w:hint="eastAsia"/>
        </w:rPr>
        <w:t>型光标的实现方式是在数据库的临时表中缓存数据来避免性能问题</w:t>
      </w:r>
      <w:r>
        <w:rPr>
          <w:rFonts w:hint="eastAsia"/>
        </w:rPr>
        <w:t xml:space="preserve">, </w:t>
      </w:r>
      <w:r>
        <w:rPr>
          <w:rFonts w:hint="eastAsia"/>
        </w:rPr>
        <w:t>但多数还是将数据缓存在应用程序中</w:t>
      </w:r>
      <w:r>
        <w:rPr>
          <w:rFonts w:hint="eastAsia"/>
        </w:rPr>
        <w:t>.</w:t>
      </w:r>
    </w:p>
    <w:p w:rsidR="00F417AC" w:rsidRDefault="00F417AC" w:rsidP="00370260">
      <w:pPr>
        <w:pStyle w:val="a3"/>
      </w:pPr>
    </w:p>
    <w:p w:rsidR="00F417AC" w:rsidRDefault="00F417AC" w:rsidP="00370260">
      <w:pPr>
        <w:pStyle w:val="a3"/>
        <w:rPr>
          <w:rFonts w:hint="eastAsia"/>
        </w:rPr>
      </w:pPr>
      <w:proofErr w:type="gramStart"/>
      <w:r>
        <w:rPr>
          <w:rFonts w:hint="eastAsia"/>
        </w:rPr>
        <w:t>Scroll-Sensitive</w:t>
      </w:r>
      <w:r>
        <w:rPr>
          <w:rFonts w:hint="eastAsia"/>
        </w:rPr>
        <w:t>型光标</w:t>
      </w:r>
      <w:r>
        <w:rPr>
          <w:rFonts w:hint="eastAsia"/>
        </w:rPr>
        <w:t xml:space="preserve">, </w:t>
      </w:r>
      <w:r>
        <w:rPr>
          <w:rFonts w:hint="eastAsia"/>
        </w:rPr>
        <w:t>有时也称为</w:t>
      </w:r>
      <w:r>
        <w:rPr>
          <w:rFonts w:hint="eastAsia"/>
        </w:rPr>
        <w:t>Keyset-Driven</w:t>
      </w:r>
      <w:r>
        <w:rPr>
          <w:rFonts w:hint="eastAsia"/>
        </w:rPr>
        <w:t>光标</w:t>
      </w:r>
      <w:r>
        <w:rPr>
          <w:rFonts w:hint="eastAsia"/>
        </w:rPr>
        <w:t xml:space="preserve">, </w:t>
      </w:r>
      <w:r>
        <w:rPr>
          <w:rFonts w:hint="eastAsia"/>
        </w:rPr>
        <w:t>使用标识符</w:t>
      </w:r>
      <w:r>
        <w:rPr>
          <w:rFonts w:hint="eastAsia"/>
        </w:rPr>
        <w:t xml:space="preserve">, </w:t>
      </w:r>
      <w:r>
        <w:rPr>
          <w:rFonts w:hint="eastAsia"/>
        </w:rPr>
        <w:t>像数据库的</w:t>
      </w:r>
      <w:r>
        <w:rPr>
          <w:rFonts w:hint="eastAsia"/>
        </w:rPr>
        <w:t>ROWID</w:t>
      </w:r>
      <w:r>
        <w:rPr>
          <w:rFonts w:hint="eastAsia"/>
        </w:rPr>
        <w:t>之类</w:t>
      </w:r>
      <w:r>
        <w:rPr>
          <w:rFonts w:hint="eastAsia"/>
        </w:rPr>
        <w:t>.</w:t>
      </w:r>
      <w:proofErr w:type="gramEnd"/>
      <w:r>
        <w:rPr>
          <w:rFonts w:hint="eastAsia"/>
        </w:rPr>
        <w:t xml:space="preserve"> </w:t>
      </w:r>
      <w:r>
        <w:rPr>
          <w:rFonts w:hint="eastAsia"/>
        </w:rPr>
        <w:t>当每次在结果集移动光标时</w:t>
      </w:r>
      <w:r>
        <w:rPr>
          <w:rFonts w:hint="eastAsia"/>
        </w:rPr>
        <w:t xml:space="preserve">, </w:t>
      </w:r>
      <w:r>
        <w:rPr>
          <w:rFonts w:hint="eastAsia"/>
        </w:rPr>
        <w:t>会</w:t>
      </w:r>
      <w:proofErr w:type="gramStart"/>
      <w:r>
        <w:rPr>
          <w:rFonts w:hint="eastAsia"/>
        </w:rPr>
        <w:t>重新该</w:t>
      </w:r>
      <w:proofErr w:type="gramEnd"/>
      <w:r>
        <w:rPr>
          <w:rFonts w:hint="eastAsia"/>
        </w:rPr>
        <w:t>标识符的数据</w:t>
      </w:r>
      <w:r>
        <w:rPr>
          <w:rFonts w:hint="eastAsia"/>
        </w:rPr>
        <w:t xml:space="preserve">. </w:t>
      </w:r>
      <w:r>
        <w:rPr>
          <w:rFonts w:hint="eastAsia"/>
        </w:rPr>
        <w:t>因为每次请求都会有网络往返</w:t>
      </w:r>
      <w:r>
        <w:rPr>
          <w:rFonts w:hint="eastAsia"/>
        </w:rPr>
        <w:t xml:space="preserve">, </w:t>
      </w:r>
      <w:r>
        <w:rPr>
          <w:rFonts w:hint="eastAsia"/>
        </w:rPr>
        <w:t>性能可能会很慢</w:t>
      </w:r>
      <w:r>
        <w:rPr>
          <w:rFonts w:hint="eastAsia"/>
        </w:rPr>
        <w:t xml:space="preserve">. </w:t>
      </w:r>
      <w:r>
        <w:rPr>
          <w:rFonts w:hint="eastAsia"/>
        </w:rPr>
        <w:t>无论怎样</w:t>
      </w:r>
      <w:r>
        <w:rPr>
          <w:rFonts w:hint="eastAsia"/>
        </w:rPr>
        <w:t xml:space="preserve">, </w:t>
      </w:r>
      <w:r>
        <w:rPr>
          <w:rFonts w:hint="eastAsia"/>
        </w:rPr>
        <w:t>用无序方式的返回结果行对性能的改善是没有帮助的</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现在来解释一下这个</w:t>
      </w:r>
      <w:r>
        <w:rPr>
          <w:rFonts w:hint="eastAsia"/>
        </w:rPr>
        <w:t xml:space="preserve">, </w:t>
      </w:r>
      <w:r>
        <w:rPr>
          <w:rFonts w:hint="eastAsia"/>
        </w:rPr>
        <w:t>来看这种情况</w:t>
      </w:r>
      <w:r>
        <w:rPr>
          <w:rFonts w:hint="eastAsia"/>
        </w:rPr>
        <w:t xml:space="preserve">. </w:t>
      </w:r>
      <w:r>
        <w:rPr>
          <w:rFonts w:hint="eastAsia"/>
        </w:rPr>
        <w:t>一个程序要正常的返回</w:t>
      </w:r>
      <w:r>
        <w:rPr>
          <w:rFonts w:hint="eastAsia"/>
        </w:rPr>
        <w:t>1000</w:t>
      </w:r>
      <w:r>
        <w:rPr>
          <w:rFonts w:hint="eastAsia"/>
        </w:rPr>
        <w:t>行数据到程序中</w:t>
      </w:r>
      <w:r>
        <w:rPr>
          <w:rFonts w:hint="eastAsia"/>
        </w:rPr>
        <w:t xml:space="preserve">. </w:t>
      </w:r>
      <w:r>
        <w:rPr>
          <w:rFonts w:hint="eastAsia"/>
        </w:rPr>
        <w:t>在执行时或者第一行被请求时</w:t>
      </w:r>
      <w:r>
        <w:rPr>
          <w:rFonts w:hint="eastAsia"/>
        </w:rPr>
        <w:t>, JDBC</w:t>
      </w:r>
      <w:r>
        <w:rPr>
          <w:rFonts w:hint="eastAsia"/>
        </w:rPr>
        <w:t>驱动不会执行程序提供的</w:t>
      </w:r>
      <w:r>
        <w:rPr>
          <w:rFonts w:hint="eastAsia"/>
        </w:rPr>
        <w:t>SELECT</w:t>
      </w:r>
      <w:r>
        <w:rPr>
          <w:rFonts w:hint="eastAsia"/>
        </w:rPr>
        <w:t>语句</w:t>
      </w:r>
      <w:r>
        <w:rPr>
          <w:rFonts w:hint="eastAsia"/>
        </w:rPr>
        <w:t xml:space="preserve">. </w:t>
      </w:r>
      <w:r>
        <w:rPr>
          <w:rFonts w:hint="eastAsia"/>
        </w:rPr>
        <w:t>相反</w:t>
      </w:r>
      <w:r>
        <w:rPr>
          <w:rFonts w:hint="eastAsia"/>
        </w:rPr>
        <w:t xml:space="preserve">, </w:t>
      </w:r>
      <w:r>
        <w:rPr>
          <w:rFonts w:hint="eastAsia"/>
        </w:rPr>
        <w:t>它会用键标识符来替换</w:t>
      </w:r>
      <w:r>
        <w:rPr>
          <w:rFonts w:hint="eastAsia"/>
        </w:rPr>
        <w:t>SELECT</w:t>
      </w:r>
      <w:r>
        <w:rPr>
          <w:rFonts w:hint="eastAsia"/>
        </w:rPr>
        <w:t>查询</w:t>
      </w:r>
      <w:r>
        <w:rPr>
          <w:rFonts w:hint="eastAsia"/>
        </w:rPr>
        <w:t xml:space="preserve">, </w:t>
      </w:r>
      <w:r>
        <w:rPr>
          <w:rFonts w:hint="eastAsia"/>
        </w:rPr>
        <w:t>例如</w:t>
      </w:r>
      <w:r>
        <w:rPr>
          <w:rFonts w:hint="eastAsia"/>
        </w:rPr>
        <w:t xml:space="preserve">, ROWID. </w:t>
      </w:r>
      <w:r>
        <w:rPr>
          <w:rFonts w:hint="eastAsia"/>
        </w:rPr>
        <w:t>然后修改过的查询都会被驱动程序执行，跟着会从数据库获取所有</w:t>
      </w:r>
      <w:r>
        <w:rPr>
          <w:rFonts w:hint="eastAsia"/>
        </w:rPr>
        <w:t>1000</w:t>
      </w:r>
      <w:r>
        <w:rPr>
          <w:rFonts w:hint="eastAsia"/>
        </w:rPr>
        <w:t>个键值</w:t>
      </w:r>
      <w:r>
        <w:rPr>
          <w:rFonts w:hint="eastAsia"/>
        </w:rPr>
        <w:t xml:space="preserve">. </w:t>
      </w:r>
      <w:r>
        <w:rPr>
          <w:rFonts w:hint="eastAsia"/>
        </w:rPr>
        <w:t>每一次</w:t>
      </w:r>
      <w:proofErr w:type="gramStart"/>
      <w:r>
        <w:rPr>
          <w:rFonts w:hint="eastAsia"/>
        </w:rPr>
        <w:t>对一行</w:t>
      </w:r>
      <w:proofErr w:type="gramEnd"/>
      <w:r>
        <w:rPr>
          <w:rFonts w:hint="eastAsia"/>
        </w:rPr>
        <w:t>结果的请求都会使</w:t>
      </w:r>
      <w:r>
        <w:rPr>
          <w:rFonts w:hint="eastAsia"/>
        </w:rPr>
        <w:t>JDBC</w:t>
      </w:r>
      <w:r>
        <w:rPr>
          <w:rFonts w:hint="eastAsia"/>
        </w:rPr>
        <w:t>驱动直接从本地缓存中找到相应的键值</w:t>
      </w:r>
      <w:r>
        <w:rPr>
          <w:rFonts w:hint="eastAsia"/>
        </w:rPr>
        <w:t xml:space="preserve">, </w:t>
      </w:r>
      <w:r>
        <w:rPr>
          <w:rFonts w:hint="eastAsia"/>
        </w:rPr>
        <w:t>然后构造一个包含了</w:t>
      </w:r>
      <w:r>
        <w:rPr>
          <w:rFonts w:hint="eastAsia"/>
        </w:rPr>
        <w:t>'WHERE ROWID=</w:t>
      </w:r>
      <w:r>
        <w:rPr>
          <w:rFonts w:hint="eastAsia"/>
        </w:rPr>
        <w:t>？</w:t>
      </w:r>
      <w:proofErr w:type="gramStart"/>
      <w:r>
        <w:rPr>
          <w:rFonts w:hint="eastAsia"/>
        </w:rPr>
        <w:t>'</w:t>
      </w:r>
      <w:r>
        <w:rPr>
          <w:rFonts w:hint="eastAsia"/>
        </w:rPr>
        <w:t>子句的最佳化查询</w:t>
      </w:r>
      <w:r>
        <w:rPr>
          <w:rFonts w:hint="eastAsia"/>
        </w:rPr>
        <w:t xml:space="preserve">, </w:t>
      </w:r>
      <w:r>
        <w:rPr>
          <w:rFonts w:hint="eastAsia"/>
        </w:rPr>
        <w:t>再接着执行这个修改过的查询</w:t>
      </w:r>
      <w:r>
        <w:rPr>
          <w:rFonts w:hint="eastAsia"/>
        </w:rPr>
        <w:t xml:space="preserve">, </w:t>
      </w:r>
      <w:r>
        <w:rPr>
          <w:rFonts w:hint="eastAsia"/>
        </w:rPr>
        <w:t>最后从服务器取得该数据行</w:t>
      </w:r>
      <w:r>
        <w:rPr>
          <w:rFonts w:hint="eastAsia"/>
        </w:rPr>
        <w:t>.</w:t>
      </w:r>
      <w:proofErr w:type="gramEnd"/>
    </w:p>
    <w:p w:rsidR="00F417AC" w:rsidRDefault="00F417AC" w:rsidP="00370260">
      <w:pPr>
        <w:pStyle w:val="a3"/>
      </w:pPr>
    </w:p>
    <w:p w:rsidR="00F417AC" w:rsidRDefault="00F417AC" w:rsidP="00370260">
      <w:pPr>
        <w:pStyle w:val="a3"/>
        <w:rPr>
          <w:rFonts w:hint="eastAsia"/>
        </w:rPr>
      </w:pPr>
      <w:r>
        <w:rPr>
          <w:rFonts w:hint="eastAsia"/>
        </w:rPr>
        <w:t>当程序无法像</w:t>
      </w:r>
      <w:r>
        <w:rPr>
          <w:rFonts w:hint="eastAsia"/>
        </w:rPr>
        <w:t>Scroll-Insensitive</w:t>
      </w:r>
      <w:r>
        <w:rPr>
          <w:rFonts w:hint="eastAsia"/>
        </w:rPr>
        <w:t>型光标一样提供足够缓存时</w:t>
      </w:r>
      <w:r>
        <w:rPr>
          <w:rFonts w:hint="eastAsia"/>
        </w:rPr>
        <w:t>, Scroll-Sensitive</w:t>
      </w:r>
      <w:r>
        <w:rPr>
          <w:rFonts w:hint="eastAsia"/>
        </w:rPr>
        <w:t>型光标可以被替代用来作为动态的可滚动的光标</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使用有效的</w:t>
      </w:r>
      <w:r>
        <w:rPr>
          <w:rFonts w:hint="eastAsia"/>
        </w:rPr>
        <w:t>getter</w:t>
      </w:r>
      <w:r>
        <w:rPr>
          <w:rFonts w:hint="eastAsia"/>
        </w:rPr>
        <w:t>方法</w:t>
      </w:r>
    </w:p>
    <w:p w:rsidR="00F417AC" w:rsidRDefault="00F417AC" w:rsidP="00370260">
      <w:pPr>
        <w:pStyle w:val="a3"/>
        <w:rPr>
          <w:rFonts w:hint="eastAsia"/>
        </w:rPr>
      </w:pPr>
      <w:r>
        <w:rPr>
          <w:rFonts w:hint="eastAsia"/>
        </w:rPr>
        <w:t>JDBC</w:t>
      </w:r>
      <w:r>
        <w:rPr>
          <w:rFonts w:hint="eastAsia"/>
        </w:rPr>
        <w:t>提供多种方法从</w:t>
      </w:r>
      <w:r>
        <w:rPr>
          <w:rFonts w:hint="eastAsia"/>
        </w:rPr>
        <w:t>ResultSet</w:t>
      </w:r>
      <w:r>
        <w:rPr>
          <w:rFonts w:hint="eastAsia"/>
        </w:rPr>
        <w:t>中取得数据</w:t>
      </w:r>
      <w:r>
        <w:rPr>
          <w:rFonts w:hint="eastAsia"/>
        </w:rPr>
        <w:t xml:space="preserve">, </w:t>
      </w:r>
      <w:proofErr w:type="gramStart"/>
      <w:r>
        <w:rPr>
          <w:rFonts w:hint="eastAsia"/>
        </w:rPr>
        <w:t>像</w:t>
      </w:r>
      <w:r>
        <w:rPr>
          <w:rFonts w:hint="eastAsia"/>
        </w:rPr>
        <w:t>getInt(</w:t>
      </w:r>
      <w:proofErr w:type="gramEnd"/>
      <w:r>
        <w:rPr>
          <w:rFonts w:hint="eastAsia"/>
        </w:rPr>
        <w:t xml:space="preserve">), getString(), </w:t>
      </w:r>
      <w:r>
        <w:rPr>
          <w:rFonts w:hint="eastAsia"/>
        </w:rPr>
        <w:t>和</w:t>
      </w:r>
      <w:r>
        <w:rPr>
          <w:rFonts w:hint="eastAsia"/>
        </w:rPr>
        <w:t>getObject()</w:t>
      </w:r>
      <w:r>
        <w:rPr>
          <w:rFonts w:hint="eastAsia"/>
        </w:rPr>
        <w:t>等等</w:t>
      </w:r>
      <w:r>
        <w:rPr>
          <w:rFonts w:hint="eastAsia"/>
        </w:rPr>
        <w:t xml:space="preserve">. </w:t>
      </w:r>
      <w:r>
        <w:rPr>
          <w:rFonts w:hint="eastAsia"/>
        </w:rPr>
        <w:t>而</w:t>
      </w:r>
      <w:r>
        <w:rPr>
          <w:rFonts w:hint="eastAsia"/>
        </w:rPr>
        <w:t>getObject()</w:t>
      </w:r>
      <w:r>
        <w:rPr>
          <w:rFonts w:hint="eastAsia"/>
        </w:rPr>
        <w:t>方法是最泛化了的</w:t>
      </w:r>
      <w:r>
        <w:rPr>
          <w:rFonts w:hint="eastAsia"/>
        </w:rPr>
        <w:t xml:space="preserve">, </w:t>
      </w:r>
      <w:r>
        <w:rPr>
          <w:rFonts w:hint="eastAsia"/>
        </w:rPr>
        <w:t>提供了最差的性能。</w:t>
      </w:r>
      <w:r>
        <w:rPr>
          <w:rFonts w:hint="eastAsia"/>
        </w:rPr>
        <w:t xml:space="preserve"> </w:t>
      </w:r>
      <w:r>
        <w:rPr>
          <w:rFonts w:hint="eastAsia"/>
        </w:rPr>
        <w:t>这是因为</w:t>
      </w:r>
      <w:r>
        <w:rPr>
          <w:rFonts w:hint="eastAsia"/>
        </w:rPr>
        <w:t>JDBC</w:t>
      </w:r>
      <w:r>
        <w:rPr>
          <w:rFonts w:hint="eastAsia"/>
        </w:rPr>
        <w:t>驱动必须对要取得的值的类型作额外的处理以映射为特定的对象</w:t>
      </w:r>
      <w:r>
        <w:rPr>
          <w:rFonts w:hint="eastAsia"/>
        </w:rPr>
        <w:t xml:space="preserve">. </w:t>
      </w:r>
      <w:r>
        <w:rPr>
          <w:rFonts w:hint="eastAsia"/>
        </w:rPr>
        <w:t>所以就对特定的数据类型使用相应的方法</w:t>
      </w:r>
      <w:r>
        <w:rPr>
          <w:rFonts w:hint="eastAsia"/>
        </w:rPr>
        <w:t>.</w:t>
      </w:r>
    </w:p>
    <w:p w:rsidR="00F417AC" w:rsidRDefault="00F417AC" w:rsidP="00370260">
      <w:pPr>
        <w:pStyle w:val="a3"/>
      </w:pPr>
    </w:p>
    <w:p w:rsidR="00F417AC" w:rsidRPr="002B11BB" w:rsidRDefault="00F417AC" w:rsidP="00370260">
      <w:pPr>
        <w:pStyle w:val="a3"/>
        <w:rPr>
          <w:rFonts w:hint="eastAsia"/>
          <w:color w:val="FF0000"/>
        </w:rPr>
      </w:pPr>
      <w:r>
        <w:rPr>
          <w:rFonts w:hint="eastAsia"/>
        </w:rPr>
        <w:t>要更进一步的改善性能</w:t>
      </w:r>
      <w:r>
        <w:rPr>
          <w:rFonts w:hint="eastAsia"/>
        </w:rPr>
        <w:t xml:space="preserve">, </w:t>
      </w:r>
      <w:r>
        <w:rPr>
          <w:rFonts w:hint="eastAsia"/>
        </w:rPr>
        <w:t>应在取得数据时提供字段的索引号</w:t>
      </w:r>
      <w:r>
        <w:rPr>
          <w:rFonts w:hint="eastAsia"/>
        </w:rPr>
        <w:t xml:space="preserve">, </w:t>
      </w:r>
      <w:r>
        <w:rPr>
          <w:rFonts w:hint="eastAsia"/>
        </w:rPr>
        <w:t>例如</w:t>
      </w:r>
      <w:r>
        <w:rPr>
          <w:rFonts w:hint="eastAsia"/>
        </w:rPr>
        <w:t xml:space="preserve">, getString(1), getLong(2), </w:t>
      </w:r>
      <w:r>
        <w:rPr>
          <w:rFonts w:hint="eastAsia"/>
        </w:rPr>
        <w:t>和</w:t>
      </w:r>
      <w:r>
        <w:rPr>
          <w:rFonts w:hint="eastAsia"/>
        </w:rPr>
        <w:t>getInt(3)</w:t>
      </w:r>
      <w:r>
        <w:rPr>
          <w:rFonts w:hint="eastAsia"/>
        </w:rPr>
        <w:t>等来替代字段名</w:t>
      </w:r>
      <w:r>
        <w:rPr>
          <w:rFonts w:hint="eastAsia"/>
        </w:rPr>
        <w:t xml:space="preserve">. </w:t>
      </w:r>
      <w:r>
        <w:rPr>
          <w:rFonts w:hint="eastAsia"/>
        </w:rPr>
        <w:t>如果没有指定字段索引号</w:t>
      </w:r>
      <w:r>
        <w:rPr>
          <w:rFonts w:hint="eastAsia"/>
        </w:rPr>
        <w:t xml:space="preserve">, </w:t>
      </w:r>
      <w:r>
        <w:rPr>
          <w:rFonts w:hint="eastAsia"/>
        </w:rPr>
        <w:t>网络交通不会受影响</w:t>
      </w:r>
      <w:r>
        <w:rPr>
          <w:rFonts w:hint="eastAsia"/>
        </w:rPr>
        <w:t xml:space="preserve">, </w:t>
      </w:r>
      <w:r>
        <w:rPr>
          <w:rFonts w:hint="eastAsia"/>
        </w:rPr>
        <w:t>但会使转换和查找的成本增加</w:t>
      </w:r>
      <w:r>
        <w:rPr>
          <w:rFonts w:hint="eastAsia"/>
        </w:rPr>
        <w:t xml:space="preserve">. </w:t>
      </w:r>
      <w:r>
        <w:rPr>
          <w:rFonts w:hint="eastAsia"/>
        </w:rPr>
        <w:t>例如</w:t>
      </w:r>
      <w:r>
        <w:rPr>
          <w:rFonts w:hint="eastAsia"/>
        </w:rPr>
        <w:t xml:space="preserve">, </w:t>
      </w:r>
      <w:r>
        <w:rPr>
          <w:rFonts w:hint="eastAsia"/>
        </w:rPr>
        <w:t>假设你使用</w:t>
      </w:r>
      <w:r>
        <w:rPr>
          <w:rFonts w:hint="eastAsia"/>
        </w:rPr>
        <w:t xml:space="preserve">getString("foo") ... </w:t>
      </w:r>
      <w:proofErr w:type="gramStart"/>
      <w:r>
        <w:rPr>
          <w:rFonts w:hint="eastAsia"/>
        </w:rPr>
        <w:t>JDBC</w:t>
      </w:r>
      <w:r>
        <w:rPr>
          <w:rFonts w:hint="eastAsia"/>
        </w:rPr>
        <w:t>驱动可能会将字段名转为大写</w:t>
      </w:r>
      <w:r>
        <w:rPr>
          <w:rFonts w:hint="eastAsia"/>
        </w:rPr>
        <w:t>(</w:t>
      </w:r>
      <w:proofErr w:type="gramEnd"/>
      <w:r>
        <w:rPr>
          <w:rFonts w:hint="eastAsia"/>
        </w:rPr>
        <w:t>如果需要</w:t>
      </w:r>
      <w:r>
        <w:rPr>
          <w:rFonts w:hint="eastAsia"/>
        </w:rPr>
        <w:t xml:space="preserve">), </w:t>
      </w:r>
      <w:r>
        <w:rPr>
          <w:rFonts w:hint="eastAsia"/>
        </w:rPr>
        <w:t>并且在到字段名列表中逐个比较来找到</w:t>
      </w:r>
      <w:r>
        <w:rPr>
          <w:rFonts w:hint="eastAsia"/>
        </w:rPr>
        <w:t>"foo"</w:t>
      </w:r>
      <w:r>
        <w:rPr>
          <w:rFonts w:hint="eastAsia"/>
        </w:rPr>
        <w:t>字段</w:t>
      </w:r>
      <w:r>
        <w:rPr>
          <w:rFonts w:hint="eastAsia"/>
        </w:rPr>
        <w:t xml:space="preserve">. </w:t>
      </w:r>
      <w:r>
        <w:rPr>
          <w:rFonts w:hint="eastAsia"/>
        </w:rPr>
        <w:t>如果可以</w:t>
      </w:r>
      <w:r>
        <w:rPr>
          <w:rFonts w:hint="eastAsia"/>
        </w:rPr>
        <w:t xml:space="preserve">, </w:t>
      </w:r>
      <w:r w:rsidRPr="002B11BB">
        <w:rPr>
          <w:rFonts w:hint="eastAsia"/>
          <w:color w:val="FF0000"/>
        </w:rPr>
        <w:t>直接使用字段索引</w:t>
      </w:r>
      <w:r w:rsidRPr="002B11BB">
        <w:rPr>
          <w:rFonts w:hint="eastAsia"/>
          <w:color w:val="FF0000"/>
        </w:rPr>
        <w:t xml:space="preserve">, </w:t>
      </w:r>
      <w:r w:rsidRPr="002B11BB">
        <w:rPr>
          <w:rFonts w:hint="eastAsia"/>
          <w:color w:val="FF0000"/>
        </w:rPr>
        <w:t>将为你节省大量的处理时间</w:t>
      </w:r>
      <w:r w:rsidRPr="002B11BB">
        <w:rPr>
          <w:rFonts w:hint="eastAsia"/>
          <w:color w:val="FF0000"/>
        </w:rPr>
        <w:t>.</w:t>
      </w:r>
    </w:p>
    <w:p w:rsidR="00F417AC" w:rsidRDefault="00F417AC" w:rsidP="00370260">
      <w:pPr>
        <w:pStyle w:val="a3"/>
      </w:pPr>
    </w:p>
    <w:p w:rsidR="00F417AC" w:rsidRDefault="00F417AC" w:rsidP="00370260">
      <w:pPr>
        <w:pStyle w:val="a3"/>
        <w:rPr>
          <w:rFonts w:hint="eastAsia"/>
        </w:rPr>
      </w:pPr>
      <w:r>
        <w:rPr>
          <w:rFonts w:hint="eastAsia"/>
        </w:rPr>
        <w:t>例如</w:t>
      </w:r>
      <w:r>
        <w:rPr>
          <w:rFonts w:hint="eastAsia"/>
        </w:rPr>
        <w:t xml:space="preserve">, </w:t>
      </w:r>
      <w:r>
        <w:rPr>
          <w:rFonts w:hint="eastAsia"/>
        </w:rPr>
        <w:t>假设你有一个</w:t>
      </w:r>
      <w:r>
        <w:rPr>
          <w:rFonts w:hint="eastAsia"/>
        </w:rPr>
        <w:t>100</w:t>
      </w:r>
      <w:r>
        <w:rPr>
          <w:rFonts w:hint="eastAsia"/>
        </w:rPr>
        <w:t>行</w:t>
      </w:r>
      <w:r>
        <w:rPr>
          <w:rFonts w:hint="eastAsia"/>
        </w:rPr>
        <w:t>15</w:t>
      </w:r>
      <w:r>
        <w:rPr>
          <w:rFonts w:hint="eastAsia"/>
        </w:rPr>
        <w:t>列的</w:t>
      </w:r>
      <w:r>
        <w:rPr>
          <w:rFonts w:hint="eastAsia"/>
        </w:rPr>
        <w:t xml:space="preserve">ResultSet, </w:t>
      </w:r>
      <w:r>
        <w:rPr>
          <w:rFonts w:hint="eastAsia"/>
        </w:rPr>
        <w:t>字段名不包含在其中</w:t>
      </w:r>
      <w:r>
        <w:rPr>
          <w:rFonts w:hint="eastAsia"/>
        </w:rPr>
        <w:t xml:space="preserve">. </w:t>
      </w:r>
      <w:r>
        <w:rPr>
          <w:rFonts w:hint="eastAsia"/>
        </w:rPr>
        <w:t>你感兴趣的是三个字段</w:t>
      </w:r>
      <w:r>
        <w:rPr>
          <w:rFonts w:hint="eastAsia"/>
        </w:rPr>
        <w:t xml:space="preserve"> EMPLOYEENAME (</w:t>
      </w:r>
      <w:r>
        <w:rPr>
          <w:rFonts w:hint="eastAsia"/>
        </w:rPr>
        <w:t>字串型</w:t>
      </w:r>
      <w:r>
        <w:rPr>
          <w:rFonts w:hint="eastAsia"/>
        </w:rPr>
        <w:t>), EMPLOYEENUMBER (</w:t>
      </w:r>
      <w:r>
        <w:rPr>
          <w:rFonts w:hint="eastAsia"/>
        </w:rPr>
        <w:t>长整型</w:t>
      </w:r>
      <w:r>
        <w:rPr>
          <w:rFonts w:hint="eastAsia"/>
        </w:rPr>
        <w:t xml:space="preserve">), </w:t>
      </w:r>
      <w:r>
        <w:rPr>
          <w:rFonts w:hint="eastAsia"/>
        </w:rPr>
        <w:t>和</w:t>
      </w:r>
      <w:r>
        <w:rPr>
          <w:rFonts w:hint="eastAsia"/>
        </w:rPr>
        <w:t>SALARY (</w:t>
      </w:r>
      <w:r>
        <w:rPr>
          <w:rFonts w:hint="eastAsia"/>
        </w:rPr>
        <w:t>整型</w:t>
      </w:r>
      <w:r>
        <w:rPr>
          <w:rFonts w:hint="eastAsia"/>
        </w:rPr>
        <w:t xml:space="preserve">). </w:t>
      </w:r>
      <w:r>
        <w:rPr>
          <w:rFonts w:hint="eastAsia"/>
        </w:rPr>
        <w:t>如果你指定</w:t>
      </w:r>
      <w:r>
        <w:rPr>
          <w:rFonts w:hint="eastAsia"/>
        </w:rPr>
        <w:t>getString(</w:t>
      </w:r>
      <w:r>
        <w:rPr>
          <w:rFonts w:hint="eastAsia"/>
        </w:rPr>
        <w:t>“</w:t>
      </w:r>
      <w:r>
        <w:rPr>
          <w:rFonts w:hint="eastAsia"/>
        </w:rPr>
        <w:t>EmployeeName</w:t>
      </w:r>
      <w:r>
        <w:rPr>
          <w:rFonts w:hint="eastAsia"/>
        </w:rPr>
        <w:t>”</w:t>
      </w:r>
      <w:r>
        <w:rPr>
          <w:rFonts w:hint="eastAsia"/>
        </w:rPr>
        <w:t>), getLong(</w:t>
      </w:r>
      <w:r>
        <w:rPr>
          <w:rFonts w:hint="eastAsia"/>
        </w:rPr>
        <w:t>“</w:t>
      </w:r>
      <w:r>
        <w:rPr>
          <w:rFonts w:hint="eastAsia"/>
        </w:rPr>
        <w:t>EmployeeNumber</w:t>
      </w:r>
      <w:r>
        <w:rPr>
          <w:rFonts w:hint="eastAsia"/>
        </w:rPr>
        <w:t>”</w:t>
      </w:r>
      <w:r>
        <w:rPr>
          <w:rFonts w:hint="eastAsia"/>
        </w:rPr>
        <w:t xml:space="preserve">), </w:t>
      </w:r>
      <w:r>
        <w:rPr>
          <w:rFonts w:hint="eastAsia"/>
        </w:rPr>
        <w:t>和</w:t>
      </w:r>
      <w:r>
        <w:rPr>
          <w:rFonts w:hint="eastAsia"/>
        </w:rPr>
        <w:t>getInt(</w:t>
      </w:r>
      <w:r>
        <w:rPr>
          <w:rFonts w:hint="eastAsia"/>
        </w:rPr>
        <w:t>“</w:t>
      </w:r>
      <w:r>
        <w:rPr>
          <w:rFonts w:hint="eastAsia"/>
        </w:rPr>
        <w:t>Salary</w:t>
      </w:r>
      <w:r>
        <w:rPr>
          <w:rFonts w:hint="eastAsia"/>
        </w:rPr>
        <w:t>”</w:t>
      </w:r>
      <w:r>
        <w:rPr>
          <w:rFonts w:hint="eastAsia"/>
        </w:rPr>
        <w:t xml:space="preserve">), </w:t>
      </w:r>
      <w:r>
        <w:rPr>
          <w:rFonts w:hint="eastAsia"/>
        </w:rPr>
        <w:t>查询</w:t>
      </w:r>
      <w:proofErr w:type="gramStart"/>
      <w:r>
        <w:rPr>
          <w:rFonts w:hint="eastAsia"/>
        </w:rPr>
        <w:t>旱每个</w:t>
      </w:r>
      <w:proofErr w:type="gramEnd"/>
      <w:r>
        <w:rPr>
          <w:rFonts w:hint="eastAsia"/>
        </w:rPr>
        <w:t>字段名必须被转换为</w:t>
      </w:r>
      <w:r>
        <w:rPr>
          <w:rFonts w:hint="eastAsia"/>
        </w:rPr>
        <w:t>metadata</w:t>
      </w:r>
      <w:r>
        <w:rPr>
          <w:rFonts w:hint="eastAsia"/>
        </w:rPr>
        <w:t>中相对应的大小写</w:t>
      </w:r>
      <w:r>
        <w:rPr>
          <w:rFonts w:hint="eastAsia"/>
        </w:rPr>
        <w:t xml:space="preserve">, </w:t>
      </w:r>
      <w:r>
        <w:rPr>
          <w:rFonts w:hint="eastAsia"/>
        </w:rPr>
        <w:t>然后才进行查找</w:t>
      </w:r>
      <w:r>
        <w:rPr>
          <w:rFonts w:hint="eastAsia"/>
        </w:rPr>
        <w:t xml:space="preserve">. </w:t>
      </w:r>
      <w:r>
        <w:rPr>
          <w:rFonts w:hint="eastAsia"/>
        </w:rPr>
        <w:t>如果你使用</w:t>
      </w:r>
      <w:r>
        <w:rPr>
          <w:rFonts w:hint="eastAsia"/>
        </w:rPr>
        <w:t xml:space="preserve">getString(1), getLong(2), </w:t>
      </w:r>
      <w:r>
        <w:rPr>
          <w:rFonts w:hint="eastAsia"/>
        </w:rPr>
        <w:t>和</w:t>
      </w:r>
      <w:r>
        <w:rPr>
          <w:rFonts w:hint="eastAsia"/>
        </w:rPr>
        <w:t xml:space="preserve">getInt(15). </w:t>
      </w:r>
      <w:r>
        <w:rPr>
          <w:rFonts w:hint="eastAsia"/>
        </w:rPr>
        <w:t>性能就会有显著改善</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获取自动生成的键值</w:t>
      </w:r>
    </w:p>
    <w:p w:rsidR="00F417AC" w:rsidRDefault="00F417AC" w:rsidP="00370260">
      <w:pPr>
        <w:pStyle w:val="a3"/>
        <w:rPr>
          <w:rFonts w:hint="eastAsia"/>
        </w:rPr>
      </w:pPr>
      <w:r>
        <w:rPr>
          <w:rFonts w:hint="eastAsia"/>
        </w:rPr>
        <w:t>有许多数据库提供了隐藏列为表中的每行记录分配一个唯一键值</w:t>
      </w:r>
      <w:r>
        <w:rPr>
          <w:rFonts w:hint="eastAsia"/>
        </w:rPr>
        <w:t xml:space="preserve">. </w:t>
      </w:r>
      <w:r>
        <w:rPr>
          <w:rFonts w:hint="eastAsia"/>
        </w:rPr>
        <w:t>很典型</w:t>
      </w:r>
      <w:r>
        <w:rPr>
          <w:rFonts w:hint="eastAsia"/>
        </w:rPr>
        <w:t xml:space="preserve">, </w:t>
      </w:r>
      <w:r>
        <w:rPr>
          <w:rFonts w:hint="eastAsia"/>
        </w:rPr>
        <w:t>在查询中使用这些字段类型是取得记录值的最快的方式</w:t>
      </w:r>
      <w:r>
        <w:rPr>
          <w:rFonts w:hint="eastAsia"/>
        </w:rPr>
        <w:t xml:space="preserve">, </w:t>
      </w:r>
      <w:r>
        <w:rPr>
          <w:rFonts w:hint="eastAsia"/>
        </w:rPr>
        <w:t>因为这些隐含列通常反应了数据在磁盘上的物理位置</w:t>
      </w:r>
      <w:r>
        <w:rPr>
          <w:rFonts w:hint="eastAsia"/>
        </w:rPr>
        <w:t xml:space="preserve">. </w:t>
      </w:r>
      <w:r>
        <w:rPr>
          <w:rFonts w:hint="eastAsia"/>
        </w:rPr>
        <w:t>在</w:t>
      </w:r>
      <w:r>
        <w:rPr>
          <w:rFonts w:hint="eastAsia"/>
        </w:rPr>
        <w:t>JDBC3.0</w:t>
      </w:r>
      <w:r>
        <w:rPr>
          <w:rFonts w:hint="eastAsia"/>
        </w:rPr>
        <w:t>之前</w:t>
      </w:r>
      <w:r>
        <w:rPr>
          <w:rFonts w:hint="eastAsia"/>
        </w:rPr>
        <w:t xml:space="preserve">, </w:t>
      </w:r>
      <w:r>
        <w:rPr>
          <w:rFonts w:hint="eastAsia"/>
        </w:rPr>
        <w:t>应用程序只可在插入数据后通过立即执行一个</w:t>
      </w:r>
      <w:r>
        <w:rPr>
          <w:rFonts w:hint="eastAsia"/>
        </w:rPr>
        <w:t>SELECT</w:t>
      </w:r>
      <w:r>
        <w:rPr>
          <w:rFonts w:hint="eastAsia"/>
        </w:rPr>
        <w:t>语句来取得隐含列的值</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例如</w:t>
      </w:r>
      <w:r>
        <w:rPr>
          <w:rFonts w:hint="eastAsia"/>
        </w:rPr>
        <w:t>:</w:t>
      </w:r>
    </w:p>
    <w:p w:rsidR="00F417AC" w:rsidRDefault="00F417AC" w:rsidP="00370260">
      <w:pPr>
        <w:pStyle w:val="a3"/>
        <w:rPr>
          <w:rFonts w:hint="eastAsia"/>
        </w:rPr>
      </w:pPr>
      <w:r>
        <w:rPr>
          <w:rFonts w:hint="eastAsia"/>
        </w:rPr>
        <w:t>//</w:t>
      </w:r>
      <w:r>
        <w:rPr>
          <w:rFonts w:hint="eastAsia"/>
        </w:rPr>
        <w:t>插入行</w:t>
      </w:r>
    </w:p>
    <w:p w:rsidR="00F417AC" w:rsidRDefault="00F417AC" w:rsidP="00370260">
      <w:pPr>
        <w:pStyle w:val="a3"/>
      </w:pPr>
      <w:proofErr w:type="gramStart"/>
      <w:r>
        <w:t>int</w:t>
      </w:r>
      <w:proofErr w:type="gramEnd"/>
      <w:r>
        <w:t xml:space="preserve"> rowcount = stmt.executeUpdate (</w:t>
      </w:r>
    </w:p>
    <w:p w:rsidR="00F417AC" w:rsidRDefault="00F417AC" w:rsidP="00370260">
      <w:pPr>
        <w:pStyle w:val="a3"/>
      </w:pPr>
      <w:r>
        <w:t xml:space="preserve">   "</w:t>
      </w:r>
      <w:proofErr w:type="gramStart"/>
      <w:r>
        <w:t>insert</w:t>
      </w:r>
      <w:proofErr w:type="gramEnd"/>
      <w:r>
        <w:t xml:space="preserve"> into LocalGeniusList (name) values ('Karen')"); </w:t>
      </w:r>
    </w:p>
    <w:p w:rsidR="00F417AC" w:rsidRDefault="00F417AC" w:rsidP="00370260">
      <w:pPr>
        <w:pStyle w:val="a3"/>
        <w:rPr>
          <w:rFonts w:hint="eastAsia"/>
        </w:rPr>
      </w:pPr>
      <w:r>
        <w:rPr>
          <w:rFonts w:hint="eastAsia"/>
        </w:rPr>
        <w:t xml:space="preserve">// </w:t>
      </w:r>
      <w:r>
        <w:rPr>
          <w:rFonts w:hint="eastAsia"/>
        </w:rPr>
        <w:t>现在为新插入的行取得磁盘位置</w:t>
      </w:r>
      <w:r>
        <w:rPr>
          <w:rFonts w:hint="eastAsia"/>
        </w:rPr>
        <w:t xml:space="preserve"> - rowid</w:t>
      </w:r>
    </w:p>
    <w:p w:rsidR="00F417AC" w:rsidRDefault="00F417AC" w:rsidP="00370260">
      <w:pPr>
        <w:pStyle w:val="a3"/>
      </w:pPr>
      <w:r>
        <w:t>ResultSet rs = stmt.executeQuery (</w:t>
      </w:r>
    </w:p>
    <w:p w:rsidR="00F417AC" w:rsidRDefault="00F417AC" w:rsidP="00370260">
      <w:pPr>
        <w:pStyle w:val="a3"/>
      </w:pPr>
      <w:r>
        <w:t xml:space="preserve">   "select rowid from LocalGeniusList where name = 'Karen'");</w:t>
      </w:r>
    </w:p>
    <w:p w:rsidR="00F417AC" w:rsidRDefault="00F417AC" w:rsidP="00370260">
      <w:pPr>
        <w:pStyle w:val="a3"/>
      </w:pPr>
    </w:p>
    <w:p w:rsidR="00F417AC" w:rsidRDefault="00F417AC" w:rsidP="00370260">
      <w:pPr>
        <w:pStyle w:val="a3"/>
        <w:rPr>
          <w:rFonts w:hint="eastAsia"/>
        </w:rPr>
      </w:pPr>
      <w:r>
        <w:rPr>
          <w:rFonts w:hint="eastAsia"/>
        </w:rPr>
        <w:t>这种取得隐含列的方式有两个主要缺点</w:t>
      </w:r>
      <w:r>
        <w:rPr>
          <w:rFonts w:hint="eastAsia"/>
        </w:rPr>
        <w:t xml:space="preserve">. </w:t>
      </w:r>
      <w:r>
        <w:rPr>
          <w:rFonts w:hint="eastAsia"/>
        </w:rPr>
        <w:t>第一</w:t>
      </w:r>
      <w:r>
        <w:rPr>
          <w:rFonts w:hint="eastAsia"/>
        </w:rPr>
        <w:t xml:space="preserve">, </w:t>
      </w:r>
      <w:r>
        <w:rPr>
          <w:rFonts w:hint="eastAsia"/>
        </w:rPr>
        <w:t>取得隐含列是在一个独立的查询中</w:t>
      </w:r>
      <w:r>
        <w:rPr>
          <w:rFonts w:hint="eastAsia"/>
        </w:rPr>
        <w:t xml:space="preserve">, </w:t>
      </w:r>
      <w:r>
        <w:rPr>
          <w:rFonts w:hint="eastAsia"/>
        </w:rPr>
        <w:t>它要透过网络送到服务器后再执行</w:t>
      </w:r>
      <w:r>
        <w:rPr>
          <w:rFonts w:hint="eastAsia"/>
        </w:rPr>
        <w:t xml:space="preserve">. </w:t>
      </w:r>
      <w:r>
        <w:rPr>
          <w:rFonts w:hint="eastAsia"/>
        </w:rPr>
        <w:t>第二</w:t>
      </w:r>
      <w:r>
        <w:rPr>
          <w:rFonts w:hint="eastAsia"/>
        </w:rPr>
        <w:t xml:space="preserve">, </w:t>
      </w:r>
      <w:r>
        <w:rPr>
          <w:rFonts w:hint="eastAsia"/>
        </w:rPr>
        <w:t>因为不是主键</w:t>
      </w:r>
      <w:r>
        <w:rPr>
          <w:rFonts w:hint="eastAsia"/>
        </w:rPr>
        <w:t xml:space="preserve">, </w:t>
      </w:r>
      <w:r>
        <w:rPr>
          <w:rFonts w:hint="eastAsia"/>
        </w:rPr>
        <w:t>查询条件可能不是表中的唯一性</w:t>
      </w:r>
      <w:r>
        <w:rPr>
          <w:rFonts w:hint="eastAsia"/>
        </w:rPr>
        <w:t xml:space="preserve">ID. </w:t>
      </w:r>
      <w:r>
        <w:rPr>
          <w:rFonts w:hint="eastAsia"/>
        </w:rPr>
        <w:t>在后面一个例子中</w:t>
      </w:r>
      <w:r>
        <w:rPr>
          <w:rFonts w:hint="eastAsia"/>
        </w:rPr>
        <w:t xml:space="preserve">, </w:t>
      </w:r>
      <w:r>
        <w:rPr>
          <w:rFonts w:hint="eastAsia"/>
        </w:rPr>
        <w:t>可能返回了多个隐含列的值</w:t>
      </w:r>
      <w:r>
        <w:rPr>
          <w:rFonts w:hint="eastAsia"/>
        </w:rPr>
        <w:t xml:space="preserve">, </w:t>
      </w:r>
      <w:r>
        <w:rPr>
          <w:rFonts w:hint="eastAsia"/>
        </w:rPr>
        <w:t>程序无法知道哪个是最后插入的行的值</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w:t>
      </w:r>
      <w:r>
        <w:rPr>
          <w:rFonts w:hint="eastAsia"/>
        </w:rPr>
        <w:t>译者：由于不同的数据库支持的程度不同，返回</w:t>
      </w:r>
      <w:r>
        <w:rPr>
          <w:rFonts w:hint="eastAsia"/>
        </w:rPr>
        <w:t>rowid</w:t>
      </w:r>
      <w:r>
        <w:rPr>
          <w:rFonts w:hint="eastAsia"/>
        </w:rPr>
        <w:t>的方式各有差异。在</w:t>
      </w:r>
      <w:r>
        <w:rPr>
          <w:rFonts w:hint="eastAsia"/>
        </w:rPr>
        <w:t>SQL Server</w:t>
      </w:r>
      <w:r>
        <w:rPr>
          <w:rFonts w:hint="eastAsia"/>
        </w:rPr>
        <w:t>中，返回最后插入的记录的</w:t>
      </w:r>
      <w:r>
        <w:rPr>
          <w:rFonts w:hint="eastAsia"/>
        </w:rPr>
        <w:t>id</w:t>
      </w:r>
      <w:r>
        <w:rPr>
          <w:rFonts w:hint="eastAsia"/>
        </w:rPr>
        <w:t>可以用这样的查询语句：</w:t>
      </w:r>
      <w:r>
        <w:rPr>
          <w:rFonts w:hint="eastAsia"/>
        </w:rPr>
        <w:t xml:space="preserve">SELECT </w:t>
      </w:r>
      <w:proofErr w:type="gramStart"/>
      <w:r>
        <w:rPr>
          <w:rFonts w:hint="eastAsia"/>
        </w:rPr>
        <w:t>@IDENTITY )</w:t>
      </w:r>
      <w:proofErr w:type="gramEnd"/>
    </w:p>
    <w:p w:rsidR="00F417AC" w:rsidRDefault="00F417AC" w:rsidP="00370260">
      <w:pPr>
        <w:pStyle w:val="a3"/>
      </w:pPr>
    </w:p>
    <w:p w:rsidR="00F417AC" w:rsidRDefault="00F417AC" w:rsidP="00370260">
      <w:pPr>
        <w:pStyle w:val="a3"/>
        <w:rPr>
          <w:rFonts w:hint="eastAsia"/>
        </w:rPr>
      </w:pPr>
      <w:proofErr w:type="gramStart"/>
      <w:r>
        <w:rPr>
          <w:rFonts w:hint="eastAsia"/>
        </w:rPr>
        <w:t>JDBC3.0</w:t>
      </w:r>
      <w:r>
        <w:rPr>
          <w:rFonts w:hint="eastAsia"/>
        </w:rPr>
        <w:t>规范中的一个可选特性提供了一种能力</w:t>
      </w:r>
      <w:r>
        <w:rPr>
          <w:rFonts w:hint="eastAsia"/>
        </w:rPr>
        <w:t xml:space="preserve">, </w:t>
      </w:r>
      <w:r>
        <w:rPr>
          <w:rFonts w:hint="eastAsia"/>
        </w:rPr>
        <w:t>可以取得刚刚插入到表中的记录的自动生成的键值</w:t>
      </w:r>
      <w:r>
        <w:rPr>
          <w:rFonts w:hint="eastAsia"/>
        </w:rPr>
        <w:t>.</w:t>
      </w:r>
      <w:proofErr w:type="gramEnd"/>
    </w:p>
    <w:p w:rsidR="00F417AC" w:rsidRDefault="00F417AC" w:rsidP="00370260">
      <w:pPr>
        <w:pStyle w:val="a3"/>
      </w:pPr>
    </w:p>
    <w:p w:rsidR="00F417AC" w:rsidRDefault="00F417AC" w:rsidP="00370260">
      <w:pPr>
        <w:pStyle w:val="a3"/>
        <w:rPr>
          <w:rFonts w:hint="eastAsia"/>
        </w:rPr>
      </w:pPr>
      <w:r>
        <w:rPr>
          <w:rFonts w:hint="eastAsia"/>
        </w:rPr>
        <w:t>例如</w:t>
      </w:r>
      <w:r>
        <w:rPr>
          <w:rFonts w:hint="eastAsia"/>
        </w:rPr>
        <w:t>:</w:t>
      </w:r>
    </w:p>
    <w:p w:rsidR="00F417AC" w:rsidRDefault="00F417AC" w:rsidP="00370260">
      <w:pPr>
        <w:pStyle w:val="a3"/>
      </w:pPr>
      <w:proofErr w:type="gramStart"/>
      <w:r>
        <w:t>int</w:t>
      </w:r>
      <w:proofErr w:type="gramEnd"/>
      <w:r>
        <w:t xml:space="preserve"> rowcount = stmt.executeUpdate (</w:t>
      </w:r>
    </w:p>
    <w:p w:rsidR="00F417AC" w:rsidRDefault="00F417AC" w:rsidP="00370260">
      <w:pPr>
        <w:pStyle w:val="a3"/>
      </w:pPr>
      <w:r>
        <w:t xml:space="preserve">   "</w:t>
      </w:r>
      <w:proofErr w:type="gramStart"/>
      <w:r>
        <w:t>insert</w:t>
      </w:r>
      <w:proofErr w:type="gramEnd"/>
      <w:r>
        <w:t xml:space="preserve"> into LocalGeniusList (name) values ('Karen')",</w:t>
      </w:r>
    </w:p>
    <w:p w:rsidR="00F417AC" w:rsidRDefault="00F417AC" w:rsidP="00370260">
      <w:pPr>
        <w:pStyle w:val="a3"/>
        <w:rPr>
          <w:rFonts w:hint="eastAsia"/>
        </w:rPr>
      </w:pPr>
      <w:r>
        <w:rPr>
          <w:rFonts w:hint="eastAsia"/>
        </w:rPr>
        <w:t xml:space="preserve">// </w:t>
      </w:r>
      <w:r>
        <w:rPr>
          <w:rFonts w:hint="eastAsia"/>
        </w:rPr>
        <w:t>插入行并返回键值</w:t>
      </w:r>
    </w:p>
    <w:p w:rsidR="00F417AC" w:rsidRDefault="00F417AC" w:rsidP="00370260">
      <w:pPr>
        <w:pStyle w:val="a3"/>
      </w:pPr>
      <w:r>
        <w:t xml:space="preserve">Statement.RETURN_GENERATED_KEYS); </w:t>
      </w:r>
    </w:p>
    <w:p w:rsidR="00F417AC" w:rsidRDefault="00F417AC" w:rsidP="00370260">
      <w:pPr>
        <w:pStyle w:val="a3"/>
      </w:pPr>
      <w:r>
        <w:t xml:space="preserve">ResultSet rs = stmt.getGeneratedKeys (); </w:t>
      </w:r>
    </w:p>
    <w:p w:rsidR="00F417AC" w:rsidRDefault="00F417AC" w:rsidP="00370260">
      <w:pPr>
        <w:pStyle w:val="a3"/>
        <w:rPr>
          <w:rFonts w:hint="eastAsia"/>
        </w:rPr>
      </w:pPr>
      <w:r>
        <w:rPr>
          <w:rFonts w:hint="eastAsia"/>
        </w:rPr>
        <w:t xml:space="preserve">// </w:t>
      </w:r>
      <w:r>
        <w:rPr>
          <w:rFonts w:hint="eastAsia"/>
        </w:rPr>
        <w:t>得到生成的键值</w:t>
      </w:r>
    </w:p>
    <w:p w:rsidR="00F417AC" w:rsidRDefault="00F417AC" w:rsidP="00370260">
      <w:pPr>
        <w:pStyle w:val="a3"/>
      </w:pPr>
    </w:p>
    <w:p w:rsidR="00F417AC" w:rsidRDefault="00F417AC" w:rsidP="00370260">
      <w:pPr>
        <w:pStyle w:val="a3"/>
        <w:rPr>
          <w:rFonts w:hint="eastAsia"/>
        </w:rPr>
      </w:pPr>
      <w:r>
        <w:rPr>
          <w:rFonts w:hint="eastAsia"/>
        </w:rPr>
        <w:t>现在</w:t>
      </w:r>
      <w:r>
        <w:rPr>
          <w:rFonts w:hint="eastAsia"/>
        </w:rPr>
        <w:t xml:space="preserve">, </w:t>
      </w:r>
      <w:r>
        <w:rPr>
          <w:rFonts w:hint="eastAsia"/>
        </w:rPr>
        <w:t>程序中包含了一个唯一性</w:t>
      </w:r>
      <w:r>
        <w:rPr>
          <w:rFonts w:hint="eastAsia"/>
        </w:rPr>
        <w:t xml:space="preserve">ID, </w:t>
      </w:r>
      <w:r>
        <w:rPr>
          <w:rFonts w:hint="eastAsia"/>
        </w:rPr>
        <w:t>可以用来作为查询条件来快速的存取数据行</w:t>
      </w:r>
      <w:r>
        <w:rPr>
          <w:rFonts w:hint="eastAsia"/>
        </w:rPr>
        <w:t xml:space="preserve">, </w:t>
      </w:r>
      <w:r>
        <w:rPr>
          <w:rFonts w:hint="eastAsia"/>
        </w:rPr>
        <w:t>甚至于表中没有主键的情况也可以</w:t>
      </w:r>
      <w:r>
        <w:rPr>
          <w:rFonts w:hint="eastAsia"/>
        </w:rPr>
        <w:t>.</w:t>
      </w:r>
    </w:p>
    <w:p w:rsidR="00F417AC" w:rsidRDefault="00F417AC" w:rsidP="00370260">
      <w:pPr>
        <w:pStyle w:val="a3"/>
      </w:pPr>
    </w:p>
    <w:p w:rsidR="00F417AC" w:rsidRDefault="00F417AC" w:rsidP="00370260">
      <w:pPr>
        <w:pStyle w:val="a3"/>
        <w:rPr>
          <w:rFonts w:hint="eastAsia"/>
        </w:rPr>
      </w:pPr>
      <w:r>
        <w:rPr>
          <w:rFonts w:hint="eastAsia"/>
        </w:rPr>
        <w:t>这种取得自动生成的键值的方式给</w:t>
      </w:r>
      <w:r>
        <w:rPr>
          <w:rFonts w:hint="eastAsia"/>
        </w:rPr>
        <w:t>JDBC</w:t>
      </w:r>
      <w:r>
        <w:rPr>
          <w:rFonts w:hint="eastAsia"/>
        </w:rPr>
        <w:t>的开发者提供了灵活性</w:t>
      </w:r>
      <w:r>
        <w:rPr>
          <w:rFonts w:hint="eastAsia"/>
        </w:rPr>
        <w:t xml:space="preserve">, </w:t>
      </w:r>
      <w:r>
        <w:rPr>
          <w:rFonts w:hint="eastAsia"/>
        </w:rPr>
        <w:t>并且使存取数据的性能得到提升</w:t>
      </w:r>
      <w:r>
        <w:rPr>
          <w:rFonts w:hint="eastAsia"/>
        </w:rPr>
        <w:t>.</w:t>
      </w:r>
    </w:p>
    <w:p w:rsidR="00F417AC" w:rsidRDefault="00615268" w:rsidP="00615268">
      <w:pPr>
        <w:pStyle w:val="3"/>
        <w:rPr>
          <w:rFonts w:hint="eastAsia"/>
        </w:rPr>
      </w:pPr>
      <w:r>
        <w:rPr>
          <w:rFonts w:hint="eastAsia"/>
        </w:rPr>
        <w:t>Prepare</w:t>
      </w:r>
      <w:r w:rsidR="00643B5F">
        <w:rPr>
          <w:rFonts w:hint="eastAsia"/>
        </w:rPr>
        <w:t>d</w:t>
      </w:r>
      <w:r>
        <w:rPr>
          <w:rFonts w:hint="eastAsia"/>
        </w:rPr>
        <w:t>Statement</w:t>
      </w:r>
    </w:p>
    <w:p w:rsidR="00615268" w:rsidRDefault="00615268" w:rsidP="00370260">
      <w:pPr>
        <w:pStyle w:val="a3"/>
        <w:rPr>
          <w:rFonts w:ascii="宋体" w:eastAsia="宋体" w:hAnsi="宋体" w:cs="宋体" w:hint="eastAsia"/>
        </w:rPr>
      </w:pPr>
      <w:r>
        <w:t>对于预先准备语句</w:t>
      </w:r>
      <w:r>
        <w:t xml:space="preserve">, </w:t>
      </w:r>
      <w:r>
        <w:t>我们应该使用参数化的查询</w:t>
      </w:r>
      <w:r>
        <w:t xml:space="preserve">. </w:t>
      </w:r>
      <w:r>
        <w:t>这样允许数据库重用已经存在的访问</w:t>
      </w:r>
      <w:r>
        <w:t xml:space="preserve"> </w:t>
      </w:r>
      <w:r>
        <w:t>方案</w:t>
      </w:r>
      <w:r>
        <w:t xml:space="preserve">, </w:t>
      </w:r>
      <w:r>
        <w:t>从而减轻数据库的负担</w:t>
      </w:r>
      <w:r>
        <w:t xml:space="preserve">. </w:t>
      </w:r>
      <w:r>
        <w:t>这样的缓冲区是这个数据库范围的</w:t>
      </w:r>
      <w:r>
        <w:t xml:space="preserve">, </w:t>
      </w:r>
      <w:r>
        <w:t>所以你可以安排你所有的</w:t>
      </w:r>
      <w:r>
        <w:t xml:space="preserve"> </w:t>
      </w:r>
      <w:r>
        <w:t>应用程序</w:t>
      </w:r>
      <w:r>
        <w:t xml:space="preserve">, </w:t>
      </w:r>
      <w:r>
        <w:t>使用相似的参数化的</w:t>
      </w:r>
      <w:r>
        <w:t xml:space="preserve"> SQL, </w:t>
      </w:r>
      <w:r>
        <w:t>就会提高这样的缓冲区方案的效率</w:t>
      </w:r>
      <w:r>
        <w:t xml:space="preserve">, </w:t>
      </w:r>
      <w:r>
        <w:t>因为一个应用程序</w:t>
      </w:r>
      <w:r>
        <w:t xml:space="preserve"> </w:t>
      </w:r>
      <w:r>
        <w:t>可以使用另一个应用程序的语句</w:t>
      </w:r>
      <w:r>
        <w:t xml:space="preserve">. </w:t>
      </w:r>
      <w:r>
        <w:t>一个应用服务器的优势也在于此</w:t>
      </w:r>
      <w:r>
        <w:t xml:space="preserve">, </w:t>
      </w:r>
      <w:r>
        <w:t>因为访问数据库的逻辑应该集中在数据访问层上</w:t>
      </w:r>
      <w:r>
        <w:t xml:space="preserve">(OR </w:t>
      </w:r>
      <w:r>
        <w:t>映射</w:t>
      </w:r>
      <w:r>
        <w:t xml:space="preserve">, </w:t>
      </w:r>
      <w:r>
        <w:t>实体</w:t>
      </w:r>
      <w:r>
        <w:t xml:space="preserve"> bean </w:t>
      </w:r>
      <w:r>
        <w:t>或者直接</w:t>
      </w:r>
      <w:r>
        <w:t xml:space="preserve"> JDBC)</w:t>
      </w:r>
      <w:r>
        <w:t>，最后</w:t>
      </w:r>
      <w:r>
        <w:t xml:space="preserve">, </w:t>
      </w:r>
      <w:r>
        <w:t>预先准备语句的正确使用也让你利用应用程序服务器的预先准备语句的缓冲区的好处</w:t>
      </w:r>
      <w:r>
        <w:t xml:space="preserve">. </w:t>
      </w:r>
      <w:r>
        <w:t>提高你的应用程序的性能</w:t>
      </w:r>
      <w:r>
        <w:t xml:space="preserve">, </w:t>
      </w:r>
      <w:r>
        <w:t>因为应用程序通过对以前的预先准备语句的重用减少</w:t>
      </w:r>
      <w:r>
        <w:t xml:space="preserve"> JDBC </w:t>
      </w:r>
      <w:r>
        <w:t>驱动程序调用的次数</w:t>
      </w:r>
      <w:r>
        <w:t xml:space="preserve">. </w:t>
      </w:r>
      <w:r>
        <w:t>这样使它能和胖客户端的效率竞争</w:t>
      </w:r>
      <w:r>
        <w:t xml:space="preserve">, </w:t>
      </w:r>
      <w:r>
        <w:t>并且去掉了不能保持一个长期</w:t>
      </w:r>
      <w:r>
        <w:t xml:space="preserve"> </w:t>
      </w:r>
      <w:r>
        <w:t>连接的坏处</w:t>
      </w:r>
      <w:r>
        <w:t xml:space="preserve">. </w:t>
      </w:r>
      <w:r>
        <w:t>如果你使用参数化的预先准备语句</w:t>
      </w:r>
      <w:r>
        <w:t xml:space="preserve">, </w:t>
      </w:r>
      <w:r>
        <w:t>就可以提高数据库和你的服务器端的代码的效率</w:t>
      </w:r>
      <w:r>
        <w:t xml:space="preserve">. </w:t>
      </w:r>
      <w:r>
        <w:t>这些提高</w:t>
      </w:r>
      <w:r>
        <w:t xml:space="preserve"> </w:t>
      </w:r>
      <w:r>
        <w:t>都会允许你的应用程序提高性能</w:t>
      </w:r>
      <w:r>
        <w:rPr>
          <w:rFonts w:ascii="宋体" w:eastAsia="宋体" w:hAnsi="宋体" w:cs="宋体" w:hint="eastAsia"/>
        </w:rPr>
        <w:t>。</w:t>
      </w:r>
    </w:p>
    <w:p w:rsidR="00192048" w:rsidRDefault="00192048" w:rsidP="00370260">
      <w:pPr>
        <w:pStyle w:val="a3"/>
        <w:rPr>
          <w:rFonts w:ascii="宋体" w:eastAsia="宋体" w:hAnsi="宋体" w:cs="宋体" w:hint="eastAsia"/>
        </w:rPr>
      </w:pPr>
    </w:p>
    <w:p w:rsidR="00192048" w:rsidRDefault="00192048" w:rsidP="00192048">
      <w:pPr>
        <w:pStyle w:val="a3"/>
        <w:rPr>
          <w:rFonts w:hint="eastAsia"/>
        </w:rPr>
      </w:pPr>
      <w:r>
        <w:rPr>
          <w:rFonts w:hint="eastAsia"/>
        </w:rPr>
        <w:t>在</w:t>
      </w:r>
      <w:r>
        <w:rPr>
          <w:rFonts w:hint="eastAsia"/>
        </w:rPr>
        <w:t>JDBC</w:t>
      </w:r>
      <w:r>
        <w:rPr>
          <w:rFonts w:hint="eastAsia"/>
        </w:rPr>
        <w:t>应用中</w:t>
      </w:r>
      <w:r>
        <w:rPr>
          <w:rFonts w:hint="eastAsia"/>
        </w:rPr>
        <w:t>,</w:t>
      </w:r>
      <w:r>
        <w:rPr>
          <w:rFonts w:hint="eastAsia"/>
        </w:rPr>
        <w:t>如果你已经是稍有水平开发者</w:t>
      </w:r>
      <w:r>
        <w:rPr>
          <w:rFonts w:hint="eastAsia"/>
        </w:rPr>
        <w:t>,</w:t>
      </w:r>
      <w:r>
        <w:rPr>
          <w:rFonts w:hint="eastAsia"/>
        </w:rPr>
        <w:t>你就应该始终以</w:t>
      </w:r>
      <w:r>
        <w:rPr>
          <w:rFonts w:hint="eastAsia"/>
        </w:rPr>
        <w:t>PreparedStatement</w:t>
      </w:r>
      <w:r>
        <w:rPr>
          <w:rFonts w:hint="eastAsia"/>
        </w:rPr>
        <w:t>代替</w:t>
      </w:r>
      <w:r>
        <w:rPr>
          <w:rFonts w:hint="eastAsia"/>
        </w:rPr>
        <w:t>Statement.</w:t>
      </w:r>
      <w:r>
        <w:rPr>
          <w:rFonts w:hint="eastAsia"/>
        </w:rPr>
        <w:t>也就是说</w:t>
      </w:r>
      <w:r>
        <w:rPr>
          <w:rFonts w:hint="eastAsia"/>
        </w:rPr>
        <w:t>,</w:t>
      </w:r>
      <w:r>
        <w:rPr>
          <w:rFonts w:hint="eastAsia"/>
        </w:rPr>
        <w:t>在任何时候都不要使用</w:t>
      </w:r>
      <w:r>
        <w:rPr>
          <w:rFonts w:hint="eastAsia"/>
        </w:rPr>
        <w:t>Statement</w:t>
      </w:r>
    </w:p>
    <w:p w:rsidR="00192048" w:rsidRDefault="00192048" w:rsidP="00192048">
      <w:pPr>
        <w:pStyle w:val="a3"/>
      </w:pPr>
    </w:p>
    <w:p w:rsidR="00192048" w:rsidRDefault="00192048" w:rsidP="00192048">
      <w:pPr>
        <w:pStyle w:val="a3"/>
        <w:rPr>
          <w:rFonts w:hint="eastAsia"/>
        </w:rPr>
      </w:pPr>
      <w:proofErr w:type="gramStart"/>
      <w:r>
        <w:rPr>
          <w:rFonts w:hint="eastAsia"/>
        </w:rPr>
        <w:t>一</w:t>
      </w:r>
      <w:proofErr w:type="gramEnd"/>
      <w:r>
        <w:rPr>
          <w:rFonts w:hint="eastAsia"/>
        </w:rPr>
        <w:t>.</w:t>
      </w:r>
      <w:r>
        <w:rPr>
          <w:rFonts w:hint="eastAsia"/>
        </w:rPr>
        <w:t>代码的可读性和可维护性</w:t>
      </w:r>
      <w:r>
        <w:rPr>
          <w:rFonts w:hint="eastAsia"/>
        </w:rPr>
        <w:t>.</w:t>
      </w:r>
    </w:p>
    <w:p w:rsidR="00192048" w:rsidRDefault="00192048" w:rsidP="00192048">
      <w:pPr>
        <w:pStyle w:val="a3"/>
        <w:rPr>
          <w:rFonts w:hint="eastAsia"/>
        </w:rPr>
      </w:pPr>
      <w:r>
        <w:rPr>
          <w:rFonts w:hint="eastAsia"/>
        </w:rPr>
        <w:t>虽然用</w:t>
      </w:r>
      <w:r>
        <w:rPr>
          <w:rFonts w:hint="eastAsia"/>
        </w:rPr>
        <w:t>PreparedStatement</w:t>
      </w:r>
      <w:r>
        <w:rPr>
          <w:rFonts w:hint="eastAsia"/>
        </w:rPr>
        <w:t>来代替</w:t>
      </w:r>
      <w:r>
        <w:rPr>
          <w:rFonts w:hint="eastAsia"/>
        </w:rPr>
        <w:t>Statement</w:t>
      </w:r>
      <w:r>
        <w:rPr>
          <w:rFonts w:hint="eastAsia"/>
        </w:rPr>
        <w:t>会使代码多出几行</w:t>
      </w:r>
      <w:r>
        <w:rPr>
          <w:rFonts w:hint="eastAsia"/>
        </w:rPr>
        <w:t>,</w:t>
      </w:r>
      <w:r>
        <w:rPr>
          <w:rFonts w:hint="eastAsia"/>
        </w:rPr>
        <w:t>但这样的代码无论从可读性还是可维护性上来说</w:t>
      </w:r>
      <w:r>
        <w:rPr>
          <w:rFonts w:hint="eastAsia"/>
        </w:rPr>
        <w:t>.</w:t>
      </w:r>
      <w:r>
        <w:rPr>
          <w:rFonts w:hint="eastAsia"/>
        </w:rPr>
        <w:t>都比直接用</w:t>
      </w:r>
      <w:r>
        <w:rPr>
          <w:rFonts w:hint="eastAsia"/>
        </w:rPr>
        <w:t>Statement</w:t>
      </w:r>
      <w:r>
        <w:rPr>
          <w:rFonts w:hint="eastAsia"/>
        </w:rPr>
        <w:t>的代码高很多档次</w:t>
      </w:r>
      <w:r>
        <w:rPr>
          <w:rFonts w:hint="eastAsia"/>
        </w:rPr>
        <w:t>:</w:t>
      </w:r>
    </w:p>
    <w:p w:rsidR="00192048" w:rsidRDefault="00192048" w:rsidP="00192048">
      <w:pPr>
        <w:pStyle w:val="a3"/>
      </w:pPr>
    </w:p>
    <w:p w:rsidR="00192048" w:rsidRDefault="00192048" w:rsidP="00192048">
      <w:pPr>
        <w:pStyle w:val="a3"/>
      </w:pPr>
      <w:proofErr w:type="gramStart"/>
      <w:r>
        <w:t>stmt.executeUpdate(</w:t>
      </w:r>
      <w:proofErr w:type="gramEnd"/>
      <w:r>
        <w:t>"insert into tb_name (col1,col2,col2,col4) values ('"+var1+"','"+var2+"',"+var3+",'"+var4+"')");</w:t>
      </w:r>
    </w:p>
    <w:p w:rsidR="00192048" w:rsidRDefault="00192048" w:rsidP="00192048">
      <w:pPr>
        <w:pStyle w:val="a3"/>
      </w:pPr>
    </w:p>
    <w:p w:rsidR="00192048" w:rsidRDefault="00192048" w:rsidP="00192048">
      <w:pPr>
        <w:pStyle w:val="a3"/>
      </w:pPr>
      <w:proofErr w:type="gramStart"/>
      <w:r>
        <w:t>perstmt</w:t>
      </w:r>
      <w:proofErr w:type="gramEnd"/>
      <w:r>
        <w:t xml:space="preserve"> = con.prepareStatement("insert into tb_name (col1,col2,col2,col4) values (?,?,?,?)");</w:t>
      </w:r>
    </w:p>
    <w:p w:rsidR="00192048" w:rsidRDefault="00192048" w:rsidP="00192048">
      <w:pPr>
        <w:pStyle w:val="a3"/>
      </w:pPr>
      <w:proofErr w:type="gramStart"/>
      <w:r>
        <w:t>perstmt.setString(</w:t>
      </w:r>
      <w:proofErr w:type="gramEnd"/>
      <w:r>
        <w:t>1,var1);</w:t>
      </w:r>
    </w:p>
    <w:p w:rsidR="00192048" w:rsidRDefault="00192048" w:rsidP="00192048">
      <w:pPr>
        <w:pStyle w:val="a3"/>
      </w:pPr>
      <w:proofErr w:type="gramStart"/>
      <w:r>
        <w:t>perstmt.setString(</w:t>
      </w:r>
      <w:proofErr w:type="gramEnd"/>
      <w:r>
        <w:t>2,var2);</w:t>
      </w:r>
    </w:p>
    <w:p w:rsidR="00192048" w:rsidRDefault="00192048" w:rsidP="00192048">
      <w:pPr>
        <w:pStyle w:val="a3"/>
      </w:pPr>
      <w:proofErr w:type="gramStart"/>
      <w:r>
        <w:t>perstmt.setString(</w:t>
      </w:r>
      <w:proofErr w:type="gramEnd"/>
      <w:r>
        <w:t>3,var3);</w:t>
      </w:r>
    </w:p>
    <w:p w:rsidR="00192048" w:rsidRDefault="00192048" w:rsidP="00192048">
      <w:pPr>
        <w:pStyle w:val="a3"/>
      </w:pPr>
      <w:proofErr w:type="gramStart"/>
      <w:r>
        <w:t>perstmt.setString(</w:t>
      </w:r>
      <w:proofErr w:type="gramEnd"/>
      <w:r>
        <w:t>4,var4);</w:t>
      </w:r>
    </w:p>
    <w:p w:rsidR="00192048" w:rsidRDefault="00192048" w:rsidP="00192048">
      <w:pPr>
        <w:pStyle w:val="a3"/>
      </w:pPr>
      <w:proofErr w:type="gramStart"/>
      <w:r>
        <w:t>perstmt.executeUpdate(</w:t>
      </w:r>
      <w:proofErr w:type="gramEnd"/>
      <w:r>
        <w:t>);</w:t>
      </w:r>
    </w:p>
    <w:p w:rsidR="00192048" w:rsidRDefault="00192048" w:rsidP="00192048">
      <w:pPr>
        <w:pStyle w:val="a3"/>
      </w:pPr>
    </w:p>
    <w:p w:rsidR="00192048" w:rsidRDefault="00192048" w:rsidP="00192048">
      <w:pPr>
        <w:pStyle w:val="a3"/>
        <w:rPr>
          <w:rFonts w:hint="eastAsia"/>
        </w:rPr>
      </w:pPr>
      <w:r>
        <w:rPr>
          <w:rFonts w:hint="eastAsia"/>
        </w:rPr>
        <w:t>不用我多说</w:t>
      </w:r>
      <w:r>
        <w:rPr>
          <w:rFonts w:hint="eastAsia"/>
        </w:rPr>
        <w:t>,</w:t>
      </w:r>
      <w:r>
        <w:rPr>
          <w:rFonts w:hint="eastAsia"/>
        </w:rPr>
        <w:t>对于第一种方法</w:t>
      </w:r>
      <w:r>
        <w:rPr>
          <w:rFonts w:hint="eastAsia"/>
        </w:rPr>
        <w:t>.</w:t>
      </w:r>
      <w:r>
        <w:rPr>
          <w:rFonts w:hint="eastAsia"/>
        </w:rPr>
        <w:t>别说其他人去读你的代码</w:t>
      </w:r>
      <w:r>
        <w:rPr>
          <w:rFonts w:hint="eastAsia"/>
        </w:rPr>
        <w:t>,</w:t>
      </w:r>
      <w:r>
        <w:rPr>
          <w:rFonts w:hint="eastAsia"/>
        </w:rPr>
        <w:t>就是你自己过一段时间再去读</w:t>
      </w:r>
      <w:r>
        <w:rPr>
          <w:rFonts w:hint="eastAsia"/>
        </w:rPr>
        <w:t>,</w:t>
      </w:r>
      <w:r>
        <w:rPr>
          <w:rFonts w:hint="eastAsia"/>
        </w:rPr>
        <w:t>都会觉得伤心</w:t>
      </w:r>
      <w:r>
        <w:rPr>
          <w:rFonts w:hint="eastAsia"/>
        </w:rPr>
        <w:t>.</w:t>
      </w:r>
    </w:p>
    <w:p w:rsidR="00192048" w:rsidRDefault="00192048" w:rsidP="00192048">
      <w:pPr>
        <w:pStyle w:val="a3"/>
      </w:pPr>
    </w:p>
    <w:p w:rsidR="00192048" w:rsidRDefault="00192048" w:rsidP="00192048">
      <w:pPr>
        <w:pStyle w:val="a3"/>
        <w:rPr>
          <w:rFonts w:hint="eastAsia"/>
        </w:rPr>
      </w:pPr>
      <w:r>
        <w:rPr>
          <w:rFonts w:hint="eastAsia"/>
        </w:rPr>
        <w:t>二</w:t>
      </w:r>
      <w:r>
        <w:rPr>
          <w:rFonts w:hint="eastAsia"/>
        </w:rPr>
        <w:t>.</w:t>
      </w:r>
      <w:proofErr w:type="gramStart"/>
      <w:r>
        <w:rPr>
          <w:rFonts w:hint="eastAsia"/>
        </w:rPr>
        <w:t>PreparedStatement</w:t>
      </w:r>
      <w:r>
        <w:rPr>
          <w:rFonts w:hint="eastAsia"/>
        </w:rPr>
        <w:t>尽最大可能提高性能</w:t>
      </w:r>
      <w:r>
        <w:rPr>
          <w:rFonts w:hint="eastAsia"/>
        </w:rPr>
        <w:t>.</w:t>
      </w:r>
      <w:proofErr w:type="gramEnd"/>
    </w:p>
    <w:p w:rsidR="00192048" w:rsidRDefault="00192048" w:rsidP="00192048">
      <w:pPr>
        <w:pStyle w:val="a3"/>
        <w:rPr>
          <w:rFonts w:hint="eastAsia"/>
        </w:rPr>
      </w:pPr>
      <w:r>
        <w:rPr>
          <w:rFonts w:hint="eastAsia"/>
        </w:rPr>
        <w:t>每一种数据库都会尽最大努力对预编译语句提供最大的性能优化</w:t>
      </w:r>
      <w:r>
        <w:rPr>
          <w:rFonts w:hint="eastAsia"/>
        </w:rPr>
        <w:t>.</w:t>
      </w:r>
      <w:r>
        <w:rPr>
          <w:rFonts w:hint="eastAsia"/>
        </w:rPr>
        <w:t>因为预编译语句有可能被重复调用</w:t>
      </w:r>
      <w:r>
        <w:rPr>
          <w:rFonts w:hint="eastAsia"/>
        </w:rPr>
        <w:t>.</w:t>
      </w:r>
      <w:r>
        <w:rPr>
          <w:rFonts w:hint="eastAsia"/>
        </w:rPr>
        <w:t>所以语句在被</w:t>
      </w:r>
      <w:r>
        <w:rPr>
          <w:rFonts w:hint="eastAsia"/>
        </w:rPr>
        <w:t>DB</w:t>
      </w:r>
      <w:r>
        <w:rPr>
          <w:rFonts w:hint="eastAsia"/>
        </w:rPr>
        <w:t>的编译器编译后的执行代码被缓存下来</w:t>
      </w:r>
      <w:r>
        <w:rPr>
          <w:rFonts w:hint="eastAsia"/>
        </w:rPr>
        <w:t>,</w:t>
      </w:r>
      <w:r>
        <w:rPr>
          <w:rFonts w:hint="eastAsia"/>
        </w:rPr>
        <w:t>那么下次调用时只要是相同的预编译语句就不需要编译</w:t>
      </w:r>
      <w:r>
        <w:rPr>
          <w:rFonts w:hint="eastAsia"/>
        </w:rPr>
        <w:t>,</w:t>
      </w:r>
      <w:r>
        <w:rPr>
          <w:rFonts w:hint="eastAsia"/>
        </w:rPr>
        <w:t>只要将参数直接传入编译过的语句执行代码中</w:t>
      </w:r>
      <w:r>
        <w:rPr>
          <w:rFonts w:hint="eastAsia"/>
        </w:rPr>
        <w:t>(</w:t>
      </w:r>
      <w:r>
        <w:rPr>
          <w:rFonts w:hint="eastAsia"/>
        </w:rPr>
        <w:t>相当于一个</w:t>
      </w:r>
      <w:proofErr w:type="gramStart"/>
      <w:r>
        <w:rPr>
          <w:rFonts w:hint="eastAsia"/>
        </w:rPr>
        <w:t>涵数</w:t>
      </w:r>
      <w:proofErr w:type="gramEnd"/>
      <w:r>
        <w:rPr>
          <w:rFonts w:hint="eastAsia"/>
        </w:rPr>
        <w:t>)</w:t>
      </w:r>
      <w:r>
        <w:rPr>
          <w:rFonts w:hint="eastAsia"/>
        </w:rPr>
        <w:t>就会得到执行</w:t>
      </w:r>
      <w:r>
        <w:rPr>
          <w:rFonts w:hint="eastAsia"/>
        </w:rPr>
        <w:t>.</w:t>
      </w:r>
      <w:r>
        <w:rPr>
          <w:rFonts w:hint="eastAsia"/>
        </w:rPr>
        <w:t>这并不是说只有一个</w:t>
      </w:r>
      <w:r>
        <w:rPr>
          <w:rFonts w:hint="eastAsia"/>
        </w:rPr>
        <w:t>Connection</w:t>
      </w:r>
      <w:r>
        <w:rPr>
          <w:rFonts w:hint="eastAsia"/>
        </w:rPr>
        <w:t>中多次执行的预编译语句被缓存</w:t>
      </w:r>
      <w:r>
        <w:rPr>
          <w:rFonts w:hint="eastAsia"/>
        </w:rPr>
        <w:t>,</w:t>
      </w:r>
      <w:r>
        <w:rPr>
          <w:rFonts w:hint="eastAsia"/>
        </w:rPr>
        <w:t>而是对于整个</w:t>
      </w:r>
      <w:r>
        <w:rPr>
          <w:rFonts w:hint="eastAsia"/>
        </w:rPr>
        <w:t>DB</w:t>
      </w:r>
      <w:r>
        <w:rPr>
          <w:rFonts w:hint="eastAsia"/>
        </w:rPr>
        <w:t>中</w:t>
      </w:r>
      <w:r>
        <w:rPr>
          <w:rFonts w:hint="eastAsia"/>
        </w:rPr>
        <w:t>,</w:t>
      </w:r>
      <w:r>
        <w:rPr>
          <w:rFonts w:hint="eastAsia"/>
        </w:rPr>
        <w:t>只要预编译的语句语法和缓存中匹配</w:t>
      </w:r>
      <w:r>
        <w:rPr>
          <w:rFonts w:hint="eastAsia"/>
        </w:rPr>
        <w:t>.</w:t>
      </w:r>
      <w:r>
        <w:rPr>
          <w:rFonts w:hint="eastAsia"/>
        </w:rPr>
        <w:t>那么在任何时候就可以不需要再次编译而可以直接执行</w:t>
      </w:r>
      <w:r>
        <w:rPr>
          <w:rFonts w:hint="eastAsia"/>
        </w:rPr>
        <w:t>.</w:t>
      </w:r>
      <w:r>
        <w:rPr>
          <w:rFonts w:hint="eastAsia"/>
        </w:rPr>
        <w:t>而</w:t>
      </w:r>
      <w:r>
        <w:rPr>
          <w:rFonts w:hint="eastAsia"/>
        </w:rPr>
        <w:t>statement</w:t>
      </w:r>
      <w:r>
        <w:rPr>
          <w:rFonts w:hint="eastAsia"/>
        </w:rPr>
        <w:t>的语句中</w:t>
      </w:r>
      <w:r>
        <w:rPr>
          <w:rFonts w:hint="eastAsia"/>
        </w:rPr>
        <w:t>,</w:t>
      </w:r>
      <w:r>
        <w:rPr>
          <w:rFonts w:hint="eastAsia"/>
        </w:rPr>
        <w:t>即使是相同</w:t>
      </w:r>
      <w:proofErr w:type="gramStart"/>
      <w:r>
        <w:rPr>
          <w:rFonts w:hint="eastAsia"/>
        </w:rPr>
        <w:t>一</w:t>
      </w:r>
      <w:proofErr w:type="gramEnd"/>
      <w:r>
        <w:rPr>
          <w:rFonts w:hint="eastAsia"/>
        </w:rPr>
        <w:t>操作</w:t>
      </w:r>
      <w:r>
        <w:rPr>
          <w:rFonts w:hint="eastAsia"/>
        </w:rPr>
        <w:t>,</w:t>
      </w:r>
      <w:r>
        <w:rPr>
          <w:rFonts w:hint="eastAsia"/>
        </w:rPr>
        <w:t>而由于每次操作的数据不同所以使整个语句相匹配的机会极小</w:t>
      </w:r>
      <w:r>
        <w:rPr>
          <w:rFonts w:hint="eastAsia"/>
        </w:rPr>
        <w:t>,</w:t>
      </w:r>
      <w:r>
        <w:rPr>
          <w:rFonts w:hint="eastAsia"/>
        </w:rPr>
        <w:t>几乎不太可能匹配</w:t>
      </w:r>
      <w:r>
        <w:rPr>
          <w:rFonts w:hint="eastAsia"/>
        </w:rPr>
        <w:t>.</w:t>
      </w:r>
      <w:r>
        <w:rPr>
          <w:rFonts w:hint="eastAsia"/>
        </w:rPr>
        <w:t>比如</w:t>
      </w:r>
      <w:r>
        <w:rPr>
          <w:rFonts w:hint="eastAsia"/>
        </w:rPr>
        <w:t>:</w:t>
      </w:r>
    </w:p>
    <w:p w:rsidR="00192048" w:rsidRDefault="00192048" w:rsidP="00192048">
      <w:pPr>
        <w:pStyle w:val="a3"/>
      </w:pPr>
      <w:proofErr w:type="gramStart"/>
      <w:r>
        <w:t>insert</w:t>
      </w:r>
      <w:proofErr w:type="gramEnd"/>
      <w:r>
        <w:t xml:space="preserve"> into tb_name (col1,col2) values ('11','22');</w:t>
      </w:r>
    </w:p>
    <w:p w:rsidR="00192048" w:rsidRDefault="00192048" w:rsidP="00192048">
      <w:pPr>
        <w:pStyle w:val="a3"/>
      </w:pPr>
      <w:proofErr w:type="gramStart"/>
      <w:r>
        <w:t>insert</w:t>
      </w:r>
      <w:proofErr w:type="gramEnd"/>
      <w:r>
        <w:t xml:space="preserve"> into tb_name (col1,col2) values ('11','23');</w:t>
      </w:r>
    </w:p>
    <w:p w:rsidR="00192048" w:rsidRDefault="00192048" w:rsidP="00192048">
      <w:pPr>
        <w:pStyle w:val="a3"/>
        <w:rPr>
          <w:rFonts w:hint="eastAsia"/>
        </w:rPr>
      </w:pPr>
      <w:r>
        <w:rPr>
          <w:rFonts w:hint="eastAsia"/>
        </w:rPr>
        <w:t>即使是相同操作但因为数据内容不一样</w:t>
      </w:r>
      <w:r>
        <w:rPr>
          <w:rFonts w:hint="eastAsia"/>
        </w:rPr>
        <w:t>,</w:t>
      </w:r>
      <w:r>
        <w:rPr>
          <w:rFonts w:hint="eastAsia"/>
        </w:rPr>
        <w:t>所以整个</w:t>
      </w:r>
      <w:proofErr w:type="gramStart"/>
      <w:r>
        <w:rPr>
          <w:rFonts w:hint="eastAsia"/>
        </w:rPr>
        <w:t>个</w:t>
      </w:r>
      <w:proofErr w:type="gramEnd"/>
      <w:r>
        <w:rPr>
          <w:rFonts w:hint="eastAsia"/>
        </w:rPr>
        <w:t>语句本身不能匹配</w:t>
      </w:r>
      <w:r>
        <w:rPr>
          <w:rFonts w:hint="eastAsia"/>
        </w:rPr>
        <w:t>,</w:t>
      </w:r>
      <w:r>
        <w:rPr>
          <w:rFonts w:hint="eastAsia"/>
        </w:rPr>
        <w:t>没有缓存语句的意义</w:t>
      </w:r>
      <w:r>
        <w:rPr>
          <w:rFonts w:hint="eastAsia"/>
        </w:rPr>
        <w:t>.</w:t>
      </w:r>
      <w:r>
        <w:rPr>
          <w:rFonts w:hint="eastAsia"/>
        </w:rPr>
        <w:t>事实是没有数据库会对普通语句编译后的执行代码缓存</w:t>
      </w:r>
      <w:r>
        <w:rPr>
          <w:rFonts w:hint="eastAsia"/>
        </w:rPr>
        <w:t>.</w:t>
      </w:r>
      <w:r>
        <w:rPr>
          <w:rFonts w:hint="eastAsia"/>
        </w:rPr>
        <w:t>这样每执行一次都要对传入的语句编译一次</w:t>
      </w:r>
      <w:r>
        <w:rPr>
          <w:rFonts w:hint="eastAsia"/>
        </w:rPr>
        <w:t>.</w:t>
      </w:r>
    </w:p>
    <w:p w:rsidR="00192048" w:rsidRDefault="00192048" w:rsidP="00192048">
      <w:pPr>
        <w:pStyle w:val="a3"/>
      </w:pPr>
    </w:p>
    <w:p w:rsidR="00192048" w:rsidRDefault="006A3E16" w:rsidP="00192048">
      <w:pPr>
        <w:pStyle w:val="a3"/>
        <w:rPr>
          <w:rFonts w:hint="eastAsia"/>
        </w:rPr>
      </w:pPr>
      <w:r>
        <w:rPr>
          <w:rFonts w:hint="eastAsia"/>
        </w:rPr>
        <w:t>当然并不是所有</w:t>
      </w:r>
      <w:r w:rsidR="00192048">
        <w:rPr>
          <w:rFonts w:hint="eastAsia"/>
        </w:rPr>
        <w:t>预编译语句都一定会被缓存</w:t>
      </w:r>
      <w:r w:rsidR="00192048">
        <w:rPr>
          <w:rFonts w:hint="eastAsia"/>
        </w:rPr>
        <w:t>,</w:t>
      </w:r>
      <w:r w:rsidR="00192048">
        <w:rPr>
          <w:rFonts w:hint="eastAsia"/>
        </w:rPr>
        <w:t>数据库本身会用一种策略</w:t>
      </w:r>
      <w:r w:rsidR="00192048">
        <w:rPr>
          <w:rFonts w:hint="eastAsia"/>
        </w:rPr>
        <w:t>,</w:t>
      </w:r>
      <w:r w:rsidR="00192048">
        <w:rPr>
          <w:rFonts w:hint="eastAsia"/>
        </w:rPr>
        <w:t>比如使用频度等因素来决定什么时候不再缓存已有的预编</w:t>
      </w:r>
      <w:proofErr w:type="gramStart"/>
      <w:r w:rsidR="00192048">
        <w:rPr>
          <w:rFonts w:hint="eastAsia"/>
        </w:rPr>
        <w:t>译结果</w:t>
      </w:r>
      <w:proofErr w:type="gramEnd"/>
      <w:r w:rsidR="00192048">
        <w:rPr>
          <w:rFonts w:hint="eastAsia"/>
        </w:rPr>
        <w:t>.</w:t>
      </w:r>
      <w:r w:rsidR="00192048">
        <w:rPr>
          <w:rFonts w:hint="eastAsia"/>
        </w:rPr>
        <w:t>以保存有更多的空间存储新的预编译语句</w:t>
      </w:r>
      <w:r w:rsidR="00192048">
        <w:rPr>
          <w:rFonts w:hint="eastAsia"/>
        </w:rPr>
        <w:t>.</w:t>
      </w:r>
    </w:p>
    <w:p w:rsidR="00192048" w:rsidRDefault="00192048" w:rsidP="00192048">
      <w:pPr>
        <w:pStyle w:val="a3"/>
      </w:pPr>
    </w:p>
    <w:p w:rsidR="00192048" w:rsidRDefault="00192048" w:rsidP="00192048">
      <w:pPr>
        <w:pStyle w:val="a3"/>
        <w:rPr>
          <w:rFonts w:hint="eastAsia"/>
        </w:rPr>
      </w:pPr>
      <w:r>
        <w:rPr>
          <w:rFonts w:hint="eastAsia"/>
        </w:rPr>
        <w:t>三</w:t>
      </w:r>
      <w:r>
        <w:rPr>
          <w:rFonts w:hint="eastAsia"/>
        </w:rPr>
        <w:t>.</w:t>
      </w:r>
      <w:r>
        <w:rPr>
          <w:rFonts w:hint="eastAsia"/>
        </w:rPr>
        <w:t>最重要的一点是极大地提高了安全性</w:t>
      </w:r>
      <w:r>
        <w:rPr>
          <w:rFonts w:hint="eastAsia"/>
        </w:rPr>
        <w:t>.</w:t>
      </w:r>
    </w:p>
    <w:p w:rsidR="00192048" w:rsidRDefault="00192048" w:rsidP="00192048">
      <w:pPr>
        <w:pStyle w:val="a3"/>
      </w:pPr>
    </w:p>
    <w:p w:rsidR="00192048" w:rsidRDefault="00192048" w:rsidP="00192048">
      <w:pPr>
        <w:pStyle w:val="a3"/>
        <w:rPr>
          <w:rFonts w:hint="eastAsia"/>
        </w:rPr>
      </w:pPr>
      <w:r>
        <w:rPr>
          <w:rFonts w:hint="eastAsia"/>
        </w:rPr>
        <w:t>即使到目前为止</w:t>
      </w:r>
      <w:r>
        <w:rPr>
          <w:rFonts w:hint="eastAsia"/>
        </w:rPr>
        <w:t>,</w:t>
      </w:r>
      <w:r>
        <w:rPr>
          <w:rFonts w:hint="eastAsia"/>
        </w:rPr>
        <w:t>仍有一些人连基本</w:t>
      </w:r>
      <w:proofErr w:type="gramStart"/>
      <w:r>
        <w:rPr>
          <w:rFonts w:hint="eastAsia"/>
        </w:rPr>
        <w:t>的恶义</w:t>
      </w:r>
      <w:proofErr w:type="gramEnd"/>
      <w:r>
        <w:rPr>
          <w:rFonts w:hint="eastAsia"/>
        </w:rPr>
        <w:t>SQL</w:t>
      </w:r>
      <w:r>
        <w:rPr>
          <w:rFonts w:hint="eastAsia"/>
        </w:rPr>
        <w:t>语法都不知道</w:t>
      </w:r>
      <w:r>
        <w:rPr>
          <w:rFonts w:hint="eastAsia"/>
        </w:rPr>
        <w:t>.</w:t>
      </w:r>
    </w:p>
    <w:p w:rsidR="00192048" w:rsidRDefault="00192048" w:rsidP="00192048">
      <w:pPr>
        <w:pStyle w:val="a3"/>
      </w:pPr>
      <w:r>
        <w:t>String sql = "select * from tb_name where name= '"+varname+"' and passwd='"+varpasswd+"'";</w:t>
      </w:r>
    </w:p>
    <w:p w:rsidR="00192048" w:rsidRDefault="00192048" w:rsidP="00192048">
      <w:pPr>
        <w:pStyle w:val="a3"/>
        <w:rPr>
          <w:rFonts w:hint="eastAsia"/>
        </w:rPr>
      </w:pPr>
      <w:r>
        <w:rPr>
          <w:rFonts w:hint="eastAsia"/>
        </w:rPr>
        <w:t>如果我们把</w:t>
      </w:r>
      <w:r>
        <w:rPr>
          <w:rFonts w:hint="eastAsia"/>
        </w:rPr>
        <w:t>[' or '1' = '1]</w:t>
      </w:r>
      <w:r>
        <w:rPr>
          <w:rFonts w:hint="eastAsia"/>
        </w:rPr>
        <w:t>作为</w:t>
      </w:r>
      <w:r>
        <w:rPr>
          <w:rFonts w:hint="eastAsia"/>
        </w:rPr>
        <w:t>varpasswd</w:t>
      </w:r>
      <w:r>
        <w:rPr>
          <w:rFonts w:hint="eastAsia"/>
        </w:rPr>
        <w:t>传入进来</w:t>
      </w:r>
      <w:r>
        <w:rPr>
          <w:rFonts w:hint="eastAsia"/>
        </w:rPr>
        <w:t>.</w:t>
      </w:r>
      <w:r>
        <w:rPr>
          <w:rFonts w:hint="eastAsia"/>
        </w:rPr>
        <w:t>用户名随意</w:t>
      </w:r>
      <w:r>
        <w:rPr>
          <w:rFonts w:hint="eastAsia"/>
        </w:rPr>
        <w:t>,</w:t>
      </w:r>
      <w:r>
        <w:rPr>
          <w:rFonts w:hint="eastAsia"/>
        </w:rPr>
        <w:t>看看会成为什么</w:t>
      </w:r>
      <w:r>
        <w:rPr>
          <w:rFonts w:hint="eastAsia"/>
        </w:rPr>
        <w:t>?</w:t>
      </w:r>
    </w:p>
    <w:p w:rsidR="00192048" w:rsidRDefault="00192048" w:rsidP="00192048">
      <w:pPr>
        <w:pStyle w:val="a3"/>
      </w:pPr>
    </w:p>
    <w:p w:rsidR="00192048" w:rsidRDefault="00192048" w:rsidP="00192048">
      <w:pPr>
        <w:pStyle w:val="a3"/>
        <w:rPr>
          <w:rFonts w:hint="eastAsia"/>
        </w:rPr>
      </w:pPr>
      <w:proofErr w:type="gramStart"/>
      <w:r>
        <w:rPr>
          <w:rFonts w:hint="eastAsia"/>
        </w:rPr>
        <w:t>select</w:t>
      </w:r>
      <w:proofErr w:type="gramEnd"/>
      <w:r>
        <w:rPr>
          <w:rFonts w:hint="eastAsia"/>
        </w:rPr>
        <w:t xml:space="preserve"> * from tb_name = '</w:t>
      </w:r>
      <w:r>
        <w:rPr>
          <w:rFonts w:hint="eastAsia"/>
        </w:rPr>
        <w:t>随意</w:t>
      </w:r>
      <w:r>
        <w:rPr>
          <w:rFonts w:hint="eastAsia"/>
        </w:rPr>
        <w:t>' and passwd = '' or '1' = '1';</w:t>
      </w:r>
    </w:p>
    <w:p w:rsidR="00192048" w:rsidRDefault="00192048" w:rsidP="00192048">
      <w:pPr>
        <w:pStyle w:val="a3"/>
        <w:rPr>
          <w:rFonts w:hint="eastAsia"/>
        </w:rPr>
      </w:pPr>
      <w:r>
        <w:rPr>
          <w:rFonts w:hint="eastAsia"/>
        </w:rPr>
        <w:t>因为</w:t>
      </w:r>
      <w:r>
        <w:rPr>
          <w:rFonts w:hint="eastAsia"/>
        </w:rPr>
        <w:t>'1'='1'</w:t>
      </w:r>
      <w:proofErr w:type="gramStart"/>
      <w:r>
        <w:rPr>
          <w:rFonts w:hint="eastAsia"/>
        </w:rPr>
        <w:t>肯定成立</w:t>
      </w:r>
      <w:proofErr w:type="gramEnd"/>
      <w:r>
        <w:rPr>
          <w:rFonts w:hint="eastAsia"/>
        </w:rPr>
        <w:t>,</w:t>
      </w:r>
      <w:r>
        <w:rPr>
          <w:rFonts w:hint="eastAsia"/>
        </w:rPr>
        <w:t>所以可以任何通过验证</w:t>
      </w:r>
      <w:r>
        <w:rPr>
          <w:rFonts w:hint="eastAsia"/>
        </w:rPr>
        <w:t>.</w:t>
      </w:r>
      <w:r>
        <w:rPr>
          <w:rFonts w:hint="eastAsia"/>
        </w:rPr>
        <w:t>更有甚者</w:t>
      </w:r>
      <w:r>
        <w:rPr>
          <w:rFonts w:hint="eastAsia"/>
        </w:rPr>
        <w:t>:</w:t>
      </w:r>
    </w:p>
    <w:p w:rsidR="00192048" w:rsidRDefault="00192048" w:rsidP="00192048">
      <w:pPr>
        <w:pStyle w:val="a3"/>
        <w:rPr>
          <w:rFonts w:hint="eastAsia"/>
        </w:rPr>
      </w:pPr>
      <w:r>
        <w:rPr>
          <w:rFonts w:hint="eastAsia"/>
        </w:rPr>
        <w:t>把</w:t>
      </w:r>
      <w:r>
        <w:rPr>
          <w:rFonts w:hint="eastAsia"/>
        </w:rPr>
        <w:t>[';drop table tb_name;]</w:t>
      </w:r>
      <w:r>
        <w:rPr>
          <w:rFonts w:hint="eastAsia"/>
        </w:rPr>
        <w:t>作为</w:t>
      </w:r>
      <w:r>
        <w:rPr>
          <w:rFonts w:hint="eastAsia"/>
        </w:rPr>
        <w:t>varpasswd</w:t>
      </w:r>
      <w:r>
        <w:rPr>
          <w:rFonts w:hint="eastAsia"/>
        </w:rPr>
        <w:t>传入进来</w:t>
      </w:r>
      <w:r>
        <w:rPr>
          <w:rFonts w:hint="eastAsia"/>
        </w:rPr>
        <w:t>,</w:t>
      </w:r>
      <w:r>
        <w:rPr>
          <w:rFonts w:hint="eastAsia"/>
        </w:rPr>
        <w:t>则</w:t>
      </w:r>
      <w:r>
        <w:rPr>
          <w:rFonts w:hint="eastAsia"/>
        </w:rPr>
        <w:t>:</w:t>
      </w:r>
    </w:p>
    <w:p w:rsidR="00192048" w:rsidRDefault="00192048" w:rsidP="00192048">
      <w:pPr>
        <w:pStyle w:val="a3"/>
        <w:rPr>
          <w:rFonts w:hint="eastAsia"/>
        </w:rPr>
      </w:pPr>
      <w:proofErr w:type="gramStart"/>
      <w:r>
        <w:rPr>
          <w:rFonts w:hint="eastAsia"/>
        </w:rPr>
        <w:t>select</w:t>
      </w:r>
      <w:proofErr w:type="gramEnd"/>
      <w:r>
        <w:rPr>
          <w:rFonts w:hint="eastAsia"/>
        </w:rPr>
        <w:t xml:space="preserve"> * from tb_name = '</w:t>
      </w:r>
      <w:r>
        <w:rPr>
          <w:rFonts w:hint="eastAsia"/>
        </w:rPr>
        <w:t>随意</w:t>
      </w:r>
      <w:r>
        <w:rPr>
          <w:rFonts w:hint="eastAsia"/>
        </w:rPr>
        <w:t>' and passwd = '';drop table tb_name;</w:t>
      </w:r>
      <w:r>
        <w:rPr>
          <w:rFonts w:hint="eastAsia"/>
        </w:rPr>
        <w:t>有些数据库是不会让你成功的</w:t>
      </w:r>
      <w:r>
        <w:rPr>
          <w:rFonts w:hint="eastAsia"/>
        </w:rPr>
        <w:t>,</w:t>
      </w:r>
      <w:r>
        <w:rPr>
          <w:rFonts w:hint="eastAsia"/>
        </w:rPr>
        <w:t>但也有很多数据库就可以使这些语句得到执行</w:t>
      </w:r>
      <w:r>
        <w:rPr>
          <w:rFonts w:hint="eastAsia"/>
        </w:rPr>
        <w:t>.</w:t>
      </w:r>
    </w:p>
    <w:p w:rsidR="00192048" w:rsidRDefault="00192048" w:rsidP="00192048">
      <w:pPr>
        <w:pStyle w:val="a3"/>
      </w:pPr>
    </w:p>
    <w:p w:rsidR="00192048" w:rsidRDefault="00192048" w:rsidP="00192048">
      <w:pPr>
        <w:pStyle w:val="a3"/>
        <w:rPr>
          <w:rFonts w:hint="eastAsia"/>
        </w:rPr>
      </w:pPr>
      <w:r>
        <w:rPr>
          <w:rFonts w:hint="eastAsia"/>
        </w:rPr>
        <w:t>而如果你使用预编译语句</w:t>
      </w:r>
      <w:r>
        <w:rPr>
          <w:rFonts w:hint="eastAsia"/>
        </w:rPr>
        <w:t>.</w:t>
      </w:r>
      <w:r>
        <w:rPr>
          <w:rFonts w:hint="eastAsia"/>
        </w:rPr>
        <w:t>你传入的任何内容就不会和原来的语句发生任何匹配的关系</w:t>
      </w:r>
      <w:r>
        <w:rPr>
          <w:rFonts w:hint="eastAsia"/>
        </w:rPr>
        <w:t>.(</w:t>
      </w:r>
      <w:r>
        <w:rPr>
          <w:rFonts w:hint="eastAsia"/>
        </w:rPr>
        <w:t>前提是数据库本身支持预编译</w:t>
      </w:r>
      <w:r>
        <w:rPr>
          <w:rFonts w:hint="eastAsia"/>
        </w:rPr>
        <w:t>,</w:t>
      </w:r>
      <w:bookmarkStart w:id="19" w:name="_GoBack"/>
      <w:bookmarkEnd w:id="19"/>
      <w:r>
        <w:rPr>
          <w:rFonts w:hint="eastAsia"/>
        </w:rPr>
        <w:t>可能没有什么服务端数据库不支持编译了</w:t>
      </w:r>
      <w:r>
        <w:rPr>
          <w:rFonts w:hint="eastAsia"/>
        </w:rPr>
        <w:t>,</w:t>
      </w:r>
      <w:r>
        <w:rPr>
          <w:rFonts w:hint="eastAsia"/>
        </w:rPr>
        <w:t>只有少数的桌面数据库</w:t>
      </w:r>
      <w:r>
        <w:rPr>
          <w:rFonts w:hint="eastAsia"/>
        </w:rPr>
        <w:t>,</w:t>
      </w:r>
      <w:r>
        <w:rPr>
          <w:rFonts w:hint="eastAsia"/>
        </w:rPr>
        <w:t>就是直接文件访问的那些</w:t>
      </w:r>
      <w:r>
        <w:rPr>
          <w:rFonts w:hint="eastAsia"/>
        </w:rPr>
        <w:t>)</w:t>
      </w:r>
      <w:r>
        <w:rPr>
          <w:rFonts w:hint="eastAsia"/>
        </w:rPr>
        <w:t>只要全使用预编译语句</w:t>
      </w:r>
      <w:r>
        <w:rPr>
          <w:rFonts w:hint="eastAsia"/>
        </w:rPr>
        <w:t>,</w:t>
      </w:r>
      <w:r>
        <w:rPr>
          <w:rFonts w:hint="eastAsia"/>
        </w:rPr>
        <w:t>你就用不着对传入的数据做任何过虑</w:t>
      </w:r>
      <w:r>
        <w:rPr>
          <w:rFonts w:hint="eastAsia"/>
        </w:rPr>
        <w:t>.</w:t>
      </w:r>
      <w:r>
        <w:rPr>
          <w:rFonts w:hint="eastAsia"/>
        </w:rPr>
        <w:t>而如果使用普通的</w:t>
      </w:r>
      <w:r>
        <w:rPr>
          <w:rFonts w:hint="eastAsia"/>
        </w:rPr>
        <w:t>statement,</w:t>
      </w:r>
      <w:r>
        <w:rPr>
          <w:rFonts w:hint="eastAsia"/>
        </w:rPr>
        <w:t>有可能要对</w:t>
      </w:r>
      <w:r>
        <w:rPr>
          <w:rFonts w:hint="eastAsia"/>
        </w:rPr>
        <w:t>drop,;</w:t>
      </w:r>
      <w:r>
        <w:rPr>
          <w:rFonts w:hint="eastAsia"/>
        </w:rPr>
        <w:t>等做费尽心机的判断和过虑</w:t>
      </w:r>
      <w:r>
        <w:rPr>
          <w:rFonts w:hint="eastAsia"/>
        </w:rPr>
        <w:t>.</w:t>
      </w:r>
    </w:p>
    <w:p w:rsidR="00831D4B" w:rsidRDefault="00831D4B" w:rsidP="00831D4B">
      <w:pPr>
        <w:pStyle w:val="2"/>
      </w:pPr>
      <w:r>
        <w:rPr>
          <w:rFonts w:hint="eastAsia"/>
        </w:rPr>
        <w:t>MySQL</w:t>
      </w:r>
    </w:p>
    <w:p w:rsidR="00831D4B" w:rsidRDefault="00831D4B" w:rsidP="00831D4B">
      <w:pPr>
        <w:pStyle w:val="3"/>
      </w:pPr>
      <w:r>
        <w:rPr>
          <w:rFonts w:hint="eastAsia"/>
        </w:rPr>
        <w:t>存储过程之事务管理</w:t>
      </w:r>
      <w:r>
        <w:rPr>
          <w:rFonts w:hint="eastAsia"/>
        </w:rPr>
        <w:t xml:space="preserve"> </w:t>
      </w:r>
    </w:p>
    <w:p w:rsidR="00831D4B" w:rsidRDefault="00831D4B" w:rsidP="00831D4B">
      <w:pPr>
        <w:pStyle w:val="a3"/>
      </w:pPr>
      <w:r>
        <w:rPr>
          <w:rFonts w:hint="eastAsia"/>
        </w:rPr>
        <w:t>存储程序提供了一个绝佳的机制来定义、封装和管理事务。</w:t>
      </w:r>
      <w:r>
        <w:rPr>
          <w:rFonts w:hint="eastAsia"/>
        </w:rPr>
        <w:t xml:space="preserve"> </w:t>
      </w:r>
    </w:p>
    <w:p w:rsidR="00831D4B" w:rsidRDefault="00831D4B" w:rsidP="00831D4B">
      <w:pPr>
        <w:pStyle w:val="a3"/>
      </w:pPr>
    </w:p>
    <w:p w:rsidR="00831D4B" w:rsidRDefault="00831D4B" w:rsidP="00831D4B">
      <w:pPr>
        <w:pStyle w:val="4"/>
      </w:pPr>
      <w:r>
        <w:rPr>
          <w:rFonts w:hint="eastAsia"/>
        </w:rPr>
        <w:t>1</w:t>
      </w:r>
      <w:r>
        <w:rPr>
          <w:rFonts w:hint="eastAsia"/>
        </w:rPr>
        <w:t>，</w:t>
      </w:r>
      <w:r>
        <w:rPr>
          <w:rFonts w:hint="eastAsia"/>
        </w:rPr>
        <w:t>MySQL</w:t>
      </w:r>
      <w:r>
        <w:rPr>
          <w:rFonts w:hint="eastAsia"/>
        </w:rPr>
        <w:t>的事务支持</w:t>
      </w:r>
      <w:r>
        <w:rPr>
          <w:rFonts w:hint="eastAsia"/>
        </w:rPr>
        <w:t xml:space="preserve"> </w:t>
      </w:r>
    </w:p>
    <w:p w:rsidR="00831D4B" w:rsidRDefault="00831D4B" w:rsidP="00831D4B">
      <w:pPr>
        <w:pStyle w:val="a3"/>
      </w:pPr>
      <w:r>
        <w:rPr>
          <w:rFonts w:hint="eastAsia"/>
        </w:rPr>
        <w:t>MySQL</w:t>
      </w:r>
      <w:r>
        <w:rPr>
          <w:rFonts w:hint="eastAsia"/>
        </w:rPr>
        <w:t>的事务支持不是绑定在</w:t>
      </w:r>
      <w:r>
        <w:rPr>
          <w:rFonts w:hint="eastAsia"/>
        </w:rPr>
        <w:t>MySQL</w:t>
      </w:r>
      <w:r>
        <w:rPr>
          <w:rFonts w:hint="eastAsia"/>
        </w:rPr>
        <w:t>服务器本身，而是与存储引擎相关：</w:t>
      </w:r>
      <w:r>
        <w:rPr>
          <w:rFonts w:hint="eastAsia"/>
        </w:rPr>
        <w:t xml:space="preserve"> </w:t>
      </w:r>
    </w:p>
    <w:p w:rsidR="00831D4B" w:rsidRDefault="00831D4B" w:rsidP="00831D4B">
      <w:pPr>
        <w:pStyle w:val="a3"/>
      </w:pPr>
      <w:r>
        <w:rPr>
          <w:rFonts w:hint="eastAsia"/>
        </w:rPr>
        <w:t>Java</w:t>
      </w:r>
      <w:r>
        <w:rPr>
          <w:rFonts w:hint="eastAsia"/>
        </w:rPr>
        <w:t>代码</w:t>
      </w:r>
      <w:r>
        <w:rPr>
          <w:rFonts w:hint="eastAsia"/>
        </w:rPr>
        <w:t xml:space="preserve"> </w:t>
      </w:r>
    </w:p>
    <w:p w:rsidR="00831D4B" w:rsidRDefault="00831D4B" w:rsidP="00831D4B">
      <w:pPr>
        <w:pStyle w:val="a3"/>
      </w:pPr>
      <w:proofErr w:type="gramStart"/>
      <w:r>
        <w:rPr>
          <w:rFonts w:hint="eastAsia"/>
        </w:rPr>
        <w:t>1.MyISAM</w:t>
      </w:r>
      <w:proofErr w:type="gramEnd"/>
      <w:r>
        <w:rPr>
          <w:rFonts w:hint="eastAsia"/>
        </w:rPr>
        <w:t>：不支持事务，用于只读程序提高性能</w:t>
      </w:r>
      <w:r>
        <w:rPr>
          <w:rFonts w:hint="eastAsia"/>
        </w:rPr>
        <w:t xml:space="preserve">  </w:t>
      </w:r>
    </w:p>
    <w:p w:rsidR="00831D4B" w:rsidRDefault="00831D4B" w:rsidP="00831D4B">
      <w:pPr>
        <w:pStyle w:val="a3"/>
      </w:pPr>
      <w:proofErr w:type="gramStart"/>
      <w:r>
        <w:rPr>
          <w:rFonts w:hint="eastAsia"/>
        </w:rPr>
        <w:t>2.InnoDB</w:t>
      </w:r>
      <w:proofErr w:type="gramEnd"/>
      <w:r>
        <w:rPr>
          <w:rFonts w:hint="eastAsia"/>
        </w:rPr>
        <w:t>：支持</w:t>
      </w:r>
      <w:r>
        <w:rPr>
          <w:rFonts w:hint="eastAsia"/>
        </w:rPr>
        <w:t>ACID</w:t>
      </w:r>
      <w:r>
        <w:rPr>
          <w:rFonts w:hint="eastAsia"/>
        </w:rPr>
        <w:t>事务、行级锁、并发</w:t>
      </w:r>
      <w:r>
        <w:rPr>
          <w:rFonts w:hint="eastAsia"/>
        </w:rPr>
        <w:t xml:space="preserve">  </w:t>
      </w:r>
    </w:p>
    <w:p w:rsidR="00831D4B" w:rsidRDefault="00831D4B" w:rsidP="00831D4B">
      <w:pPr>
        <w:pStyle w:val="a3"/>
      </w:pPr>
      <w:proofErr w:type="gramStart"/>
      <w:r>
        <w:rPr>
          <w:rFonts w:hint="eastAsia"/>
        </w:rPr>
        <w:t>3.Berkeley</w:t>
      </w:r>
      <w:proofErr w:type="gramEnd"/>
      <w:r>
        <w:rPr>
          <w:rFonts w:hint="eastAsia"/>
        </w:rPr>
        <w:t xml:space="preserve"> DB</w:t>
      </w:r>
      <w:r>
        <w:rPr>
          <w:rFonts w:hint="eastAsia"/>
        </w:rPr>
        <w:t>：支持事务</w:t>
      </w:r>
      <w:r>
        <w:rPr>
          <w:rFonts w:hint="eastAsia"/>
        </w:rPr>
        <w:t xml:space="preserve">  </w:t>
      </w:r>
    </w:p>
    <w:p w:rsidR="00831D4B" w:rsidRDefault="00831D4B" w:rsidP="00831D4B">
      <w:pPr>
        <w:pStyle w:val="a3"/>
      </w:pPr>
      <w:r>
        <w:rPr>
          <w:rFonts w:hint="eastAsia"/>
        </w:rPr>
        <w:t>MySQL</w:t>
      </w:r>
      <w:r>
        <w:rPr>
          <w:rFonts w:hint="eastAsia"/>
        </w:rPr>
        <w:t>的</w:t>
      </w:r>
      <w:r>
        <w:rPr>
          <w:rFonts w:hint="eastAsia"/>
        </w:rPr>
        <w:t>InnoDB</w:t>
      </w:r>
      <w:r>
        <w:rPr>
          <w:rFonts w:hint="eastAsia"/>
        </w:rPr>
        <w:t>支持</w:t>
      </w:r>
      <w:r>
        <w:rPr>
          <w:rFonts w:hint="eastAsia"/>
        </w:rPr>
        <w:t>ANSI</w:t>
      </w:r>
      <w:r>
        <w:rPr>
          <w:rFonts w:hint="eastAsia"/>
        </w:rPr>
        <w:t>标准定义的</w:t>
      </w:r>
      <w:r>
        <w:rPr>
          <w:rFonts w:hint="eastAsia"/>
        </w:rPr>
        <w:t>4</w:t>
      </w:r>
      <w:r>
        <w:rPr>
          <w:rFonts w:hint="eastAsia"/>
        </w:rPr>
        <w:t>个隔离级别。</w:t>
      </w:r>
    </w:p>
    <w:p w:rsidR="00831D4B" w:rsidRDefault="00831D4B" w:rsidP="00831D4B">
      <w:pPr>
        <w:pStyle w:val="a3"/>
      </w:pPr>
      <w:r>
        <w:rPr>
          <w:rFonts w:hint="eastAsia"/>
        </w:rPr>
        <w:t>可以使用如下语句设置</w:t>
      </w:r>
      <w:r>
        <w:rPr>
          <w:rFonts w:hint="eastAsia"/>
        </w:rPr>
        <w:t>MySQL</w:t>
      </w:r>
      <w:r>
        <w:rPr>
          <w:rFonts w:hint="eastAsia"/>
        </w:rPr>
        <w:t>的</w:t>
      </w:r>
      <w:r>
        <w:rPr>
          <w:rFonts w:hint="eastAsia"/>
        </w:rPr>
        <w:t>session</w:t>
      </w:r>
      <w:r>
        <w:rPr>
          <w:rFonts w:hint="eastAsia"/>
        </w:rPr>
        <w:t>隔离级别：</w:t>
      </w:r>
      <w:r>
        <w:rPr>
          <w:rFonts w:hint="eastAsia"/>
        </w:rPr>
        <w:t xml:space="preserve"> </w:t>
      </w:r>
    </w:p>
    <w:p w:rsidR="00831D4B" w:rsidRDefault="00831D4B" w:rsidP="00831D4B">
      <w:pPr>
        <w:pStyle w:val="a3"/>
      </w:pPr>
      <w:r>
        <w:t xml:space="preserve">SET TRANSACTION ISOLATION LEVEL {READ UNCOMMITTED | READ COMMITTED | REPEATABLE READ | SERIALIZABLE}  </w:t>
      </w:r>
    </w:p>
    <w:p w:rsidR="00831D4B" w:rsidRDefault="00831D4B" w:rsidP="00831D4B">
      <w:pPr>
        <w:pStyle w:val="a3"/>
      </w:pPr>
    </w:p>
    <w:p w:rsidR="00831D4B" w:rsidRDefault="00831D4B" w:rsidP="00831D4B">
      <w:pPr>
        <w:pStyle w:val="a3"/>
      </w:pPr>
      <w:r>
        <w:rPr>
          <w:rFonts w:hint="eastAsia"/>
        </w:rPr>
        <w:t>MySQL</w:t>
      </w:r>
      <w:r>
        <w:rPr>
          <w:rFonts w:hint="eastAsia"/>
        </w:rPr>
        <w:t>默认的隔离级别是</w:t>
      </w:r>
      <w:r>
        <w:rPr>
          <w:rFonts w:hint="eastAsia"/>
        </w:rPr>
        <w:t>REPEATABLE READ</w:t>
      </w:r>
      <w:r>
        <w:rPr>
          <w:rFonts w:hint="eastAsia"/>
        </w:rPr>
        <w:t>，在设置隔离级别为</w:t>
      </w:r>
      <w:r>
        <w:rPr>
          <w:rFonts w:hint="eastAsia"/>
        </w:rPr>
        <w:t>READ UNCOMMITTED</w:t>
      </w:r>
      <w:r>
        <w:rPr>
          <w:rFonts w:hint="eastAsia"/>
        </w:rPr>
        <w:t>或</w:t>
      </w:r>
      <w:r>
        <w:rPr>
          <w:rFonts w:hint="eastAsia"/>
        </w:rPr>
        <w:t>SERIALIZABLE</w:t>
      </w:r>
      <w:r>
        <w:rPr>
          <w:rFonts w:hint="eastAsia"/>
        </w:rPr>
        <w:t>时要小心，</w:t>
      </w:r>
      <w:r>
        <w:rPr>
          <w:rFonts w:hint="eastAsia"/>
        </w:rPr>
        <w:t>READ UNCOMMITTED</w:t>
      </w:r>
      <w:r>
        <w:rPr>
          <w:rFonts w:hint="eastAsia"/>
        </w:rPr>
        <w:t>会导致数据完整性的严重问题，而</w:t>
      </w:r>
      <w:r>
        <w:rPr>
          <w:rFonts w:hint="eastAsia"/>
        </w:rPr>
        <w:t>SERIALIZABLE</w:t>
      </w:r>
      <w:r>
        <w:rPr>
          <w:rFonts w:hint="eastAsia"/>
        </w:rPr>
        <w:t>会导致性能问题并增加死锁的机率</w:t>
      </w:r>
      <w:r>
        <w:rPr>
          <w:rFonts w:hint="eastAsia"/>
        </w:rPr>
        <w:t xml:space="preserve"> </w:t>
      </w:r>
    </w:p>
    <w:p w:rsidR="00831D4B" w:rsidRDefault="00831D4B" w:rsidP="00831D4B">
      <w:pPr>
        <w:pStyle w:val="a3"/>
      </w:pPr>
    </w:p>
    <w:p w:rsidR="00831D4B" w:rsidRDefault="00831D4B" w:rsidP="00831D4B">
      <w:pPr>
        <w:pStyle w:val="a3"/>
      </w:pPr>
      <w:r>
        <w:rPr>
          <w:rFonts w:hint="eastAsia"/>
        </w:rPr>
        <w:t>事务管理语句：</w:t>
      </w:r>
      <w:r>
        <w:rPr>
          <w:rFonts w:hint="eastAsia"/>
        </w:rPr>
        <w:t xml:space="preserve"> </w:t>
      </w:r>
    </w:p>
    <w:p w:rsidR="00831D4B" w:rsidRDefault="00831D4B" w:rsidP="00831D4B">
      <w:pPr>
        <w:pStyle w:val="a3"/>
      </w:pPr>
      <w:proofErr w:type="gramStart"/>
      <w:r>
        <w:rPr>
          <w:rFonts w:hint="eastAsia"/>
        </w:rPr>
        <w:t>1.START</w:t>
      </w:r>
      <w:proofErr w:type="gramEnd"/>
      <w:r>
        <w:rPr>
          <w:rFonts w:hint="eastAsia"/>
        </w:rPr>
        <w:t xml:space="preserve"> TRANSACTION</w:t>
      </w:r>
      <w:r>
        <w:rPr>
          <w:rFonts w:hint="eastAsia"/>
        </w:rPr>
        <w:t>：开始事务，</w:t>
      </w:r>
      <w:r>
        <w:rPr>
          <w:rFonts w:hint="eastAsia"/>
        </w:rPr>
        <w:t>autocommit</w:t>
      </w:r>
      <w:r>
        <w:rPr>
          <w:rFonts w:hint="eastAsia"/>
        </w:rPr>
        <w:t>设为</w:t>
      </w:r>
      <w:r>
        <w:rPr>
          <w:rFonts w:hint="eastAsia"/>
        </w:rPr>
        <w:t>0</w:t>
      </w:r>
      <w:r>
        <w:rPr>
          <w:rFonts w:hint="eastAsia"/>
        </w:rPr>
        <w:t>，如果已经有一个事务在运行，则会触发一个隐藏的</w:t>
      </w:r>
      <w:r>
        <w:rPr>
          <w:rFonts w:hint="eastAsia"/>
        </w:rPr>
        <w:t xml:space="preserve">COMMIT  </w:t>
      </w:r>
    </w:p>
    <w:p w:rsidR="00831D4B" w:rsidRDefault="00831D4B" w:rsidP="00831D4B">
      <w:pPr>
        <w:pStyle w:val="a3"/>
      </w:pPr>
      <w:proofErr w:type="gramStart"/>
      <w:r>
        <w:rPr>
          <w:rFonts w:hint="eastAsia"/>
        </w:rPr>
        <w:t>2.COMMIT</w:t>
      </w:r>
      <w:proofErr w:type="gramEnd"/>
      <w:r>
        <w:rPr>
          <w:rFonts w:hint="eastAsia"/>
        </w:rPr>
        <w:t>：提交事务，保存更改，释放锁</w:t>
      </w:r>
      <w:r>
        <w:rPr>
          <w:rFonts w:hint="eastAsia"/>
        </w:rPr>
        <w:t xml:space="preserve">  </w:t>
      </w:r>
    </w:p>
    <w:p w:rsidR="00831D4B" w:rsidRDefault="00831D4B" w:rsidP="00831D4B">
      <w:pPr>
        <w:pStyle w:val="a3"/>
      </w:pPr>
      <w:proofErr w:type="gramStart"/>
      <w:r>
        <w:rPr>
          <w:rFonts w:hint="eastAsia"/>
        </w:rPr>
        <w:t>3.ROLLBACK</w:t>
      </w:r>
      <w:proofErr w:type="gramEnd"/>
      <w:r>
        <w:rPr>
          <w:rFonts w:hint="eastAsia"/>
        </w:rPr>
        <w:t>：回滚本事务对数据库的所有更改，然后结束事务，释放锁</w:t>
      </w:r>
      <w:r>
        <w:rPr>
          <w:rFonts w:hint="eastAsia"/>
        </w:rPr>
        <w:t xml:space="preserve">  </w:t>
      </w:r>
    </w:p>
    <w:p w:rsidR="00831D4B" w:rsidRDefault="00831D4B" w:rsidP="00831D4B">
      <w:pPr>
        <w:pStyle w:val="a3"/>
      </w:pPr>
      <w:proofErr w:type="gramStart"/>
      <w:r>
        <w:rPr>
          <w:rFonts w:hint="eastAsia"/>
        </w:rPr>
        <w:t>4.SAVEPOINT</w:t>
      </w:r>
      <w:proofErr w:type="gramEnd"/>
      <w:r>
        <w:rPr>
          <w:rFonts w:hint="eastAsia"/>
        </w:rPr>
        <w:t xml:space="preserve"> savepoint_name</w:t>
      </w:r>
      <w:r>
        <w:rPr>
          <w:rFonts w:hint="eastAsia"/>
        </w:rPr>
        <w:t>：创建一个</w:t>
      </w:r>
      <w:r>
        <w:rPr>
          <w:rFonts w:hint="eastAsia"/>
        </w:rPr>
        <w:t>savepoint</w:t>
      </w:r>
      <w:r>
        <w:rPr>
          <w:rFonts w:hint="eastAsia"/>
        </w:rPr>
        <w:t>识别符来</w:t>
      </w:r>
      <w:r>
        <w:rPr>
          <w:rFonts w:hint="eastAsia"/>
        </w:rPr>
        <w:t xml:space="preserve">ROLLBACK TO SAVEPOINT  </w:t>
      </w:r>
    </w:p>
    <w:p w:rsidR="00831D4B" w:rsidRDefault="00831D4B" w:rsidP="00831D4B">
      <w:pPr>
        <w:pStyle w:val="a3"/>
      </w:pPr>
      <w:proofErr w:type="gramStart"/>
      <w:r>
        <w:rPr>
          <w:rFonts w:hint="eastAsia"/>
        </w:rPr>
        <w:t>5.ROLLBACK</w:t>
      </w:r>
      <w:proofErr w:type="gramEnd"/>
      <w:r>
        <w:rPr>
          <w:rFonts w:hint="eastAsia"/>
        </w:rPr>
        <w:t xml:space="preserve"> TO SAVEPOINT savepoint_name</w:t>
      </w:r>
      <w:r>
        <w:rPr>
          <w:rFonts w:hint="eastAsia"/>
        </w:rPr>
        <w:t>：回滚到从</w:t>
      </w:r>
      <w:r>
        <w:rPr>
          <w:rFonts w:hint="eastAsia"/>
        </w:rPr>
        <w:t>savepoint_name</w:t>
      </w:r>
      <w:r>
        <w:rPr>
          <w:rFonts w:hint="eastAsia"/>
        </w:rPr>
        <w:t>开始对数据库的所有更改，这样就允许回滚事务中的一部分，保证更改的一个子集被提交</w:t>
      </w:r>
      <w:r>
        <w:rPr>
          <w:rFonts w:hint="eastAsia"/>
        </w:rPr>
        <w:t xml:space="preserve">  </w:t>
      </w:r>
    </w:p>
    <w:p w:rsidR="00831D4B" w:rsidRDefault="00831D4B" w:rsidP="00831D4B">
      <w:pPr>
        <w:pStyle w:val="a3"/>
      </w:pPr>
      <w:proofErr w:type="gramStart"/>
      <w:r>
        <w:rPr>
          <w:rFonts w:hint="eastAsia"/>
        </w:rPr>
        <w:t>6.SET</w:t>
      </w:r>
      <w:proofErr w:type="gramEnd"/>
      <w:r>
        <w:rPr>
          <w:rFonts w:hint="eastAsia"/>
        </w:rPr>
        <w:t xml:space="preserve"> TRANSACTION</w:t>
      </w:r>
      <w:r>
        <w:rPr>
          <w:rFonts w:hint="eastAsia"/>
        </w:rPr>
        <w:t>：允许设置事务的隔离级别</w:t>
      </w:r>
      <w:r>
        <w:rPr>
          <w:rFonts w:hint="eastAsia"/>
        </w:rPr>
        <w:t xml:space="preserve">  </w:t>
      </w:r>
    </w:p>
    <w:p w:rsidR="00831D4B" w:rsidRDefault="00831D4B" w:rsidP="00831D4B">
      <w:pPr>
        <w:pStyle w:val="a3"/>
      </w:pPr>
      <w:proofErr w:type="gramStart"/>
      <w:r>
        <w:rPr>
          <w:rFonts w:hint="eastAsia"/>
        </w:rPr>
        <w:t>7.LOCK</w:t>
      </w:r>
      <w:proofErr w:type="gramEnd"/>
      <w:r>
        <w:rPr>
          <w:rFonts w:hint="eastAsia"/>
        </w:rPr>
        <w:t xml:space="preserve"> TABLES</w:t>
      </w:r>
      <w:r>
        <w:rPr>
          <w:rFonts w:hint="eastAsia"/>
        </w:rPr>
        <w:t>：允许显式的锁住一个或多个</w:t>
      </w:r>
      <w:r>
        <w:rPr>
          <w:rFonts w:hint="eastAsia"/>
        </w:rPr>
        <w:t>table</w:t>
      </w:r>
      <w:r>
        <w:rPr>
          <w:rFonts w:hint="eastAsia"/>
        </w:rPr>
        <w:t>，会隐式的关闭当前打开的事务，建议在执行</w:t>
      </w:r>
      <w:r>
        <w:rPr>
          <w:rFonts w:hint="eastAsia"/>
        </w:rPr>
        <w:t>LOCK TABLES</w:t>
      </w:r>
      <w:r>
        <w:rPr>
          <w:rFonts w:hint="eastAsia"/>
        </w:rPr>
        <w:t>语句之前显式的</w:t>
      </w:r>
      <w:r>
        <w:rPr>
          <w:rFonts w:hint="eastAsia"/>
        </w:rPr>
        <w:t>commit</w:t>
      </w:r>
      <w:r>
        <w:rPr>
          <w:rFonts w:hint="eastAsia"/>
        </w:rPr>
        <w:t>或</w:t>
      </w:r>
      <w:r>
        <w:rPr>
          <w:rFonts w:hint="eastAsia"/>
        </w:rPr>
        <w:t>rollback</w:t>
      </w:r>
      <w:r>
        <w:rPr>
          <w:rFonts w:hint="eastAsia"/>
        </w:rPr>
        <w:t>。我们一般所以一般在事务代码里不会使用</w:t>
      </w:r>
      <w:r>
        <w:rPr>
          <w:rFonts w:hint="eastAsia"/>
        </w:rPr>
        <w:t xml:space="preserve">LOCK TABLES  </w:t>
      </w:r>
    </w:p>
    <w:p w:rsidR="00831D4B" w:rsidRDefault="00831D4B" w:rsidP="00831D4B">
      <w:pPr>
        <w:pStyle w:val="a3"/>
      </w:pPr>
    </w:p>
    <w:p w:rsidR="00831D4B" w:rsidRDefault="00831D4B" w:rsidP="00831D4B">
      <w:pPr>
        <w:pStyle w:val="4"/>
      </w:pPr>
      <w:r>
        <w:rPr>
          <w:rFonts w:hint="eastAsia"/>
        </w:rPr>
        <w:t>2</w:t>
      </w:r>
      <w:r>
        <w:rPr>
          <w:rFonts w:hint="eastAsia"/>
        </w:rPr>
        <w:t>，定义事务</w:t>
      </w:r>
    </w:p>
    <w:p w:rsidR="00831D4B" w:rsidRDefault="00831D4B" w:rsidP="00831D4B">
      <w:pPr>
        <w:pStyle w:val="a3"/>
      </w:pPr>
      <w:r>
        <w:rPr>
          <w:rFonts w:hint="eastAsia"/>
        </w:rPr>
        <w:t>MySQL</w:t>
      </w:r>
      <w:r>
        <w:rPr>
          <w:rFonts w:hint="eastAsia"/>
        </w:rPr>
        <w:t>默认的行为是在每条</w:t>
      </w:r>
      <w:r>
        <w:rPr>
          <w:rFonts w:hint="eastAsia"/>
        </w:rPr>
        <w:t>SQL</w:t>
      </w:r>
      <w:r>
        <w:rPr>
          <w:rFonts w:hint="eastAsia"/>
        </w:rPr>
        <w:t>语句执行后执行一个</w:t>
      </w:r>
      <w:r>
        <w:rPr>
          <w:rFonts w:hint="eastAsia"/>
        </w:rPr>
        <w:t>COMMIT</w:t>
      </w:r>
      <w:r>
        <w:rPr>
          <w:rFonts w:hint="eastAsia"/>
        </w:rPr>
        <w:t>语句，从而有效的将每条语句独立为一个事务。</w:t>
      </w:r>
      <w:r>
        <w:rPr>
          <w:rFonts w:hint="eastAsia"/>
        </w:rPr>
        <w:t xml:space="preserve"> </w:t>
      </w:r>
    </w:p>
    <w:p w:rsidR="00831D4B" w:rsidRDefault="00831D4B" w:rsidP="00831D4B">
      <w:pPr>
        <w:pStyle w:val="a3"/>
      </w:pPr>
      <w:r>
        <w:rPr>
          <w:rFonts w:hint="eastAsia"/>
        </w:rPr>
        <w:t>在复杂的应用场景下这种方式就不能满足需求了。</w:t>
      </w:r>
      <w:r>
        <w:rPr>
          <w:rFonts w:hint="eastAsia"/>
        </w:rPr>
        <w:t xml:space="preserve"> </w:t>
      </w:r>
    </w:p>
    <w:p w:rsidR="00831D4B" w:rsidRDefault="00831D4B" w:rsidP="00831D4B">
      <w:pPr>
        <w:pStyle w:val="a3"/>
      </w:pPr>
      <w:r>
        <w:rPr>
          <w:rFonts w:hint="eastAsia"/>
        </w:rPr>
        <w:t>为了打开事务，允许在</w:t>
      </w:r>
      <w:r>
        <w:rPr>
          <w:rFonts w:hint="eastAsia"/>
        </w:rPr>
        <w:t>COMMIT</w:t>
      </w:r>
      <w:r>
        <w:rPr>
          <w:rFonts w:hint="eastAsia"/>
        </w:rPr>
        <w:t>和</w:t>
      </w:r>
      <w:r>
        <w:rPr>
          <w:rFonts w:hint="eastAsia"/>
        </w:rPr>
        <w:t>ROLLBACK</w:t>
      </w:r>
      <w:r>
        <w:rPr>
          <w:rFonts w:hint="eastAsia"/>
        </w:rPr>
        <w:t>之前多条语句被执行，我们需要做以下两步：</w:t>
      </w:r>
      <w:r>
        <w:rPr>
          <w:rFonts w:hint="eastAsia"/>
        </w:rPr>
        <w:t xml:space="preserve"> </w:t>
      </w:r>
    </w:p>
    <w:p w:rsidR="00831D4B" w:rsidRDefault="00831D4B" w:rsidP="00831D4B">
      <w:pPr>
        <w:pStyle w:val="a3"/>
      </w:pPr>
      <w:r>
        <w:rPr>
          <w:rFonts w:hint="eastAsia"/>
        </w:rPr>
        <w:t xml:space="preserve">1, </w:t>
      </w:r>
      <w:r>
        <w:rPr>
          <w:rFonts w:hint="eastAsia"/>
        </w:rPr>
        <w:t>设置</w:t>
      </w:r>
      <w:r>
        <w:rPr>
          <w:rFonts w:hint="eastAsia"/>
        </w:rPr>
        <w:t>MySQL</w:t>
      </w:r>
      <w:r>
        <w:rPr>
          <w:rFonts w:hint="eastAsia"/>
        </w:rPr>
        <w:t>的</w:t>
      </w:r>
      <w:r>
        <w:rPr>
          <w:rFonts w:hint="eastAsia"/>
        </w:rPr>
        <w:t>autocommit</w:t>
      </w:r>
      <w:r>
        <w:rPr>
          <w:rFonts w:hint="eastAsia"/>
        </w:rPr>
        <w:t>属性为</w:t>
      </w:r>
      <w:r>
        <w:rPr>
          <w:rFonts w:hint="eastAsia"/>
        </w:rPr>
        <w:t>0</w:t>
      </w:r>
      <w:r>
        <w:rPr>
          <w:rFonts w:hint="eastAsia"/>
        </w:rPr>
        <w:t>，默认为</w:t>
      </w:r>
      <w:r>
        <w:rPr>
          <w:rFonts w:hint="eastAsia"/>
        </w:rPr>
        <w:t xml:space="preserve">1 </w:t>
      </w:r>
    </w:p>
    <w:p w:rsidR="00831D4B" w:rsidRDefault="00831D4B" w:rsidP="00831D4B">
      <w:pPr>
        <w:pStyle w:val="a3"/>
      </w:pPr>
      <w:r>
        <w:rPr>
          <w:rFonts w:hint="eastAsia"/>
        </w:rPr>
        <w:t>2</w:t>
      </w:r>
      <w:r>
        <w:rPr>
          <w:rFonts w:hint="eastAsia"/>
        </w:rPr>
        <w:t>，使用</w:t>
      </w:r>
      <w:r>
        <w:rPr>
          <w:rFonts w:hint="eastAsia"/>
        </w:rPr>
        <w:t>START TRANSACTION</w:t>
      </w:r>
      <w:r>
        <w:rPr>
          <w:rFonts w:hint="eastAsia"/>
        </w:rPr>
        <w:t>语句显式的打开一个事务</w:t>
      </w:r>
      <w:r>
        <w:rPr>
          <w:rFonts w:hint="eastAsia"/>
        </w:rPr>
        <w:t xml:space="preserve"> </w:t>
      </w:r>
    </w:p>
    <w:p w:rsidR="00831D4B" w:rsidRDefault="00831D4B" w:rsidP="00831D4B">
      <w:pPr>
        <w:pStyle w:val="a3"/>
      </w:pPr>
    </w:p>
    <w:p w:rsidR="00831D4B" w:rsidRDefault="00831D4B" w:rsidP="00831D4B">
      <w:pPr>
        <w:pStyle w:val="a3"/>
      </w:pPr>
      <w:r>
        <w:rPr>
          <w:rFonts w:hint="eastAsia"/>
        </w:rPr>
        <w:t>如果已经打开一个事务，则</w:t>
      </w:r>
      <w:r>
        <w:rPr>
          <w:rFonts w:hint="eastAsia"/>
        </w:rPr>
        <w:t>SET autocommit=0</w:t>
      </w:r>
      <w:r>
        <w:rPr>
          <w:rFonts w:hint="eastAsia"/>
        </w:rPr>
        <w:t>不会起作用，因为</w:t>
      </w:r>
      <w:r>
        <w:rPr>
          <w:rFonts w:hint="eastAsia"/>
        </w:rPr>
        <w:t>START TRANSACTION</w:t>
      </w:r>
      <w:r>
        <w:rPr>
          <w:rFonts w:hint="eastAsia"/>
        </w:rPr>
        <w:t>会隐式的提交</w:t>
      </w:r>
      <w:r>
        <w:rPr>
          <w:rFonts w:hint="eastAsia"/>
        </w:rPr>
        <w:t>session</w:t>
      </w:r>
      <w:r>
        <w:rPr>
          <w:rFonts w:hint="eastAsia"/>
        </w:rPr>
        <w:t>中所有当前的更改，结束已有的事务，并打开一个新的事务。</w:t>
      </w:r>
      <w:r>
        <w:rPr>
          <w:rFonts w:hint="eastAsia"/>
        </w:rPr>
        <w:t xml:space="preserve"> </w:t>
      </w:r>
    </w:p>
    <w:p w:rsidR="00831D4B" w:rsidRDefault="00831D4B" w:rsidP="00831D4B">
      <w:pPr>
        <w:pStyle w:val="4"/>
      </w:pPr>
      <w:r>
        <w:rPr>
          <w:rStyle w:val="a8"/>
        </w:rPr>
        <w:t>3</w:t>
      </w:r>
      <w:r>
        <w:rPr>
          <w:rStyle w:val="a8"/>
        </w:rPr>
        <w:t>，使用</w:t>
      </w:r>
      <w:r>
        <w:rPr>
          <w:rStyle w:val="a8"/>
        </w:rPr>
        <w:t>Savepoint</w:t>
      </w:r>
      <w:r>
        <w:t xml:space="preserve"> </w:t>
      </w:r>
    </w:p>
    <w:p w:rsidR="00831D4B" w:rsidRDefault="00831D4B" w:rsidP="00831D4B">
      <w:pPr>
        <w:pStyle w:val="a3"/>
        <w:rPr>
          <w:rFonts w:ascii="Times New Roman" w:hAnsi="Times New Roman" w:cs="Times New Roman"/>
          <w:b/>
          <w:bCs/>
        </w:rPr>
      </w:pPr>
      <w:r>
        <w:br/>
      </w:r>
      <w:r>
        <w:t>使用</w:t>
      </w:r>
      <w:r>
        <w:t>savepoint</w:t>
      </w:r>
      <w:proofErr w:type="gramStart"/>
      <w:r>
        <w:t>回滚难免</w:t>
      </w:r>
      <w:proofErr w:type="gramEnd"/>
      <w:r>
        <w:t>有些性能消耗，一般可以用</w:t>
      </w:r>
      <w:r>
        <w:t>IF</w:t>
      </w:r>
      <w:r>
        <w:t>改写</w:t>
      </w:r>
      <w:r>
        <w:t xml:space="preserve"> </w:t>
      </w:r>
      <w:r>
        <w:br/>
        <w:t>savepoint</w:t>
      </w:r>
      <w:r>
        <w:t>的良好使用的场景之一是</w:t>
      </w:r>
      <w:r>
        <w:t>“</w:t>
      </w:r>
      <w:r>
        <w:t>嵌套事务</w:t>
      </w:r>
      <w:r>
        <w:t>”</w:t>
      </w:r>
      <w:r>
        <w:t>，你可能希望程序执行一个小的事务，但是不</w:t>
      </w:r>
      <w:proofErr w:type="gramStart"/>
      <w:r>
        <w:t>希望回滚外面</w:t>
      </w:r>
      <w:proofErr w:type="gramEnd"/>
      <w:r>
        <w:t>更大的事</w:t>
      </w:r>
      <w:r>
        <w:rPr>
          <w:rFonts w:ascii="宋体" w:eastAsia="宋体" w:hAnsi="宋体" w:cs="宋体" w:hint="eastAsia"/>
        </w:rPr>
        <w:t>务</w:t>
      </w:r>
    </w:p>
    <w:p w:rsidR="00831D4B" w:rsidRDefault="00831D4B" w:rsidP="00831D4B">
      <w:pPr>
        <w:pStyle w:val="4"/>
      </w:pPr>
      <w:r w:rsidRPr="004D3D88">
        <w:rPr>
          <w:rFonts w:ascii="Times New Roman" w:eastAsia="Times New Roman" w:hAnsi="Times New Roman" w:cs="Times New Roman"/>
        </w:rPr>
        <w:t>4</w:t>
      </w:r>
      <w:r w:rsidRPr="004D3D88">
        <w:rPr>
          <w:rFonts w:hint="eastAsia"/>
        </w:rPr>
        <w:t>，事务和锁</w:t>
      </w:r>
    </w:p>
    <w:p w:rsidR="00831D4B" w:rsidRPr="004D3D88" w:rsidRDefault="00831D4B" w:rsidP="00831D4B">
      <w:pPr>
        <w:pStyle w:val="a3"/>
        <w:rPr>
          <w:rFonts w:ascii="Times New Roman" w:eastAsia="Times New Roman" w:hAnsi="Times New Roman" w:cs="Times New Roman"/>
        </w:rPr>
      </w:pPr>
      <w:r w:rsidRPr="004D3D88">
        <w:rPr>
          <w:rFonts w:ascii="Times New Roman" w:eastAsia="Times New Roman" w:hAnsi="Times New Roman" w:cs="Times New Roman"/>
        </w:rPr>
        <w:br/>
      </w:r>
      <w:r w:rsidRPr="004D3D88">
        <w:rPr>
          <w:rFonts w:hint="eastAsia"/>
        </w:rPr>
        <w:t>事务的</w:t>
      </w:r>
      <w:r w:rsidRPr="004D3D88">
        <w:rPr>
          <w:rFonts w:ascii="Times New Roman" w:eastAsia="Times New Roman" w:hAnsi="Times New Roman" w:cs="Times New Roman"/>
        </w:rPr>
        <w:t>ACID</w:t>
      </w:r>
      <w:r w:rsidRPr="004D3D88">
        <w:rPr>
          <w:rFonts w:hint="eastAsia"/>
        </w:rPr>
        <w:t>属性只能通过限制数据库的同步更改来实现，从而通过对修改数据加锁来实现。</w:t>
      </w:r>
      <w:r w:rsidRPr="004D3D88">
        <w:rPr>
          <w:rFonts w:ascii="Times New Roman" w:eastAsia="Times New Roman" w:hAnsi="Times New Roman" w:cs="Times New Roman"/>
        </w:rPr>
        <w:t xml:space="preserve"> </w:t>
      </w:r>
      <w:r w:rsidRPr="004D3D88">
        <w:rPr>
          <w:rFonts w:ascii="Times New Roman" w:eastAsia="Times New Roman" w:hAnsi="Times New Roman" w:cs="Times New Roman"/>
        </w:rPr>
        <w:br/>
      </w:r>
      <w:r w:rsidRPr="004D3D88">
        <w:rPr>
          <w:rFonts w:hint="eastAsia"/>
        </w:rPr>
        <w:t>直到事务触发</w:t>
      </w:r>
      <w:r w:rsidRPr="004D3D88">
        <w:rPr>
          <w:rFonts w:ascii="Times New Roman" w:eastAsia="Times New Roman" w:hAnsi="Times New Roman" w:cs="Times New Roman"/>
        </w:rPr>
        <w:t>COMMIT</w:t>
      </w:r>
      <w:r w:rsidRPr="004D3D88">
        <w:rPr>
          <w:rFonts w:hint="eastAsia"/>
        </w:rPr>
        <w:t>或</w:t>
      </w:r>
      <w:r w:rsidRPr="004D3D88">
        <w:rPr>
          <w:rFonts w:ascii="Times New Roman" w:eastAsia="Times New Roman" w:hAnsi="Times New Roman" w:cs="Times New Roman"/>
        </w:rPr>
        <w:t>ROLLBACK</w:t>
      </w:r>
      <w:r w:rsidRPr="004D3D88">
        <w:rPr>
          <w:rFonts w:hint="eastAsia"/>
        </w:rPr>
        <w:t>语句时锁才释放。</w:t>
      </w:r>
      <w:r w:rsidRPr="004D3D88">
        <w:rPr>
          <w:rFonts w:ascii="Times New Roman" w:eastAsia="Times New Roman" w:hAnsi="Times New Roman" w:cs="Times New Roman"/>
        </w:rPr>
        <w:t xml:space="preserve"> </w:t>
      </w:r>
      <w:r w:rsidRPr="004D3D88">
        <w:rPr>
          <w:rFonts w:ascii="Times New Roman" w:eastAsia="Times New Roman" w:hAnsi="Times New Roman" w:cs="Times New Roman"/>
        </w:rPr>
        <w:br/>
      </w:r>
      <w:r w:rsidRPr="004D3D88">
        <w:rPr>
          <w:rFonts w:hint="eastAsia"/>
        </w:rPr>
        <w:t>缺点是后面的事务必须等前面的事务完成才能开始执行，吞吐量随着等待锁释放的时间增长而递减。</w:t>
      </w:r>
      <w:r w:rsidRPr="004D3D88">
        <w:rPr>
          <w:rFonts w:ascii="Times New Roman" w:eastAsia="Times New Roman" w:hAnsi="Times New Roman" w:cs="Times New Roman"/>
        </w:rPr>
        <w:t xml:space="preserve"> </w:t>
      </w:r>
      <w:r w:rsidRPr="004D3D88">
        <w:rPr>
          <w:rFonts w:ascii="Times New Roman" w:eastAsia="Times New Roman" w:hAnsi="Times New Roman" w:cs="Times New Roman"/>
        </w:rPr>
        <w:br/>
        <w:t>MySQL/InnoDB</w:t>
      </w:r>
      <w:r w:rsidRPr="004D3D88">
        <w:rPr>
          <w:rFonts w:hint="eastAsia"/>
        </w:rPr>
        <w:t>通过行级锁来最小化锁竞争。这样修改同一</w:t>
      </w:r>
      <w:r w:rsidRPr="004D3D88">
        <w:rPr>
          <w:rFonts w:ascii="Times New Roman" w:eastAsia="Times New Roman" w:hAnsi="Times New Roman" w:cs="Times New Roman"/>
        </w:rPr>
        <w:t>table</w:t>
      </w:r>
      <w:r w:rsidRPr="004D3D88">
        <w:rPr>
          <w:rFonts w:hint="eastAsia"/>
        </w:rPr>
        <w:t>里其他行的数据没有限制，而且读数</w:t>
      </w:r>
      <w:proofErr w:type="gramStart"/>
      <w:r w:rsidRPr="004D3D88">
        <w:rPr>
          <w:rFonts w:hint="eastAsia"/>
        </w:rPr>
        <w:t>据可以</w:t>
      </w:r>
      <w:proofErr w:type="gramEnd"/>
      <w:r w:rsidRPr="004D3D88">
        <w:rPr>
          <w:rFonts w:hint="eastAsia"/>
        </w:rPr>
        <w:t>始终没有等待。</w:t>
      </w:r>
      <w:r w:rsidRPr="004D3D88">
        <w:rPr>
          <w:rFonts w:ascii="Times New Roman" w:eastAsia="Times New Roman" w:hAnsi="Times New Roman" w:cs="Times New Roman"/>
        </w:rPr>
        <w:t xml:space="preserve"> </w:t>
      </w:r>
      <w:r w:rsidRPr="004D3D88">
        <w:rPr>
          <w:rFonts w:ascii="Times New Roman" w:eastAsia="Times New Roman" w:hAnsi="Times New Roman" w:cs="Times New Roman"/>
        </w:rPr>
        <w:br/>
      </w:r>
      <w:r w:rsidRPr="004D3D88">
        <w:rPr>
          <w:rFonts w:hint="eastAsia"/>
        </w:rPr>
        <w:t>可以在</w:t>
      </w:r>
      <w:r w:rsidRPr="004D3D88">
        <w:rPr>
          <w:rFonts w:ascii="Times New Roman" w:eastAsia="Times New Roman" w:hAnsi="Times New Roman" w:cs="Times New Roman"/>
        </w:rPr>
        <w:t>SELECT</w:t>
      </w:r>
      <w:r w:rsidRPr="004D3D88">
        <w:rPr>
          <w:rFonts w:hint="eastAsia"/>
        </w:rPr>
        <w:t>语句里使用</w:t>
      </w:r>
      <w:r w:rsidRPr="004D3D88">
        <w:rPr>
          <w:rFonts w:ascii="Times New Roman" w:eastAsia="Times New Roman" w:hAnsi="Times New Roman" w:cs="Times New Roman"/>
        </w:rPr>
        <w:t>FOR UPDATE</w:t>
      </w:r>
      <w:r w:rsidRPr="004D3D88">
        <w:rPr>
          <w:rFonts w:hint="eastAsia"/>
        </w:rPr>
        <w:t>或</w:t>
      </w:r>
      <w:r w:rsidRPr="004D3D88">
        <w:rPr>
          <w:rFonts w:ascii="Times New Roman" w:eastAsia="Times New Roman" w:hAnsi="Times New Roman" w:cs="Times New Roman"/>
        </w:rPr>
        <w:t>LOCK IN SHARE MODE</w:t>
      </w:r>
      <w:r w:rsidRPr="004D3D88">
        <w:rPr>
          <w:rFonts w:hint="eastAsia"/>
        </w:rPr>
        <w:t>语句来加上行级锁</w:t>
      </w:r>
      <w:r w:rsidRPr="004D3D88">
        <w:rPr>
          <w:rFonts w:ascii="Times New Roman" w:eastAsia="Times New Roman" w:hAnsi="Times New Roman" w:cs="Times New Roman"/>
        </w:rPr>
        <w:t xml:space="preserve"> </w:t>
      </w:r>
    </w:p>
    <w:p w:rsidR="00831D4B" w:rsidRPr="004D3D88" w:rsidRDefault="00831D4B" w:rsidP="00831D4B">
      <w:pPr>
        <w:pStyle w:val="a3"/>
        <w:rPr>
          <w:rFonts w:ascii="Times New Roman" w:eastAsia="Times New Roman" w:hAnsi="Times New Roman" w:cs="Times New Roman"/>
        </w:rPr>
      </w:pPr>
    </w:p>
    <w:p w:rsidR="00831D4B" w:rsidRPr="004D3D88" w:rsidRDefault="00831D4B" w:rsidP="00831D4B">
      <w:pPr>
        <w:pStyle w:val="a3"/>
        <w:rPr>
          <w:rFonts w:ascii="Times New Roman" w:eastAsia="Times New Roman" w:hAnsi="Times New Roman" w:cs="Times New Roman"/>
        </w:rPr>
      </w:pPr>
      <w:r w:rsidRPr="004D3D88">
        <w:rPr>
          <w:rFonts w:ascii="Times New Roman" w:eastAsia="Times New Roman" w:hAnsi="Times New Roman" w:cs="Times New Roman"/>
        </w:rPr>
        <w:t xml:space="preserve">SELECT select_statement options [FOR UPDATE|LOCK IN SHARE MODE] </w:t>
      </w:r>
    </w:p>
    <w:p w:rsidR="00831D4B" w:rsidRPr="004D3D88" w:rsidRDefault="00831D4B" w:rsidP="00831D4B">
      <w:pPr>
        <w:pStyle w:val="a3"/>
        <w:rPr>
          <w:rFonts w:ascii="Courier New" w:eastAsia="Times New Roman" w:hAnsi="Courier New" w:cs="Courier New"/>
          <w:vanish/>
          <w:sz w:val="20"/>
          <w:szCs w:val="20"/>
        </w:rPr>
      </w:pPr>
      <w:r w:rsidRPr="004D3D88">
        <w:rPr>
          <w:rFonts w:ascii="Courier New" w:eastAsia="Times New Roman" w:hAnsi="Courier New" w:cs="Courier New"/>
          <w:vanish/>
          <w:sz w:val="20"/>
          <w:szCs w:val="20"/>
        </w:rPr>
        <w:t>SELECT select_statement options [FOR UPDATE|LOCK IN SHARE MODE]</w:t>
      </w:r>
    </w:p>
    <w:p w:rsidR="00831D4B" w:rsidRDefault="00831D4B" w:rsidP="00831D4B">
      <w:pPr>
        <w:pStyle w:val="a3"/>
      </w:pPr>
      <w:r w:rsidRPr="004D3D88">
        <w:rPr>
          <w:rFonts w:ascii="Times New Roman" w:eastAsia="Times New Roman" w:hAnsi="Times New Roman" w:cs="Times New Roman"/>
        </w:rPr>
        <w:br/>
        <w:t>FOR UPDATE</w:t>
      </w:r>
      <w:r w:rsidRPr="004D3D88">
        <w:rPr>
          <w:rFonts w:hint="eastAsia"/>
        </w:rPr>
        <w:t>会锁住该</w:t>
      </w:r>
      <w:r w:rsidRPr="004D3D88">
        <w:rPr>
          <w:rFonts w:ascii="Times New Roman" w:eastAsia="Times New Roman" w:hAnsi="Times New Roman" w:cs="Times New Roman"/>
        </w:rPr>
        <w:t>SELECT</w:t>
      </w:r>
      <w:r w:rsidRPr="004D3D88">
        <w:rPr>
          <w:rFonts w:hint="eastAsia"/>
        </w:rPr>
        <w:t>语句返回的行，其他</w:t>
      </w:r>
      <w:r w:rsidRPr="004D3D88">
        <w:rPr>
          <w:rFonts w:ascii="Times New Roman" w:eastAsia="Times New Roman" w:hAnsi="Times New Roman" w:cs="Times New Roman"/>
        </w:rPr>
        <w:t>SELECT</w:t>
      </w:r>
      <w:r w:rsidRPr="004D3D88">
        <w:rPr>
          <w:rFonts w:hint="eastAsia"/>
        </w:rPr>
        <w:t>和</w:t>
      </w:r>
      <w:r w:rsidRPr="004D3D88">
        <w:rPr>
          <w:rFonts w:ascii="Times New Roman" w:eastAsia="Times New Roman" w:hAnsi="Times New Roman" w:cs="Times New Roman"/>
        </w:rPr>
        <w:t>DML</w:t>
      </w:r>
      <w:r w:rsidRPr="004D3D88">
        <w:rPr>
          <w:rFonts w:hint="eastAsia"/>
        </w:rPr>
        <w:t>语句必须等待该</w:t>
      </w:r>
      <w:r w:rsidRPr="004D3D88">
        <w:rPr>
          <w:rFonts w:ascii="Times New Roman" w:eastAsia="Times New Roman" w:hAnsi="Times New Roman" w:cs="Times New Roman"/>
        </w:rPr>
        <w:t>SELECT</w:t>
      </w:r>
      <w:r w:rsidRPr="004D3D88">
        <w:rPr>
          <w:rFonts w:hint="eastAsia"/>
        </w:rPr>
        <w:t>语句所在的事务完成</w:t>
      </w:r>
      <w:r w:rsidRPr="004D3D88">
        <w:rPr>
          <w:rFonts w:ascii="Times New Roman" w:eastAsia="Times New Roman" w:hAnsi="Times New Roman" w:cs="Times New Roman"/>
        </w:rPr>
        <w:t xml:space="preserve"> </w:t>
      </w:r>
      <w:r w:rsidRPr="004D3D88">
        <w:rPr>
          <w:rFonts w:ascii="Times New Roman" w:eastAsia="Times New Roman" w:hAnsi="Times New Roman" w:cs="Times New Roman"/>
        </w:rPr>
        <w:br/>
        <w:t>LOCK IN SHARE MODE</w:t>
      </w:r>
      <w:r w:rsidRPr="004D3D88">
        <w:rPr>
          <w:rFonts w:hint="eastAsia"/>
        </w:rPr>
        <w:t>同</w:t>
      </w:r>
      <w:r w:rsidRPr="004D3D88">
        <w:rPr>
          <w:rFonts w:ascii="Times New Roman" w:eastAsia="Times New Roman" w:hAnsi="Times New Roman" w:cs="Times New Roman"/>
        </w:rPr>
        <w:t>FOR UPDATE</w:t>
      </w:r>
      <w:r w:rsidRPr="004D3D88">
        <w:rPr>
          <w:rFonts w:hint="eastAsia"/>
        </w:rPr>
        <w:t>，但是允许其他</w:t>
      </w:r>
      <w:r w:rsidRPr="004D3D88">
        <w:rPr>
          <w:rFonts w:ascii="Times New Roman" w:eastAsia="Times New Roman" w:hAnsi="Times New Roman" w:cs="Times New Roman"/>
        </w:rPr>
        <w:t>session</w:t>
      </w:r>
      <w:r w:rsidRPr="004D3D88">
        <w:rPr>
          <w:rFonts w:hint="eastAsia"/>
        </w:rPr>
        <w:t>的</w:t>
      </w:r>
      <w:r w:rsidRPr="004D3D88">
        <w:rPr>
          <w:rFonts w:ascii="Times New Roman" w:eastAsia="Times New Roman" w:hAnsi="Times New Roman" w:cs="Times New Roman"/>
        </w:rPr>
        <w:t>SELECT</w:t>
      </w:r>
      <w:r w:rsidRPr="004D3D88">
        <w:rPr>
          <w:rFonts w:hint="eastAsia"/>
        </w:rPr>
        <w:t>语句执行并允许获取</w:t>
      </w:r>
      <w:r w:rsidRPr="004D3D88">
        <w:rPr>
          <w:rFonts w:ascii="Times New Roman" w:eastAsia="Times New Roman" w:hAnsi="Times New Roman" w:cs="Times New Roman"/>
        </w:rPr>
        <w:t>SHARE MODE</w:t>
      </w:r>
      <w:r w:rsidRPr="004D3D88">
        <w:rPr>
          <w:rFonts w:hint="eastAsia"/>
        </w:rPr>
        <w:t>锁</w:t>
      </w:r>
      <w:r w:rsidRPr="004D3D88">
        <w:rPr>
          <w:rFonts w:ascii="Times New Roman" w:eastAsia="Times New Roman" w:hAnsi="Times New Roman" w:cs="Times New Roman"/>
        </w:rPr>
        <w:t xml:space="preserve"> </w:t>
      </w:r>
      <w:r w:rsidRPr="004D3D88">
        <w:rPr>
          <w:rFonts w:ascii="Times New Roman" w:eastAsia="Times New Roman" w:hAnsi="Times New Roman" w:cs="Times New Roman"/>
        </w:rPr>
        <w:br/>
      </w:r>
      <w:r w:rsidRPr="004D3D88">
        <w:rPr>
          <w:rFonts w:ascii="Times New Roman" w:eastAsia="Times New Roman" w:hAnsi="Times New Roman" w:cs="Times New Roman"/>
        </w:rPr>
        <w:br/>
      </w:r>
      <w:r w:rsidRPr="004D3D88">
        <w:rPr>
          <w:rFonts w:hint="eastAsia"/>
        </w:rPr>
        <w:t>死锁：</w:t>
      </w:r>
      <w:r w:rsidRPr="004D3D88">
        <w:rPr>
          <w:rFonts w:ascii="Times New Roman" w:eastAsia="Times New Roman" w:hAnsi="Times New Roman" w:cs="Times New Roman"/>
        </w:rPr>
        <w:t xml:space="preserve"> </w:t>
      </w:r>
      <w:r w:rsidRPr="004D3D88">
        <w:rPr>
          <w:rFonts w:ascii="Times New Roman" w:eastAsia="Times New Roman" w:hAnsi="Times New Roman" w:cs="Times New Roman"/>
        </w:rPr>
        <w:br/>
      </w:r>
      <w:r w:rsidRPr="004D3D88">
        <w:rPr>
          <w:rFonts w:hint="eastAsia"/>
        </w:rPr>
        <w:t>死锁发生于两个事务相互等待彼此释放锁的情景</w:t>
      </w:r>
      <w:r w:rsidRPr="004D3D88">
        <w:rPr>
          <w:rFonts w:ascii="Times New Roman" w:eastAsia="Times New Roman" w:hAnsi="Times New Roman" w:cs="Times New Roman"/>
        </w:rPr>
        <w:t xml:space="preserve"> </w:t>
      </w:r>
      <w:r w:rsidRPr="004D3D88">
        <w:rPr>
          <w:rFonts w:ascii="Times New Roman" w:eastAsia="Times New Roman" w:hAnsi="Times New Roman" w:cs="Times New Roman"/>
        </w:rPr>
        <w:br/>
      </w:r>
      <w:r w:rsidRPr="004D3D88">
        <w:rPr>
          <w:rFonts w:hint="eastAsia"/>
        </w:rPr>
        <w:t>当</w:t>
      </w:r>
      <w:r w:rsidRPr="004D3D88">
        <w:rPr>
          <w:rFonts w:ascii="Times New Roman" w:eastAsia="Times New Roman" w:hAnsi="Times New Roman" w:cs="Times New Roman"/>
        </w:rPr>
        <w:t>MySQL/InnoDB</w:t>
      </w:r>
      <w:r w:rsidRPr="004D3D88">
        <w:rPr>
          <w:rFonts w:hint="eastAsia"/>
        </w:rPr>
        <w:t>检查到死锁时，它会强制一个事务</w:t>
      </w:r>
      <w:r w:rsidRPr="004D3D88">
        <w:rPr>
          <w:rFonts w:ascii="Times New Roman" w:eastAsia="Times New Roman" w:hAnsi="Times New Roman" w:cs="Times New Roman"/>
        </w:rPr>
        <w:t>rollback</w:t>
      </w:r>
      <w:r w:rsidRPr="004D3D88">
        <w:rPr>
          <w:rFonts w:hint="eastAsia"/>
        </w:rPr>
        <w:t>并触发一条错误消息</w:t>
      </w:r>
      <w:r w:rsidRPr="004D3D88">
        <w:rPr>
          <w:rFonts w:ascii="Times New Roman" w:eastAsia="Times New Roman" w:hAnsi="Times New Roman" w:cs="Times New Roman"/>
        </w:rPr>
        <w:t xml:space="preserve"> </w:t>
      </w:r>
      <w:r w:rsidRPr="004D3D88">
        <w:rPr>
          <w:rFonts w:ascii="Times New Roman" w:eastAsia="Times New Roman" w:hAnsi="Times New Roman" w:cs="Times New Roman"/>
        </w:rPr>
        <w:br/>
      </w:r>
      <w:r w:rsidRPr="004D3D88">
        <w:rPr>
          <w:rFonts w:hint="eastAsia"/>
        </w:rPr>
        <w:t>对</w:t>
      </w:r>
      <w:r w:rsidRPr="004D3D88">
        <w:rPr>
          <w:rFonts w:ascii="Times New Roman" w:eastAsia="Times New Roman" w:hAnsi="Times New Roman" w:cs="Times New Roman"/>
        </w:rPr>
        <w:t>InnoDB</w:t>
      </w:r>
      <w:r w:rsidRPr="004D3D88">
        <w:rPr>
          <w:rFonts w:hint="eastAsia"/>
        </w:rPr>
        <w:t>而言，所选择的</w:t>
      </w:r>
      <w:r w:rsidRPr="004D3D88">
        <w:rPr>
          <w:rFonts w:ascii="Times New Roman" w:eastAsia="Times New Roman" w:hAnsi="Times New Roman" w:cs="Times New Roman"/>
        </w:rPr>
        <w:t>rollback</w:t>
      </w:r>
      <w:r w:rsidRPr="004D3D88">
        <w:rPr>
          <w:rFonts w:hint="eastAsia"/>
        </w:rPr>
        <w:t>的事务是完成工作最少的事务（所修改的行最少</w:t>
      </w:r>
      <w:r w:rsidRPr="004D3D88">
        <w:t>）</w:t>
      </w:r>
    </w:p>
    <w:p w:rsidR="00831D4B" w:rsidRDefault="00831D4B" w:rsidP="00831D4B">
      <w:pPr>
        <w:pStyle w:val="a3"/>
      </w:pPr>
      <w:r>
        <w:t>死锁在任何数据库系统里都可能发生，但是对</w:t>
      </w:r>
      <w:r>
        <w:t>MySQL/InnoDB</w:t>
      </w:r>
      <w:r>
        <w:t>这种行级锁数据库而言可能性相对较少。</w:t>
      </w:r>
      <w:r>
        <w:t xml:space="preserve"> </w:t>
      </w:r>
      <w:r>
        <w:br/>
      </w:r>
      <w:r>
        <w:t>可以通过使用一致的</w:t>
      </w:r>
      <w:proofErr w:type="gramStart"/>
      <w:r>
        <w:t>顺序来锁</w:t>
      </w:r>
      <w:proofErr w:type="gramEnd"/>
      <w:r>
        <w:t>row</w:t>
      </w:r>
      <w:r>
        <w:t>或</w:t>
      </w:r>
      <w:r>
        <w:t>table</w:t>
      </w:r>
      <w:r>
        <w:t>以及让事务保持尽可能短来减少死锁的频率。</w:t>
      </w:r>
      <w:r>
        <w:t xml:space="preserve"> </w:t>
      </w:r>
      <w:r>
        <w:br/>
      </w:r>
      <w:r>
        <w:t>如果死锁不容易</w:t>
      </w:r>
      <w:r>
        <w:t>debug</w:t>
      </w:r>
      <w:r>
        <w:t>，你可以向你的程序中添加一些逻辑来处理死锁并重试事务，但这部分代码多了以后很难维护</w:t>
      </w:r>
      <w:r>
        <w:t xml:space="preserve"> </w:t>
      </w:r>
      <w:r>
        <w:br/>
      </w:r>
      <w:r>
        <w:t>所以，比较好的避免死锁的方式是在做任何修改之前按一定的顺序添加行级锁，这样就能避免死锁</w:t>
      </w:r>
      <w:r>
        <w:t>:</w:t>
      </w:r>
    </w:p>
    <w:p w:rsidR="00831D4B" w:rsidRDefault="00831D4B" w:rsidP="00831D4B">
      <w:pPr>
        <w:pStyle w:val="a3"/>
      </w:pPr>
      <w:r>
        <w:t>设置死锁</w:t>
      </w:r>
      <w:r>
        <w:t>ttl: innodb_lock_wait_timeout</w:t>
      </w:r>
      <w:r>
        <w:t>，默认为</w:t>
      </w:r>
      <w:r>
        <w:t>50</w:t>
      </w:r>
      <w:r>
        <w:t>秒</w:t>
      </w:r>
      <w:r>
        <w:t xml:space="preserve"> </w:t>
      </w:r>
      <w:r>
        <w:br/>
      </w:r>
      <w:r>
        <w:t>如果你在一个事务中混合使用</w:t>
      </w:r>
      <w:r>
        <w:t>InnoDB</w:t>
      </w:r>
      <w:r>
        <w:t>和非</w:t>
      </w:r>
      <w:r>
        <w:t>InnoDB</w:t>
      </w:r>
      <w:r>
        <w:t>表，则</w:t>
      </w:r>
      <w:r>
        <w:t>MySQL</w:t>
      </w:r>
      <w:r>
        <w:t>不能检测到死锁，此时会抛出</w:t>
      </w:r>
      <w:r>
        <w:t>“lock wait timeuot”1205</w:t>
      </w:r>
      <w:r>
        <w:t>错误</w:t>
      </w:r>
      <w:r>
        <w:t xml:space="preserve"> </w:t>
      </w:r>
      <w:r>
        <w:br/>
      </w:r>
      <w:r>
        <w:br/>
      </w:r>
      <w:r>
        <w:t>乐观所和悲观锁策略：</w:t>
      </w:r>
      <w:r>
        <w:t xml:space="preserve"> </w:t>
      </w:r>
      <w:r>
        <w:br/>
      </w:r>
      <w:r>
        <w:t>悲观锁：在读取数据时锁住那几行，其他对这几行的更新需要等到悲观锁结束时才能继续</w:t>
      </w:r>
      <w:r>
        <w:t xml:space="preserve"> </w:t>
      </w:r>
      <w:r>
        <w:br/>
      </w:r>
      <w:r>
        <w:t>乐观所：读取数据时不锁，更新时检查是否数据已经被更新过，如果是则取消当前更新</w:t>
      </w:r>
      <w:r>
        <w:t xml:space="preserve"> </w:t>
      </w:r>
      <w:r>
        <w:br/>
      </w:r>
      <w:r>
        <w:t>一般在悲观锁的等待时间过长而不能接受时我们才会选择乐观锁</w:t>
      </w:r>
    </w:p>
    <w:p w:rsidR="00831D4B" w:rsidRPr="00321376" w:rsidRDefault="00831D4B" w:rsidP="00831D4B">
      <w:pPr>
        <w:pStyle w:val="4"/>
        <w:rPr>
          <w:rFonts w:ascii="Times New Roman" w:eastAsia="Times New Roman" w:hAnsi="Times New Roman" w:cs="Times New Roman"/>
        </w:rPr>
      </w:pPr>
      <w:r w:rsidRPr="00321376">
        <w:rPr>
          <w:rFonts w:ascii="Times New Roman" w:eastAsia="Times New Roman" w:hAnsi="Times New Roman" w:cs="Times New Roman"/>
        </w:rPr>
        <w:t>5</w:t>
      </w:r>
      <w:r w:rsidRPr="00321376">
        <w:rPr>
          <w:rFonts w:hint="eastAsia"/>
        </w:rPr>
        <w:t>，事务设计指南</w:t>
      </w:r>
      <w:r w:rsidRPr="00321376">
        <w:rPr>
          <w:rFonts w:ascii="Times New Roman" w:eastAsia="Times New Roman" w:hAnsi="Times New Roman" w:cs="Times New Roman"/>
        </w:rPr>
        <w:t xml:space="preserve"> </w:t>
      </w:r>
    </w:p>
    <w:p w:rsidR="00831D4B" w:rsidRPr="00321376" w:rsidRDefault="00831D4B" w:rsidP="00831D4B">
      <w:pPr>
        <w:pStyle w:val="a3"/>
        <w:rPr>
          <w:rFonts w:ascii="Times New Roman" w:eastAsia="Times New Roman" w:hAnsi="Times New Roman" w:cs="Times New Roman"/>
        </w:rPr>
      </w:pPr>
      <w:r w:rsidRPr="00321376">
        <w:rPr>
          <w:rFonts w:ascii="Times New Roman" w:eastAsia="Times New Roman" w:hAnsi="Times New Roman" w:cs="Times New Roman"/>
        </w:rPr>
        <w:t>1</w:t>
      </w:r>
      <w:r w:rsidRPr="00321376">
        <w:rPr>
          <w:rFonts w:hint="eastAsia"/>
        </w:rPr>
        <w:t>，保持事务短小</w:t>
      </w:r>
      <w:r w:rsidRPr="00321376">
        <w:rPr>
          <w:rFonts w:ascii="Times New Roman" w:eastAsia="Times New Roman" w:hAnsi="Times New Roman" w:cs="Times New Roman"/>
        </w:rPr>
        <w:t xml:space="preserve"> </w:t>
      </w:r>
    </w:p>
    <w:p w:rsidR="00831D4B" w:rsidRPr="00321376" w:rsidRDefault="00831D4B" w:rsidP="00831D4B">
      <w:pPr>
        <w:pStyle w:val="a3"/>
        <w:rPr>
          <w:rFonts w:ascii="Times New Roman" w:eastAsia="Times New Roman" w:hAnsi="Times New Roman" w:cs="Times New Roman"/>
        </w:rPr>
      </w:pPr>
      <w:r w:rsidRPr="00321376">
        <w:rPr>
          <w:rFonts w:ascii="Times New Roman" w:eastAsia="Times New Roman" w:hAnsi="Times New Roman" w:cs="Times New Roman"/>
        </w:rPr>
        <w:t>2</w:t>
      </w:r>
      <w:r w:rsidRPr="00321376">
        <w:rPr>
          <w:rFonts w:hint="eastAsia"/>
        </w:rPr>
        <w:t>，尽量避免事务中</w:t>
      </w:r>
      <w:r w:rsidRPr="00321376">
        <w:rPr>
          <w:rFonts w:ascii="Times New Roman" w:eastAsia="Times New Roman" w:hAnsi="Times New Roman" w:cs="Times New Roman"/>
        </w:rPr>
        <w:t xml:space="preserve">rollback </w:t>
      </w:r>
    </w:p>
    <w:p w:rsidR="00831D4B" w:rsidRPr="00321376" w:rsidRDefault="00831D4B" w:rsidP="00831D4B">
      <w:pPr>
        <w:pStyle w:val="a3"/>
        <w:rPr>
          <w:rFonts w:ascii="Times New Roman" w:eastAsia="Times New Roman" w:hAnsi="Times New Roman" w:cs="Times New Roman"/>
        </w:rPr>
      </w:pPr>
      <w:r w:rsidRPr="00321376">
        <w:rPr>
          <w:rFonts w:ascii="Times New Roman" w:eastAsia="Times New Roman" w:hAnsi="Times New Roman" w:cs="Times New Roman"/>
        </w:rPr>
        <w:t>3</w:t>
      </w:r>
      <w:r w:rsidRPr="00321376">
        <w:rPr>
          <w:rFonts w:hint="eastAsia"/>
        </w:rPr>
        <w:t>，尽量避免</w:t>
      </w:r>
      <w:r w:rsidRPr="00321376">
        <w:rPr>
          <w:rFonts w:ascii="Times New Roman" w:eastAsia="Times New Roman" w:hAnsi="Times New Roman" w:cs="Times New Roman"/>
        </w:rPr>
        <w:t xml:space="preserve">savepoint </w:t>
      </w:r>
    </w:p>
    <w:p w:rsidR="00831D4B" w:rsidRPr="00321376" w:rsidRDefault="00831D4B" w:rsidP="00831D4B">
      <w:pPr>
        <w:pStyle w:val="a3"/>
        <w:rPr>
          <w:rFonts w:ascii="Times New Roman" w:eastAsia="Times New Roman" w:hAnsi="Times New Roman" w:cs="Times New Roman"/>
        </w:rPr>
      </w:pPr>
      <w:r w:rsidRPr="00321376">
        <w:rPr>
          <w:rFonts w:ascii="Times New Roman" w:eastAsia="Times New Roman" w:hAnsi="Times New Roman" w:cs="Times New Roman"/>
        </w:rPr>
        <w:t>4</w:t>
      </w:r>
      <w:r w:rsidRPr="00321376">
        <w:rPr>
          <w:rFonts w:hint="eastAsia"/>
        </w:rPr>
        <w:t>，默认情况下，依赖于悲观锁</w:t>
      </w:r>
      <w:r w:rsidRPr="00321376">
        <w:rPr>
          <w:rFonts w:ascii="Times New Roman" w:eastAsia="Times New Roman" w:hAnsi="Times New Roman" w:cs="Times New Roman"/>
        </w:rPr>
        <w:t xml:space="preserve"> </w:t>
      </w:r>
    </w:p>
    <w:p w:rsidR="00831D4B" w:rsidRPr="00321376" w:rsidRDefault="00831D4B" w:rsidP="00831D4B">
      <w:pPr>
        <w:pStyle w:val="a3"/>
        <w:rPr>
          <w:rFonts w:ascii="Times New Roman" w:eastAsia="Times New Roman" w:hAnsi="Times New Roman" w:cs="Times New Roman"/>
        </w:rPr>
      </w:pPr>
      <w:r w:rsidRPr="00321376">
        <w:rPr>
          <w:rFonts w:ascii="Times New Roman" w:eastAsia="Times New Roman" w:hAnsi="Times New Roman" w:cs="Times New Roman"/>
        </w:rPr>
        <w:t>5</w:t>
      </w:r>
      <w:r w:rsidRPr="00321376">
        <w:rPr>
          <w:rFonts w:hint="eastAsia"/>
        </w:rPr>
        <w:t>，为吞吐量要求苛刻的事务考虑乐观锁</w:t>
      </w:r>
      <w:r w:rsidRPr="00321376">
        <w:rPr>
          <w:rFonts w:ascii="Times New Roman" w:eastAsia="Times New Roman" w:hAnsi="Times New Roman" w:cs="Times New Roman"/>
        </w:rPr>
        <w:t xml:space="preserve"> </w:t>
      </w:r>
    </w:p>
    <w:p w:rsidR="00831D4B" w:rsidRPr="00321376" w:rsidRDefault="00831D4B" w:rsidP="00831D4B">
      <w:pPr>
        <w:pStyle w:val="a3"/>
        <w:rPr>
          <w:rFonts w:ascii="Times New Roman" w:eastAsia="Times New Roman" w:hAnsi="Times New Roman" w:cs="Times New Roman"/>
        </w:rPr>
      </w:pPr>
      <w:r w:rsidRPr="00321376">
        <w:rPr>
          <w:rFonts w:ascii="Times New Roman" w:eastAsia="Times New Roman" w:hAnsi="Times New Roman" w:cs="Times New Roman"/>
        </w:rPr>
        <w:t>6</w:t>
      </w:r>
      <w:r w:rsidRPr="00321376">
        <w:rPr>
          <w:rFonts w:hint="eastAsia"/>
        </w:rPr>
        <w:t>，显示声明打开事务</w:t>
      </w:r>
      <w:r w:rsidRPr="00321376">
        <w:rPr>
          <w:rFonts w:ascii="Times New Roman" w:eastAsia="Times New Roman" w:hAnsi="Times New Roman" w:cs="Times New Roman"/>
        </w:rPr>
        <w:t xml:space="preserve"> </w:t>
      </w:r>
    </w:p>
    <w:p w:rsidR="00831D4B" w:rsidRPr="00321376" w:rsidRDefault="00831D4B" w:rsidP="00831D4B">
      <w:pPr>
        <w:pStyle w:val="a3"/>
        <w:rPr>
          <w:rFonts w:ascii="Times New Roman" w:eastAsia="Times New Roman" w:hAnsi="Times New Roman" w:cs="Times New Roman"/>
        </w:rPr>
      </w:pPr>
      <w:r w:rsidRPr="00321376">
        <w:rPr>
          <w:rFonts w:ascii="Times New Roman" w:eastAsia="Times New Roman" w:hAnsi="Times New Roman" w:cs="Times New Roman"/>
        </w:rPr>
        <w:t>7</w:t>
      </w:r>
      <w:r w:rsidRPr="00321376">
        <w:rPr>
          <w:rFonts w:hint="eastAsia"/>
        </w:rPr>
        <w:t>，锁的行越少越好，锁的时间越短越好</w:t>
      </w:r>
      <w:r w:rsidRPr="00321376">
        <w:rPr>
          <w:rFonts w:ascii="Times New Roman" w:eastAsia="Times New Roman" w:hAnsi="Times New Roman" w:cs="Times New Roman"/>
        </w:rPr>
        <w:t xml:space="preserve"> </w:t>
      </w:r>
    </w:p>
    <w:p w:rsidR="00831D4B" w:rsidRDefault="00831D4B" w:rsidP="00831D4B">
      <w:pPr>
        <w:pStyle w:val="a3"/>
      </w:pPr>
    </w:p>
    <w:p w:rsidR="00831D4B" w:rsidRDefault="00831D4B" w:rsidP="00831D4B">
      <w:pPr>
        <w:pStyle w:val="3"/>
      </w:pPr>
      <w:r>
        <w:rPr>
          <w:rFonts w:hint="eastAsia"/>
        </w:rPr>
        <w:t>3</w:t>
      </w:r>
      <w:r>
        <w:rPr>
          <w:rFonts w:hint="eastAsia"/>
        </w:rPr>
        <w:t>个引擎</w:t>
      </w:r>
      <w:r>
        <w:rPr>
          <w:rFonts w:hint="eastAsia"/>
        </w:rPr>
        <w:t>MyISAM</w:t>
      </w:r>
      <w:proofErr w:type="gramStart"/>
      <w:r>
        <w:rPr>
          <w:rFonts w:hint="eastAsia"/>
        </w:rPr>
        <w:t>,HEAP,InnoDB,ISAM</w:t>
      </w:r>
      <w:proofErr w:type="gramEnd"/>
    </w:p>
    <w:p w:rsidR="00831D4B" w:rsidRDefault="00831D4B" w:rsidP="00831D4B">
      <w:pPr>
        <w:pStyle w:val="a3"/>
      </w:pPr>
      <w:r>
        <w:t>ISAM</w:t>
      </w:r>
    </w:p>
    <w:p w:rsidR="00831D4B" w:rsidRDefault="00831D4B" w:rsidP="00831D4B">
      <w:pPr>
        <w:pStyle w:val="a3"/>
      </w:pPr>
    </w:p>
    <w:p w:rsidR="00831D4B" w:rsidRDefault="00831D4B" w:rsidP="00831D4B">
      <w:pPr>
        <w:pStyle w:val="a3"/>
      </w:pPr>
      <w:r>
        <w:rPr>
          <w:rFonts w:hint="eastAsia"/>
        </w:rPr>
        <w:t>ISAM</w:t>
      </w:r>
      <w:r>
        <w:rPr>
          <w:rFonts w:hint="eastAsia"/>
        </w:rPr>
        <w:t>是一个定义明确且历经时间考验的数据表格管理方法，它在设计之时就考虑到数据库被查询的次数要远大于更新的次数。因此，</w:t>
      </w:r>
      <w:r>
        <w:rPr>
          <w:rFonts w:hint="eastAsia"/>
        </w:rPr>
        <w:t>ISAM</w:t>
      </w:r>
      <w:r>
        <w:rPr>
          <w:rFonts w:hint="eastAsia"/>
        </w:rPr>
        <w:t>执行读取操作的速度很快，而且不占用大量的内存和存储资源。</w:t>
      </w:r>
      <w:r>
        <w:rPr>
          <w:rFonts w:hint="eastAsia"/>
        </w:rPr>
        <w:t>ISAM</w:t>
      </w:r>
      <w:r>
        <w:rPr>
          <w:rFonts w:hint="eastAsia"/>
        </w:rPr>
        <w:t>的两个主要不足之处在于，它不支持事务处理，也不能够容错：如果你的硬盘崩溃了，那么数据文件就无法恢复了。如果你正在把</w:t>
      </w:r>
      <w:r>
        <w:rPr>
          <w:rFonts w:hint="eastAsia"/>
        </w:rPr>
        <w:t>ISAM</w:t>
      </w:r>
      <w:r>
        <w:rPr>
          <w:rFonts w:hint="eastAsia"/>
        </w:rPr>
        <w:t>用在关键任务应用程序里，那就必须经常备份你所有的实时数据，通过其复制特性，</w:t>
      </w:r>
      <w:r>
        <w:rPr>
          <w:rFonts w:hint="eastAsia"/>
        </w:rPr>
        <w:t>MySQL</w:t>
      </w:r>
      <w:r>
        <w:rPr>
          <w:rFonts w:hint="eastAsia"/>
        </w:rPr>
        <w:t>能够支持这样的备份应用程序。</w:t>
      </w:r>
    </w:p>
    <w:p w:rsidR="00831D4B" w:rsidRDefault="00831D4B" w:rsidP="00831D4B">
      <w:pPr>
        <w:pStyle w:val="a3"/>
      </w:pPr>
    </w:p>
    <w:p w:rsidR="00831D4B" w:rsidRDefault="00831D4B" w:rsidP="00831D4B">
      <w:pPr>
        <w:pStyle w:val="a3"/>
      </w:pPr>
      <w:r>
        <w:t>MyISAM</w:t>
      </w:r>
    </w:p>
    <w:p w:rsidR="00831D4B" w:rsidRDefault="00831D4B" w:rsidP="00831D4B">
      <w:pPr>
        <w:pStyle w:val="a3"/>
      </w:pPr>
    </w:p>
    <w:p w:rsidR="00831D4B" w:rsidRDefault="00831D4B" w:rsidP="00831D4B">
      <w:pPr>
        <w:pStyle w:val="a3"/>
      </w:pPr>
      <w:r>
        <w:rPr>
          <w:rFonts w:hint="eastAsia"/>
        </w:rPr>
        <w:t>MyISAM</w:t>
      </w:r>
      <w:r>
        <w:rPr>
          <w:rFonts w:hint="eastAsia"/>
        </w:rPr>
        <w:t>是</w:t>
      </w:r>
      <w:r>
        <w:rPr>
          <w:rFonts w:hint="eastAsia"/>
        </w:rPr>
        <w:t>MySQL</w:t>
      </w:r>
      <w:r>
        <w:rPr>
          <w:rFonts w:hint="eastAsia"/>
        </w:rPr>
        <w:t>的</w:t>
      </w:r>
      <w:r>
        <w:rPr>
          <w:rFonts w:hint="eastAsia"/>
        </w:rPr>
        <w:t>ISAM</w:t>
      </w:r>
      <w:r>
        <w:rPr>
          <w:rFonts w:hint="eastAsia"/>
        </w:rPr>
        <w:t>扩展格式和缺省的数据库引擎。除了提供</w:t>
      </w:r>
      <w:r>
        <w:rPr>
          <w:rFonts w:hint="eastAsia"/>
        </w:rPr>
        <w:t>ISAM</w:t>
      </w:r>
      <w:r>
        <w:rPr>
          <w:rFonts w:hint="eastAsia"/>
        </w:rPr>
        <w:t>里所没有的索引和字段管理的大量功能，</w:t>
      </w:r>
      <w:r>
        <w:rPr>
          <w:rFonts w:hint="eastAsia"/>
        </w:rPr>
        <w:t>MyISAM</w:t>
      </w:r>
      <w:r>
        <w:rPr>
          <w:rFonts w:hint="eastAsia"/>
        </w:rPr>
        <w:t>还使用一种表格锁定的机制，来优化多个并发的读写操作。其代价是你需要经常运行</w:t>
      </w:r>
      <w:r>
        <w:rPr>
          <w:rFonts w:hint="eastAsia"/>
        </w:rPr>
        <w:t>OPTIMIZE TABLE</w:t>
      </w:r>
      <w:r>
        <w:rPr>
          <w:rFonts w:hint="eastAsia"/>
        </w:rPr>
        <w:t>命令，来恢复被更新机制所浪费的空间。</w:t>
      </w:r>
      <w:r>
        <w:rPr>
          <w:rFonts w:hint="eastAsia"/>
        </w:rPr>
        <w:t>MyISAM</w:t>
      </w:r>
      <w:r>
        <w:rPr>
          <w:rFonts w:hint="eastAsia"/>
        </w:rPr>
        <w:t>还有一些有用的扩展，例如用来修复数据库文件的</w:t>
      </w:r>
      <w:r>
        <w:rPr>
          <w:rFonts w:hint="eastAsia"/>
        </w:rPr>
        <w:t>MyISAMChk</w:t>
      </w:r>
      <w:r>
        <w:rPr>
          <w:rFonts w:hint="eastAsia"/>
        </w:rPr>
        <w:t>工具和用来恢复浪费空间的</w:t>
      </w:r>
      <w:r>
        <w:rPr>
          <w:rFonts w:hint="eastAsia"/>
        </w:rPr>
        <w:t xml:space="preserve"> MyISAMPack</w:t>
      </w:r>
      <w:r>
        <w:rPr>
          <w:rFonts w:hint="eastAsia"/>
        </w:rPr>
        <w:t>工具。</w:t>
      </w:r>
    </w:p>
    <w:p w:rsidR="00831D4B" w:rsidRDefault="00831D4B" w:rsidP="00831D4B">
      <w:pPr>
        <w:pStyle w:val="a3"/>
      </w:pPr>
      <w:r>
        <w:rPr>
          <w:rFonts w:hint="eastAsia"/>
        </w:rPr>
        <w:t>MyISAM</w:t>
      </w:r>
      <w:r>
        <w:rPr>
          <w:rFonts w:hint="eastAsia"/>
        </w:rPr>
        <w:t>强调了快速读取操作，这可能就是为什么</w:t>
      </w:r>
      <w:r>
        <w:rPr>
          <w:rFonts w:hint="eastAsia"/>
        </w:rPr>
        <w:t>MySQL</w:t>
      </w:r>
      <w:r>
        <w:rPr>
          <w:rFonts w:hint="eastAsia"/>
        </w:rPr>
        <w:t>受到了</w:t>
      </w:r>
      <w:r>
        <w:rPr>
          <w:rFonts w:hint="eastAsia"/>
        </w:rPr>
        <w:t>Web</w:t>
      </w:r>
      <w:r>
        <w:rPr>
          <w:rFonts w:hint="eastAsia"/>
        </w:rPr>
        <w:t>开发如此青睐的主要原因：在</w:t>
      </w:r>
      <w:r>
        <w:rPr>
          <w:rFonts w:hint="eastAsia"/>
        </w:rPr>
        <w:t>Web</w:t>
      </w:r>
      <w:r>
        <w:rPr>
          <w:rFonts w:hint="eastAsia"/>
        </w:rPr>
        <w:t>开发中你所进行的大量数据操作都是读取操作。所以，大多数虚拟主机提供商和</w:t>
      </w:r>
      <w:r>
        <w:rPr>
          <w:rFonts w:hint="eastAsia"/>
        </w:rPr>
        <w:t>Internet</w:t>
      </w:r>
      <w:r>
        <w:rPr>
          <w:rFonts w:hint="eastAsia"/>
        </w:rPr>
        <w:t>平台提供商</w:t>
      </w:r>
      <w:r>
        <w:rPr>
          <w:rFonts w:hint="eastAsia"/>
        </w:rPr>
        <w:t>(Internet Presence Provider</w:t>
      </w:r>
      <w:r>
        <w:rPr>
          <w:rFonts w:hint="eastAsia"/>
        </w:rPr>
        <w:t>，</w:t>
      </w:r>
      <w:r>
        <w:rPr>
          <w:rFonts w:hint="eastAsia"/>
        </w:rPr>
        <w:t>IPP)</w:t>
      </w:r>
      <w:r>
        <w:rPr>
          <w:rFonts w:hint="eastAsia"/>
        </w:rPr>
        <w:t>只允许使用</w:t>
      </w:r>
      <w:r>
        <w:rPr>
          <w:rFonts w:hint="eastAsia"/>
        </w:rPr>
        <w:t>MyISAM</w:t>
      </w:r>
      <w:r>
        <w:rPr>
          <w:rFonts w:hint="eastAsia"/>
        </w:rPr>
        <w:t>格式。</w:t>
      </w:r>
    </w:p>
    <w:p w:rsidR="00831D4B" w:rsidRDefault="00831D4B" w:rsidP="00831D4B">
      <w:pPr>
        <w:pStyle w:val="a3"/>
      </w:pPr>
    </w:p>
    <w:p w:rsidR="00831D4B" w:rsidRDefault="00831D4B" w:rsidP="00831D4B">
      <w:pPr>
        <w:pStyle w:val="a3"/>
      </w:pPr>
      <w:r>
        <w:t>HEAP</w:t>
      </w:r>
    </w:p>
    <w:p w:rsidR="00831D4B" w:rsidRDefault="00831D4B" w:rsidP="00831D4B">
      <w:pPr>
        <w:pStyle w:val="a3"/>
      </w:pPr>
    </w:p>
    <w:p w:rsidR="00831D4B" w:rsidRDefault="00831D4B" w:rsidP="00831D4B">
      <w:pPr>
        <w:pStyle w:val="a3"/>
      </w:pPr>
      <w:r>
        <w:rPr>
          <w:rFonts w:hint="eastAsia"/>
        </w:rPr>
        <w:t>HEAP</w:t>
      </w:r>
      <w:r>
        <w:rPr>
          <w:rFonts w:hint="eastAsia"/>
        </w:rPr>
        <w:t>允许只驻留在内存里的临时表格。驻留在内存里让</w:t>
      </w:r>
      <w:r>
        <w:rPr>
          <w:rFonts w:hint="eastAsia"/>
        </w:rPr>
        <w:t>HEAP</w:t>
      </w:r>
      <w:r>
        <w:rPr>
          <w:rFonts w:hint="eastAsia"/>
        </w:rPr>
        <w:t>要比</w:t>
      </w:r>
      <w:r>
        <w:rPr>
          <w:rFonts w:hint="eastAsia"/>
        </w:rPr>
        <w:t>ISAM</w:t>
      </w:r>
      <w:r>
        <w:rPr>
          <w:rFonts w:hint="eastAsia"/>
        </w:rPr>
        <w:t>和</w:t>
      </w:r>
      <w:r>
        <w:rPr>
          <w:rFonts w:hint="eastAsia"/>
        </w:rPr>
        <w:t>MyISAM</w:t>
      </w:r>
      <w:r>
        <w:rPr>
          <w:rFonts w:hint="eastAsia"/>
        </w:rPr>
        <w:t>都快，但是它所管理的数据是不稳定的，而且如果在关机之前没有进行保存，那么所有的数据都会丢失。在数据行被删除的时候，</w:t>
      </w:r>
      <w:r>
        <w:rPr>
          <w:rFonts w:hint="eastAsia"/>
        </w:rPr>
        <w:t>HEAP</w:t>
      </w:r>
      <w:r>
        <w:rPr>
          <w:rFonts w:hint="eastAsia"/>
        </w:rPr>
        <w:t>也不会浪费大量的空间。</w:t>
      </w:r>
      <w:r>
        <w:rPr>
          <w:rFonts w:hint="eastAsia"/>
        </w:rPr>
        <w:t>HEAP</w:t>
      </w:r>
      <w:r>
        <w:rPr>
          <w:rFonts w:hint="eastAsia"/>
        </w:rPr>
        <w:t>表格在你需要使用</w:t>
      </w:r>
      <w:r>
        <w:rPr>
          <w:rFonts w:hint="eastAsia"/>
        </w:rPr>
        <w:t>SELECT</w:t>
      </w:r>
      <w:r>
        <w:rPr>
          <w:rFonts w:hint="eastAsia"/>
        </w:rPr>
        <w:t>表达式来选择和操控数据的时候非常有用。要记住，在用完表格之后就删除表格。让我再重复一遍：在你用完表格之后，不要忘记删除表格。</w:t>
      </w:r>
    </w:p>
    <w:p w:rsidR="00831D4B" w:rsidRDefault="00831D4B" w:rsidP="00831D4B">
      <w:pPr>
        <w:pStyle w:val="a3"/>
      </w:pPr>
    </w:p>
    <w:p w:rsidR="00831D4B" w:rsidRDefault="00831D4B" w:rsidP="00831D4B">
      <w:pPr>
        <w:pStyle w:val="a3"/>
      </w:pPr>
      <w:r>
        <w:rPr>
          <w:rFonts w:hint="eastAsia"/>
        </w:rPr>
        <w:t>InnoDB</w:t>
      </w:r>
      <w:r>
        <w:rPr>
          <w:rFonts w:hint="eastAsia"/>
        </w:rPr>
        <w:t>和</w:t>
      </w:r>
      <w:r>
        <w:rPr>
          <w:rFonts w:hint="eastAsia"/>
        </w:rPr>
        <w:t>Berkley DB</w:t>
      </w:r>
    </w:p>
    <w:p w:rsidR="00831D4B" w:rsidRDefault="00831D4B" w:rsidP="00831D4B">
      <w:pPr>
        <w:pStyle w:val="a3"/>
      </w:pPr>
    </w:p>
    <w:p w:rsidR="00831D4B" w:rsidRDefault="00831D4B" w:rsidP="00831D4B">
      <w:pPr>
        <w:pStyle w:val="a3"/>
      </w:pPr>
      <w:r>
        <w:rPr>
          <w:rFonts w:hint="eastAsia"/>
        </w:rPr>
        <w:t>InnoDB</w:t>
      </w:r>
      <w:r>
        <w:rPr>
          <w:rFonts w:hint="eastAsia"/>
        </w:rPr>
        <w:t>和</w:t>
      </w:r>
      <w:r>
        <w:rPr>
          <w:rFonts w:hint="eastAsia"/>
        </w:rPr>
        <w:t xml:space="preserve">Berkley </w:t>
      </w:r>
      <w:proofErr w:type="gramStart"/>
      <w:r>
        <w:rPr>
          <w:rFonts w:hint="eastAsia"/>
        </w:rPr>
        <w:t>DB(</w:t>
      </w:r>
      <w:proofErr w:type="gramEnd"/>
      <w:r>
        <w:rPr>
          <w:rFonts w:hint="eastAsia"/>
        </w:rPr>
        <w:t>BDB)</w:t>
      </w:r>
      <w:r>
        <w:rPr>
          <w:rFonts w:hint="eastAsia"/>
        </w:rPr>
        <w:t>数据库引擎都是造就</w:t>
      </w:r>
      <w:r>
        <w:rPr>
          <w:rFonts w:hint="eastAsia"/>
        </w:rPr>
        <w:t>MySQL</w:t>
      </w:r>
      <w:r>
        <w:rPr>
          <w:rFonts w:hint="eastAsia"/>
        </w:rPr>
        <w:t>灵活性的技术的直接产品，这项技术就是</w:t>
      </w:r>
      <w:r>
        <w:rPr>
          <w:rFonts w:hint="eastAsia"/>
        </w:rPr>
        <w:t>MySQL++ API</w:t>
      </w:r>
      <w:r>
        <w:rPr>
          <w:rFonts w:hint="eastAsia"/>
        </w:rPr>
        <w:t>。在使用</w:t>
      </w:r>
      <w:r>
        <w:rPr>
          <w:rFonts w:hint="eastAsia"/>
        </w:rPr>
        <w:t>MySQL</w:t>
      </w:r>
      <w:r>
        <w:rPr>
          <w:rFonts w:hint="eastAsia"/>
        </w:rPr>
        <w:t>的时候，你所面对的每一个挑战几乎都源于</w:t>
      </w:r>
      <w:r>
        <w:rPr>
          <w:rFonts w:hint="eastAsia"/>
        </w:rPr>
        <w:t>ISAM</w:t>
      </w:r>
      <w:r>
        <w:rPr>
          <w:rFonts w:hint="eastAsia"/>
        </w:rPr>
        <w:t>和</w:t>
      </w:r>
      <w:r>
        <w:rPr>
          <w:rFonts w:hint="eastAsia"/>
        </w:rPr>
        <w:t>MyISAM</w:t>
      </w:r>
      <w:r>
        <w:rPr>
          <w:rFonts w:hint="eastAsia"/>
        </w:rPr>
        <w:t>数据库引擎不支持事务处理也不支持外来键。尽管要比</w:t>
      </w:r>
      <w:r>
        <w:rPr>
          <w:rFonts w:hint="eastAsia"/>
        </w:rPr>
        <w:t>ISAM</w:t>
      </w:r>
      <w:r>
        <w:rPr>
          <w:rFonts w:hint="eastAsia"/>
        </w:rPr>
        <w:t>和</w:t>
      </w:r>
      <w:r>
        <w:rPr>
          <w:rFonts w:hint="eastAsia"/>
        </w:rPr>
        <w:t xml:space="preserve"> MyISAM</w:t>
      </w:r>
      <w:r>
        <w:rPr>
          <w:rFonts w:hint="eastAsia"/>
        </w:rPr>
        <w:t>引擎慢很多，但是</w:t>
      </w:r>
      <w:r>
        <w:rPr>
          <w:rFonts w:hint="eastAsia"/>
        </w:rPr>
        <w:t>InnoDB</w:t>
      </w:r>
      <w:r>
        <w:rPr>
          <w:rFonts w:hint="eastAsia"/>
        </w:rPr>
        <w:t>和</w:t>
      </w:r>
      <w:r>
        <w:rPr>
          <w:rFonts w:hint="eastAsia"/>
        </w:rPr>
        <w:t>BDB</w:t>
      </w:r>
      <w:r>
        <w:rPr>
          <w:rFonts w:hint="eastAsia"/>
        </w:rPr>
        <w:t>包括了对事务处理和外来键的支持，这两点都是前两个引擎所没有的。</w:t>
      </w:r>
    </w:p>
    <w:p w:rsidR="00831D4B" w:rsidRDefault="00831D4B" w:rsidP="00831D4B">
      <w:pPr>
        <w:pStyle w:val="3"/>
      </w:pPr>
      <w:r>
        <w:rPr>
          <w:rFonts w:hint="eastAsia"/>
        </w:rPr>
        <w:t>管理</w:t>
      </w:r>
    </w:p>
    <w:p w:rsidR="00831D4B" w:rsidRPr="008D0D28" w:rsidRDefault="00831D4B" w:rsidP="00831D4B">
      <w:pPr>
        <w:pStyle w:val="4"/>
      </w:pPr>
      <w:r w:rsidRPr="008D0D28">
        <w:rPr>
          <w:rFonts w:hint="eastAsia"/>
        </w:rPr>
        <w:t>mysql</w:t>
      </w:r>
      <w:r w:rsidRPr="008D0D28">
        <w:rPr>
          <w:rFonts w:hint="eastAsia"/>
        </w:rPr>
        <w:t>导入</w:t>
      </w:r>
      <w:r w:rsidRPr="008D0D28">
        <w:rPr>
          <w:rFonts w:hint="eastAsia"/>
        </w:rPr>
        <w:t>.sql</w:t>
      </w:r>
      <w:r w:rsidRPr="008D0D28">
        <w:rPr>
          <w:rFonts w:hint="eastAsia"/>
        </w:rPr>
        <w:t>文件</w:t>
      </w:r>
    </w:p>
    <w:p w:rsidR="00831D4B" w:rsidRPr="008D0D28" w:rsidRDefault="00831D4B" w:rsidP="00831D4B">
      <w:pPr>
        <w:pStyle w:val="a3"/>
      </w:pPr>
    </w:p>
    <w:p w:rsidR="00831D4B" w:rsidRPr="008D0D28" w:rsidRDefault="00831D4B" w:rsidP="00831D4B">
      <w:pPr>
        <w:pStyle w:val="a3"/>
      </w:pPr>
      <w:r w:rsidRPr="008D0D28">
        <w:rPr>
          <w:rFonts w:hint="eastAsia"/>
        </w:rPr>
        <w:t>1.</w:t>
      </w:r>
      <w:r w:rsidRPr="008D0D28">
        <w:rPr>
          <w:rFonts w:hint="eastAsia"/>
        </w:rPr>
        <w:t>导出整个数据库</w:t>
      </w:r>
    </w:p>
    <w:p w:rsidR="00831D4B" w:rsidRDefault="00831D4B" w:rsidP="00831D4B">
      <w:pPr>
        <w:pStyle w:val="a3"/>
      </w:pPr>
      <w:proofErr w:type="gramStart"/>
      <w:r w:rsidRPr="008D0D28">
        <w:rPr>
          <w:rFonts w:hint="eastAsia"/>
        </w:rPr>
        <w:t>mysqldump</w:t>
      </w:r>
      <w:proofErr w:type="gramEnd"/>
      <w:r w:rsidRPr="008D0D28">
        <w:rPr>
          <w:rFonts w:hint="eastAsia"/>
        </w:rPr>
        <w:t xml:space="preserve"> -u </w:t>
      </w:r>
      <w:r w:rsidRPr="008D0D28">
        <w:rPr>
          <w:rFonts w:hint="eastAsia"/>
        </w:rPr>
        <w:t>用户名</w:t>
      </w:r>
      <w:r w:rsidRPr="008D0D28">
        <w:rPr>
          <w:rFonts w:hint="eastAsia"/>
        </w:rPr>
        <w:t xml:space="preserve"> -p </w:t>
      </w:r>
      <w:r w:rsidRPr="008D0D28">
        <w:rPr>
          <w:rFonts w:hint="eastAsia"/>
        </w:rPr>
        <w:t>数据库名</w:t>
      </w:r>
      <w:r w:rsidRPr="008D0D28">
        <w:rPr>
          <w:rFonts w:hint="eastAsia"/>
        </w:rPr>
        <w:t xml:space="preserve"> &gt; </w:t>
      </w:r>
      <w:r w:rsidRPr="008D0D28">
        <w:rPr>
          <w:rFonts w:hint="eastAsia"/>
        </w:rPr>
        <w:t>导出的文件名</w:t>
      </w:r>
    </w:p>
    <w:p w:rsidR="00831D4B" w:rsidRPr="008D0D28" w:rsidRDefault="00831D4B" w:rsidP="00831D4B">
      <w:pPr>
        <w:pStyle w:val="a3"/>
      </w:pPr>
      <w:proofErr w:type="gramStart"/>
      <w:r w:rsidRPr="008D0D28">
        <w:rPr>
          <w:rFonts w:hint="eastAsia"/>
        </w:rPr>
        <w:t>mysqldump</w:t>
      </w:r>
      <w:proofErr w:type="gramEnd"/>
      <w:r w:rsidRPr="008D0D28">
        <w:rPr>
          <w:rFonts w:hint="eastAsia"/>
        </w:rPr>
        <w:t xml:space="preserve"> -u wcnc -p smgp_apps_wcnc &gt; wcnc.sql</w:t>
      </w:r>
    </w:p>
    <w:p w:rsidR="00831D4B" w:rsidRDefault="00831D4B" w:rsidP="00831D4B">
      <w:pPr>
        <w:pStyle w:val="a3"/>
      </w:pPr>
    </w:p>
    <w:p w:rsidR="00831D4B" w:rsidRPr="008D0D28" w:rsidRDefault="00831D4B" w:rsidP="00831D4B">
      <w:pPr>
        <w:pStyle w:val="a3"/>
      </w:pPr>
      <w:r w:rsidRPr="008D0D28">
        <w:rPr>
          <w:rFonts w:hint="eastAsia"/>
        </w:rPr>
        <w:t>2.</w:t>
      </w:r>
      <w:r w:rsidRPr="008D0D28">
        <w:rPr>
          <w:rFonts w:hint="eastAsia"/>
        </w:rPr>
        <w:t>导出一个表</w:t>
      </w:r>
    </w:p>
    <w:p w:rsidR="00831D4B" w:rsidRPr="008D0D28" w:rsidRDefault="00831D4B" w:rsidP="00831D4B">
      <w:pPr>
        <w:pStyle w:val="a3"/>
      </w:pPr>
      <w:proofErr w:type="gramStart"/>
      <w:r w:rsidRPr="008D0D28">
        <w:rPr>
          <w:rFonts w:hint="eastAsia"/>
        </w:rPr>
        <w:t>mysqldump</w:t>
      </w:r>
      <w:proofErr w:type="gramEnd"/>
      <w:r w:rsidRPr="008D0D28">
        <w:rPr>
          <w:rFonts w:hint="eastAsia"/>
        </w:rPr>
        <w:t xml:space="preserve"> -u </w:t>
      </w:r>
      <w:r w:rsidRPr="008D0D28">
        <w:rPr>
          <w:rFonts w:hint="eastAsia"/>
        </w:rPr>
        <w:t>用户名</w:t>
      </w:r>
      <w:r w:rsidRPr="008D0D28">
        <w:rPr>
          <w:rFonts w:hint="eastAsia"/>
        </w:rPr>
        <w:t xml:space="preserve"> -p </w:t>
      </w:r>
      <w:r w:rsidRPr="008D0D28">
        <w:rPr>
          <w:rFonts w:hint="eastAsia"/>
        </w:rPr>
        <w:t>数据库名</w:t>
      </w:r>
      <w:r w:rsidRPr="008D0D28">
        <w:rPr>
          <w:rFonts w:hint="eastAsia"/>
        </w:rPr>
        <w:t xml:space="preserve"> </w:t>
      </w:r>
      <w:r w:rsidRPr="008D0D28">
        <w:rPr>
          <w:rFonts w:hint="eastAsia"/>
        </w:rPr>
        <w:t>表名</w:t>
      </w:r>
      <w:r w:rsidRPr="008D0D28">
        <w:rPr>
          <w:rFonts w:hint="eastAsia"/>
        </w:rPr>
        <w:t xml:space="preserve">&gt; </w:t>
      </w:r>
      <w:r w:rsidRPr="008D0D28">
        <w:rPr>
          <w:rFonts w:hint="eastAsia"/>
        </w:rPr>
        <w:t>导出的文件名</w:t>
      </w:r>
    </w:p>
    <w:p w:rsidR="00831D4B" w:rsidRPr="008D0D28" w:rsidRDefault="00831D4B" w:rsidP="00831D4B">
      <w:pPr>
        <w:pStyle w:val="a3"/>
      </w:pPr>
      <w:proofErr w:type="gramStart"/>
      <w:r w:rsidRPr="008D0D28">
        <w:rPr>
          <w:rFonts w:hint="eastAsia"/>
        </w:rPr>
        <w:t>mysqldump</w:t>
      </w:r>
      <w:proofErr w:type="gramEnd"/>
      <w:r w:rsidRPr="008D0D28">
        <w:rPr>
          <w:rFonts w:hint="eastAsia"/>
        </w:rPr>
        <w:t xml:space="preserve"> -u wcnc -p smgp_apps_wcnc users&gt; wcnc_users.sql</w:t>
      </w:r>
    </w:p>
    <w:p w:rsidR="00831D4B" w:rsidRPr="008D0D28" w:rsidRDefault="00831D4B" w:rsidP="00831D4B">
      <w:pPr>
        <w:pStyle w:val="a3"/>
      </w:pPr>
    </w:p>
    <w:p w:rsidR="00831D4B" w:rsidRPr="008D0D28" w:rsidRDefault="00831D4B" w:rsidP="00831D4B">
      <w:pPr>
        <w:pStyle w:val="a3"/>
      </w:pPr>
      <w:r w:rsidRPr="008D0D28">
        <w:rPr>
          <w:rFonts w:hint="eastAsia"/>
        </w:rPr>
        <w:t>3.</w:t>
      </w:r>
      <w:r w:rsidRPr="008D0D28">
        <w:rPr>
          <w:rFonts w:hint="eastAsia"/>
        </w:rPr>
        <w:t>导出一个数据库结构</w:t>
      </w:r>
    </w:p>
    <w:p w:rsidR="00831D4B" w:rsidRPr="008D0D28" w:rsidRDefault="00831D4B" w:rsidP="00831D4B">
      <w:pPr>
        <w:pStyle w:val="a3"/>
      </w:pPr>
      <w:proofErr w:type="gramStart"/>
      <w:r w:rsidRPr="008D0D28">
        <w:rPr>
          <w:rFonts w:hint="eastAsia"/>
        </w:rPr>
        <w:t>mysqldump</w:t>
      </w:r>
      <w:proofErr w:type="gramEnd"/>
      <w:r w:rsidRPr="008D0D28">
        <w:rPr>
          <w:rFonts w:hint="eastAsia"/>
        </w:rPr>
        <w:t xml:space="preserve"> -u wcnc -p -d --add-drop-table smgp_apps_wcnc &gt;d:\wcnc_db.sql</w:t>
      </w:r>
    </w:p>
    <w:p w:rsidR="00831D4B" w:rsidRDefault="00831D4B" w:rsidP="00831D4B">
      <w:pPr>
        <w:pStyle w:val="a3"/>
      </w:pPr>
    </w:p>
    <w:p w:rsidR="00831D4B" w:rsidRPr="008D0D28" w:rsidRDefault="00831D4B" w:rsidP="00831D4B">
      <w:pPr>
        <w:pStyle w:val="a3"/>
      </w:pPr>
      <w:r w:rsidRPr="008D0D28">
        <w:rPr>
          <w:rFonts w:hint="eastAsia"/>
        </w:rPr>
        <w:t>-</w:t>
      </w:r>
      <w:proofErr w:type="gramStart"/>
      <w:r w:rsidRPr="008D0D28">
        <w:rPr>
          <w:rFonts w:hint="eastAsia"/>
        </w:rPr>
        <w:t>d</w:t>
      </w:r>
      <w:proofErr w:type="gramEnd"/>
      <w:r w:rsidRPr="008D0D28">
        <w:rPr>
          <w:rFonts w:hint="eastAsia"/>
        </w:rPr>
        <w:t xml:space="preserve"> </w:t>
      </w:r>
      <w:r w:rsidRPr="008D0D28">
        <w:rPr>
          <w:rFonts w:hint="eastAsia"/>
        </w:rPr>
        <w:t>没有数据</w:t>
      </w:r>
      <w:r w:rsidRPr="008D0D28">
        <w:rPr>
          <w:rFonts w:hint="eastAsia"/>
        </w:rPr>
        <w:t xml:space="preserve"> --add-drop-table </w:t>
      </w:r>
      <w:r w:rsidRPr="008D0D28">
        <w:rPr>
          <w:rFonts w:hint="eastAsia"/>
        </w:rPr>
        <w:t>在每个</w:t>
      </w:r>
      <w:r w:rsidRPr="008D0D28">
        <w:rPr>
          <w:rFonts w:hint="eastAsia"/>
        </w:rPr>
        <w:t>create</w:t>
      </w:r>
      <w:r w:rsidRPr="008D0D28">
        <w:rPr>
          <w:rFonts w:hint="eastAsia"/>
        </w:rPr>
        <w:t>语句之前增加一个</w:t>
      </w:r>
      <w:r w:rsidRPr="008D0D28">
        <w:rPr>
          <w:rFonts w:hint="eastAsia"/>
        </w:rPr>
        <w:t>drop table</w:t>
      </w:r>
    </w:p>
    <w:p w:rsidR="00831D4B" w:rsidRPr="008D0D28" w:rsidRDefault="00831D4B" w:rsidP="00831D4B">
      <w:pPr>
        <w:pStyle w:val="a3"/>
      </w:pPr>
    </w:p>
    <w:p w:rsidR="00831D4B" w:rsidRPr="008D0D28" w:rsidRDefault="00831D4B" w:rsidP="00831D4B">
      <w:pPr>
        <w:pStyle w:val="a3"/>
      </w:pPr>
      <w:r w:rsidRPr="008D0D28">
        <w:rPr>
          <w:rFonts w:hint="eastAsia"/>
        </w:rPr>
        <w:t>4.</w:t>
      </w:r>
      <w:r w:rsidRPr="008D0D28">
        <w:rPr>
          <w:rFonts w:hint="eastAsia"/>
        </w:rPr>
        <w:t>导入数据库</w:t>
      </w:r>
    </w:p>
    <w:p w:rsidR="00831D4B" w:rsidRPr="008D0D28" w:rsidRDefault="00831D4B" w:rsidP="00831D4B">
      <w:pPr>
        <w:pStyle w:val="a3"/>
      </w:pPr>
      <w:r w:rsidRPr="008D0D28">
        <w:rPr>
          <w:rFonts w:hint="eastAsia"/>
        </w:rPr>
        <w:t>常用</w:t>
      </w:r>
      <w:r w:rsidRPr="008D0D28">
        <w:rPr>
          <w:rFonts w:hint="eastAsia"/>
        </w:rPr>
        <w:t xml:space="preserve">source </w:t>
      </w:r>
      <w:r w:rsidRPr="008D0D28">
        <w:rPr>
          <w:rFonts w:hint="eastAsia"/>
        </w:rPr>
        <w:t>命令</w:t>
      </w:r>
    </w:p>
    <w:p w:rsidR="00831D4B" w:rsidRPr="008D0D28" w:rsidRDefault="00831D4B" w:rsidP="00831D4B">
      <w:pPr>
        <w:pStyle w:val="a3"/>
      </w:pPr>
      <w:r w:rsidRPr="008D0D28">
        <w:rPr>
          <w:rFonts w:hint="eastAsia"/>
        </w:rPr>
        <w:t>进入</w:t>
      </w:r>
      <w:r w:rsidRPr="008D0D28">
        <w:rPr>
          <w:rFonts w:hint="eastAsia"/>
        </w:rPr>
        <w:t>mysql</w:t>
      </w:r>
      <w:r w:rsidRPr="008D0D28">
        <w:rPr>
          <w:rFonts w:hint="eastAsia"/>
        </w:rPr>
        <w:t>数据库控制台，</w:t>
      </w:r>
    </w:p>
    <w:p w:rsidR="00831D4B" w:rsidRPr="008D0D28" w:rsidRDefault="00831D4B" w:rsidP="00831D4B">
      <w:pPr>
        <w:pStyle w:val="a3"/>
      </w:pPr>
      <w:r w:rsidRPr="008D0D28">
        <w:rPr>
          <w:rFonts w:hint="eastAsia"/>
        </w:rPr>
        <w:t>如</w:t>
      </w:r>
      <w:r w:rsidRPr="008D0D28">
        <w:rPr>
          <w:rFonts w:hint="eastAsia"/>
        </w:rPr>
        <w:t>mysql -u root -p</w:t>
      </w:r>
    </w:p>
    <w:p w:rsidR="00831D4B" w:rsidRPr="008D0D28" w:rsidRDefault="00831D4B" w:rsidP="00831D4B">
      <w:pPr>
        <w:pStyle w:val="a3"/>
      </w:pPr>
      <w:proofErr w:type="gramStart"/>
      <w:r w:rsidRPr="008D0D28">
        <w:rPr>
          <w:rFonts w:hint="eastAsia"/>
        </w:rPr>
        <w:t>mysql&gt;</w:t>
      </w:r>
      <w:proofErr w:type="gramEnd"/>
      <w:r w:rsidRPr="008D0D28">
        <w:rPr>
          <w:rFonts w:hint="eastAsia"/>
        </w:rPr>
        <w:t xml:space="preserve">use </w:t>
      </w:r>
      <w:r w:rsidRPr="008D0D28">
        <w:rPr>
          <w:rFonts w:hint="eastAsia"/>
        </w:rPr>
        <w:t>数据库</w:t>
      </w:r>
    </w:p>
    <w:p w:rsidR="00831D4B" w:rsidRPr="008D0D28" w:rsidRDefault="00831D4B" w:rsidP="00831D4B">
      <w:pPr>
        <w:pStyle w:val="a3"/>
      </w:pPr>
      <w:r w:rsidRPr="008D0D28">
        <w:rPr>
          <w:rFonts w:hint="eastAsia"/>
        </w:rPr>
        <w:t>然后使用</w:t>
      </w:r>
      <w:r w:rsidRPr="008D0D28">
        <w:rPr>
          <w:rFonts w:hint="eastAsia"/>
        </w:rPr>
        <w:t>source</w:t>
      </w:r>
      <w:r w:rsidRPr="008D0D28">
        <w:rPr>
          <w:rFonts w:hint="eastAsia"/>
        </w:rPr>
        <w:t>命令，后面参数为脚本文件</w:t>
      </w:r>
      <w:r w:rsidRPr="008D0D28">
        <w:rPr>
          <w:rFonts w:hint="eastAsia"/>
        </w:rPr>
        <w:t>(</w:t>
      </w:r>
      <w:r w:rsidRPr="008D0D28">
        <w:rPr>
          <w:rFonts w:hint="eastAsia"/>
        </w:rPr>
        <w:t>如这里用到的</w:t>
      </w:r>
      <w:r w:rsidRPr="008D0D28">
        <w:rPr>
          <w:rFonts w:hint="eastAsia"/>
        </w:rPr>
        <w:t>.sql)</w:t>
      </w:r>
    </w:p>
    <w:p w:rsidR="00831D4B" w:rsidRDefault="00831D4B" w:rsidP="00831D4B">
      <w:pPr>
        <w:pStyle w:val="a3"/>
      </w:pPr>
      <w:proofErr w:type="gramStart"/>
      <w:r w:rsidRPr="008D0D28">
        <w:rPr>
          <w:rFonts w:hint="eastAsia"/>
        </w:rPr>
        <w:t>mysql&gt;</w:t>
      </w:r>
      <w:proofErr w:type="gramEnd"/>
      <w:r w:rsidRPr="008D0D28">
        <w:rPr>
          <w:rFonts w:hint="eastAsia"/>
        </w:rPr>
        <w:t>source d:\wcnc_db.sql</w:t>
      </w:r>
    </w:p>
    <w:p w:rsidR="00831D4B" w:rsidRDefault="00831D4B" w:rsidP="00831D4B">
      <w:pPr>
        <w:pStyle w:val="2"/>
      </w:pPr>
      <w:r>
        <w:rPr>
          <w:rFonts w:hint="eastAsia"/>
        </w:rPr>
        <w:t>Oracle</w:t>
      </w:r>
    </w:p>
    <w:p w:rsidR="00831D4B" w:rsidRDefault="00831D4B" w:rsidP="00831D4B">
      <w:pPr>
        <w:pStyle w:val="3"/>
      </w:pPr>
      <w:r>
        <w:rPr>
          <w:rFonts w:hint="eastAsia"/>
        </w:rPr>
        <w:t>索引</w:t>
      </w:r>
    </w:p>
    <w:p w:rsidR="00831D4B" w:rsidRDefault="00831D4B" w:rsidP="00831D4B">
      <w:pPr>
        <w:pStyle w:val="4"/>
      </w:pPr>
      <w:r>
        <w:rPr>
          <w:rFonts w:hint="eastAsia"/>
        </w:rPr>
        <w:t>第一讲、索引并非总是最佳选择</w:t>
      </w:r>
      <w:r>
        <w:t xml:space="preserve"> </w:t>
      </w:r>
    </w:p>
    <w:p w:rsidR="00831D4B" w:rsidRDefault="00831D4B" w:rsidP="00831D4B">
      <w:pPr>
        <w:pStyle w:val="a3"/>
      </w:pPr>
      <w:r>
        <w:br/>
      </w:r>
      <w:r>
        <w:br/>
      </w:r>
      <w:r>
        <w:t xml:space="preserve">　　如果发现</w:t>
      </w:r>
      <w:r>
        <w:t xml:space="preserve">Oracle </w:t>
      </w:r>
      <w:r>
        <w:t>在有索引的情况下，没有使用索引，这并不是</w:t>
      </w:r>
      <w:r>
        <w:t xml:space="preserve">Oracle </w:t>
      </w:r>
      <w:r>
        <w:t>的优化器出错。在有些情况下，</w:t>
      </w:r>
      <w:r>
        <w:t xml:space="preserve">Oracle </w:t>
      </w:r>
      <w:r>
        <w:t>确实会</w:t>
      </w:r>
      <w:proofErr w:type="gramStart"/>
      <w:r>
        <w:t>选择全表扫描</w:t>
      </w:r>
      <w:proofErr w:type="gramEnd"/>
      <w:r>
        <w:t>（</w:t>
      </w:r>
      <w:r>
        <w:t>Full Table Scan</w:t>
      </w:r>
      <w:r>
        <w:t>）</w:t>
      </w:r>
      <w:r>
        <w:t>,</w:t>
      </w:r>
      <w:r>
        <w:t>而非索引扫描（</w:t>
      </w:r>
      <w:r>
        <w:t>Index Scan</w:t>
      </w:r>
      <w:r>
        <w:t>）。这些情况通常有：</w:t>
      </w:r>
      <w:r>
        <w:t xml:space="preserve"> </w:t>
      </w:r>
      <w:r>
        <w:br/>
      </w:r>
      <w:r>
        <w:br/>
      </w:r>
      <w:r>
        <w:t xml:space="preserve">　　</w:t>
      </w:r>
      <w:r>
        <w:t xml:space="preserve">1. </w:t>
      </w:r>
      <w:r>
        <w:t>表未做</w:t>
      </w:r>
      <w:r>
        <w:t xml:space="preserve">statistics, </w:t>
      </w:r>
      <w:r>
        <w:t>或者</w:t>
      </w:r>
      <w:r>
        <w:t xml:space="preserve"> statistics </w:t>
      </w:r>
      <w:r>
        <w:t>陈旧，导致</w:t>
      </w:r>
      <w:r>
        <w:t xml:space="preserve"> Oracle </w:t>
      </w:r>
      <w:r>
        <w:t>判断失误。</w:t>
      </w:r>
      <w:r>
        <w:t xml:space="preserve"> </w:t>
      </w:r>
      <w:r>
        <w:br/>
      </w:r>
      <w:r>
        <w:t xml:space="preserve">　　</w:t>
      </w:r>
      <w:r>
        <w:t xml:space="preserve">2. </w:t>
      </w:r>
      <w:r>
        <w:t>根据该表拥有的记录数和数据块数，实际上全表扫描要比索引扫描更快。</w:t>
      </w:r>
      <w:r>
        <w:t xml:space="preserve"> </w:t>
      </w:r>
      <w:r>
        <w:br/>
      </w:r>
      <w:r>
        <w:br/>
      </w:r>
      <w:r>
        <w:t xml:space="preserve">　　对第</w:t>
      </w:r>
      <w:r>
        <w:t>1</w:t>
      </w:r>
      <w:r>
        <w:t>种情况，最常见的例子，是以下这句</w:t>
      </w:r>
      <w:r>
        <w:t xml:space="preserve">sql </w:t>
      </w:r>
      <w:r>
        <w:t>语句：</w:t>
      </w:r>
      <w:r>
        <w:t xml:space="preserve"> </w:t>
      </w:r>
      <w:r>
        <w:br/>
      </w:r>
      <w:proofErr w:type="gramStart"/>
      <w:r>
        <w:t>select</w:t>
      </w:r>
      <w:proofErr w:type="gramEnd"/>
      <w:r>
        <w:t xml:space="preserve"> count(*) from mytable; </w:t>
      </w:r>
      <w:r>
        <w:br/>
      </w:r>
      <w:r>
        <w:br/>
      </w:r>
      <w:r>
        <w:t xml:space="preserve">　　在未作</w:t>
      </w:r>
      <w:r>
        <w:t xml:space="preserve">statistics </w:t>
      </w:r>
      <w:r>
        <w:t>之前，它使用全表扫描，需要读取</w:t>
      </w:r>
      <w:r>
        <w:t>6000</w:t>
      </w:r>
      <w:r>
        <w:t>多个数据块（一个数据块是</w:t>
      </w:r>
      <w:r>
        <w:t>8k</w:t>
      </w:r>
      <w:r>
        <w:t>）</w:t>
      </w:r>
      <w:r>
        <w:t xml:space="preserve">, </w:t>
      </w:r>
      <w:r>
        <w:t>做了</w:t>
      </w:r>
      <w:r>
        <w:t xml:space="preserve">statistics </w:t>
      </w:r>
      <w:r>
        <w:t>之后，使用的是</w:t>
      </w:r>
      <w:r>
        <w:t xml:space="preserve"> INDEX (FAST FULL SCAN) </w:t>
      </w:r>
      <w:r>
        <w:t>，只需要读取</w:t>
      </w:r>
      <w:r>
        <w:t>450</w:t>
      </w:r>
      <w:r>
        <w:t>个数据块。但是，</w:t>
      </w:r>
      <w:r>
        <w:t xml:space="preserve">statistics </w:t>
      </w:r>
      <w:r>
        <w:t>做得不好，也会导致</w:t>
      </w:r>
      <w:r>
        <w:t xml:space="preserve">Oracle </w:t>
      </w:r>
      <w:r>
        <w:t>不使用索引。</w:t>
      </w:r>
      <w:r>
        <w:t xml:space="preserve"> </w:t>
      </w:r>
      <w:r>
        <w:br/>
      </w:r>
      <w:r>
        <w:br/>
      </w:r>
      <w:r>
        <w:t xml:space="preserve">　　第</w:t>
      </w:r>
      <w:r>
        <w:t>2</w:t>
      </w:r>
      <w:r>
        <w:t>种情况就要复杂得多。一般概念上都认为索引</w:t>
      </w:r>
      <w:proofErr w:type="gramStart"/>
      <w:r>
        <w:t>比表快</w:t>
      </w:r>
      <w:proofErr w:type="gramEnd"/>
      <w:r>
        <w:t>，比较难以理解什么情况</w:t>
      </w:r>
      <w:proofErr w:type="gramStart"/>
      <w:r>
        <w:t>下全表扫描</w:t>
      </w:r>
      <w:proofErr w:type="gramEnd"/>
      <w:r>
        <w:t>要比索引扫描快。为了讲清楚这个问题，这里先介绍一下</w:t>
      </w:r>
      <w:r>
        <w:t xml:space="preserve">Oracle </w:t>
      </w:r>
      <w:r>
        <w:t>在评估使用索引的代价（</w:t>
      </w:r>
      <w:r>
        <w:t>cost</w:t>
      </w:r>
      <w:r>
        <w:t>）时两个重要的数据：</w:t>
      </w:r>
      <w:proofErr w:type="gramStart"/>
      <w:r>
        <w:t>CF(</w:t>
      </w:r>
      <w:proofErr w:type="gramEnd"/>
      <w:r>
        <w:t xml:space="preserve">Clustering factor) </w:t>
      </w:r>
      <w:r>
        <w:t>和</w:t>
      </w:r>
      <w:r>
        <w:t xml:space="preserve"> FF(Filtering factor). </w:t>
      </w:r>
      <w:r>
        <w:br/>
      </w:r>
      <w:r>
        <w:t xml:space="preserve">　　</w:t>
      </w:r>
      <w:r>
        <w:t xml:space="preserve">CF: </w:t>
      </w:r>
      <w:r>
        <w:t>所谓</w:t>
      </w:r>
      <w:r>
        <w:t xml:space="preserve"> CF, </w:t>
      </w:r>
      <w:r>
        <w:t>通俗地讲，就是每读入一个索引块，要对应读入多少个数据块。</w:t>
      </w:r>
      <w:r>
        <w:t xml:space="preserve"> </w:t>
      </w:r>
      <w:r>
        <w:br/>
      </w:r>
      <w:r>
        <w:t xml:space="preserve">　　</w:t>
      </w:r>
      <w:r>
        <w:t xml:space="preserve">FF: </w:t>
      </w:r>
      <w:r>
        <w:t>所谓</w:t>
      </w:r>
      <w:r>
        <w:t xml:space="preserve"> FF, </w:t>
      </w:r>
      <w:r>
        <w:t>就是该</w:t>
      </w:r>
      <w:r>
        <w:t xml:space="preserve">sql </w:t>
      </w:r>
      <w:r>
        <w:t>语句所选择的结果集，占总的数据量的百分比。</w:t>
      </w:r>
      <w:r>
        <w:t xml:space="preserve"> </w:t>
      </w:r>
      <w:r>
        <w:br/>
      </w:r>
      <w:r>
        <w:br/>
      </w:r>
      <w:r>
        <w:t xml:space="preserve">　　大约的计算公式是：</w:t>
      </w:r>
      <w:r>
        <w:t xml:space="preserve">FF * (CF + </w:t>
      </w:r>
      <w:r>
        <w:t>索引块个数</w:t>
      </w:r>
      <w:r>
        <w:t xml:space="preserve">) </w:t>
      </w:r>
      <w:r>
        <w:t>，由此估计出，一个查询，</w:t>
      </w:r>
      <w:r>
        <w:t xml:space="preserve"> </w:t>
      </w:r>
      <w:r>
        <w:t>如果使用某个索引，会需要读入的数据块块数。需要读入的</w:t>
      </w:r>
      <w:proofErr w:type="gramStart"/>
      <w:r>
        <w:t>数据块越多</w:t>
      </w:r>
      <w:proofErr w:type="gramEnd"/>
      <w:r>
        <w:t>，则</w:t>
      </w:r>
      <w:r>
        <w:t xml:space="preserve"> cost </w:t>
      </w:r>
      <w:r>
        <w:t>越大，</w:t>
      </w:r>
      <w:r>
        <w:t xml:space="preserve">Oracle </w:t>
      </w:r>
      <w:r>
        <w:t>也就越可能不选择使用</w:t>
      </w:r>
      <w:r>
        <w:t xml:space="preserve"> index. </w:t>
      </w:r>
      <w:r>
        <w:t>（</w:t>
      </w:r>
      <w:proofErr w:type="gramStart"/>
      <w:r>
        <w:t>全表扫描</w:t>
      </w:r>
      <w:proofErr w:type="gramEnd"/>
      <w:r>
        <w:t>需要读入的数据块数等于该表的实际数据块数）</w:t>
      </w:r>
      <w:r>
        <w:t xml:space="preserve"> </w:t>
      </w:r>
      <w:r>
        <w:br/>
      </w:r>
      <w:r>
        <w:br/>
      </w:r>
      <w:r>
        <w:t xml:space="preserve">　　其核心就是，</w:t>
      </w:r>
      <w:r>
        <w:t xml:space="preserve"> CF </w:t>
      </w:r>
      <w:r>
        <w:t>可能会比实际的数据块数量大。</w:t>
      </w:r>
      <w:r>
        <w:t xml:space="preserve">CF </w:t>
      </w:r>
      <w:r>
        <w:t>受到索引中数据的排列方式影响，通常在索引刚建立时，索引中的记录与表中的记录有良好的对应关系，</w:t>
      </w:r>
      <w:r>
        <w:t xml:space="preserve">CF </w:t>
      </w:r>
      <w:r>
        <w:t>都很小；在表经过大量的插入、修改后，这种对应关系越来越乱，</w:t>
      </w:r>
      <w:r>
        <w:t xml:space="preserve">CF </w:t>
      </w:r>
      <w:r>
        <w:t>也越来越大。此时需要</w:t>
      </w:r>
      <w:r>
        <w:t xml:space="preserve"> DBA </w:t>
      </w:r>
      <w:r>
        <w:t>重新建立或者组织该索引。</w:t>
      </w:r>
      <w:r>
        <w:t xml:space="preserve"> </w:t>
      </w:r>
      <w:r>
        <w:br/>
      </w:r>
      <w:r>
        <w:br/>
      </w:r>
      <w:r>
        <w:t xml:space="preserve">　　如果某个</w:t>
      </w:r>
      <w:r>
        <w:t xml:space="preserve">sql </w:t>
      </w:r>
      <w:r>
        <w:t>语句以前一直使用某索引，较长时间后不再使用，一种可能就是</w:t>
      </w:r>
      <w:r>
        <w:t xml:space="preserve"> CF </w:t>
      </w:r>
      <w:r>
        <w:t>已经变得太大，需要重新整理该索引了。</w:t>
      </w:r>
      <w:r>
        <w:t xml:space="preserve"> </w:t>
      </w:r>
      <w:r>
        <w:br/>
      </w:r>
      <w:r>
        <w:br/>
      </w:r>
      <w:r>
        <w:t xml:space="preserve">　　</w:t>
      </w:r>
      <w:r>
        <w:t xml:space="preserve">FF </w:t>
      </w:r>
      <w:r>
        <w:t>则是</w:t>
      </w:r>
      <w:r>
        <w:t xml:space="preserve">Oracle </w:t>
      </w:r>
      <w:r>
        <w:t>根据</w:t>
      </w:r>
      <w:r>
        <w:t xml:space="preserve"> statistics </w:t>
      </w:r>
      <w:r>
        <w:t>所做的估计。比如</w:t>
      </w:r>
      <w:r>
        <w:t xml:space="preserve">, mytables </w:t>
      </w:r>
      <w:r>
        <w:t>表有</w:t>
      </w:r>
      <w:r>
        <w:t>32</w:t>
      </w:r>
      <w:r>
        <w:t>万行，其主键</w:t>
      </w:r>
      <w:r>
        <w:t>myid</w:t>
      </w:r>
      <w:r>
        <w:t>的最小值是</w:t>
      </w:r>
      <w:r>
        <w:t>1</w:t>
      </w:r>
      <w:r>
        <w:t>，最大值是</w:t>
      </w:r>
      <w:r>
        <w:t>409654</w:t>
      </w:r>
      <w:r>
        <w:t>，考虑以下</w:t>
      </w:r>
      <w:r>
        <w:t xml:space="preserve">sql </w:t>
      </w:r>
      <w:r>
        <w:t>语句：</w:t>
      </w:r>
      <w:r>
        <w:t xml:space="preserve"> </w:t>
      </w:r>
      <w:r>
        <w:br/>
      </w:r>
      <w:r>
        <w:br/>
        <w:t xml:space="preserve">Select * from mytables where myid&gt;=1; </w:t>
      </w:r>
      <w:r>
        <w:t>和</w:t>
      </w:r>
      <w:r>
        <w:t xml:space="preserve"> </w:t>
      </w:r>
      <w:r>
        <w:br/>
      </w:r>
      <w:r>
        <w:br/>
        <w:t xml:space="preserve">Select * from mytables where myid&gt;=400000 </w:t>
      </w:r>
      <w:r>
        <w:br/>
      </w:r>
      <w:r>
        <w:br/>
      </w:r>
      <w:r>
        <w:t xml:space="preserve">　　这两句看似差不多的</w:t>
      </w:r>
      <w:r>
        <w:t xml:space="preserve"> sql </w:t>
      </w:r>
      <w:r>
        <w:t>语句，对</w:t>
      </w:r>
      <w:r>
        <w:t xml:space="preserve">Oracle </w:t>
      </w:r>
      <w:r>
        <w:t>而言，却有巨大的差别。因为前者的</w:t>
      </w:r>
      <w:r>
        <w:t xml:space="preserve"> FF </w:t>
      </w:r>
      <w:r>
        <w:t>是</w:t>
      </w:r>
      <w:r>
        <w:t>100%</w:t>
      </w:r>
      <w:r>
        <w:t>，</w:t>
      </w:r>
      <w:r>
        <w:t xml:space="preserve"> </w:t>
      </w:r>
      <w:r>
        <w:t>而后者的</w:t>
      </w:r>
      <w:r>
        <w:t xml:space="preserve"> FF </w:t>
      </w:r>
      <w:r>
        <w:t>可能只有</w:t>
      </w:r>
      <w:r>
        <w:t xml:space="preserve"> 1%</w:t>
      </w:r>
      <w:r>
        <w:t>。如果它的</w:t>
      </w:r>
      <w:r>
        <w:t xml:space="preserve">CF </w:t>
      </w:r>
      <w:r>
        <w:t>大于实际的数据块数，则</w:t>
      </w:r>
      <w:r>
        <w:t xml:space="preserve">Oracle </w:t>
      </w:r>
      <w:r>
        <w:t>可能会选择完全不同的优化方式。而实际上，在我们的数据库上的测试验证了我们的预测</w:t>
      </w:r>
      <w:r>
        <w:t xml:space="preserve">. </w:t>
      </w:r>
      <w:r>
        <w:t>以下是在</w:t>
      </w:r>
      <w:r>
        <w:t xml:space="preserve">HP </w:t>
      </w:r>
      <w:r>
        <w:t>上执行时它们的</w:t>
      </w:r>
      <w:r>
        <w:t xml:space="preserve"> explain plan: </w:t>
      </w:r>
      <w:r>
        <w:br/>
      </w:r>
      <w:r>
        <w:br/>
      </w:r>
      <w:r>
        <w:t xml:space="preserve">　　第一句：</w:t>
      </w:r>
      <w:r>
        <w:t xml:space="preserve"> </w:t>
      </w:r>
      <w:r>
        <w:br/>
      </w:r>
      <w:r>
        <w:br/>
      </w:r>
      <w:r w:rsidRPr="00824CBF">
        <w:t xml:space="preserve">SQL&gt; select * from mytables where myid&gt;=1; </w:t>
      </w:r>
      <w:r w:rsidRPr="00824CBF">
        <w:br/>
      </w:r>
      <w:r w:rsidRPr="00824CBF">
        <w:t xml:space="preserve">　　已选择</w:t>
      </w:r>
      <w:r w:rsidRPr="00824CBF">
        <w:t>325917</w:t>
      </w:r>
      <w:r w:rsidRPr="00824CBF">
        <w:t>行。</w:t>
      </w:r>
      <w:r w:rsidRPr="00824CBF">
        <w:t xml:space="preserve"> </w:t>
      </w:r>
      <w:r w:rsidRPr="00824CBF">
        <w:br/>
      </w:r>
      <w:r w:rsidRPr="00824CBF">
        <w:br/>
        <w:t xml:space="preserve">Execution Plan </w:t>
      </w:r>
      <w:r w:rsidRPr="00824CBF">
        <w:br/>
        <w:t xml:space="preserve">---------------------------------------------------------- </w:t>
      </w:r>
      <w:r w:rsidRPr="00824CBF">
        <w:br/>
        <w:t xml:space="preserve">0 SELECT STATEMENT Optimizer=CHOOSE (Cost=3132 Card=318474 Byt es=141402456) </w:t>
      </w:r>
      <w:r w:rsidRPr="00824CBF">
        <w:br/>
        <w:t xml:space="preserve">1 0 TABLE ACCESS (FULL) OF 'MYTABLES' (Cost=3132 Card=318474 Byt es=141402456) </w:t>
      </w:r>
      <w:r w:rsidRPr="00824CBF">
        <w:br/>
        <w:t xml:space="preserve">Statistics </w:t>
      </w:r>
      <w:r w:rsidRPr="00824CBF">
        <w:br/>
      </w:r>
      <w:r>
        <w:t xml:space="preserve">---------------------------------------------------------- </w:t>
      </w:r>
      <w:r>
        <w:br/>
        <w:t xml:space="preserve">7 recursive calls </w:t>
      </w:r>
      <w:r>
        <w:br/>
        <w:t xml:space="preserve">89 db block gets </w:t>
      </w:r>
      <w:r>
        <w:br/>
        <w:t xml:space="preserve">41473 consistent gets </w:t>
      </w:r>
      <w:r>
        <w:br/>
        <w:t xml:space="preserve">19828 physical reads </w:t>
      </w:r>
      <w:r>
        <w:br/>
        <w:t xml:space="preserve">0 redo size </w:t>
      </w:r>
      <w:r>
        <w:br/>
        <w:t xml:space="preserve">131489563 bytes sent via SQL*Net to client </w:t>
      </w:r>
      <w:r>
        <w:br/>
        <w:t xml:space="preserve">1760245 bytes received via SQL*Net from client </w:t>
      </w:r>
      <w:r>
        <w:br/>
        <w:t xml:space="preserve">21729 SQL*Net roundtrips to/from client </w:t>
      </w:r>
      <w:r>
        <w:br/>
        <w:t xml:space="preserve">1 sorts (memory) </w:t>
      </w:r>
      <w:r>
        <w:br/>
        <w:t xml:space="preserve">0 sorts (disk) </w:t>
      </w:r>
      <w:r>
        <w:br/>
        <w:t xml:space="preserve">325917 rows processed </w:t>
      </w:r>
      <w:r>
        <w:br/>
      </w:r>
      <w:r>
        <w:t xml:space="preserve">　　第二句：</w:t>
      </w:r>
      <w:r>
        <w:t xml:space="preserve"> </w:t>
      </w:r>
      <w:r>
        <w:br/>
        <w:t xml:space="preserve">Execution Plan </w:t>
      </w:r>
      <w:r>
        <w:br/>
        <w:t xml:space="preserve">---------------------------------------------------------- </w:t>
      </w:r>
      <w:r>
        <w:br/>
        <w:t xml:space="preserve">0 SELECT STATEMENT Optimizer=CHOOSE (Cost=346 Card=663 Bytes=2 94372) </w:t>
      </w:r>
      <w:r>
        <w:br/>
        <w:t xml:space="preserve">1 0 TABLE ACCESS (BY INDEX ROWID) OF 'MYTABLES' (Cost=346 Card=663 </w:t>
      </w:r>
      <w:r>
        <w:br/>
        <w:t xml:space="preserve">Bytes=294372) </w:t>
      </w:r>
      <w:r>
        <w:br/>
        <w:t xml:space="preserve">2 1 INDEX (RANGE SCAN) OF 'PK_MYTABLES' (UNIQUE) (Cost=5 Card=663) </w:t>
      </w:r>
      <w:r>
        <w:br/>
        <w:t xml:space="preserve">Statistics </w:t>
      </w:r>
      <w:r>
        <w:br/>
        <w:t xml:space="preserve">---------------------------------------------------------- </w:t>
      </w:r>
      <w:r>
        <w:br/>
        <w:t xml:space="preserve">1278 recursive calls </w:t>
      </w:r>
      <w:r>
        <w:br/>
        <w:t xml:space="preserve">0 db block gets </w:t>
      </w:r>
      <w:r>
        <w:br/>
        <w:t xml:space="preserve">6647 consistent gets </w:t>
      </w:r>
      <w:r>
        <w:br/>
        <w:t xml:space="preserve">292 physical reads </w:t>
      </w:r>
      <w:r>
        <w:br/>
        <w:t xml:space="preserve">0 redo size </w:t>
      </w:r>
      <w:r>
        <w:br/>
        <w:t xml:space="preserve">3544898 bytes sent via SQL*Net to client </w:t>
      </w:r>
      <w:r>
        <w:br/>
        <w:t xml:space="preserve">42640 bytes received via SQL*Net from client </w:t>
      </w:r>
      <w:r>
        <w:br/>
        <w:t xml:space="preserve">524 SQL*Net roundtrips to/from client </w:t>
      </w:r>
      <w:r>
        <w:br/>
        <w:t xml:space="preserve">1 sorts (memory) </w:t>
      </w:r>
      <w:r>
        <w:br/>
        <w:t xml:space="preserve">0 sorts (disk) </w:t>
      </w:r>
      <w:r>
        <w:br/>
        <w:t xml:space="preserve">7838 rows processed </w:t>
      </w:r>
      <w:r>
        <w:br/>
      </w:r>
      <w:r>
        <w:br/>
      </w:r>
      <w:r>
        <w:t xml:space="preserve">　　显而易见，第</w:t>
      </w:r>
      <w:r>
        <w:t>1</w:t>
      </w:r>
      <w:r>
        <w:t>句没有使用索引，第</w:t>
      </w:r>
      <w:r>
        <w:t>2</w:t>
      </w:r>
      <w:r>
        <w:t>句使用了主键索引</w:t>
      </w:r>
      <w:r>
        <w:t>pk_mytables. FF</w:t>
      </w:r>
      <w:r>
        <w:t>的巨大影响由此可见一斑。由此想到，我们在写</w:t>
      </w:r>
      <w:r>
        <w:t xml:space="preserve">sql </w:t>
      </w:r>
      <w:r>
        <w:t>语句时，如果预先估计一下</w:t>
      </w:r>
      <w:r>
        <w:t xml:space="preserve"> FF, </w:t>
      </w:r>
      <w:r>
        <w:t>你就几乎可以预见到</w:t>
      </w:r>
      <w:r>
        <w:t xml:space="preserve"> Oracle </w:t>
      </w:r>
      <w:r>
        <w:t>会否使用索引。</w:t>
      </w:r>
    </w:p>
    <w:p w:rsidR="00831D4B" w:rsidRPr="00824CBF" w:rsidRDefault="00831D4B" w:rsidP="00831D4B">
      <w:pPr>
        <w:pStyle w:val="4"/>
      </w:pPr>
      <w:r w:rsidRPr="00824CBF">
        <w:t>第二讲、索引也有好坏</w:t>
      </w:r>
      <w:r w:rsidRPr="00824CBF">
        <w:t xml:space="preserve"> </w:t>
      </w:r>
    </w:p>
    <w:p w:rsidR="00831D4B" w:rsidRDefault="00831D4B" w:rsidP="00831D4B">
      <w:pPr>
        <w:pStyle w:val="a3"/>
      </w:pPr>
      <w:r>
        <w:br/>
      </w:r>
      <w:r>
        <w:t xml:space="preserve">　　</w:t>
      </w:r>
      <w:r w:rsidRPr="00824CBF">
        <w:t>索引有</w:t>
      </w:r>
      <w:r w:rsidRPr="00824CBF">
        <w:t xml:space="preserve"> B tree </w:t>
      </w:r>
      <w:r w:rsidRPr="00824CBF">
        <w:t>索引，</w:t>
      </w:r>
      <w:r w:rsidRPr="00824CBF">
        <w:t xml:space="preserve"> Bitmap </w:t>
      </w:r>
      <w:r w:rsidRPr="00824CBF">
        <w:t>索引，</w:t>
      </w:r>
      <w:r w:rsidRPr="00824CBF">
        <w:t xml:space="preserve"> Reverse b tree </w:t>
      </w:r>
      <w:r w:rsidRPr="00824CBF">
        <w:t>索引，</w:t>
      </w:r>
      <w:r w:rsidRPr="00824CBF">
        <w:t xml:space="preserve"> </w:t>
      </w:r>
      <w:r w:rsidRPr="00824CBF">
        <w:t>等。最常用的是</w:t>
      </w:r>
      <w:r w:rsidRPr="00824CBF">
        <w:t xml:space="preserve"> B tree </w:t>
      </w:r>
      <w:r w:rsidRPr="00824CBF">
        <w:t>索引。</w:t>
      </w:r>
      <w:r w:rsidRPr="00824CBF">
        <w:t xml:space="preserve"> B </w:t>
      </w:r>
      <w:proofErr w:type="gramStart"/>
      <w:r w:rsidRPr="00824CBF">
        <w:t>的全称是</w:t>
      </w:r>
      <w:r w:rsidRPr="00824CBF">
        <w:t>Balanced ,</w:t>
      </w:r>
      <w:proofErr w:type="gramEnd"/>
      <w:r w:rsidRPr="00824CBF">
        <w:t xml:space="preserve"> </w:t>
      </w:r>
      <w:r w:rsidRPr="00824CBF">
        <w:t>其意义是，从</w:t>
      </w:r>
      <w:r w:rsidRPr="00824CBF">
        <w:t xml:space="preserve"> tree </w:t>
      </w:r>
      <w:r w:rsidRPr="00824CBF">
        <w:t>的</w:t>
      </w:r>
      <w:r w:rsidRPr="00824CBF">
        <w:t xml:space="preserve"> root </w:t>
      </w:r>
      <w:r w:rsidRPr="00824CBF">
        <w:t>到任何一个</w:t>
      </w:r>
      <w:r w:rsidRPr="00824CBF">
        <w:t xml:space="preserve">leaf </w:t>
      </w:r>
      <w:r w:rsidRPr="00824CBF">
        <w:t>，要经过同样多的</w:t>
      </w:r>
      <w:r w:rsidRPr="00824CBF">
        <w:t xml:space="preserve"> level. </w:t>
      </w:r>
      <w:r w:rsidRPr="00824CBF">
        <w:t>索引可以只有一个字段（</w:t>
      </w:r>
      <w:r w:rsidRPr="00824CBF">
        <w:t>Single column</w:t>
      </w:r>
      <w:r w:rsidRPr="00824CBF">
        <w:t>）</w:t>
      </w:r>
      <w:r w:rsidRPr="00824CBF">
        <w:t xml:space="preserve">, </w:t>
      </w:r>
      <w:r w:rsidRPr="00824CBF">
        <w:t>也可以有多个字段（</w:t>
      </w:r>
      <w:r w:rsidRPr="00824CBF">
        <w:t>Composite</w:t>
      </w:r>
      <w:r w:rsidRPr="00824CBF">
        <w:t>）</w:t>
      </w:r>
      <w:r w:rsidRPr="00824CBF">
        <w:t>,</w:t>
      </w:r>
      <w:r w:rsidRPr="00824CBF">
        <w:t>最多</w:t>
      </w:r>
      <w:r w:rsidRPr="00824CBF">
        <w:t>32</w:t>
      </w:r>
      <w:r w:rsidRPr="00824CBF">
        <w:t>个字段，</w:t>
      </w:r>
      <w:r w:rsidRPr="00824CBF">
        <w:t xml:space="preserve">8I </w:t>
      </w:r>
      <w:r w:rsidRPr="00824CBF">
        <w:t>还支持</w:t>
      </w:r>
      <w:r w:rsidRPr="00824CBF">
        <w:t xml:space="preserve"> Function-based index. </w:t>
      </w:r>
      <w:r w:rsidRPr="00824CBF">
        <w:t>许多</w:t>
      </w:r>
      <w:r w:rsidRPr="00824CBF">
        <w:t xml:space="preserve">developer </w:t>
      </w:r>
      <w:r w:rsidRPr="00824CBF">
        <w:t>都倾向于使用单列</w:t>
      </w:r>
      <w:r w:rsidRPr="00824CBF">
        <w:t xml:space="preserve">B </w:t>
      </w:r>
      <w:r w:rsidRPr="00824CBF">
        <w:t>树索引。</w:t>
      </w:r>
      <w:r w:rsidRPr="00824CBF">
        <w:t xml:space="preserve"> </w:t>
      </w:r>
      <w:r w:rsidRPr="00824CBF">
        <w:br/>
      </w:r>
      <w:r w:rsidRPr="00824CBF">
        <w:br/>
      </w:r>
      <w:r w:rsidRPr="00824CBF">
        <w:t xml:space="preserve">　　所谓索引的好坏是指：</w:t>
      </w:r>
      <w:r w:rsidRPr="00824CBF">
        <w:t xml:space="preserve"> </w:t>
      </w:r>
      <w:r w:rsidRPr="00824CBF">
        <w:br/>
      </w:r>
      <w:r w:rsidRPr="00824CBF">
        <w:br/>
      </w:r>
      <w:r w:rsidRPr="00824CBF">
        <w:t xml:space="preserve">　　</w:t>
      </w:r>
      <w:r w:rsidRPr="00824CBF">
        <w:t>1</w:t>
      </w:r>
      <w:r w:rsidRPr="00824CBF">
        <w:t>，索引不是越多越好。特别是大量从来或者几乎不用的索引，对系统只有损害。</w:t>
      </w:r>
      <w:r w:rsidRPr="00824CBF">
        <w:t>OLTP</w:t>
      </w:r>
      <w:r w:rsidRPr="00824CBF">
        <w:t>系统每表超过</w:t>
      </w:r>
      <w:r w:rsidRPr="00824CBF">
        <w:t>5</w:t>
      </w:r>
      <w:r w:rsidRPr="00824CBF">
        <w:t>个索引即会降低性能，而且在一个</w:t>
      </w:r>
      <w:r w:rsidRPr="00824CBF">
        <w:t xml:space="preserve">sql </w:t>
      </w:r>
      <w:r w:rsidRPr="00824CBF">
        <w:t>中，</w:t>
      </w:r>
      <w:r w:rsidRPr="00824CBF">
        <w:t xml:space="preserve"> Oracle </w:t>
      </w:r>
      <w:r w:rsidRPr="00824CBF">
        <w:t>从不能使用超过</w:t>
      </w:r>
      <w:r w:rsidRPr="00824CBF">
        <w:t xml:space="preserve"> 5</w:t>
      </w:r>
      <w:r w:rsidRPr="00824CBF">
        <w:t>个索引。</w:t>
      </w:r>
      <w:r w:rsidRPr="00824CBF">
        <w:t xml:space="preserve"> </w:t>
      </w:r>
      <w:r w:rsidRPr="00824CBF">
        <w:br/>
      </w:r>
      <w:r w:rsidRPr="00824CBF">
        <w:t xml:space="preserve">　　</w:t>
      </w:r>
      <w:r w:rsidRPr="00824CBF">
        <w:t>2</w:t>
      </w:r>
      <w:r w:rsidRPr="00824CBF">
        <w:t>，很多时候，单列索引不如复合索引有效率。</w:t>
      </w:r>
      <w:r w:rsidRPr="00824CBF">
        <w:t xml:space="preserve"> </w:t>
      </w:r>
      <w:r w:rsidRPr="00824CBF">
        <w:br/>
      </w:r>
      <w:r w:rsidRPr="00824CBF">
        <w:t xml:space="preserve">　　</w:t>
      </w:r>
      <w:r w:rsidRPr="00824CBF">
        <w:t>3</w:t>
      </w:r>
      <w:r w:rsidRPr="00824CBF">
        <w:t>，用于多表连结的字段，加上索引会很有作用。</w:t>
      </w:r>
      <w:r w:rsidRPr="00824CBF">
        <w:t xml:space="preserve"> </w:t>
      </w:r>
      <w:r w:rsidRPr="00824CBF">
        <w:br/>
      </w:r>
      <w:r w:rsidRPr="00824CBF">
        <w:br/>
      </w:r>
      <w:r w:rsidRPr="00824CBF">
        <w:t xml:space="preserve">　　那么，在什么情况下单列索引不如复合索引有效率呢？有一种情况是显而易见的，那就是，当</w:t>
      </w:r>
      <w:r w:rsidRPr="00824CBF">
        <w:t xml:space="preserve">sql </w:t>
      </w:r>
      <w:r w:rsidRPr="00824CBF">
        <w:t>语句所查询的列，全部都出现在复合索引中时，此时由于</w:t>
      </w:r>
      <w:r w:rsidRPr="00824CBF">
        <w:t xml:space="preserve"> Oracle </w:t>
      </w:r>
      <w:r w:rsidRPr="00824CBF">
        <w:t>只需要查询索引块即可获得所有数据，当然比使用多个单列索引要快得多。（此时，这种优化方式被称为</w:t>
      </w:r>
      <w:r w:rsidRPr="00824CBF">
        <w:t xml:space="preserve"> Index only access path</w:t>
      </w:r>
      <w:r w:rsidRPr="00824CBF">
        <w:t>）</w:t>
      </w:r>
      <w:r w:rsidRPr="00824CBF">
        <w:t xml:space="preserve"> </w:t>
      </w:r>
      <w:r w:rsidRPr="00824CBF">
        <w:br/>
      </w:r>
      <w:r w:rsidRPr="00824CBF">
        <w:br/>
      </w:r>
      <w:r>
        <w:t xml:space="preserve">　　除此之外呢？我们还是来看一个例子吧：</w:t>
      </w:r>
      <w:r>
        <w:t xml:space="preserve"> </w:t>
      </w:r>
      <w:r>
        <w:br/>
      </w:r>
      <w:r>
        <w:t xml:space="preserve">　　在</w:t>
      </w:r>
      <w:r>
        <w:t xml:space="preserve"> HP</w:t>
      </w:r>
      <w:r>
        <w:t>（</w:t>
      </w:r>
      <w:r>
        <w:t>Oracle 8.1.7</w:t>
      </w:r>
      <w:r>
        <w:t>）</w:t>
      </w:r>
      <w:r>
        <w:t xml:space="preserve"> </w:t>
      </w:r>
      <w:r>
        <w:t>上执行以下语句：</w:t>
      </w:r>
      <w:r>
        <w:t xml:space="preserve"> </w:t>
      </w:r>
      <w:r>
        <w:br/>
      </w:r>
      <w:proofErr w:type="gramStart"/>
      <w:r>
        <w:t>select</w:t>
      </w:r>
      <w:proofErr w:type="gramEnd"/>
      <w:r>
        <w:t xml:space="preserve"> count(1) from mytabs where coid&gt;=130000 and issuedate &gt;= to_date ('2001-07-20', 'yyyy-mm-dd')</w:t>
      </w:r>
      <w:r>
        <w:t>。</w:t>
      </w:r>
      <w:r>
        <w:t xml:space="preserve"> </w:t>
      </w:r>
      <w:r>
        <w:br/>
      </w:r>
      <w:r>
        <w:br/>
      </w:r>
      <w:r>
        <w:t xml:space="preserve">　　一开始，我们有两个单列索引：</w:t>
      </w:r>
      <w:r>
        <w:t xml:space="preserve">I_mytabs1(coid), I_mytabs2(issuedate), </w:t>
      </w:r>
      <w:r>
        <w:t>下面是执行情况：</w:t>
      </w:r>
      <w:r>
        <w:t xml:space="preserve"> </w:t>
      </w:r>
      <w:r>
        <w:br/>
        <w:t xml:space="preserve">COUNT(1) </w:t>
      </w:r>
      <w:r>
        <w:br/>
        <w:t xml:space="preserve">---------- </w:t>
      </w:r>
      <w:r>
        <w:br/>
        <w:t xml:space="preserve">6427 </w:t>
      </w:r>
      <w:r>
        <w:br/>
        <w:t xml:space="preserve">Execution Plan </w:t>
      </w:r>
      <w:r>
        <w:br/>
        <w:t xml:space="preserve">---------------------------------------------------------- </w:t>
      </w:r>
      <w:r>
        <w:br/>
        <w:t xml:space="preserve">0 SELECT STATEMENT Optimizer=CHOOSE (Cost=384 Card=1 Bytes=11) </w:t>
      </w:r>
      <w:r>
        <w:br/>
        <w:t xml:space="preserve">1 0 SORT (AGGREGATE) </w:t>
      </w:r>
      <w:r>
        <w:br/>
        <w:t xml:space="preserve">2 1 TABLE ACCESS (BY INDEX ROWID) OF 'T_MYTABS' (Cost=384 Card </w:t>
      </w:r>
      <w:r>
        <w:br/>
        <w:t xml:space="preserve">=126 Bytes=1386) </w:t>
      </w:r>
      <w:r>
        <w:br/>
        <w:t xml:space="preserve">3 2 INDEX (RANGE SCAN) OF 'I_MYTABS2' (NON-UNIQUE) (Cost=11 </w:t>
      </w:r>
      <w:r>
        <w:br/>
        <w:t xml:space="preserve">Card=126) </w:t>
      </w:r>
      <w:r>
        <w:br/>
        <w:t xml:space="preserve">Statistics </w:t>
      </w:r>
      <w:r>
        <w:br/>
        <w:t xml:space="preserve">---------------------------------------------------------- </w:t>
      </w:r>
      <w:r>
        <w:br/>
      </w:r>
      <w:r>
        <w:br/>
        <w:t xml:space="preserve">172 recursive calls </w:t>
      </w:r>
      <w:r>
        <w:br/>
      </w:r>
      <w:r>
        <w:br/>
        <w:t xml:space="preserve">1 db block gets </w:t>
      </w:r>
      <w:r>
        <w:br/>
      </w:r>
      <w:r>
        <w:br/>
        <w:t xml:space="preserve">5054 consistent gets </w:t>
      </w:r>
      <w:r>
        <w:br/>
      </w:r>
      <w:r>
        <w:br/>
        <w:t xml:space="preserve">2206 physical reads </w:t>
      </w:r>
      <w:r>
        <w:br/>
      </w:r>
      <w:r>
        <w:br/>
        <w:t xml:space="preserve">0 redo size </w:t>
      </w:r>
      <w:r>
        <w:br/>
      </w:r>
      <w:r>
        <w:br/>
        <w:t xml:space="preserve">293 bytes sent via SQL*Net to client </w:t>
      </w:r>
      <w:r>
        <w:br/>
      </w:r>
      <w:r>
        <w:br/>
        <w:t xml:space="preserve">359 bytes received via SQL*Net from client </w:t>
      </w:r>
      <w:r>
        <w:br/>
      </w:r>
      <w:r>
        <w:br/>
        <w:t xml:space="preserve">2 SQL*Net roundtrips to/from client </w:t>
      </w:r>
      <w:r>
        <w:br/>
      </w:r>
      <w:r>
        <w:br/>
        <w:t xml:space="preserve">5 sorts (memory) </w:t>
      </w:r>
      <w:r>
        <w:br/>
      </w:r>
      <w:r>
        <w:br/>
        <w:t xml:space="preserve">0 sorts (disk) </w:t>
      </w:r>
      <w:r>
        <w:br/>
      </w:r>
      <w:r>
        <w:br/>
        <w:t xml:space="preserve">1 rows processed </w:t>
      </w:r>
      <w:r>
        <w:br/>
      </w:r>
      <w:r>
        <w:br/>
      </w:r>
      <w:r>
        <w:t xml:space="preserve">　　可以看到，它读取了</w:t>
      </w:r>
      <w:r>
        <w:t>7000</w:t>
      </w:r>
      <w:r>
        <w:t>个数据块来获得所查询的</w:t>
      </w:r>
      <w:r>
        <w:t xml:space="preserve"> 6000</w:t>
      </w:r>
      <w:r>
        <w:t>多行。</w:t>
      </w:r>
      <w:r>
        <w:t xml:space="preserve"> </w:t>
      </w:r>
      <w:r>
        <w:br/>
      </w:r>
      <w:r>
        <w:br/>
      </w:r>
      <w:r>
        <w:t xml:space="preserve">　　现在，去掉这两个单列索引，增加一个复合索引</w:t>
      </w:r>
      <w:r>
        <w:t xml:space="preserve">I_mytabs_test ( coid, issuedate), </w:t>
      </w:r>
      <w:r>
        <w:t>重新执行，结果如下：</w:t>
      </w:r>
      <w:r>
        <w:t xml:space="preserve"> </w:t>
      </w:r>
      <w:r>
        <w:br/>
      </w:r>
      <w:r>
        <w:br/>
        <w:t xml:space="preserve">COUNT(1) </w:t>
      </w:r>
      <w:r>
        <w:br/>
      </w:r>
      <w:r>
        <w:br/>
        <w:t xml:space="preserve">---------- </w:t>
      </w:r>
      <w:r>
        <w:br/>
      </w:r>
      <w:r>
        <w:br/>
        <w:t xml:space="preserve">6436 </w:t>
      </w:r>
      <w:r>
        <w:br/>
        <w:t xml:space="preserve">Execution Plan </w:t>
      </w:r>
      <w:r>
        <w:br/>
      </w:r>
      <w:r>
        <w:br/>
        <w:t xml:space="preserve">---------------------------------------------------------- </w:t>
      </w:r>
      <w:r>
        <w:br/>
      </w:r>
      <w:r>
        <w:br/>
        <w:t xml:space="preserve">0 SELECT STATEMENT Optimizer=CHOOSE (Cost=3 Card=1 Bytes=11) </w:t>
      </w:r>
      <w:r>
        <w:br/>
      </w:r>
      <w:r>
        <w:br/>
        <w:t xml:space="preserve">1 0 SORT (AGGREGATE) </w:t>
      </w:r>
      <w:r>
        <w:br/>
      </w:r>
      <w:r>
        <w:br/>
        <w:t xml:space="preserve">2 1 INDEX (RANGE SCAN) OF 'I_MYTABS_TEST' (NON-UNIQUE) (Cost=3 Card=126 Bytes=1386) </w:t>
      </w:r>
      <w:r>
        <w:br/>
      </w:r>
      <w:r>
        <w:br/>
        <w:t xml:space="preserve">Statistics </w:t>
      </w:r>
      <w:r>
        <w:br/>
      </w:r>
      <w:r>
        <w:br/>
        <w:t xml:space="preserve">---------------------------------------------------------- </w:t>
      </w:r>
      <w:r>
        <w:br/>
      </w:r>
      <w:r>
        <w:br/>
        <w:t xml:space="preserve">806 recursive calls </w:t>
      </w:r>
      <w:r>
        <w:br/>
      </w:r>
      <w:r>
        <w:br/>
        <w:t xml:space="preserve">5 db block gets </w:t>
      </w:r>
      <w:r>
        <w:br/>
      </w:r>
      <w:r>
        <w:br/>
        <w:t xml:space="preserve">283 consistent gets </w:t>
      </w:r>
      <w:r>
        <w:br/>
      </w:r>
      <w:r>
        <w:br/>
        <w:t xml:space="preserve">76 physical reads </w:t>
      </w:r>
      <w:r>
        <w:br/>
      </w:r>
      <w:r>
        <w:br/>
        <w:t xml:space="preserve">0 redo size </w:t>
      </w:r>
      <w:r>
        <w:br/>
      </w:r>
      <w:r>
        <w:br/>
        <w:t xml:space="preserve">293 bytes sent via SQL*Net to client </w:t>
      </w:r>
      <w:r>
        <w:br/>
      </w:r>
      <w:r>
        <w:br/>
        <w:t xml:space="preserve">359 bytes received via SQL*Net from client </w:t>
      </w:r>
      <w:r>
        <w:br/>
      </w:r>
      <w:r>
        <w:br/>
        <w:t xml:space="preserve">2 SQL*Net roundtrips to/from client </w:t>
      </w:r>
      <w:r>
        <w:br/>
      </w:r>
      <w:r>
        <w:br/>
        <w:t xml:space="preserve">3 sorts (memory) </w:t>
      </w:r>
      <w:r>
        <w:br/>
      </w:r>
      <w:r>
        <w:br/>
        <w:t xml:space="preserve">0 sorts (disk) </w:t>
      </w:r>
      <w:r>
        <w:br/>
      </w:r>
      <w:r>
        <w:br/>
        <w:t xml:space="preserve">1 rows processed </w:t>
      </w:r>
      <w:r>
        <w:br/>
      </w:r>
      <w:r>
        <w:br/>
      </w:r>
      <w:r>
        <w:t xml:space="preserve">　　可以看到，这次只读取了</w:t>
      </w:r>
      <w:r>
        <w:t>300</w:t>
      </w:r>
      <w:r>
        <w:t>个数据块。</w:t>
      </w:r>
      <w:r>
        <w:t xml:space="preserve"> </w:t>
      </w:r>
      <w:r>
        <w:br/>
      </w:r>
      <w:r>
        <w:br/>
      </w:r>
      <w:r>
        <w:t xml:space="preserve">　　</w:t>
      </w:r>
      <w:r>
        <w:t>7000</w:t>
      </w:r>
      <w:r>
        <w:t>块对</w:t>
      </w:r>
      <w:r>
        <w:t>300</w:t>
      </w:r>
      <w:r>
        <w:t>块，这就是在这个例子中，单列索引与复合索引的代价之比。这个例子提示我们，</w:t>
      </w:r>
      <w:r>
        <w:t xml:space="preserve"> </w:t>
      </w:r>
      <w:r>
        <w:t>在许多情况下，单列索引不如复合索引有效率。</w:t>
      </w:r>
      <w:r>
        <w:t xml:space="preserve"> </w:t>
      </w:r>
      <w:r>
        <w:br/>
      </w:r>
      <w:r>
        <w:br/>
      </w:r>
      <w:r>
        <w:t xml:space="preserve">　　可以说，在索引的设置问题上，其实有许多工作可以做。正确地设置索引，需要对应用进行总体的分析。</w:t>
      </w:r>
      <w:r>
        <w:t xml:space="preserve"> </w:t>
      </w:r>
    </w:p>
    <w:p w:rsidR="00831D4B" w:rsidRDefault="00831D4B" w:rsidP="00831D4B">
      <w:pPr>
        <w:pStyle w:val="4"/>
      </w:pPr>
      <w:r>
        <w:t>第三讲、索引再好，不用也是白搭</w:t>
      </w:r>
      <w:r>
        <w:t xml:space="preserve"> </w:t>
      </w:r>
    </w:p>
    <w:p w:rsidR="00831D4B" w:rsidRDefault="00831D4B" w:rsidP="00831D4B">
      <w:pPr>
        <w:pStyle w:val="a3"/>
        <w:rPr>
          <w:rFonts w:ascii="宋体" w:eastAsia="宋体" w:hAnsi="宋体" w:cs="宋体"/>
        </w:rPr>
      </w:pPr>
      <w:r>
        <w:br/>
      </w:r>
      <w:r>
        <w:br/>
      </w:r>
      <w:r>
        <w:t xml:space="preserve">　　抛开前面所说的，假设你设置了一个非常好的索引，任何傻瓜都知道应该使用它，但是</w:t>
      </w:r>
      <w:r>
        <w:t xml:space="preserve">Oracle </w:t>
      </w:r>
      <w:r>
        <w:t>却偏偏不用，那么，需要做的第一件事情，是审视你的</w:t>
      </w:r>
      <w:r>
        <w:t xml:space="preserve"> sql </w:t>
      </w:r>
      <w:r>
        <w:t>语句。</w:t>
      </w:r>
      <w:r>
        <w:t xml:space="preserve"> </w:t>
      </w:r>
      <w:r>
        <w:br/>
      </w:r>
      <w:r>
        <w:br/>
      </w:r>
      <w:r>
        <w:t xml:space="preserve">　　</w:t>
      </w:r>
      <w:r>
        <w:t xml:space="preserve">Oracle </w:t>
      </w:r>
      <w:r>
        <w:t>要使用一个索引，有一些最基本的条件：</w:t>
      </w:r>
      <w:r>
        <w:t xml:space="preserve"> </w:t>
      </w:r>
      <w:r>
        <w:br/>
      </w:r>
      <w:r>
        <w:br/>
      </w:r>
      <w:r>
        <w:t xml:space="preserve">　　</w:t>
      </w:r>
      <w:r>
        <w:t>1</w:t>
      </w:r>
      <w:r>
        <w:t>，</w:t>
      </w:r>
      <w:r>
        <w:t xml:space="preserve"> where </w:t>
      </w:r>
      <w:r>
        <w:t>子句中的这个字段，必须是复合索引的第一个字段；</w:t>
      </w:r>
      <w:r>
        <w:t xml:space="preserve"> </w:t>
      </w:r>
      <w:r>
        <w:br/>
      </w:r>
      <w:r>
        <w:br/>
      </w:r>
      <w:r>
        <w:t xml:space="preserve">　　</w:t>
      </w:r>
      <w:r>
        <w:t>2</w:t>
      </w:r>
      <w:r>
        <w:t>，</w:t>
      </w:r>
      <w:r>
        <w:t xml:space="preserve"> where </w:t>
      </w:r>
      <w:r>
        <w:t>子句中的这个字段，不应该参与任何形式的计算</w:t>
      </w:r>
      <w:r>
        <w:t xml:space="preserve"> </w:t>
      </w:r>
      <w:r>
        <w:br/>
      </w:r>
      <w:r>
        <w:br/>
      </w:r>
      <w:r>
        <w:t xml:space="preserve">　　具体来讲，假设一个索引是按</w:t>
      </w:r>
      <w:r>
        <w:t xml:space="preserve"> f1, f2, f3</w:t>
      </w:r>
      <w:r>
        <w:t>的次序建立的，现在有一个</w:t>
      </w:r>
      <w:r>
        <w:t xml:space="preserve"> sql </w:t>
      </w:r>
      <w:r>
        <w:t>语句</w:t>
      </w:r>
      <w:r>
        <w:t xml:space="preserve">, where </w:t>
      </w:r>
      <w:r>
        <w:t>子句是</w:t>
      </w:r>
      <w:r>
        <w:t xml:space="preserve"> f2 </w:t>
      </w:r>
      <w:proofErr w:type="gramStart"/>
      <w:r>
        <w:t>= :</w:t>
      </w:r>
      <w:proofErr w:type="gramEnd"/>
      <w:r>
        <w:t xml:space="preserve"> var2, </w:t>
      </w:r>
      <w:r>
        <w:t>则因为</w:t>
      </w:r>
      <w:r>
        <w:t xml:space="preserve"> f2 </w:t>
      </w:r>
      <w:r>
        <w:t>不是索引的第</w:t>
      </w:r>
      <w:r>
        <w:t>1</w:t>
      </w:r>
      <w:r>
        <w:t>个字段，无法使用该索引。</w:t>
      </w:r>
      <w:r>
        <w:t xml:space="preserve"> </w:t>
      </w:r>
      <w:r>
        <w:br/>
      </w:r>
      <w:r>
        <w:br/>
      </w:r>
      <w:r>
        <w:t xml:space="preserve">　　第</w:t>
      </w:r>
      <w:r>
        <w:t>2</w:t>
      </w:r>
      <w:r>
        <w:t>个问题，则在我们之中非常严重。以下是从</w:t>
      </w:r>
      <w:r>
        <w:t xml:space="preserve"> </w:t>
      </w:r>
      <w:r>
        <w:t>实际系统上面抓到的几个例子：</w:t>
      </w:r>
      <w:r>
        <w:t xml:space="preserve"> </w:t>
      </w:r>
      <w:r>
        <w:br/>
      </w:r>
      <w:r>
        <w:br/>
        <w:t xml:space="preserve">Select jobid from mytabs where isReq='0' and to_date (updatedate) &gt;= to_Date </w:t>
      </w:r>
      <w:proofErr w:type="gramStart"/>
      <w:r>
        <w:t>( '2001</w:t>
      </w:r>
      <w:proofErr w:type="gramEnd"/>
      <w:r>
        <w:t>-7-18', 'YYYY-MM-DD')</w:t>
      </w:r>
      <w:r>
        <w:t>；</w:t>
      </w:r>
      <w:r>
        <w:t xml:space="preserve"> </w:t>
      </w:r>
      <w:r>
        <w:br/>
      </w:r>
      <w:r>
        <w:br/>
        <w:t xml:space="preserve">……… </w:t>
      </w:r>
      <w:r>
        <w:br/>
      </w:r>
      <w:r>
        <w:br/>
      </w:r>
      <w:r>
        <w:t xml:space="preserve">　　以上的例子能很容易地进行改进。请注意这样的语句每天都在我们的系统中运行，消耗我们有限的</w:t>
      </w:r>
      <w:r>
        <w:t xml:space="preserve">cpu </w:t>
      </w:r>
      <w:r>
        <w:t>和</w:t>
      </w:r>
      <w:r>
        <w:t xml:space="preserve"> </w:t>
      </w:r>
      <w:r>
        <w:t>内存资源。</w:t>
      </w:r>
      <w:r>
        <w:t xml:space="preserve"> </w:t>
      </w:r>
      <w:r>
        <w:br/>
      </w:r>
      <w:r>
        <w:br/>
      </w:r>
      <w:r>
        <w:t xml:space="preserve">　　除了</w:t>
      </w:r>
      <w:r>
        <w:t>1</w:t>
      </w:r>
      <w:r>
        <w:t>，</w:t>
      </w:r>
      <w:r>
        <w:t>2</w:t>
      </w:r>
      <w:r>
        <w:t>这两个我们必须牢记于心的原则外，还应尽量熟悉各种操作符对</w:t>
      </w:r>
      <w:r>
        <w:t xml:space="preserve"> Oracle </w:t>
      </w:r>
      <w:r>
        <w:t>是否使用索引的影响。这里我只讲哪些操作或者操作符会显式（</w:t>
      </w:r>
      <w:r>
        <w:t>explicitly</w:t>
      </w:r>
      <w:r>
        <w:t>）地阻止</w:t>
      </w:r>
      <w:r>
        <w:t xml:space="preserve"> Oracle </w:t>
      </w:r>
      <w:r>
        <w:t>使用索引。以下是一些基本规则：</w:t>
      </w:r>
      <w:r>
        <w:t xml:space="preserve"> </w:t>
      </w:r>
      <w:r>
        <w:br/>
      </w:r>
      <w:r>
        <w:br/>
      </w:r>
      <w:r>
        <w:t xml:space="preserve">　　</w:t>
      </w:r>
      <w:r>
        <w:t>1</w:t>
      </w:r>
      <w:r>
        <w:t>，</w:t>
      </w:r>
      <w:r>
        <w:t xml:space="preserve"> </w:t>
      </w:r>
      <w:r>
        <w:t>如果</w:t>
      </w:r>
      <w:r>
        <w:t xml:space="preserve"> f1 </w:t>
      </w:r>
      <w:r>
        <w:t>和</w:t>
      </w:r>
      <w:r>
        <w:t xml:space="preserve"> f2 </w:t>
      </w:r>
      <w:r>
        <w:t>是同一个表的两个字段，则</w:t>
      </w:r>
      <w:r>
        <w:t xml:space="preserve"> f1&gt;</w:t>
      </w:r>
      <w:r>
        <w:rPr>
          <w:noProof/>
        </w:rPr>
        <mc:AlternateContent>
          <mc:Choice Requires="wps">
            <w:drawing>
              <wp:inline distT="0" distB="0" distL="0" distR="0" wp14:anchorId="4A19657C" wp14:editId="4B571060">
                <wp:extent cx="304800" cy="304800"/>
                <wp:effectExtent l="0" t="0" r="0" b="0"/>
                <wp:docPr id="7" name="矩形 7" descr="E:\Projects\collection\资料\DB\Oracle\misc\images\smilies\default\3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4cnBwMAAAcGAAAOAAAAZHJzL2Uyb0RvYy54bWysVM1u2zgQvi/QdyB4lyU58o+EyEVi2YsF&#10;0jZA25suNEVZ3KVILUlHSYve9hkW2NMCvfUBeuzj9OcxOqTsxEkvRVsdpCGH+ma+mY9z+vi6FeiK&#10;acOVzHE8ijBikqqKy22OX75YB3OMjCWyIkJJluMbZvDjxaPfTvsuY2PVKFExjQBEmqzvctxY22Vh&#10;aGjDWmJGqmMSnLXSLbGw1Nuw0qQH9FaE4yiahr3SVacVZcbAbjE48cLj1zWj9lldG2aRyDHkZv1b&#10;+/fGvcPFKcm2mnQNp/s0yA9k0RIuIegtVEEsQTvNv4FqOdXKqNqOqGpDVdecMs8B2MTRAzbPG9Ix&#10;zwWKY7rbMplfB0ufXl1qxKsczzCSpIUWff7/3ccPbxGsK2Yo1GqVlZda/Qm1NCVVQoAB3S6/vP/n&#10;07//lcV5+UwTKljZckNL3pItM6VpueDwrVhNdsKWJ9Foy2tX7r4zGUR93l1qVzDTXSj6l0FSLRsi&#10;t+zMdIAPUoJ0Dltaq75hpALesYMI72G4hQE0tOmfqAoIkJ1VvhnXtW5dDCgzuvY9v7ntObu2iMLm&#10;SZTMI1AGBdfedhFIdvi508b+zlSLnJFjDdl5cHJ1Yexw9HDExZJqzYWAfZIJeW8DMIcdCA2/Op9L&#10;wqvkdRqlq/lqngTJeLoKkqgogrP1Mgmm63g2KU6K5bKI37i4cZI1vKqYdGEOio2T71PE/u4MWrvV&#10;rFGCVw7OpWT0drMUGl0RuDFr//iSg+fuWHg/DV8v4PKAUjxOovNxGqyn81mQrJNJkM6ieRDF6Xk6&#10;jZI0Kdb3KV1wyX6eEupznE7GE9+lo6QfcIv88y03krXcwkwSvM0xSAMed4hkToErWXnbEi4G+6gU&#10;Lv27UkC7D432enUSHdS/UdUNyFUrkBMoD6YnGI3SrzDqYRLl2Py9I5phJP6QIPk0ThI3uvwimczG&#10;sNDHns2xh0gKUDm2GA3m0g7jbtdpvm0gUuwLI9UZXJOaewm7KzRktb9cMG08k/1kdOPseO1P3c3v&#10;xV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1q+HJwcDAAAHBgAADgAAAAAAAAAAAAAAAAAuAgAAZHJzL2Uyb0RvYy54bWxQSwEC&#10;LQAUAAYACAAAACEATKDpLNgAAAADAQAADwAAAAAAAAAAAAAAAABhBQAAZHJzL2Rvd25yZXYueG1s&#10;UEsFBgAAAAAEAAQA8wAAAGYGAAAAAA==&#10;" filled="f" stroked="f">
                <o:lock v:ext="edit" aspectratio="t"/>
                <w10:anchorlock/>
              </v:rect>
            </w:pict>
          </mc:Fallback>
        </mc:AlternateContent>
      </w:r>
      <w:r>
        <w:t xml:space="preserve">2, f1&gt;=f2, f1 </w:t>
      </w:r>
      <w:r>
        <w:br/>
      </w:r>
      <w:r>
        <w:br/>
      </w:r>
      <w:r>
        <w:t xml:space="preserve">　　</w:t>
      </w:r>
      <w:r>
        <w:t>2</w:t>
      </w:r>
      <w:r>
        <w:t>，</w:t>
      </w:r>
      <w:r>
        <w:t xml:space="preserve"> f1 is null, f1 is not null, f1 not in, </w:t>
      </w:r>
      <w:proofErr w:type="gramStart"/>
      <w:r>
        <w:t>f1 !</w:t>
      </w:r>
      <w:proofErr w:type="gramEnd"/>
      <w:r>
        <w:t xml:space="preserve">=, f1 like ‘%pattern%’; </w:t>
      </w:r>
      <w:r>
        <w:br/>
      </w:r>
      <w:r>
        <w:br/>
      </w:r>
      <w:r>
        <w:t xml:space="preserve">　　</w:t>
      </w:r>
      <w:r>
        <w:t>3</w:t>
      </w:r>
      <w:r>
        <w:t>，</w:t>
      </w:r>
      <w:r>
        <w:t xml:space="preserve"> Not exist </w:t>
      </w:r>
      <w:r>
        <w:br/>
      </w:r>
      <w:r>
        <w:br/>
      </w:r>
      <w:r>
        <w:t xml:space="preserve">　　</w:t>
      </w:r>
      <w:r>
        <w:t>4</w:t>
      </w:r>
      <w:r>
        <w:t>，</w:t>
      </w:r>
      <w:r>
        <w:t xml:space="preserve"> </w:t>
      </w:r>
      <w:r>
        <w:t>某些情况下，</w:t>
      </w:r>
      <w:r>
        <w:t xml:space="preserve">f1 in </w:t>
      </w:r>
      <w:r>
        <w:t>也会不用索引；</w:t>
      </w:r>
      <w:r>
        <w:t xml:space="preserve"> </w:t>
      </w:r>
      <w:r>
        <w:br/>
      </w:r>
      <w:r>
        <w:br/>
      </w:r>
      <w:r>
        <w:t xml:space="preserve">　　对于这些操作，别无办法，只有尽量避免。比如，如果发现你的</w:t>
      </w:r>
      <w:r>
        <w:t xml:space="preserve"> sql </w:t>
      </w:r>
      <w:r>
        <w:t>中的</w:t>
      </w:r>
      <w:r>
        <w:t xml:space="preserve"> in </w:t>
      </w:r>
      <w:r>
        <w:t>操作没有使用索引，也许可以将</w:t>
      </w:r>
      <w:r>
        <w:t xml:space="preserve"> in </w:t>
      </w:r>
      <w:r>
        <w:t>操作改成</w:t>
      </w:r>
      <w:r>
        <w:t xml:space="preserve"> </w:t>
      </w:r>
      <w:r>
        <w:t>比较操作</w:t>
      </w:r>
      <w:r>
        <w:t xml:space="preserve"> + union all</w:t>
      </w:r>
      <w:r>
        <w:t>。笔者在实践中发现很多时候这很有效。</w:t>
      </w:r>
      <w:r>
        <w:t xml:space="preserve"> </w:t>
      </w:r>
      <w:r>
        <w:br/>
      </w:r>
      <w:r>
        <w:br/>
      </w:r>
      <w:r>
        <w:t xml:space="preserve">　　但是，</w:t>
      </w:r>
      <w:r>
        <w:t xml:space="preserve">Oracle </w:t>
      </w:r>
      <w:r>
        <w:t>是否真正使用索引，使用索引是否真正有效，还是必须进行实地的测验。合理的做法是，对所写的复杂的</w:t>
      </w:r>
      <w:r>
        <w:t xml:space="preserve"> sql, </w:t>
      </w:r>
      <w:r>
        <w:t>在将它写入应用程序之前，先在产品数据库上做一次</w:t>
      </w:r>
      <w:r>
        <w:t xml:space="preserve">explain . </w:t>
      </w:r>
      <w:proofErr w:type="gramStart"/>
      <w:r>
        <w:t>explain</w:t>
      </w:r>
      <w:proofErr w:type="gramEnd"/>
      <w:r>
        <w:t xml:space="preserve"> </w:t>
      </w:r>
      <w:r>
        <w:t>会获得</w:t>
      </w:r>
      <w:r>
        <w:t xml:space="preserve">Oracle </w:t>
      </w:r>
      <w:r>
        <w:t>对该</w:t>
      </w:r>
      <w:r>
        <w:t xml:space="preserve"> sql </w:t>
      </w:r>
      <w:r>
        <w:t>的解析（</w:t>
      </w:r>
      <w:r>
        <w:t>plan</w:t>
      </w:r>
      <w:r>
        <w:t>）</w:t>
      </w:r>
      <w:r>
        <w:t>,</w:t>
      </w:r>
      <w:r>
        <w:t>可以明确地看到</w:t>
      </w:r>
      <w:r>
        <w:t xml:space="preserve"> Oracle </w:t>
      </w:r>
      <w:r>
        <w:t>是如何优化该</w:t>
      </w:r>
      <w:r>
        <w:t xml:space="preserve"> sql </w:t>
      </w:r>
      <w:r>
        <w:t>的。</w:t>
      </w:r>
      <w:r>
        <w:t xml:space="preserve"> </w:t>
      </w:r>
      <w:r>
        <w:br/>
      </w:r>
      <w:r>
        <w:br/>
      </w:r>
      <w:r>
        <w:t xml:space="preserve">　　如果经常做</w:t>
      </w:r>
      <w:r>
        <w:t xml:space="preserve"> explain, </w:t>
      </w:r>
      <w:r>
        <w:t>就会发现，喜爱</w:t>
      </w:r>
      <w:proofErr w:type="gramStart"/>
      <w:r>
        <w:t>写复杂</w:t>
      </w:r>
      <w:proofErr w:type="gramEnd"/>
      <w:r>
        <w:t>的</w:t>
      </w:r>
      <w:r>
        <w:t xml:space="preserve"> sql </w:t>
      </w:r>
      <w:r>
        <w:t>并不是个好习惯，因为过分复杂的</w:t>
      </w:r>
      <w:r>
        <w:t xml:space="preserve">sql </w:t>
      </w:r>
      <w:r>
        <w:t>其解析计划往往不尽如人意。事实上，将复杂的</w:t>
      </w:r>
      <w:r>
        <w:t xml:space="preserve"> sql </w:t>
      </w:r>
      <w:r>
        <w:t>拆开，有时候会极大地提高效率，因为能获得很好的优化。当然这已经是题外话</w:t>
      </w:r>
      <w:r>
        <w:rPr>
          <w:rFonts w:ascii="宋体" w:eastAsia="宋体" w:hAnsi="宋体" w:cs="宋体" w:hint="eastAsia"/>
        </w:rPr>
        <w:t>了</w:t>
      </w:r>
    </w:p>
    <w:p w:rsidR="00831D4B" w:rsidRDefault="00831D4B" w:rsidP="00831D4B">
      <w:pPr>
        <w:pStyle w:val="4"/>
      </w:pPr>
      <w:r>
        <w:t>ORACLE</w:t>
      </w:r>
      <w:r>
        <w:rPr>
          <w:rFonts w:hint="eastAsia"/>
        </w:rPr>
        <w:t>里按用户名重建索引的方法</w:t>
      </w:r>
    </w:p>
    <w:p w:rsidR="00831D4B" w:rsidRDefault="00831D4B" w:rsidP="00831D4B">
      <w:r>
        <w:t>[</w:t>
      </w:r>
      <w:r>
        <w:t>轉貼</w:t>
      </w:r>
      <w:proofErr w:type="gramStart"/>
      <w:r>
        <w:t>]</w:t>
      </w:r>
      <w:r>
        <w:t>在</w:t>
      </w:r>
      <w:r>
        <w:t>ORACLE</w:t>
      </w:r>
      <w:r>
        <w:t>里按用户名重建索引的方法</w:t>
      </w:r>
      <w:proofErr w:type="gramEnd"/>
      <w:r>
        <w:t xml:space="preserve"> </w:t>
      </w:r>
      <w:r>
        <w:br/>
      </w:r>
      <w:r>
        <w:br/>
      </w:r>
      <w:r>
        <w:t>如果你管理的</w:t>
      </w:r>
      <w:r>
        <w:t>ORACLE</w:t>
      </w:r>
      <w:r>
        <w:t>数据库下某些应用项目有大量的修改删除操作</w:t>
      </w:r>
      <w:r>
        <w:t xml:space="preserve">, </w:t>
      </w:r>
      <w:r>
        <w:t>数据索引是需要周期性的重建的</w:t>
      </w:r>
      <w:r>
        <w:t>.</w:t>
      </w:r>
      <w:r>
        <w:br/>
      </w:r>
      <w:r>
        <w:t>它不仅可以提高查询性能</w:t>
      </w:r>
      <w:r>
        <w:t xml:space="preserve">, </w:t>
      </w:r>
      <w:r>
        <w:t>还能增加索引</w:t>
      </w:r>
      <w:proofErr w:type="gramStart"/>
      <w:r>
        <w:t>表空间</w:t>
      </w:r>
      <w:proofErr w:type="gramEnd"/>
      <w:r>
        <w:t>空闲空间大小</w:t>
      </w:r>
      <w:r>
        <w:t xml:space="preserve">. </w:t>
      </w:r>
      <w:r>
        <w:br/>
      </w:r>
      <w:r>
        <w:t>在</w:t>
      </w:r>
      <w:r>
        <w:t>ORACLE</w:t>
      </w:r>
      <w:r>
        <w:t>里大量删除记录后</w:t>
      </w:r>
      <w:r>
        <w:t xml:space="preserve">, </w:t>
      </w:r>
      <w:r>
        <w:t>表和索引里占用的数据</w:t>
      </w:r>
      <w:proofErr w:type="gramStart"/>
      <w:r>
        <w:t>块空间</w:t>
      </w:r>
      <w:proofErr w:type="gramEnd"/>
      <w:r>
        <w:t>并没有释放</w:t>
      </w:r>
      <w:r>
        <w:t xml:space="preserve">. </w:t>
      </w:r>
      <w:r>
        <w:br/>
      </w:r>
      <w:r>
        <w:t>重建索引可以释放已删除记录索引占用的数据</w:t>
      </w:r>
      <w:proofErr w:type="gramStart"/>
      <w:r>
        <w:t>块空间</w:t>
      </w:r>
      <w:proofErr w:type="gramEnd"/>
      <w:r>
        <w:t xml:space="preserve">. </w:t>
      </w:r>
      <w:r>
        <w:br/>
      </w:r>
      <w:r>
        <w:t>转移数据</w:t>
      </w:r>
      <w:r>
        <w:t xml:space="preserve">, </w:t>
      </w:r>
      <w:r>
        <w:t>重命名的方法可以重新组织表里的数据</w:t>
      </w:r>
      <w:r>
        <w:t>.</w:t>
      </w:r>
      <w:r>
        <w:br/>
      </w:r>
      <w:r>
        <w:t>下面是可以按</w:t>
      </w:r>
      <w:r>
        <w:t>ORACLE</w:t>
      </w:r>
      <w:r>
        <w:t>用户名生成重建索引的</w:t>
      </w:r>
      <w:r>
        <w:t>SQL</w:t>
      </w:r>
      <w:r>
        <w:t>脚本</w:t>
      </w:r>
      <w:r>
        <w:t>:</w:t>
      </w:r>
      <w:r>
        <w:br/>
        <w:t>---------------------------------------------------------------------------</w:t>
      </w:r>
      <w:r>
        <w:br/>
        <w:t>SET ECHO OFF;</w:t>
      </w:r>
      <w:r>
        <w:br/>
        <w:t>SET FEEDBACK OFF;</w:t>
      </w:r>
      <w:r>
        <w:br/>
        <w:t>SET VERIFY OFF;</w:t>
      </w:r>
      <w:r>
        <w:br/>
        <w:t>SET PAGESIZE 0;</w:t>
      </w:r>
      <w:r>
        <w:br/>
        <w:t>SET TERMOUT ON;</w:t>
      </w:r>
      <w:r>
        <w:br/>
        <w:t>SET HEADING OFF;</w:t>
      </w:r>
      <w:r>
        <w:br/>
        <w:t xml:space="preserve">ACCEPT username CHAR PROMPT 'Enter the index username: '; </w:t>
      </w:r>
      <w:r>
        <w:br/>
        <w:t>spool /oracle/rebuild_&amp;username.sql;</w:t>
      </w:r>
      <w:r>
        <w:br/>
      </w:r>
      <w:r>
        <w:br/>
        <w:t xml:space="preserve">SELECT </w:t>
      </w:r>
      <w:r>
        <w:br/>
        <w:t>'REM +-----------------------------------------------+' || chr(10) ||</w:t>
      </w:r>
      <w:r>
        <w:br/>
        <w:t xml:space="preserve">'REM | INDEX NAME : ' || owner || '.' || segment_name </w:t>
      </w:r>
      <w:r>
        <w:br/>
        <w:t>|| lpad('|', 33 - (length(owner) + length(segment_name)) )</w:t>
      </w:r>
      <w:r>
        <w:br/>
        <w:t>|| chr(10) ||</w:t>
      </w:r>
      <w:r>
        <w:br/>
        <w:t xml:space="preserve">'REM | BYTES : ' || bytes </w:t>
      </w:r>
      <w:r>
        <w:br/>
        <w:t>|| lpad ('|', 34-(length(bytes)) ) || chr(10) ||</w:t>
      </w:r>
      <w:r>
        <w:br/>
        <w:t xml:space="preserve">'REM | EXTENTS : ' || extents </w:t>
      </w:r>
      <w:r>
        <w:br/>
        <w:t>|| lpad ('|', 34-(length(extents)) ) || chr(10) ||</w:t>
      </w:r>
      <w:r>
        <w:br/>
        <w:t>'REM +-----------------------------------------------+' || chr(10) ||</w:t>
      </w:r>
      <w:r>
        <w:br/>
        <w:t>'ALTER INDEX ' || owner || '.' || segment_name || chr(10) ||</w:t>
      </w:r>
      <w:r>
        <w:br/>
        <w:t>'REBUILD ' || chr(10) ||</w:t>
      </w:r>
      <w:r>
        <w:br/>
        <w:t>'TABLESPACE ' || tablespace_name || chr(10) ||</w:t>
      </w:r>
      <w:r>
        <w:br/>
        <w:t>'STORAGE ( ' || chr(10) ||</w:t>
      </w:r>
      <w:r>
        <w:br/>
        <w:t>' INITIAL ' || initial_extent || chr(10) ||</w:t>
      </w:r>
      <w:r>
        <w:br/>
        <w:t>' NEXT ' || next_extent || chr(10) ||</w:t>
      </w:r>
      <w:r>
        <w:br/>
        <w:t>' MINEXTENTS ' || min_extents || chr(10) ||</w:t>
      </w:r>
      <w:r>
        <w:br/>
        <w:t>' MAXEXTENTS ' || max_extents || chr(10) ||</w:t>
      </w:r>
      <w:r>
        <w:br/>
        <w:t>' PCTINCREASE ' || pct_increase || chr(10) ||</w:t>
      </w:r>
      <w:r>
        <w:br/>
        <w:t>');' || chr(10) || chr(10)</w:t>
      </w:r>
      <w:r>
        <w:br/>
        <w:t>FROM dba_segments</w:t>
      </w:r>
      <w:r>
        <w:br/>
        <w:t>WHERE segment_type = 'INDEX'</w:t>
      </w:r>
      <w:r>
        <w:br/>
        <w:t>AND owner='&amp;username'</w:t>
      </w:r>
      <w:r>
        <w:br/>
        <w:t>ORDER BY owner, bytes DESC;</w:t>
      </w:r>
      <w:r>
        <w:br/>
      </w:r>
      <w:r>
        <w:br/>
        <w:t>spool off;</w:t>
      </w:r>
      <w:r>
        <w:br/>
      </w:r>
      <w:r>
        <w:br/>
        <w:t>-----------------------------------------------------------------------------</w:t>
      </w:r>
      <w:r>
        <w:br/>
      </w:r>
      <w:r>
        <w:br/>
      </w:r>
      <w:r>
        <w:t>如果你用的是</w:t>
      </w:r>
      <w:r>
        <w:t>WINDOWS</w:t>
      </w:r>
      <w:r>
        <w:t>系统</w:t>
      </w:r>
      <w:r>
        <w:t xml:space="preserve">, </w:t>
      </w:r>
      <w:r>
        <w:t>想改变输出文件的存放目录</w:t>
      </w:r>
      <w:r>
        <w:t xml:space="preserve">, </w:t>
      </w:r>
      <w:r>
        <w:t>修改</w:t>
      </w:r>
      <w:r>
        <w:t>spool</w:t>
      </w:r>
      <w:r>
        <w:t>后面的路径成</w:t>
      </w:r>
      <w:r>
        <w:t>:</w:t>
      </w:r>
      <w:r>
        <w:br/>
        <w:t>spool c:\oracle\rebuild_&amp;username.sql;</w:t>
      </w:r>
      <w:r>
        <w:br/>
      </w:r>
      <w:r>
        <w:br/>
      </w:r>
      <w:r>
        <w:t>如果你只想对大于</w:t>
      </w:r>
      <w:r>
        <w:t>max_bytes</w:t>
      </w:r>
      <w:r>
        <w:t>的索引重建索引</w:t>
      </w:r>
      <w:r>
        <w:t xml:space="preserve">, </w:t>
      </w:r>
      <w:r>
        <w:t>可以修改上面的</w:t>
      </w:r>
      <w:r>
        <w:t>SQL</w:t>
      </w:r>
      <w:r>
        <w:t>语句</w:t>
      </w:r>
      <w:r>
        <w:t xml:space="preserve">: </w:t>
      </w:r>
      <w:r>
        <w:br/>
      </w:r>
      <w:r>
        <w:t>在</w:t>
      </w:r>
      <w:r>
        <w:t xml:space="preserve">AND owner='&amp;username' </w:t>
      </w:r>
      <w:r>
        <w:t>后面加个限制条件</w:t>
      </w:r>
      <w:r>
        <w:t xml:space="preserve"> AND bytes&gt; &amp;max_bytes </w:t>
      </w:r>
      <w:r>
        <w:br/>
      </w:r>
      <w:r>
        <w:br/>
      </w:r>
      <w:r>
        <w:t>如果你想修改索引的存储参数</w:t>
      </w:r>
      <w:r>
        <w:t xml:space="preserve">, </w:t>
      </w:r>
      <w:r>
        <w:t>在重建索引</w:t>
      </w:r>
      <w:r>
        <w:t>rebuild_&amp;username.sql</w:t>
      </w:r>
      <w:r>
        <w:t>里改也可以</w:t>
      </w:r>
      <w:r>
        <w:t xml:space="preserve">. </w:t>
      </w:r>
      <w:r>
        <w:br/>
      </w:r>
      <w:r>
        <w:t>比如把</w:t>
      </w:r>
      <w:r>
        <w:t>pctincrease</w:t>
      </w:r>
      <w:proofErr w:type="gramStart"/>
      <w:r>
        <w:t>不</w:t>
      </w:r>
      <w:proofErr w:type="gramEnd"/>
      <w:r>
        <w:t>等于零的值改成是零</w:t>
      </w:r>
      <w:r>
        <w:t>.</w:t>
      </w:r>
      <w:r>
        <w:br/>
      </w:r>
      <w:r>
        <w:br/>
      </w:r>
      <w:r>
        <w:t>生成的</w:t>
      </w:r>
      <w:r>
        <w:t>rebuild_&amp;username.sql</w:t>
      </w:r>
      <w:r>
        <w:t>文件我们需要来分析一下</w:t>
      </w:r>
      <w:r>
        <w:t xml:space="preserve">, </w:t>
      </w:r>
      <w:r>
        <w:t>它们是否到了需要重建的程度：</w:t>
      </w:r>
      <w:r>
        <w:br/>
      </w:r>
      <w:r>
        <w:br/>
      </w:r>
      <w:r>
        <w:t>分析索引，看是否碎片严重</w:t>
      </w:r>
      <w:r>
        <w:br/>
      </w:r>
      <w:r>
        <w:br/>
        <w:t>SQL&gt;ANALYZE INDEX &amp;index_name VALIDATE STRUCTURE;</w:t>
      </w:r>
      <w:r>
        <w:br/>
      </w:r>
      <w:r>
        <w:br/>
        <w:t>col name heading 'Index Name' format a30</w:t>
      </w:r>
      <w:r>
        <w:br/>
        <w:t>col del_lf_rows heading 'Deleted|Leaf Rows' format 99999999</w:t>
      </w:r>
      <w:r>
        <w:br/>
        <w:t>col lf_rows_used heading 'Used|Leaf Rows' format 99999999</w:t>
      </w:r>
      <w:r>
        <w:br/>
        <w:t>col ratio heading '% Deleted|Leaf Rows' format 999.99999</w:t>
      </w:r>
      <w:r>
        <w:br/>
      </w:r>
      <w:r>
        <w:br/>
        <w:t>SELECT name,</w:t>
      </w:r>
      <w:r>
        <w:br/>
        <w:t>del_lf_rows,</w:t>
      </w:r>
      <w:r>
        <w:br/>
        <w:t>lf_rows - del_lf_rows lf_rows_used,</w:t>
      </w:r>
      <w:r>
        <w:br/>
        <w:t>to_char(del_lf_rows / (lf_rows)*100,'999.99999') ratio</w:t>
      </w:r>
      <w:r>
        <w:br/>
        <w:t>FROM index_stats where name = upper('&amp;index_name');</w:t>
      </w:r>
      <w:r>
        <w:br/>
      </w:r>
      <w:r>
        <w:br/>
      </w:r>
      <w:r>
        <w:t>当删除的比率大于</w:t>
      </w:r>
      <w:r>
        <w:t xml:space="preserve">15 - 20% </w:t>
      </w:r>
      <w:r>
        <w:t>时，肯定是需要索引重建的</w:t>
      </w:r>
      <w:r>
        <w:t xml:space="preserve">. </w:t>
      </w:r>
      <w:r>
        <w:br/>
      </w:r>
      <w:r>
        <w:br/>
      </w:r>
      <w:r>
        <w:t>经过删改后的</w:t>
      </w:r>
      <w:r>
        <w:t>rebuild_&amp;username.</w:t>
      </w:r>
      <w:proofErr w:type="gramStart"/>
      <w:r>
        <w:t>sql</w:t>
      </w:r>
      <w:r>
        <w:t>文件我们可以放到</w:t>
      </w:r>
      <w:r>
        <w:t>ORACLE</w:t>
      </w:r>
      <w:r>
        <w:t>的定时作业里</w:t>
      </w:r>
      <w:proofErr w:type="gramEnd"/>
      <w:r>
        <w:t xml:space="preserve">: </w:t>
      </w:r>
      <w:r>
        <w:br/>
      </w:r>
      <w:r>
        <w:t>比如一个月或者两个月在非繁忙时间运行</w:t>
      </w:r>
      <w:r>
        <w:t>.</w:t>
      </w:r>
      <w:r>
        <w:br/>
      </w:r>
      <w:r>
        <w:br/>
      </w:r>
      <w:r>
        <w:t>如果遇到</w:t>
      </w:r>
      <w:r>
        <w:t>ORA-00054</w:t>
      </w:r>
      <w:r>
        <w:t>错误</w:t>
      </w:r>
      <w:r>
        <w:t xml:space="preserve">, </w:t>
      </w:r>
      <w:r>
        <w:t>表示索引在的表上有锁信息</w:t>
      </w:r>
      <w:r>
        <w:t xml:space="preserve">, </w:t>
      </w:r>
      <w:r>
        <w:t>不能重建索引</w:t>
      </w:r>
      <w:r>
        <w:t xml:space="preserve">. </w:t>
      </w:r>
      <w:r>
        <w:br/>
      </w:r>
      <w:r>
        <w:t>那就忽略这个错误</w:t>
      </w:r>
      <w:r>
        <w:t xml:space="preserve">, </w:t>
      </w:r>
      <w:r>
        <w:t>看下次是否成功</w:t>
      </w:r>
      <w:r>
        <w:t xml:space="preserve">. </w:t>
      </w:r>
      <w:r>
        <w:br/>
      </w:r>
      <w:r>
        <w:br/>
      </w:r>
      <w:r>
        <w:t>对那些特别忙的表要区别对待</w:t>
      </w:r>
      <w:r>
        <w:t xml:space="preserve">, </w:t>
      </w:r>
      <w:r>
        <w:t>不能用这里介绍的方法</w:t>
      </w:r>
      <w:r>
        <w:t xml:space="preserve">, </w:t>
      </w:r>
      <w:r>
        <w:br/>
      </w:r>
      <w:r>
        <w:t>还要把它们的索引从</w:t>
      </w:r>
      <w:r>
        <w:t>rebuild_&amp;username.</w:t>
      </w:r>
      <w:proofErr w:type="gramStart"/>
      <w:r>
        <w:t>sql</w:t>
      </w:r>
      <w:r>
        <w:t>里删去</w:t>
      </w:r>
      <w:proofErr w:type="gramEnd"/>
      <w:r>
        <w:t>.</w:t>
      </w:r>
    </w:p>
    <w:p w:rsidR="00831D4B" w:rsidRPr="00201D06" w:rsidRDefault="00831D4B" w:rsidP="00831D4B">
      <w:pPr>
        <w:pStyle w:val="a3"/>
      </w:pPr>
      <w:r w:rsidRPr="00E2452C">
        <w:rPr>
          <w:rFonts w:ascii="宋体" w:eastAsia="宋体" w:hAnsi="宋体" w:cs="宋体"/>
        </w:rPr>
        <w:t>表與索引</w:t>
      </w:r>
      <w:proofErr w:type="gramStart"/>
      <w:r w:rsidRPr="00E2452C">
        <w:rPr>
          <w:rFonts w:ascii="宋体" w:eastAsia="宋体" w:hAnsi="宋体" w:cs="宋体"/>
        </w:rPr>
        <w:t>專</w:t>
      </w:r>
      <w:proofErr w:type="gramEnd"/>
      <w:r w:rsidRPr="00E2452C">
        <w:rPr>
          <w:rFonts w:ascii="宋体" w:eastAsia="宋体" w:hAnsi="宋体" w:cs="宋体"/>
        </w:rPr>
        <w:t>題總結</w:t>
      </w:r>
      <w:r w:rsidRPr="00E2452C">
        <w:br/>
      </w:r>
      <w:hyperlink r:id="rId204" w:tgtFrame="_blank" w:history="1">
        <w:r w:rsidRPr="00E2452C">
          <w:rPr>
            <w:color w:val="0000FF"/>
            <w:u w:val="single"/>
          </w:rPr>
          <w:t>http://www.cnoug.org/viewthread. ... hlight=%CB%F7%D2%FD</w:t>
        </w:r>
      </w:hyperlink>
      <w:r w:rsidRPr="00E2452C">
        <w:br/>
      </w:r>
      <w:r w:rsidRPr="00E2452C">
        <w:t>索引建立速度</w:t>
      </w:r>
      <w:r w:rsidRPr="00E2452C">
        <w:t xml:space="preserve"> </w:t>
      </w:r>
      <w:r w:rsidRPr="00E2452C">
        <w:br/>
      </w:r>
      <w:hyperlink r:id="rId205" w:tgtFrame="_blank" w:history="1">
        <w:r w:rsidRPr="00E2452C">
          <w:rPr>
            <w:color w:val="0000FF"/>
            <w:u w:val="single"/>
          </w:rPr>
          <w:t>http://www.cnoug.org/viewthread. ... hlight=%CB%F7%D2%FD</w:t>
        </w:r>
      </w:hyperlink>
      <w:r w:rsidRPr="00E2452C">
        <w:br/>
      </w:r>
      <w:r w:rsidRPr="00E2452C">
        <w:t>使用特殊索引的注意事项</w:t>
      </w:r>
      <w:r w:rsidRPr="00E2452C">
        <w:t xml:space="preserve"> </w:t>
      </w:r>
      <w:r w:rsidRPr="00E2452C">
        <w:br/>
      </w:r>
      <w:hyperlink r:id="rId206" w:tgtFrame="_blank" w:history="1">
        <w:r w:rsidRPr="00E2452C">
          <w:rPr>
            <w:color w:val="0000FF"/>
            <w:u w:val="single"/>
          </w:rPr>
          <w:t>http://www.cnoug.org/viewthread. ... hlight=%CB%F7%D2%FD</w:t>
        </w:r>
      </w:hyperlink>
      <w:r w:rsidRPr="00E2452C">
        <w:br/>
      </w:r>
      <w:r w:rsidRPr="00E2452C">
        <w:t>如何监控索引的使用</w:t>
      </w:r>
      <w:r w:rsidRPr="00E2452C">
        <w:br/>
      </w:r>
      <w:hyperlink r:id="rId207" w:tgtFrame="_blank" w:history="1">
        <w:r w:rsidRPr="00E2452C">
          <w:rPr>
            <w:color w:val="0000FF"/>
            <w:u w:val="single"/>
          </w:rPr>
          <w:t>http://www.cnoug.org/viewthread. ... hlight=%CB%F7%D2%FD</w:t>
        </w:r>
      </w:hyperlink>
      <w:r w:rsidRPr="00E2452C">
        <w:br/>
      </w:r>
      <w:r w:rsidRPr="00E2452C">
        <w:t>把一个表空间的所有索引换到另一个表空间</w:t>
      </w:r>
      <w:r w:rsidRPr="00E2452C">
        <w:br/>
      </w:r>
      <w:hyperlink r:id="rId208" w:tgtFrame="_blank" w:history="1">
        <w:r w:rsidRPr="00E2452C">
          <w:rPr>
            <w:color w:val="0000FF"/>
            <w:u w:val="single"/>
          </w:rPr>
          <w:t>http://www.cnoug.org/viewthread. ... hlight=%CB%F7%D2%FD</w:t>
        </w:r>
      </w:hyperlink>
      <w:r w:rsidRPr="00E2452C">
        <w:br/>
      </w:r>
      <w:r w:rsidRPr="00E2452C">
        <w:t>索引的三個問題</w:t>
      </w:r>
      <w:r w:rsidRPr="00E2452C">
        <w:t xml:space="preserve"> </w:t>
      </w:r>
      <w:r w:rsidRPr="00E2452C">
        <w:br/>
      </w:r>
      <w:hyperlink r:id="rId209" w:tgtFrame="_blank" w:history="1">
        <w:r w:rsidRPr="00E2452C">
          <w:rPr>
            <w:color w:val="0000FF"/>
            <w:u w:val="single"/>
          </w:rPr>
          <w:t>http://www.cnoug.org/viewthread. ... hlight=%CB%F7%D2%FD</w:t>
        </w:r>
      </w:hyperlink>
    </w:p>
    <w:p w:rsidR="00831D4B" w:rsidRPr="002A2979" w:rsidRDefault="00831D4B" w:rsidP="00831D4B">
      <w:pPr>
        <w:pStyle w:val="3"/>
      </w:pPr>
      <w:r>
        <w:rPr>
          <w:rFonts w:hint="eastAsia"/>
        </w:rPr>
        <w:t>分析函数</w:t>
      </w:r>
      <w:r w:rsidRPr="002A2979">
        <w:t>Rank, Den</w:t>
      </w:r>
      <w:r>
        <w:t>se_rank, row_number</w:t>
      </w:r>
    </w:p>
    <w:p w:rsidR="00831D4B" w:rsidRDefault="00831D4B" w:rsidP="00831D4B">
      <w:pPr>
        <w:pStyle w:val="a3"/>
      </w:pPr>
      <w:r>
        <w:rPr>
          <w:rFonts w:hint="eastAsia"/>
        </w:rPr>
        <w:t>1.</w:t>
      </w:r>
      <w:r>
        <w:rPr>
          <w:rFonts w:hint="eastAsia"/>
        </w:rPr>
        <w:t>使用</w:t>
      </w:r>
      <w:r>
        <w:rPr>
          <w:rFonts w:hint="eastAsia"/>
        </w:rPr>
        <w:t>rownum</w:t>
      </w:r>
      <w:r>
        <w:rPr>
          <w:rFonts w:hint="eastAsia"/>
        </w:rPr>
        <w:t>为记录排名</w:t>
      </w:r>
    </w:p>
    <w:p w:rsidR="00831D4B" w:rsidRDefault="00831D4B" w:rsidP="00831D4B">
      <w:pPr>
        <w:pStyle w:val="a3"/>
      </w:pPr>
      <w:r>
        <w:rPr>
          <w:rFonts w:hint="eastAsia"/>
        </w:rPr>
        <w:t>2.</w:t>
      </w:r>
      <w:r>
        <w:rPr>
          <w:rFonts w:hint="eastAsia"/>
        </w:rPr>
        <w:t>使用分析函数来为记录排名</w:t>
      </w:r>
    </w:p>
    <w:p w:rsidR="00831D4B" w:rsidRDefault="00831D4B" w:rsidP="00831D4B">
      <w:pPr>
        <w:pStyle w:val="a3"/>
      </w:pPr>
      <w:r>
        <w:rPr>
          <w:rFonts w:hint="eastAsia"/>
        </w:rPr>
        <w:t>3.</w:t>
      </w:r>
      <w:r>
        <w:rPr>
          <w:rFonts w:hint="eastAsia"/>
        </w:rPr>
        <w:t>使用分析函数为记录进行分组排名</w:t>
      </w:r>
    </w:p>
    <w:p w:rsidR="00831D4B" w:rsidRDefault="00831D4B" w:rsidP="00831D4B">
      <w:pPr>
        <w:pStyle w:val="a3"/>
      </w:pPr>
    </w:p>
    <w:p w:rsidR="00831D4B" w:rsidRDefault="00831D4B" w:rsidP="00831D4B">
      <w:pPr>
        <w:pStyle w:val="a3"/>
      </w:pPr>
      <w:r>
        <w:rPr>
          <w:rFonts w:hint="eastAsia"/>
        </w:rPr>
        <w:t>一、使用</w:t>
      </w:r>
      <w:r>
        <w:rPr>
          <w:rFonts w:hint="eastAsia"/>
        </w:rPr>
        <w:t>rownum</w:t>
      </w:r>
      <w:r>
        <w:rPr>
          <w:rFonts w:hint="eastAsia"/>
        </w:rPr>
        <w:t>为记录排名：</w:t>
      </w:r>
    </w:p>
    <w:p w:rsidR="00831D4B" w:rsidRDefault="00831D4B" w:rsidP="00831D4B">
      <w:pPr>
        <w:pStyle w:val="a3"/>
      </w:pPr>
    </w:p>
    <w:p w:rsidR="00831D4B" w:rsidRDefault="00831D4B" w:rsidP="00831D4B">
      <w:pPr>
        <w:pStyle w:val="a3"/>
      </w:pPr>
      <w:r>
        <w:rPr>
          <w:rFonts w:hint="eastAsia"/>
        </w:rPr>
        <w:t>在前面一篇《</w:t>
      </w:r>
      <w:r>
        <w:rPr>
          <w:rFonts w:hint="eastAsia"/>
        </w:rPr>
        <w:t>Oracle</w:t>
      </w:r>
      <w:r>
        <w:rPr>
          <w:rFonts w:hint="eastAsia"/>
        </w:rPr>
        <w:t>开发专题之：分析函数》，我们认识了分析函数的基本应用，现在我们再来考虑下面几个问题：</w:t>
      </w:r>
    </w:p>
    <w:p w:rsidR="00831D4B" w:rsidRDefault="00831D4B" w:rsidP="00831D4B">
      <w:pPr>
        <w:pStyle w:val="a3"/>
      </w:pPr>
    </w:p>
    <w:p w:rsidR="00831D4B" w:rsidRDefault="00831D4B" w:rsidP="00831D4B">
      <w:pPr>
        <w:pStyle w:val="a3"/>
      </w:pPr>
      <w:r>
        <w:rPr>
          <w:rFonts w:hint="eastAsia"/>
        </w:rPr>
        <w:t>①对所有客户按订单总额进行排名</w:t>
      </w:r>
    </w:p>
    <w:p w:rsidR="00831D4B" w:rsidRDefault="00831D4B" w:rsidP="00831D4B">
      <w:pPr>
        <w:pStyle w:val="a3"/>
      </w:pPr>
      <w:r>
        <w:rPr>
          <w:rFonts w:hint="eastAsia"/>
        </w:rPr>
        <w:t>②按区域和客户订单总额进行排名</w:t>
      </w:r>
    </w:p>
    <w:p w:rsidR="00831D4B" w:rsidRDefault="00831D4B" w:rsidP="00831D4B">
      <w:pPr>
        <w:pStyle w:val="a3"/>
      </w:pPr>
      <w:r>
        <w:rPr>
          <w:rFonts w:hint="eastAsia"/>
        </w:rPr>
        <w:t>③找出订单总额排名前</w:t>
      </w:r>
      <w:r>
        <w:rPr>
          <w:rFonts w:hint="eastAsia"/>
        </w:rPr>
        <w:t>13</w:t>
      </w:r>
      <w:r>
        <w:rPr>
          <w:rFonts w:hint="eastAsia"/>
        </w:rPr>
        <w:t>位的客户</w:t>
      </w:r>
    </w:p>
    <w:p w:rsidR="00831D4B" w:rsidRDefault="00831D4B" w:rsidP="00831D4B">
      <w:pPr>
        <w:pStyle w:val="a3"/>
      </w:pPr>
      <w:r>
        <w:rPr>
          <w:rFonts w:hint="eastAsia"/>
        </w:rPr>
        <w:t>④找出订单总额最高、最低的客户</w:t>
      </w:r>
    </w:p>
    <w:p w:rsidR="00831D4B" w:rsidRDefault="00831D4B" w:rsidP="00831D4B">
      <w:pPr>
        <w:pStyle w:val="a3"/>
      </w:pPr>
      <w:r>
        <w:rPr>
          <w:rFonts w:hint="eastAsia"/>
        </w:rPr>
        <w:t>⑤找出订单总额排名前</w:t>
      </w:r>
      <w:r>
        <w:rPr>
          <w:rFonts w:hint="eastAsia"/>
        </w:rPr>
        <w:t>25%</w:t>
      </w:r>
      <w:r>
        <w:rPr>
          <w:rFonts w:hint="eastAsia"/>
        </w:rPr>
        <w:t>的客户</w:t>
      </w:r>
    </w:p>
    <w:p w:rsidR="00831D4B" w:rsidRDefault="00831D4B" w:rsidP="00831D4B">
      <w:pPr>
        <w:pStyle w:val="a3"/>
      </w:pPr>
    </w:p>
    <w:p w:rsidR="00831D4B" w:rsidRDefault="00831D4B" w:rsidP="00831D4B">
      <w:pPr>
        <w:pStyle w:val="a3"/>
      </w:pPr>
      <w:r>
        <w:rPr>
          <w:rFonts w:hint="eastAsia"/>
        </w:rPr>
        <w:t>按照前面第一篇文章的思路，我们只能做到对各个分组的数据进行统计，如果需要排名的话那么只需要简单地加上</w:t>
      </w:r>
      <w:r>
        <w:rPr>
          <w:rFonts w:hint="eastAsia"/>
        </w:rPr>
        <w:t>rownum</w:t>
      </w:r>
      <w:r>
        <w:rPr>
          <w:rFonts w:hint="eastAsia"/>
        </w:rPr>
        <w:t>不就行了吗？事实情况是否如此想象般简单，我们来实践一下。</w:t>
      </w:r>
    </w:p>
    <w:p w:rsidR="00831D4B" w:rsidRDefault="00831D4B" w:rsidP="00831D4B">
      <w:pPr>
        <w:pStyle w:val="a3"/>
      </w:pPr>
    </w:p>
    <w:p w:rsidR="00831D4B" w:rsidRDefault="00831D4B" w:rsidP="00831D4B">
      <w:pPr>
        <w:pStyle w:val="a3"/>
      </w:pPr>
      <w:r>
        <w:rPr>
          <w:rFonts w:hint="eastAsia"/>
        </w:rPr>
        <w:t>【</w:t>
      </w:r>
      <w:r>
        <w:rPr>
          <w:rFonts w:hint="eastAsia"/>
        </w:rPr>
        <w:t>1</w:t>
      </w:r>
      <w:r>
        <w:rPr>
          <w:rFonts w:hint="eastAsia"/>
        </w:rPr>
        <w:t>】测试环境：</w:t>
      </w:r>
    </w:p>
    <w:p w:rsidR="00831D4B" w:rsidRDefault="00831D4B" w:rsidP="00831D4B">
      <w:pPr>
        <w:pStyle w:val="a3"/>
      </w:pPr>
    </w:p>
    <w:p w:rsidR="00831D4B" w:rsidRDefault="00831D4B" w:rsidP="00831D4B">
      <w:pPr>
        <w:pStyle w:val="a3"/>
      </w:pPr>
      <w:r>
        <w:t>SQL&gt; desc user_order;</w:t>
      </w:r>
    </w:p>
    <w:p w:rsidR="00831D4B" w:rsidRDefault="00831D4B" w:rsidP="00831D4B">
      <w:pPr>
        <w:pStyle w:val="a3"/>
      </w:pPr>
      <w:r>
        <w:t xml:space="preserve"> Name                                      Null?    Type</w:t>
      </w:r>
    </w:p>
    <w:p w:rsidR="00831D4B" w:rsidRDefault="00831D4B" w:rsidP="00831D4B">
      <w:pPr>
        <w:pStyle w:val="a3"/>
      </w:pPr>
      <w:r>
        <w:t xml:space="preserve"> ----------------------------------------- -------- ----------------------------</w:t>
      </w:r>
    </w:p>
    <w:p w:rsidR="00831D4B" w:rsidRDefault="00831D4B" w:rsidP="00831D4B">
      <w:pPr>
        <w:pStyle w:val="a3"/>
      </w:pPr>
      <w:r>
        <w:t xml:space="preserve"> REGION_ID                                          </w:t>
      </w:r>
      <w:proofErr w:type="gramStart"/>
      <w:r>
        <w:t>NUMBER(</w:t>
      </w:r>
      <w:proofErr w:type="gramEnd"/>
      <w:r>
        <w:t>2)</w:t>
      </w:r>
    </w:p>
    <w:p w:rsidR="00831D4B" w:rsidRDefault="00831D4B" w:rsidP="00831D4B">
      <w:pPr>
        <w:pStyle w:val="a3"/>
      </w:pPr>
      <w:r>
        <w:t xml:space="preserve"> CUSTOMER_ID                                  </w:t>
      </w:r>
      <w:proofErr w:type="gramStart"/>
      <w:r>
        <w:t>NUMBER(</w:t>
      </w:r>
      <w:proofErr w:type="gramEnd"/>
      <w:r>
        <w:t>2)</w:t>
      </w:r>
    </w:p>
    <w:p w:rsidR="00831D4B" w:rsidRDefault="00831D4B" w:rsidP="00831D4B">
      <w:pPr>
        <w:pStyle w:val="a3"/>
      </w:pPr>
      <w:r>
        <w:t xml:space="preserve"> CUSTOMER_SALES                          NUMBER</w:t>
      </w:r>
    </w:p>
    <w:p w:rsidR="00831D4B" w:rsidRDefault="00831D4B" w:rsidP="00831D4B">
      <w:pPr>
        <w:pStyle w:val="a3"/>
      </w:pPr>
      <w:r>
        <w:rPr>
          <w:rFonts w:hint="eastAsia"/>
        </w:rPr>
        <w:t>【</w:t>
      </w:r>
      <w:r>
        <w:rPr>
          <w:rFonts w:hint="eastAsia"/>
        </w:rPr>
        <w:t>2</w:t>
      </w:r>
      <w:r>
        <w:rPr>
          <w:rFonts w:hint="eastAsia"/>
        </w:rPr>
        <w:t>】测试数据：</w:t>
      </w:r>
    </w:p>
    <w:p w:rsidR="00831D4B" w:rsidRDefault="00831D4B" w:rsidP="00831D4B">
      <w:pPr>
        <w:pStyle w:val="a3"/>
      </w:pPr>
      <w:r>
        <w:t>SQL&gt; select * from user_order order by customer_sales;</w:t>
      </w:r>
    </w:p>
    <w:p w:rsidR="00831D4B" w:rsidRDefault="00831D4B" w:rsidP="00831D4B">
      <w:pPr>
        <w:pStyle w:val="a3"/>
      </w:pPr>
    </w:p>
    <w:p w:rsidR="00831D4B" w:rsidRDefault="00831D4B" w:rsidP="00831D4B">
      <w:pPr>
        <w:pStyle w:val="a3"/>
      </w:pPr>
      <w:r>
        <w:t xml:space="preserve"> REGION_ID CUSTOMER_ID CUSTOMER_SALES</w:t>
      </w:r>
    </w:p>
    <w:p w:rsidR="00831D4B" w:rsidRDefault="00831D4B" w:rsidP="00831D4B">
      <w:pPr>
        <w:pStyle w:val="a3"/>
      </w:pPr>
      <w:r>
        <w:t>---------- ----------- --------------</w:t>
      </w:r>
    </w:p>
    <w:p w:rsidR="00831D4B" w:rsidRDefault="00831D4B" w:rsidP="00831D4B">
      <w:pPr>
        <w:pStyle w:val="a3"/>
      </w:pPr>
      <w:r>
        <w:t xml:space="preserve">         5           1              151162</w:t>
      </w:r>
    </w:p>
    <w:p w:rsidR="00831D4B" w:rsidRDefault="00831D4B" w:rsidP="00831D4B">
      <w:pPr>
        <w:pStyle w:val="a3"/>
      </w:pPr>
      <w:r>
        <w:t xml:space="preserve">        10          29             903383</w:t>
      </w:r>
    </w:p>
    <w:p w:rsidR="00831D4B" w:rsidRDefault="00831D4B" w:rsidP="00831D4B">
      <w:pPr>
        <w:pStyle w:val="a3"/>
      </w:pPr>
      <w:r>
        <w:t xml:space="preserve">         6           7              971585</w:t>
      </w:r>
    </w:p>
    <w:p w:rsidR="00831D4B" w:rsidRDefault="00831D4B" w:rsidP="00831D4B">
      <w:pPr>
        <w:pStyle w:val="a3"/>
      </w:pPr>
      <w:r>
        <w:t xml:space="preserve">        10          28            986964</w:t>
      </w:r>
    </w:p>
    <w:p w:rsidR="00831D4B" w:rsidRDefault="00831D4B" w:rsidP="00831D4B">
      <w:pPr>
        <w:pStyle w:val="a3"/>
      </w:pPr>
      <w:r>
        <w:t xml:space="preserve">         9          21           1020541</w:t>
      </w:r>
    </w:p>
    <w:p w:rsidR="00831D4B" w:rsidRDefault="00831D4B" w:rsidP="00831D4B">
      <w:pPr>
        <w:pStyle w:val="a3"/>
      </w:pPr>
      <w:r>
        <w:t xml:space="preserve">         9          22           1036146</w:t>
      </w:r>
    </w:p>
    <w:p w:rsidR="00831D4B" w:rsidRDefault="00831D4B" w:rsidP="00831D4B">
      <w:pPr>
        <w:pStyle w:val="a3"/>
      </w:pPr>
      <w:r>
        <w:t xml:space="preserve">         8          16           1068467</w:t>
      </w:r>
    </w:p>
    <w:p w:rsidR="00831D4B" w:rsidRDefault="00831D4B" w:rsidP="00831D4B">
      <w:pPr>
        <w:pStyle w:val="a3"/>
      </w:pPr>
      <w:r>
        <w:t xml:space="preserve">         6           8            1141638</w:t>
      </w:r>
    </w:p>
    <w:p w:rsidR="00831D4B" w:rsidRDefault="00831D4B" w:rsidP="00831D4B">
      <w:pPr>
        <w:pStyle w:val="a3"/>
      </w:pPr>
      <w:r>
        <w:t xml:space="preserve">         5           3            1161286</w:t>
      </w:r>
    </w:p>
    <w:p w:rsidR="00831D4B" w:rsidRDefault="00831D4B" w:rsidP="00831D4B">
      <w:pPr>
        <w:pStyle w:val="a3"/>
      </w:pPr>
      <w:r>
        <w:t xml:space="preserve">         5           5            1169926</w:t>
      </w:r>
    </w:p>
    <w:p w:rsidR="00831D4B" w:rsidRDefault="00831D4B" w:rsidP="00831D4B">
      <w:pPr>
        <w:pStyle w:val="a3"/>
      </w:pPr>
      <w:r>
        <w:t xml:space="preserve">         8          19           1174421</w:t>
      </w:r>
    </w:p>
    <w:p w:rsidR="00831D4B" w:rsidRDefault="00831D4B" w:rsidP="00831D4B">
      <w:pPr>
        <w:pStyle w:val="a3"/>
      </w:pPr>
      <w:r>
        <w:t xml:space="preserve">         7          12           1182275</w:t>
      </w:r>
    </w:p>
    <w:p w:rsidR="00831D4B" w:rsidRDefault="00831D4B" w:rsidP="00831D4B">
      <w:pPr>
        <w:pStyle w:val="a3"/>
      </w:pPr>
      <w:r>
        <w:t xml:space="preserve">         7          11           1190421</w:t>
      </w:r>
    </w:p>
    <w:p w:rsidR="00831D4B" w:rsidRDefault="00831D4B" w:rsidP="00831D4B">
      <w:pPr>
        <w:pStyle w:val="a3"/>
      </w:pPr>
      <w:r>
        <w:t xml:space="preserve">         6          10           1196748</w:t>
      </w:r>
    </w:p>
    <w:p w:rsidR="00831D4B" w:rsidRDefault="00831D4B" w:rsidP="00831D4B">
      <w:pPr>
        <w:pStyle w:val="a3"/>
      </w:pPr>
      <w:r>
        <w:t xml:space="preserve">         6           9            1208959</w:t>
      </w:r>
    </w:p>
    <w:p w:rsidR="00831D4B" w:rsidRDefault="00831D4B" w:rsidP="00831D4B">
      <w:pPr>
        <w:pStyle w:val="a3"/>
      </w:pPr>
      <w:r>
        <w:t xml:space="preserve">        10          30          1216858</w:t>
      </w:r>
    </w:p>
    <w:p w:rsidR="00831D4B" w:rsidRDefault="00831D4B" w:rsidP="00831D4B">
      <w:pPr>
        <w:pStyle w:val="a3"/>
      </w:pPr>
      <w:r>
        <w:t xml:space="preserve">         5             2                1224992</w:t>
      </w:r>
    </w:p>
    <w:p w:rsidR="00831D4B" w:rsidRDefault="00831D4B" w:rsidP="00831D4B">
      <w:pPr>
        <w:pStyle w:val="a3"/>
      </w:pPr>
      <w:r>
        <w:t xml:space="preserve">           9             24              1224992</w:t>
      </w:r>
    </w:p>
    <w:p w:rsidR="00831D4B" w:rsidRDefault="00831D4B" w:rsidP="00831D4B">
      <w:pPr>
        <w:pStyle w:val="a3"/>
      </w:pPr>
      <w:r>
        <w:t xml:space="preserve">           9             23              1224992</w:t>
      </w:r>
    </w:p>
    <w:p w:rsidR="00831D4B" w:rsidRDefault="00831D4B" w:rsidP="00831D4B">
      <w:pPr>
        <w:pStyle w:val="a3"/>
      </w:pPr>
      <w:r>
        <w:t xml:space="preserve">           8          18           1253840</w:t>
      </w:r>
    </w:p>
    <w:p w:rsidR="00831D4B" w:rsidRDefault="00831D4B" w:rsidP="00831D4B">
      <w:pPr>
        <w:pStyle w:val="a3"/>
      </w:pPr>
      <w:r>
        <w:t xml:space="preserve">         7          15           1255591</w:t>
      </w:r>
    </w:p>
    <w:p w:rsidR="00831D4B" w:rsidRDefault="00831D4B" w:rsidP="00831D4B">
      <w:pPr>
        <w:pStyle w:val="a3"/>
      </w:pPr>
      <w:r>
        <w:t xml:space="preserve">         7          13           1310434</w:t>
      </w:r>
    </w:p>
    <w:p w:rsidR="00831D4B" w:rsidRDefault="00831D4B" w:rsidP="00831D4B">
      <w:pPr>
        <w:pStyle w:val="a3"/>
      </w:pPr>
      <w:r>
        <w:t xml:space="preserve">        10          27          1322747</w:t>
      </w:r>
    </w:p>
    <w:p w:rsidR="00831D4B" w:rsidRDefault="00831D4B" w:rsidP="00831D4B">
      <w:pPr>
        <w:pStyle w:val="a3"/>
      </w:pPr>
      <w:r>
        <w:t xml:space="preserve">         8          20           1413722</w:t>
      </w:r>
    </w:p>
    <w:p w:rsidR="00831D4B" w:rsidRDefault="00831D4B" w:rsidP="00831D4B">
      <w:pPr>
        <w:pStyle w:val="a3"/>
      </w:pPr>
      <w:r>
        <w:t xml:space="preserve">         6           6            1788836</w:t>
      </w:r>
    </w:p>
    <w:p w:rsidR="00831D4B" w:rsidRDefault="00831D4B" w:rsidP="00831D4B">
      <w:pPr>
        <w:pStyle w:val="a3"/>
      </w:pPr>
      <w:r>
        <w:t xml:space="preserve">        10          26          1808949</w:t>
      </w:r>
    </w:p>
    <w:p w:rsidR="00831D4B" w:rsidRDefault="00831D4B" w:rsidP="00831D4B">
      <w:pPr>
        <w:pStyle w:val="a3"/>
      </w:pPr>
      <w:r>
        <w:t xml:space="preserve">         5           4            1878275</w:t>
      </w:r>
    </w:p>
    <w:p w:rsidR="00831D4B" w:rsidRDefault="00831D4B" w:rsidP="00831D4B">
      <w:pPr>
        <w:pStyle w:val="a3"/>
      </w:pPr>
      <w:r>
        <w:t xml:space="preserve">         7          14           1929774</w:t>
      </w:r>
    </w:p>
    <w:p w:rsidR="00831D4B" w:rsidRDefault="00831D4B" w:rsidP="00831D4B">
      <w:pPr>
        <w:pStyle w:val="a3"/>
      </w:pPr>
      <w:r>
        <w:t xml:space="preserve">         8          17           1944281</w:t>
      </w:r>
    </w:p>
    <w:p w:rsidR="00831D4B" w:rsidRDefault="00831D4B" w:rsidP="00831D4B">
      <w:pPr>
        <w:pStyle w:val="a3"/>
      </w:pPr>
      <w:r>
        <w:t xml:space="preserve">         9          25           2232703</w:t>
      </w:r>
    </w:p>
    <w:p w:rsidR="00831D4B" w:rsidRDefault="00831D4B" w:rsidP="00831D4B">
      <w:pPr>
        <w:pStyle w:val="a3"/>
      </w:pPr>
    </w:p>
    <w:p w:rsidR="00831D4B" w:rsidRDefault="00831D4B" w:rsidP="00831D4B">
      <w:pPr>
        <w:pStyle w:val="a3"/>
      </w:pPr>
      <w:r>
        <w:t>30 rows selected.</w:t>
      </w:r>
    </w:p>
    <w:p w:rsidR="00831D4B" w:rsidRDefault="00831D4B" w:rsidP="00831D4B">
      <w:pPr>
        <w:pStyle w:val="a3"/>
      </w:pPr>
      <w:r>
        <w:rPr>
          <w:rFonts w:hint="eastAsia"/>
        </w:rPr>
        <w:t>注意这里有</w:t>
      </w:r>
      <w:r>
        <w:rPr>
          <w:rFonts w:hint="eastAsia"/>
        </w:rPr>
        <w:t>3</w:t>
      </w:r>
      <w:r>
        <w:rPr>
          <w:rFonts w:hint="eastAsia"/>
        </w:rPr>
        <w:t>条记录的订单总额是一样的。假如我们现在需要筛选排名前</w:t>
      </w:r>
      <w:r>
        <w:rPr>
          <w:rFonts w:hint="eastAsia"/>
        </w:rPr>
        <w:t>12</w:t>
      </w:r>
      <w:r>
        <w:rPr>
          <w:rFonts w:hint="eastAsia"/>
        </w:rPr>
        <w:t>位的客户，如果使用</w:t>
      </w:r>
      <w:r>
        <w:rPr>
          <w:rFonts w:hint="eastAsia"/>
        </w:rPr>
        <w:t>rownum</w:t>
      </w:r>
      <w:r>
        <w:rPr>
          <w:rFonts w:hint="eastAsia"/>
        </w:rPr>
        <w:t>会有什么样的后果呢？</w:t>
      </w:r>
      <w:r>
        <w:rPr>
          <w:rFonts w:hint="eastAsia"/>
        </w:rPr>
        <w:t xml:space="preserve"> </w:t>
      </w:r>
    </w:p>
    <w:p w:rsidR="00831D4B" w:rsidRDefault="00831D4B" w:rsidP="00831D4B">
      <w:pPr>
        <w:pStyle w:val="a3"/>
      </w:pPr>
      <w:r>
        <w:t>SQL&gt; select rownum, t.*   from (select * from user_</w:t>
      </w:r>
      <w:proofErr w:type="gramStart"/>
      <w:r>
        <w:t>order  order</w:t>
      </w:r>
      <w:proofErr w:type="gramEnd"/>
      <w:r>
        <w:t xml:space="preserve"> by customer_sales desc) t</w:t>
      </w:r>
    </w:p>
    <w:p w:rsidR="00831D4B" w:rsidRDefault="00831D4B" w:rsidP="00831D4B">
      <w:pPr>
        <w:pStyle w:val="a3"/>
      </w:pPr>
      <w:r>
        <w:t xml:space="preserve">  </w:t>
      </w:r>
      <w:proofErr w:type="gramStart"/>
      <w:r>
        <w:t>where</w:t>
      </w:r>
      <w:proofErr w:type="gramEnd"/>
      <w:r>
        <w:t xml:space="preserve"> rownum &lt;= 12  order by customer_sales desc;</w:t>
      </w:r>
    </w:p>
    <w:p w:rsidR="00831D4B" w:rsidRDefault="00831D4B" w:rsidP="00831D4B">
      <w:pPr>
        <w:pStyle w:val="a3"/>
      </w:pPr>
    </w:p>
    <w:p w:rsidR="00831D4B" w:rsidRDefault="00831D4B" w:rsidP="00831D4B">
      <w:pPr>
        <w:pStyle w:val="a3"/>
      </w:pPr>
      <w:r>
        <w:t xml:space="preserve">    </w:t>
      </w:r>
      <w:proofErr w:type="gramStart"/>
      <w:r>
        <w:t>ROWNUM  REGION</w:t>
      </w:r>
      <w:proofErr w:type="gramEnd"/>
      <w:r>
        <w:t>_ID CUSTOMER_ID CUSTOMER_SALES</w:t>
      </w:r>
    </w:p>
    <w:p w:rsidR="00831D4B" w:rsidRDefault="00831D4B" w:rsidP="00831D4B">
      <w:pPr>
        <w:pStyle w:val="a3"/>
      </w:pPr>
      <w:r>
        <w:t>---------- ---------- ----------- --------------</w:t>
      </w:r>
    </w:p>
    <w:p w:rsidR="00831D4B" w:rsidRDefault="00831D4B" w:rsidP="00831D4B">
      <w:pPr>
        <w:pStyle w:val="a3"/>
      </w:pPr>
      <w:r>
        <w:t xml:space="preserve">         1          9                 25        2232703</w:t>
      </w:r>
    </w:p>
    <w:p w:rsidR="00831D4B" w:rsidRDefault="00831D4B" w:rsidP="00831D4B">
      <w:pPr>
        <w:pStyle w:val="a3"/>
      </w:pPr>
      <w:r>
        <w:t xml:space="preserve">         2          8                 17        1944281</w:t>
      </w:r>
    </w:p>
    <w:p w:rsidR="00831D4B" w:rsidRDefault="00831D4B" w:rsidP="00831D4B">
      <w:pPr>
        <w:pStyle w:val="a3"/>
      </w:pPr>
      <w:r>
        <w:t xml:space="preserve">         3          7                 14        1929774</w:t>
      </w:r>
    </w:p>
    <w:p w:rsidR="00831D4B" w:rsidRDefault="00831D4B" w:rsidP="00831D4B">
      <w:pPr>
        <w:pStyle w:val="a3"/>
      </w:pPr>
      <w:r>
        <w:t xml:space="preserve">         4          5                   4        1878275</w:t>
      </w:r>
    </w:p>
    <w:p w:rsidR="00831D4B" w:rsidRDefault="00831D4B" w:rsidP="00831D4B">
      <w:pPr>
        <w:pStyle w:val="a3"/>
      </w:pPr>
      <w:r>
        <w:t xml:space="preserve">         5         10                26        1808949</w:t>
      </w:r>
    </w:p>
    <w:p w:rsidR="00831D4B" w:rsidRDefault="00831D4B" w:rsidP="00831D4B">
      <w:pPr>
        <w:pStyle w:val="a3"/>
      </w:pPr>
      <w:r>
        <w:t xml:space="preserve">         6          6                   6        1788836</w:t>
      </w:r>
    </w:p>
    <w:p w:rsidR="00831D4B" w:rsidRDefault="00831D4B" w:rsidP="00831D4B">
      <w:pPr>
        <w:pStyle w:val="a3"/>
      </w:pPr>
      <w:r>
        <w:t xml:space="preserve">         7          8                 20        1413722</w:t>
      </w:r>
    </w:p>
    <w:p w:rsidR="00831D4B" w:rsidRDefault="00831D4B" w:rsidP="00831D4B">
      <w:pPr>
        <w:pStyle w:val="a3"/>
      </w:pPr>
      <w:r>
        <w:t xml:space="preserve">         8         10                27        1322747</w:t>
      </w:r>
    </w:p>
    <w:p w:rsidR="00831D4B" w:rsidRDefault="00831D4B" w:rsidP="00831D4B">
      <w:pPr>
        <w:pStyle w:val="a3"/>
      </w:pPr>
      <w:r>
        <w:t xml:space="preserve">         9          7                13        1310434</w:t>
      </w:r>
    </w:p>
    <w:p w:rsidR="00831D4B" w:rsidRDefault="00831D4B" w:rsidP="00831D4B">
      <w:pPr>
        <w:pStyle w:val="a3"/>
      </w:pPr>
      <w:r>
        <w:t xml:space="preserve">        10          7               15        1255591</w:t>
      </w:r>
    </w:p>
    <w:p w:rsidR="00831D4B" w:rsidRDefault="00831D4B" w:rsidP="00831D4B">
      <w:pPr>
        <w:pStyle w:val="a3"/>
      </w:pPr>
      <w:r>
        <w:t xml:space="preserve">        11          8               18        1253840</w:t>
      </w:r>
    </w:p>
    <w:p w:rsidR="00831D4B" w:rsidRDefault="00831D4B" w:rsidP="00831D4B">
      <w:pPr>
        <w:pStyle w:val="a3"/>
      </w:pPr>
      <w:r>
        <w:t xml:space="preserve">          12             5                     2          1224992</w:t>
      </w:r>
    </w:p>
    <w:p w:rsidR="00831D4B" w:rsidRDefault="00831D4B" w:rsidP="00831D4B">
      <w:pPr>
        <w:pStyle w:val="a3"/>
      </w:pPr>
    </w:p>
    <w:p w:rsidR="00831D4B" w:rsidRDefault="00831D4B" w:rsidP="00831D4B">
      <w:pPr>
        <w:pStyle w:val="a3"/>
      </w:pPr>
      <w:r>
        <w:t>12 rows selected.</w:t>
      </w:r>
    </w:p>
    <w:p w:rsidR="00831D4B" w:rsidRDefault="00831D4B" w:rsidP="00831D4B">
      <w:pPr>
        <w:pStyle w:val="a3"/>
      </w:pPr>
      <w:r>
        <w:rPr>
          <w:rFonts w:hint="eastAsia"/>
        </w:rPr>
        <w:t>很明显假如只是简单地按</w:t>
      </w:r>
      <w:r>
        <w:rPr>
          <w:rFonts w:hint="eastAsia"/>
        </w:rPr>
        <w:t>rownum</w:t>
      </w:r>
      <w:r>
        <w:rPr>
          <w:rFonts w:hint="eastAsia"/>
        </w:rPr>
        <w:t>进行排序的话，我们漏掉了另外两条记录</w:t>
      </w:r>
      <w:r>
        <w:rPr>
          <w:rFonts w:hint="eastAsia"/>
        </w:rPr>
        <w:t>(</w:t>
      </w:r>
      <w:r>
        <w:rPr>
          <w:rFonts w:hint="eastAsia"/>
        </w:rPr>
        <w:t>参考上面的结果</w:t>
      </w:r>
      <w:r>
        <w:rPr>
          <w:rFonts w:hint="eastAsia"/>
        </w:rPr>
        <w:t>)</w:t>
      </w:r>
      <w:r>
        <w:rPr>
          <w:rFonts w:hint="eastAsia"/>
        </w:rPr>
        <w:t>。</w:t>
      </w:r>
    </w:p>
    <w:p w:rsidR="00831D4B" w:rsidRDefault="00831D4B" w:rsidP="00831D4B">
      <w:pPr>
        <w:pStyle w:val="a3"/>
      </w:pPr>
    </w:p>
    <w:p w:rsidR="00831D4B" w:rsidRDefault="00831D4B" w:rsidP="00831D4B">
      <w:pPr>
        <w:pStyle w:val="a3"/>
      </w:pPr>
      <w:r>
        <w:rPr>
          <w:rFonts w:hint="eastAsia"/>
        </w:rPr>
        <w:t>二、使用分析函数来为记录排名：</w:t>
      </w:r>
    </w:p>
    <w:p w:rsidR="00831D4B" w:rsidRDefault="00831D4B" w:rsidP="00831D4B">
      <w:pPr>
        <w:pStyle w:val="a3"/>
      </w:pPr>
    </w:p>
    <w:p w:rsidR="00831D4B" w:rsidRDefault="00831D4B" w:rsidP="00831D4B">
      <w:pPr>
        <w:pStyle w:val="a3"/>
      </w:pPr>
      <w:r>
        <w:rPr>
          <w:rFonts w:hint="eastAsia"/>
        </w:rPr>
        <w:t>针对上面的情况，</w:t>
      </w:r>
      <w:r>
        <w:rPr>
          <w:rFonts w:hint="eastAsia"/>
        </w:rPr>
        <w:t>Oracle</w:t>
      </w:r>
      <w:r>
        <w:rPr>
          <w:rFonts w:hint="eastAsia"/>
        </w:rPr>
        <w:t>从</w:t>
      </w:r>
      <w:r>
        <w:rPr>
          <w:rFonts w:hint="eastAsia"/>
        </w:rPr>
        <w:t>8i</w:t>
      </w:r>
      <w:r>
        <w:rPr>
          <w:rFonts w:hint="eastAsia"/>
        </w:rPr>
        <w:t>开始就提供了</w:t>
      </w:r>
      <w:r>
        <w:rPr>
          <w:rFonts w:hint="eastAsia"/>
        </w:rPr>
        <w:t>3</w:t>
      </w:r>
      <w:r>
        <w:rPr>
          <w:rFonts w:hint="eastAsia"/>
        </w:rPr>
        <w:t>个分析函数：</w:t>
      </w:r>
      <w:r>
        <w:rPr>
          <w:rFonts w:hint="eastAsia"/>
        </w:rPr>
        <w:t>rand</w:t>
      </w:r>
      <w:r>
        <w:rPr>
          <w:rFonts w:hint="eastAsia"/>
        </w:rPr>
        <w:t>，</w:t>
      </w:r>
      <w:r>
        <w:rPr>
          <w:rFonts w:hint="eastAsia"/>
        </w:rPr>
        <w:t>dense_rank</w:t>
      </w:r>
      <w:r>
        <w:rPr>
          <w:rFonts w:hint="eastAsia"/>
        </w:rPr>
        <w:t>，</w:t>
      </w:r>
      <w:r>
        <w:rPr>
          <w:rFonts w:hint="eastAsia"/>
        </w:rPr>
        <w:t>row_number</w:t>
      </w:r>
      <w:r>
        <w:rPr>
          <w:rFonts w:hint="eastAsia"/>
        </w:rPr>
        <w:t>来解决诸如此类的问题，下面我们来看看这</w:t>
      </w:r>
      <w:r>
        <w:rPr>
          <w:rFonts w:hint="eastAsia"/>
        </w:rPr>
        <w:t>3</w:t>
      </w:r>
      <w:r>
        <w:rPr>
          <w:rFonts w:hint="eastAsia"/>
        </w:rPr>
        <w:t>个分析函数的作用以及彼此之间的区别：</w:t>
      </w:r>
    </w:p>
    <w:p w:rsidR="00831D4B" w:rsidRDefault="00831D4B" w:rsidP="00831D4B">
      <w:pPr>
        <w:pStyle w:val="a3"/>
      </w:pPr>
    </w:p>
    <w:p w:rsidR="00831D4B" w:rsidRPr="00A703D6" w:rsidRDefault="00831D4B" w:rsidP="00831D4B">
      <w:pPr>
        <w:pStyle w:val="a3"/>
        <w:rPr>
          <w:b/>
        </w:rPr>
      </w:pPr>
      <w:r w:rsidRPr="00A703D6">
        <w:rPr>
          <w:rFonts w:hint="eastAsia"/>
          <w:b/>
        </w:rPr>
        <w:t>Rank</w:t>
      </w:r>
      <w:r w:rsidRPr="00A703D6">
        <w:rPr>
          <w:rFonts w:hint="eastAsia"/>
          <w:b/>
        </w:rPr>
        <w:t>，</w:t>
      </w:r>
      <w:r w:rsidRPr="00A703D6">
        <w:rPr>
          <w:rFonts w:hint="eastAsia"/>
          <w:b/>
        </w:rPr>
        <w:t>Dense_rank</w:t>
      </w:r>
      <w:r w:rsidRPr="00A703D6">
        <w:rPr>
          <w:rFonts w:hint="eastAsia"/>
          <w:b/>
        </w:rPr>
        <w:t>，</w:t>
      </w:r>
      <w:r w:rsidRPr="00A703D6">
        <w:rPr>
          <w:rFonts w:hint="eastAsia"/>
          <w:b/>
        </w:rPr>
        <w:t>Row_number</w:t>
      </w:r>
      <w:r w:rsidRPr="00A703D6">
        <w:rPr>
          <w:rFonts w:hint="eastAsia"/>
          <w:b/>
        </w:rPr>
        <w:t>函数为每条记录产生一个从</w:t>
      </w:r>
      <w:r w:rsidRPr="00A703D6">
        <w:rPr>
          <w:rFonts w:hint="eastAsia"/>
          <w:b/>
        </w:rPr>
        <w:t>1</w:t>
      </w:r>
      <w:r w:rsidRPr="00A703D6">
        <w:rPr>
          <w:rFonts w:hint="eastAsia"/>
          <w:b/>
        </w:rPr>
        <w:t>开始至</w:t>
      </w:r>
      <w:r w:rsidRPr="00A703D6">
        <w:rPr>
          <w:rFonts w:hint="eastAsia"/>
          <w:b/>
        </w:rPr>
        <w:t>N</w:t>
      </w:r>
      <w:r w:rsidRPr="00A703D6">
        <w:rPr>
          <w:rFonts w:hint="eastAsia"/>
          <w:b/>
        </w:rPr>
        <w:t>的自然数，</w:t>
      </w:r>
      <w:r w:rsidRPr="00A703D6">
        <w:rPr>
          <w:rFonts w:hint="eastAsia"/>
          <w:b/>
        </w:rPr>
        <w:t>N</w:t>
      </w:r>
      <w:r w:rsidRPr="00A703D6">
        <w:rPr>
          <w:rFonts w:hint="eastAsia"/>
          <w:b/>
        </w:rPr>
        <w:t>的值可能小于等于记录的总数。这</w:t>
      </w:r>
      <w:r w:rsidRPr="00A703D6">
        <w:rPr>
          <w:rFonts w:hint="eastAsia"/>
          <w:b/>
        </w:rPr>
        <w:t>3</w:t>
      </w:r>
      <w:r w:rsidRPr="00A703D6">
        <w:rPr>
          <w:rFonts w:hint="eastAsia"/>
          <w:b/>
        </w:rPr>
        <w:t>个函数的唯一区别在于当碰到相同数据时的排名策略。</w:t>
      </w:r>
    </w:p>
    <w:p w:rsidR="00831D4B" w:rsidRDefault="00831D4B" w:rsidP="00831D4B">
      <w:pPr>
        <w:pStyle w:val="a3"/>
      </w:pPr>
    </w:p>
    <w:p w:rsidR="00831D4B" w:rsidRDefault="00831D4B" w:rsidP="00831D4B">
      <w:pPr>
        <w:pStyle w:val="a3"/>
      </w:pPr>
      <w:r>
        <w:rPr>
          <w:rFonts w:hint="eastAsia"/>
        </w:rPr>
        <w:t>①</w:t>
      </w:r>
      <w:r>
        <w:rPr>
          <w:rFonts w:hint="eastAsia"/>
        </w:rPr>
        <w:t>ROW_NUMBER</w:t>
      </w:r>
      <w:r>
        <w:rPr>
          <w:rFonts w:hint="eastAsia"/>
        </w:rPr>
        <w:t>：</w:t>
      </w:r>
      <w:r>
        <w:rPr>
          <w:rFonts w:hint="eastAsia"/>
        </w:rPr>
        <w:t xml:space="preserve"> </w:t>
      </w:r>
    </w:p>
    <w:p w:rsidR="00831D4B" w:rsidRDefault="00831D4B" w:rsidP="00831D4B">
      <w:pPr>
        <w:pStyle w:val="a3"/>
      </w:pPr>
      <w:r>
        <w:rPr>
          <w:rFonts w:hint="eastAsia"/>
        </w:rPr>
        <w:t>Row_number</w:t>
      </w:r>
      <w:r>
        <w:rPr>
          <w:rFonts w:hint="eastAsia"/>
        </w:rPr>
        <w:t>函数返回一个唯一的值，当碰到相同数据时，排名按照记录集中记录的顺序依次递增。</w:t>
      </w:r>
      <w:r>
        <w:rPr>
          <w:rFonts w:hint="eastAsia"/>
        </w:rPr>
        <w:t xml:space="preserve"> </w:t>
      </w:r>
    </w:p>
    <w:p w:rsidR="00831D4B" w:rsidRDefault="00831D4B" w:rsidP="00831D4B">
      <w:pPr>
        <w:pStyle w:val="a3"/>
      </w:pPr>
    </w:p>
    <w:p w:rsidR="00831D4B" w:rsidRDefault="00831D4B" w:rsidP="00831D4B">
      <w:pPr>
        <w:pStyle w:val="a3"/>
      </w:pPr>
      <w:r>
        <w:rPr>
          <w:rFonts w:hint="eastAsia"/>
        </w:rPr>
        <w:t>②</w:t>
      </w:r>
      <w:r>
        <w:rPr>
          <w:rFonts w:hint="eastAsia"/>
        </w:rPr>
        <w:t>DENSE_RANK</w:t>
      </w:r>
      <w:r>
        <w:rPr>
          <w:rFonts w:hint="eastAsia"/>
        </w:rPr>
        <w:t>：</w:t>
      </w:r>
    </w:p>
    <w:p w:rsidR="00831D4B" w:rsidRDefault="00831D4B" w:rsidP="00831D4B">
      <w:pPr>
        <w:pStyle w:val="a3"/>
      </w:pPr>
      <w:r>
        <w:rPr>
          <w:rFonts w:hint="eastAsia"/>
        </w:rPr>
        <w:t>Dense_rank</w:t>
      </w:r>
      <w:r>
        <w:rPr>
          <w:rFonts w:hint="eastAsia"/>
        </w:rPr>
        <w:t>函数返回一个唯一的值，除非当碰到相同数据时，此时所有相同数据的排名都是一样的。</w:t>
      </w:r>
      <w:r>
        <w:rPr>
          <w:rFonts w:hint="eastAsia"/>
        </w:rPr>
        <w:t xml:space="preserve"> </w:t>
      </w:r>
    </w:p>
    <w:p w:rsidR="00831D4B" w:rsidRDefault="00831D4B" w:rsidP="00831D4B">
      <w:pPr>
        <w:pStyle w:val="a3"/>
      </w:pPr>
    </w:p>
    <w:p w:rsidR="00831D4B" w:rsidRDefault="00831D4B" w:rsidP="00831D4B">
      <w:pPr>
        <w:pStyle w:val="a3"/>
      </w:pPr>
      <w:r>
        <w:rPr>
          <w:rFonts w:hint="eastAsia"/>
        </w:rPr>
        <w:t>③</w:t>
      </w:r>
      <w:r>
        <w:rPr>
          <w:rFonts w:hint="eastAsia"/>
        </w:rPr>
        <w:t>RANK</w:t>
      </w:r>
      <w:r>
        <w:rPr>
          <w:rFonts w:hint="eastAsia"/>
        </w:rPr>
        <w:t>：</w:t>
      </w:r>
    </w:p>
    <w:p w:rsidR="00831D4B" w:rsidRDefault="00831D4B" w:rsidP="00831D4B">
      <w:pPr>
        <w:pStyle w:val="a3"/>
      </w:pPr>
      <w:r>
        <w:rPr>
          <w:rFonts w:hint="eastAsia"/>
        </w:rPr>
        <w:t>Rank</w:t>
      </w:r>
      <w:r>
        <w:rPr>
          <w:rFonts w:hint="eastAsia"/>
        </w:rPr>
        <w:t>函数返回一个唯一的值，除非遇到相同的数据时，此时所有相同数据的排名是一样的，同时会在最后一条相同记录和下一条不同记录的排名之间空出排名。</w:t>
      </w:r>
    </w:p>
    <w:p w:rsidR="00831D4B" w:rsidRDefault="00831D4B" w:rsidP="00831D4B">
      <w:pPr>
        <w:pStyle w:val="a3"/>
      </w:pPr>
    </w:p>
    <w:p w:rsidR="00831D4B" w:rsidRDefault="00831D4B" w:rsidP="00831D4B">
      <w:pPr>
        <w:pStyle w:val="a3"/>
      </w:pPr>
      <w:r>
        <w:rPr>
          <w:rFonts w:hint="eastAsia"/>
        </w:rPr>
        <w:t>这样的介绍有点难懂，我们还是通过实例来说明吧，下面的例子演示了</w:t>
      </w:r>
      <w:r>
        <w:rPr>
          <w:rFonts w:hint="eastAsia"/>
        </w:rPr>
        <w:t>3</w:t>
      </w:r>
      <w:r>
        <w:rPr>
          <w:rFonts w:hint="eastAsia"/>
        </w:rPr>
        <w:t>个不同函数在遇到相同数据时不同排名策略：</w:t>
      </w:r>
    </w:p>
    <w:p w:rsidR="00831D4B" w:rsidRDefault="00831D4B" w:rsidP="00831D4B">
      <w:pPr>
        <w:pStyle w:val="a3"/>
      </w:pPr>
    </w:p>
    <w:p w:rsidR="00831D4B" w:rsidRDefault="00831D4B" w:rsidP="00831D4B">
      <w:pPr>
        <w:pStyle w:val="a3"/>
      </w:pPr>
      <w:r>
        <w:t xml:space="preserve">SQL&gt; select region_id, customer_id, </w:t>
      </w:r>
      <w:proofErr w:type="gramStart"/>
      <w:r>
        <w:t>sum(</w:t>
      </w:r>
      <w:proofErr w:type="gramEnd"/>
      <w:r>
        <w:t>customer_sales) total,</w:t>
      </w:r>
    </w:p>
    <w:p w:rsidR="00831D4B" w:rsidRDefault="00831D4B" w:rsidP="00831D4B">
      <w:pPr>
        <w:pStyle w:val="a3"/>
      </w:pPr>
      <w:r>
        <w:t xml:space="preserve">  2         </w:t>
      </w:r>
      <w:proofErr w:type="gramStart"/>
      <w:r>
        <w:t>rank(</w:t>
      </w:r>
      <w:proofErr w:type="gramEnd"/>
      <w:r>
        <w:t>) over(order by sum(customer_sales) desc) rank,</w:t>
      </w:r>
    </w:p>
    <w:p w:rsidR="00831D4B" w:rsidRDefault="00831D4B" w:rsidP="00831D4B">
      <w:pPr>
        <w:pStyle w:val="a3"/>
      </w:pPr>
      <w:r>
        <w:t xml:space="preserve">  3         dense_</w:t>
      </w:r>
      <w:proofErr w:type="gramStart"/>
      <w:r>
        <w:t>rank(</w:t>
      </w:r>
      <w:proofErr w:type="gramEnd"/>
      <w:r>
        <w:t>) over(order by sum(customer_sales) desc) dense_rank,</w:t>
      </w:r>
    </w:p>
    <w:p w:rsidR="00831D4B" w:rsidRDefault="00831D4B" w:rsidP="00831D4B">
      <w:pPr>
        <w:pStyle w:val="a3"/>
      </w:pPr>
      <w:r>
        <w:t xml:space="preserve">  4         row_</w:t>
      </w:r>
      <w:proofErr w:type="gramStart"/>
      <w:r>
        <w:t>number(</w:t>
      </w:r>
      <w:proofErr w:type="gramEnd"/>
      <w:r>
        <w:t>) over(order by sum(customer_sales) desc) row_number</w:t>
      </w:r>
    </w:p>
    <w:p w:rsidR="00831D4B" w:rsidRDefault="00831D4B" w:rsidP="00831D4B">
      <w:pPr>
        <w:pStyle w:val="a3"/>
      </w:pPr>
      <w:r>
        <w:t xml:space="preserve">  5    from user_order</w:t>
      </w:r>
    </w:p>
    <w:p w:rsidR="00831D4B" w:rsidRDefault="00831D4B" w:rsidP="00831D4B">
      <w:pPr>
        <w:pStyle w:val="a3"/>
      </w:pPr>
      <w:r>
        <w:t xml:space="preserve">  6   group by region_id, customer_id;</w:t>
      </w:r>
    </w:p>
    <w:p w:rsidR="00831D4B" w:rsidRDefault="00831D4B" w:rsidP="00831D4B">
      <w:pPr>
        <w:pStyle w:val="a3"/>
      </w:pPr>
    </w:p>
    <w:p w:rsidR="00831D4B" w:rsidRDefault="00831D4B" w:rsidP="00831D4B">
      <w:pPr>
        <w:pStyle w:val="a3"/>
      </w:pPr>
      <w:r>
        <w:t xml:space="preserve"> REGION_ID CUSTOMER_ID      TOTAL       RANK DENSE_RANK ROW_NUMBER</w:t>
      </w:r>
    </w:p>
    <w:p w:rsidR="00831D4B" w:rsidRDefault="00831D4B" w:rsidP="00831D4B">
      <w:pPr>
        <w:pStyle w:val="a3"/>
      </w:pPr>
      <w:r>
        <w:t>---------- ----------- ---------- ---------- ---------- ----------</w:t>
      </w:r>
    </w:p>
    <w:p w:rsidR="00831D4B" w:rsidRDefault="00831D4B" w:rsidP="00831D4B">
      <w:pPr>
        <w:pStyle w:val="a3"/>
      </w:pPr>
      <w:r>
        <w:t xml:space="preserve">          </w:t>
      </w:r>
    </w:p>
    <w:p w:rsidR="00831D4B" w:rsidRDefault="00831D4B" w:rsidP="00831D4B">
      <w:pPr>
        <w:pStyle w:val="a3"/>
      </w:pPr>
      <w:r>
        <w:t xml:space="preserve">         8          18                1253840         11         11         11</w:t>
      </w:r>
    </w:p>
    <w:p w:rsidR="00831D4B" w:rsidRDefault="00831D4B" w:rsidP="00831D4B">
      <w:pPr>
        <w:pStyle w:val="a3"/>
      </w:pPr>
      <w:r>
        <w:t xml:space="preserve">         5           2                 1224992         12         12         12</w:t>
      </w:r>
    </w:p>
    <w:p w:rsidR="00831D4B" w:rsidRDefault="00831D4B" w:rsidP="00831D4B">
      <w:pPr>
        <w:pStyle w:val="a3"/>
      </w:pPr>
      <w:r>
        <w:t xml:space="preserve">         9          23                1224992         12         12         13</w:t>
      </w:r>
    </w:p>
    <w:p w:rsidR="00831D4B" w:rsidRDefault="00831D4B" w:rsidP="00831D4B">
      <w:pPr>
        <w:pStyle w:val="a3"/>
      </w:pPr>
      <w:r>
        <w:t xml:space="preserve">         9          24                1224992         12         12         14</w:t>
      </w:r>
    </w:p>
    <w:p w:rsidR="00831D4B" w:rsidRDefault="00831D4B" w:rsidP="00831D4B">
      <w:pPr>
        <w:pStyle w:val="a3"/>
      </w:pPr>
      <w:r>
        <w:t xml:space="preserve">        10          30               1216858         15           13            15</w:t>
      </w:r>
    </w:p>
    <w:p w:rsidR="00831D4B" w:rsidRDefault="00831D4B" w:rsidP="00831D4B">
      <w:pPr>
        <w:pStyle w:val="a3"/>
      </w:pPr>
      <w:r>
        <w:t xml:space="preserve">  </w:t>
      </w:r>
    </w:p>
    <w:p w:rsidR="00831D4B" w:rsidRDefault="00831D4B" w:rsidP="00831D4B">
      <w:pPr>
        <w:pStyle w:val="a3"/>
      </w:pPr>
    </w:p>
    <w:p w:rsidR="00831D4B" w:rsidRDefault="00831D4B" w:rsidP="00831D4B">
      <w:pPr>
        <w:pStyle w:val="a3"/>
      </w:pPr>
      <w:r>
        <w:t>30 rows selected.</w:t>
      </w:r>
    </w:p>
    <w:p w:rsidR="00831D4B" w:rsidRDefault="00831D4B" w:rsidP="00831D4B">
      <w:pPr>
        <w:pStyle w:val="a3"/>
      </w:pPr>
      <w:r>
        <w:rPr>
          <w:rFonts w:hint="eastAsia"/>
        </w:rPr>
        <w:t>请注意上面的绿色高亮部分，这里生动的演示了</w:t>
      </w:r>
      <w:r>
        <w:rPr>
          <w:rFonts w:hint="eastAsia"/>
        </w:rPr>
        <w:t>3</w:t>
      </w:r>
      <w:r>
        <w:rPr>
          <w:rFonts w:hint="eastAsia"/>
        </w:rPr>
        <w:t>种不同的排名策略：</w:t>
      </w:r>
    </w:p>
    <w:p w:rsidR="00831D4B" w:rsidRDefault="00831D4B" w:rsidP="00831D4B">
      <w:pPr>
        <w:pStyle w:val="a3"/>
      </w:pPr>
    </w:p>
    <w:p w:rsidR="00831D4B" w:rsidRDefault="00831D4B" w:rsidP="00831D4B">
      <w:pPr>
        <w:pStyle w:val="a3"/>
      </w:pPr>
      <w:r>
        <w:rPr>
          <w:rFonts w:hint="eastAsia"/>
        </w:rPr>
        <w:t>①对于第一条相同的记录，</w:t>
      </w:r>
      <w:r>
        <w:rPr>
          <w:rFonts w:hint="eastAsia"/>
        </w:rPr>
        <w:t>3</w:t>
      </w:r>
      <w:r>
        <w:rPr>
          <w:rFonts w:hint="eastAsia"/>
        </w:rPr>
        <w:t>种函数的排名都是一样的：</w:t>
      </w:r>
      <w:r>
        <w:rPr>
          <w:rFonts w:hint="eastAsia"/>
        </w:rPr>
        <w:t>12</w:t>
      </w:r>
    </w:p>
    <w:p w:rsidR="00831D4B" w:rsidRDefault="00831D4B" w:rsidP="00831D4B">
      <w:pPr>
        <w:pStyle w:val="a3"/>
      </w:pPr>
    </w:p>
    <w:p w:rsidR="00831D4B" w:rsidRDefault="00831D4B" w:rsidP="00831D4B">
      <w:pPr>
        <w:pStyle w:val="a3"/>
      </w:pPr>
      <w:r>
        <w:rPr>
          <w:rFonts w:hint="eastAsia"/>
        </w:rPr>
        <w:t>②当出现第二条相同的记录时，</w:t>
      </w:r>
      <w:r>
        <w:rPr>
          <w:rFonts w:hint="eastAsia"/>
        </w:rPr>
        <w:t>Rank</w:t>
      </w:r>
      <w:r>
        <w:rPr>
          <w:rFonts w:hint="eastAsia"/>
        </w:rPr>
        <w:t>和</w:t>
      </w:r>
      <w:r>
        <w:rPr>
          <w:rFonts w:hint="eastAsia"/>
        </w:rPr>
        <w:t>Dense_rank</w:t>
      </w:r>
      <w:r>
        <w:rPr>
          <w:rFonts w:hint="eastAsia"/>
        </w:rPr>
        <w:t>依然给出同样的排名</w:t>
      </w:r>
      <w:r>
        <w:rPr>
          <w:rFonts w:hint="eastAsia"/>
        </w:rPr>
        <w:t>12</w:t>
      </w:r>
      <w:r>
        <w:rPr>
          <w:rFonts w:hint="eastAsia"/>
        </w:rPr>
        <w:t>；而</w:t>
      </w:r>
      <w:r>
        <w:rPr>
          <w:rFonts w:hint="eastAsia"/>
        </w:rPr>
        <w:t>row_number</w:t>
      </w:r>
      <w:r>
        <w:rPr>
          <w:rFonts w:hint="eastAsia"/>
        </w:rPr>
        <w:t>则顺延递增为</w:t>
      </w:r>
      <w:r>
        <w:rPr>
          <w:rFonts w:hint="eastAsia"/>
        </w:rPr>
        <w:t>13</w:t>
      </w:r>
      <w:r>
        <w:rPr>
          <w:rFonts w:hint="eastAsia"/>
        </w:rPr>
        <w:t>，依次类推至第三条相同的记录</w:t>
      </w:r>
    </w:p>
    <w:p w:rsidR="00831D4B" w:rsidRDefault="00831D4B" w:rsidP="00831D4B">
      <w:pPr>
        <w:pStyle w:val="a3"/>
      </w:pPr>
    </w:p>
    <w:p w:rsidR="00831D4B" w:rsidRDefault="00831D4B" w:rsidP="00831D4B">
      <w:pPr>
        <w:pStyle w:val="a3"/>
      </w:pPr>
      <w:r>
        <w:rPr>
          <w:rFonts w:hint="eastAsia"/>
        </w:rPr>
        <w:t>③当排名进行到下一条不同的记录时，可以看到</w:t>
      </w:r>
      <w:r>
        <w:rPr>
          <w:rFonts w:hint="eastAsia"/>
        </w:rPr>
        <w:t>Rank</w:t>
      </w:r>
      <w:r>
        <w:rPr>
          <w:rFonts w:hint="eastAsia"/>
        </w:rPr>
        <w:t>函数在</w:t>
      </w:r>
      <w:r>
        <w:rPr>
          <w:rFonts w:hint="eastAsia"/>
        </w:rPr>
        <w:t>12</w:t>
      </w:r>
      <w:r>
        <w:rPr>
          <w:rFonts w:hint="eastAsia"/>
        </w:rPr>
        <w:t>和</w:t>
      </w:r>
      <w:r>
        <w:rPr>
          <w:rFonts w:hint="eastAsia"/>
        </w:rPr>
        <w:t>15</w:t>
      </w:r>
      <w:r>
        <w:rPr>
          <w:rFonts w:hint="eastAsia"/>
        </w:rPr>
        <w:t>之间空出了</w:t>
      </w:r>
      <w:r>
        <w:rPr>
          <w:rFonts w:hint="eastAsia"/>
        </w:rPr>
        <w:t>13,14</w:t>
      </w:r>
      <w:r>
        <w:rPr>
          <w:rFonts w:hint="eastAsia"/>
        </w:rPr>
        <w:t>的排名，因为这</w:t>
      </w:r>
      <w:r>
        <w:rPr>
          <w:rFonts w:hint="eastAsia"/>
        </w:rPr>
        <w:t>2</w:t>
      </w:r>
      <w:r>
        <w:rPr>
          <w:rFonts w:hint="eastAsia"/>
        </w:rPr>
        <w:t>个排名实际上已经被第二、三条相同的</w:t>
      </w:r>
      <w:proofErr w:type="gramStart"/>
      <w:r>
        <w:rPr>
          <w:rFonts w:hint="eastAsia"/>
        </w:rPr>
        <w:t>记录占</w:t>
      </w:r>
      <w:proofErr w:type="gramEnd"/>
      <w:r>
        <w:rPr>
          <w:rFonts w:hint="eastAsia"/>
        </w:rPr>
        <w:t>了。而</w:t>
      </w:r>
      <w:r>
        <w:rPr>
          <w:rFonts w:hint="eastAsia"/>
        </w:rPr>
        <w:t>Dense_rank</w:t>
      </w:r>
      <w:r>
        <w:rPr>
          <w:rFonts w:hint="eastAsia"/>
        </w:rPr>
        <w:t>则顺序递增。</w:t>
      </w:r>
      <w:r>
        <w:rPr>
          <w:rFonts w:hint="eastAsia"/>
        </w:rPr>
        <w:t>row_number</w:t>
      </w:r>
      <w:r>
        <w:rPr>
          <w:rFonts w:hint="eastAsia"/>
        </w:rPr>
        <w:t>函数也是顺序递增</w:t>
      </w:r>
    </w:p>
    <w:p w:rsidR="00831D4B" w:rsidRDefault="00831D4B" w:rsidP="00831D4B">
      <w:pPr>
        <w:pStyle w:val="a3"/>
      </w:pPr>
    </w:p>
    <w:p w:rsidR="00831D4B" w:rsidRDefault="00831D4B" w:rsidP="00831D4B">
      <w:pPr>
        <w:pStyle w:val="a3"/>
      </w:pPr>
      <w:r>
        <w:rPr>
          <w:rFonts w:hint="eastAsia"/>
        </w:rPr>
        <w:t>比较上面</w:t>
      </w:r>
      <w:r>
        <w:rPr>
          <w:rFonts w:hint="eastAsia"/>
        </w:rPr>
        <w:t>3</w:t>
      </w:r>
      <w:r>
        <w:rPr>
          <w:rFonts w:hint="eastAsia"/>
        </w:rPr>
        <w:t>种不同的策略，我们在选择的时候就要根据客户的需求来定夺了：</w:t>
      </w:r>
    </w:p>
    <w:p w:rsidR="00831D4B" w:rsidRDefault="00831D4B" w:rsidP="00831D4B">
      <w:pPr>
        <w:pStyle w:val="a3"/>
      </w:pPr>
    </w:p>
    <w:p w:rsidR="00831D4B" w:rsidRDefault="00831D4B" w:rsidP="00831D4B">
      <w:pPr>
        <w:pStyle w:val="a3"/>
      </w:pPr>
      <w:r>
        <w:rPr>
          <w:rFonts w:hint="eastAsia"/>
        </w:rPr>
        <w:t>①假如客户就只需要指定数目的记录，那么采用</w:t>
      </w:r>
      <w:r>
        <w:rPr>
          <w:rFonts w:hint="eastAsia"/>
        </w:rPr>
        <w:t>row_number</w:t>
      </w:r>
      <w:r>
        <w:rPr>
          <w:rFonts w:hint="eastAsia"/>
        </w:rPr>
        <w:t>是最简单的，但有漏掉的记录的危险</w:t>
      </w:r>
    </w:p>
    <w:p w:rsidR="00831D4B" w:rsidRDefault="00831D4B" w:rsidP="00831D4B">
      <w:pPr>
        <w:pStyle w:val="a3"/>
      </w:pPr>
    </w:p>
    <w:p w:rsidR="00831D4B" w:rsidRDefault="00831D4B" w:rsidP="00831D4B">
      <w:pPr>
        <w:pStyle w:val="a3"/>
      </w:pPr>
      <w:r>
        <w:rPr>
          <w:rFonts w:hint="eastAsia"/>
        </w:rPr>
        <w:t>②假如客户需要所有达到排名水平的记录，那么采用</w:t>
      </w:r>
      <w:r>
        <w:rPr>
          <w:rFonts w:hint="eastAsia"/>
        </w:rPr>
        <w:t>rank</w:t>
      </w:r>
      <w:r>
        <w:rPr>
          <w:rFonts w:hint="eastAsia"/>
        </w:rPr>
        <w:t>或</w:t>
      </w:r>
      <w:r>
        <w:rPr>
          <w:rFonts w:hint="eastAsia"/>
        </w:rPr>
        <w:t>dense_rank</w:t>
      </w:r>
      <w:r>
        <w:rPr>
          <w:rFonts w:hint="eastAsia"/>
        </w:rPr>
        <w:t>是不错的选择。至于选择哪一种则看客户的需要，选择</w:t>
      </w:r>
      <w:r>
        <w:rPr>
          <w:rFonts w:hint="eastAsia"/>
        </w:rPr>
        <w:t>dense_rank</w:t>
      </w:r>
      <w:r>
        <w:rPr>
          <w:rFonts w:hint="eastAsia"/>
        </w:rPr>
        <w:t>或得到最大的记录</w:t>
      </w:r>
    </w:p>
    <w:p w:rsidR="00831D4B" w:rsidRDefault="00831D4B" w:rsidP="00831D4B">
      <w:pPr>
        <w:pStyle w:val="a3"/>
      </w:pPr>
    </w:p>
    <w:p w:rsidR="00831D4B" w:rsidRDefault="00831D4B" w:rsidP="00831D4B">
      <w:pPr>
        <w:pStyle w:val="a3"/>
      </w:pPr>
      <w:r>
        <w:rPr>
          <w:rFonts w:hint="eastAsia"/>
        </w:rPr>
        <w:t>三、使用分析函数为记录进行分组排名：</w:t>
      </w:r>
    </w:p>
    <w:p w:rsidR="00831D4B" w:rsidRDefault="00831D4B" w:rsidP="00831D4B">
      <w:pPr>
        <w:pStyle w:val="a3"/>
      </w:pPr>
    </w:p>
    <w:p w:rsidR="00831D4B" w:rsidRDefault="00831D4B" w:rsidP="00831D4B">
      <w:pPr>
        <w:pStyle w:val="a3"/>
      </w:pPr>
      <w:r>
        <w:rPr>
          <w:rFonts w:hint="eastAsia"/>
        </w:rPr>
        <w:t>上面的排名是按订单总额来进行排列的，现在跟进一步：假如是为各个地区的订单总额进行排名呢？这意味着又多了一次分组操作：对</w:t>
      </w:r>
      <w:proofErr w:type="gramStart"/>
      <w:r>
        <w:rPr>
          <w:rFonts w:hint="eastAsia"/>
        </w:rPr>
        <w:t>记录按</w:t>
      </w:r>
      <w:proofErr w:type="gramEnd"/>
      <w:r>
        <w:rPr>
          <w:rFonts w:hint="eastAsia"/>
        </w:rPr>
        <w:t>地区分组然后进行排名。幸亏</w:t>
      </w:r>
      <w:r>
        <w:rPr>
          <w:rFonts w:hint="eastAsia"/>
        </w:rPr>
        <w:t>Oracle</w:t>
      </w:r>
      <w:r>
        <w:rPr>
          <w:rFonts w:hint="eastAsia"/>
        </w:rPr>
        <w:t>也提供了这样的支持，我们所要做的仅仅是在</w:t>
      </w:r>
      <w:r>
        <w:rPr>
          <w:rFonts w:hint="eastAsia"/>
        </w:rPr>
        <w:t>over</w:t>
      </w:r>
      <w:r>
        <w:rPr>
          <w:rFonts w:hint="eastAsia"/>
        </w:rPr>
        <w:t>函数中</w:t>
      </w:r>
      <w:r>
        <w:rPr>
          <w:rFonts w:hint="eastAsia"/>
        </w:rPr>
        <w:t>order by</w:t>
      </w:r>
      <w:r>
        <w:rPr>
          <w:rFonts w:hint="eastAsia"/>
        </w:rPr>
        <w:t>的前面增加一个分组子句：</w:t>
      </w:r>
      <w:proofErr w:type="gramStart"/>
      <w:r>
        <w:rPr>
          <w:rFonts w:hint="eastAsia"/>
        </w:rPr>
        <w:t>partition</w:t>
      </w:r>
      <w:proofErr w:type="gramEnd"/>
      <w:r>
        <w:rPr>
          <w:rFonts w:hint="eastAsia"/>
        </w:rPr>
        <w:t xml:space="preserve"> by region_id</w:t>
      </w:r>
      <w:r>
        <w:rPr>
          <w:rFonts w:hint="eastAsia"/>
        </w:rPr>
        <w:t>。</w:t>
      </w:r>
    </w:p>
    <w:p w:rsidR="00831D4B" w:rsidRDefault="00831D4B" w:rsidP="00831D4B">
      <w:pPr>
        <w:pStyle w:val="a3"/>
      </w:pPr>
      <w:r>
        <w:t xml:space="preserve">SQL&gt; select region_id, customer_id, </w:t>
      </w:r>
    </w:p>
    <w:p w:rsidR="00831D4B" w:rsidRDefault="00831D4B" w:rsidP="00831D4B">
      <w:pPr>
        <w:pStyle w:val="a3"/>
      </w:pPr>
      <w:r>
        <w:t xml:space="preserve">               </w:t>
      </w:r>
      <w:proofErr w:type="gramStart"/>
      <w:r>
        <w:t>sum(</w:t>
      </w:r>
      <w:proofErr w:type="gramEnd"/>
      <w:r>
        <w:t>customer_sales) total,</w:t>
      </w:r>
    </w:p>
    <w:p w:rsidR="00831D4B" w:rsidRDefault="00831D4B" w:rsidP="00831D4B">
      <w:pPr>
        <w:pStyle w:val="a3"/>
      </w:pPr>
      <w:r>
        <w:t xml:space="preserve">  2         </w:t>
      </w:r>
      <w:proofErr w:type="gramStart"/>
      <w:r>
        <w:t>rank(</w:t>
      </w:r>
      <w:proofErr w:type="gramEnd"/>
      <w:r>
        <w:t>) over(partition by region_id</w:t>
      </w:r>
    </w:p>
    <w:p w:rsidR="00831D4B" w:rsidRDefault="00831D4B" w:rsidP="00831D4B">
      <w:pPr>
        <w:pStyle w:val="a3"/>
      </w:pPr>
      <w:r>
        <w:t xml:space="preserve">                        </w:t>
      </w:r>
      <w:proofErr w:type="gramStart"/>
      <w:r>
        <w:t>order</w:t>
      </w:r>
      <w:proofErr w:type="gramEnd"/>
      <w:r>
        <w:t xml:space="preserve"> by sum(customer_sales) desc) rank,</w:t>
      </w:r>
    </w:p>
    <w:p w:rsidR="00831D4B" w:rsidRDefault="00831D4B" w:rsidP="00831D4B">
      <w:pPr>
        <w:pStyle w:val="a3"/>
      </w:pPr>
      <w:r>
        <w:t xml:space="preserve">  3         dense_</w:t>
      </w:r>
      <w:proofErr w:type="gramStart"/>
      <w:r>
        <w:t>rank(</w:t>
      </w:r>
      <w:proofErr w:type="gramEnd"/>
      <w:r>
        <w:t>) over(partition by region_id</w:t>
      </w:r>
    </w:p>
    <w:p w:rsidR="00831D4B" w:rsidRDefault="00831D4B" w:rsidP="00831D4B">
      <w:pPr>
        <w:pStyle w:val="a3"/>
      </w:pPr>
      <w:r>
        <w:t xml:space="preserve">                        </w:t>
      </w:r>
      <w:proofErr w:type="gramStart"/>
      <w:r>
        <w:t>order</w:t>
      </w:r>
      <w:proofErr w:type="gramEnd"/>
      <w:r>
        <w:t xml:space="preserve"> by sum(customer_sales) desc) dense_rank,</w:t>
      </w:r>
    </w:p>
    <w:p w:rsidR="00831D4B" w:rsidRDefault="00831D4B" w:rsidP="00831D4B">
      <w:pPr>
        <w:pStyle w:val="a3"/>
      </w:pPr>
      <w:r>
        <w:t xml:space="preserve">  4         row_</w:t>
      </w:r>
      <w:proofErr w:type="gramStart"/>
      <w:r>
        <w:t>number(</w:t>
      </w:r>
      <w:proofErr w:type="gramEnd"/>
      <w:r>
        <w:t>) over(partition by region_id</w:t>
      </w:r>
    </w:p>
    <w:p w:rsidR="00831D4B" w:rsidRDefault="00831D4B" w:rsidP="00831D4B">
      <w:pPr>
        <w:pStyle w:val="a3"/>
      </w:pPr>
      <w:r>
        <w:t xml:space="preserve">                        </w:t>
      </w:r>
      <w:proofErr w:type="gramStart"/>
      <w:r>
        <w:t>order</w:t>
      </w:r>
      <w:proofErr w:type="gramEnd"/>
      <w:r>
        <w:t xml:space="preserve"> by sum(customer_sales) desc) row_number</w:t>
      </w:r>
    </w:p>
    <w:p w:rsidR="00831D4B" w:rsidRDefault="00831D4B" w:rsidP="00831D4B">
      <w:pPr>
        <w:pStyle w:val="a3"/>
      </w:pPr>
      <w:r>
        <w:t xml:space="preserve">  5    from user_order</w:t>
      </w:r>
    </w:p>
    <w:p w:rsidR="00831D4B" w:rsidRDefault="00831D4B" w:rsidP="00831D4B">
      <w:pPr>
        <w:pStyle w:val="a3"/>
      </w:pPr>
      <w:r>
        <w:t xml:space="preserve">  6   group by region_id, customer_id;</w:t>
      </w:r>
    </w:p>
    <w:p w:rsidR="00831D4B" w:rsidRDefault="00831D4B" w:rsidP="00831D4B">
      <w:pPr>
        <w:pStyle w:val="a3"/>
      </w:pPr>
    </w:p>
    <w:p w:rsidR="00831D4B" w:rsidRDefault="00831D4B" w:rsidP="00831D4B">
      <w:pPr>
        <w:pStyle w:val="a3"/>
      </w:pPr>
      <w:r>
        <w:t xml:space="preserve"> REGION_ID CUSTOMER_ID      TOTAL       RANK DENSE_RANK ROW_NUMBER</w:t>
      </w:r>
    </w:p>
    <w:p w:rsidR="00831D4B" w:rsidRDefault="00831D4B" w:rsidP="00831D4B">
      <w:pPr>
        <w:pStyle w:val="a3"/>
      </w:pPr>
      <w:r>
        <w:t>---------- ----------- ---------- ---------- ---------- ----------</w:t>
      </w:r>
    </w:p>
    <w:p w:rsidR="00831D4B" w:rsidRDefault="00831D4B" w:rsidP="00831D4B">
      <w:pPr>
        <w:pStyle w:val="a3"/>
      </w:pPr>
      <w:r>
        <w:t xml:space="preserve">         5           4                1878275          1          1          1</w:t>
      </w:r>
    </w:p>
    <w:p w:rsidR="00831D4B" w:rsidRDefault="00831D4B" w:rsidP="00831D4B">
      <w:pPr>
        <w:pStyle w:val="a3"/>
      </w:pPr>
      <w:r>
        <w:t xml:space="preserve">         5           2                1224992          2          2          2</w:t>
      </w:r>
    </w:p>
    <w:p w:rsidR="00831D4B" w:rsidRDefault="00831D4B" w:rsidP="00831D4B">
      <w:pPr>
        <w:pStyle w:val="a3"/>
      </w:pPr>
      <w:r>
        <w:t xml:space="preserve">         5           5                1169926          3          3          3</w:t>
      </w:r>
    </w:p>
    <w:p w:rsidR="00831D4B" w:rsidRDefault="00831D4B" w:rsidP="00831D4B">
      <w:pPr>
        <w:pStyle w:val="a3"/>
      </w:pPr>
      <w:r>
        <w:t xml:space="preserve">         6           6                1788836          1          1          1</w:t>
      </w:r>
    </w:p>
    <w:p w:rsidR="00831D4B" w:rsidRDefault="00831D4B" w:rsidP="00831D4B">
      <w:pPr>
        <w:pStyle w:val="a3"/>
      </w:pPr>
      <w:r>
        <w:t xml:space="preserve">         6           9                1208959          2          2          2</w:t>
      </w:r>
    </w:p>
    <w:p w:rsidR="00831D4B" w:rsidRDefault="00831D4B" w:rsidP="00831D4B">
      <w:pPr>
        <w:pStyle w:val="a3"/>
      </w:pPr>
      <w:r>
        <w:t xml:space="preserve">         6          10               1196748          3          3          3       </w:t>
      </w:r>
    </w:p>
    <w:p w:rsidR="00831D4B" w:rsidRDefault="00831D4B" w:rsidP="00831D4B">
      <w:pPr>
        <w:pStyle w:val="a3"/>
      </w:pPr>
      <w:r>
        <w:t xml:space="preserve"> </w:t>
      </w:r>
    </w:p>
    <w:p w:rsidR="00831D4B" w:rsidRDefault="00831D4B" w:rsidP="00831D4B">
      <w:pPr>
        <w:pStyle w:val="a3"/>
      </w:pPr>
    </w:p>
    <w:p w:rsidR="00831D4B" w:rsidRDefault="00831D4B" w:rsidP="00831D4B">
      <w:pPr>
        <w:pStyle w:val="a3"/>
      </w:pPr>
      <w:r>
        <w:t>30 rows selected.</w:t>
      </w:r>
    </w:p>
    <w:p w:rsidR="00831D4B" w:rsidRDefault="00831D4B" w:rsidP="00831D4B">
      <w:pPr>
        <w:pStyle w:val="a3"/>
      </w:pPr>
      <w:r>
        <w:rPr>
          <w:rFonts w:hint="eastAsia"/>
        </w:rPr>
        <w:t>现在我们看到的排名将是基于各个地区的，而</w:t>
      </w:r>
      <w:proofErr w:type="gramStart"/>
      <w:r>
        <w:rPr>
          <w:rFonts w:hint="eastAsia"/>
        </w:rPr>
        <w:t>非所有</w:t>
      </w:r>
      <w:proofErr w:type="gramEnd"/>
      <w:r>
        <w:rPr>
          <w:rFonts w:hint="eastAsia"/>
        </w:rPr>
        <w:t>区域的了！</w:t>
      </w:r>
      <w:r>
        <w:rPr>
          <w:rFonts w:hint="eastAsia"/>
        </w:rPr>
        <w:t xml:space="preserve">Partition by </w:t>
      </w:r>
      <w:r>
        <w:rPr>
          <w:rFonts w:hint="eastAsia"/>
        </w:rPr>
        <w:t>子句在排列函数中的作用是将一个结果集划分成几个部分，这样排列函数就能够应用于这各个子集。</w:t>
      </w:r>
    </w:p>
    <w:p w:rsidR="00831D4B" w:rsidRDefault="00831D4B" w:rsidP="00831D4B">
      <w:pPr>
        <w:pStyle w:val="a3"/>
      </w:pPr>
    </w:p>
    <w:p w:rsidR="00831D4B" w:rsidRDefault="00831D4B" w:rsidP="00831D4B">
      <w:pPr>
        <w:pStyle w:val="3"/>
      </w:pPr>
      <w:r>
        <w:rPr>
          <w:rFonts w:hint="eastAsia"/>
        </w:rPr>
        <w:t>分析函数</w:t>
      </w:r>
      <w:r>
        <w:rPr>
          <w:rFonts w:hint="eastAsia"/>
        </w:rPr>
        <w:t>Top/Bottom N</w:t>
      </w:r>
      <w:r>
        <w:rPr>
          <w:rFonts w:hint="eastAsia"/>
        </w:rPr>
        <w:t>、</w:t>
      </w:r>
      <w:r>
        <w:rPr>
          <w:rFonts w:hint="eastAsia"/>
        </w:rPr>
        <w:t>First/Last</w:t>
      </w:r>
      <w:r>
        <w:rPr>
          <w:rFonts w:hint="eastAsia"/>
        </w:rPr>
        <w:t>、</w:t>
      </w:r>
      <w:r>
        <w:rPr>
          <w:rFonts w:hint="eastAsia"/>
        </w:rPr>
        <w:t>NTile</w:t>
      </w:r>
    </w:p>
    <w:p w:rsidR="00831D4B" w:rsidRDefault="00831D4B" w:rsidP="00831D4B">
      <w:pPr>
        <w:pStyle w:val="a3"/>
      </w:pPr>
      <w:r>
        <w:tab/>
      </w:r>
    </w:p>
    <w:p w:rsidR="00831D4B" w:rsidRDefault="00831D4B" w:rsidP="00831D4B">
      <w:pPr>
        <w:pStyle w:val="a3"/>
      </w:pPr>
      <w:r>
        <w:rPr>
          <w:rFonts w:hint="eastAsia"/>
        </w:rPr>
        <w:t>1.</w:t>
      </w:r>
      <w:r>
        <w:rPr>
          <w:rFonts w:hint="eastAsia"/>
        </w:rPr>
        <w:t>带空值的排列</w:t>
      </w:r>
    </w:p>
    <w:p w:rsidR="00831D4B" w:rsidRDefault="00831D4B" w:rsidP="00831D4B">
      <w:pPr>
        <w:pStyle w:val="a3"/>
      </w:pPr>
      <w:proofErr w:type="gramStart"/>
      <w:r>
        <w:rPr>
          <w:rFonts w:hint="eastAsia"/>
        </w:rPr>
        <w:t>2.Top</w:t>
      </w:r>
      <w:proofErr w:type="gramEnd"/>
      <w:r>
        <w:rPr>
          <w:rFonts w:hint="eastAsia"/>
        </w:rPr>
        <w:t>/Bottom N</w:t>
      </w:r>
      <w:r>
        <w:rPr>
          <w:rFonts w:hint="eastAsia"/>
        </w:rPr>
        <w:t>查询</w:t>
      </w:r>
    </w:p>
    <w:p w:rsidR="00831D4B" w:rsidRDefault="00831D4B" w:rsidP="00831D4B">
      <w:pPr>
        <w:pStyle w:val="a3"/>
      </w:pPr>
      <w:proofErr w:type="gramStart"/>
      <w:r>
        <w:rPr>
          <w:rFonts w:hint="eastAsia"/>
        </w:rPr>
        <w:t>3.First</w:t>
      </w:r>
      <w:proofErr w:type="gramEnd"/>
      <w:r>
        <w:rPr>
          <w:rFonts w:hint="eastAsia"/>
        </w:rPr>
        <w:t>/Last</w:t>
      </w:r>
      <w:r>
        <w:rPr>
          <w:rFonts w:hint="eastAsia"/>
        </w:rPr>
        <w:t>排名查询</w:t>
      </w:r>
    </w:p>
    <w:p w:rsidR="00831D4B" w:rsidRDefault="00831D4B" w:rsidP="00831D4B">
      <w:pPr>
        <w:pStyle w:val="a3"/>
      </w:pPr>
      <w:r>
        <w:rPr>
          <w:rFonts w:hint="eastAsia"/>
        </w:rPr>
        <w:t>4.</w:t>
      </w:r>
      <w:r>
        <w:rPr>
          <w:rFonts w:hint="eastAsia"/>
        </w:rPr>
        <w:t>按层次查询</w:t>
      </w:r>
    </w:p>
    <w:p w:rsidR="00831D4B" w:rsidRDefault="00831D4B" w:rsidP="00831D4B">
      <w:pPr>
        <w:pStyle w:val="a3"/>
      </w:pPr>
    </w:p>
    <w:p w:rsidR="00831D4B" w:rsidRDefault="00831D4B" w:rsidP="00831D4B">
      <w:pPr>
        <w:pStyle w:val="a3"/>
      </w:pPr>
      <w:r>
        <w:rPr>
          <w:rFonts w:hint="eastAsia"/>
        </w:rPr>
        <w:t>一、带空值的排列：</w:t>
      </w:r>
    </w:p>
    <w:p w:rsidR="00831D4B" w:rsidRDefault="00831D4B" w:rsidP="00831D4B">
      <w:pPr>
        <w:pStyle w:val="a3"/>
      </w:pPr>
    </w:p>
    <w:p w:rsidR="00831D4B" w:rsidRDefault="00831D4B" w:rsidP="00831D4B">
      <w:pPr>
        <w:pStyle w:val="a3"/>
      </w:pPr>
      <w:r>
        <w:rPr>
          <w:rFonts w:hint="eastAsia"/>
        </w:rPr>
        <w:t>在前面《</w:t>
      </w:r>
      <w:r>
        <w:rPr>
          <w:rFonts w:hint="eastAsia"/>
        </w:rPr>
        <w:t>Oracle</w:t>
      </w:r>
      <w:r>
        <w:rPr>
          <w:rFonts w:hint="eastAsia"/>
        </w:rPr>
        <w:t>开发专题之：分析函数</w:t>
      </w:r>
      <w:r>
        <w:rPr>
          <w:rFonts w:hint="eastAsia"/>
        </w:rPr>
        <w:t>2(Rank</w:t>
      </w:r>
      <w:r>
        <w:rPr>
          <w:rFonts w:hint="eastAsia"/>
        </w:rPr>
        <w:t>、</w:t>
      </w:r>
      <w:r>
        <w:rPr>
          <w:rFonts w:hint="eastAsia"/>
        </w:rPr>
        <w:t>Dense_rank</w:t>
      </w:r>
      <w:r>
        <w:rPr>
          <w:rFonts w:hint="eastAsia"/>
        </w:rPr>
        <w:t>、</w:t>
      </w:r>
      <w:r>
        <w:rPr>
          <w:rFonts w:hint="eastAsia"/>
        </w:rPr>
        <w:t>row_number)</w:t>
      </w:r>
      <w:r>
        <w:rPr>
          <w:rFonts w:hint="eastAsia"/>
        </w:rPr>
        <w:t>》一文中，我们已经知道了如何为一批记录进行全排列、分组排列。假如被排列的数据中含有空值呢？</w:t>
      </w:r>
    </w:p>
    <w:p w:rsidR="00831D4B" w:rsidRDefault="00831D4B" w:rsidP="00831D4B">
      <w:pPr>
        <w:pStyle w:val="a3"/>
      </w:pPr>
    </w:p>
    <w:p w:rsidR="00831D4B" w:rsidRDefault="00831D4B" w:rsidP="00831D4B">
      <w:pPr>
        <w:pStyle w:val="a3"/>
      </w:pPr>
      <w:r>
        <w:t>SQL&gt; select region_id, customer_id,</w:t>
      </w:r>
    </w:p>
    <w:p w:rsidR="00831D4B" w:rsidRDefault="00831D4B" w:rsidP="00831D4B">
      <w:pPr>
        <w:pStyle w:val="a3"/>
      </w:pPr>
      <w:r>
        <w:t xml:space="preserve">  2         </w:t>
      </w:r>
      <w:proofErr w:type="gramStart"/>
      <w:r>
        <w:t>sum(</w:t>
      </w:r>
      <w:proofErr w:type="gramEnd"/>
      <w:r>
        <w:t>customer_sales) cust_sales,</w:t>
      </w:r>
    </w:p>
    <w:p w:rsidR="00831D4B" w:rsidRDefault="00831D4B" w:rsidP="00831D4B">
      <w:pPr>
        <w:pStyle w:val="a3"/>
      </w:pPr>
      <w:r>
        <w:t xml:space="preserve">  3         </w:t>
      </w:r>
      <w:proofErr w:type="gramStart"/>
      <w:r>
        <w:t>sum(</w:t>
      </w:r>
      <w:proofErr w:type="gramEnd"/>
      <w:r>
        <w:t>sum(customer_sales)) over(partition by region_id) ran_total,</w:t>
      </w:r>
    </w:p>
    <w:p w:rsidR="00831D4B" w:rsidRDefault="00831D4B" w:rsidP="00831D4B">
      <w:pPr>
        <w:pStyle w:val="a3"/>
      </w:pPr>
      <w:r>
        <w:t xml:space="preserve">  4         </w:t>
      </w:r>
      <w:proofErr w:type="gramStart"/>
      <w:r>
        <w:t>rank(</w:t>
      </w:r>
      <w:proofErr w:type="gramEnd"/>
      <w:r>
        <w:t>) over(partition by region_id</w:t>
      </w:r>
    </w:p>
    <w:p w:rsidR="00831D4B" w:rsidRDefault="00831D4B" w:rsidP="00831D4B">
      <w:pPr>
        <w:pStyle w:val="a3"/>
      </w:pPr>
      <w:r>
        <w:t xml:space="preserve">  5                  order by </w:t>
      </w:r>
      <w:proofErr w:type="gramStart"/>
      <w:r>
        <w:t>sum(</w:t>
      </w:r>
      <w:proofErr w:type="gramEnd"/>
      <w:r>
        <w:t>customer_sales) desc) rank</w:t>
      </w:r>
    </w:p>
    <w:p w:rsidR="00831D4B" w:rsidRDefault="00831D4B" w:rsidP="00831D4B">
      <w:pPr>
        <w:pStyle w:val="a3"/>
      </w:pPr>
      <w:r>
        <w:t xml:space="preserve">  6    from user_order</w:t>
      </w:r>
    </w:p>
    <w:p w:rsidR="00831D4B" w:rsidRDefault="00831D4B" w:rsidP="00831D4B">
      <w:pPr>
        <w:pStyle w:val="a3"/>
      </w:pPr>
      <w:r>
        <w:t xml:space="preserve">  7   group by region_id, customer_id;</w:t>
      </w:r>
    </w:p>
    <w:p w:rsidR="00831D4B" w:rsidRDefault="00831D4B" w:rsidP="00831D4B">
      <w:pPr>
        <w:pStyle w:val="a3"/>
      </w:pPr>
    </w:p>
    <w:p w:rsidR="00831D4B" w:rsidRDefault="00831D4B" w:rsidP="00831D4B">
      <w:pPr>
        <w:pStyle w:val="a3"/>
      </w:pPr>
      <w:r>
        <w:t xml:space="preserve"> REGION_ID CUSTOMER_ID CUST_</w:t>
      </w:r>
      <w:proofErr w:type="gramStart"/>
      <w:r>
        <w:t>SALES  RAN</w:t>
      </w:r>
      <w:proofErr w:type="gramEnd"/>
      <w:r>
        <w:t>_TOTAL       RANK</w:t>
      </w:r>
    </w:p>
    <w:p w:rsidR="00831D4B" w:rsidRDefault="00831D4B" w:rsidP="00831D4B">
      <w:pPr>
        <w:pStyle w:val="a3"/>
      </w:pPr>
      <w:r>
        <w:t xml:space="preserve">---------- ----------- ---------- ---------- ---------- </w:t>
      </w:r>
    </w:p>
    <w:p w:rsidR="00831D4B" w:rsidRDefault="00831D4B" w:rsidP="00831D4B">
      <w:pPr>
        <w:pStyle w:val="a3"/>
      </w:pPr>
      <w:r>
        <w:t xml:space="preserve">        10          31                    6238901          1</w:t>
      </w:r>
    </w:p>
    <w:p w:rsidR="00831D4B" w:rsidRDefault="00831D4B" w:rsidP="00831D4B">
      <w:pPr>
        <w:pStyle w:val="a3"/>
      </w:pPr>
      <w:r>
        <w:t xml:space="preserve">        10          26    1808949    6238901          2</w:t>
      </w:r>
    </w:p>
    <w:p w:rsidR="00831D4B" w:rsidRDefault="00831D4B" w:rsidP="00831D4B">
      <w:pPr>
        <w:pStyle w:val="a3"/>
      </w:pPr>
      <w:r>
        <w:t xml:space="preserve">        10          27    1322747    6238901          3</w:t>
      </w:r>
    </w:p>
    <w:p w:rsidR="00831D4B" w:rsidRDefault="00831D4B" w:rsidP="00831D4B">
      <w:pPr>
        <w:pStyle w:val="a3"/>
      </w:pPr>
      <w:r>
        <w:t xml:space="preserve">        10          30    1216858    6238901          4</w:t>
      </w:r>
    </w:p>
    <w:p w:rsidR="00831D4B" w:rsidRDefault="00831D4B" w:rsidP="00831D4B">
      <w:pPr>
        <w:pStyle w:val="a3"/>
      </w:pPr>
      <w:r>
        <w:t xml:space="preserve">        10          28     986964    6238901          5</w:t>
      </w:r>
    </w:p>
    <w:p w:rsidR="00831D4B" w:rsidRDefault="00831D4B" w:rsidP="00831D4B">
      <w:pPr>
        <w:pStyle w:val="a3"/>
      </w:pPr>
      <w:r>
        <w:t xml:space="preserve">        10          29     903383    6238901          6</w:t>
      </w:r>
    </w:p>
    <w:p w:rsidR="00831D4B" w:rsidRDefault="00831D4B" w:rsidP="00831D4B">
      <w:pPr>
        <w:pStyle w:val="a3"/>
      </w:pPr>
      <w:r>
        <w:rPr>
          <w:rFonts w:hint="eastAsia"/>
        </w:rPr>
        <w:t>我们看到这里有一条记录的</w:t>
      </w:r>
      <w:r>
        <w:rPr>
          <w:rFonts w:hint="eastAsia"/>
        </w:rPr>
        <w:t>CUST_TOTAL</w:t>
      </w:r>
      <w:r>
        <w:rPr>
          <w:rFonts w:hint="eastAsia"/>
        </w:rPr>
        <w:t>字段值为</w:t>
      </w:r>
      <w:r>
        <w:rPr>
          <w:rFonts w:hint="eastAsia"/>
        </w:rPr>
        <w:t>NULL</w:t>
      </w:r>
      <w:r>
        <w:rPr>
          <w:rFonts w:hint="eastAsia"/>
        </w:rPr>
        <w:t>，但居然排在第一名了！显然这不符合情理。所以我们重新调整完善一下我们的排名策略，看看下面的语句：</w:t>
      </w:r>
    </w:p>
    <w:p w:rsidR="00831D4B" w:rsidRDefault="00831D4B" w:rsidP="00831D4B">
      <w:pPr>
        <w:pStyle w:val="a3"/>
      </w:pPr>
    </w:p>
    <w:p w:rsidR="00831D4B" w:rsidRDefault="00831D4B" w:rsidP="00831D4B">
      <w:pPr>
        <w:pStyle w:val="a3"/>
      </w:pPr>
    </w:p>
    <w:p w:rsidR="00831D4B" w:rsidRDefault="00831D4B" w:rsidP="00831D4B">
      <w:pPr>
        <w:pStyle w:val="a3"/>
      </w:pPr>
      <w:r>
        <w:t>SQL&gt; select region_id, customer_id,</w:t>
      </w:r>
    </w:p>
    <w:p w:rsidR="00831D4B" w:rsidRDefault="00831D4B" w:rsidP="00831D4B">
      <w:pPr>
        <w:pStyle w:val="a3"/>
      </w:pPr>
      <w:r>
        <w:t xml:space="preserve">  2         </w:t>
      </w:r>
      <w:proofErr w:type="gramStart"/>
      <w:r>
        <w:t>sum(</w:t>
      </w:r>
      <w:proofErr w:type="gramEnd"/>
      <w:r>
        <w:t>customer_sales) cust_total,</w:t>
      </w:r>
    </w:p>
    <w:p w:rsidR="00831D4B" w:rsidRDefault="00831D4B" w:rsidP="00831D4B">
      <w:pPr>
        <w:pStyle w:val="a3"/>
      </w:pPr>
      <w:r>
        <w:t xml:space="preserve">  3         </w:t>
      </w:r>
      <w:proofErr w:type="gramStart"/>
      <w:r>
        <w:t>sum(</w:t>
      </w:r>
      <w:proofErr w:type="gramEnd"/>
      <w:r>
        <w:t>sum(customer_sales)) over(partition by region_id) reg_total,</w:t>
      </w:r>
    </w:p>
    <w:p w:rsidR="00831D4B" w:rsidRDefault="00831D4B" w:rsidP="00831D4B">
      <w:pPr>
        <w:pStyle w:val="a3"/>
      </w:pPr>
      <w:r>
        <w:t xml:space="preserve">  4         </w:t>
      </w:r>
      <w:proofErr w:type="gramStart"/>
      <w:r>
        <w:t>rank(</w:t>
      </w:r>
      <w:proofErr w:type="gramEnd"/>
      <w:r>
        <w:t xml:space="preserve">) over(partition by region_id </w:t>
      </w:r>
    </w:p>
    <w:p w:rsidR="00831D4B" w:rsidRDefault="00831D4B" w:rsidP="00831D4B">
      <w:pPr>
        <w:pStyle w:val="a3"/>
      </w:pPr>
      <w:r>
        <w:t xml:space="preserve">                        </w:t>
      </w:r>
      <w:proofErr w:type="gramStart"/>
      <w:r>
        <w:t>order</w:t>
      </w:r>
      <w:proofErr w:type="gramEnd"/>
      <w:r>
        <w:t xml:space="preserve"> by sum(customer_sales) desc NULLS LAST) rank</w:t>
      </w:r>
    </w:p>
    <w:p w:rsidR="00831D4B" w:rsidRDefault="00831D4B" w:rsidP="00831D4B">
      <w:pPr>
        <w:pStyle w:val="a3"/>
      </w:pPr>
      <w:r>
        <w:t xml:space="preserve">  5        from user_order</w:t>
      </w:r>
    </w:p>
    <w:p w:rsidR="00831D4B" w:rsidRDefault="00831D4B" w:rsidP="00831D4B">
      <w:pPr>
        <w:pStyle w:val="a3"/>
      </w:pPr>
      <w:r>
        <w:t xml:space="preserve">  6       group by region_id, customer_id;</w:t>
      </w:r>
    </w:p>
    <w:p w:rsidR="00831D4B" w:rsidRDefault="00831D4B" w:rsidP="00831D4B">
      <w:pPr>
        <w:pStyle w:val="a3"/>
      </w:pPr>
    </w:p>
    <w:p w:rsidR="00831D4B" w:rsidRDefault="00831D4B" w:rsidP="00831D4B">
      <w:pPr>
        <w:pStyle w:val="a3"/>
      </w:pPr>
      <w:r>
        <w:t xml:space="preserve"> REGION_ID CUSTOMER_ID CUST_</w:t>
      </w:r>
      <w:proofErr w:type="gramStart"/>
      <w:r>
        <w:t>TOTAL  REG</w:t>
      </w:r>
      <w:proofErr w:type="gramEnd"/>
      <w:r>
        <w:t>_TOTAL       RANK</w:t>
      </w:r>
    </w:p>
    <w:p w:rsidR="00831D4B" w:rsidRDefault="00831D4B" w:rsidP="00831D4B">
      <w:pPr>
        <w:pStyle w:val="a3"/>
      </w:pPr>
      <w:r>
        <w:t>---------- ----------- ---------- ---------- ----------</w:t>
      </w:r>
    </w:p>
    <w:p w:rsidR="00831D4B" w:rsidRDefault="00831D4B" w:rsidP="00831D4B">
      <w:pPr>
        <w:pStyle w:val="a3"/>
      </w:pPr>
      <w:r>
        <w:t xml:space="preserve">        10          26    1808949     6238901           1</w:t>
      </w:r>
    </w:p>
    <w:p w:rsidR="00831D4B" w:rsidRDefault="00831D4B" w:rsidP="00831D4B">
      <w:pPr>
        <w:pStyle w:val="a3"/>
      </w:pPr>
      <w:r>
        <w:t xml:space="preserve">        10          27    1322747    6238901           2</w:t>
      </w:r>
    </w:p>
    <w:p w:rsidR="00831D4B" w:rsidRDefault="00831D4B" w:rsidP="00831D4B">
      <w:pPr>
        <w:pStyle w:val="a3"/>
      </w:pPr>
      <w:r>
        <w:t xml:space="preserve">        10          30    1216858    6238901           3</w:t>
      </w:r>
    </w:p>
    <w:p w:rsidR="00831D4B" w:rsidRDefault="00831D4B" w:rsidP="00831D4B">
      <w:pPr>
        <w:pStyle w:val="a3"/>
      </w:pPr>
      <w:r>
        <w:t xml:space="preserve">        10          28     986964     6238901           4</w:t>
      </w:r>
    </w:p>
    <w:p w:rsidR="00831D4B" w:rsidRDefault="00831D4B" w:rsidP="00831D4B">
      <w:pPr>
        <w:pStyle w:val="a3"/>
      </w:pPr>
      <w:r>
        <w:t xml:space="preserve">        10          29     903383     6238901           5</w:t>
      </w:r>
    </w:p>
    <w:p w:rsidR="00831D4B" w:rsidRDefault="00831D4B" w:rsidP="00831D4B">
      <w:pPr>
        <w:pStyle w:val="a3"/>
      </w:pPr>
      <w:r>
        <w:t xml:space="preserve">        10          31    </w:t>
      </w:r>
      <w:r>
        <w:rPr>
          <w:rFonts w:hint="eastAsia"/>
        </w:rPr>
        <w:t xml:space="preserve">                   </w:t>
      </w:r>
      <w:r>
        <w:t xml:space="preserve"> 6238901           6</w:t>
      </w:r>
    </w:p>
    <w:p w:rsidR="00831D4B" w:rsidRDefault="00831D4B" w:rsidP="00831D4B">
      <w:pPr>
        <w:pStyle w:val="a3"/>
      </w:pPr>
      <w:r>
        <w:rPr>
          <w:rFonts w:hint="eastAsia"/>
        </w:rPr>
        <w:t>绿色高亮处，</w:t>
      </w:r>
      <w:r>
        <w:rPr>
          <w:rFonts w:hint="eastAsia"/>
        </w:rPr>
        <w:t>NULLS LAST/FIRST</w:t>
      </w:r>
      <w:r>
        <w:rPr>
          <w:rFonts w:hint="eastAsia"/>
        </w:rPr>
        <w:t>告诉</w:t>
      </w:r>
      <w:r>
        <w:rPr>
          <w:rFonts w:hint="eastAsia"/>
        </w:rPr>
        <w:t>Oracle</w:t>
      </w:r>
      <w:r>
        <w:rPr>
          <w:rFonts w:hint="eastAsia"/>
        </w:rPr>
        <w:t>让空值排名最后</w:t>
      </w:r>
      <w:proofErr w:type="gramStart"/>
      <w:r>
        <w:rPr>
          <w:rFonts w:hint="eastAsia"/>
        </w:rPr>
        <w:t>后</w:t>
      </w:r>
      <w:proofErr w:type="gramEnd"/>
      <w:r>
        <w:rPr>
          <w:rFonts w:hint="eastAsia"/>
        </w:rPr>
        <w:t>第一。</w:t>
      </w:r>
    </w:p>
    <w:p w:rsidR="00831D4B" w:rsidRDefault="00831D4B" w:rsidP="00831D4B">
      <w:pPr>
        <w:pStyle w:val="a3"/>
      </w:pPr>
    </w:p>
    <w:p w:rsidR="00831D4B" w:rsidRDefault="00831D4B" w:rsidP="00831D4B">
      <w:pPr>
        <w:pStyle w:val="a3"/>
      </w:pPr>
      <w:r>
        <w:rPr>
          <w:rFonts w:hint="eastAsia"/>
        </w:rPr>
        <w:t>注意是</w:t>
      </w:r>
      <w:r>
        <w:rPr>
          <w:rFonts w:hint="eastAsia"/>
        </w:rPr>
        <w:t>NULLS</w:t>
      </w:r>
      <w:r>
        <w:rPr>
          <w:rFonts w:hint="eastAsia"/>
        </w:rPr>
        <w:t>，不是</w:t>
      </w:r>
      <w:r>
        <w:rPr>
          <w:rFonts w:hint="eastAsia"/>
        </w:rPr>
        <w:t>NULL</w:t>
      </w:r>
      <w:r>
        <w:rPr>
          <w:rFonts w:hint="eastAsia"/>
        </w:rPr>
        <w:t>。</w:t>
      </w:r>
    </w:p>
    <w:p w:rsidR="00831D4B" w:rsidRDefault="00831D4B" w:rsidP="00831D4B">
      <w:pPr>
        <w:pStyle w:val="a3"/>
      </w:pPr>
    </w:p>
    <w:p w:rsidR="00831D4B" w:rsidRDefault="00831D4B" w:rsidP="00831D4B">
      <w:pPr>
        <w:pStyle w:val="a3"/>
      </w:pPr>
      <w:r>
        <w:rPr>
          <w:rFonts w:hint="eastAsia"/>
        </w:rPr>
        <w:t>二、</w:t>
      </w:r>
      <w:r>
        <w:rPr>
          <w:rFonts w:hint="eastAsia"/>
        </w:rPr>
        <w:t>Top/Bottom N</w:t>
      </w:r>
      <w:r>
        <w:rPr>
          <w:rFonts w:hint="eastAsia"/>
        </w:rPr>
        <w:t>查询：</w:t>
      </w:r>
    </w:p>
    <w:p w:rsidR="00831D4B" w:rsidRDefault="00831D4B" w:rsidP="00831D4B">
      <w:pPr>
        <w:pStyle w:val="a3"/>
      </w:pPr>
    </w:p>
    <w:p w:rsidR="00831D4B" w:rsidRDefault="00831D4B" w:rsidP="00831D4B">
      <w:pPr>
        <w:pStyle w:val="a3"/>
      </w:pPr>
      <w:r>
        <w:rPr>
          <w:rFonts w:hint="eastAsia"/>
        </w:rPr>
        <w:t>在日常的工作生产中，我们经常碰到这样的查询：找出排名前</w:t>
      </w:r>
      <w:r>
        <w:rPr>
          <w:rFonts w:hint="eastAsia"/>
        </w:rPr>
        <w:t>5</w:t>
      </w:r>
      <w:r>
        <w:rPr>
          <w:rFonts w:hint="eastAsia"/>
        </w:rPr>
        <w:t>位的订单客户、找出排名前</w:t>
      </w:r>
      <w:r>
        <w:rPr>
          <w:rFonts w:hint="eastAsia"/>
        </w:rPr>
        <w:t>10</w:t>
      </w:r>
      <w:r>
        <w:rPr>
          <w:rFonts w:hint="eastAsia"/>
        </w:rPr>
        <w:t>位的销售人员等等。现在这个对我们来说已经是很简单的问题了。下面我们用一个实际的例子来演示：</w:t>
      </w:r>
    </w:p>
    <w:p w:rsidR="00831D4B" w:rsidRDefault="00831D4B" w:rsidP="00831D4B">
      <w:pPr>
        <w:pStyle w:val="a3"/>
      </w:pPr>
    </w:p>
    <w:p w:rsidR="00831D4B" w:rsidRDefault="00831D4B" w:rsidP="00831D4B">
      <w:pPr>
        <w:pStyle w:val="a3"/>
      </w:pPr>
      <w:r>
        <w:rPr>
          <w:rFonts w:hint="eastAsia"/>
        </w:rPr>
        <w:t>【</w:t>
      </w:r>
      <w:r>
        <w:rPr>
          <w:rFonts w:hint="eastAsia"/>
        </w:rPr>
        <w:t>1</w:t>
      </w:r>
      <w:r>
        <w:rPr>
          <w:rFonts w:hint="eastAsia"/>
        </w:rPr>
        <w:t>】找出所有订单总额排名前</w:t>
      </w:r>
      <w:r>
        <w:rPr>
          <w:rFonts w:hint="eastAsia"/>
        </w:rPr>
        <w:t>3</w:t>
      </w:r>
      <w:r>
        <w:rPr>
          <w:rFonts w:hint="eastAsia"/>
        </w:rPr>
        <w:t>的大客户：</w:t>
      </w:r>
    </w:p>
    <w:p w:rsidR="00831D4B" w:rsidRDefault="00831D4B" w:rsidP="00831D4B">
      <w:pPr>
        <w:pStyle w:val="a3"/>
      </w:pPr>
    </w:p>
    <w:p w:rsidR="00831D4B" w:rsidRDefault="00831D4B" w:rsidP="00831D4B">
      <w:pPr>
        <w:pStyle w:val="a3"/>
      </w:pPr>
    </w:p>
    <w:p w:rsidR="00831D4B" w:rsidRDefault="00831D4B" w:rsidP="00831D4B">
      <w:pPr>
        <w:pStyle w:val="a3"/>
      </w:pPr>
      <w:r>
        <w:t>SQL&gt; select *</w:t>
      </w:r>
    </w:p>
    <w:p w:rsidR="00831D4B" w:rsidRDefault="00831D4B" w:rsidP="00831D4B">
      <w:pPr>
        <w:pStyle w:val="a3"/>
      </w:pPr>
      <w:r>
        <w:t>SQL&gt;   from (select region_id,</w:t>
      </w:r>
    </w:p>
    <w:p w:rsidR="00831D4B" w:rsidRDefault="00831D4B" w:rsidP="00831D4B">
      <w:pPr>
        <w:pStyle w:val="a3"/>
      </w:pPr>
      <w:r>
        <w:t>SQL&gt;                customer_id,</w:t>
      </w:r>
    </w:p>
    <w:p w:rsidR="00831D4B" w:rsidRDefault="00831D4B" w:rsidP="00831D4B">
      <w:pPr>
        <w:pStyle w:val="a3"/>
      </w:pPr>
      <w:r>
        <w:t xml:space="preserve">SQL&gt;                </w:t>
      </w:r>
      <w:proofErr w:type="gramStart"/>
      <w:r>
        <w:t>sum(</w:t>
      </w:r>
      <w:proofErr w:type="gramEnd"/>
      <w:r>
        <w:t>customer_sales) cust_total,</w:t>
      </w:r>
    </w:p>
    <w:p w:rsidR="00831D4B" w:rsidRDefault="00831D4B" w:rsidP="00831D4B">
      <w:pPr>
        <w:pStyle w:val="a3"/>
      </w:pPr>
      <w:r>
        <w:t xml:space="preserve">SQL&gt;                </w:t>
      </w:r>
      <w:proofErr w:type="gramStart"/>
      <w:r>
        <w:t>rank(</w:t>
      </w:r>
      <w:proofErr w:type="gramEnd"/>
      <w:r>
        <w:t>) over(order by sum(customer_sales) desc NULLS LAST) rank</w:t>
      </w:r>
    </w:p>
    <w:p w:rsidR="00831D4B" w:rsidRDefault="00831D4B" w:rsidP="00831D4B">
      <w:pPr>
        <w:pStyle w:val="a3"/>
      </w:pPr>
      <w:r>
        <w:t>SQL&gt;           from user_order</w:t>
      </w:r>
    </w:p>
    <w:p w:rsidR="00831D4B" w:rsidRDefault="00831D4B" w:rsidP="00831D4B">
      <w:pPr>
        <w:pStyle w:val="a3"/>
      </w:pPr>
      <w:r>
        <w:t>SQL&gt;          group by region_id, customer_id)</w:t>
      </w:r>
    </w:p>
    <w:p w:rsidR="00831D4B" w:rsidRDefault="00831D4B" w:rsidP="00831D4B">
      <w:pPr>
        <w:pStyle w:val="a3"/>
      </w:pPr>
      <w:r>
        <w:t>SQL</w:t>
      </w:r>
      <w:proofErr w:type="gramStart"/>
      <w:r>
        <w:t>&gt;  where</w:t>
      </w:r>
      <w:proofErr w:type="gramEnd"/>
      <w:r>
        <w:t xml:space="preserve"> rank &lt;= 3;</w:t>
      </w:r>
    </w:p>
    <w:p w:rsidR="00831D4B" w:rsidRDefault="00831D4B" w:rsidP="00831D4B">
      <w:pPr>
        <w:pStyle w:val="a3"/>
      </w:pPr>
    </w:p>
    <w:p w:rsidR="00831D4B" w:rsidRDefault="00831D4B" w:rsidP="00831D4B">
      <w:pPr>
        <w:pStyle w:val="a3"/>
      </w:pPr>
      <w:r>
        <w:t xml:space="preserve"> REGION_ID CUSTOMER_ID CUST_TOTAL       RANK</w:t>
      </w:r>
    </w:p>
    <w:p w:rsidR="00831D4B" w:rsidRDefault="00831D4B" w:rsidP="00831D4B">
      <w:pPr>
        <w:pStyle w:val="a3"/>
      </w:pPr>
      <w:r>
        <w:t>---------- ----------- ---------- ----------</w:t>
      </w:r>
    </w:p>
    <w:p w:rsidR="00831D4B" w:rsidRDefault="00831D4B" w:rsidP="00831D4B">
      <w:pPr>
        <w:pStyle w:val="a3"/>
      </w:pPr>
      <w:r>
        <w:t xml:space="preserve">         9          25    2232703          1</w:t>
      </w:r>
    </w:p>
    <w:p w:rsidR="00831D4B" w:rsidRDefault="00831D4B" w:rsidP="00831D4B">
      <w:pPr>
        <w:pStyle w:val="a3"/>
      </w:pPr>
      <w:r>
        <w:t xml:space="preserve">         8          17    1944281          2</w:t>
      </w:r>
    </w:p>
    <w:p w:rsidR="00831D4B" w:rsidRDefault="00831D4B" w:rsidP="00831D4B">
      <w:pPr>
        <w:pStyle w:val="a3"/>
      </w:pPr>
      <w:r>
        <w:t xml:space="preserve">         7          14    1929774          3</w:t>
      </w:r>
    </w:p>
    <w:p w:rsidR="00831D4B" w:rsidRDefault="00831D4B" w:rsidP="00831D4B">
      <w:pPr>
        <w:pStyle w:val="a3"/>
      </w:pPr>
    </w:p>
    <w:p w:rsidR="00831D4B" w:rsidRDefault="00831D4B" w:rsidP="00831D4B">
      <w:pPr>
        <w:pStyle w:val="a3"/>
      </w:pPr>
      <w:r>
        <w:t xml:space="preserve">SQL&gt; </w:t>
      </w:r>
    </w:p>
    <w:p w:rsidR="00831D4B" w:rsidRDefault="00831D4B" w:rsidP="00831D4B">
      <w:pPr>
        <w:pStyle w:val="a3"/>
      </w:pPr>
      <w:r>
        <w:rPr>
          <w:rFonts w:hint="eastAsia"/>
        </w:rPr>
        <w:t>【</w:t>
      </w:r>
      <w:r>
        <w:rPr>
          <w:rFonts w:hint="eastAsia"/>
        </w:rPr>
        <w:t>2</w:t>
      </w:r>
      <w:r>
        <w:rPr>
          <w:rFonts w:hint="eastAsia"/>
        </w:rPr>
        <w:t>】找出每个区域订单总额排名前</w:t>
      </w:r>
      <w:r>
        <w:rPr>
          <w:rFonts w:hint="eastAsia"/>
        </w:rPr>
        <w:t>3</w:t>
      </w:r>
      <w:r>
        <w:rPr>
          <w:rFonts w:hint="eastAsia"/>
        </w:rPr>
        <w:t>的大客户：</w:t>
      </w:r>
    </w:p>
    <w:p w:rsidR="00831D4B" w:rsidRDefault="00831D4B" w:rsidP="00831D4B">
      <w:pPr>
        <w:pStyle w:val="a3"/>
      </w:pPr>
      <w:r>
        <w:t>SQL&gt; select *</w:t>
      </w:r>
    </w:p>
    <w:p w:rsidR="00831D4B" w:rsidRDefault="00831D4B" w:rsidP="00831D4B">
      <w:pPr>
        <w:pStyle w:val="a3"/>
      </w:pPr>
      <w:r>
        <w:t xml:space="preserve">  2    from (select region_id,</w:t>
      </w:r>
    </w:p>
    <w:p w:rsidR="00831D4B" w:rsidRDefault="00831D4B" w:rsidP="00831D4B">
      <w:pPr>
        <w:pStyle w:val="a3"/>
      </w:pPr>
      <w:r>
        <w:t xml:space="preserve">  3                 customer_id,</w:t>
      </w:r>
    </w:p>
    <w:p w:rsidR="00831D4B" w:rsidRDefault="00831D4B" w:rsidP="00831D4B">
      <w:pPr>
        <w:pStyle w:val="a3"/>
      </w:pPr>
      <w:r>
        <w:t xml:space="preserve">  4                 </w:t>
      </w:r>
      <w:proofErr w:type="gramStart"/>
      <w:r>
        <w:t>sum(</w:t>
      </w:r>
      <w:proofErr w:type="gramEnd"/>
      <w:r>
        <w:t>customer_sales) cust_total,</w:t>
      </w:r>
    </w:p>
    <w:p w:rsidR="00831D4B" w:rsidRDefault="00831D4B" w:rsidP="00831D4B">
      <w:pPr>
        <w:pStyle w:val="a3"/>
      </w:pPr>
      <w:r>
        <w:t xml:space="preserve">  5                 </w:t>
      </w:r>
      <w:proofErr w:type="gramStart"/>
      <w:r>
        <w:t>sum(</w:t>
      </w:r>
      <w:proofErr w:type="gramEnd"/>
      <w:r>
        <w:t>sum(customer_sales)) over(partition by region_id) reg_total,</w:t>
      </w:r>
    </w:p>
    <w:p w:rsidR="00831D4B" w:rsidRDefault="00831D4B" w:rsidP="00831D4B">
      <w:pPr>
        <w:pStyle w:val="a3"/>
      </w:pPr>
      <w:r>
        <w:t xml:space="preserve">  6                 </w:t>
      </w:r>
      <w:proofErr w:type="gramStart"/>
      <w:r>
        <w:t>rank(</w:t>
      </w:r>
      <w:proofErr w:type="gramEnd"/>
      <w:r>
        <w:t>) over(partition by region_id</w:t>
      </w:r>
    </w:p>
    <w:p w:rsidR="00831D4B" w:rsidRDefault="00831D4B" w:rsidP="00831D4B">
      <w:pPr>
        <w:pStyle w:val="a3"/>
      </w:pPr>
      <w:r>
        <w:t xml:space="preserve">                                </w:t>
      </w:r>
      <w:proofErr w:type="gramStart"/>
      <w:r>
        <w:t>order</w:t>
      </w:r>
      <w:proofErr w:type="gramEnd"/>
      <w:r>
        <w:t xml:space="preserve"> by sum(customer_sales) desc NULLS LAST) rank</w:t>
      </w:r>
    </w:p>
    <w:p w:rsidR="00831D4B" w:rsidRDefault="00831D4B" w:rsidP="00831D4B">
      <w:pPr>
        <w:pStyle w:val="a3"/>
      </w:pPr>
      <w:r>
        <w:t xml:space="preserve">  7            from user_order</w:t>
      </w:r>
    </w:p>
    <w:p w:rsidR="00831D4B" w:rsidRDefault="00831D4B" w:rsidP="00831D4B">
      <w:pPr>
        <w:pStyle w:val="a3"/>
      </w:pPr>
      <w:r>
        <w:t xml:space="preserve">  8           group by region_id, customer_id)</w:t>
      </w:r>
    </w:p>
    <w:p w:rsidR="00831D4B" w:rsidRDefault="00831D4B" w:rsidP="00831D4B">
      <w:pPr>
        <w:pStyle w:val="a3"/>
      </w:pPr>
      <w:r>
        <w:t xml:space="preserve">  9   where rank &lt;= 3;</w:t>
      </w:r>
    </w:p>
    <w:p w:rsidR="00831D4B" w:rsidRDefault="00831D4B" w:rsidP="00831D4B">
      <w:pPr>
        <w:pStyle w:val="a3"/>
      </w:pPr>
    </w:p>
    <w:p w:rsidR="00831D4B" w:rsidRDefault="00831D4B" w:rsidP="00831D4B">
      <w:pPr>
        <w:pStyle w:val="a3"/>
      </w:pPr>
      <w:r>
        <w:t xml:space="preserve"> REGION_ID CUSTOMER_ID CUST_</w:t>
      </w:r>
      <w:proofErr w:type="gramStart"/>
      <w:r>
        <w:t>TOTAL  REG</w:t>
      </w:r>
      <w:proofErr w:type="gramEnd"/>
      <w:r>
        <w:t>_TOTAL       RANK</w:t>
      </w:r>
    </w:p>
    <w:p w:rsidR="00831D4B" w:rsidRDefault="00831D4B" w:rsidP="00831D4B">
      <w:pPr>
        <w:pStyle w:val="a3"/>
      </w:pPr>
      <w:r>
        <w:t>---------- ----------- ---------- ---------- ----------</w:t>
      </w:r>
    </w:p>
    <w:p w:rsidR="00831D4B" w:rsidRDefault="00831D4B" w:rsidP="00831D4B">
      <w:pPr>
        <w:pStyle w:val="a3"/>
      </w:pPr>
      <w:r>
        <w:t xml:space="preserve">         5           4    1878275    5585641          1</w:t>
      </w:r>
    </w:p>
    <w:p w:rsidR="00831D4B" w:rsidRDefault="00831D4B" w:rsidP="00831D4B">
      <w:pPr>
        <w:pStyle w:val="a3"/>
      </w:pPr>
      <w:r>
        <w:t xml:space="preserve">         5           2    1224992    5585641          2</w:t>
      </w:r>
    </w:p>
    <w:p w:rsidR="00831D4B" w:rsidRDefault="00831D4B" w:rsidP="00831D4B">
      <w:pPr>
        <w:pStyle w:val="a3"/>
      </w:pPr>
      <w:r>
        <w:t xml:space="preserve">         5           5    1169926    5585641          3</w:t>
      </w:r>
    </w:p>
    <w:p w:rsidR="00831D4B" w:rsidRDefault="00831D4B" w:rsidP="00831D4B">
      <w:pPr>
        <w:pStyle w:val="a3"/>
      </w:pPr>
      <w:r>
        <w:t xml:space="preserve">         6           6    1788836    6307766          1</w:t>
      </w:r>
    </w:p>
    <w:p w:rsidR="00831D4B" w:rsidRDefault="00831D4B" w:rsidP="00831D4B">
      <w:pPr>
        <w:pStyle w:val="a3"/>
      </w:pPr>
      <w:r>
        <w:t xml:space="preserve">         6           9    1208959    6307766          2</w:t>
      </w:r>
    </w:p>
    <w:p w:rsidR="00831D4B" w:rsidRDefault="00831D4B" w:rsidP="00831D4B">
      <w:pPr>
        <w:pStyle w:val="a3"/>
      </w:pPr>
      <w:r>
        <w:t xml:space="preserve">         6          10    1196748    6307766          3</w:t>
      </w:r>
    </w:p>
    <w:p w:rsidR="00831D4B" w:rsidRDefault="00831D4B" w:rsidP="00831D4B">
      <w:pPr>
        <w:pStyle w:val="a3"/>
      </w:pPr>
      <w:r>
        <w:t xml:space="preserve">         7          14    1929774    6868495          1</w:t>
      </w:r>
    </w:p>
    <w:p w:rsidR="00831D4B" w:rsidRDefault="00831D4B" w:rsidP="00831D4B">
      <w:pPr>
        <w:pStyle w:val="a3"/>
      </w:pPr>
      <w:r>
        <w:t xml:space="preserve">         7          13    1310434    6868495          2</w:t>
      </w:r>
    </w:p>
    <w:p w:rsidR="00831D4B" w:rsidRDefault="00831D4B" w:rsidP="00831D4B">
      <w:pPr>
        <w:pStyle w:val="a3"/>
      </w:pPr>
      <w:r>
        <w:t xml:space="preserve">         7          15    1255591    6868495          3</w:t>
      </w:r>
    </w:p>
    <w:p w:rsidR="00831D4B" w:rsidRDefault="00831D4B" w:rsidP="00831D4B">
      <w:pPr>
        <w:pStyle w:val="a3"/>
      </w:pPr>
      <w:r>
        <w:t xml:space="preserve">         8          17    1944281    6854731          1</w:t>
      </w:r>
    </w:p>
    <w:p w:rsidR="00831D4B" w:rsidRDefault="00831D4B" w:rsidP="00831D4B">
      <w:pPr>
        <w:pStyle w:val="a3"/>
      </w:pPr>
      <w:r>
        <w:t xml:space="preserve">         8          20    1413722    6854731          2</w:t>
      </w:r>
    </w:p>
    <w:p w:rsidR="00831D4B" w:rsidRDefault="00831D4B" w:rsidP="00831D4B">
      <w:pPr>
        <w:pStyle w:val="a3"/>
      </w:pPr>
      <w:r>
        <w:t xml:space="preserve">         8          18    1253840    6854731          3</w:t>
      </w:r>
    </w:p>
    <w:p w:rsidR="00831D4B" w:rsidRDefault="00831D4B" w:rsidP="00831D4B">
      <w:pPr>
        <w:pStyle w:val="a3"/>
      </w:pPr>
      <w:r>
        <w:t xml:space="preserve">         9          25    2232703    6739374          1</w:t>
      </w:r>
    </w:p>
    <w:p w:rsidR="00831D4B" w:rsidRDefault="00831D4B" w:rsidP="00831D4B">
      <w:pPr>
        <w:pStyle w:val="a3"/>
      </w:pPr>
      <w:r>
        <w:t xml:space="preserve">         9          23    1224992    6739374          2</w:t>
      </w:r>
    </w:p>
    <w:p w:rsidR="00831D4B" w:rsidRDefault="00831D4B" w:rsidP="00831D4B">
      <w:pPr>
        <w:pStyle w:val="a3"/>
      </w:pPr>
      <w:r>
        <w:t xml:space="preserve">         9          24    1224992    6739374          2</w:t>
      </w:r>
    </w:p>
    <w:p w:rsidR="00831D4B" w:rsidRDefault="00831D4B" w:rsidP="00831D4B">
      <w:pPr>
        <w:pStyle w:val="a3"/>
      </w:pPr>
      <w:r>
        <w:t xml:space="preserve">        10          26    1808949    6238901          1</w:t>
      </w:r>
    </w:p>
    <w:p w:rsidR="00831D4B" w:rsidRDefault="00831D4B" w:rsidP="00831D4B">
      <w:pPr>
        <w:pStyle w:val="a3"/>
      </w:pPr>
      <w:r>
        <w:t xml:space="preserve">        10          27    1322747    6238901          2</w:t>
      </w:r>
    </w:p>
    <w:p w:rsidR="00831D4B" w:rsidRDefault="00831D4B" w:rsidP="00831D4B">
      <w:pPr>
        <w:pStyle w:val="a3"/>
      </w:pPr>
      <w:r>
        <w:t xml:space="preserve">        10          30    1216858    6238901          3</w:t>
      </w:r>
    </w:p>
    <w:p w:rsidR="00831D4B" w:rsidRDefault="00831D4B" w:rsidP="00831D4B">
      <w:pPr>
        <w:pStyle w:val="a3"/>
      </w:pPr>
    </w:p>
    <w:p w:rsidR="00831D4B" w:rsidRDefault="00831D4B" w:rsidP="00831D4B">
      <w:pPr>
        <w:pStyle w:val="a3"/>
      </w:pPr>
      <w:r>
        <w:t>18 rows selected.</w:t>
      </w:r>
    </w:p>
    <w:p w:rsidR="00831D4B" w:rsidRDefault="00831D4B" w:rsidP="00831D4B">
      <w:pPr>
        <w:pStyle w:val="a3"/>
      </w:pPr>
      <w:r>
        <w:rPr>
          <w:rFonts w:hint="eastAsia"/>
        </w:rPr>
        <w:t>三、</w:t>
      </w:r>
      <w:r>
        <w:rPr>
          <w:rFonts w:hint="eastAsia"/>
        </w:rPr>
        <w:t>First/Last</w:t>
      </w:r>
      <w:r>
        <w:rPr>
          <w:rFonts w:hint="eastAsia"/>
        </w:rPr>
        <w:t>排名查询：</w:t>
      </w:r>
    </w:p>
    <w:p w:rsidR="00831D4B" w:rsidRDefault="00831D4B" w:rsidP="00831D4B">
      <w:pPr>
        <w:pStyle w:val="a3"/>
      </w:pPr>
    </w:p>
    <w:p w:rsidR="00831D4B" w:rsidRDefault="00831D4B" w:rsidP="00831D4B">
      <w:pPr>
        <w:pStyle w:val="a3"/>
      </w:pPr>
      <w:r>
        <w:rPr>
          <w:rFonts w:hint="eastAsia"/>
        </w:rPr>
        <w:t>想象一下下面的情形：找出订单总额最多、最少的客户。按照前面我们学到的知识，这个至少需要</w:t>
      </w:r>
      <w:r>
        <w:rPr>
          <w:rFonts w:hint="eastAsia"/>
        </w:rPr>
        <w:t>2</w:t>
      </w:r>
      <w:r>
        <w:rPr>
          <w:rFonts w:hint="eastAsia"/>
        </w:rPr>
        <w:t>个查询。第一个查询按照订单总额降序排列以期拿到第一名，第二个查询按照订单总额升序排列以期拿到最后一名。是不是很烦？因为</w:t>
      </w:r>
      <w:r>
        <w:rPr>
          <w:rFonts w:hint="eastAsia"/>
        </w:rPr>
        <w:t>Rank</w:t>
      </w:r>
      <w:r>
        <w:rPr>
          <w:rFonts w:hint="eastAsia"/>
        </w:rPr>
        <w:t>函数只告诉我们排名的结果，却无法自动替我们从中筛选结果。</w:t>
      </w:r>
    </w:p>
    <w:p w:rsidR="00831D4B" w:rsidRDefault="00831D4B" w:rsidP="00831D4B">
      <w:pPr>
        <w:pStyle w:val="a3"/>
      </w:pPr>
    </w:p>
    <w:p w:rsidR="00831D4B" w:rsidRDefault="00831D4B" w:rsidP="00831D4B">
      <w:pPr>
        <w:pStyle w:val="a3"/>
      </w:pPr>
      <w:r>
        <w:rPr>
          <w:rFonts w:hint="eastAsia"/>
        </w:rPr>
        <w:t>幸好</w:t>
      </w:r>
      <w:r>
        <w:rPr>
          <w:rFonts w:hint="eastAsia"/>
        </w:rPr>
        <w:t>Oracle</w:t>
      </w:r>
      <w:r>
        <w:rPr>
          <w:rFonts w:hint="eastAsia"/>
        </w:rPr>
        <w:t>为我们在排列函数之外提供了两个额外的函数：</w:t>
      </w:r>
      <w:r>
        <w:rPr>
          <w:rFonts w:hint="eastAsia"/>
        </w:rPr>
        <w:t>first</w:t>
      </w:r>
      <w:r>
        <w:rPr>
          <w:rFonts w:hint="eastAsia"/>
        </w:rPr>
        <w:t>、</w:t>
      </w:r>
      <w:r>
        <w:rPr>
          <w:rFonts w:hint="eastAsia"/>
        </w:rPr>
        <w:t>last</w:t>
      </w:r>
      <w:r>
        <w:rPr>
          <w:rFonts w:hint="eastAsia"/>
        </w:rPr>
        <w:t>函数，专门用来解决这种问题。还是用实例说话：</w:t>
      </w:r>
      <w:r>
        <w:rPr>
          <w:rFonts w:hint="eastAsia"/>
        </w:rPr>
        <w:t xml:space="preserve"> SQL&gt; select </w:t>
      </w:r>
      <w:proofErr w:type="gramStart"/>
      <w:r>
        <w:rPr>
          <w:rFonts w:hint="eastAsia"/>
        </w:rPr>
        <w:t>min(</w:t>
      </w:r>
      <w:proofErr w:type="gramEnd"/>
      <w:r>
        <w:rPr>
          <w:rFonts w:hint="eastAsia"/>
        </w:rPr>
        <w:t>customer_id)</w:t>
      </w:r>
    </w:p>
    <w:p w:rsidR="00831D4B" w:rsidRDefault="00831D4B" w:rsidP="00831D4B">
      <w:pPr>
        <w:pStyle w:val="a3"/>
      </w:pPr>
      <w:r>
        <w:t xml:space="preserve">  2         keep (dense_rank first order by </w:t>
      </w:r>
      <w:proofErr w:type="gramStart"/>
      <w:r>
        <w:t>sum(</w:t>
      </w:r>
      <w:proofErr w:type="gramEnd"/>
      <w:r>
        <w:t>customer_sales) desc) first,</w:t>
      </w:r>
    </w:p>
    <w:p w:rsidR="00831D4B" w:rsidRDefault="00831D4B" w:rsidP="00831D4B">
      <w:pPr>
        <w:pStyle w:val="a3"/>
      </w:pPr>
      <w:r>
        <w:t xml:space="preserve">  3         </w:t>
      </w:r>
      <w:proofErr w:type="gramStart"/>
      <w:r>
        <w:t>min(</w:t>
      </w:r>
      <w:proofErr w:type="gramEnd"/>
      <w:r>
        <w:t>customer_id)</w:t>
      </w:r>
    </w:p>
    <w:p w:rsidR="00831D4B" w:rsidRDefault="00831D4B" w:rsidP="00831D4B">
      <w:pPr>
        <w:pStyle w:val="a3"/>
      </w:pPr>
      <w:r>
        <w:t xml:space="preserve">  4         keep (dense_rank last order by </w:t>
      </w:r>
      <w:proofErr w:type="gramStart"/>
      <w:r>
        <w:t>sum(</w:t>
      </w:r>
      <w:proofErr w:type="gramEnd"/>
      <w:r>
        <w:t>customer_sales) desc) last</w:t>
      </w:r>
    </w:p>
    <w:p w:rsidR="00831D4B" w:rsidRDefault="00831D4B" w:rsidP="00831D4B">
      <w:pPr>
        <w:pStyle w:val="a3"/>
      </w:pPr>
      <w:r>
        <w:t xml:space="preserve">  5    from user_order</w:t>
      </w:r>
    </w:p>
    <w:p w:rsidR="00831D4B" w:rsidRDefault="00831D4B" w:rsidP="00831D4B">
      <w:pPr>
        <w:pStyle w:val="a3"/>
      </w:pPr>
      <w:r>
        <w:t xml:space="preserve">  6   group by customer_id;</w:t>
      </w:r>
    </w:p>
    <w:p w:rsidR="00831D4B" w:rsidRDefault="00831D4B" w:rsidP="00831D4B">
      <w:pPr>
        <w:pStyle w:val="a3"/>
      </w:pPr>
    </w:p>
    <w:p w:rsidR="00831D4B" w:rsidRDefault="00831D4B" w:rsidP="00831D4B">
      <w:pPr>
        <w:pStyle w:val="a3"/>
      </w:pPr>
      <w:r>
        <w:t xml:space="preserve">     FIRST       LAST</w:t>
      </w:r>
    </w:p>
    <w:p w:rsidR="00831D4B" w:rsidRDefault="00831D4B" w:rsidP="00831D4B">
      <w:pPr>
        <w:pStyle w:val="a3"/>
      </w:pPr>
      <w:r>
        <w:t>---------- ----------</w:t>
      </w:r>
    </w:p>
    <w:p w:rsidR="00831D4B" w:rsidRDefault="00831D4B" w:rsidP="00831D4B">
      <w:pPr>
        <w:pStyle w:val="a3"/>
      </w:pPr>
      <w:r>
        <w:t xml:space="preserve">        31          1</w:t>
      </w:r>
    </w:p>
    <w:p w:rsidR="00831D4B" w:rsidRDefault="00831D4B" w:rsidP="00831D4B">
      <w:pPr>
        <w:pStyle w:val="a3"/>
      </w:pPr>
      <w:r>
        <w:rPr>
          <w:rFonts w:hint="eastAsia"/>
        </w:rPr>
        <w:t>这里有几个看起来比较疑惑的地方：</w:t>
      </w:r>
    </w:p>
    <w:p w:rsidR="00831D4B" w:rsidRDefault="00831D4B" w:rsidP="00831D4B">
      <w:pPr>
        <w:pStyle w:val="a3"/>
      </w:pPr>
    </w:p>
    <w:p w:rsidR="00831D4B" w:rsidRDefault="00831D4B" w:rsidP="00831D4B">
      <w:pPr>
        <w:pStyle w:val="a3"/>
      </w:pPr>
      <w:r>
        <w:rPr>
          <w:rFonts w:hint="eastAsia"/>
        </w:rPr>
        <w:t>①为什么这里要用</w:t>
      </w:r>
      <w:r>
        <w:rPr>
          <w:rFonts w:hint="eastAsia"/>
        </w:rPr>
        <w:t>min</w:t>
      </w:r>
      <w:r>
        <w:rPr>
          <w:rFonts w:hint="eastAsia"/>
        </w:rPr>
        <w:t>函数</w:t>
      </w:r>
    </w:p>
    <w:p w:rsidR="00831D4B" w:rsidRDefault="00831D4B" w:rsidP="00831D4B">
      <w:pPr>
        <w:pStyle w:val="a3"/>
      </w:pPr>
      <w:r>
        <w:rPr>
          <w:rFonts w:hint="eastAsia"/>
        </w:rPr>
        <w:t>②</w:t>
      </w:r>
      <w:r>
        <w:rPr>
          <w:rFonts w:hint="eastAsia"/>
        </w:rPr>
        <w:t>Keep</w:t>
      </w:r>
      <w:r>
        <w:rPr>
          <w:rFonts w:hint="eastAsia"/>
        </w:rPr>
        <w:t>这个东西是干什么的</w:t>
      </w:r>
    </w:p>
    <w:p w:rsidR="00831D4B" w:rsidRDefault="00831D4B" w:rsidP="00831D4B">
      <w:pPr>
        <w:pStyle w:val="a3"/>
      </w:pPr>
      <w:r>
        <w:rPr>
          <w:rFonts w:hint="eastAsia"/>
        </w:rPr>
        <w:t>③</w:t>
      </w:r>
      <w:r>
        <w:rPr>
          <w:rFonts w:hint="eastAsia"/>
        </w:rPr>
        <w:t>fist/last</w:t>
      </w:r>
      <w:r>
        <w:rPr>
          <w:rFonts w:hint="eastAsia"/>
        </w:rPr>
        <w:t>是干什么的</w:t>
      </w:r>
    </w:p>
    <w:p w:rsidR="00831D4B" w:rsidRDefault="00831D4B" w:rsidP="00831D4B">
      <w:pPr>
        <w:pStyle w:val="a3"/>
      </w:pPr>
      <w:r>
        <w:rPr>
          <w:rFonts w:hint="eastAsia"/>
        </w:rPr>
        <w:t>④</w:t>
      </w:r>
      <w:r>
        <w:rPr>
          <w:rFonts w:hint="eastAsia"/>
        </w:rPr>
        <w:t>dense_rank</w:t>
      </w:r>
      <w:r>
        <w:rPr>
          <w:rFonts w:hint="eastAsia"/>
        </w:rPr>
        <w:t>和</w:t>
      </w:r>
      <w:r>
        <w:rPr>
          <w:rFonts w:hint="eastAsia"/>
        </w:rPr>
        <w:t>dense_rank()</w:t>
      </w:r>
      <w:r>
        <w:rPr>
          <w:rFonts w:hint="eastAsia"/>
        </w:rPr>
        <w:t>有什么不同，能换成</w:t>
      </w:r>
      <w:r>
        <w:rPr>
          <w:rFonts w:hint="eastAsia"/>
        </w:rPr>
        <w:t>rank</w:t>
      </w:r>
      <w:r>
        <w:rPr>
          <w:rFonts w:hint="eastAsia"/>
        </w:rPr>
        <w:t>吗？</w:t>
      </w:r>
    </w:p>
    <w:p w:rsidR="00831D4B" w:rsidRDefault="00831D4B" w:rsidP="00831D4B">
      <w:pPr>
        <w:pStyle w:val="a3"/>
      </w:pPr>
    </w:p>
    <w:p w:rsidR="00831D4B" w:rsidRDefault="00831D4B" w:rsidP="00831D4B">
      <w:pPr>
        <w:pStyle w:val="a3"/>
      </w:pPr>
      <w:r>
        <w:rPr>
          <w:rFonts w:hint="eastAsia"/>
        </w:rPr>
        <w:t>首先解答一下第一个问题：</w:t>
      </w:r>
      <w:proofErr w:type="gramStart"/>
      <w:r>
        <w:rPr>
          <w:rFonts w:hint="eastAsia"/>
        </w:rPr>
        <w:t>min</w:t>
      </w:r>
      <w:r>
        <w:rPr>
          <w:rFonts w:hint="eastAsia"/>
        </w:rPr>
        <w:t>函数的作用是用于当存在多个</w:t>
      </w:r>
      <w:r>
        <w:rPr>
          <w:rFonts w:hint="eastAsia"/>
        </w:rPr>
        <w:t>First/Last</w:t>
      </w:r>
      <w:r>
        <w:rPr>
          <w:rFonts w:hint="eastAsia"/>
        </w:rPr>
        <w:t>情况下保证返回唯一的记录</w:t>
      </w:r>
      <w:proofErr w:type="gramEnd"/>
      <w:r>
        <w:rPr>
          <w:rFonts w:hint="eastAsia"/>
        </w:rPr>
        <w:t>。假如我们去掉会有什么样的后果呢？</w:t>
      </w:r>
      <w:r>
        <w:rPr>
          <w:rFonts w:hint="eastAsia"/>
        </w:rPr>
        <w:t xml:space="preserve"> SQL&gt; select keep (dense_rank first order by </w:t>
      </w:r>
      <w:proofErr w:type="gramStart"/>
      <w:r>
        <w:rPr>
          <w:rFonts w:hint="eastAsia"/>
        </w:rPr>
        <w:t>sum(</w:t>
      </w:r>
      <w:proofErr w:type="gramEnd"/>
      <w:r>
        <w:rPr>
          <w:rFonts w:hint="eastAsia"/>
        </w:rPr>
        <w:t xml:space="preserve">customer_sales) desc) first, </w:t>
      </w:r>
    </w:p>
    <w:p w:rsidR="00831D4B" w:rsidRDefault="00831D4B" w:rsidP="00831D4B">
      <w:pPr>
        <w:pStyle w:val="a3"/>
      </w:pPr>
      <w:r>
        <w:t xml:space="preserve">  2             keep (dense_rank last order by </w:t>
      </w:r>
      <w:proofErr w:type="gramStart"/>
      <w:r>
        <w:t>sum(</w:t>
      </w:r>
      <w:proofErr w:type="gramEnd"/>
      <w:r>
        <w:t>customer_sales) desc) last</w:t>
      </w:r>
    </w:p>
    <w:p w:rsidR="00831D4B" w:rsidRDefault="00831D4B" w:rsidP="00831D4B">
      <w:pPr>
        <w:pStyle w:val="a3"/>
      </w:pPr>
      <w:r>
        <w:t xml:space="preserve">  3    from user_order</w:t>
      </w:r>
    </w:p>
    <w:p w:rsidR="00831D4B" w:rsidRDefault="00831D4B" w:rsidP="00831D4B">
      <w:pPr>
        <w:pStyle w:val="a3"/>
      </w:pPr>
      <w:r>
        <w:t xml:space="preserve">  4   group by customer_id;</w:t>
      </w:r>
    </w:p>
    <w:p w:rsidR="00831D4B" w:rsidRDefault="00831D4B" w:rsidP="00831D4B">
      <w:pPr>
        <w:pStyle w:val="a3"/>
      </w:pPr>
      <w:proofErr w:type="gramStart"/>
      <w:r>
        <w:t>select</w:t>
      </w:r>
      <w:proofErr w:type="gramEnd"/>
      <w:r>
        <w:t xml:space="preserve"> keep (dense_rank first order by sum(customer_sales) desc) first,</w:t>
      </w:r>
    </w:p>
    <w:p w:rsidR="00831D4B" w:rsidRDefault="00831D4B" w:rsidP="00831D4B">
      <w:pPr>
        <w:pStyle w:val="a3"/>
      </w:pPr>
      <w:r>
        <w:t xml:space="preserve">                        *</w:t>
      </w:r>
    </w:p>
    <w:p w:rsidR="00831D4B" w:rsidRDefault="00831D4B" w:rsidP="00831D4B">
      <w:pPr>
        <w:pStyle w:val="a3"/>
      </w:pPr>
      <w:r>
        <w:t>ERROR at line 1:</w:t>
      </w:r>
    </w:p>
    <w:p w:rsidR="00831D4B" w:rsidRDefault="00831D4B" w:rsidP="00831D4B">
      <w:pPr>
        <w:pStyle w:val="a3"/>
      </w:pPr>
      <w:r>
        <w:t>ORA-00907: missing right parenthesis</w:t>
      </w:r>
    </w:p>
    <w:p w:rsidR="00831D4B" w:rsidRDefault="00831D4B" w:rsidP="00831D4B">
      <w:pPr>
        <w:pStyle w:val="a3"/>
      </w:pPr>
      <w:r>
        <w:rPr>
          <w:rFonts w:hint="eastAsia"/>
        </w:rPr>
        <w:t>接下来看看第</w:t>
      </w:r>
      <w:r>
        <w:rPr>
          <w:rFonts w:hint="eastAsia"/>
        </w:rPr>
        <w:t>2</w:t>
      </w:r>
      <w:r>
        <w:rPr>
          <w:rFonts w:hint="eastAsia"/>
        </w:rPr>
        <w:t>个问题：</w:t>
      </w:r>
      <w:r>
        <w:rPr>
          <w:rFonts w:hint="eastAsia"/>
        </w:rPr>
        <w:t>keep</w:t>
      </w:r>
      <w:r>
        <w:rPr>
          <w:rFonts w:hint="eastAsia"/>
        </w:rPr>
        <w:t>是干什么用的？从上面的结果我们已经知道</w:t>
      </w:r>
      <w:r>
        <w:rPr>
          <w:rFonts w:hint="eastAsia"/>
        </w:rPr>
        <w:t>Oracle</w:t>
      </w:r>
      <w:r>
        <w:rPr>
          <w:rFonts w:hint="eastAsia"/>
        </w:rPr>
        <w:t>对排名的结果只“保留”</w:t>
      </w:r>
      <w:r>
        <w:rPr>
          <w:rFonts w:hint="eastAsia"/>
        </w:rPr>
        <w:t>2</w:t>
      </w:r>
      <w:r>
        <w:rPr>
          <w:rFonts w:hint="eastAsia"/>
        </w:rPr>
        <w:t>条数据，这就是</w:t>
      </w:r>
      <w:r>
        <w:rPr>
          <w:rFonts w:hint="eastAsia"/>
        </w:rPr>
        <w:t>keep</w:t>
      </w:r>
      <w:r>
        <w:rPr>
          <w:rFonts w:hint="eastAsia"/>
        </w:rPr>
        <w:t>的作用。告诉</w:t>
      </w:r>
      <w:r>
        <w:rPr>
          <w:rFonts w:hint="eastAsia"/>
        </w:rPr>
        <w:t>Oracle</w:t>
      </w:r>
      <w:r>
        <w:rPr>
          <w:rFonts w:hint="eastAsia"/>
        </w:rPr>
        <w:t>只保留符合</w:t>
      </w:r>
      <w:r>
        <w:rPr>
          <w:rFonts w:hint="eastAsia"/>
        </w:rPr>
        <w:t>keep</w:t>
      </w:r>
      <w:r>
        <w:rPr>
          <w:rFonts w:hint="eastAsia"/>
        </w:rPr>
        <w:t>条件的记录。</w:t>
      </w:r>
    </w:p>
    <w:p w:rsidR="00831D4B" w:rsidRDefault="00831D4B" w:rsidP="00831D4B">
      <w:pPr>
        <w:pStyle w:val="a3"/>
      </w:pPr>
    </w:p>
    <w:p w:rsidR="00831D4B" w:rsidRDefault="00831D4B" w:rsidP="00831D4B">
      <w:pPr>
        <w:pStyle w:val="a3"/>
      </w:pPr>
      <w:r>
        <w:rPr>
          <w:rFonts w:hint="eastAsia"/>
        </w:rPr>
        <w:t>那么什么才是符合条件的记录呢？这就是第</w:t>
      </w:r>
      <w:r>
        <w:rPr>
          <w:rFonts w:hint="eastAsia"/>
        </w:rPr>
        <w:t>3</w:t>
      </w:r>
      <w:r>
        <w:rPr>
          <w:rFonts w:hint="eastAsia"/>
        </w:rPr>
        <w:t>个问题了。</w:t>
      </w:r>
      <w:proofErr w:type="gramStart"/>
      <w:r>
        <w:rPr>
          <w:rFonts w:hint="eastAsia"/>
        </w:rPr>
        <w:t>dense_rank</w:t>
      </w:r>
      <w:r>
        <w:rPr>
          <w:rFonts w:hint="eastAsia"/>
        </w:rPr>
        <w:t>是告诉</w:t>
      </w:r>
      <w:r>
        <w:rPr>
          <w:rFonts w:hint="eastAsia"/>
        </w:rPr>
        <w:t>Oracle</w:t>
      </w:r>
      <w:r>
        <w:rPr>
          <w:rFonts w:hint="eastAsia"/>
        </w:rPr>
        <w:t>排列的策略，</w:t>
      </w:r>
      <w:r>
        <w:rPr>
          <w:rFonts w:hint="eastAsia"/>
        </w:rPr>
        <w:t>first/last</w:t>
      </w:r>
      <w:r>
        <w:rPr>
          <w:rFonts w:hint="eastAsia"/>
        </w:rPr>
        <w:t>则告诉最终筛选的条件</w:t>
      </w:r>
      <w:proofErr w:type="gramEnd"/>
      <w:r>
        <w:rPr>
          <w:rFonts w:hint="eastAsia"/>
        </w:rPr>
        <w:t>。</w:t>
      </w:r>
    </w:p>
    <w:p w:rsidR="00831D4B" w:rsidRDefault="00831D4B" w:rsidP="00831D4B">
      <w:pPr>
        <w:pStyle w:val="a3"/>
      </w:pPr>
    </w:p>
    <w:p w:rsidR="00831D4B" w:rsidRDefault="00831D4B" w:rsidP="00831D4B">
      <w:pPr>
        <w:pStyle w:val="a3"/>
      </w:pPr>
      <w:r>
        <w:rPr>
          <w:rFonts w:hint="eastAsia"/>
        </w:rPr>
        <w:t>第</w:t>
      </w:r>
      <w:r>
        <w:rPr>
          <w:rFonts w:hint="eastAsia"/>
        </w:rPr>
        <w:t>4</w:t>
      </w:r>
      <w:r>
        <w:rPr>
          <w:rFonts w:hint="eastAsia"/>
        </w:rPr>
        <w:t>个问题：如果我们把</w:t>
      </w:r>
      <w:r>
        <w:rPr>
          <w:rFonts w:hint="eastAsia"/>
        </w:rPr>
        <w:t>dense_rank</w:t>
      </w:r>
      <w:r>
        <w:rPr>
          <w:rFonts w:hint="eastAsia"/>
        </w:rPr>
        <w:t>换成</w:t>
      </w:r>
      <w:r>
        <w:rPr>
          <w:rFonts w:hint="eastAsia"/>
        </w:rPr>
        <w:t>rank</w:t>
      </w:r>
      <w:r>
        <w:rPr>
          <w:rFonts w:hint="eastAsia"/>
        </w:rPr>
        <w:t>呢？</w:t>
      </w:r>
      <w:r>
        <w:rPr>
          <w:rFonts w:hint="eastAsia"/>
        </w:rPr>
        <w:t xml:space="preserve"> SQL&gt; select </w:t>
      </w:r>
      <w:proofErr w:type="gramStart"/>
      <w:r>
        <w:rPr>
          <w:rFonts w:hint="eastAsia"/>
        </w:rPr>
        <w:t>min(</w:t>
      </w:r>
      <w:proofErr w:type="gramEnd"/>
      <w:r>
        <w:rPr>
          <w:rFonts w:hint="eastAsia"/>
        </w:rPr>
        <w:t>region_id)</w:t>
      </w:r>
    </w:p>
    <w:p w:rsidR="00831D4B" w:rsidRDefault="00831D4B" w:rsidP="00831D4B">
      <w:pPr>
        <w:pStyle w:val="a3"/>
      </w:pPr>
      <w:r>
        <w:t xml:space="preserve">  2          </w:t>
      </w:r>
      <w:proofErr w:type="gramStart"/>
      <w:r>
        <w:t>keep(</w:t>
      </w:r>
      <w:proofErr w:type="gramEnd"/>
      <w:r>
        <w:t>rank first order by sum(customer_sales) desc) first,</w:t>
      </w:r>
    </w:p>
    <w:p w:rsidR="00831D4B" w:rsidRDefault="00831D4B" w:rsidP="00831D4B">
      <w:pPr>
        <w:pStyle w:val="a3"/>
      </w:pPr>
      <w:r>
        <w:t xml:space="preserve">  3         </w:t>
      </w:r>
      <w:proofErr w:type="gramStart"/>
      <w:r>
        <w:t>min(</w:t>
      </w:r>
      <w:proofErr w:type="gramEnd"/>
      <w:r>
        <w:t>region_id)</w:t>
      </w:r>
    </w:p>
    <w:p w:rsidR="00831D4B" w:rsidRDefault="00831D4B" w:rsidP="00831D4B">
      <w:pPr>
        <w:pStyle w:val="a3"/>
      </w:pPr>
      <w:r>
        <w:t xml:space="preserve">  4          </w:t>
      </w:r>
      <w:proofErr w:type="gramStart"/>
      <w:r>
        <w:t>keep(</w:t>
      </w:r>
      <w:proofErr w:type="gramEnd"/>
      <w:r>
        <w:t>rank last order by sum(customer_sales) desc) last</w:t>
      </w:r>
    </w:p>
    <w:p w:rsidR="00831D4B" w:rsidRDefault="00831D4B" w:rsidP="00831D4B">
      <w:pPr>
        <w:pStyle w:val="a3"/>
      </w:pPr>
      <w:r>
        <w:t xml:space="preserve">  5    from user_order</w:t>
      </w:r>
    </w:p>
    <w:p w:rsidR="00831D4B" w:rsidRDefault="00831D4B" w:rsidP="00831D4B">
      <w:pPr>
        <w:pStyle w:val="a3"/>
      </w:pPr>
      <w:r>
        <w:t xml:space="preserve">  6   group by region_id;</w:t>
      </w:r>
    </w:p>
    <w:p w:rsidR="00831D4B" w:rsidRDefault="00831D4B" w:rsidP="00831D4B">
      <w:pPr>
        <w:pStyle w:val="a3"/>
      </w:pPr>
      <w:proofErr w:type="gramStart"/>
      <w:r>
        <w:t>select</w:t>
      </w:r>
      <w:proofErr w:type="gramEnd"/>
      <w:r>
        <w:t xml:space="preserve"> min(region_id)</w:t>
      </w:r>
    </w:p>
    <w:p w:rsidR="00831D4B" w:rsidRDefault="00831D4B" w:rsidP="00831D4B">
      <w:pPr>
        <w:pStyle w:val="a3"/>
      </w:pPr>
      <w:r>
        <w:t>*</w:t>
      </w:r>
    </w:p>
    <w:p w:rsidR="00831D4B" w:rsidRDefault="00831D4B" w:rsidP="00831D4B">
      <w:pPr>
        <w:pStyle w:val="a3"/>
      </w:pPr>
      <w:r>
        <w:t>ERROR at line 1:</w:t>
      </w:r>
    </w:p>
    <w:p w:rsidR="00831D4B" w:rsidRDefault="00831D4B" w:rsidP="00831D4B">
      <w:pPr>
        <w:pStyle w:val="a3"/>
      </w:pPr>
      <w:r>
        <w:t>ORA-02000: missing DENSE_RANK</w:t>
      </w:r>
    </w:p>
    <w:p w:rsidR="00831D4B" w:rsidRDefault="00831D4B" w:rsidP="00831D4B">
      <w:pPr>
        <w:pStyle w:val="a3"/>
      </w:pPr>
      <w:r>
        <w:rPr>
          <w:rFonts w:hint="eastAsia"/>
        </w:rPr>
        <w:t>四、按层次查询：</w:t>
      </w:r>
    </w:p>
    <w:p w:rsidR="00831D4B" w:rsidRDefault="00831D4B" w:rsidP="00831D4B">
      <w:pPr>
        <w:pStyle w:val="a3"/>
      </w:pPr>
    </w:p>
    <w:p w:rsidR="00831D4B" w:rsidRDefault="00831D4B" w:rsidP="00831D4B">
      <w:pPr>
        <w:pStyle w:val="a3"/>
      </w:pPr>
      <w:r>
        <w:rPr>
          <w:rFonts w:hint="eastAsia"/>
        </w:rPr>
        <w:t>现在我们已经见识了如何通过</w:t>
      </w:r>
      <w:r>
        <w:rPr>
          <w:rFonts w:hint="eastAsia"/>
        </w:rPr>
        <w:t>Oracle</w:t>
      </w:r>
      <w:r>
        <w:rPr>
          <w:rFonts w:hint="eastAsia"/>
        </w:rPr>
        <w:t>的分析函数来获取</w:t>
      </w:r>
      <w:r>
        <w:rPr>
          <w:rFonts w:hint="eastAsia"/>
        </w:rPr>
        <w:t>Top/Bottom N</w:t>
      </w:r>
      <w:r>
        <w:rPr>
          <w:rFonts w:hint="eastAsia"/>
        </w:rPr>
        <w:t>，第一个，最后一个记录。有时我们会收到类似下面这样的需求：找出订单总额排名前</w:t>
      </w:r>
      <w:r>
        <w:rPr>
          <w:rFonts w:hint="eastAsia"/>
        </w:rPr>
        <w:t>1/5</w:t>
      </w:r>
      <w:r>
        <w:rPr>
          <w:rFonts w:hint="eastAsia"/>
        </w:rPr>
        <w:t>的客户。</w:t>
      </w:r>
    </w:p>
    <w:p w:rsidR="00831D4B" w:rsidRDefault="00831D4B" w:rsidP="00831D4B">
      <w:pPr>
        <w:pStyle w:val="a3"/>
      </w:pPr>
    </w:p>
    <w:p w:rsidR="00831D4B" w:rsidRDefault="00831D4B" w:rsidP="00831D4B">
      <w:pPr>
        <w:pStyle w:val="a3"/>
      </w:pPr>
      <w:r>
        <w:rPr>
          <w:rFonts w:hint="eastAsia"/>
        </w:rPr>
        <w:t>很熟悉是不？我们马上会想到第二点中提到的方法，可是</w:t>
      </w:r>
      <w:r>
        <w:rPr>
          <w:rFonts w:hint="eastAsia"/>
        </w:rPr>
        <w:t>rank</w:t>
      </w:r>
      <w:r>
        <w:rPr>
          <w:rFonts w:hint="eastAsia"/>
        </w:rPr>
        <w:t>函数只为我们做好了排名，并不知道每个排名在总排名中的相对位置，这时候就引入了另外一个分析函数</w:t>
      </w:r>
      <w:r>
        <w:rPr>
          <w:rFonts w:hint="eastAsia"/>
        </w:rPr>
        <w:t>NTile</w:t>
      </w:r>
      <w:r>
        <w:rPr>
          <w:rFonts w:hint="eastAsia"/>
        </w:rPr>
        <w:t>，下面我们就以上面的需求为例来讲解一下：</w:t>
      </w:r>
    </w:p>
    <w:p w:rsidR="00831D4B" w:rsidRDefault="00831D4B" w:rsidP="00831D4B">
      <w:pPr>
        <w:pStyle w:val="a3"/>
      </w:pPr>
    </w:p>
    <w:p w:rsidR="00831D4B" w:rsidRDefault="00831D4B" w:rsidP="00831D4B">
      <w:pPr>
        <w:pStyle w:val="a3"/>
      </w:pPr>
      <w:r>
        <w:t>SQL&gt; select region_id,</w:t>
      </w:r>
    </w:p>
    <w:p w:rsidR="00831D4B" w:rsidRDefault="00831D4B" w:rsidP="00831D4B">
      <w:pPr>
        <w:pStyle w:val="a3"/>
      </w:pPr>
      <w:r>
        <w:t xml:space="preserve">  2         customer_id,</w:t>
      </w:r>
    </w:p>
    <w:p w:rsidR="00831D4B" w:rsidRDefault="00831D4B" w:rsidP="00831D4B">
      <w:pPr>
        <w:pStyle w:val="a3"/>
      </w:pPr>
      <w:r>
        <w:t xml:space="preserve">  3         </w:t>
      </w:r>
      <w:proofErr w:type="gramStart"/>
      <w:r>
        <w:t>ntile(</w:t>
      </w:r>
      <w:proofErr w:type="gramEnd"/>
      <w:r>
        <w:t>5) over(order by sum(customer_sales) desc) til</w:t>
      </w:r>
    </w:p>
    <w:p w:rsidR="00831D4B" w:rsidRDefault="00831D4B" w:rsidP="00831D4B">
      <w:pPr>
        <w:pStyle w:val="a3"/>
      </w:pPr>
      <w:r>
        <w:t xml:space="preserve">  4    from user_order</w:t>
      </w:r>
    </w:p>
    <w:p w:rsidR="00831D4B" w:rsidRDefault="00831D4B" w:rsidP="00831D4B">
      <w:pPr>
        <w:pStyle w:val="a3"/>
      </w:pPr>
      <w:r>
        <w:t xml:space="preserve">  5   group by region_id, customer_id;</w:t>
      </w:r>
    </w:p>
    <w:p w:rsidR="00831D4B" w:rsidRDefault="00831D4B" w:rsidP="00831D4B">
      <w:pPr>
        <w:pStyle w:val="a3"/>
      </w:pPr>
    </w:p>
    <w:p w:rsidR="00831D4B" w:rsidRDefault="00831D4B" w:rsidP="00831D4B">
      <w:pPr>
        <w:pStyle w:val="a3"/>
      </w:pPr>
      <w:r>
        <w:t xml:space="preserve"> REGION_ID CUSTOMER_ID       TILE</w:t>
      </w:r>
    </w:p>
    <w:p w:rsidR="00831D4B" w:rsidRDefault="00831D4B" w:rsidP="00831D4B">
      <w:pPr>
        <w:pStyle w:val="a3"/>
      </w:pPr>
      <w:r>
        <w:t>---------- ----------- ----------</w:t>
      </w:r>
    </w:p>
    <w:p w:rsidR="00831D4B" w:rsidRDefault="00831D4B" w:rsidP="00831D4B">
      <w:pPr>
        <w:pStyle w:val="a3"/>
      </w:pPr>
      <w:r>
        <w:t xml:space="preserve">        10          31          1</w:t>
      </w:r>
    </w:p>
    <w:p w:rsidR="00831D4B" w:rsidRDefault="00831D4B" w:rsidP="00831D4B">
      <w:pPr>
        <w:pStyle w:val="a3"/>
      </w:pPr>
      <w:r>
        <w:t xml:space="preserve">         9          25           1</w:t>
      </w:r>
    </w:p>
    <w:p w:rsidR="00831D4B" w:rsidRDefault="00831D4B" w:rsidP="00831D4B">
      <w:pPr>
        <w:pStyle w:val="a3"/>
      </w:pPr>
      <w:r>
        <w:t xml:space="preserve">        10          26          1</w:t>
      </w:r>
    </w:p>
    <w:p w:rsidR="00831D4B" w:rsidRDefault="00831D4B" w:rsidP="00831D4B">
      <w:pPr>
        <w:pStyle w:val="a3"/>
      </w:pPr>
      <w:r>
        <w:t xml:space="preserve">         6           6            1         </w:t>
      </w:r>
    </w:p>
    <w:p w:rsidR="00831D4B" w:rsidRDefault="00831D4B" w:rsidP="00831D4B">
      <w:pPr>
        <w:pStyle w:val="a3"/>
      </w:pPr>
      <w:r>
        <w:t xml:space="preserve">         8          18           2</w:t>
      </w:r>
    </w:p>
    <w:p w:rsidR="00831D4B" w:rsidRDefault="00831D4B" w:rsidP="00831D4B">
      <w:pPr>
        <w:pStyle w:val="a3"/>
      </w:pPr>
      <w:r>
        <w:t xml:space="preserve">         5           2            2</w:t>
      </w:r>
    </w:p>
    <w:p w:rsidR="00831D4B" w:rsidRDefault="00831D4B" w:rsidP="00831D4B">
      <w:pPr>
        <w:pStyle w:val="a3"/>
      </w:pPr>
      <w:r>
        <w:t xml:space="preserve">         9          23           3</w:t>
      </w:r>
    </w:p>
    <w:p w:rsidR="00831D4B" w:rsidRDefault="00831D4B" w:rsidP="00831D4B">
      <w:pPr>
        <w:pStyle w:val="a3"/>
      </w:pPr>
      <w:r>
        <w:t xml:space="preserve">         6           9            3</w:t>
      </w:r>
    </w:p>
    <w:p w:rsidR="00831D4B" w:rsidRDefault="00831D4B" w:rsidP="00831D4B">
      <w:pPr>
        <w:pStyle w:val="a3"/>
      </w:pPr>
      <w:r>
        <w:t xml:space="preserve">         7          11           3</w:t>
      </w:r>
    </w:p>
    <w:p w:rsidR="00831D4B" w:rsidRDefault="00831D4B" w:rsidP="00831D4B">
      <w:pPr>
        <w:pStyle w:val="a3"/>
      </w:pPr>
      <w:r>
        <w:t xml:space="preserve">         5           3            4</w:t>
      </w:r>
    </w:p>
    <w:p w:rsidR="00831D4B" w:rsidRDefault="00831D4B" w:rsidP="00831D4B">
      <w:pPr>
        <w:pStyle w:val="a3"/>
      </w:pPr>
      <w:r>
        <w:t xml:space="preserve">         6           8            4</w:t>
      </w:r>
    </w:p>
    <w:p w:rsidR="00831D4B" w:rsidRDefault="00831D4B" w:rsidP="00831D4B">
      <w:pPr>
        <w:pStyle w:val="a3"/>
      </w:pPr>
      <w:r>
        <w:t xml:space="preserve">         8          16           4</w:t>
      </w:r>
    </w:p>
    <w:p w:rsidR="00831D4B" w:rsidRDefault="00831D4B" w:rsidP="00831D4B">
      <w:pPr>
        <w:pStyle w:val="a3"/>
      </w:pPr>
      <w:r>
        <w:t xml:space="preserve">         6           7            5</w:t>
      </w:r>
    </w:p>
    <w:p w:rsidR="00831D4B" w:rsidRDefault="00831D4B" w:rsidP="00831D4B">
      <w:pPr>
        <w:pStyle w:val="a3"/>
      </w:pPr>
      <w:r>
        <w:t xml:space="preserve">        10          29          5</w:t>
      </w:r>
    </w:p>
    <w:p w:rsidR="00831D4B" w:rsidRDefault="00831D4B" w:rsidP="00831D4B">
      <w:pPr>
        <w:pStyle w:val="a3"/>
      </w:pPr>
      <w:r>
        <w:t xml:space="preserve">         5           1            5</w:t>
      </w:r>
    </w:p>
    <w:p w:rsidR="00831D4B" w:rsidRDefault="00831D4B" w:rsidP="00831D4B">
      <w:pPr>
        <w:pStyle w:val="a3"/>
      </w:pPr>
      <w:r>
        <w:rPr>
          <w:rFonts w:hint="eastAsia"/>
        </w:rPr>
        <w:t>Ntil</w:t>
      </w:r>
      <w:r>
        <w:rPr>
          <w:rFonts w:hint="eastAsia"/>
        </w:rPr>
        <w:t>函数为各个记录在记录集中的排名计算比例，我们看到所有的记录被分成</w:t>
      </w:r>
      <w:r>
        <w:rPr>
          <w:rFonts w:hint="eastAsia"/>
        </w:rPr>
        <w:t>5</w:t>
      </w:r>
      <w:r>
        <w:rPr>
          <w:rFonts w:hint="eastAsia"/>
        </w:rPr>
        <w:t>个等级，那么假如我们只需要前</w:t>
      </w:r>
      <w:r>
        <w:rPr>
          <w:rFonts w:hint="eastAsia"/>
        </w:rPr>
        <w:t>1/5</w:t>
      </w:r>
      <w:r>
        <w:rPr>
          <w:rFonts w:hint="eastAsia"/>
        </w:rPr>
        <w:t>的记录则只需要截取</w:t>
      </w:r>
      <w:r>
        <w:rPr>
          <w:rFonts w:hint="eastAsia"/>
        </w:rPr>
        <w:t>TILE</w:t>
      </w:r>
      <w:r>
        <w:rPr>
          <w:rFonts w:hint="eastAsia"/>
        </w:rPr>
        <w:t>的值为</w:t>
      </w:r>
      <w:r>
        <w:rPr>
          <w:rFonts w:hint="eastAsia"/>
        </w:rPr>
        <w:t>1</w:t>
      </w:r>
      <w:r>
        <w:rPr>
          <w:rFonts w:hint="eastAsia"/>
        </w:rPr>
        <w:t>的记录就可以了。假如我们需要排名前</w:t>
      </w:r>
      <w:r>
        <w:rPr>
          <w:rFonts w:hint="eastAsia"/>
        </w:rPr>
        <w:t>25%</w:t>
      </w:r>
      <w:r>
        <w:rPr>
          <w:rFonts w:hint="eastAsia"/>
        </w:rPr>
        <w:t>的记录</w:t>
      </w:r>
      <w:r>
        <w:rPr>
          <w:rFonts w:hint="eastAsia"/>
        </w:rPr>
        <w:t>(</w:t>
      </w:r>
      <w:r>
        <w:rPr>
          <w:rFonts w:hint="eastAsia"/>
        </w:rPr>
        <w:t>也就是</w:t>
      </w:r>
      <w:r>
        <w:rPr>
          <w:rFonts w:hint="eastAsia"/>
        </w:rPr>
        <w:t>1/4)</w:t>
      </w:r>
      <w:r>
        <w:rPr>
          <w:rFonts w:hint="eastAsia"/>
        </w:rPr>
        <w:t>那么我们只需要设置</w:t>
      </w:r>
      <w:r>
        <w:rPr>
          <w:rFonts w:hint="eastAsia"/>
        </w:rPr>
        <w:t>ntile(4)</w:t>
      </w:r>
      <w:r>
        <w:rPr>
          <w:rFonts w:hint="eastAsia"/>
        </w:rPr>
        <w:t>就可以了。</w:t>
      </w:r>
    </w:p>
    <w:p w:rsidR="00831D4B" w:rsidRDefault="00831D4B" w:rsidP="00831D4B">
      <w:pPr>
        <w:pStyle w:val="a3"/>
      </w:pPr>
    </w:p>
    <w:p w:rsidR="00831D4B" w:rsidRDefault="00831D4B" w:rsidP="00831D4B">
      <w:pPr>
        <w:pStyle w:val="a3"/>
      </w:pPr>
      <w:r>
        <w:rPr>
          <w:rFonts w:hint="eastAsia"/>
        </w:rPr>
        <w:t>参考资料：《</w:t>
      </w:r>
      <w:r>
        <w:rPr>
          <w:rFonts w:hint="eastAsia"/>
        </w:rPr>
        <w:t>Mastering Oracle SQL</w:t>
      </w:r>
      <w:r>
        <w:rPr>
          <w:rFonts w:hint="eastAsia"/>
        </w:rPr>
        <w:t>》</w:t>
      </w:r>
      <w:r>
        <w:rPr>
          <w:rFonts w:hint="eastAsia"/>
        </w:rPr>
        <w:t xml:space="preserve">(By Alan Beaulieu, Sanjay Mishra O'Reilly June 2004  0-596-00632-2)   </w:t>
      </w:r>
    </w:p>
    <w:p w:rsidR="00831D4B" w:rsidRDefault="00831D4B" w:rsidP="00831D4B">
      <w:pPr>
        <w:pStyle w:val="a3"/>
      </w:pPr>
    </w:p>
    <w:p w:rsidR="00B0119C" w:rsidRDefault="00B0119C" w:rsidP="00626F5E">
      <w:pPr>
        <w:pStyle w:val="3"/>
        <w:rPr>
          <w:rFonts w:hint="eastAsia"/>
        </w:rPr>
      </w:pPr>
      <w:r>
        <w:rPr>
          <w:rFonts w:hint="eastAsia"/>
        </w:rPr>
        <w:t>lag</w:t>
      </w:r>
      <w:r>
        <w:rPr>
          <w:rFonts w:hint="eastAsia"/>
        </w:rPr>
        <w:t>（</w:t>
      </w:r>
      <w:r>
        <w:rPr>
          <w:rFonts w:hint="eastAsia"/>
        </w:rPr>
        <w:t>arg1</w:t>
      </w:r>
      <w:proofErr w:type="gramStart"/>
      <w:r>
        <w:rPr>
          <w:rFonts w:hint="eastAsia"/>
        </w:rPr>
        <w:t>,arg2,arg3</w:t>
      </w:r>
      <w:proofErr w:type="gramEnd"/>
      <w:r>
        <w:rPr>
          <w:rFonts w:hint="eastAsia"/>
        </w:rPr>
        <w:t xml:space="preserve">): </w:t>
      </w:r>
    </w:p>
    <w:p w:rsidR="00B0119C" w:rsidRDefault="00B0119C" w:rsidP="00B0119C">
      <w:pPr>
        <w:pStyle w:val="a3"/>
        <w:rPr>
          <w:rFonts w:hint="eastAsia"/>
        </w:rPr>
      </w:pPr>
      <w:r>
        <w:rPr>
          <w:rFonts w:hint="eastAsia"/>
        </w:rPr>
        <w:t>arg1</w:t>
      </w:r>
      <w:r>
        <w:rPr>
          <w:rFonts w:hint="eastAsia"/>
        </w:rPr>
        <w:t>是从其他行返回的表达式</w:t>
      </w:r>
      <w:r>
        <w:rPr>
          <w:rFonts w:hint="eastAsia"/>
        </w:rPr>
        <w:t xml:space="preserve"> </w:t>
      </w:r>
    </w:p>
    <w:p w:rsidR="00B0119C" w:rsidRDefault="00B0119C" w:rsidP="00B0119C">
      <w:pPr>
        <w:pStyle w:val="a3"/>
        <w:rPr>
          <w:rFonts w:hint="eastAsia"/>
        </w:rPr>
      </w:pPr>
      <w:r>
        <w:rPr>
          <w:rFonts w:hint="eastAsia"/>
        </w:rPr>
        <w:t>arg2</w:t>
      </w:r>
      <w:r>
        <w:rPr>
          <w:rFonts w:hint="eastAsia"/>
        </w:rPr>
        <w:t>是希望检索的当前行分区的偏移量。是一个正的偏移量，时一个往回检索以前的行的数目。</w:t>
      </w:r>
      <w:r>
        <w:rPr>
          <w:rFonts w:hint="eastAsia"/>
        </w:rPr>
        <w:t xml:space="preserve"> </w:t>
      </w:r>
    </w:p>
    <w:p w:rsidR="00B0119C" w:rsidRDefault="00B0119C" w:rsidP="00B0119C">
      <w:pPr>
        <w:pStyle w:val="a3"/>
        <w:rPr>
          <w:rFonts w:hint="eastAsia"/>
        </w:rPr>
      </w:pPr>
      <w:r>
        <w:rPr>
          <w:rFonts w:hint="eastAsia"/>
        </w:rPr>
        <w:t>arg3</w:t>
      </w:r>
      <w:r>
        <w:rPr>
          <w:rFonts w:hint="eastAsia"/>
        </w:rPr>
        <w:t>是在</w:t>
      </w:r>
      <w:r>
        <w:rPr>
          <w:rFonts w:hint="eastAsia"/>
        </w:rPr>
        <w:t>arg2</w:t>
      </w:r>
      <w:r>
        <w:rPr>
          <w:rFonts w:hint="eastAsia"/>
        </w:rPr>
        <w:t>表示的数目超出了分组的范围时返回的值。</w:t>
      </w:r>
    </w:p>
    <w:p w:rsidR="00B0119C" w:rsidRDefault="00B0119C" w:rsidP="00B0119C">
      <w:pPr>
        <w:pStyle w:val="a3"/>
      </w:pPr>
    </w:p>
    <w:p w:rsidR="00B0119C" w:rsidRDefault="00B0119C" w:rsidP="00B0119C">
      <w:pPr>
        <w:pStyle w:val="a3"/>
      </w:pPr>
      <w:proofErr w:type="gramStart"/>
      <w:r>
        <w:t>select</w:t>
      </w:r>
      <w:proofErr w:type="gramEnd"/>
      <w:r>
        <w:t xml:space="preserve"> deptno,ename,sal,lag(ename,1,null) over(partition by deptno order by ename) as lag_ from scott.emp order by deptno;</w:t>
      </w:r>
    </w:p>
    <w:p w:rsidR="00B0119C" w:rsidRDefault="00B0119C" w:rsidP="00B0119C">
      <w:pPr>
        <w:pStyle w:val="a3"/>
      </w:pPr>
    </w:p>
    <w:p w:rsidR="00B0119C" w:rsidRDefault="00B0119C" w:rsidP="00B0119C">
      <w:pPr>
        <w:pStyle w:val="a3"/>
        <w:rPr>
          <w:rFonts w:hint="eastAsia"/>
        </w:rPr>
      </w:pPr>
      <w:r>
        <w:rPr>
          <w:rFonts w:hint="eastAsia"/>
        </w:rPr>
        <w:t>执行结果：</w:t>
      </w:r>
    </w:p>
    <w:p w:rsidR="00B0119C" w:rsidRDefault="00B0119C" w:rsidP="00B0119C">
      <w:pPr>
        <w:pStyle w:val="a3"/>
      </w:pPr>
      <w:r>
        <w:t xml:space="preserve">     DEPTNO ENAME                        SAL LAG_</w:t>
      </w:r>
    </w:p>
    <w:p w:rsidR="00B0119C" w:rsidRDefault="00B0119C" w:rsidP="00B0119C">
      <w:pPr>
        <w:pStyle w:val="a3"/>
      </w:pPr>
      <w:r>
        <w:t>---------- -------------------- ---------- --------------------</w:t>
      </w:r>
    </w:p>
    <w:p w:rsidR="00B0119C" w:rsidRDefault="00B0119C" w:rsidP="00B0119C">
      <w:pPr>
        <w:pStyle w:val="a3"/>
      </w:pPr>
      <w:r>
        <w:t xml:space="preserve">         10 CLARK                       2450</w:t>
      </w:r>
    </w:p>
    <w:p w:rsidR="00B0119C" w:rsidRDefault="00B0119C" w:rsidP="00B0119C">
      <w:pPr>
        <w:pStyle w:val="a3"/>
      </w:pPr>
      <w:r>
        <w:t xml:space="preserve">         10 KING                        5000 CLARK</w:t>
      </w:r>
    </w:p>
    <w:p w:rsidR="00B0119C" w:rsidRDefault="00B0119C" w:rsidP="00B0119C">
      <w:pPr>
        <w:pStyle w:val="a3"/>
      </w:pPr>
      <w:r>
        <w:t xml:space="preserve">         10 MILLER                      1300 KING</w:t>
      </w:r>
    </w:p>
    <w:p w:rsidR="00B0119C" w:rsidRDefault="00B0119C" w:rsidP="00B0119C">
      <w:pPr>
        <w:pStyle w:val="a3"/>
      </w:pPr>
      <w:r>
        <w:t xml:space="preserve">         20 ADAMS                       1100</w:t>
      </w:r>
    </w:p>
    <w:p w:rsidR="00B0119C" w:rsidRDefault="00B0119C" w:rsidP="00B0119C">
      <w:pPr>
        <w:pStyle w:val="a3"/>
      </w:pPr>
      <w:r>
        <w:t xml:space="preserve">         20 FORD                        3000 ADAMS</w:t>
      </w:r>
    </w:p>
    <w:p w:rsidR="00B0119C" w:rsidRDefault="00B0119C" w:rsidP="00B0119C">
      <w:pPr>
        <w:pStyle w:val="a3"/>
      </w:pPr>
      <w:r>
        <w:t xml:space="preserve">         20 JONES                       2975 FORD</w:t>
      </w:r>
    </w:p>
    <w:p w:rsidR="00B0119C" w:rsidRDefault="00B0119C" w:rsidP="00B0119C">
      <w:pPr>
        <w:pStyle w:val="a3"/>
      </w:pPr>
      <w:r>
        <w:t xml:space="preserve">         20 SCOTT                       3000 JONES</w:t>
      </w:r>
    </w:p>
    <w:p w:rsidR="00B0119C" w:rsidRDefault="00B0119C" w:rsidP="00B0119C">
      <w:pPr>
        <w:pStyle w:val="a3"/>
      </w:pPr>
      <w:r>
        <w:t xml:space="preserve">         20 SMITH                        800 SCOTT</w:t>
      </w:r>
    </w:p>
    <w:p w:rsidR="00B0119C" w:rsidRDefault="00B0119C" w:rsidP="00B0119C">
      <w:pPr>
        <w:pStyle w:val="a3"/>
      </w:pPr>
      <w:r>
        <w:t xml:space="preserve">         30 ALLEN                       1600</w:t>
      </w:r>
    </w:p>
    <w:p w:rsidR="00B0119C" w:rsidRDefault="00B0119C" w:rsidP="00B0119C">
      <w:pPr>
        <w:pStyle w:val="a3"/>
      </w:pPr>
      <w:r>
        <w:t xml:space="preserve">         30 BLAKE                       2850 ALLEN</w:t>
      </w:r>
    </w:p>
    <w:p w:rsidR="00B0119C" w:rsidRDefault="00B0119C" w:rsidP="00B0119C">
      <w:pPr>
        <w:pStyle w:val="a3"/>
      </w:pPr>
      <w:r>
        <w:t xml:space="preserve">         30 JAMES                        950 BLAKE</w:t>
      </w:r>
    </w:p>
    <w:p w:rsidR="00B0119C" w:rsidRDefault="00B0119C" w:rsidP="00B0119C">
      <w:pPr>
        <w:pStyle w:val="a3"/>
      </w:pPr>
      <w:r>
        <w:t xml:space="preserve">         30 MARTIN                      1250 JAMES</w:t>
      </w:r>
    </w:p>
    <w:p w:rsidR="00B0119C" w:rsidRDefault="00B0119C" w:rsidP="00B0119C">
      <w:pPr>
        <w:pStyle w:val="a3"/>
      </w:pPr>
      <w:r>
        <w:t xml:space="preserve">         30 TURNER                      1500 MARTIN</w:t>
      </w:r>
    </w:p>
    <w:p w:rsidR="00B0119C" w:rsidRDefault="00B0119C" w:rsidP="00B0119C">
      <w:pPr>
        <w:pStyle w:val="a3"/>
      </w:pPr>
      <w:r>
        <w:t xml:space="preserve">         30 WARD                        1250 TURNER</w:t>
      </w:r>
    </w:p>
    <w:p w:rsidR="00B0119C" w:rsidRDefault="00B0119C" w:rsidP="00B0119C">
      <w:pPr>
        <w:pStyle w:val="a3"/>
      </w:pPr>
    </w:p>
    <w:p w:rsidR="00B0119C" w:rsidRDefault="00B0119C" w:rsidP="00B0119C">
      <w:pPr>
        <w:pStyle w:val="a3"/>
        <w:rPr>
          <w:rFonts w:hint="eastAsia"/>
        </w:rPr>
      </w:pPr>
      <w:r>
        <w:rPr>
          <w:rFonts w:hint="eastAsia"/>
        </w:rPr>
        <w:t>已选择</w:t>
      </w:r>
      <w:r>
        <w:rPr>
          <w:rFonts w:hint="eastAsia"/>
        </w:rPr>
        <w:t>14</w:t>
      </w:r>
      <w:r>
        <w:rPr>
          <w:rFonts w:hint="eastAsia"/>
        </w:rPr>
        <w:t>行。</w:t>
      </w:r>
    </w:p>
    <w:p w:rsidR="00B0119C" w:rsidRDefault="00B0119C" w:rsidP="00626F5E">
      <w:pPr>
        <w:pStyle w:val="a3"/>
        <w:rPr>
          <w:rFonts w:hint="eastAsia"/>
        </w:rPr>
      </w:pPr>
    </w:p>
    <w:p w:rsidR="00831D4B" w:rsidRDefault="00831D4B" w:rsidP="00831D4B">
      <w:pPr>
        <w:pStyle w:val="3"/>
      </w:pPr>
      <w:r>
        <w:rPr>
          <w:rFonts w:hint="eastAsia"/>
        </w:rPr>
        <w:t>比较</w:t>
      </w:r>
      <w:r>
        <w:rPr>
          <w:rFonts w:hint="eastAsia"/>
        </w:rPr>
        <w:t>DATE</w:t>
      </w:r>
      <w:r>
        <w:rPr>
          <w:rFonts w:hint="eastAsia"/>
        </w:rPr>
        <w:t>、</w:t>
      </w:r>
      <w:r>
        <w:rPr>
          <w:rFonts w:hint="eastAsia"/>
        </w:rPr>
        <w:t>TIMESTAMP</w:t>
      </w:r>
    </w:p>
    <w:p w:rsidR="00831D4B" w:rsidRDefault="00831D4B" w:rsidP="00831D4B">
      <w:pPr>
        <w:pStyle w:val="a3"/>
      </w:pPr>
      <w:r>
        <w:t xml:space="preserve">A Comparison of Oracle's DATE and TIMESTAMP Datatypes </w:t>
      </w:r>
    </w:p>
    <w:p w:rsidR="00831D4B" w:rsidRDefault="00D74647" w:rsidP="00831D4B">
      <w:pPr>
        <w:pStyle w:val="a3"/>
        <w:rPr>
          <w:rFonts w:ascii="Verdana" w:hAnsi="Verdana"/>
          <w:color w:val="000000"/>
          <w:sz w:val="16"/>
          <w:szCs w:val="16"/>
        </w:rPr>
      </w:pPr>
      <w:hyperlink r:id="rId210" w:history="1">
        <w:r w:rsidR="00831D4B">
          <w:rPr>
            <w:rStyle w:val="a7"/>
            <w:rFonts w:ascii="Verdana" w:hAnsi="Verdana" w:cs="Arial"/>
            <w:sz w:val="16"/>
            <w:szCs w:val="16"/>
          </w:rPr>
          <w:t>James F. Koopmann</w:t>
        </w:r>
      </w:hyperlink>
      <w:r w:rsidR="00831D4B">
        <w:rPr>
          <w:rFonts w:ascii="Verdana" w:hAnsi="Verdana"/>
          <w:color w:val="000000"/>
          <w:sz w:val="16"/>
          <w:szCs w:val="16"/>
        </w:rPr>
        <w:t xml:space="preserve"> posted 11/26/2005 | </w:t>
      </w:r>
      <w:hyperlink r:id="rId211" w:anchor="commentsform" w:history="1">
        <w:r w:rsidR="00831D4B">
          <w:rPr>
            <w:rStyle w:val="a7"/>
            <w:rFonts w:ascii="Verdana" w:hAnsi="Verdana" w:cs="Arial"/>
            <w:sz w:val="16"/>
            <w:szCs w:val="16"/>
          </w:rPr>
          <w:t>Comments</w:t>
        </w:r>
      </w:hyperlink>
      <w:r w:rsidR="00831D4B">
        <w:rPr>
          <w:rFonts w:ascii="Verdana" w:hAnsi="Verdana"/>
          <w:color w:val="000000"/>
          <w:sz w:val="16"/>
          <w:szCs w:val="16"/>
        </w:rPr>
        <w:t xml:space="preserve"> (15) </w:t>
      </w:r>
    </w:p>
    <w:p w:rsidR="00831D4B" w:rsidRDefault="00831D4B" w:rsidP="00831D4B">
      <w:pPr>
        <w:pStyle w:val="a3"/>
        <w:rPr>
          <w:rFonts w:ascii="Verdana" w:hAnsi="Verdana"/>
          <w:color w:val="000000"/>
          <w:sz w:val="16"/>
          <w:szCs w:val="16"/>
        </w:rPr>
      </w:pPr>
    </w:p>
    <w:p w:rsidR="00831D4B" w:rsidRDefault="00831D4B" w:rsidP="00831D4B">
      <w:pPr>
        <w:pStyle w:val="a3"/>
        <w:rPr>
          <w:rFonts w:ascii="Trebuchet MS" w:hAnsi="Trebuchet MS"/>
          <w:sz w:val="20"/>
          <w:szCs w:val="20"/>
        </w:rPr>
      </w:pPr>
      <w:r>
        <w:rPr>
          <w:rFonts w:ascii="Trebuchet MS" w:hAnsi="Trebuchet MS"/>
          <w:sz w:val="20"/>
          <w:szCs w:val="20"/>
        </w:rPr>
        <w:t xml:space="preserve">If you want to store date and time information in Oracle, you really only have two different options for the column's datatype. </w:t>
      </w:r>
      <w:proofErr w:type="gramStart"/>
      <w:r>
        <w:rPr>
          <w:rFonts w:ascii="Trebuchet MS" w:hAnsi="Trebuchet MS"/>
          <w:sz w:val="20"/>
          <w:szCs w:val="20"/>
        </w:rPr>
        <w:t>Lets</w:t>
      </w:r>
      <w:proofErr w:type="gramEnd"/>
      <w:r>
        <w:rPr>
          <w:rFonts w:ascii="Trebuchet MS" w:hAnsi="Trebuchet MS"/>
          <w:sz w:val="20"/>
          <w:szCs w:val="20"/>
        </w:rPr>
        <w:t xml:space="preserve"> take a quick look at these two datatypes and what they offer.</w:t>
      </w:r>
    </w:p>
    <w:p w:rsidR="00831D4B" w:rsidRPr="005C069E" w:rsidRDefault="00831D4B" w:rsidP="00831D4B">
      <w:pPr>
        <w:pStyle w:val="a3"/>
      </w:pPr>
      <w:r w:rsidRPr="005C069E">
        <w:t>DATE datatype</w:t>
      </w:r>
    </w:p>
    <w:p w:rsidR="00831D4B" w:rsidRPr="005C069E" w:rsidRDefault="00831D4B" w:rsidP="00831D4B">
      <w:pPr>
        <w:pStyle w:val="a3"/>
      </w:pPr>
      <w:r w:rsidRPr="005C069E">
        <w:t xml:space="preserve">This is the datatype that we are all too familiar with when we think about representing date and time values. It has the ability to store the month, day, year, century, hours, minutes, and seconds. It is typically good for representing data for when something has happened or should happen in the future. The problem with the DATE datatype is its' granularity when trying to determine a time interval between two events when the events happen within a second of each other. This issue is solved later in this article when we discuss the TIMESTAMP datatype. In order to represent the date stored in a more readable format, the TO_CHAR function has traditionally been wrapped around the date as in </w:t>
      </w:r>
      <w:hyperlink r:id="rId212" w:anchor="A" w:history="1">
        <w:r w:rsidRPr="005C069E">
          <w:rPr>
            <w:rStyle w:val="a7"/>
            <w:color w:val="auto"/>
            <w:u w:val="none"/>
          </w:rPr>
          <w:t>Listing A</w:t>
        </w:r>
      </w:hyperlink>
      <w:r w:rsidRPr="005C069E">
        <w:t>.</w:t>
      </w:r>
    </w:p>
    <w:p w:rsidR="00831D4B" w:rsidRPr="005C069E" w:rsidRDefault="00831D4B" w:rsidP="00831D4B">
      <w:pPr>
        <w:pStyle w:val="a3"/>
      </w:pPr>
      <w:bookmarkStart w:id="20" w:name="A"/>
      <w:bookmarkEnd w:id="20"/>
      <w:r w:rsidRPr="005C069E">
        <w:t>LISTING A:</w:t>
      </w:r>
    </w:p>
    <w:p w:rsidR="00831D4B" w:rsidRPr="005C069E" w:rsidRDefault="00831D4B" w:rsidP="00831D4B">
      <w:pPr>
        <w:pStyle w:val="a3"/>
      </w:pPr>
      <w:r w:rsidRPr="005C069E">
        <w:t>Formatting a date</w:t>
      </w:r>
    </w:p>
    <w:p w:rsidR="00831D4B" w:rsidRDefault="00831D4B" w:rsidP="00831D4B">
      <w:pPr>
        <w:pStyle w:val="a3"/>
      </w:pPr>
      <w:r>
        <w:t>SQL&gt; SELECT TO_</w:t>
      </w:r>
      <w:proofErr w:type="gramStart"/>
      <w:r>
        <w:t>CHAR(</w:t>
      </w:r>
      <w:proofErr w:type="gramEnd"/>
      <w:r>
        <w:t>date1,'MM/DD/YYYY HH24:MI:SS') "Date" FROM date_table;</w:t>
      </w:r>
    </w:p>
    <w:p w:rsidR="00831D4B" w:rsidRDefault="00831D4B" w:rsidP="00831D4B">
      <w:pPr>
        <w:pStyle w:val="a3"/>
      </w:pPr>
      <w:r>
        <w:t>Date</w:t>
      </w:r>
    </w:p>
    <w:p w:rsidR="00831D4B" w:rsidRDefault="00831D4B" w:rsidP="00831D4B">
      <w:pPr>
        <w:pStyle w:val="a3"/>
      </w:pPr>
      <w:r>
        <w:t>---------------------------</w:t>
      </w:r>
    </w:p>
    <w:p w:rsidR="00831D4B" w:rsidRDefault="00831D4B" w:rsidP="00831D4B">
      <w:pPr>
        <w:pStyle w:val="a3"/>
      </w:pPr>
      <w:r>
        <w:t>06/20/2003 16:55:14</w:t>
      </w:r>
    </w:p>
    <w:p w:rsidR="00831D4B" w:rsidRDefault="00831D4B" w:rsidP="00831D4B">
      <w:pPr>
        <w:pStyle w:val="a3"/>
      </w:pPr>
      <w:r>
        <w:t>06/26/2003 11:16:36</w:t>
      </w:r>
    </w:p>
    <w:p w:rsidR="00831D4B" w:rsidRDefault="00831D4B" w:rsidP="00831D4B">
      <w:pPr>
        <w:pStyle w:val="HTML0"/>
        <w:spacing w:line="270" w:lineRule="atLeast"/>
        <w:jc w:val="center"/>
      </w:pPr>
    </w:p>
    <w:p w:rsidR="00831D4B" w:rsidRDefault="00831D4B" w:rsidP="00831D4B">
      <w:pPr>
        <w:pStyle w:val="a3"/>
      </w:pPr>
      <w:r>
        <w:t xml:space="preserve">About the only trouble I have seen people get into when using the DATE datatype is doing arithmetic on the column in order to figure out the number of years, weeks, days, hours, and seconds between two dates. What needs to be realized when doing the calculation is that when you do subtraction between dates, you get a number that represents the number of days. You should then multiply that number by the number of seconds in a day (86400) before you continue with calculations to determine the interval with which you are concerned. Check out </w:t>
      </w:r>
      <w:hyperlink r:id="rId213" w:anchor="B" w:history="1">
        <w:r>
          <w:rPr>
            <w:rStyle w:val="a7"/>
            <w:rFonts w:ascii="Trebuchet MS" w:hAnsi="Trebuchet MS" w:cs="Arial"/>
            <w:sz w:val="20"/>
            <w:szCs w:val="20"/>
          </w:rPr>
          <w:t>Listing B</w:t>
        </w:r>
      </w:hyperlink>
      <w:r>
        <w:t xml:space="preserve"> for my solution on how to extract the individual time intervals for a subtraction of two dates. I am aware that the fractions could be reduced but I wanted to show all the numbers to emphasize the calculation.</w:t>
      </w:r>
    </w:p>
    <w:p w:rsidR="00831D4B" w:rsidRDefault="00831D4B" w:rsidP="00831D4B">
      <w:pPr>
        <w:pStyle w:val="a6"/>
        <w:spacing w:line="270" w:lineRule="atLeast"/>
        <w:jc w:val="center"/>
        <w:rPr>
          <w:rFonts w:ascii="Trebuchet MS" w:hAnsi="Trebuchet MS" w:cs="Arial"/>
          <w:sz w:val="20"/>
          <w:szCs w:val="20"/>
        </w:rPr>
      </w:pPr>
      <w:bookmarkStart w:id="21" w:name="B"/>
      <w:bookmarkEnd w:id="21"/>
      <w:r>
        <w:rPr>
          <w:rFonts w:ascii="Trebuchet MS" w:hAnsi="Trebuchet MS" w:cs="Arial"/>
          <w:sz w:val="20"/>
          <w:szCs w:val="20"/>
        </w:rPr>
        <w:t>LISTING B:</w:t>
      </w:r>
    </w:p>
    <w:p w:rsidR="00831D4B" w:rsidRDefault="00831D4B" w:rsidP="00831D4B">
      <w:pPr>
        <w:pStyle w:val="a6"/>
        <w:spacing w:line="270" w:lineRule="atLeast"/>
        <w:jc w:val="center"/>
        <w:rPr>
          <w:rFonts w:ascii="Trebuchet MS" w:hAnsi="Trebuchet MS" w:cs="Arial"/>
          <w:sz w:val="20"/>
          <w:szCs w:val="20"/>
        </w:rPr>
      </w:pPr>
      <w:r>
        <w:rPr>
          <w:rFonts w:ascii="Trebuchet MS" w:hAnsi="Trebuchet MS" w:cs="Arial"/>
          <w:i/>
          <w:iCs/>
          <w:sz w:val="20"/>
          <w:szCs w:val="20"/>
        </w:rPr>
        <w:t>Determine the interval breakdown between two dates for a DATE datatype</w:t>
      </w:r>
    </w:p>
    <w:p w:rsidR="00831D4B" w:rsidRDefault="00831D4B" w:rsidP="00831D4B">
      <w:pPr>
        <w:pStyle w:val="a3"/>
      </w:pPr>
      <w:r>
        <w:t xml:space="preserve">  1         SELECT TO_</w:t>
      </w:r>
      <w:proofErr w:type="gramStart"/>
      <w:r>
        <w:t>CHAR(</w:t>
      </w:r>
      <w:proofErr w:type="gramEnd"/>
      <w:r>
        <w:t>date1,'MMDDYYYY:HH24:MI:SS') date1,</w:t>
      </w:r>
    </w:p>
    <w:p w:rsidR="00831D4B" w:rsidRDefault="00831D4B" w:rsidP="00831D4B">
      <w:pPr>
        <w:pStyle w:val="a3"/>
      </w:pPr>
      <w:r>
        <w:t xml:space="preserve">  2         TO_</w:t>
      </w:r>
      <w:proofErr w:type="gramStart"/>
      <w:r>
        <w:t>CHAR(</w:t>
      </w:r>
      <w:proofErr w:type="gramEnd"/>
      <w:r>
        <w:t>date2,'MMDDYYYY:HH24:MI:SS') date2,</w:t>
      </w:r>
    </w:p>
    <w:p w:rsidR="00831D4B" w:rsidRDefault="00831D4B" w:rsidP="00831D4B">
      <w:pPr>
        <w:pStyle w:val="a3"/>
      </w:pPr>
      <w:r>
        <w:t xml:space="preserve">  3         </w:t>
      </w:r>
      <w:proofErr w:type="gramStart"/>
      <w:r>
        <w:t>trunc(</w:t>
      </w:r>
      <w:proofErr w:type="gramEnd"/>
      <w:r>
        <w:t>86400*(date2-date1))-</w:t>
      </w:r>
    </w:p>
    <w:p w:rsidR="00831D4B" w:rsidRDefault="00831D4B" w:rsidP="00831D4B">
      <w:pPr>
        <w:pStyle w:val="a3"/>
      </w:pPr>
      <w:r>
        <w:t xml:space="preserve">  4         60*(</w:t>
      </w:r>
      <w:proofErr w:type="gramStart"/>
      <w:r>
        <w:t>trunc(</w:t>
      </w:r>
      <w:proofErr w:type="gramEnd"/>
      <w:r>
        <w:t>(86400*(date2-date1))/60)) seconds,</w:t>
      </w:r>
    </w:p>
    <w:p w:rsidR="00831D4B" w:rsidRDefault="00831D4B" w:rsidP="00831D4B">
      <w:pPr>
        <w:pStyle w:val="a3"/>
      </w:pPr>
      <w:r>
        <w:t xml:space="preserve">  5         </w:t>
      </w:r>
      <w:proofErr w:type="gramStart"/>
      <w:r>
        <w:t>trunc(</w:t>
      </w:r>
      <w:proofErr w:type="gramEnd"/>
      <w:r>
        <w:t>(86400*(date2-date1))/60)-</w:t>
      </w:r>
    </w:p>
    <w:p w:rsidR="00831D4B" w:rsidRDefault="00831D4B" w:rsidP="00831D4B">
      <w:pPr>
        <w:pStyle w:val="a3"/>
      </w:pPr>
      <w:r>
        <w:t xml:space="preserve">  6         60*(</w:t>
      </w:r>
      <w:proofErr w:type="gramStart"/>
      <w:r>
        <w:t>trunc(</w:t>
      </w:r>
      <w:proofErr w:type="gramEnd"/>
      <w:r>
        <w:t>((86400*(date2-date1))/60)/60)) minutes,</w:t>
      </w:r>
    </w:p>
    <w:p w:rsidR="00831D4B" w:rsidRDefault="00831D4B" w:rsidP="00831D4B">
      <w:pPr>
        <w:pStyle w:val="a3"/>
      </w:pPr>
      <w:r>
        <w:t xml:space="preserve">  7         </w:t>
      </w:r>
      <w:proofErr w:type="gramStart"/>
      <w:r>
        <w:t>trunc(</w:t>
      </w:r>
      <w:proofErr w:type="gramEnd"/>
      <w:r>
        <w:t>((86400*(date2-date1))/60)/60)-</w:t>
      </w:r>
    </w:p>
    <w:p w:rsidR="00831D4B" w:rsidRDefault="00831D4B" w:rsidP="00831D4B">
      <w:pPr>
        <w:pStyle w:val="a3"/>
      </w:pPr>
      <w:r>
        <w:t xml:space="preserve">  8         24*(</w:t>
      </w:r>
      <w:proofErr w:type="gramStart"/>
      <w:r>
        <w:t>trunc(</w:t>
      </w:r>
      <w:proofErr w:type="gramEnd"/>
      <w:r>
        <w:t>(((86400*(date2-date1))/60)/60)/24)) hours,</w:t>
      </w:r>
    </w:p>
    <w:p w:rsidR="00831D4B" w:rsidRDefault="00831D4B" w:rsidP="00831D4B">
      <w:pPr>
        <w:pStyle w:val="a3"/>
      </w:pPr>
      <w:r>
        <w:t xml:space="preserve">  9         </w:t>
      </w:r>
      <w:proofErr w:type="gramStart"/>
      <w:r>
        <w:t>trunc(</w:t>
      </w:r>
      <w:proofErr w:type="gramEnd"/>
      <w:r>
        <w:t>(((86400*(date2-date1))/60)/60)/24) days,</w:t>
      </w:r>
    </w:p>
    <w:p w:rsidR="00831D4B" w:rsidRDefault="00831D4B" w:rsidP="00831D4B">
      <w:pPr>
        <w:pStyle w:val="a3"/>
      </w:pPr>
      <w:r>
        <w:t xml:space="preserve"> 10         </w:t>
      </w:r>
      <w:proofErr w:type="gramStart"/>
      <w:r>
        <w:t>trunc(</w:t>
      </w:r>
      <w:proofErr w:type="gramEnd"/>
      <w:r>
        <w:t>((((86400*(date2-date1))/60)/60)/24)/7) weeks</w:t>
      </w:r>
    </w:p>
    <w:p w:rsidR="00831D4B" w:rsidRDefault="00831D4B" w:rsidP="00831D4B">
      <w:pPr>
        <w:pStyle w:val="a3"/>
      </w:pPr>
      <w:r>
        <w:t xml:space="preserve"> 11*        FROM date_table</w:t>
      </w:r>
    </w:p>
    <w:p w:rsidR="00831D4B" w:rsidRDefault="00831D4B" w:rsidP="00831D4B">
      <w:pPr>
        <w:pStyle w:val="a3"/>
      </w:pPr>
      <w:r>
        <w:t>DATE1             DATE2                SECONDS    MINUTES      HOURS       DAYS      WEEKS</w:t>
      </w:r>
    </w:p>
    <w:p w:rsidR="00831D4B" w:rsidRDefault="00831D4B" w:rsidP="00831D4B">
      <w:pPr>
        <w:pStyle w:val="a3"/>
      </w:pPr>
      <w:r>
        <w:t>----------------- ----------------- ---------- ---------- ---------- ---------- ----------</w:t>
      </w:r>
    </w:p>
    <w:p w:rsidR="00831D4B" w:rsidRDefault="00831D4B" w:rsidP="00831D4B">
      <w:pPr>
        <w:pStyle w:val="a3"/>
      </w:pPr>
      <w:r>
        <w:t>06202003:16:55:14 07082003:11:22:57         43         27         18         17          2</w:t>
      </w:r>
    </w:p>
    <w:p w:rsidR="00831D4B" w:rsidRDefault="00831D4B" w:rsidP="00831D4B">
      <w:pPr>
        <w:pStyle w:val="a3"/>
      </w:pPr>
      <w:r>
        <w:t>06262003:11:16:36 07082003:11:22:57         21          6          0         12          1</w:t>
      </w:r>
    </w:p>
    <w:p w:rsidR="00831D4B" w:rsidRDefault="00831D4B" w:rsidP="00831D4B">
      <w:pPr>
        <w:pStyle w:val="a3"/>
        <w:rPr>
          <w:rFonts w:ascii="Trebuchet MS" w:hAnsi="Trebuchet MS" w:cs="Arial"/>
        </w:rPr>
      </w:pPr>
    </w:p>
    <w:p w:rsidR="00831D4B" w:rsidRDefault="00831D4B" w:rsidP="00831D4B">
      <w:pPr>
        <w:pStyle w:val="a3"/>
        <w:rPr>
          <w:rFonts w:ascii="Trebuchet MS" w:hAnsi="Trebuchet MS" w:cs="Arial"/>
          <w:sz w:val="27"/>
          <w:szCs w:val="27"/>
        </w:rPr>
      </w:pPr>
      <w:r>
        <w:rPr>
          <w:rFonts w:ascii="Trebuchet MS" w:hAnsi="Trebuchet MS" w:cs="Arial"/>
        </w:rPr>
        <w:t>TIMESTAMP datatype</w:t>
      </w:r>
    </w:p>
    <w:p w:rsidR="00831D4B" w:rsidRDefault="00831D4B" w:rsidP="00831D4B">
      <w:pPr>
        <w:pStyle w:val="a3"/>
      </w:pPr>
      <w:r>
        <w:t xml:space="preserve">One of the main problems with the DATE datatype was its' inability to be granular enough to determine which event might have happened first in relation to another event. Oracle has expanded on the DATE datatype and has given us the TIMESTAMP datatype which stores all the information that the DATE datatype stores, but also includes fractional seconds. If you want to convert a DATE datatype to a TIMESTAMP datatype format, just use the CAST function as I do </w:t>
      </w:r>
      <w:hyperlink r:id="rId214" w:anchor="C" w:history="1">
        <w:r>
          <w:rPr>
            <w:rStyle w:val="a7"/>
            <w:rFonts w:ascii="Trebuchet MS" w:hAnsi="Trebuchet MS" w:cs="Arial"/>
            <w:sz w:val="20"/>
            <w:szCs w:val="20"/>
          </w:rPr>
          <w:t>in Listing C</w:t>
        </w:r>
      </w:hyperlink>
      <w:r>
        <w:t xml:space="preserve">. As you can see, there is a fractional </w:t>
      </w:r>
      <w:proofErr w:type="gramStart"/>
      <w:r>
        <w:t>seconds</w:t>
      </w:r>
      <w:proofErr w:type="gramEnd"/>
      <w:r>
        <w:t xml:space="preserve"> part of '.000000' on the end of this conversion. This is only because when converting from the DATE datatype that does not have the fractional seconds it defaults to zeros and the display is defaulted to the default timestamp format (NLS_TIMESTAMP_FORMAT). If you are moving a DATE datatype column from one table to a TIMESTAMP datatype column of another table, all you need to do is a straight INSERTSELECT FROM and Oracle will do the conversion for you. Look at </w:t>
      </w:r>
      <w:hyperlink r:id="rId215" w:anchor="D" w:history="1">
        <w:r>
          <w:rPr>
            <w:rStyle w:val="a7"/>
            <w:rFonts w:ascii="Trebuchet MS" w:hAnsi="Trebuchet MS" w:cs="Arial"/>
            <w:sz w:val="20"/>
            <w:szCs w:val="20"/>
          </w:rPr>
          <w:t>Listing D</w:t>
        </w:r>
      </w:hyperlink>
      <w:r>
        <w:t xml:space="preserve">for a formatting of the new TIMESTAMP datatype where everything is the same as formatting the DATE datatype as we did in </w:t>
      </w:r>
      <w:hyperlink r:id="rId216" w:anchor="A" w:history="1">
        <w:r>
          <w:rPr>
            <w:rStyle w:val="a7"/>
            <w:rFonts w:ascii="Trebuchet MS" w:hAnsi="Trebuchet MS" w:cs="Arial"/>
            <w:sz w:val="20"/>
            <w:szCs w:val="20"/>
          </w:rPr>
          <w:t>Listing A</w:t>
        </w:r>
      </w:hyperlink>
      <w:r>
        <w:t xml:space="preserve">. Beware while the TO_CHAR function works with both datatypes, the TRUNC function will not work with a datatype of TIMESTAMP. This is a clear indication that the use of TIMESTAMP datatype should explicitly be used for date and times where a difference in time is of utmost importance, such that Oracle won't even let you compare like values. If you wanted to show the fractional seconds within a TIMESTAMP datatype, look at </w:t>
      </w:r>
      <w:hyperlink r:id="rId217" w:anchor="E" w:history="1">
        <w:r>
          <w:rPr>
            <w:rStyle w:val="a7"/>
            <w:rFonts w:ascii="Trebuchet MS" w:hAnsi="Trebuchet MS" w:cs="Arial"/>
            <w:sz w:val="20"/>
            <w:szCs w:val="20"/>
          </w:rPr>
          <w:t>Listing E</w:t>
        </w:r>
      </w:hyperlink>
      <w:r>
        <w:t>. In Listing E, we are only showing 3 place holders for the fractional seconds.</w:t>
      </w:r>
    </w:p>
    <w:p w:rsidR="00831D4B" w:rsidRDefault="00831D4B" w:rsidP="00831D4B">
      <w:pPr>
        <w:pStyle w:val="a3"/>
      </w:pPr>
      <w:bookmarkStart w:id="22" w:name="C"/>
      <w:bookmarkEnd w:id="22"/>
      <w:r>
        <w:t>LISTING C:</w:t>
      </w:r>
    </w:p>
    <w:p w:rsidR="00831D4B" w:rsidRDefault="00831D4B" w:rsidP="00831D4B">
      <w:pPr>
        <w:pStyle w:val="a3"/>
      </w:pPr>
      <w:r>
        <w:t>Convert DATE datatype to TIMESTAMP datatype</w:t>
      </w:r>
    </w:p>
    <w:p w:rsidR="00831D4B" w:rsidRDefault="00831D4B" w:rsidP="00831D4B">
      <w:pPr>
        <w:pStyle w:val="a3"/>
      </w:pPr>
      <w:r>
        <w:t xml:space="preserve">SQL&gt; SELECT </w:t>
      </w:r>
      <w:proofErr w:type="gramStart"/>
      <w:r>
        <w:t>CAST(</w:t>
      </w:r>
      <w:proofErr w:type="gramEnd"/>
      <w:r>
        <w:t>date1 AS TIMESTAMP) "Date" FROM t;</w:t>
      </w:r>
    </w:p>
    <w:p w:rsidR="00831D4B" w:rsidRDefault="00831D4B" w:rsidP="00831D4B">
      <w:pPr>
        <w:pStyle w:val="a3"/>
      </w:pPr>
      <w:r>
        <w:t>Date</w:t>
      </w:r>
    </w:p>
    <w:p w:rsidR="00831D4B" w:rsidRDefault="00831D4B" w:rsidP="00831D4B">
      <w:pPr>
        <w:pStyle w:val="a3"/>
      </w:pPr>
      <w:r>
        <w:t>-----------------------------------------------------</w:t>
      </w:r>
    </w:p>
    <w:p w:rsidR="00831D4B" w:rsidRDefault="00831D4B" w:rsidP="00831D4B">
      <w:pPr>
        <w:pStyle w:val="a3"/>
      </w:pPr>
      <w:r>
        <w:t>20-JUN-03 04.55.14.000000 PM</w:t>
      </w:r>
    </w:p>
    <w:p w:rsidR="00831D4B" w:rsidRDefault="00831D4B" w:rsidP="00831D4B">
      <w:pPr>
        <w:pStyle w:val="a3"/>
      </w:pPr>
      <w:r>
        <w:t xml:space="preserve">26-JUN-03 11.16.36.000000 </w:t>
      </w:r>
      <w:proofErr w:type="gramStart"/>
      <w:r>
        <w:t>AM</w:t>
      </w:r>
      <w:proofErr w:type="gramEnd"/>
    </w:p>
    <w:p w:rsidR="00831D4B" w:rsidRDefault="00831D4B" w:rsidP="00831D4B">
      <w:pPr>
        <w:pStyle w:val="a3"/>
      </w:pPr>
    </w:p>
    <w:p w:rsidR="00831D4B" w:rsidRDefault="00831D4B" w:rsidP="00831D4B">
      <w:pPr>
        <w:pStyle w:val="a3"/>
      </w:pPr>
      <w:bookmarkStart w:id="23" w:name="#D"/>
      <w:bookmarkEnd w:id="23"/>
      <w:r>
        <w:t>LISTING D:</w:t>
      </w:r>
    </w:p>
    <w:p w:rsidR="00831D4B" w:rsidRDefault="00831D4B" w:rsidP="00831D4B">
      <w:pPr>
        <w:pStyle w:val="a3"/>
      </w:pPr>
      <w:r>
        <w:rPr>
          <w:i/>
          <w:iCs/>
        </w:rPr>
        <w:t>Formatting of the TIMESTAMP datatype</w:t>
      </w:r>
    </w:p>
    <w:p w:rsidR="00831D4B" w:rsidRDefault="00831D4B" w:rsidP="00831D4B">
      <w:pPr>
        <w:pStyle w:val="a3"/>
      </w:pPr>
      <w:r>
        <w:t xml:space="preserve">  </w:t>
      </w:r>
      <w:proofErr w:type="gramStart"/>
      <w:r>
        <w:t>1  SELECT</w:t>
      </w:r>
      <w:proofErr w:type="gramEnd"/>
      <w:r>
        <w:t xml:space="preserve"> TO_CHAR(time1,'MM/DD/YYYY HH24:MI:SS') "Date" FROM date_table</w:t>
      </w:r>
    </w:p>
    <w:p w:rsidR="00831D4B" w:rsidRDefault="00831D4B" w:rsidP="00831D4B">
      <w:pPr>
        <w:pStyle w:val="a3"/>
      </w:pPr>
      <w:r>
        <w:t>Date</w:t>
      </w:r>
    </w:p>
    <w:p w:rsidR="00831D4B" w:rsidRDefault="00831D4B" w:rsidP="00831D4B">
      <w:pPr>
        <w:pStyle w:val="a3"/>
      </w:pPr>
      <w:r>
        <w:t>-------------------</w:t>
      </w:r>
    </w:p>
    <w:p w:rsidR="00831D4B" w:rsidRDefault="00831D4B" w:rsidP="00831D4B">
      <w:pPr>
        <w:pStyle w:val="a3"/>
      </w:pPr>
      <w:r>
        <w:t>06/20/2003 16:55:14</w:t>
      </w:r>
    </w:p>
    <w:p w:rsidR="00831D4B" w:rsidRDefault="00831D4B" w:rsidP="00831D4B">
      <w:pPr>
        <w:pStyle w:val="a3"/>
      </w:pPr>
      <w:r>
        <w:t>06/26/2003 11:16:36</w:t>
      </w:r>
    </w:p>
    <w:p w:rsidR="00831D4B" w:rsidRDefault="00831D4B" w:rsidP="00831D4B">
      <w:pPr>
        <w:pStyle w:val="a3"/>
      </w:pPr>
    </w:p>
    <w:p w:rsidR="00831D4B" w:rsidRDefault="00831D4B" w:rsidP="00831D4B">
      <w:pPr>
        <w:pStyle w:val="a3"/>
      </w:pPr>
      <w:bookmarkStart w:id="24" w:name="#E"/>
      <w:bookmarkEnd w:id="24"/>
      <w:r>
        <w:t>LISTING E:</w:t>
      </w:r>
    </w:p>
    <w:p w:rsidR="00831D4B" w:rsidRDefault="00831D4B" w:rsidP="00831D4B">
      <w:pPr>
        <w:pStyle w:val="a3"/>
      </w:pPr>
      <w:r>
        <w:t>Formatting of the TIMESTAMP datatype with fractional seconds</w:t>
      </w:r>
    </w:p>
    <w:p w:rsidR="00831D4B" w:rsidRDefault="00831D4B" w:rsidP="00831D4B">
      <w:pPr>
        <w:pStyle w:val="a3"/>
      </w:pPr>
      <w:r>
        <w:t xml:space="preserve"> </w:t>
      </w:r>
      <w:proofErr w:type="gramStart"/>
      <w:r>
        <w:t>1  SELECT</w:t>
      </w:r>
      <w:proofErr w:type="gramEnd"/>
      <w:r>
        <w:t xml:space="preserve"> TO_CHAR(time1,'MM/DD/YYYY HH24:MI:SS:FF3') "Date" FROM date_table</w:t>
      </w:r>
    </w:p>
    <w:p w:rsidR="00831D4B" w:rsidRDefault="00831D4B" w:rsidP="00831D4B">
      <w:pPr>
        <w:pStyle w:val="a3"/>
      </w:pPr>
      <w:r>
        <w:t>Date</w:t>
      </w:r>
    </w:p>
    <w:p w:rsidR="00831D4B" w:rsidRDefault="00831D4B" w:rsidP="00831D4B">
      <w:pPr>
        <w:pStyle w:val="a3"/>
      </w:pPr>
      <w:r>
        <w:t>-----------------------</w:t>
      </w:r>
    </w:p>
    <w:p w:rsidR="00831D4B" w:rsidRDefault="00831D4B" w:rsidP="00831D4B">
      <w:pPr>
        <w:pStyle w:val="a3"/>
      </w:pPr>
      <w:r>
        <w:t>06/20/2003 16:55:14:000</w:t>
      </w:r>
    </w:p>
    <w:p w:rsidR="00831D4B" w:rsidRDefault="00831D4B" w:rsidP="00831D4B">
      <w:pPr>
        <w:pStyle w:val="a3"/>
      </w:pPr>
      <w:r>
        <w:t>06/26/2003 11:16:36:000</w:t>
      </w:r>
    </w:p>
    <w:p w:rsidR="00831D4B" w:rsidRDefault="00831D4B" w:rsidP="00831D4B">
      <w:pPr>
        <w:pStyle w:val="a3"/>
      </w:pPr>
    </w:p>
    <w:p w:rsidR="00831D4B" w:rsidRDefault="00831D4B" w:rsidP="00831D4B">
      <w:pPr>
        <w:pStyle w:val="a3"/>
      </w:pPr>
      <w:r>
        <w:t xml:space="preserve">Calculating the time difference between two TIMESTAMP datatypes is much easier than the old DATE datatype. Look at what happens when you just do straight subtraction of the columns in </w:t>
      </w:r>
      <w:hyperlink r:id="rId218" w:anchor="F" w:history="1">
        <w:r>
          <w:rPr>
            <w:rStyle w:val="a7"/>
            <w:rFonts w:ascii="Trebuchet MS" w:hAnsi="Trebuchet MS" w:cs="Arial"/>
            <w:sz w:val="20"/>
            <w:szCs w:val="20"/>
          </w:rPr>
          <w:t>Listing F</w:t>
        </w:r>
      </w:hyperlink>
      <w:r>
        <w:t xml:space="preserve">. As you can see, the results are much easier to recognize, 17days, 18hours, 27minutes, and 43seconds for the first row of output. This means no more worries about how many seconds in a day and all those cumbersome calculations. And therefore the calculations for getting the weeks, days, hours, minutes, and seconds becomes a matter of picking out the number by using the SUBSTR function as can be seen in </w:t>
      </w:r>
      <w:hyperlink r:id="rId219" w:anchor="G" w:history="1">
        <w:r>
          <w:rPr>
            <w:rStyle w:val="a7"/>
            <w:rFonts w:ascii="Trebuchet MS" w:hAnsi="Trebuchet MS" w:cs="Arial"/>
            <w:sz w:val="20"/>
            <w:szCs w:val="20"/>
          </w:rPr>
          <w:t>Listing G</w:t>
        </w:r>
      </w:hyperlink>
      <w:r>
        <w:t>.</w:t>
      </w:r>
    </w:p>
    <w:p w:rsidR="00831D4B" w:rsidRDefault="00831D4B" w:rsidP="00831D4B">
      <w:pPr>
        <w:pStyle w:val="a3"/>
      </w:pPr>
      <w:r>
        <w:br w:type="page"/>
      </w:r>
      <w:bookmarkStart w:id="25" w:name="F"/>
      <w:bookmarkEnd w:id="25"/>
      <w:r>
        <w:t>LISTING F:</w:t>
      </w:r>
    </w:p>
    <w:p w:rsidR="00831D4B" w:rsidRDefault="00831D4B" w:rsidP="00831D4B">
      <w:pPr>
        <w:pStyle w:val="a3"/>
      </w:pPr>
      <w:r>
        <w:rPr>
          <w:i/>
          <w:iCs/>
        </w:rPr>
        <w:t>Straight subtraction of two TIMESTAMP datatypes</w:t>
      </w:r>
    </w:p>
    <w:p w:rsidR="00831D4B" w:rsidRDefault="00831D4B" w:rsidP="00831D4B">
      <w:pPr>
        <w:pStyle w:val="a3"/>
      </w:pPr>
      <w:proofErr w:type="gramStart"/>
      <w:r>
        <w:t>1  SELECT</w:t>
      </w:r>
      <w:proofErr w:type="gramEnd"/>
      <w:r>
        <w:t xml:space="preserve"> time1,  time2,  (time2-time1)</w:t>
      </w:r>
    </w:p>
    <w:p w:rsidR="00831D4B" w:rsidRDefault="00831D4B" w:rsidP="00831D4B">
      <w:pPr>
        <w:pStyle w:val="a3"/>
      </w:pPr>
      <w:r>
        <w:t xml:space="preserve">  2*   FROM date_table</w:t>
      </w:r>
    </w:p>
    <w:p w:rsidR="00831D4B" w:rsidRDefault="00831D4B" w:rsidP="00831D4B">
      <w:pPr>
        <w:pStyle w:val="a3"/>
      </w:pPr>
      <w:r>
        <w:t>TIME1                          TIME2                          (TIME2-TIME1)</w:t>
      </w:r>
    </w:p>
    <w:p w:rsidR="00831D4B" w:rsidRDefault="00831D4B" w:rsidP="00831D4B">
      <w:pPr>
        <w:pStyle w:val="a3"/>
      </w:pPr>
      <w:r>
        <w:t>------------------------------ ----------------------------   ----------------------</w:t>
      </w:r>
    </w:p>
    <w:p w:rsidR="00831D4B" w:rsidRDefault="00831D4B" w:rsidP="00831D4B">
      <w:pPr>
        <w:pStyle w:val="a3"/>
      </w:pPr>
      <w:r>
        <w:t>06/20/2003:16:55:14:000000     07/08/2003:11:22:57:000000     +000000017 18:27:43.000000</w:t>
      </w:r>
    </w:p>
    <w:p w:rsidR="00831D4B" w:rsidRDefault="00831D4B" w:rsidP="00831D4B">
      <w:pPr>
        <w:pStyle w:val="a3"/>
      </w:pPr>
      <w:r>
        <w:t>06/26/2003:11:16:36:000000     07/08/2003:11:22:57:000000     +000000012 00:06:21.000000</w:t>
      </w:r>
    </w:p>
    <w:p w:rsidR="00831D4B" w:rsidRDefault="00831D4B" w:rsidP="00831D4B">
      <w:pPr>
        <w:pStyle w:val="a3"/>
      </w:pPr>
    </w:p>
    <w:p w:rsidR="00831D4B" w:rsidRDefault="00831D4B" w:rsidP="00831D4B">
      <w:pPr>
        <w:pStyle w:val="a3"/>
      </w:pPr>
      <w:bookmarkStart w:id="26" w:name="G"/>
      <w:bookmarkEnd w:id="26"/>
      <w:r>
        <w:t>LISTING G:</w:t>
      </w:r>
    </w:p>
    <w:p w:rsidR="00831D4B" w:rsidRDefault="00831D4B" w:rsidP="00831D4B">
      <w:pPr>
        <w:pStyle w:val="a3"/>
      </w:pPr>
      <w:r>
        <w:t>Determine the interval breakdown between two dates for a TIMESTAMP datatype</w:t>
      </w:r>
    </w:p>
    <w:p w:rsidR="00831D4B" w:rsidRDefault="00831D4B" w:rsidP="00831D4B">
      <w:pPr>
        <w:pStyle w:val="a3"/>
      </w:pPr>
      <w:r>
        <w:t xml:space="preserve">  </w:t>
      </w:r>
      <w:proofErr w:type="gramStart"/>
      <w:r>
        <w:t>1  SELECT</w:t>
      </w:r>
      <w:proofErr w:type="gramEnd"/>
      <w:r>
        <w:t xml:space="preserve"> time1,</w:t>
      </w:r>
    </w:p>
    <w:p w:rsidR="00831D4B" w:rsidRDefault="00831D4B" w:rsidP="00831D4B">
      <w:pPr>
        <w:pStyle w:val="a3"/>
      </w:pPr>
      <w:r>
        <w:t xml:space="preserve">  2         time2,</w:t>
      </w:r>
    </w:p>
    <w:p w:rsidR="00831D4B" w:rsidRDefault="00831D4B" w:rsidP="00831D4B">
      <w:pPr>
        <w:pStyle w:val="a3"/>
      </w:pPr>
      <w:r>
        <w:t xml:space="preserve">  3         </w:t>
      </w:r>
      <w:proofErr w:type="gramStart"/>
      <w:r>
        <w:t>substr(</w:t>
      </w:r>
      <w:proofErr w:type="gramEnd"/>
      <w:r>
        <w:t>(time2-time1),instr((time2-time1),' ')+7,2)                 seconds,</w:t>
      </w:r>
    </w:p>
    <w:p w:rsidR="00831D4B" w:rsidRDefault="00831D4B" w:rsidP="00831D4B">
      <w:pPr>
        <w:pStyle w:val="a3"/>
      </w:pPr>
      <w:r>
        <w:t xml:space="preserve">  4         </w:t>
      </w:r>
      <w:proofErr w:type="gramStart"/>
      <w:r>
        <w:t>substr(</w:t>
      </w:r>
      <w:proofErr w:type="gramEnd"/>
      <w:r>
        <w:t>(time2-time1),instr((time2-time1),' ')+4,2)                 minutes,</w:t>
      </w:r>
    </w:p>
    <w:p w:rsidR="00831D4B" w:rsidRDefault="00831D4B" w:rsidP="00831D4B">
      <w:pPr>
        <w:pStyle w:val="a3"/>
      </w:pPr>
      <w:r>
        <w:t xml:space="preserve">  5         </w:t>
      </w:r>
      <w:proofErr w:type="gramStart"/>
      <w:r>
        <w:t>substr(</w:t>
      </w:r>
      <w:proofErr w:type="gramEnd"/>
      <w:r>
        <w:t>(time2-time1),instr((time2-time1),' ')+1,2)                 hours,</w:t>
      </w:r>
    </w:p>
    <w:p w:rsidR="00831D4B" w:rsidRDefault="00831D4B" w:rsidP="00831D4B">
      <w:pPr>
        <w:pStyle w:val="a3"/>
      </w:pPr>
      <w:r>
        <w:t xml:space="preserve">  6         </w:t>
      </w:r>
      <w:proofErr w:type="gramStart"/>
      <w:r>
        <w:t>trunc(</w:t>
      </w:r>
      <w:proofErr w:type="gramEnd"/>
      <w:r>
        <w:t>to_number(substr((time2-time1),1,instr(time2-time1,' '))))   days,</w:t>
      </w:r>
    </w:p>
    <w:p w:rsidR="00831D4B" w:rsidRDefault="00831D4B" w:rsidP="00831D4B">
      <w:pPr>
        <w:pStyle w:val="a3"/>
      </w:pPr>
      <w:r>
        <w:t xml:space="preserve">  7         </w:t>
      </w:r>
      <w:proofErr w:type="gramStart"/>
      <w:r>
        <w:t>trunc(</w:t>
      </w:r>
      <w:proofErr w:type="gramEnd"/>
      <w:r>
        <w:t>to_number(substr((time2-time1),1,instr(time2-time1,' ')))/7) weeks</w:t>
      </w:r>
    </w:p>
    <w:p w:rsidR="00831D4B" w:rsidRDefault="00831D4B" w:rsidP="00831D4B">
      <w:pPr>
        <w:pStyle w:val="a3"/>
      </w:pPr>
      <w:r>
        <w:t xml:space="preserve">  8*   FROM date_table</w:t>
      </w:r>
    </w:p>
    <w:p w:rsidR="00831D4B" w:rsidRDefault="00831D4B" w:rsidP="00831D4B">
      <w:pPr>
        <w:pStyle w:val="a3"/>
      </w:pPr>
      <w:r>
        <w:t>TIME1                       TIME2                      SECONDS MINUTES HOURS DAYS WEEKS</w:t>
      </w:r>
    </w:p>
    <w:p w:rsidR="00831D4B" w:rsidRDefault="00831D4B" w:rsidP="00831D4B">
      <w:pPr>
        <w:pStyle w:val="a3"/>
      </w:pPr>
      <w:r>
        <w:t>-------------------------   -------------------------- ------- ------- ----- ---- -----</w:t>
      </w:r>
    </w:p>
    <w:p w:rsidR="00831D4B" w:rsidRDefault="00831D4B" w:rsidP="00831D4B">
      <w:pPr>
        <w:pStyle w:val="a3"/>
      </w:pPr>
      <w:r>
        <w:t>06/20/</w:t>
      </w:r>
      <w:proofErr w:type="gramStart"/>
      <w:r>
        <w:t>2003:16:55:14:000000  07</w:t>
      </w:r>
      <w:proofErr w:type="gramEnd"/>
      <w:r>
        <w:t>/08/2003:11:22:57:000000  43     27      18    17    2</w:t>
      </w:r>
    </w:p>
    <w:p w:rsidR="00831D4B" w:rsidRDefault="00831D4B" w:rsidP="00831D4B">
      <w:pPr>
        <w:pStyle w:val="a3"/>
      </w:pPr>
      <w:r>
        <w:t>06/26/</w:t>
      </w:r>
      <w:proofErr w:type="gramStart"/>
      <w:r>
        <w:t>2003:11:16:36:000000  07</w:t>
      </w:r>
      <w:proofErr w:type="gramEnd"/>
      <w:r>
        <w:t>/08/2003:11:22:57:000000  21     06      00    12    1</w:t>
      </w:r>
    </w:p>
    <w:p w:rsidR="00831D4B" w:rsidRDefault="00831D4B" w:rsidP="00831D4B">
      <w:pPr>
        <w:pStyle w:val="a3"/>
      </w:pPr>
    </w:p>
    <w:p w:rsidR="00831D4B" w:rsidRPr="00A04527" w:rsidRDefault="00831D4B" w:rsidP="00831D4B">
      <w:pPr>
        <w:pStyle w:val="a3"/>
      </w:pPr>
      <w:r w:rsidRPr="00A04527">
        <w:t>System Date and Time</w:t>
      </w:r>
    </w:p>
    <w:p w:rsidR="00831D4B" w:rsidRPr="00A04527" w:rsidRDefault="00831D4B" w:rsidP="00831D4B">
      <w:pPr>
        <w:pStyle w:val="a3"/>
      </w:pPr>
      <w:r w:rsidRPr="00A04527">
        <w:t xml:space="preserve">In order to get the system date and time returned in a DATE datatype, you can use the SYSDATE function such </w:t>
      </w:r>
      <w:proofErr w:type="gramStart"/>
      <w:r w:rsidRPr="00A04527">
        <w:t>as :</w:t>
      </w:r>
      <w:proofErr w:type="gramEnd"/>
      <w:r w:rsidRPr="00A04527">
        <w:t xml:space="preserve"> </w:t>
      </w:r>
    </w:p>
    <w:p w:rsidR="00831D4B" w:rsidRPr="00A04527" w:rsidRDefault="00831D4B" w:rsidP="00831D4B">
      <w:pPr>
        <w:pStyle w:val="a3"/>
      </w:pPr>
      <w:r w:rsidRPr="00A04527">
        <w:t>SQL&gt; SELECT SYSDATE FROM DUAL;</w:t>
      </w:r>
    </w:p>
    <w:p w:rsidR="00831D4B" w:rsidRPr="00A04527" w:rsidRDefault="00831D4B" w:rsidP="00831D4B">
      <w:pPr>
        <w:pStyle w:val="a3"/>
      </w:pPr>
      <w:r w:rsidRPr="00A04527">
        <w:t>In order to get the system date and time returned in a TIMESTAMP datatype, you can use the SYSTIMESTAMP function such as:</w:t>
      </w:r>
    </w:p>
    <w:p w:rsidR="00831D4B" w:rsidRPr="00A04527" w:rsidRDefault="00831D4B" w:rsidP="00831D4B">
      <w:pPr>
        <w:pStyle w:val="a3"/>
      </w:pPr>
      <w:r w:rsidRPr="00A04527">
        <w:t>SQL&gt; SELECT SYSTIMESTAMP FROM DUAL;</w:t>
      </w:r>
    </w:p>
    <w:p w:rsidR="00831D4B" w:rsidRDefault="00831D4B" w:rsidP="00831D4B">
      <w:pPr>
        <w:pStyle w:val="a3"/>
        <w:rPr>
          <w:sz w:val="20"/>
          <w:szCs w:val="20"/>
        </w:rPr>
      </w:pPr>
      <w:r w:rsidRPr="0009301B">
        <w:t>You can set the initialization parameter FIXED_DATE to return a constant value for what is returned from the SYSDATE function. This is a great tool for testing date and time sensitive code. Just beware that this parameter has no effect on the SYSTIMESTAMP function. This can be seen in</w:t>
      </w:r>
      <w:r>
        <w:rPr>
          <w:sz w:val="20"/>
          <w:szCs w:val="20"/>
        </w:rPr>
        <w:t xml:space="preserve"> </w:t>
      </w:r>
      <w:hyperlink r:id="rId220" w:anchor="H" w:history="1">
        <w:r>
          <w:rPr>
            <w:rStyle w:val="a7"/>
            <w:rFonts w:ascii="Trebuchet MS" w:hAnsi="Trebuchet MS" w:cs="Arial"/>
            <w:sz w:val="20"/>
            <w:szCs w:val="20"/>
          </w:rPr>
          <w:t>Listing H</w:t>
        </w:r>
      </w:hyperlink>
      <w:r>
        <w:rPr>
          <w:sz w:val="20"/>
          <w:szCs w:val="20"/>
        </w:rPr>
        <w:t>.</w:t>
      </w:r>
    </w:p>
    <w:p w:rsidR="00831D4B" w:rsidRDefault="00831D4B" w:rsidP="00831D4B">
      <w:pPr>
        <w:pStyle w:val="a3"/>
        <w:rPr>
          <w:sz w:val="20"/>
          <w:szCs w:val="20"/>
        </w:rPr>
      </w:pPr>
    </w:p>
    <w:p w:rsidR="00831D4B" w:rsidRDefault="00831D4B" w:rsidP="00831D4B">
      <w:pPr>
        <w:pStyle w:val="a3"/>
      </w:pPr>
      <w:bookmarkStart w:id="27" w:name="H"/>
      <w:bookmarkEnd w:id="27"/>
      <w:r>
        <w:t>LISTING H:</w:t>
      </w:r>
    </w:p>
    <w:p w:rsidR="00831D4B" w:rsidRDefault="00831D4B" w:rsidP="00831D4B">
      <w:pPr>
        <w:pStyle w:val="a3"/>
      </w:pPr>
      <w:r>
        <w:rPr>
          <w:i/>
          <w:iCs/>
        </w:rPr>
        <w:t>Setting FIXED_DATE and effects on SYSDATE and SYSTIMESTAMP</w:t>
      </w:r>
    </w:p>
    <w:p w:rsidR="00831D4B" w:rsidRDefault="00831D4B" w:rsidP="00831D4B">
      <w:pPr>
        <w:pStyle w:val="a3"/>
      </w:pPr>
      <w:r>
        <w:t>SQL&gt; ALTER SYSTEM SET fixed_date = '2003-01-01-10:00:00';</w:t>
      </w:r>
    </w:p>
    <w:p w:rsidR="00831D4B" w:rsidRDefault="00831D4B" w:rsidP="00831D4B">
      <w:pPr>
        <w:pStyle w:val="a3"/>
      </w:pPr>
      <w:r>
        <w:t>System altered.</w:t>
      </w:r>
    </w:p>
    <w:p w:rsidR="00831D4B" w:rsidRDefault="00831D4B" w:rsidP="00831D4B">
      <w:pPr>
        <w:pStyle w:val="a3"/>
      </w:pPr>
    </w:p>
    <w:p w:rsidR="00831D4B" w:rsidRDefault="00831D4B" w:rsidP="00831D4B">
      <w:pPr>
        <w:pStyle w:val="a3"/>
      </w:pPr>
      <w:r>
        <w:t>SQL&gt; select sysdate from dual;</w:t>
      </w:r>
    </w:p>
    <w:p w:rsidR="00831D4B" w:rsidRDefault="00831D4B" w:rsidP="00831D4B">
      <w:pPr>
        <w:pStyle w:val="a3"/>
      </w:pPr>
      <w:r>
        <w:t>SYSDATE</w:t>
      </w:r>
    </w:p>
    <w:p w:rsidR="00831D4B" w:rsidRDefault="00831D4B" w:rsidP="00831D4B">
      <w:pPr>
        <w:pStyle w:val="a3"/>
      </w:pPr>
      <w:r>
        <w:t>---------</w:t>
      </w:r>
    </w:p>
    <w:p w:rsidR="00831D4B" w:rsidRDefault="00831D4B" w:rsidP="00831D4B">
      <w:pPr>
        <w:pStyle w:val="a3"/>
      </w:pPr>
      <w:r>
        <w:t>01-JAN-03</w:t>
      </w:r>
    </w:p>
    <w:p w:rsidR="00831D4B" w:rsidRDefault="00831D4B" w:rsidP="00831D4B">
      <w:pPr>
        <w:pStyle w:val="a3"/>
      </w:pPr>
    </w:p>
    <w:p w:rsidR="00831D4B" w:rsidRDefault="00831D4B" w:rsidP="00831D4B">
      <w:pPr>
        <w:pStyle w:val="a3"/>
      </w:pPr>
      <w:r>
        <w:t>SQL&gt; select systimestamp from dual;</w:t>
      </w:r>
    </w:p>
    <w:p w:rsidR="00831D4B" w:rsidRDefault="00831D4B" w:rsidP="00831D4B">
      <w:pPr>
        <w:pStyle w:val="a3"/>
      </w:pPr>
      <w:r>
        <w:t>SYSTIMESTAMP</w:t>
      </w:r>
    </w:p>
    <w:p w:rsidR="00831D4B" w:rsidRDefault="00831D4B" w:rsidP="00831D4B">
      <w:pPr>
        <w:pStyle w:val="a3"/>
      </w:pPr>
      <w:r>
        <w:t>---------------------------------------------------------</w:t>
      </w:r>
    </w:p>
    <w:p w:rsidR="00831D4B" w:rsidRDefault="00831D4B" w:rsidP="00831D4B">
      <w:pPr>
        <w:pStyle w:val="a3"/>
      </w:pPr>
      <w:r>
        <w:t xml:space="preserve">09-JUL-03 11.05.02.519000 </w:t>
      </w:r>
      <w:proofErr w:type="gramStart"/>
      <w:r>
        <w:t>AM</w:t>
      </w:r>
      <w:proofErr w:type="gramEnd"/>
      <w:r>
        <w:t xml:space="preserve"> -06:00</w:t>
      </w:r>
    </w:p>
    <w:p w:rsidR="00831D4B" w:rsidRDefault="00831D4B" w:rsidP="00831D4B">
      <w:pPr>
        <w:pStyle w:val="a3"/>
      </w:pPr>
      <w:r>
        <w:t>When working with date and time, the options are clear. You have at your disposal the DATE and TIMESTAMP datatypes. Just be aware, while there are similarities, there are also differences that could create havoc if you try to convert to the more powerful TIMESTAMP datatype. Each of the two has strengths in simplicity and granularity. Choose wisely.</w:t>
      </w:r>
    </w:p>
    <w:p w:rsidR="00831D4B" w:rsidRDefault="00831D4B" w:rsidP="00831D4B"/>
    <w:p w:rsidR="00831D4B" w:rsidRDefault="00831D4B" w:rsidP="00831D4B">
      <w:pPr>
        <w:pStyle w:val="3"/>
      </w:pPr>
      <w:r>
        <w:rPr>
          <w:rFonts w:hint="eastAsia"/>
        </w:rPr>
        <w:t>Converting LONG to VARCHAR2</w:t>
      </w:r>
    </w:p>
    <w:p w:rsidR="00831D4B" w:rsidRPr="009D5419" w:rsidRDefault="00831D4B" w:rsidP="00831D4B">
      <w:pPr>
        <w:pStyle w:val="4"/>
      </w:pPr>
      <w:r>
        <w:rPr>
          <w:rFonts w:hint="eastAsia"/>
        </w:rPr>
        <w:t>方法</w:t>
      </w:r>
      <w:r>
        <w:rPr>
          <w:rFonts w:hint="eastAsia"/>
        </w:rPr>
        <w:t>1</w:t>
      </w:r>
    </w:p>
    <w:p w:rsidR="00831D4B" w:rsidRPr="00A626A7" w:rsidRDefault="00831D4B" w:rsidP="00831D4B">
      <w:pPr>
        <w:pStyle w:val="a3"/>
      </w:pPr>
      <w:r w:rsidRPr="00A626A7">
        <w:t>You cannot do string functions on LONG columns with regular SQL. You will</w:t>
      </w:r>
    </w:p>
    <w:p w:rsidR="00831D4B" w:rsidRPr="00A626A7" w:rsidRDefault="00831D4B" w:rsidP="00831D4B">
      <w:pPr>
        <w:pStyle w:val="a3"/>
      </w:pPr>
      <w:proofErr w:type="gramStart"/>
      <w:r w:rsidRPr="00A626A7">
        <w:t>have</w:t>
      </w:r>
      <w:proofErr w:type="gramEnd"/>
      <w:r w:rsidRPr="00A626A7">
        <w:t xml:space="preserve"> to use PL/SQL. First, if you expect values to be more than 2000</w:t>
      </w:r>
    </w:p>
    <w:p w:rsidR="00831D4B" w:rsidRPr="00A626A7" w:rsidRDefault="00831D4B" w:rsidP="00831D4B">
      <w:pPr>
        <w:pStyle w:val="a3"/>
      </w:pPr>
      <w:proofErr w:type="gramStart"/>
      <w:r w:rsidRPr="00A626A7">
        <w:t>characters</w:t>
      </w:r>
      <w:proofErr w:type="gramEnd"/>
      <w:r w:rsidRPr="00A626A7">
        <w:t>, then you have two choices:</w:t>
      </w:r>
    </w:p>
    <w:p w:rsidR="00831D4B" w:rsidRPr="00A626A7" w:rsidRDefault="00831D4B" w:rsidP="00831D4B">
      <w:pPr>
        <w:pStyle w:val="a3"/>
      </w:pPr>
      <w:r w:rsidRPr="00A626A7">
        <w:t>1) Switch to Oracle8, where the varchar2 fields can have 4000</w:t>
      </w:r>
    </w:p>
    <w:p w:rsidR="00831D4B" w:rsidRPr="00A626A7" w:rsidRDefault="00831D4B" w:rsidP="00831D4B">
      <w:pPr>
        <w:pStyle w:val="a3"/>
      </w:pPr>
      <w:proofErr w:type="gramStart"/>
      <w:r w:rsidRPr="00A626A7">
        <w:t>characters</w:t>
      </w:r>
      <w:proofErr w:type="gramEnd"/>
      <w:r w:rsidRPr="00A626A7">
        <w:t>. Oracle7 has a 2000 limit.</w:t>
      </w:r>
    </w:p>
    <w:p w:rsidR="00831D4B" w:rsidRPr="00A626A7" w:rsidRDefault="00831D4B" w:rsidP="00831D4B">
      <w:pPr>
        <w:pStyle w:val="a3"/>
      </w:pPr>
      <w:r w:rsidRPr="00A626A7">
        <w:t xml:space="preserve">2) Stay in Oracle7 and break the LONG field into two </w:t>
      </w:r>
      <w:proofErr w:type="gramStart"/>
      <w:r w:rsidRPr="00A626A7">
        <w:t>varchar2(</w:t>
      </w:r>
      <w:proofErr w:type="gramEnd"/>
      <w:r w:rsidRPr="00A626A7">
        <w:t>2000)</w:t>
      </w:r>
    </w:p>
    <w:p w:rsidR="00831D4B" w:rsidRPr="00A626A7" w:rsidRDefault="00831D4B" w:rsidP="00831D4B">
      <w:pPr>
        <w:pStyle w:val="a3"/>
      </w:pPr>
      <w:proofErr w:type="gramStart"/>
      <w:r w:rsidRPr="00A626A7">
        <w:t>fields</w:t>
      </w:r>
      <w:proofErr w:type="gramEnd"/>
      <w:r w:rsidRPr="00A626A7">
        <w:t>.</w:t>
      </w:r>
    </w:p>
    <w:p w:rsidR="00831D4B" w:rsidRPr="00A626A7" w:rsidRDefault="00831D4B" w:rsidP="00831D4B">
      <w:pPr>
        <w:pStyle w:val="a3"/>
      </w:pPr>
      <w:r w:rsidRPr="00A626A7">
        <w:t xml:space="preserve"> </w:t>
      </w:r>
    </w:p>
    <w:p w:rsidR="00831D4B" w:rsidRPr="00A626A7" w:rsidRDefault="00831D4B" w:rsidP="00831D4B">
      <w:pPr>
        <w:pStyle w:val="a3"/>
      </w:pPr>
      <w:r w:rsidRPr="00A626A7">
        <w:t>The only way to convert LONG columns is in PL/SQL. Look at the following</w:t>
      </w:r>
    </w:p>
    <w:p w:rsidR="00831D4B" w:rsidRPr="00A626A7" w:rsidRDefault="00831D4B" w:rsidP="00831D4B">
      <w:pPr>
        <w:pStyle w:val="a3"/>
      </w:pPr>
      <w:proofErr w:type="gramStart"/>
      <w:r w:rsidRPr="00A626A7">
        <w:t>example</w:t>
      </w:r>
      <w:proofErr w:type="gramEnd"/>
      <w:r w:rsidRPr="00A626A7">
        <w:t>, which determines the length of the LONG field:</w:t>
      </w:r>
    </w:p>
    <w:p w:rsidR="00831D4B" w:rsidRPr="00A626A7" w:rsidRDefault="00831D4B" w:rsidP="00831D4B">
      <w:pPr>
        <w:pStyle w:val="a3"/>
      </w:pPr>
      <w:r w:rsidRPr="00A626A7">
        <w:t xml:space="preserve"> </w:t>
      </w:r>
    </w:p>
    <w:p w:rsidR="00831D4B" w:rsidRPr="00A626A7" w:rsidRDefault="00831D4B" w:rsidP="00831D4B">
      <w:pPr>
        <w:pStyle w:val="a3"/>
      </w:pPr>
      <w:r w:rsidRPr="00A626A7">
        <w:t>SET SERVEROUTPUT ON SIZE 10000;</w:t>
      </w:r>
    </w:p>
    <w:p w:rsidR="00831D4B" w:rsidRPr="00A626A7" w:rsidRDefault="00831D4B" w:rsidP="00831D4B">
      <w:pPr>
        <w:pStyle w:val="a3"/>
      </w:pPr>
      <w:r w:rsidRPr="00A626A7">
        <w:t>DECLARE</w:t>
      </w:r>
    </w:p>
    <w:p w:rsidR="00831D4B" w:rsidRPr="00A626A7" w:rsidRDefault="00831D4B" w:rsidP="00831D4B">
      <w:pPr>
        <w:pStyle w:val="a3"/>
      </w:pPr>
      <w:proofErr w:type="gramStart"/>
      <w:r w:rsidRPr="00A626A7">
        <w:t>long_var</w:t>
      </w:r>
      <w:proofErr w:type="gramEnd"/>
      <w:r w:rsidRPr="00A626A7">
        <w:t xml:space="preserve"> LONG;</w:t>
      </w:r>
    </w:p>
    <w:p w:rsidR="00831D4B" w:rsidRPr="00A626A7" w:rsidRDefault="00831D4B" w:rsidP="00831D4B">
      <w:pPr>
        <w:pStyle w:val="a3"/>
      </w:pPr>
      <w:r w:rsidRPr="00A626A7">
        <w:t>BEGIN</w:t>
      </w:r>
    </w:p>
    <w:p w:rsidR="00831D4B" w:rsidRPr="00A626A7" w:rsidRDefault="00831D4B" w:rsidP="00831D4B">
      <w:pPr>
        <w:pStyle w:val="a3"/>
      </w:pPr>
      <w:r w:rsidRPr="00A626A7">
        <w:t>SELECT text_column INTO long_var</w:t>
      </w:r>
    </w:p>
    <w:p w:rsidR="00831D4B" w:rsidRPr="00A626A7" w:rsidRDefault="00831D4B" w:rsidP="00831D4B">
      <w:pPr>
        <w:pStyle w:val="a3"/>
      </w:pPr>
      <w:r w:rsidRPr="00A626A7">
        <w:t>FROM table_with_long</w:t>
      </w:r>
    </w:p>
    <w:p w:rsidR="00831D4B" w:rsidRPr="00A626A7" w:rsidRDefault="00831D4B" w:rsidP="00831D4B">
      <w:pPr>
        <w:pStyle w:val="a3"/>
      </w:pPr>
      <w:r w:rsidRPr="00A626A7">
        <w:t>WHERE rownum &lt; 2;</w:t>
      </w:r>
    </w:p>
    <w:p w:rsidR="00831D4B" w:rsidRPr="00A626A7" w:rsidRDefault="00831D4B" w:rsidP="00831D4B">
      <w:pPr>
        <w:pStyle w:val="a3"/>
      </w:pPr>
      <w:r w:rsidRPr="00A626A7">
        <w:t>DBMS_OUTPUT.PUT_</w:t>
      </w:r>
      <w:proofErr w:type="gramStart"/>
      <w:r w:rsidRPr="00A626A7">
        <w:t>LINE(</w:t>
      </w:r>
      <w:proofErr w:type="gramEnd"/>
      <w:r w:rsidRPr="00A626A7">
        <w:t>'The length is '||LENGTH(long_var));</w:t>
      </w:r>
    </w:p>
    <w:p w:rsidR="00831D4B" w:rsidRPr="00A626A7" w:rsidRDefault="00831D4B" w:rsidP="00831D4B">
      <w:pPr>
        <w:pStyle w:val="a3"/>
      </w:pPr>
      <w:r w:rsidRPr="00A626A7">
        <w:t>END;</w:t>
      </w:r>
    </w:p>
    <w:p w:rsidR="00831D4B" w:rsidRPr="00A626A7" w:rsidRDefault="00831D4B" w:rsidP="00831D4B">
      <w:pPr>
        <w:pStyle w:val="a3"/>
      </w:pPr>
      <w:r w:rsidRPr="00A626A7">
        <w:t>/</w:t>
      </w:r>
    </w:p>
    <w:p w:rsidR="00831D4B" w:rsidRPr="00A626A7" w:rsidRDefault="00831D4B" w:rsidP="00831D4B">
      <w:pPr>
        <w:pStyle w:val="a3"/>
      </w:pPr>
      <w:r w:rsidRPr="00A626A7">
        <w:t xml:space="preserve"> </w:t>
      </w:r>
    </w:p>
    <w:p w:rsidR="00831D4B" w:rsidRPr="00A626A7" w:rsidRDefault="00831D4B" w:rsidP="00831D4B">
      <w:pPr>
        <w:pStyle w:val="a3"/>
      </w:pPr>
      <w:r w:rsidRPr="00A626A7">
        <w:t xml:space="preserve">Basically, you define a variable as the LONG type, </w:t>
      </w:r>
      <w:proofErr w:type="gramStart"/>
      <w:r w:rsidRPr="00A626A7">
        <w:t>then</w:t>
      </w:r>
      <w:proofErr w:type="gramEnd"/>
      <w:r w:rsidRPr="00A626A7">
        <w:t xml:space="preserve"> SELECT the column</w:t>
      </w:r>
    </w:p>
    <w:p w:rsidR="00831D4B" w:rsidRPr="00A626A7" w:rsidRDefault="00831D4B" w:rsidP="00831D4B">
      <w:pPr>
        <w:pStyle w:val="a3"/>
      </w:pPr>
      <w:proofErr w:type="gramStart"/>
      <w:r w:rsidRPr="00A626A7">
        <w:t>INTO the variable.</w:t>
      </w:r>
      <w:proofErr w:type="gramEnd"/>
      <w:r w:rsidRPr="00A626A7">
        <w:t xml:space="preserve"> Finally, it is output to the user. SET SERVEROUTPUT ON</w:t>
      </w:r>
    </w:p>
    <w:p w:rsidR="00831D4B" w:rsidRPr="00A626A7" w:rsidRDefault="00831D4B" w:rsidP="00831D4B">
      <w:pPr>
        <w:pStyle w:val="a3"/>
      </w:pPr>
      <w:r w:rsidRPr="00A626A7">
        <w:t>SIZE 10000 allows spooling from the PUT_LINE to go to the screen.</w:t>
      </w:r>
    </w:p>
    <w:p w:rsidR="00831D4B" w:rsidRPr="00A626A7" w:rsidRDefault="00831D4B" w:rsidP="00831D4B">
      <w:pPr>
        <w:pStyle w:val="a3"/>
      </w:pPr>
      <w:r w:rsidRPr="00A626A7">
        <w:t xml:space="preserve"> </w:t>
      </w:r>
    </w:p>
    <w:p w:rsidR="00831D4B" w:rsidRPr="00A626A7" w:rsidRDefault="00831D4B" w:rsidP="00831D4B">
      <w:pPr>
        <w:pStyle w:val="a3"/>
      </w:pPr>
      <w:r w:rsidRPr="00A626A7">
        <w:t>You can use a similar method to select the LONG into a varchar field. The</w:t>
      </w:r>
    </w:p>
    <w:p w:rsidR="00831D4B" w:rsidRPr="00A626A7" w:rsidRDefault="00831D4B" w:rsidP="00831D4B">
      <w:pPr>
        <w:pStyle w:val="a3"/>
      </w:pPr>
      <w:proofErr w:type="gramStart"/>
      <w:r w:rsidRPr="00A626A7">
        <w:t>following</w:t>
      </w:r>
      <w:proofErr w:type="gramEnd"/>
      <w:r w:rsidRPr="00A626A7">
        <w:t xml:space="preserve"> example puts the first 2000 characters into TABLE_B, which for</w:t>
      </w:r>
    </w:p>
    <w:p w:rsidR="00831D4B" w:rsidRPr="00A626A7" w:rsidRDefault="00831D4B" w:rsidP="00831D4B">
      <w:pPr>
        <w:pStyle w:val="a3"/>
      </w:pPr>
      <w:proofErr w:type="gramStart"/>
      <w:r w:rsidRPr="00A626A7">
        <w:t>our</w:t>
      </w:r>
      <w:proofErr w:type="gramEnd"/>
      <w:r w:rsidRPr="00A626A7">
        <w:t xml:space="preserve"> purposes has one column, TEXT_FIELD:</w:t>
      </w:r>
    </w:p>
    <w:p w:rsidR="00831D4B" w:rsidRPr="00A626A7" w:rsidRDefault="00831D4B" w:rsidP="00831D4B">
      <w:pPr>
        <w:pStyle w:val="a3"/>
      </w:pPr>
      <w:r w:rsidRPr="00A626A7">
        <w:t xml:space="preserve"> </w:t>
      </w:r>
    </w:p>
    <w:p w:rsidR="00831D4B" w:rsidRPr="00A626A7" w:rsidRDefault="00831D4B" w:rsidP="00831D4B">
      <w:pPr>
        <w:pStyle w:val="a3"/>
      </w:pPr>
      <w:r w:rsidRPr="00A626A7">
        <w:t>DECLARE</w:t>
      </w:r>
    </w:p>
    <w:p w:rsidR="00831D4B" w:rsidRPr="00A626A7" w:rsidRDefault="00831D4B" w:rsidP="00831D4B">
      <w:pPr>
        <w:pStyle w:val="a3"/>
      </w:pPr>
      <w:proofErr w:type="gramStart"/>
      <w:r w:rsidRPr="00A626A7">
        <w:t>long_var</w:t>
      </w:r>
      <w:proofErr w:type="gramEnd"/>
      <w:r w:rsidRPr="00A626A7">
        <w:t xml:space="preserve"> LONG;</w:t>
      </w:r>
    </w:p>
    <w:p w:rsidR="00831D4B" w:rsidRPr="00A626A7" w:rsidRDefault="00831D4B" w:rsidP="00831D4B">
      <w:pPr>
        <w:pStyle w:val="a3"/>
      </w:pPr>
      <w:r w:rsidRPr="00A626A7">
        <w:t>var_</w:t>
      </w:r>
      <w:proofErr w:type="gramStart"/>
      <w:r w:rsidRPr="00A626A7">
        <w:t>var  VARCHAR2</w:t>
      </w:r>
      <w:proofErr w:type="gramEnd"/>
      <w:r w:rsidRPr="00A626A7">
        <w:t>(2000);</w:t>
      </w:r>
    </w:p>
    <w:p w:rsidR="00831D4B" w:rsidRPr="00A626A7" w:rsidRDefault="00831D4B" w:rsidP="00831D4B">
      <w:pPr>
        <w:pStyle w:val="a3"/>
      </w:pPr>
      <w:r w:rsidRPr="00A626A7">
        <w:t>BEGIN</w:t>
      </w:r>
    </w:p>
    <w:p w:rsidR="00831D4B" w:rsidRPr="00A626A7" w:rsidRDefault="00831D4B" w:rsidP="00831D4B">
      <w:pPr>
        <w:pStyle w:val="a3"/>
      </w:pPr>
      <w:r w:rsidRPr="00A626A7">
        <w:t xml:space="preserve">   SELECT text_column INTO long_var</w:t>
      </w:r>
    </w:p>
    <w:p w:rsidR="00831D4B" w:rsidRPr="00A626A7" w:rsidRDefault="00831D4B" w:rsidP="00831D4B">
      <w:pPr>
        <w:pStyle w:val="a3"/>
      </w:pPr>
      <w:r w:rsidRPr="00A626A7">
        <w:t xml:space="preserve">   FROM table_with_long</w:t>
      </w:r>
    </w:p>
    <w:p w:rsidR="00831D4B" w:rsidRPr="00A626A7" w:rsidRDefault="00831D4B" w:rsidP="00831D4B">
      <w:pPr>
        <w:pStyle w:val="a3"/>
      </w:pPr>
      <w:r w:rsidRPr="00A626A7">
        <w:t xml:space="preserve">   WHERE rownum &lt; 2;</w:t>
      </w:r>
    </w:p>
    <w:p w:rsidR="00831D4B" w:rsidRPr="00A626A7" w:rsidRDefault="00831D4B" w:rsidP="00831D4B">
      <w:pPr>
        <w:pStyle w:val="a3"/>
      </w:pPr>
      <w:r w:rsidRPr="00A626A7">
        <w:t xml:space="preserve">   var_</w:t>
      </w:r>
      <w:proofErr w:type="gramStart"/>
      <w:r w:rsidRPr="00A626A7">
        <w:t>var :</w:t>
      </w:r>
      <w:proofErr w:type="gramEnd"/>
      <w:r w:rsidRPr="00A626A7">
        <w:t>= substr(long_var,1,2000);</w:t>
      </w:r>
    </w:p>
    <w:p w:rsidR="00831D4B" w:rsidRPr="00A626A7" w:rsidRDefault="00831D4B" w:rsidP="00831D4B">
      <w:pPr>
        <w:pStyle w:val="a3"/>
      </w:pPr>
      <w:r w:rsidRPr="00A626A7">
        <w:t xml:space="preserve">   INSERT INTO table_b</w:t>
      </w:r>
    </w:p>
    <w:p w:rsidR="00831D4B" w:rsidRPr="00A626A7" w:rsidRDefault="00831D4B" w:rsidP="00831D4B">
      <w:pPr>
        <w:pStyle w:val="a3"/>
      </w:pPr>
      <w:r w:rsidRPr="00A626A7">
        <w:t xml:space="preserve">   VALUES (var_var);</w:t>
      </w:r>
    </w:p>
    <w:p w:rsidR="00831D4B" w:rsidRPr="00A626A7" w:rsidRDefault="00831D4B" w:rsidP="00831D4B">
      <w:pPr>
        <w:pStyle w:val="a3"/>
      </w:pPr>
      <w:r w:rsidRPr="00A626A7">
        <w:t>END;</w:t>
      </w:r>
    </w:p>
    <w:p w:rsidR="00831D4B" w:rsidRPr="00A626A7" w:rsidRDefault="00831D4B" w:rsidP="00831D4B">
      <w:pPr>
        <w:pStyle w:val="a3"/>
      </w:pPr>
      <w:r w:rsidRPr="00A626A7">
        <w:t>/</w:t>
      </w:r>
    </w:p>
    <w:p w:rsidR="00831D4B" w:rsidRDefault="00831D4B" w:rsidP="00831D4B">
      <w:pPr>
        <w:pStyle w:val="a3"/>
      </w:pPr>
      <w:r w:rsidRPr="00A626A7">
        <w:t xml:space="preserve"> </w:t>
      </w:r>
    </w:p>
    <w:p w:rsidR="00831D4B" w:rsidRDefault="00831D4B" w:rsidP="00831D4B">
      <w:pPr>
        <w:pStyle w:val="4"/>
      </w:pPr>
      <w:r>
        <w:rPr>
          <w:rFonts w:hint="eastAsia"/>
        </w:rPr>
        <w:t>方法</w:t>
      </w:r>
      <w:r>
        <w:rPr>
          <w:rFonts w:hint="eastAsia"/>
        </w:rPr>
        <w:t>2</w:t>
      </w:r>
    </w:p>
    <w:p w:rsidR="00831D4B" w:rsidRDefault="00831D4B" w:rsidP="00831D4B">
      <w:pPr>
        <w:rPr>
          <w:rFonts w:ascii="Verdana" w:hAnsi="Verdana"/>
          <w:color w:val="000000"/>
          <w:sz w:val="20"/>
          <w:szCs w:val="20"/>
        </w:rPr>
      </w:pPr>
      <w:r>
        <w:rPr>
          <w:rFonts w:ascii="Verdana" w:hAnsi="Verdana"/>
          <w:color w:val="000000"/>
          <w:sz w:val="20"/>
          <w:szCs w:val="20"/>
        </w:rPr>
        <w:t xml:space="preserve">Can anyone tell me how to read a LONG RAW column into a varchar2 </w:t>
      </w:r>
      <w:proofErr w:type="gramStart"/>
      <w:r>
        <w:rPr>
          <w:rFonts w:ascii="Verdana" w:hAnsi="Verdana"/>
          <w:color w:val="000000"/>
          <w:sz w:val="20"/>
          <w:szCs w:val="20"/>
        </w:rPr>
        <w:t>variable ?</w:t>
      </w:r>
      <w:proofErr w:type="gramEnd"/>
      <w:r>
        <w:rPr>
          <w:rFonts w:ascii="Verdana" w:hAnsi="Verdana"/>
          <w:color w:val="000000"/>
          <w:sz w:val="20"/>
          <w:szCs w:val="20"/>
        </w:rPr>
        <w:t xml:space="preserve"> I tried using UTL_RAW.CAST_TO_VARCHAR2 packaged procedure but getting the following </w:t>
      </w:r>
      <w:proofErr w:type="gramStart"/>
      <w:r>
        <w:rPr>
          <w:rFonts w:ascii="Verdana" w:hAnsi="Verdana"/>
          <w:color w:val="000000"/>
          <w:sz w:val="20"/>
          <w:szCs w:val="20"/>
        </w:rPr>
        <w:t>error :</w:t>
      </w:r>
      <w:proofErr w:type="gramEnd"/>
      <w:r>
        <w:rPr>
          <w:rFonts w:ascii="Verdana" w:hAnsi="Verdana"/>
          <w:color w:val="000000"/>
          <w:sz w:val="20"/>
          <w:szCs w:val="20"/>
        </w:rPr>
        <w:t xml:space="preserve"> ORA-00997: illegal use of LONG datatype</w:t>
      </w:r>
    </w:p>
    <w:p w:rsidR="00831D4B" w:rsidRDefault="00831D4B" w:rsidP="00831D4B">
      <w:pPr>
        <w:pStyle w:val="ab"/>
        <w:numPr>
          <w:ilvl w:val="0"/>
          <w:numId w:val="4"/>
        </w:numPr>
        <w:rPr>
          <w:rFonts w:ascii="Verdana" w:hAnsi="Verdana"/>
          <w:color w:val="000000"/>
          <w:sz w:val="20"/>
          <w:szCs w:val="20"/>
        </w:rPr>
      </w:pPr>
      <w:proofErr w:type="gramStart"/>
      <w:r w:rsidRPr="00244571">
        <w:rPr>
          <w:rFonts w:ascii="Verdana" w:hAnsi="Verdana"/>
          <w:color w:val="000000"/>
          <w:sz w:val="20"/>
          <w:szCs w:val="20"/>
        </w:rPr>
        <w:t>long</w:t>
      </w:r>
      <w:proofErr w:type="gramEnd"/>
      <w:r w:rsidRPr="00244571">
        <w:rPr>
          <w:rFonts w:ascii="Verdana" w:hAnsi="Verdana"/>
          <w:color w:val="000000"/>
          <w:sz w:val="20"/>
          <w:szCs w:val="20"/>
        </w:rPr>
        <w:t xml:space="preserve"> raw is much much longer Oracle datatype than Oracle varchar2 datatype. You cannot put a larger value in a smaller variable; i.e. if you declare a varchar2 variable and try to populate it wih long raw data it won't work. </w:t>
      </w:r>
      <w:r w:rsidRPr="00244571">
        <w:rPr>
          <w:rFonts w:ascii="Verdana" w:hAnsi="Verdana"/>
          <w:color w:val="000000"/>
          <w:sz w:val="20"/>
          <w:szCs w:val="20"/>
        </w:rPr>
        <w:br/>
        <w:t xml:space="preserve">Also, none of the varchar2 or string functions (per example, length, instring, trunc, decode, </w:t>
      </w:r>
      <w:proofErr w:type="gramStart"/>
      <w:r w:rsidRPr="00244571">
        <w:rPr>
          <w:rFonts w:ascii="Verdana" w:hAnsi="Verdana"/>
          <w:color w:val="000000"/>
          <w:sz w:val="20"/>
          <w:szCs w:val="20"/>
        </w:rPr>
        <w:t>ect</w:t>
      </w:r>
      <w:proofErr w:type="gramEnd"/>
      <w:r w:rsidRPr="00244571">
        <w:rPr>
          <w:rFonts w:ascii="Verdana" w:hAnsi="Verdana"/>
          <w:color w:val="000000"/>
          <w:sz w:val="20"/>
          <w:szCs w:val="20"/>
        </w:rPr>
        <w:t>) will not work for long raw datatype.</w:t>
      </w:r>
    </w:p>
    <w:p w:rsidR="00831D4B" w:rsidRPr="00244571" w:rsidRDefault="00831D4B" w:rsidP="00831D4B">
      <w:pPr>
        <w:pStyle w:val="ab"/>
        <w:numPr>
          <w:ilvl w:val="0"/>
          <w:numId w:val="4"/>
        </w:numPr>
        <w:rPr>
          <w:rFonts w:ascii="Verdana" w:hAnsi="Verdana"/>
          <w:color w:val="000000"/>
          <w:sz w:val="20"/>
          <w:szCs w:val="20"/>
        </w:rPr>
      </w:pPr>
      <w:r>
        <w:rPr>
          <w:rFonts w:ascii="Verdana" w:hAnsi="Verdana"/>
          <w:color w:val="000000"/>
          <w:sz w:val="20"/>
          <w:szCs w:val="20"/>
        </w:rPr>
        <w:t xml:space="preserve">Actually, </w:t>
      </w:r>
      <w:proofErr w:type="gramStart"/>
      <w:r>
        <w:rPr>
          <w:rFonts w:ascii="Verdana" w:hAnsi="Verdana"/>
          <w:color w:val="000000"/>
          <w:sz w:val="20"/>
          <w:szCs w:val="20"/>
        </w:rPr>
        <w:t>It</w:t>
      </w:r>
      <w:proofErr w:type="gramEnd"/>
      <w:r>
        <w:rPr>
          <w:rFonts w:ascii="Verdana" w:hAnsi="Verdana"/>
          <w:color w:val="000000"/>
          <w:sz w:val="20"/>
          <w:szCs w:val="20"/>
        </w:rPr>
        <w:t xml:space="preserve"> does not matter which way I get the information from LONG RAW. But I need to write the value from this column into a text file.</w:t>
      </w:r>
    </w:p>
    <w:p w:rsidR="00831D4B" w:rsidRPr="00244571" w:rsidRDefault="00831D4B" w:rsidP="00831D4B">
      <w:pPr>
        <w:pStyle w:val="ab"/>
        <w:numPr>
          <w:ilvl w:val="0"/>
          <w:numId w:val="4"/>
        </w:numPr>
        <w:spacing w:after="0" w:line="240" w:lineRule="auto"/>
        <w:rPr>
          <w:rFonts w:ascii="Verdana" w:eastAsia="Times New Roman" w:hAnsi="Verdana" w:cs="Times New Roman"/>
          <w:color w:val="000000"/>
          <w:sz w:val="20"/>
          <w:szCs w:val="20"/>
        </w:rPr>
      </w:pPr>
      <w:r w:rsidRPr="00244571">
        <w:rPr>
          <w:rFonts w:ascii="Verdana" w:eastAsia="Times New Roman" w:hAnsi="Verdana" w:cs="Times New Roman"/>
          <w:color w:val="000000"/>
          <w:sz w:val="20"/>
          <w:szCs w:val="20"/>
        </w:rPr>
        <w:t>Set long 10000000</w:t>
      </w:r>
      <w:proofErr w:type="gramStart"/>
      <w:r w:rsidRPr="00244571">
        <w:rPr>
          <w:rFonts w:ascii="Verdana" w:eastAsia="Times New Roman" w:hAnsi="Verdana" w:cs="Times New Roman"/>
          <w:color w:val="000000"/>
          <w:sz w:val="20"/>
          <w:szCs w:val="20"/>
        </w:rPr>
        <w:t>;</w:t>
      </w:r>
      <w:proofErr w:type="gramEnd"/>
      <w:r w:rsidRPr="00244571">
        <w:rPr>
          <w:rFonts w:ascii="Verdana" w:eastAsia="Times New Roman" w:hAnsi="Verdana" w:cs="Times New Roman"/>
          <w:color w:val="000000"/>
          <w:sz w:val="20"/>
          <w:szCs w:val="20"/>
        </w:rPr>
        <w:br/>
        <w:t>spool filename;</w:t>
      </w:r>
      <w:r w:rsidRPr="00244571">
        <w:rPr>
          <w:rFonts w:ascii="Verdana" w:eastAsia="Times New Roman" w:hAnsi="Verdana" w:cs="Times New Roman"/>
          <w:color w:val="000000"/>
          <w:sz w:val="20"/>
          <w:szCs w:val="20"/>
        </w:rPr>
        <w:br/>
        <w:t>select column_name</w:t>
      </w:r>
      <w:r w:rsidRPr="00244571">
        <w:rPr>
          <w:rFonts w:ascii="Verdana" w:eastAsia="Times New Roman" w:hAnsi="Verdana" w:cs="Times New Roman"/>
          <w:color w:val="000000"/>
          <w:sz w:val="20"/>
          <w:szCs w:val="20"/>
        </w:rPr>
        <w:br/>
        <w:t>from table;</w:t>
      </w:r>
      <w:r w:rsidRPr="00244571">
        <w:rPr>
          <w:rFonts w:ascii="Verdana" w:eastAsia="Times New Roman" w:hAnsi="Verdana" w:cs="Times New Roman"/>
          <w:color w:val="000000"/>
          <w:sz w:val="20"/>
          <w:szCs w:val="20"/>
        </w:rPr>
        <w:br/>
      </w:r>
      <w:r w:rsidRPr="00244571">
        <w:rPr>
          <w:rFonts w:ascii="Verdana" w:eastAsia="Times New Roman" w:hAnsi="Verdana" w:cs="Times New Roman"/>
          <w:color w:val="000000"/>
          <w:sz w:val="20"/>
          <w:szCs w:val="20"/>
        </w:rPr>
        <w:br/>
        <w:t xml:space="preserve">This will put the contents of the column into the filename you specify. </w:t>
      </w:r>
    </w:p>
    <w:p w:rsidR="00831D4B" w:rsidRPr="00093F73" w:rsidRDefault="00831D4B" w:rsidP="00831D4B">
      <w:pPr>
        <w:pStyle w:val="ab"/>
        <w:numPr>
          <w:ilvl w:val="0"/>
          <w:numId w:val="4"/>
        </w:numPr>
      </w:pPr>
      <w:r>
        <w:rPr>
          <w:rFonts w:ascii="Verdana" w:hAnsi="Verdana"/>
          <w:color w:val="000000"/>
          <w:sz w:val="20"/>
          <w:szCs w:val="20"/>
        </w:rPr>
        <w:t>That will work for LONG datatype column. But LONG RAW stores the value in HEX format. So if i spool the output it shows only a single character 'A' in the file. This won't be a problem if we had BLOB instead of LONG RAW. Anyhow I am planning to change the datatype.</w:t>
      </w:r>
    </w:p>
    <w:p w:rsidR="00831D4B" w:rsidRPr="00093F73" w:rsidRDefault="00831D4B" w:rsidP="00831D4B">
      <w:pPr>
        <w:pStyle w:val="ab"/>
        <w:numPr>
          <w:ilvl w:val="0"/>
          <w:numId w:val="4"/>
        </w:numPr>
        <w:spacing w:after="240" w:line="240" w:lineRule="auto"/>
        <w:rPr>
          <w:rFonts w:ascii="Verdana" w:eastAsia="Times New Roman" w:hAnsi="Verdana" w:cs="Times New Roman"/>
          <w:color w:val="000000"/>
          <w:sz w:val="20"/>
          <w:szCs w:val="20"/>
        </w:rPr>
      </w:pPr>
      <w:r w:rsidRPr="00093F73">
        <w:rPr>
          <w:rFonts w:ascii="Verdana" w:eastAsia="Times New Roman" w:hAnsi="Verdana" w:cs="Times New Roman"/>
          <w:color w:val="000000"/>
          <w:sz w:val="20"/>
          <w:szCs w:val="20"/>
        </w:rPr>
        <w:t>Try the following code using ULT_RAW if you haven't done so.</w:t>
      </w:r>
      <w:r w:rsidRPr="00093F73">
        <w:rPr>
          <w:rFonts w:ascii="Verdana" w:eastAsia="Times New Roman" w:hAnsi="Verdana" w:cs="Times New Roman"/>
          <w:color w:val="000000"/>
          <w:sz w:val="20"/>
          <w:szCs w:val="20"/>
        </w:rPr>
        <w:br/>
      </w:r>
      <w:r w:rsidRPr="00093F73">
        <w:rPr>
          <w:rFonts w:ascii="Verdana" w:eastAsia="Times New Roman" w:hAnsi="Verdana" w:cs="Times New Roman"/>
          <w:color w:val="000000"/>
          <w:sz w:val="20"/>
          <w:szCs w:val="20"/>
        </w:rPr>
        <w:br/>
        <w:t>-------------------------------------------------------------</w:t>
      </w:r>
      <w:r w:rsidRPr="00093F73">
        <w:rPr>
          <w:rFonts w:ascii="Verdana" w:eastAsia="Times New Roman" w:hAnsi="Verdana" w:cs="Times New Roman"/>
          <w:color w:val="000000"/>
          <w:sz w:val="20"/>
          <w:szCs w:val="20"/>
        </w:rPr>
        <w:br/>
      </w:r>
      <w:r w:rsidRPr="00093F73">
        <w:rPr>
          <w:rFonts w:ascii="Verdana" w:eastAsia="Times New Roman" w:hAnsi="Verdana" w:cs="Times New Roman"/>
          <w:color w:val="000000"/>
          <w:sz w:val="20"/>
          <w:szCs w:val="20"/>
        </w:rPr>
        <w:br/>
        <w:t xml:space="preserve">/*Problem description*/ </w:t>
      </w:r>
      <w:r w:rsidRPr="00093F73">
        <w:rPr>
          <w:rFonts w:ascii="Verdana" w:eastAsia="Times New Roman" w:hAnsi="Verdana" w:cs="Times New Roman"/>
          <w:color w:val="000000"/>
          <w:sz w:val="20"/>
          <w:szCs w:val="20"/>
        </w:rPr>
        <w:br/>
      </w:r>
      <w:proofErr w:type="gramStart"/>
      <w:r w:rsidRPr="00093F73">
        <w:rPr>
          <w:rFonts w:ascii="Verdana" w:eastAsia="Times New Roman" w:hAnsi="Verdana" w:cs="Times New Roman"/>
          <w:color w:val="000000"/>
          <w:sz w:val="20"/>
          <w:szCs w:val="20"/>
        </w:rPr>
        <w:t>To</w:t>
      </w:r>
      <w:proofErr w:type="gramEnd"/>
      <w:r w:rsidRPr="00093F73">
        <w:rPr>
          <w:rFonts w:ascii="Verdana" w:eastAsia="Times New Roman" w:hAnsi="Verdana" w:cs="Times New Roman"/>
          <w:color w:val="000000"/>
          <w:sz w:val="20"/>
          <w:szCs w:val="20"/>
        </w:rPr>
        <w:t xml:space="preserve"> convert long raw to varchar </w:t>
      </w:r>
      <w:r w:rsidRPr="00093F73">
        <w:rPr>
          <w:rFonts w:ascii="Verdana" w:eastAsia="Times New Roman" w:hAnsi="Verdana" w:cs="Times New Roman"/>
          <w:color w:val="000000"/>
          <w:sz w:val="20"/>
          <w:szCs w:val="20"/>
        </w:rPr>
        <w:br/>
      </w:r>
      <w:r w:rsidRPr="00093F73">
        <w:rPr>
          <w:rFonts w:ascii="Verdana" w:eastAsia="Times New Roman" w:hAnsi="Verdana" w:cs="Times New Roman"/>
          <w:color w:val="000000"/>
          <w:sz w:val="20"/>
          <w:szCs w:val="20"/>
        </w:rPr>
        <w:br/>
        <w:t xml:space="preserve">/*proposed solution*/ </w:t>
      </w:r>
      <w:r w:rsidRPr="00093F73">
        <w:rPr>
          <w:rFonts w:ascii="Verdana" w:eastAsia="Times New Roman" w:hAnsi="Verdana" w:cs="Times New Roman"/>
          <w:color w:val="000000"/>
          <w:sz w:val="20"/>
          <w:szCs w:val="20"/>
        </w:rPr>
        <w:br/>
      </w:r>
      <w:r w:rsidRPr="00093F73">
        <w:rPr>
          <w:rFonts w:ascii="Verdana" w:eastAsia="Times New Roman" w:hAnsi="Verdana" w:cs="Times New Roman"/>
          <w:color w:val="000000"/>
          <w:sz w:val="20"/>
          <w:szCs w:val="20"/>
        </w:rPr>
        <w:br/>
      </w:r>
      <w:r w:rsidRPr="00093F73">
        <w:rPr>
          <w:rFonts w:ascii="Verdana" w:eastAsia="Times New Roman" w:hAnsi="Verdana" w:cs="Times New Roman"/>
          <w:color w:val="000000"/>
          <w:sz w:val="20"/>
          <w:szCs w:val="20"/>
        </w:rPr>
        <w:br/>
        <w:t xml:space="preserve">1. Create utl_raw package specification in $ORACLE_HOME\rdbms\admin\utlraw.sql. </w:t>
      </w:r>
      <w:r w:rsidRPr="00093F73">
        <w:rPr>
          <w:rFonts w:ascii="Verdana" w:eastAsia="Times New Roman" w:hAnsi="Verdana" w:cs="Times New Roman"/>
          <w:color w:val="000000"/>
          <w:sz w:val="20"/>
          <w:szCs w:val="20"/>
        </w:rPr>
        <w:br/>
        <w:t xml:space="preserve">2. </w:t>
      </w:r>
      <w:proofErr w:type="gramStart"/>
      <w:r w:rsidRPr="00093F73">
        <w:rPr>
          <w:rFonts w:ascii="Verdana" w:eastAsia="Times New Roman" w:hAnsi="Verdana" w:cs="Times New Roman"/>
          <w:color w:val="000000"/>
          <w:sz w:val="20"/>
          <w:szCs w:val="20"/>
        </w:rPr>
        <w:t>create</w:t>
      </w:r>
      <w:proofErr w:type="gramEnd"/>
      <w:r w:rsidRPr="00093F73">
        <w:rPr>
          <w:rFonts w:ascii="Verdana" w:eastAsia="Times New Roman" w:hAnsi="Verdana" w:cs="Times New Roman"/>
          <w:color w:val="000000"/>
          <w:sz w:val="20"/>
          <w:szCs w:val="20"/>
        </w:rPr>
        <w:t xml:space="preserve"> utl_raw package body in $ORACLE_HOME\rdbms\admin\prvtrawb.plb </w:t>
      </w:r>
      <w:r w:rsidRPr="00093F73">
        <w:rPr>
          <w:rFonts w:ascii="Verdana" w:eastAsia="Times New Roman" w:hAnsi="Verdana" w:cs="Times New Roman"/>
          <w:color w:val="000000"/>
          <w:sz w:val="20"/>
          <w:szCs w:val="20"/>
        </w:rPr>
        <w:br/>
        <w:t xml:space="preserve">3. When you want to convert raw to </w:t>
      </w:r>
      <w:proofErr w:type="gramStart"/>
      <w:r w:rsidRPr="00093F73">
        <w:rPr>
          <w:rFonts w:ascii="Verdana" w:eastAsia="Times New Roman" w:hAnsi="Verdana" w:cs="Times New Roman"/>
          <w:color w:val="000000"/>
          <w:sz w:val="20"/>
          <w:szCs w:val="20"/>
        </w:rPr>
        <w:t>character ,</w:t>
      </w:r>
      <w:proofErr w:type="gramEnd"/>
      <w:r w:rsidRPr="00093F73">
        <w:rPr>
          <w:rFonts w:ascii="Verdana" w:eastAsia="Times New Roman" w:hAnsi="Verdana" w:cs="Times New Roman"/>
          <w:color w:val="000000"/>
          <w:sz w:val="20"/>
          <w:szCs w:val="20"/>
        </w:rPr>
        <w:t xml:space="preserve"> fetch into a cursor and then convert. </w:t>
      </w:r>
      <w:r w:rsidRPr="00093F73">
        <w:rPr>
          <w:rFonts w:ascii="Verdana" w:eastAsia="Times New Roman" w:hAnsi="Verdana" w:cs="Times New Roman"/>
          <w:color w:val="000000"/>
          <w:sz w:val="20"/>
          <w:szCs w:val="20"/>
        </w:rPr>
        <w:br/>
      </w:r>
      <w:r w:rsidRPr="00093F73">
        <w:rPr>
          <w:rFonts w:ascii="Verdana" w:eastAsia="Times New Roman" w:hAnsi="Verdana" w:cs="Times New Roman"/>
          <w:color w:val="000000"/>
          <w:sz w:val="20"/>
          <w:szCs w:val="20"/>
        </w:rPr>
        <w:br/>
        <w:t xml:space="preserve">declare </w:t>
      </w:r>
      <w:r w:rsidRPr="00093F73">
        <w:rPr>
          <w:rFonts w:ascii="Verdana" w:eastAsia="Times New Roman" w:hAnsi="Verdana" w:cs="Times New Roman"/>
          <w:color w:val="000000"/>
          <w:sz w:val="20"/>
          <w:szCs w:val="20"/>
        </w:rPr>
        <w:br/>
        <w:t xml:space="preserve">a varchar(255); </w:t>
      </w:r>
      <w:r w:rsidRPr="00093F73">
        <w:rPr>
          <w:rFonts w:ascii="Verdana" w:eastAsia="Times New Roman" w:hAnsi="Verdana" w:cs="Times New Roman"/>
          <w:color w:val="000000"/>
          <w:sz w:val="20"/>
          <w:szCs w:val="20"/>
        </w:rPr>
        <w:br/>
        <w:t xml:space="preserve">b long raw; </w:t>
      </w:r>
      <w:r w:rsidRPr="00093F73">
        <w:rPr>
          <w:rFonts w:ascii="Verdana" w:eastAsia="Times New Roman" w:hAnsi="Verdana" w:cs="Times New Roman"/>
          <w:color w:val="000000"/>
          <w:sz w:val="20"/>
          <w:szCs w:val="20"/>
        </w:rPr>
        <w:br/>
        <w:t xml:space="preserve">cursor c1 is select long_raw from raw_table; </w:t>
      </w:r>
      <w:r w:rsidRPr="00093F73">
        <w:rPr>
          <w:rFonts w:ascii="Verdana" w:eastAsia="Times New Roman" w:hAnsi="Verdana" w:cs="Times New Roman"/>
          <w:color w:val="000000"/>
          <w:sz w:val="20"/>
          <w:szCs w:val="20"/>
        </w:rPr>
        <w:br/>
        <w:t xml:space="preserve">begin </w:t>
      </w:r>
      <w:r w:rsidRPr="00093F73">
        <w:rPr>
          <w:rFonts w:ascii="Verdana" w:eastAsia="Times New Roman" w:hAnsi="Verdana" w:cs="Times New Roman"/>
          <w:color w:val="000000"/>
          <w:sz w:val="20"/>
          <w:szCs w:val="20"/>
        </w:rPr>
        <w:br/>
        <w:t xml:space="preserve">open c1; </w:t>
      </w:r>
      <w:r w:rsidRPr="00093F73">
        <w:rPr>
          <w:rFonts w:ascii="Verdana" w:eastAsia="Times New Roman" w:hAnsi="Verdana" w:cs="Times New Roman"/>
          <w:color w:val="000000"/>
          <w:sz w:val="20"/>
          <w:szCs w:val="20"/>
        </w:rPr>
        <w:br/>
        <w:t xml:space="preserve">loop </w:t>
      </w:r>
      <w:r w:rsidRPr="00093F73">
        <w:rPr>
          <w:rFonts w:ascii="Verdana" w:eastAsia="Times New Roman" w:hAnsi="Verdana" w:cs="Times New Roman"/>
          <w:color w:val="000000"/>
          <w:sz w:val="20"/>
          <w:szCs w:val="20"/>
        </w:rPr>
        <w:br/>
        <w:t xml:space="preserve">fetch c1 into b ; </w:t>
      </w:r>
      <w:r w:rsidRPr="00093F73">
        <w:rPr>
          <w:rFonts w:ascii="Verdana" w:eastAsia="Times New Roman" w:hAnsi="Verdana" w:cs="Times New Roman"/>
          <w:color w:val="000000"/>
          <w:sz w:val="20"/>
          <w:szCs w:val="20"/>
        </w:rPr>
        <w:br/>
        <w:t xml:space="preserve">exit when c1%notfound; </w:t>
      </w:r>
      <w:r w:rsidRPr="00093F73">
        <w:rPr>
          <w:rFonts w:ascii="Verdana" w:eastAsia="Times New Roman" w:hAnsi="Verdana" w:cs="Times New Roman"/>
          <w:color w:val="000000"/>
          <w:sz w:val="20"/>
          <w:szCs w:val="20"/>
        </w:rPr>
        <w:br/>
        <w:t xml:space="preserve">a:=UTL_RAW.CAST_TO_VARCHAR2(b); </w:t>
      </w:r>
      <w:r w:rsidRPr="00093F73">
        <w:rPr>
          <w:rFonts w:ascii="Verdana" w:eastAsia="Times New Roman" w:hAnsi="Verdana" w:cs="Times New Roman"/>
          <w:color w:val="000000"/>
          <w:sz w:val="20"/>
          <w:szCs w:val="20"/>
        </w:rPr>
        <w:br/>
        <w:t xml:space="preserve">dbms_output.put_line(a); </w:t>
      </w:r>
      <w:r w:rsidRPr="00093F73">
        <w:rPr>
          <w:rFonts w:ascii="Verdana" w:eastAsia="Times New Roman" w:hAnsi="Verdana" w:cs="Times New Roman"/>
          <w:color w:val="000000"/>
          <w:sz w:val="20"/>
          <w:szCs w:val="20"/>
        </w:rPr>
        <w:br/>
        <w:t xml:space="preserve">end loop; </w:t>
      </w:r>
      <w:r w:rsidRPr="00093F73">
        <w:rPr>
          <w:rFonts w:ascii="Verdana" w:eastAsia="Times New Roman" w:hAnsi="Verdana" w:cs="Times New Roman"/>
          <w:color w:val="000000"/>
          <w:sz w:val="20"/>
          <w:szCs w:val="20"/>
        </w:rPr>
        <w:br/>
        <w:t xml:space="preserve">end; </w:t>
      </w:r>
    </w:p>
    <w:p w:rsidR="00831D4B" w:rsidRPr="00FB3FC6" w:rsidRDefault="00831D4B" w:rsidP="00831D4B">
      <w:pPr>
        <w:pStyle w:val="ab"/>
        <w:numPr>
          <w:ilvl w:val="0"/>
          <w:numId w:val="4"/>
        </w:numPr>
      </w:pPr>
      <w:r>
        <w:rPr>
          <w:rFonts w:ascii="Verdana" w:hAnsi="Verdana"/>
          <w:color w:val="000000"/>
          <w:sz w:val="20"/>
          <w:szCs w:val="20"/>
        </w:rPr>
        <w:t xml:space="preserve">Thanks for the code snippet. It works... But one small issue... My long raw column contains data length &gt; 32760 chars. In PL/SQL varchar2 variable I am able to declare MAXimum of 32760 chars. Can you give me a hint on how can we read the complete column </w:t>
      </w:r>
      <w:proofErr w:type="gramStart"/>
      <w:r>
        <w:rPr>
          <w:rFonts w:ascii="Verdana" w:hAnsi="Verdana"/>
          <w:color w:val="000000"/>
          <w:sz w:val="20"/>
          <w:szCs w:val="20"/>
        </w:rPr>
        <w:t>( I</w:t>
      </w:r>
      <w:proofErr w:type="gramEnd"/>
      <w:r>
        <w:rPr>
          <w:rFonts w:ascii="Verdana" w:hAnsi="Verdana"/>
          <w:color w:val="000000"/>
          <w:sz w:val="20"/>
          <w:szCs w:val="20"/>
        </w:rPr>
        <w:t xml:space="preserve"> think we have data upto 1 GB ) for each row. </w:t>
      </w:r>
      <w:r>
        <w:rPr>
          <w:rFonts w:ascii="Verdana" w:hAnsi="Verdana"/>
          <w:color w:val="000000"/>
          <w:sz w:val="20"/>
          <w:szCs w:val="20"/>
        </w:rPr>
        <w:br/>
      </w:r>
      <w:r>
        <w:rPr>
          <w:rFonts w:ascii="Verdana" w:hAnsi="Verdana"/>
          <w:color w:val="000000"/>
          <w:sz w:val="20"/>
          <w:szCs w:val="20"/>
        </w:rPr>
        <w:br/>
        <w:t xml:space="preserve">Is there a way to read LONG RAW column as chunks of 32760 </w:t>
      </w:r>
      <w:proofErr w:type="gramStart"/>
      <w:r>
        <w:rPr>
          <w:rFonts w:ascii="Verdana" w:hAnsi="Verdana"/>
          <w:color w:val="000000"/>
          <w:sz w:val="20"/>
          <w:szCs w:val="20"/>
        </w:rPr>
        <w:t>characters ?</w:t>
      </w:r>
      <w:proofErr w:type="gramEnd"/>
      <w:r>
        <w:rPr>
          <w:rFonts w:ascii="Verdana" w:hAnsi="Verdana"/>
          <w:color w:val="000000"/>
          <w:sz w:val="20"/>
          <w:szCs w:val="20"/>
        </w:rPr>
        <w:t xml:space="preserve"> If i can do that, then I can use UTL_FILE ( again imposes a limit of 1024 chars for each write) But if I can read from LONG RAW as chunks of 32760 characters I can probably use UTL_FILE procedures to dump it to a OS file after a sequence of SUBSTR().</w:t>
      </w:r>
    </w:p>
    <w:p w:rsidR="00831D4B" w:rsidRPr="00FB3FC6" w:rsidRDefault="00831D4B" w:rsidP="00831D4B">
      <w:pPr>
        <w:pStyle w:val="ab"/>
        <w:numPr>
          <w:ilvl w:val="0"/>
          <w:numId w:val="4"/>
        </w:numPr>
        <w:spacing w:after="0" w:line="240" w:lineRule="auto"/>
        <w:rPr>
          <w:rFonts w:ascii="Verdana" w:eastAsia="Times New Roman" w:hAnsi="Verdana" w:cs="Times New Roman"/>
          <w:color w:val="000000"/>
          <w:sz w:val="20"/>
          <w:szCs w:val="20"/>
        </w:rPr>
      </w:pPr>
      <w:r w:rsidRPr="00FB3FC6">
        <w:rPr>
          <w:rFonts w:ascii="Verdana" w:eastAsia="Times New Roman" w:hAnsi="Verdana" w:cs="Times New Roman"/>
          <w:color w:val="000000"/>
          <w:sz w:val="20"/>
          <w:szCs w:val="20"/>
        </w:rPr>
        <w:t>Use substr to loop through in smaller chunks if the column is more than 32767. See the code below. It does not have looping logic. Needs to be added. Also, you need to concatenate and write to a file.</w:t>
      </w:r>
      <w:r w:rsidRPr="00FB3FC6">
        <w:rPr>
          <w:rFonts w:ascii="Verdana" w:eastAsia="Times New Roman" w:hAnsi="Verdana" w:cs="Times New Roman"/>
          <w:color w:val="000000"/>
          <w:sz w:val="20"/>
          <w:szCs w:val="20"/>
        </w:rPr>
        <w:br/>
      </w:r>
      <w:r w:rsidRPr="00FB3FC6">
        <w:rPr>
          <w:rFonts w:ascii="Verdana" w:eastAsia="Times New Roman" w:hAnsi="Verdana" w:cs="Times New Roman"/>
          <w:color w:val="000000"/>
          <w:sz w:val="20"/>
          <w:szCs w:val="20"/>
        </w:rPr>
        <w:br/>
        <w:t>set serveroutput on size 256000000</w:t>
      </w:r>
      <w:r w:rsidRPr="00FB3FC6">
        <w:rPr>
          <w:rFonts w:ascii="Verdana" w:eastAsia="Times New Roman" w:hAnsi="Verdana" w:cs="Times New Roman"/>
          <w:color w:val="000000"/>
          <w:sz w:val="20"/>
          <w:szCs w:val="20"/>
        </w:rPr>
        <w:br/>
        <w:t xml:space="preserve">declare </w:t>
      </w:r>
      <w:r w:rsidRPr="00FB3FC6">
        <w:rPr>
          <w:rFonts w:ascii="Verdana" w:eastAsia="Times New Roman" w:hAnsi="Verdana" w:cs="Times New Roman"/>
          <w:color w:val="000000"/>
          <w:sz w:val="20"/>
          <w:szCs w:val="20"/>
        </w:rPr>
        <w:br/>
        <w:t xml:space="preserve">a varchar(32767); </w:t>
      </w:r>
      <w:r w:rsidRPr="00FB3FC6">
        <w:rPr>
          <w:rFonts w:ascii="Verdana" w:eastAsia="Times New Roman" w:hAnsi="Verdana" w:cs="Times New Roman"/>
          <w:color w:val="000000"/>
          <w:sz w:val="20"/>
          <w:szCs w:val="20"/>
        </w:rPr>
        <w:br/>
        <w:t xml:space="preserve">cursor c1 is select idt_rec from ids_upd_sync_nsa; </w:t>
      </w:r>
      <w:r w:rsidRPr="00FB3FC6">
        <w:rPr>
          <w:rFonts w:ascii="Verdana" w:eastAsia="Times New Roman" w:hAnsi="Verdana" w:cs="Times New Roman"/>
          <w:color w:val="000000"/>
          <w:sz w:val="20"/>
          <w:szCs w:val="20"/>
        </w:rPr>
        <w:br/>
        <w:t xml:space="preserve">begin </w:t>
      </w:r>
      <w:r w:rsidRPr="00FB3FC6">
        <w:rPr>
          <w:rFonts w:ascii="Verdana" w:eastAsia="Times New Roman" w:hAnsi="Verdana" w:cs="Times New Roman"/>
          <w:color w:val="000000"/>
          <w:sz w:val="20"/>
          <w:szCs w:val="20"/>
        </w:rPr>
        <w:br/>
        <w:t>for r2 in c1 loop</w:t>
      </w:r>
      <w:r w:rsidRPr="00FB3FC6">
        <w:rPr>
          <w:rFonts w:ascii="Verdana" w:eastAsia="Times New Roman" w:hAnsi="Verdana" w:cs="Times New Roman"/>
          <w:color w:val="000000"/>
          <w:sz w:val="20"/>
          <w:szCs w:val="20"/>
        </w:rPr>
        <w:br/>
        <w:t xml:space="preserve">a:=UTL_RAW.CAST_TO_VARCHAR2(substr(r2.idt_rec,2000)); </w:t>
      </w:r>
      <w:r w:rsidRPr="00FB3FC6">
        <w:rPr>
          <w:rFonts w:ascii="Verdana" w:eastAsia="Times New Roman" w:hAnsi="Verdana" w:cs="Times New Roman"/>
          <w:color w:val="000000"/>
          <w:sz w:val="20"/>
          <w:szCs w:val="20"/>
        </w:rPr>
        <w:br/>
        <w:t xml:space="preserve">dbms_output.put_line(a); </w:t>
      </w:r>
      <w:r w:rsidRPr="00FB3FC6">
        <w:rPr>
          <w:rFonts w:ascii="Verdana" w:eastAsia="Times New Roman" w:hAnsi="Verdana" w:cs="Times New Roman"/>
          <w:color w:val="000000"/>
          <w:sz w:val="20"/>
          <w:szCs w:val="20"/>
        </w:rPr>
        <w:br/>
        <w:t>dbms_output.put_line(r2.idt_rec);</w:t>
      </w:r>
      <w:r w:rsidRPr="00FB3FC6">
        <w:rPr>
          <w:rFonts w:ascii="Verdana" w:eastAsia="Times New Roman" w:hAnsi="Verdana" w:cs="Times New Roman"/>
          <w:color w:val="000000"/>
          <w:sz w:val="20"/>
          <w:szCs w:val="20"/>
        </w:rPr>
        <w:br/>
        <w:t>dbms_output.put_line(length(a));</w:t>
      </w:r>
      <w:r w:rsidRPr="00FB3FC6">
        <w:rPr>
          <w:rFonts w:ascii="Verdana" w:eastAsia="Times New Roman" w:hAnsi="Verdana" w:cs="Times New Roman"/>
          <w:color w:val="000000"/>
          <w:sz w:val="20"/>
          <w:szCs w:val="20"/>
        </w:rPr>
        <w:br/>
        <w:t xml:space="preserve">end loop; </w:t>
      </w:r>
      <w:r w:rsidRPr="00FB3FC6">
        <w:rPr>
          <w:rFonts w:ascii="Verdana" w:eastAsia="Times New Roman" w:hAnsi="Verdana" w:cs="Times New Roman"/>
          <w:color w:val="000000"/>
          <w:sz w:val="20"/>
          <w:szCs w:val="20"/>
        </w:rPr>
        <w:br/>
        <w:t xml:space="preserve">end; </w:t>
      </w:r>
      <w:r w:rsidRPr="00FB3FC6">
        <w:rPr>
          <w:rFonts w:ascii="Verdana" w:eastAsia="Times New Roman" w:hAnsi="Verdana" w:cs="Times New Roman"/>
          <w:color w:val="000000"/>
          <w:sz w:val="20"/>
          <w:szCs w:val="20"/>
        </w:rPr>
        <w:br/>
        <w:t xml:space="preserve">/ </w:t>
      </w:r>
    </w:p>
    <w:p w:rsidR="00831D4B" w:rsidRDefault="00831D4B" w:rsidP="00831D4B"/>
    <w:p w:rsidR="00831D4B" w:rsidRDefault="00831D4B" w:rsidP="00831D4B">
      <w:pPr>
        <w:pStyle w:val="4"/>
      </w:pPr>
      <w:r>
        <w:rPr>
          <w:rFonts w:hint="eastAsia"/>
        </w:rPr>
        <w:t>方法</w:t>
      </w:r>
      <w:r>
        <w:rPr>
          <w:rFonts w:hint="eastAsia"/>
        </w:rPr>
        <w:t>3</w:t>
      </w:r>
    </w:p>
    <w:p w:rsidR="00831D4B" w:rsidRPr="00514652" w:rsidRDefault="00831D4B" w:rsidP="00831D4B">
      <w:pPr>
        <w:pStyle w:val="a3"/>
      </w:pPr>
      <w:r w:rsidRPr="00514652">
        <w:t xml:space="preserve">Plesae need </w:t>
      </w:r>
      <w:proofErr w:type="gramStart"/>
      <w:r w:rsidRPr="00514652">
        <w:t>support ,how</w:t>
      </w:r>
      <w:proofErr w:type="gramEnd"/>
      <w:r w:rsidRPr="00514652">
        <w:t xml:space="preserve"> can use instr and substr function for column with long datatype</w:t>
      </w:r>
      <w:r w:rsidRPr="00514652">
        <w:br/>
      </w:r>
      <w:r w:rsidRPr="00514652">
        <w:br/>
        <w:t>select substr(rec,1,(instr(rec,'?',1))) from F_DE_O_HISTORY_QUEUE_PRE_TST2</w:t>
      </w:r>
    </w:p>
    <w:p w:rsidR="00831D4B" w:rsidRPr="00514652" w:rsidRDefault="00831D4B" w:rsidP="00831D4B">
      <w:pPr>
        <w:pStyle w:val="a3"/>
      </w:pPr>
      <w:proofErr w:type="gramStart"/>
      <w:r w:rsidRPr="00514652">
        <w:t>rec</w:t>
      </w:r>
      <w:proofErr w:type="gramEnd"/>
      <w:r w:rsidRPr="00514652">
        <w:t xml:space="preserve"> column is long,When execute this select message displayed as ORA-00932: inconsistent datatypes: expected NUMBER got LONG</w:t>
      </w:r>
    </w:p>
    <w:p w:rsidR="00831D4B" w:rsidRDefault="00831D4B" w:rsidP="00831D4B">
      <w:pPr>
        <w:pStyle w:val="a3"/>
      </w:pPr>
    </w:p>
    <w:p w:rsidR="00831D4B" w:rsidRDefault="00831D4B" w:rsidP="00831D4B">
      <w:pPr>
        <w:pStyle w:val="a3"/>
      </w:pPr>
      <w:r>
        <w:rPr>
          <w:rFonts w:hint="eastAsia"/>
        </w:rPr>
        <w:t>回复</w:t>
      </w:r>
      <w:r>
        <w:rPr>
          <w:rFonts w:hint="eastAsia"/>
        </w:rPr>
        <w:t>1</w:t>
      </w:r>
    </w:p>
    <w:p w:rsidR="00831D4B" w:rsidRPr="00C67409" w:rsidRDefault="00831D4B" w:rsidP="00831D4B">
      <w:pPr>
        <w:pStyle w:val="a3"/>
      </w:pPr>
      <w:r w:rsidRPr="00C67409">
        <w:t>If your long columns contain less than 32k bytes you can write a simple pl/sql that does the job:</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SQL&gt; select * from F_DE_O_HISTORY_QUEUE_PRE_TST2;</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 </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REC</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w:t>
      </w:r>
    </w:p>
    <w:p w:rsidR="00831D4B" w:rsidRPr="00C67409" w:rsidRDefault="00831D4B" w:rsidP="00831D4B">
      <w:pPr>
        <w:pStyle w:val="a3"/>
        <w:rPr>
          <w:rFonts w:ascii="Courier New" w:hAnsi="Courier New" w:cs="Courier New"/>
          <w:sz w:val="20"/>
          <w:szCs w:val="20"/>
        </w:rPr>
      </w:pPr>
      <w:proofErr w:type="gramStart"/>
      <w:r w:rsidRPr="00C67409">
        <w:rPr>
          <w:rFonts w:ascii="Courier New" w:hAnsi="Courier New" w:cs="Courier New"/>
          <w:sz w:val="20"/>
          <w:szCs w:val="20"/>
        </w:rPr>
        <w:t>euwitrwr?</w:t>
      </w:r>
      <w:proofErr w:type="gramEnd"/>
      <w:r w:rsidRPr="00C67409">
        <w:rPr>
          <w:rFonts w:ascii="Courier New" w:hAnsi="Courier New" w:cs="Courier New"/>
          <w:sz w:val="20"/>
          <w:szCs w:val="20"/>
        </w:rPr>
        <w:t>sdjklgflsdlg</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 </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SQL&gt; create or replace function </w:t>
      </w:r>
      <w:proofErr w:type="gramStart"/>
      <w:r w:rsidRPr="00C67409">
        <w:rPr>
          <w:rFonts w:ascii="Courier New" w:hAnsi="Courier New" w:cs="Courier New"/>
          <w:sz w:val="20"/>
          <w:szCs w:val="20"/>
        </w:rPr>
        <w:t>mysubstr(</w:t>
      </w:r>
      <w:proofErr w:type="gramEnd"/>
      <w:r w:rsidRPr="00C67409">
        <w:rPr>
          <w:rFonts w:ascii="Courier New" w:hAnsi="Courier New" w:cs="Courier New"/>
          <w:sz w:val="20"/>
          <w:szCs w:val="20"/>
        </w:rPr>
        <w:t xml:space="preserve">a varchar2) </w:t>
      </w:r>
      <w:r w:rsidRPr="00C67409">
        <w:rPr>
          <w:rFonts w:ascii="Courier New" w:hAnsi="Courier New" w:cs="Courier New"/>
          <w:b/>
          <w:bCs/>
          <w:color w:val="000080"/>
          <w:sz w:val="20"/>
          <w:szCs w:val="20"/>
        </w:rPr>
        <w:t>return</w:t>
      </w:r>
      <w:r w:rsidRPr="00C67409">
        <w:rPr>
          <w:rFonts w:ascii="Courier New" w:hAnsi="Courier New" w:cs="Courier New"/>
          <w:sz w:val="20"/>
          <w:szCs w:val="20"/>
        </w:rPr>
        <w:t xml:space="preserve"> varchar2 is</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  </w:t>
      </w:r>
      <w:proofErr w:type="gramStart"/>
      <w:r w:rsidRPr="00C67409">
        <w:rPr>
          <w:rFonts w:ascii="Courier New" w:hAnsi="Courier New" w:cs="Courier New"/>
          <w:sz w:val="20"/>
          <w:szCs w:val="20"/>
        </w:rPr>
        <w:t>2  x</w:t>
      </w:r>
      <w:proofErr w:type="gramEnd"/>
      <w:r w:rsidRPr="00C67409">
        <w:rPr>
          <w:rFonts w:ascii="Courier New" w:hAnsi="Courier New" w:cs="Courier New"/>
          <w:sz w:val="20"/>
          <w:szCs w:val="20"/>
        </w:rPr>
        <w:t xml:space="preserve"> varchar2(32767);</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  </w:t>
      </w:r>
      <w:proofErr w:type="gramStart"/>
      <w:r w:rsidRPr="00C67409">
        <w:rPr>
          <w:rFonts w:ascii="Courier New" w:hAnsi="Courier New" w:cs="Courier New"/>
          <w:sz w:val="20"/>
          <w:szCs w:val="20"/>
        </w:rPr>
        <w:t>3  begin</w:t>
      </w:r>
      <w:proofErr w:type="gramEnd"/>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  4    select rec</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  5      into x</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  6      from F_DE_O_HISTORY_QUEUE_PRE_TST2</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  7     where rowid=a;</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  8  </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  9    </w:t>
      </w:r>
      <w:r w:rsidRPr="00C67409">
        <w:rPr>
          <w:rFonts w:ascii="Courier New" w:hAnsi="Courier New" w:cs="Courier New"/>
          <w:b/>
          <w:bCs/>
          <w:color w:val="000080"/>
          <w:sz w:val="20"/>
          <w:szCs w:val="20"/>
        </w:rPr>
        <w:t>return</w:t>
      </w:r>
      <w:r w:rsidRPr="00C67409">
        <w:rPr>
          <w:rFonts w:ascii="Courier New" w:hAnsi="Courier New" w:cs="Courier New"/>
          <w:sz w:val="20"/>
          <w:szCs w:val="20"/>
        </w:rPr>
        <w:t xml:space="preserve"> substr(x</w:t>
      </w:r>
      <w:proofErr w:type="gramStart"/>
      <w:r w:rsidRPr="00C67409">
        <w:rPr>
          <w:rFonts w:ascii="Courier New" w:hAnsi="Courier New" w:cs="Courier New"/>
          <w:sz w:val="20"/>
          <w:szCs w:val="20"/>
        </w:rPr>
        <w:t>,1</w:t>
      </w:r>
      <w:proofErr w:type="gramEnd"/>
      <w:r w:rsidRPr="00C67409">
        <w:rPr>
          <w:rFonts w:ascii="Courier New" w:hAnsi="Courier New" w:cs="Courier New"/>
          <w:sz w:val="20"/>
          <w:szCs w:val="20"/>
        </w:rPr>
        <w:t>,(instr(x,</w:t>
      </w:r>
      <w:r w:rsidRPr="00C67409">
        <w:rPr>
          <w:rFonts w:ascii="Courier New" w:hAnsi="Courier New" w:cs="Courier New"/>
          <w:color w:val="000080"/>
          <w:sz w:val="20"/>
          <w:szCs w:val="20"/>
        </w:rPr>
        <w:t>'?'</w:t>
      </w:r>
      <w:r w:rsidRPr="00C67409">
        <w:rPr>
          <w:rFonts w:ascii="Courier New" w:hAnsi="Courier New" w:cs="Courier New"/>
          <w:sz w:val="20"/>
          <w:szCs w:val="20"/>
        </w:rPr>
        <w:t>,1)));</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 </w:t>
      </w:r>
      <w:proofErr w:type="gramStart"/>
      <w:r w:rsidRPr="00C67409">
        <w:rPr>
          <w:rFonts w:ascii="Courier New" w:hAnsi="Courier New" w:cs="Courier New"/>
          <w:sz w:val="20"/>
          <w:szCs w:val="20"/>
        </w:rPr>
        <w:t>10  end</w:t>
      </w:r>
      <w:proofErr w:type="gramEnd"/>
      <w:r w:rsidRPr="00C67409">
        <w:rPr>
          <w:rFonts w:ascii="Courier New" w:hAnsi="Courier New" w:cs="Courier New"/>
          <w:sz w:val="20"/>
          <w:szCs w:val="20"/>
        </w:rPr>
        <w:t>;</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 </w:t>
      </w:r>
      <w:proofErr w:type="gramStart"/>
      <w:r w:rsidRPr="00C67409">
        <w:rPr>
          <w:rFonts w:ascii="Courier New" w:hAnsi="Courier New" w:cs="Courier New"/>
          <w:sz w:val="20"/>
          <w:szCs w:val="20"/>
        </w:rPr>
        <w:t>11  /</w:t>
      </w:r>
      <w:proofErr w:type="gramEnd"/>
      <w:r w:rsidRPr="00C67409">
        <w:rPr>
          <w:rFonts w:ascii="Courier New" w:hAnsi="Courier New" w:cs="Courier New"/>
          <w:sz w:val="20"/>
          <w:szCs w:val="20"/>
        </w:rPr>
        <w:t xml:space="preserve"> </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 </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Function created.</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 </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SQL&gt; select </w:t>
      </w:r>
      <w:proofErr w:type="gramStart"/>
      <w:r w:rsidRPr="00C67409">
        <w:rPr>
          <w:rFonts w:ascii="Courier New" w:hAnsi="Courier New" w:cs="Courier New"/>
          <w:sz w:val="20"/>
          <w:szCs w:val="20"/>
        </w:rPr>
        <w:t>mysubstr(</w:t>
      </w:r>
      <w:proofErr w:type="gramEnd"/>
      <w:r w:rsidRPr="00C67409">
        <w:rPr>
          <w:rFonts w:ascii="Courier New" w:hAnsi="Courier New" w:cs="Courier New"/>
          <w:sz w:val="20"/>
          <w:szCs w:val="20"/>
        </w:rPr>
        <w:t>rowid) from F_DE_O_HISTORY_QUEUE_PRE_TST2;</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 xml:space="preserve"> </w:t>
      </w:r>
    </w:p>
    <w:p w:rsidR="00831D4B" w:rsidRPr="00C67409" w:rsidRDefault="00831D4B" w:rsidP="00831D4B">
      <w:pPr>
        <w:pStyle w:val="a3"/>
        <w:rPr>
          <w:rFonts w:ascii="Courier New" w:hAnsi="Courier New" w:cs="Courier New"/>
          <w:sz w:val="20"/>
          <w:szCs w:val="20"/>
        </w:rPr>
      </w:pPr>
      <w:proofErr w:type="gramStart"/>
      <w:r w:rsidRPr="00C67409">
        <w:rPr>
          <w:rFonts w:ascii="Courier New" w:hAnsi="Courier New" w:cs="Courier New"/>
          <w:sz w:val="20"/>
          <w:szCs w:val="20"/>
        </w:rPr>
        <w:t>MYSUBSTR(</w:t>
      </w:r>
      <w:proofErr w:type="gramEnd"/>
      <w:r w:rsidRPr="00C67409">
        <w:rPr>
          <w:rFonts w:ascii="Courier New" w:hAnsi="Courier New" w:cs="Courier New"/>
          <w:sz w:val="20"/>
          <w:szCs w:val="20"/>
        </w:rPr>
        <w:t>ROWID)</w:t>
      </w:r>
    </w:p>
    <w:p w:rsidR="00831D4B" w:rsidRPr="00C67409" w:rsidRDefault="00831D4B" w:rsidP="00831D4B">
      <w:pPr>
        <w:pStyle w:val="a3"/>
        <w:rPr>
          <w:rFonts w:ascii="Courier New" w:hAnsi="Courier New" w:cs="Courier New"/>
          <w:sz w:val="20"/>
          <w:szCs w:val="20"/>
        </w:rPr>
      </w:pPr>
      <w:r w:rsidRPr="00C67409">
        <w:rPr>
          <w:rFonts w:ascii="Courier New" w:hAnsi="Courier New" w:cs="Courier New"/>
          <w:sz w:val="20"/>
          <w:szCs w:val="20"/>
        </w:rPr>
        <w:t>-------------------------------------------------------------------------------</w:t>
      </w:r>
    </w:p>
    <w:p w:rsidR="00831D4B" w:rsidRPr="00C67409" w:rsidRDefault="00831D4B" w:rsidP="00831D4B">
      <w:pPr>
        <w:pStyle w:val="a3"/>
        <w:rPr>
          <w:rFonts w:ascii="Courier New" w:hAnsi="Courier New" w:cs="Courier New"/>
          <w:sz w:val="20"/>
          <w:szCs w:val="20"/>
        </w:rPr>
      </w:pPr>
      <w:proofErr w:type="gramStart"/>
      <w:r w:rsidRPr="00C67409">
        <w:rPr>
          <w:rFonts w:ascii="Courier New" w:hAnsi="Courier New" w:cs="Courier New"/>
          <w:sz w:val="20"/>
          <w:szCs w:val="20"/>
        </w:rPr>
        <w:t>euwitrwr</w:t>
      </w:r>
      <w:proofErr w:type="gramEnd"/>
      <w:r w:rsidRPr="00C67409">
        <w:rPr>
          <w:rFonts w:ascii="Courier New" w:hAnsi="Courier New" w:cs="Courier New"/>
          <w:sz w:val="20"/>
          <w:szCs w:val="20"/>
        </w:rPr>
        <w:t>?</w:t>
      </w:r>
    </w:p>
    <w:p w:rsidR="00831D4B" w:rsidRDefault="00831D4B" w:rsidP="00831D4B">
      <w:pPr>
        <w:pStyle w:val="a3"/>
      </w:pPr>
      <w:r w:rsidRPr="00C67409">
        <w:br/>
      </w:r>
      <w:r w:rsidRPr="00C67409">
        <w:br/>
        <w:t>Otherwise you must use TO_LOB to insert your long content in a LOB DB object and DBMS_LOB instr and substr...</w:t>
      </w:r>
      <w:r w:rsidRPr="00C67409">
        <w:br/>
      </w:r>
      <w:r w:rsidRPr="00C67409">
        <w:br/>
      </w:r>
      <w:proofErr w:type="gramStart"/>
      <w:r w:rsidRPr="00C67409">
        <w:t>Max</w:t>
      </w:r>
      <w:proofErr w:type="gramEnd"/>
      <w:r w:rsidRPr="00C67409">
        <w:br/>
        <w:t>[My Italian Oracle blog|http://oracleitalia.wordpress.com/2010/01/17/supporto-di-xml-schema-in-oracle-xmldb/]</w:t>
      </w:r>
    </w:p>
    <w:p w:rsidR="00831D4B" w:rsidRPr="002947C7" w:rsidRDefault="00831D4B" w:rsidP="00831D4B">
      <w:pPr>
        <w:pStyle w:val="a3"/>
      </w:pPr>
    </w:p>
    <w:p w:rsidR="00831D4B" w:rsidRDefault="00831D4B" w:rsidP="00831D4B">
      <w:pPr>
        <w:pStyle w:val="a3"/>
      </w:pPr>
      <w:r>
        <w:rPr>
          <w:rFonts w:hint="eastAsia"/>
        </w:rPr>
        <w:t>回复</w:t>
      </w:r>
      <w:r>
        <w:rPr>
          <w:rFonts w:hint="eastAsia"/>
        </w:rPr>
        <w:t>2</w:t>
      </w:r>
    </w:p>
    <w:p w:rsidR="00831D4B" w:rsidRDefault="00831D4B" w:rsidP="00831D4B">
      <w:pPr>
        <w:pStyle w:val="a3"/>
      </w:pPr>
      <w:r>
        <w:t xml:space="preserve">You can't use any function against a LONG. That's one of the reasons why </w:t>
      </w:r>
      <w:proofErr w:type="gramStart"/>
      <w:r>
        <w:t>its</w:t>
      </w:r>
      <w:proofErr w:type="gramEnd"/>
      <w:r>
        <w:t xml:space="preserve"> better to use CLOBS.</w:t>
      </w:r>
    </w:p>
    <w:p w:rsidR="00831D4B" w:rsidRDefault="00831D4B" w:rsidP="00831D4B">
      <w:pPr>
        <w:pStyle w:val="a3"/>
      </w:pPr>
      <w:r>
        <w:t>Since you are stuck with a legacy LONG there are some things you can do.</w:t>
      </w:r>
    </w:p>
    <w:p w:rsidR="00831D4B" w:rsidRDefault="00831D4B" w:rsidP="00831D4B">
      <w:pPr>
        <w:pStyle w:val="a3"/>
      </w:pPr>
      <w:r>
        <w:t>P. Forstmann's idea to use a CLOB in a GTT is good. A variant on this might be to see if you can translate the long to a temporary CLOB inline using TO_LOB if your version of the database supports that function as Massimo suggested.</w:t>
      </w:r>
    </w:p>
    <w:p w:rsidR="00831D4B" w:rsidRDefault="00831D4B" w:rsidP="00831D4B">
      <w:pPr>
        <w:pStyle w:val="a3"/>
      </w:pPr>
      <w:r>
        <w:t>Another, more painful solution would be to use DBMS_SQL to read the LONG in chunks and process it that way. There should be notes on how to do this in My Oracle Support (if you have an account), possibly here on OTN and probably generally on the internet.</w:t>
      </w:r>
    </w:p>
    <w:p w:rsidR="00831D4B" w:rsidRPr="009D5419" w:rsidRDefault="00831D4B" w:rsidP="00831D4B">
      <w:pPr>
        <w:pStyle w:val="a3"/>
      </w:pPr>
    </w:p>
    <w:p w:rsidR="00831D4B" w:rsidRDefault="00831D4B" w:rsidP="00831D4B">
      <w:pPr>
        <w:pStyle w:val="3"/>
      </w:pPr>
      <w:proofErr w:type="gramStart"/>
      <w:r w:rsidRPr="000A178C">
        <w:rPr>
          <w:rFonts w:hint="eastAsia"/>
        </w:rPr>
        <w:t>rownum</w:t>
      </w:r>
      <w:r w:rsidRPr="000A178C">
        <w:rPr>
          <w:rFonts w:hint="eastAsia"/>
        </w:rPr>
        <w:t>和</w:t>
      </w:r>
      <w:r w:rsidRPr="000A178C">
        <w:rPr>
          <w:rFonts w:hint="eastAsia"/>
        </w:rPr>
        <w:t>rowid</w:t>
      </w:r>
      <w:r w:rsidRPr="000A178C">
        <w:rPr>
          <w:rFonts w:hint="eastAsia"/>
        </w:rPr>
        <w:t>的区别</w:t>
      </w:r>
      <w:proofErr w:type="gramEnd"/>
    </w:p>
    <w:p w:rsidR="00831D4B" w:rsidRDefault="00831D4B" w:rsidP="00831D4B">
      <w:pPr>
        <w:pStyle w:val="a3"/>
      </w:pPr>
      <w:r>
        <w:rPr>
          <w:rFonts w:hint="eastAsia"/>
        </w:rPr>
        <w:t>在查询中，我们可以注意到，类似于“</w:t>
      </w:r>
      <w:r>
        <w:rPr>
          <w:rFonts w:hint="eastAsia"/>
        </w:rPr>
        <w:t>select xx from table where rownum &lt; n</w:t>
      </w:r>
      <w:r>
        <w:rPr>
          <w:rFonts w:hint="eastAsia"/>
        </w:rPr>
        <w:t>”</w:t>
      </w:r>
      <w:r>
        <w:rPr>
          <w:rFonts w:hint="eastAsia"/>
        </w:rPr>
        <w:t>(n&gt;1)</w:t>
      </w:r>
      <w:r>
        <w:rPr>
          <w:rFonts w:hint="eastAsia"/>
        </w:rPr>
        <w:t>这样的查询是有正确含义的，而“</w:t>
      </w:r>
      <w:r>
        <w:rPr>
          <w:rFonts w:hint="eastAsia"/>
        </w:rPr>
        <w:t>select xx from table where rownum = n</w:t>
      </w:r>
      <w:r>
        <w:rPr>
          <w:rFonts w:hint="eastAsia"/>
        </w:rPr>
        <w:t>”这样的查询只在</w:t>
      </w:r>
      <w:r>
        <w:rPr>
          <w:rFonts w:hint="eastAsia"/>
        </w:rPr>
        <w:t>n=1</w:t>
      </w:r>
      <w:r>
        <w:rPr>
          <w:rFonts w:hint="eastAsia"/>
        </w:rPr>
        <w:t>的时候成立，“</w:t>
      </w:r>
      <w:r>
        <w:rPr>
          <w:rFonts w:hint="eastAsia"/>
        </w:rPr>
        <w:t>select xx from table where rownum &gt; n</w:t>
      </w:r>
      <w:r>
        <w:rPr>
          <w:rFonts w:hint="eastAsia"/>
        </w:rPr>
        <w:t>”</w:t>
      </w:r>
      <w:r>
        <w:rPr>
          <w:rFonts w:hint="eastAsia"/>
        </w:rPr>
        <w:t>(n&gt;1)</w:t>
      </w:r>
      <w:r>
        <w:rPr>
          <w:rFonts w:hint="eastAsia"/>
        </w:rPr>
        <w:t>这样的查询只能得到一个空集。另外“</w:t>
      </w:r>
      <w:r>
        <w:rPr>
          <w:rFonts w:hint="eastAsia"/>
        </w:rPr>
        <w:t>select xx from table where rownum &gt; 0</w:t>
      </w:r>
      <w:r>
        <w:rPr>
          <w:rFonts w:hint="eastAsia"/>
        </w:rPr>
        <w:t>”这个查询会返回所有的记录。这是为什么呢</w:t>
      </w:r>
      <w:r>
        <w:rPr>
          <w:rFonts w:hint="eastAsia"/>
        </w:rPr>
        <w:t>?</w:t>
      </w:r>
      <w:r>
        <w:rPr>
          <w:rFonts w:hint="eastAsia"/>
        </w:rPr>
        <w:t>原因就在于</w:t>
      </w:r>
      <w:r>
        <w:rPr>
          <w:rFonts w:hint="eastAsia"/>
        </w:rPr>
        <w:t>Oracle</w:t>
      </w:r>
      <w:r>
        <w:rPr>
          <w:rFonts w:hint="eastAsia"/>
        </w:rPr>
        <w:t>对</w:t>
      </w:r>
      <w:r>
        <w:rPr>
          <w:rFonts w:hint="eastAsia"/>
        </w:rPr>
        <w:t>rownum</w:t>
      </w:r>
      <w:r>
        <w:rPr>
          <w:rFonts w:hint="eastAsia"/>
        </w:rPr>
        <w:t>的处理上，</w:t>
      </w:r>
      <w:r>
        <w:rPr>
          <w:rFonts w:hint="eastAsia"/>
        </w:rPr>
        <w:t>rownum</w:t>
      </w:r>
      <w:r>
        <w:rPr>
          <w:rFonts w:hint="eastAsia"/>
        </w:rPr>
        <w:t>是在得到结果集的时候产生的，用于标记结果集中结果顺序的一个字段，这个字段被称为“伪数列”，也就是事实上不存在的一个数列。它的特点是按顺序标记，而且是逐次递加的，换句话说就是只有</w:t>
      </w:r>
      <w:proofErr w:type="gramStart"/>
      <w:r>
        <w:rPr>
          <w:rFonts w:hint="eastAsia"/>
        </w:rPr>
        <w:t>有</w:t>
      </w:r>
      <w:proofErr w:type="gramEnd"/>
      <w:r>
        <w:rPr>
          <w:rFonts w:hint="eastAsia"/>
        </w:rPr>
        <w:t>rownum=1</w:t>
      </w:r>
      <w:r>
        <w:rPr>
          <w:rFonts w:hint="eastAsia"/>
        </w:rPr>
        <w:t>的记录，才可能有</w:t>
      </w:r>
      <w:r>
        <w:rPr>
          <w:rFonts w:hint="eastAsia"/>
        </w:rPr>
        <w:t>rownum=2</w:t>
      </w:r>
      <w:r>
        <w:rPr>
          <w:rFonts w:hint="eastAsia"/>
        </w:rPr>
        <w:t>的记录。</w:t>
      </w:r>
    </w:p>
    <w:p w:rsidR="00831D4B" w:rsidRDefault="00831D4B" w:rsidP="00831D4B">
      <w:pPr>
        <w:pStyle w:val="a3"/>
      </w:pPr>
    </w:p>
    <w:p w:rsidR="00831D4B" w:rsidRDefault="00831D4B" w:rsidP="00831D4B">
      <w:pPr>
        <w:pStyle w:val="a3"/>
      </w:pPr>
      <w:r>
        <w:rPr>
          <w:rFonts w:hint="eastAsia"/>
        </w:rPr>
        <w:t>让我们回头来分析一下在</w:t>
      </w:r>
      <w:r>
        <w:rPr>
          <w:rFonts w:hint="eastAsia"/>
        </w:rPr>
        <w:t>where</w:t>
      </w:r>
      <w:r>
        <w:rPr>
          <w:rFonts w:hint="eastAsia"/>
        </w:rPr>
        <w:t>中使用</w:t>
      </w:r>
      <w:r>
        <w:rPr>
          <w:rFonts w:hint="eastAsia"/>
        </w:rPr>
        <w:t>rownum</w:t>
      </w:r>
      <w:r>
        <w:rPr>
          <w:rFonts w:hint="eastAsia"/>
        </w:rPr>
        <w:t>作为查询条件的情况。在</w:t>
      </w:r>
      <w:r>
        <w:rPr>
          <w:rFonts w:hint="eastAsia"/>
        </w:rPr>
        <w:t>rownum</w:t>
      </w:r>
      <w:r>
        <w:rPr>
          <w:rFonts w:hint="eastAsia"/>
        </w:rPr>
        <w:t>取</w:t>
      </w:r>
      <w:r>
        <w:rPr>
          <w:rFonts w:hint="eastAsia"/>
        </w:rPr>
        <w:t>=1</w:t>
      </w:r>
      <w:r>
        <w:rPr>
          <w:rFonts w:hint="eastAsia"/>
        </w:rPr>
        <w:t>，或者</w:t>
      </w:r>
      <w:r>
        <w:rPr>
          <w:rFonts w:hint="eastAsia"/>
        </w:rPr>
        <w:t>rownum &lt;= n (n&gt;1)</w:t>
      </w:r>
      <w:r>
        <w:rPr>
          <w:rFonts w:hint="eastAsia"/>
        </w:rPr>
        <w:t>的时候，没有问题。那么为什么当条件为</w:t>
      </w:r>
      <w:r>
        <w:rPr>
          <w:rFonts w:hint="eastAsia"/>
        </w:rPr>
        <w:t>rownum = n</w:t>
      </w:r>
      <w:r>
        <w:rPr>
          <w:rFonts w:hint="eastAsia"/>
        </w:rPr>
        <w:t>或者</w:t>
      </w:r>
      <w:r>
        <w:rPr>
          <w:rFonts w:hint="eastAsia"/>
        </w:rPr>
        <w:t>rownum &gt;= n</w:t>
      </w:r>
      <w:r>
        <w:rPr>
          <w:rFonts w:hint="eastAsia"/>
        </w:rPr>
        <w:t>时明明有数据却只能得到一个空集呢</w:t>
      </w:r>
      <w:r>
        <w:rPr>
          <w:rFonts w:hint="eastAsia"/>
        </w:rPr>
        <w:t>?</w:t>
      </w:r>
      <w:r>
        <w:rPr>
          <w:rFonts w:hint="eastAsia"/>
        </w:rPr>
        <w:t>假设我们的查询条件为</w:t>
      </w:r>
      <w:r>
        <w:rPr>
          <w:rFonts w:hint="eastAsia"/>
        </w:rPr>
        <w:t>rownum = 2</w:t>
      </w:r>
      <w:r>
        <w:rPr>
          <w:rFonts w:hint="eastAsia"/>
        </w:rPr>
        <w:t>，那么在查询出的第一条记录的时候，</w:t>
      </w:r>
      <w:r>
        <w:rPr>
          <w:rFonts w:hint="eastAsia"/>
        </w:rPr>
        <w:t>oracle</w:t>
      </w:r>
      <w:r>
        <w:rPr>
          <w:rFonts w:hint="eastAsia"/>
        </w:rPr>
        <w:t>标记此条记录</w:t>
      </w:r>
      <w:r>
        <w:rPr>
          <w:rFonts w:hint="eastAsia"/>
        </w:rPr>
        <w:t>rownum</w:t>
      </w:r>
      <w:r>
        <w:rPr>
          <w:rFonts w:hint="eastAsia"/>
        </w:rPr>
        <w:t>为</w:t>
      </w:r>
      <w:r>
        <w:rPr>
          <w:rFonts w:hint="eastAsia"/>
        </w:rPr>
        <w:t>1</w:t>
      </w:r>
      <w:r>
        <w:rPr>
          <w:rFonts w:hint="eastAsia"/>
        </w:rPr>
        <w:t>，结果发现和</w:t>
      </w:r>
      <w:r>
        <w:rPr>
          <w:rFonts w:hint="eastAsia"/>
        </w:rPr>
        <w:t>rownum=2</w:t>
      </w:r>
      <w:r>
        <w:rPr>
          <w:rFonts w:hint="eastAsia"/>
        </w:rPr>
        <w:t>的条件不符，于是结果集为空。写到这里，我忽然有一个有趣的想法：假如有一条查询语句为</w:t>
      </w:r>
      <w:r>
        <w:rPr>
          <w:rFonts w:hint="eastAsia"/>
        </w:rPr>
        <w:t>select xx,yy from table where zz &gt; 20 and rownum &lt; 10</w:t>
      </w:r>
      <w:r>
        <w:rPr>
          <w:rFonts w:hint="eastAsia"/>
        </w:rPr>
        <w:t>，那么在执行的时候，是先按照</w:t>
      </w:r>
      <w:r>
        <w:rPr>
          <w:rFonts w:hint="eastAsia"/>
        </w:rPr>
        <w:t>zz&gt;20</w:t>
      </w:r>
      <w:r>
        <w:rPr>
          <w:rFonts w:hint="eastAsia"/>
        </w:rPr>
        <w:t>的条件查询出一个结果集，然后按照</w:t>
      </w:r>
      <w:r>
        <w:rPr>
          <w:rFonts w:hint="eastAsia"/>
        </w:rPr>
        <w:t>rownum</w:t>
      </w:r>
      <w:r>
        <w:rPr>
          <w:rFonts w:hint="eastAsia"/>
        </w:rPr>
        <w:t>取出前</w:t>
      </w:r>
      <w:r>
        <w:rPr>
          <w:rFonts w:hint="eastAsia"/>
        </w:rPr>
        <w:t>10</w:t>
      </w:r>
      <w:r>
        <w:rPr>
          <w:rFonts w:hint="eastAsia"/>
        </w:rPr>
        <w:t>条返回</w:t>
      </w:r>
      <w:r>
        <w:rPr>
          <w:rFonts w:hint="eastAsia"/>
        </w:rPr>
        <w:t>?</w:t>
      </w:r>
      <w:r>
        <w:rPr>
          <w:rFonts w:hint="eastAsia"/>
        </w:rPr>
        <w:t>还是在按照</w:t>
      </w:r>
      <w:r>
        <w:rPr>
          <w:rFonts w:hint="eastAsia"/>
        </w:rPr>
        <w:t>zz&gt;20</w:t>
      </w:r>
      <w:r>
        <w:rPr>
          <w:rFonts w:hint="eastAsia"/>
        </w:rPr>
        <w:t>的条件先查询，然后有一个记录就标记一个</w:t>
      </w:r>
      <w:r>
        <w:rPr>
          <w:rFonts w:hint="eastAsia"/>
        </w:rPr>
        <w:t>rownum</w:t>
      </w:r>
      <w:r>
        <w:rPr>
          <w:rFonts w:hint="eastAsia"/>
        </w:rPr>
        <w:t>，到</w:t>
      </w:r>
      <w:r>
        <w:rPr>
          <w:rFonts w:hint="eastAsia"/>
        </w:rPr>
        <w:t>rownum&lt;10</w:t>
      </w:r>
      <w:r>
        <w:rPr>
          <w:rFonts w:hint="eastAsia"/>
        </w:rPr>
        <w:t>的时候就停止查询</w:t>
      </w:r>
      <w:r>
        <w:rPr>
          <w:rFonts w:hint="eastAsia"/>
        </w:rPr>
        <w:t>?</w:t>
      </w:r>
      <w:r>
        <w:rPr>
          <w:rFonts w:hint="eastAsia"/>
        </w:rPr>
        <w:t>我觉得应该是后者，也就是在执行语句的时候，不是做</w:t>
      </w:r>
      <w:r>
        <w:rPr>
          <w:rFonts w:hint="eastAsia"/>
        </w:rPr>
        <w:t>full scan</w:t>
      </w:r>
      <w:r>
        <w:rPr>
          <w:rFonts w:hint="eastAsia"/>
        </w:rPr>
        <w:t>，而是取</w:t>
      </w:r>
      <w:proofErr w:type="gramStart"/>
      <w:r>
        <w:rPr>
          <w:rFonts w:hint="eastAsia"/>
        </w:rPr>
        <w:t>够数据就</w:t>
      </w:r>
      <w:proofErr w:type="gramEnd"/>
      <w:r>
        <w:rPr>
          <w:rFonts w:hint="eastAsia"/>
        </w:rPr>
        <w:t>停止查询。要验证这个想法应该很简单，找一个数据量非常大的表进行查询就可以了。可惜目前我没有这样的表。</w:t>
      </w:r>
    </w:p>
    <w:p w:rsidR="00831D4B" w:rsidRDefault="00831D4B" w:rsidP="00831D4B">
      <w:pPr>
        <w:pStyle w:val="a3"/>
      </w:pPr>
    </w:p>
    <w:p w:rsidR="00831D4B" w:rsidRDefault="00831D4B" w:rsidP="00831D4B">
      <w:pPr>
        <w:pStyle w:val="a3"/>
      </w:pPr>
      <w:r>
        <w:rPr>
          <w:rFonts w:hint="eastAsia"/>
        </w:rPr>
        <w:t>我们可以看出，直接使用</w:t>
      </w:r>
      <w:r>
        <w:rPr>
          <w:rFonts w:hint="eastAsia"/>
        </w:rPr>
        <w:t>rownum</w:t>
      </w:r>
      <w:r>
        <w:rPr>
          <w:rFonts w:hint="eastAsia"/>
        </w:rPr>
        <w:t>是要受到限制的。但是很容易遇到这样的需求“查出符合条件的第</w:t>
      </w:r>
      <w:r>
        <w:rPr>
          <w:rFonts w:hint="eastAsia"/>
        </w:rPr>
        <w:t>xx</w:t>
      </w:r>
      <w:r>
        <w:rPr>
          <w:rFonts w:hint="eastAsia"/>
        </w:rPr>
        <w:t>条到第</w:t>
      </w:r>
      <w:r>
        <w:rPr>
          <w:rFonts w:hint="eastAsia"/>
        </w:rPr>
        <w:t>xx</w:t>
      </w:r>
      <w:r>
        <w:rPr>
          <w:rFonts w:hint="eastAsia"/>
        </w:rPr>
        <w:t>条记录”，比如页面的分页处理。这个时候如何构造出适合自己的结果集</w:t>
      </w:r>
      <w:r>
        <w:rPr>
          <w:rFonts w:hint="eastAsia"/>
        </w:rPr>
        <w:t>?</w:t>
      </w:r>
      <w:r>
        <w:rPr>
          <w:rFonts w:hint="eastAsia"/>
        </w:rPr>
        <w:t>嗯，墙边那位说全取出来手工挑选的哥们可以拉出去了。当然这样做也是可以的，但是前提是整个数据集的数据条数不多的情况下。假如遇到上十万百条的数据，全部取出来的话，用户就不用干别的事情了。这个时候用户应该怎么做呢</w:t>
      </w:r>
      <w:r>
        <w:rPr>
          <w:rFonts w:hint="eastAsia"/>
        </w:rPr>
        <w:t>?</w:t>
      </w:r>
      <w:r>
        <w:rPr>
          <w:rFonts w:hint="eastAsia"/>
        </w:rPr>
        <w:t>当然就是要用到我们介绍的</w:t>
      </w:r>
      <w:r>
        <w:rPr>
          <w:rFonts w:hint="eastAsia"/>
        </w:rPr>
        <w:t>rownum</w:t>
      </w:r>
      <w:r>
        <w:rPr>
          <w:rFonts w:hint="eastAsia"/>
        </w:rPr>
        <w:t>拉</w:t>
      </w:r>
      <w:r>
        <w:rPr>
          <w:rFonts w:hint="eastAsia"/>
        </w:rPr>
        <w:t>!</w:t>
      </w:r>
      <w:proofErr w:type="gramStart"/>
      <w:r>
        <w:rPr>
          <w:rFonts w:hint="eastAsia"/>
        </w:rPr>
        <w:t>rownum</w:t>
      </w:r>
      <w:r>
        <w:rPr>
          <w:rFonts w:hint="eastAsia"/>
        </w:rPr>
        <w:t>不是个“</w:t>
      </w:r>
      <w:proofErr w:type="gramEnd"/>
      <w:r>
        <w:rPr>
          <w:rFonts w:hint="eastAsia"/>
        </w:rPr>
        <w:t>伪数列”么，好说，我们现在把它弄成一个实在的字段就可以了。</w:t>
      </w:r>
    </w:p>
    <w:p w:rsidR="00831D4B" w:rsidRDefault="00831D4B" w:rsidP="00831D4B">
      <w:pPr>
        <w:pStyle w:val="a3"/>
      </w:pPr>
    </w:p>
    <w:p w:rsidR="00831D4B" w:rsidRDefault="00831D4B" w:rsidP="00831D4B">
      <w:pPr>
        <w:pStyle w:val="a3"/>
      </w:pPr>
      <w:r>
        <w:rPr>
          <w:rFonts w:hint="eastAsia"/>
        </w:rPr>
        <w:t>具体做法就是利用子查询，在构建临时表的时候，把</w:t>
      </w:r>
      <w:r>
        <w:rPr>
          <w:rFonts w:hint="eastAsia"/>
        </w:rPr>
        <w:t>rownum</w:t>
      </w:r>
      <w:r>
        <w:rPr>
          <w:rFonts w:hint="eastAsia"/>
        </w:rPr>
        <w:t>也一起构造进去。比如“</w:t>
      </w:r>
      <w:r>
        <w:rPr>
          <w:rFonts w:hint="eastAsia"/>
        </w:rPr>
        <w:t>select xx,yy from (select xx,yy,rownum as xyz from table where zz &gt;20) where xyz between 10 and 20</w:t>
      </w:r>
      <w:r>
        <w:rPr>
          <w:rFonts w:hint="eastAsia"/>
        </w:rPr>
        <w:t>”这样就可以了。另外使用</w:t>
      </w:r>
      <w:r>
        <w:rPr>
          <w:rFonts w:hint="eastAsia"/>
        </w:rPr>
        <w:t>oracle</w:t>
      </w:r>
      <w:r>
        <w:rPr>
          <w:rFonts w:hint="eastAsia"/>
        </w:rPr>
        <w:t>提供的结果</w:t>
      </w:r>
      <w:proofErr w:type="gramStart"/>
      <w:r>
        <w:rPr>
          <w:rFonts w:hint="eastAsia"/>
        </w:rPr>
        <w:t>集处理</w:t>
      </w:r>
      <w:proofErr w:type="gramEnd"/>
      <w:r>
        <w:rPr>
          <w:rFonts w:hint="eastAsia"/>
        </w:rPr>
        <w:t>函数</w:t>
      </w:r>
      <w:r>
        <w:rPr>
          <w:rFonts w:hint="eastAsia"/>
        </w:rPr>
        <w:t>minus</w:t>
      </w:r>
      <w:r>
        <w:rPr>
          <w:rFonts w:hint="eastAsia"/>
        </w:rPr>
        <w:t>也可以做到，例如“</w:t>
      </w:r>
      <w:r>
        <w:rPr>
          <w:rFonts w:hint="eastAsia"/>
        </w:rPr>
        <w:t>select xx,yy from table where zz &gt; 20 and rownum &lt;20 minus select xx,yy from table where zz&gt;20 and rownum &lt;10</w:t>
      </w:r>
      <w:r>
        <w:rPr>
          <w:rFonts w:hint="eastAsia"/>
        </w:rPr>
        <w:t>”，但是使用</w:t>
      </w:r>
      <w:r>
        <w:rPr>
          <w:rFonts w:hint="eastAsia"/>
        </w:rPr>
        <w:t>minus</w:t>
      </w:r>
      <w:r>
        <w:rPr>
          <w:rFonts w:hint="eastAsia"/>
        </w:rPr>
        <w:t>好像比使用子查询更加消耗资源。</w:t>
      </w:r>
    </w:p>
    <w:p w:rsidR="00831D4B" w:rsidRDefault="00831D4B" w:rsidP="00831D4B">
      <w:pPr>
        <w:pStyle w:val="a3"/>
      </w:pPr>
    </w:p>
    <w:p w:rsidR="00831D4B" w:rsidRDefault="00831D4B" w:rsidP="00831D4B">
      <w:pPr>
        <w:pStyle w:val="a3"/>
      </w:pPr>
      <w:r>
        <w:rPr>
          <w:rFonts w:hint="eastAsia"/>
        </w:rPr>
        <w:t>和</w:t>
      </w:r>
      <w:r>
        <w:rPr>
          <w:rFonts w:hint="eastAsia"/>
        </w:rPr>
        <w:t>rownum</w:t>
      </w:r>
      <w:r>
        <w:rPr>
          <w:rFonts w:hint="eastAsia"/>
        </w:rPr>
        <w:t>相似，</w:t>
      </w:r>
      <w:r>
        <w:rPr>
          <w:rFonts w:hint="eastAsia"/>
        </w:rPr>
        <w:t>oracle</w:t>
      </w:r>
      <w:r>
        <w:rPr>
          <w:rFonts w:hint="eastAsia"/>
        </w:rPr>
        <w:t>还提供了另外一个伪数列：</w:t>
      </w:r>
      <w:r>
        <w:rPr>
          <w:rFonts w:hint="eastAsia"/>
        </w:rPr>
        <w:t>rowid</w:t>
      </w:r>
      <w:r>
        <w:rPr>
          <w:rFonts w:hint="eastAsia"/>
        </w:rPr>
        <w:t>。不过</w:t>
      </w:r>
      <w:r>
        <w:rPr>
          <w:rFonts w:hint="eastAsia"/>
        </w:rPr>
        <w:t>rowid</w:t>
      </w:r>
      <w:r>
        <w:rPr>
          <w:rFonts w:hint="eastAsia"/>
        </w:rPr>
        <w:t>和</w:t>
      </w:r>
      <w:r>
        <w:rPr>
          <w:rFonts w:hint="eastAsia"/>
        </w:rPr>
        <w:t>rownum</w:t>
      </w:r>
      <w:r>
        <w:rPr>
          <w:rFonts w:hint="eastAsia"/>
        </w:rPr>
        <w:t>不同，一般说来每一行数据对应的</w:t>
      </w:r>
      <w:r>
        <w:rPr>
          <w:rFonts w:hint="eastAsia"/>
        </w:rPr>
        <w:t>rowid</w:t>
      </w:r>
      <w:r>
        <w:rPr>
          <w:rFonts w:hint="eastAsia"/>
        </w:rPr>
        <w:t>是固定而且唯一的，在这一行数据存入数据库的时候就确定了。可以利用</w:t>
      </w:r>
      <w:r>
        <w:rPr>
          <w:rFonts w:hint="eastAsia"/>
        </w:rPr>
        <w:t>rowid</w:t>
      </w:r>
      <w:r>
        <w:rPr>
          <w:rFonts w:hint="eastAsia"/>
        </w:rPr>
        <w:t>来查询记录，而且通过</w:t>
      </w:r>
      <w:r>
        <w:rPr>
          <w:rFonts w:hint="eastAsia"/>
        </w:rPr>
        <w:t>rowid</w:t>
      </w:r>
      <w:r>
        <w:rPr>
          <w:rFonts w:hint="eastAsia"/>
        </w:rPr>
        <w:t>查询记录是查询速度最快的查询方法。</w:t>
      </w:r>
      <w:r>
        <w:rPr>
          <w:rFonts w:hint="eastAsia"/>
        </w:rPr>
        <w:t>(</w:t>
      </w:r>
      <w:r>
        <w:rPr>
          <w:rFonts w:hint="eastAsia"/>
        </w:rPr>
        <w:t>这个我没有试过，另外要记住一个长度在</w:t>
      </w:r>
      <w:r>
        <w:rPr>
          <w:rFonts w:hint="eastAsia"/>
        </w:rPr>
        <w:t>18</w:t>
      </w:r>
      <w:r>
        <w:rPr>
          <w:rFonts w:hint="eastAsia"/>
        </w:rPr>
        <w:t>位，而且没有太明显规律的字符串是一个很困难的事情，所以我个人认为利用</w:t>
      </w:r>
      <w:r>
        <w:rPr>
          <w:rFonts w:hint="eastAsia"/>
        </w:rPr>
        <w:t>rowid</w:t>
      </w:r>
      <w:r>
        <w:rPr>
          <w:rFonts w:hint="eastAsia"/>
        </w:rPr>
        <w:t>查询记录的实用性不是很大</w:t>
      </w:r>
      <w:proofErr w:type="gramStart"/>
      <w:r>
        <w:rPr>
          <w:rFonts w:hint="eastAsia"/>
        </w:rPr>
        <w:t>)rowid</w:t>
      </w:r>
      <w:r>
        <w:rPr>
          <w:rFonts w:hint="eastAsia"/>
        </w:rPr>
        <w:t>只有在表发生移动</w:t>
      </w:r>
      <w:proofErr w:type="gramEnd"/>
      <w:r>
        <w:rPr>
          <w:rFonts w:hint="eastAsia"/>
        </w:rPr>
        <w:t>(</w:t>
      </w:r>
      <w:r>
        <w:rPr>
          <w:rFonts w:hint="eastAsia"/>
        </w:rPr>
        <w:t>比如表空间变化，数据导入</w:t>
      </w:r>
      <w:r>
        <w:rPr>
          <w:rFonts w:hint="eastAsia"/>
        </w:rPr>
        <w:t>/</w:t>
      </w:r>
      <w:r>
        <w:rPr>
          <w:rFonts w:hint="eastAsia"/>
        </w:rPr>
        <w:t>导出以后</w:t>
      </w:r>
      <w:r>
        <w:rPr>
          <w:rFonts w:hint="eastAsia"/>
        </w:rPr>
        <w:t>)</w:t>
      </w:r>
      <w:r>
        <w:rPr>
          <w:rFonts w:hint="eastAsia"/>
        </w:rPr>
        <w:t>，才会发生变化。</w:t>
      </w:r>
    </w:p>
    <w:p w:rsidR="00831D4B" w:rsidRPr="000A178C" w:rsidRDefault="00831D4B" w:rsidP="00831D4B"/>
    <w:p w:rsidR="00E97D47" w:rsidRDefault="00E97D47" w:rsidP="00831D4B">
      <w:pPr>
        <w:pStyle w:val="3"/>
        <w:rPr>
          <w:rFonts w:hint="eastAsia"/>
        </w:rPr>
      </w:pPr>
      <w:r>
        <w:rPr>
          <w:rFonts w:hint="eastAsia"/>
        </w:rPr>
        <w:t>左、右连接</w:t>
      </w:r>
    </w:p>
    <w:p w:rsidR="0002596C" w:rsidRDefault="0002596C" w:rsidP="0002596C">
      <w:pPr>
        <w:pStyle w:val="a3"/>
        <w:rPr>
          <w:rFonts w:hint="eastAsia"/>
        </w:rPr>
      </w:pPr>
      <w:r>
        <w:rPr>
          <w:rFonts w:hint="eastAsia"/>
        </w:rPr>
        <w:t>关于</w:t>
      </w:r>
      <w:r>
        <w:rPr>
          <w:rFonts w:hint="eastAsia"/>
        </w:rPr>
        <w:t>oracle</w:t>
      </w:r>
      <w:r>
        <w:rPr>
          <w:rFonts w:hint="eastAsia"/>
        </w:rPr>
        <w:t>外连接的若干问题</w:t>
      </w:r>
    </w:p>
    <w:p w:rsidR="0002596C" w:rsidRDefault="0002596C" w:rsidP="0002596C">
      <w:pPr>
        <w:pStyle w:val="a3"/>
        <w:rPr>
          <w:rFonts w:hint="eastAsia"/>
        </w:rPr>
      </w:pPr>
      <w:r>
        <w:rPr>
          <w:rFonts w:hint="eastAsia"/>
        </w:rPr>
        <w:t>内连接（</w:t>
      </w:r>
      <w:r>
        <w:rPr>
          <w:rFonts w:hint="eastAsia"/>
        </w:rPr>
        <w:t>inner join</w:t>
      </w:r>
      <w:r>
        <w:rPr>
          <w:rFonts w:hint="eastAsia"/>
        </w:rPr>
        <w:t>）、全连接（</w:t>
      </w:r>
      <w:r>
        <w:rPr>
          <w:rFonts w:hint="eastAsia"/>
        </w:rPr>
        <w:t>full join</w:t>
      </w:r>
      <w:r>
        <w:rPr>
          <w:rFonts w:hint="eastAsia"/>
        </w:rPr>
        <w:t>）、左连接（</w:t>
      </w:r>
      <w:r>
        <w:rPr>
          <w:rFonts w:hint="eastAsia"/>
        </w:rPr>
        <w:t>left join</w:t>
      </w:r>
      <w:r>
        <w:rPr>
          <w:rFonts w:hint="eastAsia"/>
        </w:rPr>
        <w:t>）、右连接（</w:t>
      </w:r>
      <w:r>
        <w:rPr>
          <w:rFonts w:hint="eastAsia"/>
        </w:rPr>
        <w:t>right join</w:t>
      </w:r>
      <w:r>
        <w:rPr>
          <w:rFonts w:hint="eastAsia"/>
        </w:rPr>
        <w:t>）</w:t>
      </w:r>
      <w:r>
        <w:rPr>
          <w:rFonts w:hint="eastAsia"/>
        </w:rPr>
        <w:t xml:space="preserve"> </w:t>
      </w:r>
    </w:p>
    <w:p w:rsidR="0002596C" w:rsidRDefault="0002596C" w:rsidP="0002596C">
      <w:pPr>
        <w:pStyle w:val="a3"/>
      </w:pPr>
    </w:p>
    <w:p w:rsidR="0002596C" w:rsidRDefault="0002596C" w:rsidP="0002596C">
      <w:pPr>
        <w:pStyle w:val="a3"/>
        <w:rPr>
          <w:rFonts w:hint="eastAsia"/>
        </w:rPr>
      </w:pPr>
      <w:r>
        <w:rPr>
          <w:rFonts w:hint="eastAsia"/>
        </w:rPr>
        <w:t>Oracle</w:t>
      </w:r>
      <w:r>
        <w:rPr>
          <w:rFonts w:hint="eastAsia"/>
        </w:rPr>
        <w:t>的左连接和右连接</w:t>
      </w:r>
      <w:r>
        <w:rPr>
          <w:rFonts w:hint="eastAsia"/>
        </w:rPr>
        <w:t xml:space="preserve"> </w:t>
      </w:r>
    </w:p>
    <w:p w:rsidR="0002596C" w:rsidRDefault="0002596C" w:rsidP="0002596C">
      <w:pPr>
        <w:pStyle w:val="a3"/>
        <w:rPr>
          <w:rFonts w:hint="eastAsia"/>
        </w:rPr>
      </w:pPr>
      <w:r>
        <w:rPr>
          <w:rFonts w:hint="eastAsia"/>
        </w:rPr>
        <w:t>PL-SQL</w:t>
      </w:r>
      <w:r>
        <w:rPr>
          <w:rFonts w:hint="eastAsia"/>
        </w:rPr>
        <w:t>中，左连接和右连接以如下方式来实现</w:t>
      </w:r>
      <w:r>
        <w:rPr>
          <w:rFonts w:hint="eastAsia"/>
        </w:rPr>
        <w:t xml:space="preserve"> </w:t>
      </w:r>
    </w:p>
    <w:p w:rsidR="0002596C" w:rsidRDefault="0002596C" w:rsidP="0002596C">
      <w:pPr>
        <w:pStyle w:val="a3"/>
        <w:rPr>
          <w:rFonts w:hint="eastAsia"/>
        </w:rPr>
      </w:pPr>
      <w:r>
        <w:rPr>
          <w:rFonts w:hint="eastAsia"/>
        </w:rPr>
        <w:t>查看如下语句：</w:t>
      </w:r>
      <w:r>
        <w:rPr>
          <w:rFonts w:hint="eastAsia"/>
        </w:rPr>
        <w:t xml:space="preserve"> </w:t>
      </w:r>
    </w:p>
    <w:p w:rsidR="0002596C" w:rsidRDefault="0002596C" w:rsidP="0002596C">
      <w:pPr>
        <w:pStyle w:val="a3"/>
      </w:pPr>
      <w:r>
        <w:t>SELECT emp_name, dept_name FORM Employee, Department   WHERE Employee.emp_</w:t>
      </w:r>
      <w:proofErr w:type="gramStart"/>
      <w:r>
        <w:t>deptid(</w:t>
      </w:r>
      <w:proofErr w:type="gramEnd"/>
      <w:r>
        <w:t xml:space="preserve">+) = Department.deptid </w:t>
      </w:r>
    </w:p>
    <w:p w:rsidR="0002596C" w:rsidRDefault="0002596C" w:rsidP="0002596C">
      <w:pPr>
        <w:pStyle w:val="a3"/>
        <w:rPr>
          <w:rFonts w:hint="eastAsia"/>
        </w:rPr>
      </w:pPr>
      <w:r>
        <w:rPr>
          <w:rFonts w:hint="eastAsia"/>
        </w:rPr>
        <w:t>此</w:t>
      </w:r>
      <w:r>
        <w:rPr>
          <w:rFonts w:hint="eastAsia"/>
        </w:rPr>
        <w:t>SQL</w:t>
      </w:r>
      <w:r>
        <w:rPr>
          <w:rFonts w:hint="eastAsia"/>
        </w:rPr>
        <w:t>文使用了右连接，即“</w:t>
      </w:r>
      <w:r>
        <w:rPr>
          <w:rFonts w:hint="eastAsia"/>
        </w:rPr>
        <w:t>(+)</w:t>
      </w:r>
      <w:r>
        <w:rPr>
          <w:rFonts w:hint="eastAsia"/>
        </w:rPr>
        <w:t>”所在位置的另一侧为连接的方向，右连接说明等号右侧的所有记录均会被显示，</w:t>
      </w:r>
      <w:r>
        <w:rPr>
          <w:rFonts w:hint="eastAsia"/>
        </w:rPr>
        <w:t xml:space="preserve"> </w:t>
      </w:r>
      <w:r>
        <w:rPr>
          <w:rFonts w:hint="eastAsia"/>
        </w:rPr>
        <w:t>无论其在左侧是否得到匹配，也就是说上例中无论会不会出现某个部门没有一个员工的情况，这个部门的名字都会在查询结果中出现。</w:t>
      </w:r>
      <w:r>
        <w:rPr>
          <w:rFonts w:hint="eastAsia"/>
        </w:rPr>
        <w:t xml:space="preserve"> </w:t>
      </w:r>
    </w:p>
    <w:p w:rsidR="0002596C" w:rsidRDefault="0002596C" w:rsidP="0002596C">
      <w:pPr>
        <w:pStyle w:val="a3"/>
      </w:pPr>
    </w:p>
    <w:p w:rsidR="0002596C" w:rsidRDefault="0002596C" w:rsidP="0002596C">
      <w:pPr>
        <w:pStyle w:val="a3"/>
        <w:rPr>
          <w:rFonts w:hint="eastAsia"/>
        </w:rPr>
      </w:pPr>
      <w:r>
        <w:rPr>
          <w:rFonts w:hint="eastAsia"/>
        </w:rPr>
        <w:t>反之：</w:t>
      </w:r>
      <w:r>
        <w:rPr>
          <w:rFonts w:hint="eastAsia"/>
        </w:rPr>
        <w:t xml:space="preserve"> </w:t>
      </w:r>
    </w:p>
    <w:p w:rsidR="0002596C" w:rsidRDefault="0002596C" w:rsidP="0002596C">
      <w:pPr>
        <w:pStyle w:val="a3"/>
      </w:pPr>
      <w:r>
        <w:t xml:space="preserve">SELECT emp_name, dept_name FORM Employee, Department WHERE Employee.emp_deptid = </w:t>
      </w:r>
      <w:proofErr w:type="gramStart"/>
      <w:r>
        <w:t>Department.deptid(</w:t>
      </w:r>
      <w:proofErr w:type="gramEnd"/>
      <w:r>
        <w:t xml:space="preserve">+) </w:t>
      </w:r>
    </w:p>
    <w:p w:rsidR="0002596C" w:rsidRDefault="0002596C" w:rsidP="0002596C">
      <w:pPr>
        <w:pStyle w:val="a3"/>
        <w:rPr>
          <w:rFonts w:hint="eastAsia"/>
        </w:rPr>
      </w:pPr>
      <w:r>
        <w:rPr>
          <w:rFonts w:hint="eastAsia"/>
        </w:rPr>
        <w:t>则是左连接，无论这个员工有没有一个能在</w:t>
      </w:r>
      <w:r>
        <w:rPr>
          <w:rFonts w:hint="eastAsia"/>
        </w:rPr>
        <w:t>Department</w:t>
      </w:r>
      <w:r>
        <w:rPr>
          <w:rFonts w:hint="eastAsia"/>
        </w:rPr>
        <w:t>表中得到匹配的部门号，这个员工的记录都会被显示</w:t>
      </w:r>
      <w:r>
        <w:rPr>
          <w:rFonts w:hint="eastAsia"/>
        </w:rPr>
        <w:t xml:space="preserve"> </w:t>
      </w:r>
    </w:p>
    <w:p w:rsidR="0002596C" w:rsidRDefault="0002596C" w:rsidP="0002596C">
      <w:pPr>
        <w:pStyle w:val="a3"/>
      </w:pPr>
    </w:p>
    <w:p w:rsidR="0002596C" w:rsidRDefault="0002596C" w:rsidP="0002596C">
      <w:pPr>
        <w:pStyle w:val="a3"/>
        <w:rPr>
          <w:rFonts w:hint="eastAsia"/>
        </w:rPr>
      </w:pPr>
      <w:r>
        <w:rPr>
          <w:rFonts w:hint="eastAsia"/>
        </w:rPr>
        <w:t>一般的相等连接：</w:t>
      </w:r>
      <w:r>
        <w:rPr>
          <w:rFonts w:hint="eastAsia"/>
        </w:rPr>
        <w:t xml:space="preserve"> </w:t>
      </w:r>
    </w:p>
    <w:p w:rsidR="0002596C" w:rsidRDefault="0002596C" w:rsidP="0002596C">
      <w:pPr>
        <w:pStyle w:val="a3"/>
      </w:pPr>
      <w:proofErr w:type="gramStart"/>
      <w:r>
        <w:t>select</w:t>
      </w:r>
      <w:proofErr w:type="gramEnd"/>
      <w:r>
        <w:t xml:space="preserve"> * from a, b where a.id = b.id; </w:t>
      </w:r>
    </w:p>
    <w:p w:rsidR="0002596C" w:rsidRDefault="0002596C" w:rsidP="0002596C">
      <w:pPr>
        <w:pStyle w:val="a3"/>
        <w:rPr>
          <w:rFonts w:hint="eastAsia"/>
        </w:rPr>
      </w:pPr>
      <w:r>
        <w:rPr>
          <w:rFonts w:hint="eastAsia"/>
        </w:rPr>
        <w:t>这个就属于内连接。</w:t>
      </w:r>
      <w:r>
        <w:rPr>
          <w:rFonts w:hint="eastAsia"/>
        </w:rPr>
        <w:t xml:space="preserve"> </w:t>
      </w:r>
    </w:p>
    <w:p w:rsidR="0002596C" w:rsidRDefault="0002596C" w:rsidP="0002596C">
      <w:pPr>
        <w:pStyle w:val="a3"/>
      </w:pPr>
      <w:r>
        <w:t xml:space="preserve">  </w:t>
      </w:r>
    </w:p>
    <w:p w:rsidR="0002596C" w:rsidRDefault="0002596C" w:rsidP="0002596C">
      <w:pPr>
        <w:pStyle w:val="a3"/>
        <w:rPr>
          <w:rFonts w:hint="eastAsia"/>
        </w:rPr>
      </w:pPr>
      <w:r>
        <w:rPr>
          <w:rFonts w:hint="eastAsia"/>
        </w:rPr>
        <w:t>对于外连接：</w:t>
      </w:r>
      <w:r>
        <w:rPr>
          <w:rFonts w:hint="eastAsia"/>
        </w:rPr>
        <w:t xml:space="preserve"> </w:t>
      </w:r>
    </w:p>
    <w:p w:rsidR="0002596C" w:rsidRDefault="0002596C" w:rsidP="0002596C">
      <w:pPr>
        <w:pStyle w:val="a3"/>
        <w:rPr>
          <w:rFonts w:hint="eastAsia"/>
        </w:rPr>
      </w:pPr>
      <w:r>
        <w:rPr>
          <w:rFonts w:hint="eastAsia"/>
        </w:rPr>
        <w:t>Oracle</w:t>
      </w:r>
      <w:r>
        <w:rPr>
          <w:rFonts w:hint="eastAsia"/>
        </w:rPr>
        <w:t>中可以使用“</w:t>
      </w:r>
      <w:r>
        <w:rPr>
          <w:rFonts w:hint="eastAsia"/>
        </w:rPr>
        <w:t>(+</w:t>
      </w:r>
      <w:proofErr w:type="gramStart"/>
      <w:r>
        <w:rPr>
          <w:rFonts w:hint="eastAsia"/>
        </w:rPr>
        <w:t xml:space="preserve">) </w:t>
      </w:r>
      <w:r>
        <w:rPr>
          <w:rFonts w:hint="eastAsia"/>
        </w:rPr>
        <w:t>”</w:t>
      </w:r>
      <w:proofErr w:type="gramEnd"/>
      <w:r>
        <w:rPr>
          <w:rFonts w:hint="eastAsia"/>
        </w:rPr>
        <w:t>来表示，</w:t>
      </w:r>
      <w:r>
        <w:rPr>
          <w:rFonts w:hint="eastAsia"/>
        </w:rPr>
        <w:t>9i</w:t>
      </w:r>
      <w:r>
        <w:rPr>
          <w:rFonts w:hint="eastAsia"/>
        </w:rPr>
        <w:t>可以使用</w:t>
      </w:r>
      <w:r>
        <w:rPr>
          <w:rFonts w:hint="eastAsia"/>
        </w:rPr>
        <w:t xml:space="preserve">LEFT/RIGHT/FULL OUTER JOIN  </w:t>
      </w:r>
    </w:p>
    <w:p w:rsidR="0002596C" w:rsidRDefault="0002596C" w:rsidP="0002596C">
      <w:pPr>
        <w:pStyle w:val="a3"/>
      </w:pPr>
      <w:r>
        <w:t xml:space="preserve">  </w:t>
      </w:r>
    </w:p>
    <w:p w:rsidR="0002596C" w:rsidRDefault="0002596C" w:rsidP="0002596C">
      <w:pPr>
        <w:pStyle w:val="a3"/>
        <w:rPr>
          <w:rFonts w:hint="eastAsia"/>
        </w:rPr>
      </w:pPr>
      <w:r>
        <w:rPr>
          <w:rFonts w:hint="eastAsia"/>
        </w:rPr>
        <w:t>LEFT OUTER JOIN</w:t>
      </w:r>
      <w:r>
        <w:rPr>
          <w:rFonts w:hint="eastAsia"/>
        </w:rPr>
        <w:t>：左外关联</w:t>
      </w:r>
      <w:r>
        <w:rPr>
          <w:rFonts w:hint="eastAsia"/>
        </w:rPr>
        <w:t xml:space="preserve">  </w:t>
      </w:r>
    </w:p>
    <w:p w:rsidR="0002596C" w:rsidRDefault="0002596C" w:rsidP="0002596C">
      <w:pPr>
        <w:pStyle w:val="a3"/>
      </w:pPr>
      <w:r>
        <w:t xml:space="preserve">SELECT e.last_name, e.department_id, d.department_name  </w:t>
      </w:r>
    </w:p>
    <w:p w:rsidR="0002596C" w:rsidRDefault="0002596C" w:rsidP="0002596C">
      <w:pPr>
        <w:pStyle w:val="a3"/>
      </w:pPr>
      <w:r>
        <w:t xml:space="preserve">FROM employees e  </w:t>
      </w:r>
    </w:p>
    <w:p w:rsidR="0002596C" w:rsidRDefault="0002596C" w:rsidP="0002596C">
      <w:pPr>
        <w:pStyle w:val="a3"/>
      </w:pPr>
      <w:r>
        <w:t xml:space="preserve">LEFT OUTER JOIN departments d  </w:t>
      </w:r>
    </w:p>
    <w:p w:rsidR="0002596C" w:rsidRDefault="0002596C" w:rsidP="0002596C">
      <w:pPr>
        <w:pStyle w:val="a3"/>
      </w:pPr>
      <w:r>
        <w:t xml:space="preserve">ON (e.department_id = d.department_id);  </w:t>
      </w:r>
    </w:p>
    <w:p w:rsidR="0002596C" w:rsidRDefault="0002596C" w:rsidP="0002596C">
      <w:pPr>
        <w:pStyle w:val="a3"/>
        <w:rPr>
          <w:rFonts w:hint="eastAsia"/>
        </w:rPr>
      </w:pPr>
      <w:r>
        <w:rPr>
          <w:rFonts w:hint="eastAsia"/>
        </w:rPr>
        <w:t>等价于</w:t>
      </w:r>
      <w:r>
        <w:rPr>
          <w:rFonts w:hint="eastAsia"/>
        </w:rPr>
        <w:t xml:space="preserve">  </w:t>
      </w:r>
    </w:p>
    <w:p w:rsidR="0002596C" w:rsidRDefault="0002596C" w:rsidP="0002596C">
      <w:pPr>
        <w:pStyle w:val="a3"/>
      </w:pPr>
      <w:r>
        <w:t xml:space="preserve">SELECT e.last_name, e.department_id, d.department_name  </w:t>
      </w:r>
    </w:p>
    <w:p w:rsidR="0002596C" w:rsidRDefault="0002596C" w:rsidP="0002596C">
      <w:pPr>
        <w:pStyle w:val="a3"/>
      </w:pPr>
      <w:r>
        <w:t xml:space="preserve">FROM employees e, departments d  </w:t>
      </w:r>
    </w:p>
    <w:p w:rsidR="0002596C" w:rsidRDefault="0002596C" w:rsidP="0002596C">
      <w:pPr>
        <w:pStyle w:val="a3"/>
      </w:pPr>
      <w:r>
        <w:t>WHERE e.department_id=d.department_</w:t>
      </w:r>
      <w:proofErr w:type="gramStart"/>
      <w:r>
        <w:t>id(</w:t>
      </w:r>
      <w:proofErr w:type="gramEnd"/>
      <w:r>
        <w:t xml:space="preserve">+)  </w:t>
      </w:r>
    </w:p>
    <w:p w:rsidR="0002596C" w:rsidRDefault="0002596C" w:rsidP="0002596C">
      <w:pPr>
        <w:pStyle w:val="a3"/>
        <w:rPr>
          <w:rFonts w:hint="eastAsia"/>
        </w:rPr>
      </w:pPr>
      <w:r>
        <w:rPr>
          <w:rFonts w:hint="eastAsia"/>
        </w:rPr>
        <w:t>结果为：所有员工及对应部门的记录，包括没有对应部门编号</w:t>
      </w:r>
      <w:r>
        <w:rPr>
          <w:rFonts w:hint="eastAsia"/>
        </w:rPr>
        <w:t>department_id</w:t>
      </w:r>
      <w:r>
        <w:rPr>
          <w:rFonts w:hint="eastAsia"/>
        </w:rPr>
        <w:t>的员工记录。</w:t>
      </w:r>
      <w:r>
        <w:rPr>
          <w:rFonts w:hint="eastAsia"/>
        </w:rPr>
        <w:t xml:space="preserve">  </w:t>
      </w:r>
    </w:p>
    <w:p w:rsidR="0002596C" w:rsidRDefault="0002596C" w:rsidP="0002596C">
      <w:pPr>
        <w:pStyle w:val="a3"/>
      </w:pPr>
      <w:r>
        <w:t xml:space="preserve">  </w:t>
      </w:r>
    </w:p>
    <w:p w:rsidR="0002596C" w:rsidRDefault="0002596C" w:rsidP="0002596C">
      <w:pPr>
        <w:pStyle w:val="a3"/>
        <w:rPr>
          <w:rFonts w:hint="eastAsia"/>
        </w:rPr>
      </w:pPr>
      <w:r>
        <w:rPr>
          <w:rFonts w:hint="eastAsia"/>
        </w:rPr>
        <w:t>RIGHT OUTER JOIN</w:t>
      </w:r>
      <w:r>
        <w:rPr>
          <w:rFonts w:hint="eastAsia"/>
        </w:rPr>
        <w:t>：右外关联</w:t>
      </w:r>
      <w:r>
        <w:rPr>
          <w:rFonts w:hint="eastAsia"/>
        </w:rPr>
        <w:t xml:space="preserve">  </w:t>
      </w:r>
    </w:p>
    <w:p w:rsidR="0002596C" w:rsidRDefault="0002596C" w:rsidP="0002596C">
      <w:pPr>
        <w:pStyle w:val="a3"/>
      </w:pPr>
      <w:r>
        <w:t xml:space="preserve">SELECT e.last_name, e.department_id, d.department_name  </w:t>
      </w:r>
    </w:p>
    <w:p w:rsidR="0002596C" w:rsidRDefault="0002596C" w:rsidP="0002596C">
      <w:pPr>
        <w:pStyle w:val="a3"/>
      </w:pPr>
      <w:r>
        <w:t xml:space="preserve">FROM employees e  </w:t>
      </w:r>
    </w:p>
    <w:p w:rsidR="0002596C" w:rsidRDefault="0002596C" w:rsidP="0002596C">
      <w:pPr>
        <w:pStyle w:val="a3"/>
      </w:pPr>
      <w:r>
        <w:t xml:space="preserve">RIGHT OUTER JOIN departments d  </w:t>
      </w:r>
    </w:p>
    <w:p w:rsidR="0002596C" w:rsidRDefault="0002596C" w:rsidP="0002596C">
      <w:pPr>
        <w:pStyle w:val="a3"/>
      </w:pPr>
      <w:r>
        <w:t xml:space="preserve">ON (e.department_id = d.department_id);  </w:t>
      </w:r>
    </w:p>
    <w:p w:rsidR="0002596C" w:rsidRDefault="0002596C" w:rsidP="0002596C">
      <w:pPr>
        <w:pStyle w:val="a3"/>
        <w:rPr>
          <w:rFonts w:hint="eastAsia"/>
        </w:rPr>
      </w:pPr>
      <w:r>
        <w:rPr>
          <w:rFonts w:hint="eastAsia"/>
        </w:rPr>
        <w:t>等价于</w:t>
      </w:r>
      <w:r>
        <w:rPr>
          <w:rFonts w:hint="eastAsia"/>
        </w:rPr>
        <w:t xml:space="preserve">  </w:t>
      </w:r>
    </w:p>
    <w:p w:rsidR="0002596C" w:rsidRDefault="0002596C" w:rsidP="0002596C">
      <w:pPr>
        <w:pStyle w:val="a3"/>
      </w:pPr>
      <w:r>
        <w:t xml:space="preserve">SELECT e.last_name, e.department_id, d.department_name  </w:t>
      </w:r>
    </w:p>
    <w:p w:rsidR="0002596C" w:rsidRDefault="0002596C" w:rsidP="0002596C">
      <w:pPr>
        <w:pStyle w:val="a3"/>
      </w:pPr>
      <w:r>
        <w:t xml:space="preserve">FROM employees e, departments d  </w:t>
      </w:r>
    </w:p>
    <w:p w:rsidR="0002596C" w:rsidRDefault="0002596C" w:rsidP="0002596C">
      <w:pPr>
        <w:pStyle w:val="a3"/>
      </w:pPr>
      <w:r>
        <w:t>WHERE e.department_</w:t>
      </w:r>
      <w:proofErr w:type="gramStart"/>
      <w:r>
        <w:t>id(</w:t>
      </w:r>
      <w:proofErr w:type="gramEnd"/>
      <w:r>
        <w:t xml:space="preserve">+)=d.department_id  </w:t>
      </w:r>
    </w:p>
    <w:p w:rsidR="0002596C" w:rsidRDefault="0002596C" w:rsidP="0002596C">
      <w:pPr>
        <w:pStyle w:val="a3"/>
        <w:rPr>
          <w:rFonts w:hint="eastAsia"/>
        </w:rPr>
      </w:pPr>
      <w:r>
        <w:rPr>
          <w:rFonts w:hint="eastAsia"/>
        </w:rPr>
        <w:t>结果为：所有员工及对应部门的记录，包括没有任何员工的部门记录。</w:t>
      </w:r>
      <w:r>
        <w:rPr>
          <w:rFonts w:hint="eastAsia"/>
        </w:rPr>
        <w:t xml:space="preserve">  </w:t>
      </w:r>
    </w:p>
    <w:p w:rsidR="0002596C" w:rsidRDefault="0002596C" w:rsidP="0002596C">
      <w:pPr>
        <w:pStyle w:val="a3"/>
      </w:pPr>
      <w:r>
        <w:t xml:space="preserve">  </w:t>
      </w:r>
    </w:p>
    <w:p w:rsidR="0002596C" w:rsidRDefault="0002596C" w:rsidP="0002596C">
      <w:pPr>
        <w:pStyle w:val="a3"/>
        <w:rPr>
          <w:rFonts w:hint="eastAsia"/>
        </w:rPr>
      </w:pPr>
      <w:r>
        <w:rPr>
          <w:rFonts w:hint="eastAsia"/>
        </w:rPr>
        <w:t>FULL OUTER JOIN</w:t>
      </w:r>
      <w:r>
        <w:rPr>
          <w:rFonts w:hint="eastAsia"/>
        </w:rPr>
        <w:t>：全外关联</w:t>
      </w:r>
      <w:r>
        <w:rPr>
          <w:rFonts w:hint="eastAsia"/>
        </w:rPr>
        <w:t xml:space="preserve">  </w:t>
      </w:r>
    </w:p>
    <w:p w:rsidR="0002596C" w:rsidRDefault="0002596C" w:rsidP="0002596C">
      <w:pPr>
        <w:pStyle w:val="a3"/>
      </w:pPr>
      <w:r>
        <w:t xml:space="preserve">SELECT e.last_name, e.department_id, d.department_name  </w:t>
      </w:r>
    </w:p>
    <w:p w:rsidR="0002596C" w:rsidRDefault="0002596C" w:rsidP="0002596C">
      <w:pPr>
        <w:pStyle w:val="a3"/>
      </w:pPr>
      <w:r>
        <w:t xml:space="preserve">FROM employees e  </w:t>
      </w:r>
    </w:p>
    <w:p w:rsidR="0002596C" w:rsidRDefault="0002596C" w:rsidP="0002596C">
      <w:pPr>
        <w:pStyle w:val="a3"/>
      </w:pPr>
      <w:r>
        <w:t xml:space="preserve">FULL OUTER JOIN departments d  </w:t>
      </w:r>
    </w:p>
    <w:p w:rsidR="0002596C" w:rsidRDefault="0002596C" w:rsidP="0002596C">
      <w:pPr>
        <w:pStyle w:val="a3"/>
      </w:pPr>
      <w:r>
        <w:t xml:space="preserve">ON (e.department_id = d.department_id);  </w:t>
      </w:r>
    </w:p>
    <w:p w:rsidR="0002596C" w:rsidRPr="0002596C" w:rsidRDefault="0002596C" w:rsidP="0002596C">
      <w:pPr>
        <w:pStyle w:val="a3"/>
        <w:rPr>
          <w:rFonts w:hint="eastAsia"/>
        </w:rPr>
      </w:pPr>
      <w:r>
        <w:rPr>
          <w:rFonts w:hint="eastAsia"/>
        </w:rPr>
        <w:t>结果为：所有员工及对应部门的记录，包括没有对应部门编号</w:t>
      </w:r>
      <w:r>
        <w:rPr>
          <w:rFonts w:hint="eastAsia"/>
        </w:rPr>
        <w:t>department_id</w:t>
      </w:r>
      <w:r>
        <w:rPr>
          <w:rFonts w:hint="eastAsia"/>
        </w:rPr>
        <w:t>的员工记录和没有任何员工的部门记录。</w:t>
      </w:r>
    </w:p>
    <w:p w:rsidR="00831D4B" w:rsidRDefault="00831D4B" w:rsidP="00831D4B">
      <w:pPr>
        <w:pStyle w:val="3"/>
      </w:pPr>
      <w:r>
        <w:rPr>
          <w:rFonts w:hint="eastAsia"/>
        </w:rPr>
        <w:t>数据库导出</w:t>
      </w:r>
    </w:p>
    <w:p w:rsidR="00831D4B" w:rsidRDefault="00831D4B" w:rsidP="00831D4B">
      <w:pPr>
        <w:pStyle w:val="a3"/>
      </w:pPr>
      <w:proofErr w:type="gramStart"/>
      <w:r>
        <w:t>exp</w:t>
      </w:r>
      <w:proofErr w:type="gramEnd"/>
      <w:r>
        <w:t xml:space="preserve"> CSATEST/CSATEST FULL=y FILE=dba.dmp LOG=dba.log</w:t>
      </w:r>
    </w:p>
    <w:p w:rsidR="00831D4B" w:rsidRDefault="00831D4B" w:rsidP="00831D4B">
      <w:pPr>
        <w:pStyle w:val="a3"/>
      </w:pPr>
    </w:p>
    <w:p w:rsidR="00831D4B" w:rsidRDefault="00831D4B" w:rsidP="00831D4B">
      <w:pPr>
        <w:pStyle w:val="a3"/>
      </w:pPr>
      <w:proofErr w:type="gramStart"/>
      <w:r>
        <w:t>exp</w:t>
      </w:r>
      <w:proofErr w:type="gramEnd"/>
      <w:r>
        <w:t xml:space="preserve"> UNEVIOX/UNEVIOX@CSATEST file=dba.dmp full=y</w:t>
      </w:r>
    </w:p>
    <w:p w:rsidR="00831D4B" w:rsidRDefault="00831D4B" w:rsidP="00831D4B">
      <w:pPr>
        <w:pStyle w:val="a3"/>
      </w:pPr>
    </w:p>
    <w:p w:rsidR="00831D4B" w:rsidRDefault="00831D4B" w:rsidP="00831D4B">
      <w:pPr>
        <w:pStyle w:val="a3"/>
      </w:pPr>
      <w:proofErr w:type="gramStart"/>
      <w:r>
        <w:t>conn</w:t>
      </w:r>
      <w:proofErr w:type="gramEnd"/>
      <w:r>
        <w:t xml:space="preserve"> UNEVIOX/UNEVIOX@CSATEST AS sysdba </w:t>
      </w:r>
    </w:p>
    <w:p w:rsidR="00831D4B" w:rsidRDefault="00831D4B" w:rsidP="00831D4B">
      <w:pPr>
        <w:pStyle w:val="a3"/>
      </w:pPr>
    </w:p>
    <w:p w:rsidR="00831D4B" w:rsidRDefault="00831D4B" w:rsidP="00831D4B">
      <w:pPr>
        <w:pStyle w:val="a3"/>
      </w:pPr>
      <w:proofErr w:type="gramStart"/>
      <w:r>
        <w:t>conn</w:t>
      </w:r>
      <w:proofErr w:type="gramEnd"/>
      <w:r>
        <w:t xml:space="preserve"> sys/root@CSATEST as sysdba</w:t>
      </w:r>
    </w:p>
    <w:p w:rsidR="00831D4B" w:rsidRDefault="00831D4B" w:rsidP="00831D4B">
      <w:pPr>
        <w:pStyle w:val="a3"/>
      </w:pPr>
      <w:proofErr w:type="gramStart"/>
      <w:r>
        <w:t>exp</w:t>
      </w:r>
      <w:proofErr w:type="gramEnd"/>
      <w:r>
        <w:t xml:space="preserve"> UNEVIOX/UNEVIOX@CSATEST file=dba.dmp full=y</w:t>
      </w:r>
    </w:p>
    <w:p w:rsidR="00831D4B" w:rsidRDefault="00831D4B" w:rsidP="00831D4B">
      <w:pPr>
        <w:pStyle w:val="a3"/>
      </w:pPr>
    </w:p>
    <w:p w:rsidR="00831D4B" w:rsidRDefault="00831D4B" w:rsidP="00831D4B">
      <w:proofErr w:type="gramStart"/>
      <w:r>
        <w:t>expdp</w:t>
      </w:r>
      <w:proofErr w:type="gramEnd"/>
      <w:r>
        <w:t xml:space="preserve"> system/oracle directory=backup dumpfile=alldb.dmp full=y</w:t>
      </w:r>
    </w:p>
    <w:p w:rsidR="00831D4B" w:rsidRDefault="00831D4B" w:rsidP="00831D4B">
      <w:pPr>
        <w:pStyle w:val="a3"/>
      </w:pPr>
    </w:p>
    <w:p w:rsidR="00831D4B" w:rsidRDefault="00831D4B" w:rsidP="00831D4B">
      <w:pPr>
        <w:pStyle w:val="3"/>
      </w:pPr>
      <w:r>
        <w:rPr>
          <w:rFonts w:hint="eastAsia"/>
        </w:rPr>
        <w:t>GROUP</w:t>
      </w:r>
      <w:r>
        <w:rPr>
          <w:rFonts w:hint="eastAsia"/>
        </w:rPr>
        <w:t>函数</w:t>
      </w:r>
    </w:p>
    <w:p w:rsidR="00831D4B" w:rsidRDefault="00831D4B" w:rsidP="00831D4B">
      <w:pPr>
        <w:pStyle w:val="4"/>
      </w:pPr>
      <w:r>
        <w:rPr>
          <w:rFonts w:hint="eastAsia"/>
        </w:rPr>
        <w:t>相关函数</w:t>
      </w:r>
    </w:p>
    <w:p w:rsidR="00831D4B" w:rsidRDefault="00831D4B" w:rsidP="00831D4B">
      <w:pPr>
        <w:pStyle w:val="a3"/>
      </w:pPr>
      <w:r>
        <w:rPr>
          <w:rFonts w:hint="eastAsia"/>
        </w:rPr>
        <w:t>Oracle</w:t>
      </w:r>
      <w:r>
        <w:rPr>
          <w:rFonts w:hint="eastAsia"/>
        </w:rPr>
        <w:t>的</w:t>
      </w:r>
      <w:r>
        <w:rPr>
          <w:rFonts w:hint="eastAsia"/>
        </w:rPr>
        <w:t>group by</w:t>
      </w:r>
      <w:r>
        <w:rPr>
          <w:rFonts w:hint="eastAsia"/>
        </w:rPr>
        <w:t>除了基本用法以外，还有</w:t>
      </w:r>
      <w:r>
        <w:rPr>
          <w:rFonts w:hint="eastAsia"/>
        </w:rPr>
        <w:t>3</w:t>
      </w:r>
      <w:r>
        <w:rPr>
          <w:rFonts w:hint="eastAsia"/>
        </w:rPr>
        <w:t>种扩展用法，分别是</w:t>
      </w:r>
      <w:r>
        <w:rPr>
          <w:rFonts w:hint="eastAsia"/>
        </w:rPr>
        <w:t>rollup</w:t>
      </w:r>
      <w:r>
        <w:rPr>
          <w:rFonts w:hint="eastAsia"/>
        </w:rPr>
        <w:t>、</w:t>
      </w:r>
      <w:r>
        <w:rPr>
          <w:rFonts w:hint="eastAsia"/>
        </w:rPr>
        <w:t>cube</w:t>
      </w:r>
      <w:r>
        <w:rPr>
          <w:rFonts w:hint="eastAsia"/>
        </w:rPr>
        <w:t>、</w:t>
      </w:r>
      <w:r>
        <w:rPr>
          <w:rFonts w:hint="eastAsia"/>
        </w:rPr>
        <w:t>grouping sets</w:t>
      </w:r>
      <w:r>
        <w:rPr>
          <w:rFonts w:hint="eastAsia"/>
        </w:rPr>
        <w:t>。</w:t>
      </w:r>
    </w:p>
    <w:p w:rsidR="00831D4B" w:rsidRDefault="00831D4B" w:rsidP="00831D4B">
      <w:pPr>
        <w:pStyle w:val="a3"/>
      </w:pPr>
      <w:r>
        <w:rPr>
          <w:rFonts w:hint="eastAsia"/>
        </w:rPr>
        <w:t>假设有一个表</w:t>
      </w:r>
      <w:r>
        <w:rPr>
          <w:rFonts w:hint="eastAsia"/>
        </w:rPr>
        <w:t>test</w:t>
      </w:r>
      <w:r>
        <w:rPr>
          <w:rFonts w:hint="eastAsia"/>
        </w:rPr>
        <w:t>，有</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E5</w:t>
      </w:r>
      <w:r>
        <w:rPr>
          <w:rFonts w:hint="eastAsia"/>
        </w:rPr>
        <w:t>列。</w:t>
      </w:r>
    </w:p>
    <w:p w:rsidR="00831D4B" w:rsidRDefault="00831D4B" w:rsidP="00831D4B">
      <w:pPr>
        <w:pStyle w:val="a3"/>
      </w:pPr>
      <w:r>
        <w:rPr>
          <w:rFonts w:hint="eastAsia"/>
        </w:rPr>
        <w:t>1</w:t>
      </w:r>
      <w:r>
        <w:rPr>
          <w:rFonts w:hint="eastAsia"/>
        </w:rPr>
        <w:t>）</w:t>
      </w:r>
      <w:r>
        <w:rPr>
          <w:rFonts w:hint="eastAsia"/>
        </w:rPr>
        <w:t xml:space="preserve"> </w:t>
      </w:r>
      <w:r>
        <w:rPr>
          <w:rFonts w:hint="eastAsia"/>
        </w:rPr>
        <w:t>如果使用</w:t>
      </w:r>
      <w:r>
        <w:rPr>
          <w:rFonts w:hint="eastAsia"/>
        </w:rPr>
        <w:t>group by rollup(A,B,C)</w:t>
      </w:r>
      <w:r>
        <w:rPr>
          <w:rFonts w:hint="eastAsia"/>
        </w:rPr>
        <w:t>，首先会对</w:t>
      </w:r>
      <w:r>
        <w:rPr>
          <w:rFonts w:hint="eastAsia"/>
        </w:rPr>
        <w:t>(A</w:t>
      </w:r>
      <w:r>
        <w:rPr>
          <w:rFonts w:hint="eastAsia"/>
        </w:rPr>
        <w:t>、</w:t>
      </w:r>
      <w:r>
        <w:rPr>
          <w:rFonts w:hint="eastAsia"/>
        </w:rPr>
        <w:t>B</w:t>
      </w:r>
      <w:r>
        <w:rPr>
          <w:rFonts w:hint="eastAsia"/>
        </w:rPr>
        <w:t>、</w:t>
      </w:r>
      <w:r>
        <w:rPr>
          <w:rFonts w:hint="eastAsia"/>
        </w:rPr>
        <w:t>C)</w:t>
      </w:r>
      <w:r>
        <w:rPr>
          <w:rFonts w:hint="eastAsia"/>
        </w:rPr>
        <w:t>进行</w:t>
      </w:r>
      <w:r>
        <w:rPr>
          <w:rFonts w:hint="eastAsia"/>
        </w:rPr>
        <w:t>GROUP BY</w:t>
      </w:r>
      <w:r>
        <w:rPr>
          <w:rFonts w:hint="eastAsia"/>
        </w:rPr>
        <w:t>，然后对</w:t>
      </w:r>
      <w:r>
        <w:rPr>
          <w:rFonts w:hint="eastAsia"/>
        </w:rPr>
        <w:t>(A</w:t>
      </w:r>
      <w:r>
        <w:rPr>
          <w:rFonts w:hint="eastAsia"/>
        </w:rPr>
        <w:t>、</w:t>
      </w:r>
      <w:r>
        <w:rPr>
          <w:rFonts w:hint="eastAsia"/>
        </w:rPr>
        <w:t>B)</w:t>
      </w:r>
      <w:r>
        <w:rPr>
          <w:rFonts w:hint="eastAsia"/>
        </w:rPr>
        <w:t>进行</w:t>
      </w:r>
      <w:r>
        <w:rPr>
          <w:rFonts w:hint="eastAsia"/>
        </w:rPr>
        <w:t>GROUP BY</w:t>
      </w:r>
      <w:r>
        <w:rPr>
          <w:rFonts w:hint="eastAsia"/>
        </w:rPr>
        <w:t>，然后是</w:t>
      </w:r>
      <w:r>
        <w:rPr>
          <w:rFonts w:hint="eastAsia"/>
        </w:rPr>
        <w:t>(A)</w:t>
      </w:r>
      <w:r>
        <w:rPr>
          <w:rFonts w:hint="eastAsia"/>
        </w:rPr>
        <w:t>进行</w:t>
      </w:r>
      <w:r>
        <w:rPr>
          <w:rFonts w:hint="eastAsia"/>
        </w:rPr>
        <w:t>GROUP BY</w:t>
      </w:r>
      <w:r>
        <w:rPr>
          <w:rFonts w:hint="eastAsia"/>
        </w:rPr>
        <w:t>，最后对全表进行</w:t>
      </w:r>
      <w:r>
        <w:rPr>
          <w:rFonts w:hint="eastAsia"/>
        </w:rPr>
        <w:t>GROUP BY</w:t>
      </w:r>
      <w:r>
        <w:rPr>
          <w:rFonts w:hint="eastAsia"/>
        </w:rPr>
        <w:t>操作。</w:t>
      </w:r>
      <w:proofErr w:type="gramStart"/>
      <w:r>
        <w:rPr>
          <w:rFonts w:hint="eastAsia"/>
        </w:rPr>
        <w:t>roll</w:t>
      </w:r>
      <w:proofErr w:type="gramEnd"/>
      <w:r>
        <w:rPr>
          <w:rFonts w:hint="eastAsia"/>
        </w:rPr>
        <w:t xml:space="preserve"> up</w:t>
      </w:r>
      <w:r>
        <w:rPr>
          <w:rFonts w:hint="eastAsia"/>
        </w:rPr>
        <w:t>的意思是“卷起”，这也可以帮助我们理解</w:t>
      </w:r>
      <w:r>
        <w:rPr>
          <w:rFonts w:hint="eastAsia"/>
        </w:rPr>
        <w:t>group by rollup</w:t>
      </w:r>
      <w:r>
        <w:rPr>
          <w:rFonts w:hint="eastAsia"/>
        </w:rPr>
        <w:t>就是对选择的列从右到左以一次少一列的方式进行</w:t>
      </w:r>
      <w:r>
        <w:rPr>
          <w:rFonts w:hint="eastAsia"/>
        </w:rPr>
        <w:t>grouping</w:t>
      </w:r>
      <w:r>
        <w:rPr>
          <w:rFonts w:hint="eastAsia"/>
        </w:rPr>
        <w:t>直到所有列都去掉后的</w:t>
      </w:r>
      <w:r>
        <w:rPr>
          <w:rFonts w:hint="eastAsia"/>
        </w:rPr>
        <w:t>grouping(</w:t>
      </w:r>
      <w:r>
        <w:rPr>
          <w:rFonts w:hint="eastAsia"/>
        </w:rPr>
        <w:t>也就是全表</w:t>
      </w:r>
      <w:r>
        <w:rPr>
          <w:rFonts w:hint="eastAsia"/>
        </w:rPr>
        <w:t>grouping)</w:t>
      </w:r>
      <w:r>
        <w:rPr>
          <w:rFonts w:hint="eastAsia"/>
        </w:rPr>
        <w:t>，对于</w:t>
      </w:r>
      <w:r>
        <w:rPr>
          <w:rFonts w:hint="eastAsia"/>
        </w:rPr>
        <w:t>n</w:t>
      </w:r>
      <w:r>
        <w:rPr>
          <w:rFonts w:hint="eastAsia"/>
        </w:rPr>
        <w:t>个参数的</w:t>
      </w:r>
      <w:r>
        <w:rPr>
          <w:rFonts w:hint="eastAsia"/>
        </w:rPr>
        <w:t>rollup</w:t>
      </w:r>
      <w:r>
        <w:rPr>
          <w:rFonts w:hint="eastAsia"/>
        </w:rPr>
        <w:t>，有</w:t>
      </w:r>
      <w:r>
        <w:rPr>
          <w:rFonts w:hint="eastAsia"/>
        </w:rPr>
        <w:t>n+1</w:t>
      </w:r>
      <w:r>
        <w:rPr>
          <w:rFonts w:hint="eastAsia"/>
        </w:rPr>
        <w:t>次的</w:t>
      </w:r>
      <w:r>
        <w:rPr>
          <w:rFonts w:hint="eastAsia"/>
        </w:rPr>
        <w:t>grouping</w:t>
      </w:r>
      <w:r>
        <w:rPr>
          <w:rFonts w:hint="eastAsia"/>
        </w:rPr>
        <w:t>。以下</w:t>
      </w:r>
      <w:r>
        <w:rPr>
          <w:rFonts w:hint="eastAsia"/>
        </w:rPr>
        <w:t>2</w:t>
      </w:r>
      <w:r>
        <w:rPr>
          <w:rFonts w:hint="eastAsia"/>
        </w:rPr>
        <w:t>个</w:t>
      </w:r>
      <w:r>
        <w:rPr>
          <w:rFonts w:hint="eastAsia"/>
        </w:rPr>
        <w:t>sql</w:t>
      </w:r>
      <w:r>
        <w:rPr>
          <w:rFonts w:hint="eastAsia"/>
        </w:rPr>
        <w:t>的结果集是一样的：</w:t>
      </w:r>
    </w:p>
    <w:p w:rsidR="00831D4B" w:rsidRDefault="00831D4B" w:rsidP="00831D4B">
      <w:pPr>
        <w:pStyle w:val="a3"/>
      </w:pPr>
    </w:p>
    <w:p w:rsidR="00831D4B" w:rsidRDefault="00831D4B" w:rsidP="00831D4B">
      <w:pPr>
        <w:pStyle w:val="a3"/>
      </w:pPr>
      <w:r>
        <w:rPr>
          <w:rFonts w:hint="eastAsia"/>
        </w:rPr>
        <w:t>Select A</w:t>
      </w:r>
      <w:proofErr w:type="gramStart"/>
      <w:r>
        <w:rPr>
          <w:rFonts w:hint="eastAsia"/>
        </w:rPr>
        <w:t>,B,C,sum</w:t>
      </w:r>
      <w:proofErr w:type="gramEnd"/>
      <w:r>
        <w:rPr>
          <w:rFonts w:hint="eastAsia"/>
        </w:rPr>
        <w:t>(E) from test group by rollup(A,B,C)</w:t>
      </w:r>
      <w:r>
        <w:rPr>
          <w:rFonts w:hint="eastAsia"/>
        </w:rPr>
        <w:t>和</w:t>
      </w:r>
    </w:p>
    <w:p w:rsidR="00831D4B" w:rsidRDefault="00831D4B" w:rsidP="00831D4B">
      <w:pPr>
        <w:pStyle w:val="a3"/>
      </w:pPr>
      <w:r>
        <w:t>Select A</w:t>
      </w:r>
      <w:proofErr w:type="gramStart"/>
      <w:r>
        <w:t>,B,C,sum</w:t>
      </w:r>
      <w:proofErr w:type="gramEnd"/>
      <w:r>
        <w:t xml:space="preserve">(E) from test group by A,B,C </w:t>
      </w:r>
    </w:p>
    <w:p w:rsidR="00831D4B" w:rsidRDefault="00831D4B" w:rsidP="00831D4B">
      <w:pPr>
        <w:pStyle w:val="a3"/>
      </w:pPr>
      <w:proofErr w:type="gramStart"/>
      <w:r>
        <w:t>union</w:t>
      </w:r>
      <w:proofErr w:type="gramEnd"/>
      <w:r>
        <w:t xml:space="preserve"> all</w:t>
      </w:r>
    </w:p>
    <w:p w:rsidR="00831D4B" w:rsidRDefault="00831D4B" w:rsidP="00831D4B">
      <w:pPr>
        <w:pStyle w:val="a3"/>
      </w:pPr>
      <w:r>
        <w:t>Select A</w:t>
      </w:r>
      <w:proofErr w:type="gramStart"/>
      <w:r>
        <w:t>,B,null,sum</w:t>
      </w:r>
      <w:proofErr w:type="gramEnd"/>
      <w:r>
        <w:t xml:space="preserve">(E) from test group by A,B </w:t>
      </w:r>
    </w:p>
    <w:p w:rsidR="00831D4B" w:rsidRDefault="00831D4B" w:rsidP="00831D4B">
      <w:pPr>
        <w:pStyle w:val="a3"/>
      </w:pPr>
      <w:proofErr w:type="gramStart"/>
      <w:r>
        <w:t>union</w:t>
      </w:r>
      <w:proofErr w:type="gramEnd"/>
      <w:r>
        <w:t xml:space="preserve"> all</w:t>
      </w:r>
    </w:p>
    <w:p w:rsidR="00831D4B" w:rsidRDefault="00831D4B" w:rsidP="00831D4B">
      <w:pPr>
        <w:pStyle w:val="a3"/>
      </w:pPr>
      <w:r>
        <w:t>Select A</w:t>
      </w:r>
      <w:proofErr w:type="gramStart"/>
      <w:r>
        <w:t>,null,null,sum</w:t>
      </w:r>
      <w:proofErr w:type="gramEnd"/>
      <w:r>
        <w:t>(E) from test group by A</w:t>
      </w:r>
    </w:p>
    <w:p w:rsidR="00831D4B" w:rsidRDefault="00831D4B" w:rsidP="00831D4B">
      <w:pPr>
        <w:pStyle w:val="a3"/>
      </w:pPr>
      <w:proofErr w:type="gramStart"/>
      <w:r>
        <w:t>union</w:t>
      </w:r>
      <w:proofErr w:type="gramEnd"/>
      <w:r>
        <w:t xml:space="preserve"> all</w:t>
      </w:r>
    </w:p>
    <w:p w:rsidR="00831D4B" w:rsidRDefault="00831D4B" w:rsidP="00831D4B">
      <w:pPr>
        <w:pStyle w:val="a3"/>
      </w:pPr>
      <w:r>
        <w:t>Select null</w:t>
      </w:r>
      <w:proofErr w:type="gramStart"/>
      <w:r>
        <w:t>,null,null,sum</w:t>
      </w:r>
      <w:proofErr w:type="gramEnd"/>
      <w:r>
        <w:t>(E) from test</w:t>
      </w:r>
    </w:p>
    <w:p w:rsidR="00831D4B" w:rsidRDefault="00831D4B" w:rsidP="00831D4B">
      <w:pPr>
        <w:pStyle w:val="a3"/>
      </w:pPr>
    </w:p>
    <w:p w:rsidR="00831D4B" w:rsidRDefault="00831D4B" w:rsidP="00831D4B">
      <w:pPr>
        <w:pStyle w:val="a3"/>
      </w:pPr>
      <w:r>
        <w:rPr>
          <w:rFonts w:hint="eastAsia"/>
        </w:rPr>
        <w:t xml:space="preserve">2) </w:t>
      </w:r>
      <w:proofErr w:type="gramStart"/>
      <w:r>
        <w:rPr>
          <w:rFonts w:hint="eastAsia"/>
        </w:rPr>
        <w:t>cube</w:t>
      </w:r>
      <w:r>
        <w:rPr>
          <w:rFonts w:hint="eastAsia"/>
        </w:rPr>
        <w:t>的意思是立方，对</w:t>
      </w:r>
      <w:r>
        <w:rPr>
          <w:rFonts w:hint="eastAsia"/>
        </w:rPr>
        <w:t>cube</w:t>
      </w:r>
      <w:r>
        <w:rPr>
          <w:rFonts w:hint="eastAsia"/>
        </w:rPr>
        <w:t>的每个参数，都可以理解为取值为参与</w:t>
      </w:r>
      <w:r>
        <w:rPr>
          <w:rFonts w:hint="eastAsia"/>
        </w:rPr>
        <w:t>grouping</w:t>
      </w:r>
      <w:r>
        <w:rPr>
          <w:rFonts w:hint="eastAsia"/>
        </w:rPr>
        <w:t>和不参与</w:t>
      </w:r>
      <w:r>
        <w:rPr>
          <w:rFonts w:hint="eastAsia"/>
        </w:rPr>
        <w:t>grouping</w:t>
      </w:r>
      <w:r>
        <w:rPr>
          <w:rFonts w:hint="eastAsia"/>
        </w:rPr>
        <w:t>两个值的一个维度，然后所有维度取值组合的集合就是</w:t>
      </w:r>
      <w:r>
        <w:rPr>
          <w:rFonts w:hint="eastAsia"/>
        </w:rPr>
        <w:t>grouping</w:t>
      </w:r>
      <w:r>
        <w:rPr>
          <w:rFonts w:hint="eastAsia"/>
        </w:rPr>
        <w:t>的集合，对于</w:t>
      </w:r>
      <w:r>
        <w:rPr>
          <w:rFonts w:hint="eastAsia"/>
        </w:rPr>
        <w:t>n</w:t>
      </w:r>
      <w:r>
        <w:rPr>
          <w:rFonts w:hint="eastAsia"/>
        </w:rPr>
        <w:t>个参数的</w:t>
      </w:r>
      <w:r>
        <w:rPr>
          <w:rFonts w:hint="eastAsia"/>
        </w:rPr>
        <w:t>cube</w:t>
      </w:r>
      <w:r>
        <w:rPr>
          <w:rFonts w:hint="eastAsia"/>
        </w:rPr>
        <w:t>，有</w:t>
      </w:r>
      <w:r>
        <w:rPr>
          <w:rFonts w:hint="eastAsia"/>
        </w:rPr>
        <w:t>2^</w:t>
      </w:r>
      <w:proofErr w:type="gramEnd"/>
      <w:r>
        <w:rPr>
          <w:rFonts w:hint="eastAsia"/>
        </w:rPr>
        <w:t>n</w:t>
      </w:r>
      <w:r>
        <w:rPr>
          <w:rFonts w:hint="eastAsia"/>
        </w:rPr>
        <w:t>次的</w:t>
      </w:r>
      <w:r>
        <w:rPr>
          <w:rFonts w:hint="eastAsia"/>
        </w:rPr>
        <w:t>grouping</w:t>
      </w:r>
      <w:r>
        <w:rPr>
          <w:rFonts w:hint="eastAsia"/>
        </w:rPr>
        <w:t>。如果使用</w:t>
      </w:r>
      <w:r>
        <w:rPr>
          <w:rFonts w:hint="eastAsia"/>
        </w:rPr>
        <w:t xml:space="preserve">group by cube(A,B,C), </w:t>
      </w:r>
      <w:r>
        <w:rPr>
          <w:rFonts w:hint="eastAsia"/>
        </w:rPr>
        <w:t>，则首先会对</w:t>
      </w:r>
      <w:r>
        <w:rPr>
          <w:rFonts w:hint="eastAsia"/>
        </w:rPr>
        <w:t>(A</w:t>
      </w:r>
      <w:r>
        <w:rPr>
          <w:rFonts w:hint="eastAsia"/>
        </w:rPr>
        <w:t>、</w:t>
      </w:r>
      <w:r>
        <w:rPr>
          <w:rFonts w:hint="eastAsia"/>
        </w:rPr>
        <w:t>B</w:t>
      </w:r>
      <w:r>
        <w:rPr>
          <w:rFonts w:hint="eastAsia"/>
        </w:rPr>
        <w:t>、</w:t>
      </w:r>
      <w:r>
        <w:rPr>
          <w:rFonts w:hint="eastAsia"/>
        </w:rPr>
        <w:t>C)</w:t>
      </w:r>
      <w:r>
        <w:rPr>
          <w:rFonts w:hint="eastAsia"/>
        </w:rPr>
        <w:t>进行</w:t>
      </w:r>
      <w:r>
        <w:rPr>
          <w:rFonts w:hint="eastAsia"/>
        </w:rPr>
        <w:t>GROUP BY</w:t>
      </w:r>
      <w:r>
        <w:rPr>
          <w:rFonts w:hint="eastAsia"/>
        </w:rPr>
        <w:t>，然后依次是</w:t>
      </w:r>
      <w:r>
        <w:rPr>
          <w:rFonts w:hint="eastAsia"/>
        </w:rPr>
        <w:t>(A</w:t>
      </w:r>
      <w:r>
        <w:rPr>
          <w:rFonts w:hint="eastAsia"/>
        </w:rPr>
        <w:t>、</w:t>
      </w:r>
      <w:r>
        <w:rPr>
          <w:rFonts w:hint="eastAsia"/>
        </w:rPr>
        <w:t>B)</w:t>
      </w:r>
      <w:r>
        <w:rPr>
          <w:rFonts w:hint="eastAsia"/>
        </w:rPr>
        <w:t>，</w:t>
      </w:r>
      <w:r>
        <w:rPr>
          <w:rFonts w:hint="eastAsia"/>
        </w:rPr>
        <w:t>(A</w:t>
      </w:r>
      <w:r>
        <w:rPr>
          <w:rFonts w:hint="eastAsia"/>
        </w:rPr>
        <w:t>、</w:t>
      </w:r>
      <w:r>
        <w:rPr>
          <w:rFonts w:hint="eastAsia"/>
        </w:rPr>
        <w:t>C)</w:t>
      </w:r>
      <w:r>
        <w:rPr>
          <w:rFonts w:hint="eastAsia"/>
        </w:rPr>
        <w:t>，</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(B)</w:t>
      </w:r>
      <w:r>
        <w:rPr>
          <w:rFonts w:hint="eastAsia"/>
        </w:rPr>
        <w:t>，</w:t>
      </w:r>
      <w:r>
        <w:rPr>
          <w:rFonts w:hint="eastAsia"/>
        </w:rPr>
        <w:t>(C)</w:t>
      </w:r>
      <w:r>
        <w:rPr>
          <w:rFonts w:hint="eastAsia"/>
        </w:rPr>
        <w:t>，最后</w:t>
      </w:r>
      <w:proofErr w:type="gramStart"/>
      <w:r>
        <w:rPr>
          <w:rFonts w:hint="eastAsia"/>
        </w:rPr>
        <w:t>对全表进行</w:t>
      </w:r>
      <w:proofErr w:type="gramEnd"/>
      <w:r>
        <w:rPr>
          <w:rFonts w:hint="eastAsia"/>
        </w:rPr>
        <w:t>GROUP BY</w:t>
      </w:r>
      <w:r>
        <w:rPr>
          <w:rFonts w:hint="eastAsia"/>
        </w:rPr>
        <w:t>操作，一共是</w:t>
      </w:r>
      <w:r>
        <w:rPr>
          <w:rFonts w:hint="eastAsia"/>
        </w:rPr>
        <w:t>2^3=8</w:t>
      </w:r>
      <w:r>
        <w:rPr>
          <w:rFonts w:hint="eastAsia"/>
        </w:rPr>
        <w:t>次</w:t>
      </w:r>
      <w:r>
        <w:rPr>
          <w:rFonts w:hint="eastAsia"/>
        </w:rPr>
        <w:t>grouping</w:t>
      </w:r>
      <w:r>
        <w:rPr>
          <w:rFonts w:hint="eastAsia"/>
        </w:rPr>
        <w:t>。同</w:t>
      </w:r>
      <w:r>
        <w:rPr>
          <w:rFonts w:hint="eastAsia"/>
        </w:rPr>
        <w:t>rollup</w:t>
      </w:r>
      <w:r>
        <w:rPr>
          <w:rFonts w:hint="eastAsia"/>
        </w:rPr>
        <w:t>一样，也可以用基本的</w:t>
      </w:r>
      <w:r>
        <w:rPr>
          <w:rFonts w:hint="eastAsia"/>
        </w:rPr>
        <w:t>group by</w:t>
      </w:r>
      <w:r>
        <w:rPr>
          <w:rFonts w:hint="eastAsia"/>
        </w:rPr>
        <w:t>加上结果集的</w:t>
      </w:r>
      <w:r>
        <w:rPr>
          <w:rFonts w:hint="eastAsia"/>
        </w:rPr>
        <w:t>union all</w:t>
      </w:r>
      <w:r>
        <w:rPr>
          <w:rFonts w:hint="eastAsia"/>
        </w:rPr>
        <w:t>写出一个与</w:t>
      </w:r>
      <w:r>
        <w:rPr>
          <w:rFonts w:hint="eastAsia"/>
        </w:rPr>
        <w:t>group by cube</w:t>
      </w:r>
      <w:r>
        <w:rPr>
          <w:rFonts w:hint="eastAsia"/>
        </w:rPr>
        <w:t>结果</w:t>
      </w:r>
      <w:proofErr w:type="gramStart"/>
      <w:r>
        <w:rPr>
          <w:rFonts w:hint="eastAsia"/>
        </w:rPr>
        <w:t>集相同</w:t>
      </w:r>
      <w:proofErr w:type="gramEnd"/>
      <w:r>
        <w:rPr>
          <w:rFonts w:hint="eastAsia"/>
        </w:rPr>
        <w:t>的</w:t>
      </w:r>
      <w:r>
        <w:rPr>
          <w:rFonts w:hint="eastAsia"/>
        </w:rPr>
        <w:t>sql</w:t>
      </w:r>
      <w:r>
        <w:rPr>
          <w:rFonts w:hint="eastAsia"/>
        </w:rPr>
        <w:t>：</w:t>
      </w:r>
    </w:p>
    <w:p w:rsidR="00831D4B" w:rsidRDefault="00831D4B" w:rsidP="00831D4B">
      <w:pPr>
        <w:pStyle w:val="a3"/>
      </w:pPr>
    </w:p>
    <w:p w:rsidR="00831D4B" w:rsidRDefault="00831D4B" w:rsidP="00831D4B">
      <w:pPr>
        <w:pStyle w:val="a3"/>
      </w:pPr>
      <w:r>
        <w:rPr>
          <w:rFonts w:hint="eastAsia"/>
        </w:rPr>
        <w:t>Select A</w:t>
      </w:r>
      <w:proofErr w:type="gramStart"/>
      <w:r>
        <w:rPr>
          <w:rFonts w:hint="eastAsia"/>
        </w:rPr>
        <w:t>,B,C,sum</w:t>
      </w:r>
      <w:proofErr w:type="gramEnd"/>
      <w:r>
        <w:rPr>
          <w:rFonts w:hint="eastAsia"/>
        </w:rPr>
        <w:t>(E) from test group by cube(A,B,C)</w:t>
      </w:r>
      <w:r>
        <w:rPr>
          <w:rFonts w:hint="eastAsia"/>
        </w:rPr>
        <w:t>；</w:t>
      </w:r>
    </w:p>
    <w:p w:rsidR="00831D4B" w:rsidRDefault="00831D4B" w:rsidP="00831D4B">
      <w:pPr>
        <w:pStyle w:val="a3"/>
      </w:pPr>
      <w:r>
        <w:t>Select A</w:t>
      </w:r>
      <w:proofErr w:type="gramStart"/>
      <w:r>
        <w:t>,B,C,sum</w:t>
      </w:r>
      <w:proofErr w:type="gramEnd"/>
      <w:r>
        <w:t xml:space="preserve">(E) from test group by A,B,C </w:t>
      </w:r>
    </w:p>
    <w:p w:rsidR="00831D4B" w:rsidRDefault="00831D4B" w:rsidP="00831D4B">
      <w:pPr>
        <w:pStyle w:val="a3"/>
      </w:pPr>
      <w:proofErr w:type="gramStart"/>
      <w:r>
        <w:t>union</w:t>
      </w:r>
      <w:proofErr w:type="gramEnd"/>
      <w:r>
        <w:t xml:space="preserve"> all</w:t>
      </w:r>
    </w:p>
    <w:p w:rsidR="00831D4B" w:rsidRDefault="00831D4B" w:rsidP="00831D4B">
      <w:pPr>
        <w:pStyle w:val="a3"/>
      </w:pPr>
      <w:r>
        <w:t>Select A</w:t>
      </w:r>
      <w:proofErr w:type="gramStart"/>
      <w:r>
        <w:t>,B,null,sum</w:t>
      </w:r>
      <w:proofErr w:type="gramEnd"/>
      <w:r>
        <w:t xml:space="preserve">(E) from test group by A,B </w:t>
      </w:r>
    </w:p>
    <w:p w:rsidR="00831D4B" w:rsidRDefault="00831D4B" w:rsidP="00831D4B">
      <w:pPr>
        <w:pStyle w:val="a3"/>
      </w:pPr>
      <w:proofErr w:type="gramStart"/>
      <w:r>
        <w:t>union</w:t>
      </w:r>
      <w:proofErr w:type="gramEnd"/>
      <w:r>
        <w:t xml:space="preserve"> all</w:t>
      </w:r>
    </w:p>
    <w:p w:rsidR="00831D4B" w:rsidRDefault="00831D4B" w:rsidP="00831D4B">
      <w:pPr>
        <w:pStyle w:val="a3"/>
      </w:pPr>
      <w:r>
        <w:t>Select A</w:t>
      </w:r>
      <w:proofErr w:type="gramStart"/>
      <w:r>
        <w:t>,null,C,sum</w:t>
      </w:r>
      <w:proofErr w:type="gramEnd"/>
      <w:r>
        <w:t xml:space="preserve">(E) from test group by A,C </w:t>
      </w:r>
    </w:p>
    <w:p w:rsidR="00831D4B" w:rsidRDefault="00831D4B" w:rsidP="00831D4B">
      <w:pPr>
        <w:pStyle w:val="a3"/>
      </w:pPr>
      <w:proofErr w:type="gramStart"/>
      <w:r>
        <w:t>union</w:t>
      </w:r>
      <w:proofErr w:type="gramEnd"/>
      <w:r>
        <w:t xml:space="preserve"> all</w:t>
      </w:r>
    </w:p>
    <w:p w:rsidR="00831D4B" w:rsidRDefault="00831D4B" w:rsidP="00831D4B">
      <w:pPr>
        <w:pStyle w:val="a3"/>
      </w:pPr>
      <w:r>
        <w:t>Select A</w:t>
      </w:r>
      <w:proofErr w:type="gramStart"/>
      <w:r>
        <w:t>,null,null,sum</w:t>
      </w:r>
      <w:proofErr w:type="gramEnd"/>
      <w:r>
        <w:t>(E) from test group by A</w:t>
      </w:r>
    </w:p>
    <w:p w:rsidR="00831D4B" w:rsidRDefault="00831D4B" w:rsidP="00831D4B">
      <w:pPr>
        <w:pStyle w:val="a3"/>
      </w:pPr>
      <w:proofErr w:type="gramStart"/>
      <w:r>
        <w:t>union</w:t>
      </w:r>
      <w:proofErr w:type="gramEnd"/>
      <w:r>
        <w:t xml:space="preserve"> all</w:t>
      </w:r>
    </w:p>
    <w:p w:rsidR="00831D4B" w:rsidRDefault="00831D4B" w:rsidP="00831D4B">
      <w:pPr>
        <w:pStyle w:val="a3"/>
      </w:pPr>
      <w:r>
        <w:t>Select null</w:t>
      </w:r>
      <w:proofErr w:type="gramStart"/>
      <w:r>
        <w:t>,B,C,sum</w:t>
      </w:r>
      <w:proofErr w:type="gramEnd"/>
      <w:r>
        <w:t>(E) from test group by B,C</w:t>
      </w:r>
    </w:p>
    <w:p w:rsidR="00831D4B" w:rsidRDefault="00831D4B" w:rsidP="00831D4B">
      <w:pPr>
        <w:pStyle w:val="a3"/>
      </w:pPr>
      <w:proofErr w:type="gramStart"/>
      <w:r>
        <w:t>union</w:t>
      </w:r>
      <w:proofErr w:type="gramEnd"/>
      <w:r>
        <w:t xml:space="preserve"> all</w:t>
      </w:r>
    </w:p>
    <w:p w:rsidR="00831D4B" w:rsidRDefault="00831D4B" w:rsidP="00831D4B">
      <w:pPr>
        <w:pStyle w:val="a3"/>
      </w:pPr>
      <w:r>
        <w:t>Select null</w:t>
      </w:r>
      <w:proofErr w:type="gramStart"/>
      <w:r>
        <w:t>,B,null,sum</w:t>
      </w:r>
      <w:proofErr w:type="gramEnd"/>
      <w:r>
        <w:t>(E) from test group by B</w:t>
      </w:r>
    </w:p>
    <w:p w:rsidR="00831D4B" w:rsidRDefault="00831D4B" w:rsidP="00831D4B">
      <w:pPr>
        <w:pStyle w:val="a3"/>
      </w:pPr>
      <w:proofErr w:type="gramStart"/>
      <w:r>
        <w:t>union</w:t>
      </w:r>
      <w:proofErr w:type="gramEnd"/>
      <w:r>
        <w:t xml:space="preserve"> all</w:t>
      </w:r>
    </w:p>
    <w:p w:rsidR="00831D4B" w:rsidRDefault="00831D4B" w:rsidP="00831D4B">
      <w:pPr>
        <w:pStyle w:val="a3"/>
      </w:pPr>
      <w:r>
        <w:t>Select null</w:t>
      </w:r>
      <w:proofErr w:type="gramStart"/>
      <w:r>
        <w:t>,null,C,sum</w:t>
      </w:r>
      <w:proofErr w:type="gramEnd"/>
      <w:r>
        <w:t>(E) from test group by C</w:t>
      </w:r>
    </w:p>
    <w:p w:rsidR="00831D4B" w:rsidRDefault="00831D4B" w:rsidP="00831D4B">
      <w:pPr>
        <w:pStyle w:val="a3"/>
      </w:pPr>
      <w:proofErr w:type="gramStart"/>
      <w:r>
        <w:t>union</w:t>
      </w:r>
      <w:proofErr w:type="gramEnd"/>
      <w:r>
        <w:t xml:space="preserve"> all</w:t>
      </w:r>
    </w:p>
    <w:p w:rsidR="00831D4B" w:rsidRDefault="00831D4B" w:rsidP="00831D4B">
      <w:pPr>
        <w:pStyle w:val="a3"/>
      </w:pPr>
      <w:r>
        <w:t>Select null</w:t>
      </w:r>
      <w:proofErr w:type="gramStart"/>
      <w:r>
        <w:t>,null,null,sum</w:t>
      </w:r>
      <w:proofErr w:type="gramEnd"/>
      <w:r>
        <w:t>(E) from test</w:t>
      </w:r>
    </w:p>
    <w:p w:rsidR="00831D4B" w:rsidRDefault="00831D4B" w:rsidP="00831D4B"/>
    <w:p w:rsidR="00831D4B" w:rsidRDefault="00831D4B" w:rsidP="00831D4B">
      <w:pPr>
        <w:pStyle w:val="a3"/>
      </w:pPr>
      <w:r>
        <w:rPr>
          <w:rFonts w:hint="eastAsia"/>
        </w:rPr>
        <w:t>3) grouping sets</w:t>
      </w:r>
      <w:r>
        <w:rPr>
          <w:rFonts w:hint="eastAsia"/>
        </w:rPr>
        <w:t>就是对参数中的每个参数做</w:t>
      </w:r>
      <w:r>
        <w:rPr>
          <w:rFonts w:hint="eastAsia"/>
        </w:rPr>
        <w:t>grouping</w:t>
      </w:r>
      <w:r>
        <w:rPr>
          <w:rFonts w:hint="eastAsia"/>
        </w:rPr>
        <w:t>，也就是有几个参数做几次</w:t>
      </w:r>
      <w:r>
        <w:rPr>
          <w:rFonts w:hint="eastAsia"/>
        </w:rPr>
        <w:t xml:space="preserve">grouping, </w:t>
      </w:r>
      <w:r>
        <w:rPr>
          <w:rFonts w:hint="eastAsia"/>
        </w:rPr>
        <w:t>例如使用</w:t>
      </w:r>
      <w:r>
        <w:rPr>
          <w:rFonts w:hint="eastAsia"/>
        </w:rPr>
        <w:t>group by grouping sets(A,B,C)</w:t>
      </w:r>
      <w:r>
        <w:rPr>
          <w:rFonts w:hint="eastAsia"/>
        </w:rPr>
        <w:t>，则对</w:t>
      </w:r>
      <w:r>
        <w:rPr>
          <w:rFonts w:hint="eastAsia"/>
        </w:rPr>
        <w:t>(A),(B),(C)</w:t>
      </w:r>
      <w:r>
        <w:rPr>
          <w:rFonts w:hint="eastAsia"/>
        </w:rPr>
        <w:t>进行</w:t>
      </w:r>
      <w:r>
        <w:rPr>
          <w:rFonts w:hint="eastAsia"/>
        </w:rPr>
        <w:t>group by</w:t>
      </w:r>
      <w:r>
        <w:rPr>
          <w:rFonts w:hint="eastAsia"/>
        </w:rPr>
        <w:t>，如果使用</w:t>
      </w:r>
      <w:r>
        <w:rPr>
          <w:rFonts w:hint="eastAsia"/>
        </w:rPr>
        <w:t>group by grouping sets((A,B),C),</w:t>
      </w:r>
      <w:r>
        <w:rPr>
          <w:rFonts w:hint="eastAsia"/>
        </w:rPr>
        <w:t>则对</w:t>
      </w:r>
      <w:r>
        <w:rPr>
          <w:rFonts w:hint="eastAsia"/>
        </w:rPr>
        <w:t>(A,B),(C)</w:t>
      </w:r>
      <w:r>
        <w:rPr>
          <w:rFonts w:hint="eastAsia"/>
        </w:rPr>
        <w:t>进行</w:t>
      </w:r>
      <w:r>
        <w:rPr>
          <w:rFonts w:hint="eastAsia"/>
        </w:rPr>
        <w:t>group by</w:t>
      </w:r>
      <w:r>
        <w:rPr>
          <w:rFonts w:hint="eastAsia"/>
        </w:rPr>
        <w:t>。甚至</w:t>
      </w:r>
      <w:r>
        <w:rPr>
          <w:rFonts w:hint="eastAsia"/>
        </w:rPr>
        <w:t>grouping by grouping set(A,A)</w:t>
      </w:r>
      <w:r>
        <w:rPr>
          <w:rFonts w:hint="eastAsia"/>
        </w:rPr>
        <w:t>都是语法允许的，也就是对</w:t>
      </w:r>
      <w:r>
        <w:rPr>
          <w:rFonts w:hint="eastAsia"/>
        </w:rPr>
        <w:t>(A)</w:t>
      </w:r>
      <w:r>
        <w:rPr>
          <w:rFonts w:hint="eastAsia"/>
        </w:rPr>
        <w:t>进行</w:t>
      </w:r>
      <w:r>
        <w:rPr>
          <w:rFonts w:hint="eastAsia"/>
        </w:rPr>
        <w:t>2</w:t>
      </w:r>
      <w:r>
        <w:rPr>
          <w:rFonts w:hint="eastAsia"/>
        </w:rPr>
        <w:t>次</w:t>
      </w:r>
      <w:r>
        <w:rPr>
          <w:rFonts w:hint="eastAsia"/>
        </w:rPr>
        <w:t>group by, grouping sets</w:t>
      </w:r>
      <w:r>
        <w:rPr>
          <w:rFonts w:hint="eastAsia"/>
        </w:rPr>
        <w:t>的参数允许重复</w:t>
      </w:r>
    </w:p>
    <w:p w:rsidR="00831D4B" w:rsidRDefault="00831D4B" w:rsidP="00831D4B">
      <w:pPr>
        <w:pStyle w:val="a3"/>
      </w:pPr>
    </w:p>
    <w:p w:rsidR="00831D4B" w:rsidRDefault="00831D4B" w:rsidP="00831D4B">
      <w:pPr>
        <w:pStyle w:val="a3"/>
      </w:pPr>
      <w:r>
        <w:rPr>
          <w:rFonts w:hint="eastAsia"/>
        </w:rPr>
        <w:t>需要说明的几点：</w:t>
      </w:r>
    </w:p>
    <w:p w:rsidR="00831D4B" w:rsidRDefault="00831D4B" w:rsidP="00831D4B">
      <w:pPr>
        <w:pStyle w:val="a3"/>
      </w:pPr>
      <w:r>
        <w:rPr>
          <w:rFonts w:hint="eastAsia"/>
        </w:rPr>
        <w:t>1</w:t>
      </w:r>
      <w:r>
        <w:rPr>
          <w:rFonts w:hint="eastAsia"/>
        </w:rPr>
        <w:t>）</w:t>
      </w:r>
      <w:r>
        <w:rPr>
          <w:rFonts w:hint="eastAsia"/>
        </w:rPr>
        <w:t xml:space="preserve"> </w:t>
      </w:r>
      <w:r>
        <w:rPr>
          <w:rFonts w:hint="eastAsia"/>
        </w:rPr>
        <w:t>在</w:t>
      </w:r>
      <w:r>
        <w:rPr>
          <w:rFonts w:hint="eastAsia"/>
        </w:rPr>
        <w:t>rollup</w:t>
      </w:r>
      <w:r>
        <w:rPr>
          <w:rFonts w:hint="eastAsia"/>
        </w:rPr>
        <w:t>和</w:t>
      </w:r>
      <w:r>
        <w:rPr>
          <w:rFonts w:hint="eastAsia"/>
        </w:rPr>
        <w:t>cube</w:t>
      </w:r>
      <w:r>
        <w:rPr>
          <w:rFonts w:hint="eastAsia"/>
        </w:rPr>
        <w:t>的说明中分别给出了用基本</w:t>
      </w:r>
      <w:r>
        <w:rPr>
          <w:rFonts w:hint="eastAsia"/>
        </w:rPr>
        <w:t>group by</w:t>
      </w:r>
      <w:r>
        <w:rPr>
          <w:rFonts w:hint="eastAsia"/>
        </w:rPr>
        <w:t>加结果集</w:t>
      </w:r>
      <w:r>
        <w:rPr>
          <w:rFonts w:hint="eastAsia"/>
        </w:rPr>
        <w:t>union all</w:t>
      </w:r>
      <w:r>
        <w:rPr>
          <w:rFonts w:hint="eastAsia"/>
        </w:rPr>
        <w:t>给出了结果集相同的</w:t>
      </w:r>
      <w:r>
        <w:rPr>
          <w:rFonts w:hint="eastAsia"/>
        </w:rPr>
        <w:t>sql</w:t>
      </w:r>
      <w:r>
        <w:rPr>
          <w:rFonts w:hint="eastAsia"/>
        </w:rPr>
        <w:t>，但这只是为了理解的方便而给出的</w:t>
      </w:r>
      <w:r>
        <w:rPr>
          <w:rFonts w:hint="eastAsia"/>
        </w:rPr>
        <w:t>sql</w:t>
      </w:r>
      <w:r>
        <w:rPr>
          <w:rFonts w:hint="eastAsia"/>
        </w:rPr>
        <w:t>，并不说明</w:t>
      </w:r>
      <w:r>
        <w:rPr>
          <w:rFonts w:hint="eastAsia"/>
        </w:rPr>
        <w:t>rollup</w:t>
      </w:r>
      <w:r>
        <w:rPr>
          <w:rFonts w:hint="eastAsia"/>
        </w:rPr>
        <w:t>和</w:t>
      </w:r>
      <w:r>
        <w:rPr>
          <w:rFonts w:hint="eastAsia"/>
        </w:rPr>
        <w:t>cube</w:t>
      </w:r>
      <w:r>
        <w:rPr>
          <w:rFonts w:hint="eastAsia"/>
        </w:rPr>
        <w:t>与基本</w:t>
      </w:r>
      <w:r>
        <w:rPr>
          <w:rFonts w:hint="eastAsia"/>
        </w:rPr>
        <w:t>group by</w:t>
      </w:r>
      <w:r>
        <w:rPr>
          <w:rFonts w:hint="eastAsia"/>
        </w:rPr>
        <w:t>加结果集</w:t>
      </w:r>
      <w:r>
        <w:rPr>
          <w:rFonts w:hint="eastAsia"/>
        </w:rPr>
        <w:t>union all</w:t>
      </w:r>
      <w:r>
        <w:rPr>
          <w:rFonts w:hint="eastAsia"/>
        </w:rPr>
        <w:t>等价。实际上两者的内部机制是安全不一样的，前者除了写法简洁以外，运行时不需多次扫描表，效率远比后者高。</w:t>
      </w:r>
    </w:p>
    <w:p w:rsidR="00831D4B" w:rsidRDefault="00831D4B" w:rsidP="00831D4B">
      <w:pPr>
        <w:pStyle w:val="a3"/>
      </w:pPr>
    </w:p>
    <w:p w:rsidR="00831D4B" w:rsidRDefault="00831D4B" w:rsidP="00831D4B">
      <w:pPr>
        <w:pStyle w:val="a3"/>
      </w:pPr>
      <w:r>
        <w:rPr>
          <w:rFonts w:hint="eastAsia"/>
        </w:rPr>
        <w:t>2</w:t>
      </w:r>
      <w:r>
        <w:rPr>
          <w:rFonts w:hint="eastAsia"/>
        </w:rPr>
        <w:t>）</w:t>
      </w:r>
      <w:r>
        <w:rPr>
          <w:rFonts w:hint="eastAsia"/>
        </w:rPr>
        <w:t xml:space="preserve"> 3</w:t>
      </w:r>
      <w:r>
        <w:rPr>
          <w:rFonts w:hint="eastAsia"/>
        </w:rPr>
        <w:t>种扩展用法的参数可以是源表中的某一个具体的列，也可以是若干列经过计算而形成的一个新列（比如说</w:t>
      </w:r>
      <w:r>
        <w:rPr>
          <w:rFonts w:hint="eastAsia"/>
        </w:rPr>
        <w:t>A+B</w:t>
      </w:r>
      <w:r>
        <w:rPr>
          <w:rFonts w:hint="eastAsia"/>
        </w:rPr>
        <w:t>，</w:t>
      </w:r>
      <w:r>
        <w:rPr>
          <w:rFonts w:hint="eastAsia"/>
        </w:rPr>
        <w:t>A||B</w:t>
      </w:r>
      <w:r>
        <w:rPr>
          <w:rFonts w:hint="eastAsia"/>
        </w:rPr>
        <w:t>），也可以是这两种列的一个集合（例如（</w:t>
      </w:r>
      <w:r>
        <w:rPr>
          <w:rFonts w:hint="eastAsia"/>
        </w:rPr>
        <w:t>A+B</w:t>
      </w:r>
      <w:r>
        <w:rPr>
          <w:rFonts w:hint="eastAsia"/>
        </w:rPr>
        <w:t>，</w:t>
      </w:r>
      <w:r>
        <w:rPr>
          <w:rFonts w:hint="eastAsia"/>
        </w:rPr>
        <w:t>C</w:t>
      </w:r>
      <w:r>
        <w:rPr>
          <w:rFonts w:hint="eastAsia"/>
        </w:rPr>
        <w:t>）），对于</w:t>
      </w:r>
      <w:r>
        <w:rPr>
          <w:rFonts w:hint="eastAsia"/>
        </w:rPr>
        <w:t>grouping set</w:t>
      </w:r>
      <w:r>
        <w:rPr>
          <w:rFonts w:hint="eastAsia"/>
        </w:rPr>
        <w:t>更是特殊，</w:t>
      </w:r>
      <w:proofErr w:type="gramStart"/>
      <w:r>
        <w:rPr>
          <w:rFonts w:hint="eastAsia"/>
        </w:rPr>
        <w:t>可以是空集合</w:t>
      </w:r>
      <w:r>
        <w:rPr>
          <w:rFonts w:hint="eastAsia"/>
        </w:rPr>
        <w:t>(</w:t>
      </w:r>
      <w:proofErr w:type="gramEnd"/>
      <w:r>
        <w:rPr>
          <w:rFonts w:hint="eastAsia"/>
        </w:rPr>
        <w:t>)</w:t>
      </w:r>
      <w:r>
        <w:rPr>
          <w:rFonts w:hint="eastAsia"/>
        </w:rPr>
        <w:t>，表示对全表进行</w:t>
      </w:r>
      <w:r>
        <w:rPr>
          <w:rFonts w:hint="eastAsia"/>
        </w:rPr>
        <w:t>group by</w:t>
      </w:r>
      <w:r>
        <w:rPr>
          <w:rFonts w:hint="eastAsia"/>
        </w:rPr>
        <w:t>。</w:t>
      </w:r>
    </w:p>
    <w:p w:rsidR="00831D4B" w:rsidRDefault="00831D4B" w:rsidP="00831D4B">
      <w:pPr>
        <w:pStyle w:val="a3"/>
      </w:pPr>
    </w:p>
    <w:p w:rsidR="00831D4B" w:rsidRDefault="00831D4B" w:rsidP="00831D4B">
      <w:pPr>
        <w:pStyle w:val="a3"/>
      </w:pPr>
      <w:r>
        <w:rPr>
          <w:rFonts w:hint="eastAsia"/>
        </w:rPr>
        <w:t>3</w:t>
      </w:r>
      <w:r>
        <w:rPr>
          <w:rFonts w:hint="eastAsia"/>
        </w:rPr>
        <w:t>）</w:t>
      </w:r>
      <w:r>
        <w:rPr>
          <w:rFonts w:hint="eastAsia"/>
        </w:rPr>
        <w:t xml:space="preserve"> Group by</w:t>
      </w:r>
      <w:r>
        <w:rPr>
          <w:rFonts w:hint="eastAsia"/>
        </w:rPr>
        <w:t>的基本用法以及这</w:t>
      </w:r>
      <w:r>
        <w:rPr>
          <w:rFonts w:hint="eastAsia"/>
        </w:rPr>
        <w:t>3</w:t>
      </w:r>
      <w:r>
        <w:rPr>
          <w:rFonts w:hint="eastAsia"/>
        </w:rPr>
        <w:t>种扩展用法可以组合使用，也就是说可以出现</w:t>
      </w:r>
      <w:r>
        <w:rPr>
          <w:rFonts w:hint="eastAsia"/>
        </w:rPr>
        <w:t>group by A</w:t>
      </w:r>
      <w:proofErr w:type="gramStart"/>
      <w:r>
        <w:rPr>
          <w:rFonts w:hint="eastAsia"/>
        </w:rPr>
        <w:t>,rollup</w:t>
      </w:r>
      <w:proofErr w:type="gramEnd"/>
      <w:r>
        <w:rPr>
          <w:rFonts w:hint="eastAsia"/>
        </w:rPr>
        <w:t>(A,B)</w:t>
      </w:r>
      <w:r>
        <w:rPr>
          <w:rFonts w:hint="eastAsia"/>
        </w:rPr>
        <w:t>这样的用法，</w:t>
      </w:r>
      <w:r>
        <w:rPr>
          <w:rFonts w:hint="eastAsia"/>
        </w:rPr>
        <w:t>oracle</w:t>
      </w:r>
      <w:r>
        <w:rPr>
          <w:rFonts w:hint="eastAsia"/>
        </w:rPr>
        <w:t>将对出现在</w:t>
      </w:r>
      <w:r>
        <w:rPr>
          <w:rFonts w:hint="eastAsia"/>
        </w:rPr>
        <w:t>group by</w:t>
      </w:r>
      <w:r>
        <w:rPr>
          <w:rFonts w:hint="eastAsia"/>
        </w:rPr>
        <w:t>中的每种用法的</w:t>
      </w:r>
      <w:r>
        <w:rPr>
          <w:rFonts w:hint="eastAsia"/>
        </w:rPr>
        <w:t>grouping</w:t>
      </w:r>
      <w:r>
        <w:rPr>
          <w:rFonts w:hint="eastAsia"/>
        </w:rPr>
        <w:t>列集合做笛卡尔积然后对其中的每一个元素做</w:t>
      </w:r>
      <w:r>
        <w:rPr>
          <w:rFonts w:hint="eastAsia"/>
        </w:rPr>
        <w:t>group by</w:t>
      </w:r>
      <w:r>
        <w:rPr>
          <w:rFonts w:hint="eastAsia"/>
        </w:rPr>
        <w:t>。这话说起来挺绕口，举例说明吧，</w:t>
      </w:r>
      <w:r>
        <w:rPr>
          <w:rFonts w:hint="eastAsia"/>
        </w:rPr>
        <w:t>group by A,rollup(A,B)</w:t>
      </w:r>
      <w:r>
        <w:rPr>
          <w:rFonts w:hint="eastAsia"/>
        </w:rPr>
        <w:t>，基本用法的</w:t>
      </w:r>
      <w:r>
        <w:rPr>
          <w:rFonts w:hint="eastAsia"/>
        </w:rPr>
        <w:t>grouping</w:t>
      </w:r>
      <w:r>
        <w:rPr>
          <w:rFonts w:hint="eastAsia"/>
        </w:rPr>
        <w:t>集合是</w:t>
      </w:r>
      <w:r>
        <w:rPr>
          <w:rFonts w:hint="eastAsia"/>
        </w:rPr>
        <w:t>(A),rollup(A,B)</w:t>
      </w:r>
      <w:r>
        <w:rPr>
          <w:rFonts w:hint="eastAsia"/>
        </w:rPr>
        <w:t>的</w:t>
      </w:r>
      <w:r>
        <w:rPr>
          <w:rFonts w:hint="eastAsia"/>
        </w:rPr>
        <w:t>grouping</w:t>
      </w:r>
      <w:r>
        <w:rPr>
          <w:rFonts w:hint="eastAsia"/>
        </w:rPr>
        <w:t>集合是</w:t>
      </w:r>
      <w:r>
        <w:rPr>
          <w:rFonts w:hint="eastAsia"/>
        </w:rPr>
        <w:t>((A,B),(A),()),</w:t>
      </w:r>
      <w:r>
        <w:rPr>
          <w:rFonts w:hint="eastAsia"/>
        </w:rPr>
        <w:t>两个集合的笛卡尔积集合是</w:t>
      </w:r>
      <w:r>
        <w:rPr>
          <w:rFonts w:hint="eastAsia"/>
        </w:rPr>
        <w:t>((A,A,B),(A,A),(A))</w:t>
      </w:r>
      <w:r>
        <w:rPr>
          <w:rFonts w:hint="eastAsia"/>
        </w:rPr>
        <w:t>，所以会首先对</w:t>
      </w:r>
      <w:r>
        <w:rPr>
          <w:rFonts w:hint="eastAsia"/>
        </w:rPr>
        <w:t>(A,A,B)</w:t>
      </w:r>
      <w:r>
        <w:rPr>
          <w:rFonts w:hint="eastAsia"/>
        </w:rPr>
        <w:t>做</w:t>
      </w:r>
      <w:r>
        <w:rPr>
          <w:rFonts w:hint="eastAsia"/>
        </w:rPr>
        <w:t>group by</w:t>
      </w:r>
      <w:r>
        <w:rPr>
          <w:rFonts w:hint="eastAsia"/>
        </w:rPr>
        <w:t>，然后对</w:t>
      </w:r>
      <w:r>
        <w:rPr>
          <w:rFonts w:hint="eastAsia"/>
        </w:rPr>
        <w:t>(A,A)</w:t>
      </w:r>
      <w:r>
        <w:rPr>
          <w:rFonts w:hint="eastAsia"/>
        </w:rPr>
        <w:t>做</w:t>
      </w:r>
      <w:r>
        <w:rPr>
          <w:rFonts w:hint="eastAsia"/>
        </w:rPr>
        <w:t>group by</w:t>
      </w:r>
      <w:r>
        <w:rPr>
          <w:rFonts w:hint="eastAsia"/>
        </w:rPr>
        <w:t>，最后对</w:t>
      </w:r>
      <w:r>
        <w:rPr>
          <w:rFonts w:hint="eastAsia"/>
        </w:rPr>
        <w:t>(A)</w:t>
      </w:r>
      <w:r>
        <w:rPr>
          <w:rFonts w:hint="eastAsia"/>
        </w:rPr>
        <w:t>做</w:t>
      </w:r>
      <w:r>
        <w:rPr>
          <w:rFonts w:hint="eastAsia"/>
        </w:rPr>
        <w:t>group by</w:t>
      </w:r>
      <w:r>
        <w:rPr>
          <w:rFonts w:hint="eastAsia"/>
        </w:rPr>
        <w:t>。实际上对</w:t>
      </w:r>
      <w:r>
        <w:rPr>
          <w:rFonts w:hint="eastAsia"/>
        </w:rPr>
        <w:t>(A,A,B)</w:t>
      </w:r>
      <w:r>
        <w:rPr>
          <w:rFonts w:hint="eastAsia"/>
        </w:rPr>
        <w:t>做</w:t>
      </w:r>
      <w:r>
        <w:rPr>
          <w:rFonts w:hint="eastAsia"/>
        </w:rPr>
        <w:t>group by</w:t>
      </w:r>
      <w:r>
        <w:rPr>
          <w:rFonts w:hint="eastAsia"/>
        </w:rPr>
        <w:t>和对</w:t>
      </w:r>
      <w:r>
        <w:rPr>
          <w:rFonts w:hint="eastAsia"/>
        </w:rPr>
        <w:t>(A,B)</w:t>
      </w:r>
      <w:r>
        <w:rPr>
          <w:rFonts w:hint="eastAsia"/>
        </w:rPr>
        <w:t>做</w:t>
      </w:r>
      <w:r>
        <w:rPr>
          <w:rFonts w:hint="eastAsia"/>
        </w:rPr>
        <w:t>group by</w:t>
      </w:r>
      <w:r>
        <w:rPr>
          <w:rFonts w:hint="eastAsia"/>
        </w:rPr>
        <w:t>两者是完全等价的</w:t>
      </w:r>
      <w:r>
        <w:rPr>
          <w:rFonts w:hint="eastAsia"/>
        </w:rPr>
        <w:t>(group by A,A,B</w:t>
      </w:r>
      <w:r>
        <w:rPr>
          <w:rFonts w:hint="eastAsia"/>
        </w:rPr>
        <w:t>结果和</w:t>
      </w:r>
      <w:r>
        <w:rPr>
          <w:rFonts w:hint="eastAsia"/>
        </w:rPr>
        <w:t>group by A,B</w:t>
      </w:r>
      <w:r>
        <w:rPr>
          <w:rFonts w:hint="eastAsia"/>
        </w:rPr>
        <w:t>完全一样</w:t>
      </w:r>
      <w:r>
        <w:rPr>
          <w:rFonts w:hint="eastAsia"/>
        </w:rPr>
        <w:t>)</w:t>
      </w:r>
      <w:r>
        <w:rPr>
          <w:rFonts w:hint="eastAsia"/>
        </w:rPr>
        <w:t>，同理对</w:t>
      </w:r>
      <w:r>
        <w:rPr>
          <w:rFonts w:hint="eastAsia"/>
        </w:rPr>
        <w:t>(A,A)</w:t>
      </w:r>
      <w:r>
        <w:rPr>
          <w:rFonts w:hint="eastAsia"/>
        </w:rPr>
        <w:t>做</w:t>
      </w:r>
      <w:r>
        <w:rPr>
          <w:rFonts w:hint="eastAsia"/>
        </w:rPr>
        <w:t>group by</w:t>
      </w:r>
      <w:r>
        <w:rPr>
          <w:rFonts w:hint="eastAsia"/>
        </w:rPr>
        <w:t>和对</w:t>
      </w:r>
      <w:r>
        <w:rPr>
          <w:rFonts w:hint="eastAsia"/>
        </w:rPr>
        <w:t>(A)</w:t>
      </w:r>
      <w:r>
        <w:rPr>
          <w:rFonts w:hint="eastAsia"/>
        </w:rPr>
        <w:t>做</w:t>
      </w:r>
      <w:r>
        <w:rPr>
          <w:rFonts w:hint="eastAsia"/>
        </w:rPr>
        <w:t>group by</w:t>
      </w:r>
      <w:r>
        <w:rPr>
          <w:rFonts w:hint="eastAsia"/>
        </w:rPr>
        <w:t>也是等价的。简化后的结果就是首先对</w:t>
      </w:r>
      <w:r>
        <w:rPr>
          <w:rFonts w:hint="eastAsia"/>
        </w:rPr>
        <w:t>(A,B)</w:t>
      </w:r>
      <w:r>
        <w:rPr>
          <w:rFonts w:hint="eastAsia"/>
        </w:rPr>
        <w:t>做</w:t>
      </w:r>
      <w:r>
        <w:rPr>
          <w:rFonts w:hint="eastAsia"/>
        </w:rPr>
        <w:t>group by</w:t>
      </w:r>
      <w:r>
        <w:rPr>
          <w:rFonts w:hint="eastAsia"/>
        </w:rPr>
        <w:t>，然后对</w:t>
      </w:r>
      <w:r>
        <w:rPr>
          <w:rFonts w:hint="eastAsia"/>
        </w:rPr>
        <w:t>(A)</w:t>
      </w:r>
      <w:r>
        <w:rPr>
          <w:rFonts w:hint="eastAsia"/>
        </w:rPr>
        <w:t>做</w:t>
      </w:r>
      <w:r>
        <w:rPr>
          <w:rFonts w:hint="eastAsia"/>
        </w:rPr>
        <w:t>group by</w:t>
      </w:r>
      <w:r>
        <w:rPr>
          <w:rFonts w:hint="eastAsia"/>
        </w:rPr>
        <w:t>，最后再对</w:t>
      </w:r>
      <w:r>
        <w:rPr>
          <w:rFonts w:hint="eastAsia"/>
        </w:rPr>
        <w:t>(A)</w:t>
      </w:r>
      <w:r>
        <w:rPr>
          <w:rFonts w:hint="eastAsia"/>
        </w:rPr>
        <w:t>做</w:t>
      </w:r>
      <w:r>
        <w:rPr>
          <w:rFonts w:hint="eastAsia"/>
        </w:rPr>
        <w:t>group by</w:t>
      </w:r>
      <w:r>
        <w:rPr>
          <w:rFonts w:hint="eastAsia"/>
        </w:rPr>
        <w:t>。下面给出两个等价的</w:t>
      </w:r>
      <w:r>
        <w:rPr>
          <w:rFonts w:hint="eastAsia"/>
        </w:rPr>
        <w:t>sql</w:t>
      </w:r>
      <w:r>
        <w:rPr>
          <w:rFonts w:hint="eastAsia"/>
        </w:rPr>
        <w:t>以便理解：</w:t>
      </w:r>
    </w:p>
    <w:p w:rsidR="00831D4B" w:rsidRDefault="00831D4B" w:rsidP="00831D4B">
      <w:pPr>
        <w:pStyle w:val="a3"/>
      </w:pPr>
    </w:p>
    <w:p w:rsidR="00831D4B" w:rsidRDefault="00831D4B" w:rsidP="00831D4B">
      <w:pPr>
        <w:pStyle w:val="a3"/>
      </w:pPr>
      <w:r>
        <w:t>Select A</w:t>
      </w:r>
      <w:proofErr w:type="gramStart"/>
      <w:r>
        <w:t>,B,sum</w:t>
      </w:r>
      <w:proofErr w:type="gramEnd"/>
      <w:r>
        <w:t>(E) from test1 group by A,rollup(A,B);</w:t>
      </w:r>
    </w:p>
    <w:p w:rsidR="00831D4B" w:rsidRDefault="00831D4B" w:rsidP="00831D4B">
      <w:pPr>
        <w:pStyle w:val="a3"/>
      </w:pPr>
    </w:p>
    <w:p w:rsidR="00831D4B" w:rsidRDefault="00831D4B" w:rsidP="00831D4B">
      <w:pPr>
        <w:pStyle w:val="a3"/>
      </w:pPr>
      <w:r>
        <w:t>Select A</w:t>
      </w:r>
      <w:proofErr w:type="gramStart"/>
      <w:r>
        <w:t>,B,sum</w:t>
      </w:r>
      <w:proofErr w:type="gramEnd"/>
      <w:r>
        <w:t>(E) from test1 group by A,B</w:t>
      </w:r>
    </w:p>
    <w:p w:rsidR="00831D4B" w:rsidRDefault="00831D4B" w:rsidP="00831D4B">
      <w:pPr>
        <w:pStyle w:val="a3"/>
      </w:pPr>
      <w:r>
        <w:t>Union all</w:t>
      </w:r>
    </w:p>
    <w:p w:rsidR="00831D4B" w:rsidRDefault="00831D4B" w:rsidP="00831D4B">
      <w:pPr>
        <w:pStyle w:val="a3"/>
      </w:pPr>
      <w:r>
        <w:t>Select A</w:t>
      </w:r>
      <w:proofErr w:type="gramStart"/>
      <w:r>
        <w:t>,null,sum</w:t>
      </w:r>
      <w:proofErr w:type="gramEnd"/>
      <w:r>
        <w:t>(E) from test1 group by A</w:t>
      </w:r>
    </w:p>
    <w:p w:rsidR="00831D4B" w:rsidRDefault="00831D4B" w:rsidP="00831D4B">
      <w:pPr>
        <w:pStyle w:val="a3"/>
      </w:pPr>
      <w:r>
        <w:t>Union all</w:t>
      </w:r>
    </w:p>
    <w:p w:rsidR="00831D4B" w:rsidRDefault="00831D4B" w:rsidP="00831D4B">
      <w:pPr>
        <w:pStyle w:val="a3"/>
      </w:pPr>
      <w:r>
        <w:t>Select A</w:t>
      </w:r>
      <w:proofErr w:type="gramStart"/>
      <w:r>
        <w:t>,null,sum</w:t>
      </w:r>
      <w:proofErr w:type="gramEnd"/>
      <w:r>
        <w:t>(E) from test1 group by A;</w:t>
      </w:r>
    </w:p>
    <w:p w:rsidR="00831D4B" w:rsidRDefault="00831D4B" w:rsidP="00831D4B">
      <w:pPr>
        <w:pStyle w:val="a3"/>
      </w:pPr>
    </w:p>
    <w:p w:rsidR="00831D4B" w:rsidRDefault="00831D4B" w:rsidP="00831D4B">
      <w:pPr>
        <w:pStyle w:val="a3"/>
      </w:pPr>
      <w:r>
        <w:rPr>
          <w:rFonts w:hint="eastAsia"/>
        </w:rPr>
        <w:t>相关函数</w:t>
      </w:r>
      <w:r>
        <w:rPr>
          <w:rFonts w:hint="eastAsia"/>
        </w:rPr>
        <w:t>grouping(),grouping_id(),group_id()</w:t>
      </w:r>
      <w:r>
        <w:rPr>
          <w:rFonts w:hint="eastAsia"/>
        </w:rPr>
        <w:t>的用法：</w:t>
      </w:r>
    </w:p>
    <w:p w:rsidR="00831D4B" w:rsidRDefault="00831D4B" w:rsidP="00831D4B">
      <w:pPr>
        <w:pStyle w:val="a3"/>
      </w:pPr>
    </w:p>
    <w:p w:rsidR="00831D4B" w:rsidRDefault="00831D4B" w:rsidP="00831D4B">
      <w:pPr>
        <w:pStyle w:val="a3"/>
      </w:pPr>
      <w:r>
        <w:rPr>
          <w:rFonts w:hint="eastAsia"/>
        </w:rPr>
        <w:t>1</w:t>
      </w:r>
      <w:r>
        <w:rPr>
          <w:rFonts w:hint="eastAsia"/>
        </w:rPr>
        <w:t>）</w:t>
      </w:r>
      <w:r>
        <w:rPr>
          <w:rFonts w:hint="eastAsia"/>
        </w:rPr>
        <w:t xml:space="preserve"> </w:t>
      </w:r>
      <w:proofErr w:type="gramStart"/>
      <w:r>
        <w:rPr>
          <w:rFonts w:hint="eastAsia"/>
        </w:rPr>
        <w:t>grouping(</w:t>
      </w:r>
      <w:proofErr w:type="gramEnd"/>
      <w:r>
        <w:rPr>
          <w:rFonts w:hint="eastAsia"/>
        </w:rPr>
        <w:t>):</w:t>
      </w:r>
      <w:r>
        <w:rPr>
          <w:rFonts w:hint="eastAsia"/>
        </w:rPr>
        <w:t>参数只有一个，而且必须为</w:t>
      </w:r>
      <w:r>
        <w:rPr>
          <w:rFonts w:hint="eastAsia"/>
        </w:rPr>
        <w:t>group by</w:t>
      </w:r>
      <w:r>
        <w:rPr>
          <w:rFonts w:hint="eastAsia"/>
        </w:rPr>
        <w:t>中出现的某一列，表示结果集的一行是否对该列做了</w:t>
      </w:r>
      <w:r>
        <w:rPr>
          <w:rFonts w:hint="eastAsia"/>
        </w:rPr>
        <w:t>grouping</w:t>
      </w:r>
      <w:r>
        <w:rPr>
          <w:rFonts w:hint="eastAsia"/>
        </w:rPr>
        <w:t>。对于对该列做了</w:t>
      </w:r>
      <w:r>
        <w:rPr>
          <w:rFonts w:hint="eastAsia"/>
        </w:rPr>
        <w:t>grouping</w:t>
      </w:r>
      <w:r>
        <w:rPr>
          <w:rFonts w:hint="eastAsia"/>
        </w:rPr>
        <w:t>的行而言，</w:t>
      </w:r>
      <w:r>
        <w:rPr>
          <w:rFonts w:hint="eastAsia"/>
        </w:rPr>
        <w:t>grouping()=0</w:t>
      </w:r>
      <w:r>
        <w:rPr>
          <w:rFonts w:hint="eastAsia"/>
        </w:rPr>
        <w:t>，反之为</w:t>
      </w:r>
      <w:r>
        <w:rPr>
          <w:rFonts w:hint="eastAsia"/>
        </w:rPr>
        <w:t>1</w:t>
      </w:r>
      <w:r>
        <w:rPr>
          <w:rFonts w:hint="eastAsia"/>
        </w:rPr>
        <w:t>；</w:t>
      </w:r>
    </w:p>
    <w:p w:rsidR="00831D4B" w:rsidRDefault="00831D4B" w:rsidP="00831D4B">
      <w:pPr>
        <w:pStyle w:val="a3"/>
      </w:pPr>
    </w:p>
    <w:p w:rsidR="00831D4B" w:rsidRDefault="00831D4B" w:rsidP="00831D4B">
      <w:pPr>
        <w:pStyle w:val="a3"/>
      </w:pPr>
      <w:r>
        <w:rPr>
          <w:rFonts w:hint="eastAsia"/>
        </w:rPr>
        <w:t>2</w:t>
      </w:r>
      <w:r>
        <w:rPr>
          <w:rFonts w:hint="eastAsia"/>
        </w:rPr>
        <w:t>）</w:t>
      </w:r>
      <w:r>
        <w:rPr>
          <w:rFonts w:hint="eastAsia"/>
        </w:rPr>
        <w:t xml:space="preserve"> grouping_</w:t>
      </w:r>
      <w:proofErr w:type="gramStart"/>
      <w:r>
        <w:rPr>
          <w:rFonts w:hint="eastAsia"/>
        </w:rPr>
        <w:t>id(</w:t>
      </w:r>
      <w:proofErr w:type="gramEnd"/>
      <w:r>
        <w:rPr>
          <w:rFonts w:hint="eastAsia"/>
        </w:rPr>
        <w:t>):</w:t>
      </w:r>
      <w:r>
        <w:rPr>
          <w:rFonts w:hint="eastAsia"/>
        </w:rPr>
        <w:t>参数可以是多个，但必须为</w:t>
      </w:r>
      <w:r>
        <w:rPr>
          <w:rFonts w:hint="eastAsia"/>
        </w:rPr>
        <w:t>group by</w:t>
      </w:r>
      <w:r>
        <w:rPr>
          <w:rFonts w:hint="eastAsia"/>
        </w:rPr>
        <w:t>中出现的列。</w:t>
      </w:r>
      <w:r>
        <w:rPr>
          <w:rFonts w:hint="eastAsia"/>
        </w:rPr>
        <w:t>Grouping_id()</w:t>
      </w:r>
      <w:r>
        <w:rPr>
          <w:rFonts w:hint="eastAsia"/>
        </w:rPr>
        <w:t>的返回值其实就是参数中的每列的</w:t>
      </w:r>
      <w:r>
        <w:rPr>
          <w:rFonts w:hint="eastAsia"/>
        </w:rPr>
        <w:t>grouping()</w:t>
      </w:r>
      <w:r>
        <w:rPr>
          <w:rFonts w:hint="eastAsia"/>
        </w:rPr>
        <w:t>值的二进制向量，例如如果</w:t>
      </w:r>
      <w:r>
        <w:rPr>
          <w:rFonts w:hint="eastAsia"/>
        </w:rPr>
        <w:t>grouping(A)=1</w:t>
      </w:r>
      <w:r>
        <w:rPr>
          <w:rFonts w:hint="eastAsia"/>
        </w:rPr>
        <w:t>，</w:t>
      </w:r>
      <w:r>
        <w:rPr>
          <w:rFonts w:hint="eastAsia"/>
        </w:rPr>
        <w:t>grouping(B)=0</w:t>
      </w:r>
      <w:r>
        <w:rPr>
          <w:rFonts w:hint="eastAsia"/>
        </w:rPr>
        <w:t>，则</w:t>
      </w:r>
      <w:r>
        <w:rPr>
          <w:rFonts w:hint="eastAsia"/>
        </w:rPr>
        <w:t>grouping_id(A,B)</w:t>
      </w:r>
      <w:r>
        <w:rPr>
          <w:rFonts w:hint="eastAsia"/>
        </w:rPr>
        <w:t>的返回值就是二进制的</w:t>
      </w:r>
      <w:r>
        <w:rPr>
          <w:rFonts w:hint="eastAsia"/>
        </w:rPr>
        <w:t>10</w:t>
      </w:r>
      <w:r>
        <w:rPr>
          <w:rFonts w:hint="eastAsia"/>
        </w:rPr>
        <w:t>，转成</w:t>
      </w:r>
      <w:r>
        <w:rPr>
          <w:rFonts w:hint="eastAsia"/>
        </w:rPr>
        <w:t>10</w:t>
      </w:r>
      <w:r>
        <w:rPr>
          <w:rFonts w:hint="eastAsia"/>
        </w:rPr>
        <w:t>进制就是</w:t>
      </w:r>
      <w:r>
        <w:rPr>
          <w:rFonts w:hint="eastAsia"/>
        </w:rPr>
        <w:t>2</w:t>
      </w:r>
      <w:r>
        <w:rPr>
          <w:rFonts w:hint="eastAsia"/>
        </w:rPr>
        <w:t>。</w:t>
      </w:r>
    </w:p>
    <w:p w:rsidR="00831D4B" w:rsidRDefault="00831D4B" w:rsidP="00831D4B">
      <w:pPr>
        <w:pStyle w:val="a3"/>
      </w:pPr>
    </w:p>
    <w:p w:rsidR="00831D4B" w:rsidRDefault="00831D4B" w:rsidP="00831D4B">
      <w:pPr>
        <w:pStyle w:val="a3"/>
      </w:pPr>
      <w:r>
        <w:rPr>
          <w:rFonts w:hint="eastAsia"/>
        </w:rPr>
        <w:t>3</w:t>
      </w:r>
      <w:r>
        <w:rPr>
          <w:rFonts w:hint="eastAsia"/>
        </w:rPr>
        <w:t>）</w:t>
      </w:r>
      <w:r>
        <w:rPr>
          <w:rFonts w:hint="eastAsia"/>
        </w:rPr>
        <w:t xml:space="preserve"> group_</w:t>
      </w:r>
      <w:proofErr w:type="gramStart"/>
      <w:r>
        <w:rPr>
          <w:rFonts w:hint="eastAsia"/>
        </w:rPr>
        <w:t>id(</w:t>
      </w:r>
      <w:proofErr w:type="gramEnd"/>
      <w:r>
        <w:rPr>
          <w:rFonts w:hint="eastAsia"/>
        </w:rPr>
        <w:t>):</w:t>
      </w:r>
      <w:r>
        <w:rPr>
          <w:rFonts w:hint="eastAsia"/>
        </w:rPr>
        <w:t>无参数。见上面的说明</w:t>
      </w:r>
      <w:r>
        <w:rPr>
          <w:rFonts w:hint="eastAsia"/>
        </w:rPr>
        <w:t>3</w:t>
      </w:r>
      <w:r>
        <w:rPr>
          <w:rFonts w:hint="eastAsia"/>
        </w:rPr>
        <w:t>），</w:t>
      </w:r>
      <w:r>
        <w:rPr>
          <w:rFonts w:hint="eastAsia"/>
        </w:rPr>
        <w:t>group by</w:t>
      </w:r>
      <w:r>
        <w:rPr>
          <w:rFonts w:hint="eastAsia"/>
        </w:rPr>
        <w:t>对某些列的集合会进行重复的</w:t>
      </w:r>
      <w:r>
        <w:rPr>
          <w:rFonts w:hint="eastAsia"/>
        </w:rPr>
        <w:t>grouping</w:t>
      </w:r>
      <w:r>
        <w:rPr>
          <w:rFonts w:hint="eastAsia"/>
        </w:rPr>
        <w:t>，而实际上绝大多数情况下对结果集中的这些重复行是不需要的，那就必须有办法剔出这些重复</w:t>
      </w:r>
      <w:r>
        <w:rPr>
          <w:rFonts w:hint="eastAsia"/>
        </w:rPr>
        <w:t>grouping</w:t>
      </w:r>
      <w:r>
        <w:rPr>
          <w:rFonts w:hint="eastAsia"/>
        </w:rPr>
        <w:t>的行。当结果集中有</w:t>
      </w:r>
      <w:r>
        <w:rPr>
          <w:rFonts w:hint="eastAsia"/>
        </w:rPr>
        <w:t>n</w:t>
      </w:r>
      <w:r>
        <w:rPr>
          <w:rFonts w:hint="eastAsia"/>
        </w:rPr>
        <w:t>条重复</w:t>
      </w:r>
      <w:r>
        <w:rPr>
          <w:rFonts w:hint="eastAsia"/>
        </w:rPr>
        <w:t>grouping</w:t>
      </w:r>
      <w:r>
        <w:rPr>
          <w:rFonts w:hint="eastAsia"/>
        </w:rPr>
        <w:t>而形成的行时，每行的</w:t>
      </w:r>
      <w:r>
        <w:rPr>
          <w:rFonts w:hint="eastAsia"/>
        </w:rPr>
        <w:t>group_id()</w:t>
      </w:r>
      <w:r>
        <w:rPr>
          <w:rFonts w:hint="eastAsia"/>
        </w:rPr>
        <w:t>分别是</w:t>
      </w:r>
      <w:r>
        <w:rPr>
          <w:rFonts w:hint="eastAsia"/>
        </w:rPr>
        <w:t>0,1,</w:t>
      </w:r>
      <w:r>
        <w:rPr>
          <w:rFonts w:hint="eastAsia"/>
        </w:rPr>
        <w:t>…</w:t>
      </w:r>
      <w:r>
        <w:rPr>
          <w:rFonts w:hint="eastAsia"/>
        </w:rPr>
        <w:t>,n</w:t>
      </w:r>
      <w:r>
        <w:rPr>
          <w:rFonts w:hint="eastAsia"/>
        </w:rPr>
        <w:t>，这样我们在条件中加入一个</w:t>
      </w:r>
      <w:r>
        <w:rPr>
          <w:rFonts w:hint="eastAsia"/>
        </w:rPr>
        <w:t>group_id()&lt;1</w:t>
      </w:r>
      <w:r>
        <w:rPr>
          <w:rFonts w:hint="eastAsia"/>
        </w:rPr>
        <w:t>就可以剔出这些重复</w:t>
      </w:r>
      <w:r>
        <w:rPr>
          <w:rFonts w:hint="eastAsia"/>
        </w:rPr>
        <w:t>grouping</w:t>
      </w:r>
      <w:r>
        <w:rPr>
          <w:rFonts w:hint="eastAsia"/>
        </w:rPr>
        <w:t>的行了。</w:t>
      </w:r>
    </w:p>
    <w:p w:rsidR="00831D4B" w:rsidRDefault="00831D4B" w:rsidP="00831D4B">
      <w:pPr>
        <w:pStyle w:val="a3"/>
      </w:pPr>
    </w:p>
    <w:p w:rsidR="00831D4B" w:rsidRDefault="00831D4B" w:rsidP="00831D4B">
      <w:pPr>
        <w:pStyle w:val="a3"/>
      </w:pPr>
    </w:p>
    <w:p w:rsidR="00831D4B" w:rsidRDefault="00831D4B" w:rsidP="00831D4B">
      <w:pPr>
        <w:pStyle w:val="a3"/>
      </w:pPr>
      <w:r>
        <w:rPr>
          <w:rFonts w:hint="eastAsia"/>
        </w:rPr>
        <w:t>扩展用法及相关函数的应用例子：</w:t>
      </w:r>
    </w:p>
    <w:p w:rsidR="00831D4B" w:rsidRDefault="00831D4B" w:rsidP="00831D4B">
      <w:pPr>
        <w:pStyle w:val="a3"/>
      </w:pPr>
    </w:p>
    <w:p w:rsidR="00831D4B" w:rsidRDefault="00831D4B" w:rsidP="00831D4B">
      <w:pPr>
        <w:pStyle w:val="a3"/>
      </w:pPr>
      <w:r>
        <w:rPr>
          <w:rFonts w:hint="eastAsia"/>
        </w:rPr>
        <w:t>数据库</w:t>
      </w:r>
      <w:r>
        <w:rPr>
          <w:rFonts w:hint="eastAsia"/>
        </w:rPr>
        <w:t>ACCINF</w:t>
      </w:r>
      <w:r>
        <w:rPr>
          <w:rFonts w:hint="eastAsia"/>
        </w:rPr>
        <w:t>表结构为：区域号</w:t>
      </w:r>
      <w:r>
        <w:rPr>
          <w:rFonts w:hint="eastAsia"/>
        </w:rPr>
        <w:t>area_no</w:t>
      </w:r>
      <w:r>
        <w:rPr>
          <w:rFonts w:hint="eastAsia"/>
        </w:rPr>
        <w:t>，机构号</w:t>
      </w:r>
      <w:r>
        <w:rPr>
          <w:rFonts w:hint="eastAsia"/>
        </w:rPr>
        <w:t>org_no</w:t>
      </w:r>
      <w:r>
        <w:rPr>
          <w:rFonts w:hint="eastAsia"/>
        </w:rPr>
        <w:t>，账户号</w:t>
      </w:r>
      <w:r>
        <w:rPr>
          <w:rFonts w:hint="eastAsia"/>
        </w:rPr>
        <w:t>acc_no</w:t>
      </w:r>
      <w:r>
        <w:rPr>
          <w:rFonts w:hint="eastAsia"/>
        </w:rPr>
        <w:t>，账户余额</w:t>
      </w:r>
      <w:r>
        <w:rPr>
          <w:rFonts w:hint="eastAsia"/>
        </w:rPr>
        <w:t>acc_bal</w:t>
      </w:r>
      <w:r>
        <w:rPr>
          <w:rFonts w:hint="eastAsia"/>
        </w:rPr>
        <w:t>，现有一个</w:t>
      </w:r>
      <w:r>
        <w:rPr>
          <w:rFonts w:hint="eastAsia"/>
        </w:rPr>
        <w:t xml:space="preserve"> </w:t>
      </w:r>
      <w:r>
        <w:rPr>
          <w:rFonts w:hint="eastAsia"/>
        </w:rPr>
        <w:t>报表要求先按机构统计每个机构的总余额，最后是所有区域的总余额，也就是说报表格式为：</w:t>
      </w:r>
    </w:p>
    <w:p w:rsidR="00831D4B" w:rsidRDefault="00831D4B" w:rsidP="00831D4B">
      <w:pPr>
        <w:pStyle w:val="a3"/>
      </w:pPr>
    </w:p>
    <w:p w:rsidR="00831D4B" w:rsidRDefault="00831D4B" w:rsidP="00831D4B">
      <w:pPr>
        <w:pStyle w:val="a3"/>
      </w:pPr>
      <w:r>
        <w:rPr>
          <w:rFonts w:hint="eastAsia"/>
        </w:rPr>
        <w:t>区域</w:t>
      </w:r>
      <w:r>
        <w:rPr>
          <w:rFonts w:hint="eastAsia"/>
        </w:rPr>
        <w:t xml:space="preserve">1 </w:t>
      </w:r>
      <w:r>
        <w:rPr>
          <w:rFonts w:hint="eastAsia"/>
        </w:rPr>
        <w:t>机构</w:t>
      </w:r>
      <w:r>
        <w:rPr>
          <w:rFonts w:hint="eastAsia"/>
        </w:rPr>
        <w:t xml:space="preserve">1 </w:t>
      </w:r>
      <w:r>
        <w:rPr>
          <w:rFonts w:hint="eastAsia"/>
        </w:rPr>
        <w:t>余额数</w:t>
      </w:r>
    </w:p>
    <w:p w:rsidR="00831D4B" w:rsidRDefault="00831D4B" w:rsidP="00831D4B">
      <w:pPr>
        <w:pStyle w:val="a3"/>
      </w:pPr>
    </w:p>
    <w:p w:rsidR="00831D4B" w:rsidRDefault="00831D4B" w:rsidP="00831D4B">
      <w:pPr>
        <w:pStyle w:val="a3"/>
      </w:pPr>
      <w:r>
        <w:rPr>
          <w:rFonts w:hint="eastAsia"/>
        </w:rPr>
        <w:t>区域</w:t>
      </w:r>
      <w:r>
        <w:rPr>
          <w:rFonts w:hint="eastAsia"/>
        </w:rPr>
        <w:t xml:space="preserve">1 </w:t>
      </w:r>
      <w:r>
        <w:rPr>
          <w:rFonts w:hint="eastAsia"/>
        </w:rPr>
        <w:t>机构</w:t>
      </w:r>
      <w:r>
        <w:rPr>
          <w:rFonts w:hint="eastAsia"/>
        </w:rPr>
        <w:t xml:space="preserve">2 </w:t>
      </w:r>
      <w:r>
        <w:rPr>
          <w:rFonts w:hint="eastAsia"/>
        </w:rPr>
        <w:t>余额数</w:t>
      </w:r>
    </w:p>
    <w:p w:rsidR="00831D4B" w:rsidRDefault="00831D4B" w:rsidP="00831D4B">
      <w:pPr>
        <w:pStyle w:val="a3"/>
      </w:pPr>
    </w:p>
    <w:p w:rsidR="00831D4B" w:rsidRDefault="00831D4B" w:rsidP="00831D4B">
      <w:pPr>
        <w:pStyle w:val="a3"/>
      </w:pPr>
      <w:r>
        <w:rPr>
          <w:rFonts w:hint="eastAsia"/>
        </w:rPr>
        <w:t>区域</w:t>
      </w:r>
      <w:r>
        <w:rPr>
          <w:rFonts w:hint="eastAsia"/>
        </w:rPr>
        <w:t xml:space="preserve">2 </w:t>
      </w:r>
      <w:r>
        <w:rPr>
          <w:rFonts w:hint="eastAsia"/>
        </w:rPr>
        <w:t>机构</w:t>
      </w:r>
      <w:r>
        <w:rPr>
          <w:rFonts w:hint="eastAsia"/>
        </w:rPr>
        <w:t xml:space="preserve">3 </w:t>
      </w:r>
      <w:r>
        <w:rPr>
          <w:rFonts w:hint="eastAsia"/>
        </w:rPr>
        <w:t>余额数</w:t>
      </w:r>
    </w:p>
    <w:p w:rsidR="00831D4B" w:rsidRDefault="00831D4B" w:rsidP="00831D4B">
      <w:pPr>
        <w:pStyle w:val="a3"/>
      </w:pPr>
    </w:p>
    <w:p w:rsidR="00831D4B" w:rsidRDefault="00831D4B" w:rsidP="00831D4B">
      <w:pPr>
        <w:pStyle w:val="a3"/>
      </w:pPr>
      <w:r>
        <w:rPr>
          <w:rFonts w:hint="eastAsia"/>
        </w:rPr>
        <w:t>区域</w:t>
      </w:r>
      <w:r>
        <w:rPr>
          <w:rFonts w:hint="eastAsia"/>
        </w:rPr>
        <w:t xml:space="preserve">2 </w:t>
      </w:r>
      <w:r>
        <w:rPr>
          <w:rFonts w:hint="eastAsia"/>
        </w:rPr>
        <w:t>机构</w:t>
      </w:r>
      <w:r>
        <w:rPr>
          <w:rFonts w:hint="eastAsia"/>
        </w:rPr>
        <w:t xml:space="preserve">4 </w:t>
      </w:r>
      <w:r>
        <w:rPr>
          <w:rFonts w:hint="eastAsia"/>
        </w:rPr>
        <w:t>余额数</w:t>
      </w:r>
    </w:p>
    <w:p w:rsidR="00831D4B" w:rsidRDefault="00831D4B" w:rsidP="00831D4B">
      <w:pPr>
        <w:pStyle w:val="a3"/>
      </w:pPr>
    </w:p>
    <w:p w:rsidR="00831D4B" w:rsidRDefault="00831D4B" w:rsidP="00831D4B">
      <w:pPr>
        <w:pStyle w:val="a3"/>
      </w:pPr>
      <w:r>
        <w:rPr>
          <w:rFonts w:hint="eastAsia"/>
        </w:rPr>
        <w:t>总合计</w:t>
      </w:r>
      <w:r>
        <w:rPr>
          <w:rFonts w:hint="eastAsia"/>
        </w:rPr>
        <w:t xml:space="preserve"> </w:t>
      </w:r>
      <w:r>
        <w:rPr>
          <w:rFonts w:hint="eastAsia"/>
        </w:rPr>
        <w:t>余额数</w:t>
      </w:r>
    </w:p>
    <w:p w:rsidR="00831D4B" w:rsidRDefault="00831D4B" w:rsidP="00831D4B">
      <w:pPr>
        <w:pStyle w:val="a3"/>
      </w:pPr>
    </w:p>
    <w:p w:rsidR="00831D4B" w:rsidRDefault="00831D4B" w:rsidP="00831D4B">
      <w:pPr>
        <w:pStyle w:val="a3"/>
      </w:pPr>
      <w:r>
        <w:rPr>
          <w:rFonts w:hint="eastAsia"/>
        </w:rPr>
        <w:t>以往的</w:t>
      </w:r>
      <w:r>
        <w:rPr>
          <w:rFonts w:hint="eastAsia"/>
        </w:rPr>
        <w:t>sql</w:t>
      </w:r>
      <w:r>
        <w:rPr>
          <w:rFonts w:hint="eastAsia"/>
        </w:rPr>
        <w:t>是通过先计算出各机构的总余额，然后在程序里将所有的余额相加计算出所有区域的总余额。但使用扩展用法之后的</w:t>
      </w:r>
      <w:r>
        <w:rPr>
          <w:rFonts w:hint="eastAsia"/>
        </w:rPr>
        <w:t>sql</w:t>
      </w:r>
      <w:r>
        <w:rPr>
          <w:rFonts w:hint="eastAsia"/>
        </w:rPr>
        <w:t>就非常简单了：</w:t>
      </w:r>
    </w:p>
    <w:p w:rsidR="00831D4B" w:rsidRDefault="00831D4B" w:rsidP="00831D4B">
      <w:pPr>
        <w:pStyle w:val="a3"/>
      </w:pPr>
    </w:p>
    <w:p w:rsidR="00831D4B" w:rsidRDefault="00831D4B" w:rsidP="00831D4B">
      <w:pPr>
        <w:pStyle w:val="a3"/>
      </w:pPr>
      <w:r>
        <w:rPr>
          <w:rFonts w:hint="eastAsia"/>
        </w:rPr>
        <w:t xml:space="preserve">Select </w:t>
      </w:r>
      <w:proofErr w:type="gramStart"/>
      <w:r>
        <w:rPr>
          <w:rFonts w:hint="eastAsia"/>
        </w:rPr>
        <w:t>nvl(</w:t>
      </w:r>
      <w:proofErr w:type="gramEnd"/>
      <w:r>
        <w:rPr>
          <w:rFonts w:hint="eastAsia"/>
        </w:rPr>
        <w:t>area_no,</w:t>
      </w:r>
      <w:r>
        <w:rPr>
          <w:rFonts w:hint="eastAsia"/>
        </w:rPr>
        <w:t>’总合计’</w:t>
      </w:r>
      <w:r>
        <w:rPr>
          <w:rFonts w:hint="eastAsia"/>
        </w:rPr>
        <w:t>),org_no,sum(acc_bal) from acc_inf group by rollup((area_no,org_no));</w:t>
      </w:r>
    </w:p>
    <w:p w:rsidR="00831D4B" w:rsidRDefault="00831D4B" w:rsidP="00831D4B">
      <w:pPr>
        <w:pStyle w:val="a3"/>
      </w:pPr>
    </w:p>
    <w:p w:rsidR="00831D4B" w:rsidRDefault="00831D4B" w:rsidP="00831D4B">
      <w:pPr>
        <w:pStyle w:val="a3"/>
      </w:pPr>
      <w:r>
        <w:rPr>
          <w:rFonts w:hint="eastAsia"/>
        </w:rPr>
        <w:t>如果使用上面的函数，还可以有其它的写法，一个例子是：</w:t>
      </w:r>
    </w:p>
    <w:p w:rsidR="00831D4B" w:rsidRDefault="00831D4B" w:rsidP="00831D4B">
      <w:pPr>
        <w:pStyle w:val="a3"/>
      </w:pPr>
    </w:p>
    <w:p w:rsidR="00831D4B" w:rsidRDefault="00831D4B" w:rsidP="00831D4B">
      <w:pPr>
        <w:pStyle w:val="a3"/>
      </w:pPr>
      <w:r>
        <w:rPr>
          <w:rFonts w:hint="eastAsia"/>
        </w:rPr>
        <w:t>Select nvl(area_no,</w:t>
      </w:r>
      <w:r>
        <w:rPr>
          <w:rFonts w:hint="eastAsia"/>
        </w:rPr>
        <w:t>’总合计’</w:t>
      </w:r>
      <w:r>
        <w:rPr>
          <w:rFonts w:hint="eastAsia"/>
        </w:rPr>
        <w:t>),org_no,sum(acc_bal) from acc_inf group by rollup(area_no,org_no) having (grouping_id(area_no,org_no)=0 or grouping_id(area_no,org_no)=3)</w:t>
      </w:r>
    </w:p>
    <w:p w:rsidR="00831D4B" w:rsidRDefault="00831D4B" w:rsidP="00831D4B">
      <w:pPr>
        <w:pStyle w:val="a3"/>
      </w:pPr>
    </w:p>
    <w:p w:rsidR="00831D4B" w:rsidRDefault="00831D4B" w:rsidP="00831D4B">
      <w:pPr>
        <w:pStyle w:val="4"/>
      </w:pPr>
      <w:proofErr w:type="gramStart"/>
      <w:r>
        <w:rPr>
          <w:rFonts w:hint="eastAsia"/>
        </w:rPr>
        <w:t>over</w:t>
      </w:r>
      <w:proofErr w:type="gramEnd"/>
      <w:r>
        <w:rPr>
          <w:rFonts w:hint="eastAsia"/>
        </w:rPr>
        <w:t xml:space="preserve"> partition by</w:t>
      </w:r>
      <w:r>
        <w:rPr>
          <w:rFonts w:hint="eastAsia"/>
        </w:rPr>
        <w:t>与</w:t>
      </w:r>
      <w:r>
        <w:rPr>
          <w:rFonts w:hint="eastAsia"/>
        </w:rPr>
        <w:t xml:space="preserve">group by </w:t>
      </w:r>
      <w:r>
        <w:rPr>
          <w:rFonts w:hint="eastAsia"/>
        </w:rPr>
        <w:t>的区别</w:t>
      </w:r>
    </w:p>
    <w:p w:rsidR="00831D4B" w:rsidRDefault="00831D4B" w:rsidP="00831D4B">
      <w:pPr>
        <w:pStyle w:val="a3"/>
      </w:pPr>
    </w:p>
    <w:p w:rsidR="00831D4B" w:rsidRDefault="00831D4B" w:rsidP="00831D4B">
      <w:pPr>
        <w:pStyle w:val="a3"/>
      </w:pPr>
      <w:proofErr w:type="gramStart"/>
      <w:r>
        <w:rPr>
          <w:rFonts w:hint="eastAsia"/>
        </w:rPr>
        <w:t>over</w:t>
      </w:r>
      <w:proofErr w:type="gramEnd"/>
      <w:r>
        <w:rPr>
          <w:rFonts w:hint="eastAsia"/>
        </w:rPr>
        <w:t xml:space="preserve"> partition by </w:t>
      </w:r>
      <w:r>
        <w:rPr>
          <w:rFonts w:hint="eastAsia"/>
        </w:rPr>
        <w:t>与</w:t>
      </w:r>
      <w:r>
        <w:rPr>
          <w:rFonts w:hint="eastAsia"/>
        </w:rPr>
        <w:t xml:space="preserve"> group by </w:t>
      </w:r>
      <w:r>
        <w:rPr>
          <w:rFonts w:hint="eastAsia"/>
        </w:rPr>
        <w:t>都是与统计类函数用，这两个有什么区别呢？</w:t>
      </w:r>
    </w:p>
    <w:p w:rsidR="00831D4B" w:rsidRDefault="00831D4B" w:rsidP="00831D4B">
      <w:pPr>
        <w:pStyle w:val="a3"/>
      </w:pPr>
      <w:r>
        <w:rPr>
          <w:rFonts w:hint="eastAsia"/>
        </w:rPr>
        <w:t>目前我只知道一个这样的区别：</w:t>
      </w:r>
    </w:p>
    <w:p w:rsidR="00831D4B" w:rsidRDefault="00831D4B" w:rsidP="00831D4B">
      <w:pPr>
        <w:pStyle w:val="a3"/>
      </w:pPr>
      <w:r>
        <w:rPr>
          <w:rFonts w:hint="eastAsia"/>
        </w:rPr>
        <w:t>比如有一张表</w:t>
      </w:r>
      <w:r>
        <w:rPr>
          <w:rFonts w:hint="eastAsia"/>
        </w:rPr>
        <w:t>saraly:</w:t>
      </w:r>
    </w:p>
    <w:p w:rsidR="00831D4B" w:rsidRDefault="00831D4B" w:rsidP="00831D4B">
      <w:pPr>
        <w:pStyle w:val="a3"/>
      </w:pPr>
      <w:r>
        <w:rPr>
          <w:rFonts w:hint="eastAsia"/>
        </w:rPr>
        <w:t>CREATE TABLE SALARY AS SELECT 'A' NAME</w:t>
      </w:r>
      <w:proofErr w:type="gramStart"/>
      <w:r>
        <w:rPr>
          <w:rFonts w:hint="eastAsia"/>
        </w:rPr>
        <w:t>,10</w:t>
      </w:r>
      <w:proofErr w:type="gramEnd"/>
      <w:r>
        <w:rPr>
          <w:rFonts w:hint="eastAsia"/>
        </w:rPr>
        <w:t xml:space="preserve"> DEPT,1000 SALARY FROM DUAL </w:t>
      </w:r>
    </w:p>
    <w:p w:rsidR="00831D4B" w:rsidRDefault="00831D4B" w:rsidP="00831D4B">
      <w:pPr>
        <w:pStyle w:val="a3"/>
      </w:pPr>
      <w:r>
        <w:rPr>
          <w:rFonts w:hint="eastAsia"/>
        </w:rPr>
        <w:t>UNION ALL SELECT 'B'</w:t>
      </w:r>
      <w:proofErr w:type="gramStart"/>
      <w:r>
        <w:rPr>
          <w:rFonts w:hint="eastAsia"/>
        </w:rPr>
        <w:t>,10,2000</w:t>
      </w:r>
      <w:proofErr w:type="gramEnd"/>
      <w:r>
        <w:rPr>
          <w:rFonts w:hint="eastAsia"/>
        </w:rPr>
        <w:t xml:space="preserve"> FROM DUAL </w:t>
      </w:r>
    </w:p>
    <w:p w:rsidR="00831D4B" w:rsidRDefault="00831D4B" w:rsidP="00831D4B">
      <w:pPr>
        <w:pStyle w:val="a3"/>
      </w:pPr>
      <w:r>
        <w:rPr>
          <w:rFonts w:hint="eastAsia"/>
        </w:rPr>
        <w:t xml:space="preserve">UNION ALL SELECT </w:t>
      </w:r>
      <w:proofErr w:type="gramStart"/>
      <w:r>
        <w:rPr>
          <w:rFonts w:hint="eastAsia"/>
        </w:rPr>
        <w:t>'C' ,</w:t>
      </w:r>
      <w:proofErr w:type="gramEnd"/>
      <w:r>
        <w:rPr>
          <w:rFonts w:hint="eastAsia"/>
        </w:rPr>
        <w:t xml:space="preserve">20,1500 FROM DUAL </w:t>
      </w:r>
    </w:p>
    <w:p w:rsidR="00831D4B" w:rsidRDefault="00831D4B" w:rsidP="00831D4B">
      <w:pPr>
        <w:pStyle w:val="a3"/>
      </w:pPr>
      <w:r>
        <w:rPr>
          <w:rFonts w:hint="eastAsia"/>
        </w:rPr>
        <w:t>UNION ALL SELECT 'D'</w:t>
      </w:r>
      <w:proofErr w:type="gramStart"/>
      <w:r>
        <w:rPr>
          <w:rFonts w:hint="eastAsia"/>
        </w:rPr>
        <w:t>,20,3000</w:t>
      </w:r>
      <w:proofErr w:type="gramEnd"/>
      <w:r>
        <w:rPr>
          <w:rFonts w:hint="eastAsia"/>
        </w:rPr>
        <w:t xml:space="preserve"> FROM DUAL </w:t>
      </w:r>
    </w:p>
    <w:p w:rsidR="00831D4B" w:rsidRDefault="00831D4B" w:rsidP="00831D4B">
      <w:pPr>
        <w:pStyle w:val="a3"/>
      </w:pPr>
      <w:r>
        <w:rPr>
          <w:rFonts w:hint="eastAsia"/>
        </w:rPr>
        <w:t xml:space="preserve">UNION ALL </w:t>
      </w:r>
      <w:r>
        <w:t>SELECT 'E'</w:t>
      </w:r>
      <w:proofErr w:type="gramStart"/>
      <w:r>
        <w:t>,10,1000</w:t>
      </w:r>
      <w:proofErr w:type="gramEnd"/>
      <w:r>
        <w:t xml:space="preserve"> FROM DUAL;</w:t>
      </w:r>
    </w:p>
    <w:p w:rsidR="00831D4B" w:rsidRDefault="00831D4B" w:rsidP="00831D4B">
      <w:pPr>
        <w:pStyle w:val="a3"/>
      </w:pPr>
      <w:r>
        <w:t>NAME DEPT SALARY</w:t>
      </w:r>
    </w:p>
    <w:p w:rsidR="00831D4B" w:rsidRDefault="00831D4B" w:rsidP="00831D4B">
      <w:pPr>
        <w:pStyle w:val="a3"/>
      </w:pPr>
      <w:r>
        <w:t>A         10     1000</w:t>
      </w:r>
    </w:p>
    <w:p w:rsidR="00831D4B" w:rsidRDefault="00831D4B" w:rsidP="00831D4B">
      <w:pPr>
        <w:pStyle w:val="a3"/>
      </w:pPr>
      <w:r>
        <w:t>B         10     2000</w:t>
      </w:r>
    </w:p>
    <w:p w:rsidR="00831D4B" w:rsidRDefault="00831D4B" w:rsidP="00831D4B">
      <w:pPr>
        <w:pStyle w:val="a3"/>
      </w:pPr>
      <w:r>
        <w:t>C         20     1500</w:t>
      </w:r>
    </w:p>
    <w:p w:rsidR="00831D4B" w:rsidRDefault="00831D4B" w:rsidP="00831D4B">
      <w:pPr>
        <w:pStyle w:val="a3"/>
      </w:pPr>
      <w:r>
        <w:t>D         20     3000</w:t>
      </w:r>
    </w:p>
    <w:p w:rsidR="00831D4B" w:rsidRDefault="00831D4B" w:rsidP="00831D4B">
      <w:pPr>
        <w:pStyle w:val="a3"/>
      </w:pPr>
      <w:r>
        <w:t xml:space="preserve">E         10     1000   </w:t>
      </w:r>
    </w:p>
    <w:p w:rsidR="00831D4B" w:rsidRDefault="00831D4B" w:rsidP="00831D4B">
      <w:pPr>
        <w:pStyle w:val="a3"/>
      </w:pPr>
      <w:r>
        <w:rPr>
          <w:rFonts w:hint="eastAsia"/>
        </w:rPr>
        <w:t>用</w:t>
      </w:r>
      <w:r>
        <w:rPr>
          <w:rFonts w:hint="eastAsia"/>
        </w:rPr>
        <w:t xml:space="preserve">over partition by </w:t>
      </w:r>
      <w:r>
        <w:rPr>
          <w:rFonts w:hint="eastAsia"/>
        </w:rPr>
        <w:t>我就可以查询到每位员工本来的具体信息和它所在部门的总工资：</w:t>
      </w:r>
    </w:p>
    <w:p w:rsidR="00831D4B" w:rsidRDefault="00831D4B" w:rsidP="00831D4B">
      <w:pPr>
        <w:pStyle w:val="a3"/>
      </w:pPr>
      <w:proofErr w:type="gramStart"/>
      <w:r>
        <w:t>select</w:t>
      </w:r>
      <w:proofErr w:type="gramEnd"/>
      <w:r>
        <w:t xml:space="preserve"> name,dept,salary,sum(salary) over (partition by dept) total_salary from salary;  </w:t>
      </w:r>
    </w:p>
    <w:p w:rsidR="00831D4B" w:rsidRDefault="00831D4B" w:rsidP="00831D4B">
      <w:pPr>
        <w:pStyle w:val="a3"/>
      </w:pPr>
      <w:proofErr w:type="gramStart"/>
      <w:r>
        <w:t>name</w:t>
      </w:r>
      <w:proofErr w:type="gramEnd"/>
      <w:r>
        <w:t xml:space="preserve">       dept         salary      tatal_salary</w:t>
      </w:r>
    </w:p>
    <w:p w:rsidR="00831D4B" w:rsidRDefault="00831D4B" w:rsidP="00831D4B">
      <w:pPr>
        <w:pStyle w:val="a3"/>
      </w:pPr>
      <w:r>
        <w:t>A        10        1000        4000</w:t>
      </w:r>
    </w:p>
    <w:p w:rsidR="00831D4B" w:rsidRDefault="00831D4B" w:rsidP="00831D4B">
      <w:pPr>
        <w:pStyle w:val="a3"/>
      </w:pPr>
      <w:r>
        <w:t>B        10        2000        4000</w:t>
      </w:r>
    </w:p>
    <w:p w:rsidR="00831D4B" w:rsidRDefault="00831D4B" w:rsidP="00831D4B">
      <w:pPr>
        <w:pStyle w:val="a3"/>
      </w:pPr>
      <w:r>
        <w:t>E        10        1000        4000</w:t>
      </w:r>
    </w:p>
    <w:p w:rsidR="00831D4B" w:rsidRDefault="00831D4B" w:rsidP="00831D4B">
      <w:pPr>
        <w:pStyle w:val="a3"/>
      </w:pPr>
      <w:r>
        <w:t>C        20        1500        4500</w:t>
      </w:r>
    </w:p>
    <w:p w:rsidR="00831D4B" w:rsidRDefault="00831D4B" w:rsidP="00831D4B">
      <w:pPr>
        <w:pStyle w:val="a3"/>
      </w:pPr>
      <w:r>
        <w:t>D        20        3000        4500</w:t>
      </w:r>
    </w:p>
    <w:p w:rsidR="00831D4B" w:rsidRDefault="00831D4B" w:rsidP="00831D4B">
      <w:pPr>
        <w:pStyle w:val="a3"/>
      </w:pPr>
    </w:p>
    <w:p w:rsidR="00831D4B" w:rsidRDefault="00831D4B" w:rsidP="00831D4B">
      <w:pPr>
        <w:pStyle w:val="a3"/>
      </w:pPr>
      <w:r>
        <w:rPr>
          <w:rFonts w:hint="eastAsia"/>
        </w:rPr>
        <w:t>用</w:t>
      </w:r>
      <w:r>
        <w:rPr>
          <w:rFonts w:hint="eastAsia"/>
        </w:rPr>
        <w:t xml:space="preserve">goup by </w:t>
      </w:r>
      <w:r>
        <w:rPr>
          <w:rFonts w:hint="eastAsia"/>
        </w:rPr>
        <w:t>就没办法做到这点，只能查询到每个部门的总工资：</w:t>
      </w:r>
    </w:p>
    <w:p w:rsidR="00831D4B" w:rsidRDefault="00831D4B" w:rsidP="00831D4B">
      <w:pPr>
        <w:pStyle w:val="a3"/>
      </w:pPr>
      <w:proofErr w:type="gramStart"/>
      <w:r>
        <w:t>select</w:t>
      </w:r>
      <w:proofErr w:type="gramEnd"/>
      <w:r>
        <w:t xml:space="preserve"> dept,sum(salary) total_salary from salary group by dept</w:t>
      </w:r>
    </w:p>
    <w:p w:rsidR="00831D4B" w:rsidRDefault="00831D4B" w:rsidP="00831D4B">
      <w:pPr>
        <w:pStyle w:val="a3"/>
      </w:pPr>
      <w:proofErr w:type="gramStart"/>
      <w:r>
        <w:t>dept</w:t>
      </w:r>
      <w:proofErr w:type="gramEnd"/>
      <w:r>
        <w:t xml:space="preserve">        total_salary</w:t>
      </w:r>
    </w:p>
    <w:p w:rsidR="00831D4B" w:rsidRDefault="00831D4B" w:rsidP="00831D4B">
      <w:pPr>
        <w:pStyle w:val="a3"/>
      </w:pPr>
      <w:r>
        <w:t>10        4000</w:t>
      </w:r>
    </w:p>
    <w:p w:rsidR="00831D4B" w:rsidRDefault="00831D4B" w:rsidP="00831D4B">
      <w:pPr>
        <w:pStyle w:val="a3"/>
      </w:pPr>
      <w:r>
        <w:t>20        4500</w:t>
      </w:r>
    </w:p>
    <w:p w:rsidR="00831D4B" w:rsidRDefault="00831D4B" w:rsidP="00831D4B">
      <w:pPr>
        <w:pStyle w:val="a3"/>
      </w:pPr>
      <w:r>
        <w:rPr>
          <w:rFonts w:hint="eastAsia"/>
        </w:rPr>
        <w:t>另外</w:t>
      </w:r>
      <w:r>
        <w:rPr>
          <w:rFonts w:hint="eastAsia"/>
        </w:rPr>
        <w:t xml:space="preserve">over partion by </w:t>
      </w:r>
      <w:r>
        <w:rPr>
          <w:rFonts w:hint="eastAsia"/>
        </w:rPr>
        <w:t>还可以做到查询每位员工占部门总工资的百分比：</w:t>
      </w:r>
    </w:p>
    <w:p w:rsidR="00831D4B" w:rsidRDefault="00831D4B" w:rsidP="00831D4B">
      <w:pPr>
        <w:pStyle w:val="a3"/>
      </w:pPr>
      <w:proofErr w:type="gramStart"/>
      <w:r>
        <w:t>select</w:t>
      </w:r>
      <w:proofErr w:type="gramEnd"/>
      <w:r>
        <w:t xml:space="preserve"> name,dept,salary,salary*100/sum(salary) over (partition by dept) percent from salary;</w:t>
      </w:r>
    </w:p>
    <w:p w:rsidR="00831D4B" w:rsidRDefault="00831D4B" w:rsidP="00831D4B">
      <w:pPr>
        <w:pStyle w:val="a3"/>
      </w:pPr>
    </w:p>
    <w:p w:rsidR="00831D4B" w:rsidRDefault="00831D4B" w:rsidP="00831D4B">
      <w:pPr>
        <w:pStyle w:val="a3"/>
      </w:pPr>
      <w:proofErr w:type="gramStart"/>
      <w:r>
        <w:t>name</w:t>
      </w:r>
      <w:proofErr w:type="gramEnd"/>
      <w:r>
        <w:t xml:space="preserve">       dept         salary     percent</w:t>
      </w:r>
    </w:p>
    <w:p w:rsidR="00831D4B" w:rsidRDefault="00831D4B" w:rsidP="00831D4B">
      <w:pPr>
        <w:pStyle w:val="a3"/>
      </w:pPr>
      <w:r>
        <w:t>A        10        1000        25</w:t>
      </w:r>
    </w:p>
    <w:p w:rsidR="00831D4B" w:rsidRDefault="00831D4B" w:rsidP="00831D4B">
      <w:pPr>
        <w:pStyle w:val="a3"/>
      </w:pPr>
      <w:r>
        <w:t>B        10        2000        50</w:t>
      </w:r>
    </w:p>
    <w:p w:rsidR="00831D4B" w:rsidRDefault="00831D4B" w:rsidP="00831D4B">
      <w:pPr>
        <w:pStyle w:val="a3"/>
      </w:pPr>
      <w:r>
        <w:t>E        10        1000        25</w:t>
      </w:r>
    </w:p>
    <w:p w:rsidR="00831D4B" w:rsidRDefault="00831D4B" w:rsidP="00831D4B">
      <w:pPr>
        <w:pStyle w:val="a3"/>
      </w:pPr>
      <w:r>
        <w:t>C        20        1500        33.3333333333333</w:t>
      </w:r>
    </w:p>
    <w:p w:rsidR="00831D4B" w:rsidRDefault="00831D4B" w:rsidP="00831D4B">
      <w:pPr>
        <w:pStyle w:val="a3"/>
      </w:pPr>
      <w:r>
        <w:t>D        20        3000        66.6666666666667</w:t>
      </w:r>
    </w:p>
    <w:p w:rsidR="00831D4B" w:rsidRDefault="00831D4B" w:rsidP="00831D4B">
      <w:pPr>
        <w:pStyle w:val="a3"/>
      </w:pPr>
    </w:p>
    <w:p w:rsidR="00831D4B" w:rsidRDefault="00831D4B" w:rsidP="00831D4B">
      <w:pPr>
        <w:pStyle w:val="a3"/>
      </w:pPr>
      <w:proofErr w:type="gramStart"/>
      <w:r>
        <w:rPr>
          <w:rFonts w:hint="eastAsia"/>
        </w:rPr>
        <w:t>over</w:t>
      </w:r>
      <w:proofErr w:type="gramEnd"/>
      <w:r>
        <w:rPr>
          <w:rFonts w:hint="eastAsia"/>
        </w:rPr>
        <w:t xml:space="preserve"> </w:t>
      </w:r>
      <w:r>
        <w:rPr>
          <w:rFonts w:hint="eastAsia"/>
        </w:rPr>
        <w:t>是分析函数</w:t>
      </w:r>
    </w:p>
    <w:p w:rsidR="00831D4B" w:rsidRDefault="00831D4B" w:rsidP="00831D4B">
      <w:pPr>
        <w:pStyle w:val="a3"/>
      </w:pPr>
      <w:proofErr w:type="gramStart"/>
      <w:r>
        <w:rPr>
          <w:rFonts w:hint="eastAsia"/>
        </w:rPr>
        <w:t>group</w:t>
      </w:r>
      <w:r>
        <w:rPr>
          <w:rFonts w:hint="eastAsia"/>
        </w:rPr>
        <w:t>是分组</w:t>
      </w:r>
      <w:proofErr w:type="gramEnd"/>
    </w:p>
    <w:p w:rsidR="00831D4B" w:rsidRDefault="00831D4B" w:rsidP="00831D4B">
      <w:pPr>
        <w:pStyle w:val="a3"/>
      </w:pPr>
    </w:p>
    <w:p w:rsidR="00831D4B" w:rsidRDefault="00831D4B" w:rsidP="00831D4B">
      <w:pPr>
        <w:pStyle w:val="a3"/>
      </w:pPr>
      <w:proofErr w:type="gramStart"/>
      <w:r>
        <w:t>select</w:t>
      </w:r>
      <w:proofErr w:type="gramEnd"/>
      <w:r>
        <w:t xml:space="preserve"> deptno,ename,sal,</w:t>
      </w:r>
    </w:p>
    <w:p w:rsidR="00831D4B" w:rsidRDefault="00831D4B" w:rsidP="00831D4B">
      <w:pPr>
        <w:pStyle w:val="a3"/>
      </w:pPr>
      <w:r>
        <w:rPr>
          <w:rFonts w:hint="eastAsia"/>
        </w:rPr>
        <w:t xml:space="preserve">      </w:t>
      </w:r>
      <w:proofErr w:type="gramStart"/>
      <w:r>
        <w:rPr>
          <w:rFonts w:hint="eastAsia"/>
        </w:rPr>
        <w:t>sum(</w:t>
      </w:r>
      <w:proofErr w:type="gramEnd"/>
      <w:r>
        <w:rPr>
          <w:rFonts w:hint="eastAsia"/>
        </w:rPr>
        <w:t>sal) over (partition by deptno order by ename)  --</w:t>
      </w:r>
      <w:r>
        <w:rPr>
          <w:rFonts w:hint="eastAsia"/>
        </w:rPr>
        <w:t>部门连续求和</w:t>
      </w:r>
      <w:r>
        <w:rPr>
          <w:rFonts w:hint="eastAsia"/>
        </w:rPr>
        <w:t>,    --</w:t>
      </w:r>
      <w:r>
        <w:rPr>
          <w:rFonts w:hint="eastAsia"/>
        </w:rPr>
        <w:t>各部门的薪水</w:t>
      </w:r>
      <w:r>
        <w:rPr>
          <w:rFonts w:hint="eastAsia"/>
        </w:rPr>
        <w:t>"</w:t>
      </w:r>
      <w:r>
        <w:rPr>
          <w:rFonts w:hint="eastAsia"/>
        </w:rPr>
        <w:t>连续</w:t>
      </w:r>
      <w:r>
        <w:rPr>
          <w:rFonts w:hint="eastAsia"/>
        </w:rPr>
        <w:t>"</w:t>
      </w:r>
      <w:r>
        <w:rPr>
          <w:rFonts w:hint="eastAsia"/>
        </w:rPr>
        <w:t>求和</w:t>
      </w:r>
    </w:p>
    <w:p w:rsidR="00831D4B" w:rsidRDefault="00831D4B" w:rsidP="00831D4B">
      <w:pPr>
        <w:pStyle w:val="a3"/>
      </w:pPr>
      <w:r>
        <w:rPr>
          <w:rFonts w:hint="eastAsia"/>
        </w:rPr>
        <w:t xml:space="preserve">     </w:t>
      </w:r>
      <w:proofErr w:type="gramStart"/>
      <w:r>
        <w:rPr>
          <w:rFonts w:hint="eastAsia"/>
        </w:rPr>
        <w:t>sum(</w:t>
      </w:r>
      <w:proofErr w:type="gramEnd"/>
      <w:r>
        <w:rPr>
          <w:rFonts w:hint="eastAsia"/>
        </w:rPr>
        <w:t xml:space="preserve">sal) over (partition by deptno) </w:t>
      </w:r>
      <w:r>
        <w:rPr>
          <w:rFonts w:hint="eastAsia"/>
        </w:rPr>
        <w:t>部门总和</w:t>
      </w:r>
      <w:r>
        <w:rPr>
          <w:rFonts w:hint="eastAsia"/>
        </w:rPr>
        <w:t xml:space="preserve">,                              -- </w:t>
      </w:r>
      <w:r>
        <w:rPr>
          <w:rFonts w:hint="eastAsia"/>
        </w:rPr>
        <w:t>部门统计的总和，同一部门总和不变</w:t>
      </w:r>
    </w:p>
    <w:p w:rsidR="00831D4B" w:rsidRDefault="00831D4B" w:rsidP="00831D4B">
      <w:pPr>
        <w:pStyle w:val="a3"/>
      </w:pPr>
      <w:r>
        <w:rPr>
          <w:rFonts w:hint="eastAsia"/>
        </w:rPr>
        <w:t xml:space="preserve">     100*</w:t>
      </w:r>
      <w:proofErr w:type="gramStart"/>
      <w:r>
        <w:rPr>
          <w:rFonts w:hint="eastAsia"/>
        </w:rPr>
        <w:t>round(</w:t>
      </w:r>
      <w:proofErr w:type="gramEnd"/>
      <w:r>
        <w:rPr>
          <w:rFonts w:hint="eastAsia"/>
        </w:rPr>
        <w:t>sal/sum(sal) over (partition by deptno),4) "</w:t>
      </w:r>
      <w:r>
        <w:rPr>
          <w:rFonts w:hint="eastAsia"/>
        </w:rPr>
        <w:t>部门份额</w:t>
      </w:r>
      <w:r>
        <w:rPr>
          <w:rFonts w:hint="eastAsia"/>
        </w:rPr>
        <w:t>(%)",</w:t>
      </w:r>
    </w:p>
    <w:p w:rsidR="00831D4B" w:rsidRDefault="00831D4B" w:rsidP="00831D4B">
      <w:pPr>
        <w:pStyle w:val="a3"/>
      </w:pPr>
      <w:r>
        <w:rPr>
          <w:rFonts w:hint="eastAsia"/>
        </w:rPr>
        <w:t xml:space="preserve">     </w:t>
      </w:r>
      <w:proofErr w:type="gramStart"/>
      <w:r>
        <w:rPr>
          <w:rFonts w:hint="eastAsia"/>
        </w:rPr>
        <w:t>sum(</w:t>
      </w:r>
      <w:proofErr w:type="gramEnd"/>
      <w:r>
        <w:rPr>
          <w:rFonts w:hint="eastAsia"/>
        </w:rPr>
        <w:t xml:space="preserve">sal) over (order by deptno,ename) </w:t>
      </w:r>
      <w:r>
        <w:rPr>
          <w:rFonts w:hint="eastAsia"/>
        </w:rPr>
        <w:t>连续求和</w:t>
      </w:r>
      <w:r>
        <w:rPr>
          <w:rFonts w:hint="eastAsia"/>
        </w:rPr>
        <w:t>,                 --</w:t>
      </w:r>
      <w:r>
        <w:rPr>
          <w:rFonts w:hint="eastAsia"/>
        </w:rPr>
        <w:t>所有部门的薪水</w:t>
      </w:r>
      <w:r>
        <w:rPr>
          <w:rFonts w:hint="eastAsia"/>
        </w:rPr>
        <w:t>"</w:t>
      </w:r>
      <w:r>
        <w:rPr>
          <w:rFonts w:hint="eastAsia"/>
        </w:rPr>
        <w:t>连续</w:t>
      </w:r>
      <w:r>
        <w:rPr>
          <w:rFonts w:hint="eastAsia"/>
        </w:rPr>
        <w:t>"</w:t>
      </w:r>
      <w:r>
        <w:rPr>
          <w:rFonts w:hint="eastAsia"/>
        </w:rPr>
        <w:t>求和</w:t>
      </w:r>
    </w:p>
    <w:p w:rsidR="00831D4B" w:rsidRDefault="00831D4B" w:rsidP="00831D4B">
      <w:pPr>
        <w:pStyle w:val="a3"/>
      </w:pPr>
      <w:r>
        <w:rPr>
          <w:rFonts w:hint="eastAsia"/>
        </w:rPr>
        <w:t xml:space="preserve">     </w:t>
      </w:r>
      <w:proofErr w:type="gramStart"/>
      <w:r>
        <w:rPr>
          <w:rFonts w:hint="eastAsia"/>
        </w:rPr>
        <w:t>sum(</w:t>
      </w:r>
      <w:proofErr w:type="gramEnd"/>
      <w:r>
        <w:rPr>
          <w:rFonts w:hint="eastAsia"/>
        </w:rPr>
        <w:t xml:space="preserve">sal) over () </w:t>
      </w:r>
      <w:r>
        <w:rPr>
          <w:rFonts w:hint="eastAsia"/>
        </w:rPr>
        <w:t>总和</w:t>
      </w:r>
      <w:r>
        <w:rPr>
          <w:rFonts w:hint="eastAsia"/>
        </w:rPr>
        <w:t xml:space="preserve">,                          -- </w:t>
      </w:r>
      <w:r>
        <w:rPr>
          <w:rFonts w:hint="eastAsia"/>
        </w:rPr>
        <w:t>此处</w:t>
      </w:r>
      <w:r>
        <w:rPr>
          <w:rFonts w:hint="eastAsia"/>
        </w:rPr>
        <w:t xml:space="preserve">sum(sal) over () </w:t>
      </w:r>
      <w:r>
        <w:rPr>
          <w:rFonts w:hint="eastAsia"/>
        </w:rPr>
        <w:t>等同于</w:t>
      </w:r>
      <w:r>
        <w:rPr>
          <w:rFonts w:hint="eastAsia"/>
        </w:rPr>
        <w:t>sum(sal)</w:t>
      </w:r>
      <w:r>
        <w:rPr>
          <w:rFonts w:hint="eastAsia"/>
        </w:rPr>
        <w:t>，所有员工的薪水总和</w:t>
      </w:r>
    </w:p>
    <w:p w:rsidR="00831D4B" w:rsidRDefault="00831D4B" w:rsidP="00831D4B">
      <w:pPr>
        <w:pStyle w:val="a3"/>
      </w:pPr>
      <w:r>
        <w:rPr>
          <w:rFonts w:hint="eastAsia"/>
        </w:rPr>
        <w:t xml:space="preserve">     100*</w:t>
      </w:r>
      <w:proofErr w:type="gramStart"/>
      <w:r>
        <w:rPr>
          <w:rFonts w:hint="eastAsia"/>
        </w:rPr>
        <w:t>round(</w:t>
      </w:r>
      <w:proofErr w:type="gramEnd"/>
      <w:r>
        <w:rPr>
          <w:rFonts w:hint="eastAsia"/>
        </w:rPr>
        <w:t>sal/sum(sal) over (),4) "</w:t>
      </w:r>
      <w:r>
        <w:rPr>
          <w:rFonts w:hint="eastAsia"/>
        </w:rPr>
        <w:t>总份额</w:t>
      </w:r>
      <w:r>
        <w:rPr>
          <w:rFonts w:hint="eastAsia"/>
        </w:rPr>
        <w:t>(%)"</w:t>
      </w:r>
    </w:p>
    <w:p w:rsidR="00831D4B" w:rsidRDefault="00831D4B" w:rsidP="00831D4B">
      <w:pPr>
        <w:pStyle w:val="a3"/>
      </w:pPr>
      <w:r>
        <w:t xml:space="preserve">     </w:t>
      </w:r>
      <w:proofErr w:type="gramStart"/>
      <w:r>
        <w:t>from</w:t>
      </w:r>
      <w:proofErr w:type="gramEnd"/>
      <w:r>
        <w:t xml:space="preserve"> emp</w:t>
      </w:r>
    </w:p>
    <w:p w:rsidR="00831D4B" w:rsidRDefault="00831D4B" w:rsidP="00831D4B">
      <w:pPr>
        <w:pStyle w:val="a3"/>
      </w:pPr>
    </w:p>
    <w:p w:rsidR="00831D4B" w:rsidRDefault="00831D4B" w:rsidP="00831D4B">
      <w:pPr>
        <w:pStyle w:val="a3"/>
      </w:pPr>
      <w:r>
        <w:t xml:space="preserve">CREATE TABLE EMP </w:t>
      </w:r>
      <w:proofErr w:type="gramStart"/>
      <w:r>
        <w:t>(  ENAME</w:t>
      </w:r>
      <w:proofErr w:type="gramEnd"/>
      <w:r>
        <w:t xml:space="preserve"> CHAR(1), DEPTNO NUMBER, SAL NUMBER );</w:t>
      </w:r>
    </w:p>
    <w:p w:rsidR="00831D4B" w:rsidRDefault="00831D4B" w:rsidP="00831D4B">
      <w:pPr>
        <w:pStyle w:val="a3"/>
      </w:pPr>
    </w:p>
    <w:p w:rsidR="00831D4B" w:rsidRDefault="00831D4B" w:rsidP="00831D4B">
      <w:pPr>
        <w:pStyle w:val="a3"/>
      </w:pPr>
      <w:proofErr w:type="gramStart"/>
      <w:r>
        <w:t>insert</w:t>
      </w:r>
      <w:proofErr w:type="gramEnd"/>
      <w:r>
        <w:t xml:space="preserve"> into EMP (ENAME, DEPTNO, SAL) values ('A', 10, 1000);</w:t>
      </w:r>
    </w:p>
    <w:p w:rsidR="00831D4B" w:rsidRDefault="00831D4B" w:rsidP="00831D4B">
      <w:pPr>
        <w:pStyle w:val="a3"/>
      </w:pPr>
      <w:proofErr w:type="gramStart"/>
      <w:r>
        <w:t>insert</w:t>
      </w:r>
      <w:proofErr w:type="gramEnd"/>
      <w:r>
        <w:t xml:space="preserve"> into EMP (ENAME, DEPTNO, SAL) values ('B', 10, 2000);</w:t>
      </w:r>
    </w:p>
    <w:p w:rsidR="00831D4B" w:rsidRDefault="00831D4B" w:rsidP="00831D4B">
      <w:pPr>
        <w:pStyle w:val="a3"/>
      </w:pPr>
      <w:proofErr w:type="gramStart"/>
      <w:r>
        <w:t>insert</w:t>
      </w:r>
      <w:proofErr w:type="gramEnd"/>
      <w:r>
        <w:t xml:space="preserve"> into EMP (ENAME, DEPTNO, SAL) values ('C', 20, 1500);</w:t>
      </w:r>
    </w:p>
    <w:p w:rsidR="00831D4B" w:rsidRDefault="00831D4B" w:rsidP="00831D4B">
      <w:pPr>
        <w:pStyle w:val="a3"/>
      </w:pPr>
      <w:proofErr w:type="gramStart"/>
      <w:r>
        <w:t>insert</w:t>
      </w:r>
      <w:proofErr w:type="gramEnd"/>
      <w:r>
        <w:t xml:space="preserve"> into EMP (ENAME, DEPTNO, SAL) values ('D', 20, 3000);</w:t>
      </w:r>
    </w:p>
    <w:p w:rsidR="00831D4B" w:rsidRPr="007A37FC" w:rsidRDefault="00831D4B" w:rsidP="00831D4B">
      <w:pPr>
        <w:pStyle w:val="a3"/>
      </w:pPr>
      <w:proofErr w:type="gramStart"/>
      <w:r>
        <w:t>insert</w:t>
      </w:r>
      <w:proofErr w:type="gramEnd"/>
      <w:r>
        <w:t xml:space="preserve"> into EMP (ENAME, DEPTNO, SAL) values ('E', 10, 1000);</w:t>
      </w:r>
    </w:p>
    <w:p w:rsidR="00831D4B" w:rsidRDefault="00831D4B" w:rsidP="00831D4B">
      <w:pPr>
        <w:pStyle w:val="4"/>
      </w:pPr>
      <w:r>
        <w:rPr>
          <w:rFonts w:hint="eastAsia"/>
        </w:rPr>
        <w:t>GROUP_ID</w:t>
      </w:r>
      <w:r>
        <w:rPr>
          <w:rFonts w:hint="eastAsia"/>
        </w:rPr>
        <w:t>函数使用</w:t>
      </w:r>
    </w:p>
    <w:p w:rsidR="00831D4B" w:rsidRDefault="00831D4B" w:rsidP="00831D4B">
      <w:pPr>
        <w:pStyle w:val="a3"/>
      </w:pPr>
    </w:p>
    <w:p w:rsidR="00831D4B" w:rsidRDefault="00831D4B" w:rsidP="00831D4B">
      <w:pPr>
        <w:pStyle w:val="a3"/>
      </w:pPr>
      <w:r>
        <w:t>GROUP_ID distinguishes duplicate groups resulting from a GROUP BY specification. It is useful in filtering out duplicate groupings from the query result. It returns an Oracle NUMBER to uniquely identify duplicate groups. This function is applicable only in a SELECT statement that contains a GROUP BY clause.</w:t>
      </w:r>
    </w:p>
    <w:p w:rsidR="00831D4B" w:rsidRDefault="00831D4B" w:rsidP="00831D4B">
      <w:pPr>
        <w:pStyle w:val="a3"/>
      </w:pPr>
    </w:p>
    <w:p w:rsidR="00831D4B" w:rsidRDefault="00831D4B" w:rsidP="00831D4B">
      <w:pPr>
        <w:pStyle w:val="a3"/>
      </w:pPr>
      <w:r>
        <w:t>If n duplicates exist for a particular grouping, then GROUP_ID returns numbers in the range 0 to n-1.</w:t>
      </w:r>
    </w:p>
    <w:p w:rsidR="00831D4B" w:rsidRDefault="00831D4B" w:rsidP="00831D4B">
      <w:pPr>
        <w:pStyle w:val="a3"/>
      </w:pPr>
    </w:p>
    <w:p w:rsidR="00831D4B" w:rsidRDefault="00831D4B" w:rsidP="00831D4B">
      <w:pPr>
        <w:pStyle w:val="a3"/>
      </w:pPr>
      <w:r>
        <w:rPr>
          <w:rFonts w:hint="eastAsia"/>
        </w:rPr>
        <w:t>GROUP_ID</w:t>
      </w:r>
      <w:r>
        <w:rPr>
          <w:rFonts w:hint="eastAsia"/>
        </w:rPr>
        <w:t>函数能够区分</w:t>
      </w:r>
      <w:r>
        <w:rPr>
          <w:rFonts w:hint="eastAsia"/>
        </w:rPr>
        <w:t>GROUP BY</w:t>
      </w:r>
      <w:r>
        <w:rPr>
          <w:rFonts w:hint="eastAsia"/>
        </w:rPr>
        <w:t>表达式所产生的复制组。从查询结果中过滤</w:t>
      </w:r>
      <w:proofErr w:type="gramStart"/>
      <w:r>
        <w:rPr>
          <w:rFonts w:hint="eastAsia"/>
        </w:rPr>
        <w:t>复制组</w:t>
      </w:r>
      <w:proofErr w:type="gramEnd"/>
      <w:r>
        <w:rPr>
          <w:rFonts w:hint="eastAsia"/>
        </w:rPr>
        <w:t>时显得特别有用。</w:t>
      </w:r>
    </w:p>
    <w:p w:rsidR="00831D4B" w:rsidRDefault="00831D4B" w:rsidP="00831D4B">
      <w:pPr>
        <w:pStyle w:val="a3"/>
      </w:pPr>
      <w:r>
        <w:rPr>
          <w:rFonts w:hint="eastAsia"/>
        </w:rPr>
        <w:t>它返回一个</w:t>
      </w:r>
      <w:r>
        <w:rPr>
          <w:rFonts w:hint="eastAsia"/>
        </w:rPr>
        <w:t>ORACLE NUMBER</w:t>
      </w:r>
      <w:r>
        <w:rPr>
          <w:rFonts w:hint="eastAsia"/>
        </w:rPr>
        <w:t>类型的数值来唯一标示每一个复制组。这个函数只是在包含</w:t>
      </w:r>
      <w:r>
        <w:rPr>
          <w:rFonts w:hint="eastAsia"/>
        </w:rPr>
        <w:t xml:space="preserve">GROUP BY </w:t>
      </w:r>
      <w:r>
        <w:rPr>
          <w:rFonts w:hint="eastAsia"/>
        </w:rPr>
        <w:t>从句的</w:t>
      </w:r>
      <w:r>
        <w:rPr>
          <w:rFonts w:hint="eastAsia"/>
        </w:rPr>
        <w:t>select</w:t>
      </w:r>
      <w:r>
        <w:rPr>
          <w:rFonts w:hint="eastAsia"/>
        </w:rPr>
        <w:t>语句中使用。</w:t>
      </w:r>
    </w:p>
    <w:p w:rsidR="00831D4B" w:rsidRDefault="00831D4B" w:rsidP="00831D4B">
      <w:pPr>
        <w:pStyle w:val="a3"/>
      </w:pPr>
    </w:p>
    <w:p w:rsidR="00831D4B" w:rsidRDefault="00831D4B" w:rsidP="00831D4B">
      <w:pPr>
        <w:pStyle w:val="a3"/>
      </w:pPr>
      <w:r>
        <w:t>Examples</w:t>
      </w:r>
    </w:p>
    <w:p w:rsidR="00831D4B" w:rsidRDefault="00831D4B" w:rsidP="00831D4B">
      <w:pPr>
        <w:pStyle w:val="a3"/>
      </w:pPr>
      <w:r>
        <w:t>The following example assigns the value 1 to the duplicate co.country_region grouping from a query on the sample tables sh.countries and sh.sales:</w:t>
      </w:r>
    </w:p>
    <w:p w:rsidR="00831D4B" w:rsidRDefault="00831D4B" w:rsidP="00831D4B">
      <w:pPr>
        <w:pStyle w:val="a3"/>
      </w:pPr>
    </w:p>
    <w:p w:rsidR="00831D4B" w:rsidRDefault="00831D4B" w:rsidP="00831D4B">
      <w:pPr>
        <w:pStyle w:val="a3"/>
      </w:pPr>
      <w:r>
        <w:t>SELECT co.country_region, co.country_subregion,</w:t>
      </w:r>
    </w:p>
    <w:p w:rsidR="00831D4B" w:rsidRDefault="00831D4B" w:rsidP="00831D4B">
      <w:pPr>
        <w:pStyle w:val="a3"/>
      </w:pPr>
      <w:proofErr w:type="gramStart"/>
      <w:r>
        <w:t>SUM(</w:t>
      </w:r>
      <w:proofErr w:type="gramEnd"/>
      <w:r>
        <w:t>s.amount_sold) "Revenue",</w:t>
      </w:r>
    </w:p>
    <w:p w:rsidR="00831D4B" w:rsidRDefault="00831D4B" w:rsidP="00831D4B">
      <w:pPr>
        <w:pStyle w:val="a3"/>
      </w:pPr>
      <w:r>
        <w:t>GROUP_</w:t>
      </w:r>
      <w:proofErr w:type="gramStart"/>
      <w:r>
        <w:t>ID(</w:t>
      </w:r>
      <w:proofErr w:type="gramEnd"/>
      <w:r>
        <w:t>) g</w:t>
      </w:r>
    </w:p>
    <w:p w:rsidR="00831D4B" w:rsidRDefault="00831D4B" w:rsidP="00831D4B">
      <w:pPr>
        <w:pStyle w:val="a3"/>
      </w:pPr>
      <w:r>
        <w:t>FROM sales s, customers c, countries co</w:t>
      </w:r>
    </w:p>
    <w:p w:rsidR="00831D4B" w:rsidRDefault="00831D4B" w:rsidP="00831D4B">
      <w:pPr>
        <w:pStyle w:val="a3"/>
      </w:pPr>
      <w:r>
        <w:t>WHERE s.cust_id = c.cust_id AND</w:t>
      </w:r>
    </w:p>
    <w:p w:rsidR="00831D4B" w:rsidRDefault="00831D4B" w:rsidP="00831D4B">
      <w:pPr>
        <w:pStyle w:val="a3"/>
      </w:pPr>
      <w:r>
        <w:t>c.country_id = co.country_id AND</w:t>
      </w:r>
    </w:p>
    <w:p w:rsidR="00831D4B" w:rsidRDefault="00831D4B" w:rsidP="00831D4B">
      <w:pPr>
        <w:pStyle w:val="a3"/>
      </w:pPr>
      <w:r>
        <w:t>s.time_id = '1-JAN-00' AND</w:t>
      </w:r>
    </w:p>
    <w:p w:rsidR="00831D4B" w:rsidRDefault="00831D4B" w:rsidP="00831D4B">
      <w:pPr>
        <w:pStyle w:val="a3"/>
      </w:pPr>
      <w:proofErr w:type="gramStart"/>
      <w:r>
        <w:t>co.country_region</w:t>
      </w:r>
      <w:proofErr w:type="gramEnd"/>
      <w:r>
        <w:t xml:space="preserve"> IN ('Americas', 'Europe')</w:t>
      </w:r>
    </w:p>
    <w:p w:rsidR="00831D4B" w:rsidRDefault="00831D4B" w:rsidP="00831D4B">
      <w:pPr>
        <w:pStyle w:val="a3"/>
      </w:pPr>
      <w:r>
        <w:t>GROUP BY co.country_region,</w:t>
      </w:r>
    </w:p>
    <w:p w:rsidR="00831D4B" w:rsidRDefault="00831D4B" w:rsidP="00831D4B">
      <w:pPr>
        <w:pStyle w:val="a3"/>
      </w:pPr>
      <w:r>
        <w:t>ROLLUP (co.country_region, co.country_subregion);</w:t>
      </w:r>
    </w:p>
    <w:p w:rsidR="00831D4B" w:rsidRDefault="00831D4B" w:rsidP="00831D4B">
      <w:pPr>
        <w:pStyle w:val="a3"/>
      </w:pPr>
    </w:p>
    <w:p w:rsidR="00831D4B" w:rsidRDefault="00831D4B" w:rsidP="00831D4B">
      <w:pPr>
        <w:pStyle w:val="a3"/>
      </w:pPr>
      <w:r>
        <w:t>COUNTRY_REGION COUNTRY_SUBREGION Revenue G</w:t>
      </w:r>
    </w:p>
    <w:p w:rsidR="00831D4B" w:rsidRDefault="00831D4B" w:rsidP="00831D4B">
      <w:pPr>
        <w:pStyle w:val="a3"/>
      </w:pPr>
      <w:r>
        <w:t>-------------------- -------------------- ---------- ----------</w:t>
      </w:r>
    </w:p>
    <w:p w:rsidR="00831D4B" w:rsidRDefault="00831D4B" w:rsidP="00831D4B">
      <w:pPr>
        <w:pStyle w:val="a3"/>
      </w:pPr>
      <w:r>
        <w:t>Americas Northern America 220844 0</w:t>
      </w:r>
    </w:p>
    <w:p w:rsidR="00831D4B" w:rsidRDefault="00831D4B" w:rsidP="00831D4B">
      <w:pPr>
        <w:pStyle w:val="a3"/>
      </w:pPr>
      <w:r>
        <w:t>Americas Southern America 10872 0</w:t>
      </w:r>
    </w:p>
    <w:p w:rsidR="00831D4B" w:rsidRDefault="00831D4B" w:rsidP="00831D4B">
      <w:pPr>
        <w:pStyle w:val="a3"/>
      </w:pPr>
      <w:r>
        <w:t>Europe Eastern Europe 12751 0</w:t>
      </w:r>
    </w:p>
    <w:p w:rsidR="00831D4B" w:rsidRDefault="00831D4B" w:rsidP="00831D4B">
      <w:pPr>
        <w:pStyle w:val="a3"/>
      </w:pPr>
      <w:r>
        <w:t>Europe Western Europe 558686 0</w:t>
      </w:r>
    </w:p>
    <w:p w:rsidR="00831D4B" w:rsidRDefault="00831D4B" w:rsidP="00831D4B">
      <w:pPr>
        <w:pStyle w:val="a3"/>
      </w:pPr>
      <w:r>
        <w:t>Americas 231716 0</w:t>
      </w:r>
    </w:p>
    <w:p w:rsidR="00831D4B" w:rsidRDefault="00831D4B" w:rsidP="00831D4B">
      <w:pPr>
        <w:pStyle w:val="a3"/>
      </w:pPr>
      <w:r>
        <w:t>Europe 571437 0</w:t>
      </w:r>
    </w:p>
    <w:p w:rsidR="00831D4B" w:rsidRDefault="00831D4B" w:rsidP="00831D4B">
      <w:pPr>
        <w:pStyle w:val="a3"/>
      </w:pPr>
      <w:r>
        <w:t>Americas 231716 1</w:t>
      </w:r>
    </w:p>
    <w:p w:rsidR="00831D4B" w:rsidRDefault="00831D4B" w:rsidP="00831D4B">
      <w:pPr>
        <w:pStyle w:val="a3"/>
      </w:pPr>
      <w:r>
        <w:t>Europe 571437 1</w:t>
      </w:r>
    </w:p>
    <w:p w:rsidR="00831D4B" w:rsidRDefault="00831D4B" w:rsidP="00831D4B">
      <w:pPr>
        <w:pStyle w:val="a3"/>
      </w:pPr>
    </w:p>
    <w:p w:rsidR="00831D4B" w:rsidRDefault="00831D4B" w:rsidP="00831D4B">
      <w:pPr>
        <w:pStyle w:val="a3"/>
      </w:pPr>
      <w:r>
        <w:t xml:space="preserve">To ensure that only rows with GROUP_ID &lt; 1 are returned, add the following HAVING clause to the end of the </w:t>
      </w:r>
      <w:proofErr w:type="gramStart"/>
      <w:r>
        <w:t>statement :</w:t>
      </w:r>
      <w:proofErr w:type="gramEnd"/>
    </w:p>
    <w:p w:rsidR="00831D4B" w:rsidRDefault="00831D4B" w:rsidP="00831D4B">
      <w:pPr>
        <w:pStyle w:val="a3"/>
      </w:pPr>
      <w:r>
        <w:t>HAVING GROUP_</w:t>
      </w:r>
      <w:proofErr w:type="gramStart"/>
      <w:r>
        <w:t>ID(</w:t>
      </w:r>
      <w:proofErr w:type="gramEnd"/>
      <w:r>
        <w:t>) &lt; 1</w:t>
      </w:r>
    </w:p>
    <w:p w:rsidR="00831D4B" w:rsidRDefault="00831D4B" w:rsidP="00831D4B">
      <w:pPr>
        <w:pStyle w:val="a3"/>
      </w:pPr>
    </w:p>
    <w:p w:rsidR="00831D4B" w:rsidRDefault="00831D4B" w:rsidP="00831D4B">
      <w:pPr>
        <w:pStyle w:val="4"/>
      </w:pPr>
      <w:r>
        <w:rPr>
          <w:rFonts w:hint="eastAsia"/>
        </w:rPr>
        <w:t>Grouping</w:t>
      </w:r>
      <w:r>
        <w:rPr>
          <w:rFonts w:hint="eastAsia"/>
        </w:rPr>
        <w:t>函数使用：</w:t>
      </w:r>
    </w:p>
    <w:p w:rsidR="00831D4B" w:rsidRDefault="00831D4B" w:rsidP="00831D4B">
      <w:pPr>
        <w:pStyle w:val="a3"/>
      </w:pPr>
      <w:r>
        <w:t>GROUPING distinguishes superaggregate rows from regular grouped rows. GROUP BY extensions such as ROLLUP and CUBE produce superaggregate rows where the set of all values is represented by null. Using the GROUPING function, you can distinguish a null representing the set of all values in a superaggregate row from a null in a regular row.</w:t>
      </w:r>
    </w:p>
    <w:p w:rsidR="00831D4B" w:rsidRDefault="00831D4B" w:rsidP="00831D4B">
      <w:pPr>
        <w:pStyle w:val="a3"/>
      </w:pPr>
    </w:p>
    <w:p w:rsidR="00831D4B" w:rsidRDefault="00831D4B" w:rsidP="00831D4B">
      <w:pPr>
        <w:pStyle w:val="a3"/>
      </w:pPr>
      <w:r>
        <w:t>The expr in the GROUPING function must match one of the expressions in the GROUP BY clause. The function returns a value of 1 if the value of expr in the row is a null representing the set of all values. Otherwise, it returns zero. The datatype of the value returned by the GROUPING function is Oracle NUMBER. Please refer to the SELECT group_by_clause for a discussion of these terms.</w:t>
      </w:r>
    </w:p>
    <w:p w:rsidR="00831D4B" w:rsidRDefault="00831D4B" w:rsidP="00831D4B">
      <w:pPr>
        <w:pStyle w:val="a3"/>
      </w:pPr>
    </w:p>
    <w:p w:rsidR="00831D4B" w:rsidRDefault="00831D4B" w:rsidP="00831D4B">
      <w:pPr>
        <w:pStyle w:val="a3"/>
      </w:pPr>
      <w:r>
        <w:t>Examples</w:t>
      </w:r>
    </w:p>
    <w:p w:rsidR="00831D4B" w:rsidRDefault="00831D4B" w:rsidP="00831D4B">
      <w:pPr>
        <w:pStyle w:val="a3"/>
      </w:pPr>
    </w:p>
    <w:p w:rsidR="00831D4B" w:rsidRDefault="00831D4B" w:rsidP="00831D4B">
      <w:pPr>
        <w:pStyle w:val="a3"/>
      </w:pPr>
      <w:r>
        <w:t>In the following example, which uses the sample tables hr.departments and hr.employees, if the GROUPING function returns 1 (indicating a superaggregate row rather than a regular row from the table), then the string "All Jobs" appears in the "JOB" column instead of the null that would otherwise appear:</w:t>
      </w:r>
    </w:p>
    <w:p w:rsidR="00831D4B" w:rsidRDefault="00831D4B" w:rsidP="00831D4B">
      <w:pPr>
        <w:pStyle w:val="a3"/>
      </w:pPr>
    </w:p>
    <w:p w:rsidR="00831D4B" w:rsidRDefault="00831D4B" w:rsidP="00831D4B">
      <w:pPr>
        <w:pStyle w:val="a3"/>
      </w:pPr>
      <w:r>
        <w:t xml:space="preserve">SELECT </w:t>
      </w:r>
      <w:proofErr w:type="gramStart"/>
      <w:r>
        <w:t>DECODE(</w:t>
      </w:r>
      <w:proofErr w:type="gramEnd"/>
      <w:r>
        <w:t>GROUPING(department_name), 1, 'All Departments',</w:t>
      </w:r>
    </w:p>
    <w:p w:rsidR="00831D4B" w:rsidRDefault="00831D4B" w:rsidP="00831D4B">
      <w:pPr>
        <w:pStyle w:val="a3"/>
      </w:pPr>
      <w:r>
        <w:t>department_name) AS department,</w:t>
      </w:r>
    </w:p>
    <w:p w:rsidR="00831D4B" w:rsidRDefault="00831D4B" w:rsidP="00831D4B">
      <w:pPr>
        <w:pStyle w:val="a3"/>
      </w:pPr>
      <w:proofErr w:type="gramStart"/>
      <w:r>
        <w:t>DECODE(</w:t>
      </w:r>
      <w:proofErr w:type="gramEnd"/>
      <w:r>
        <w:t>GROUPING(job_id), 1, 'All Jobs', job_id) AS job,</w:t>
      </w:r>
    </w:p>
    <w:p w:rsidR="00831D4B" w:rsidRDefault="00831D4B" w:rsidP="00831D4B">
      <w:pPr>
        <w:pStyle w:val="a3"/>
      </w:pPr>
      <w:proofErr w:type="gramStart"/>
      <w:r>
        <w:t>COUNT(</w:t>
      </w:r>
      <w:proofErr w:type="gramEnd"/>
      <w:r>
        <w:t>*) "Total Empl", AVG(salary) * 12 "Average Sal"</w:t>
      </w:r>
    </w:p>
    <w:p w:rsidR="00831D4B" w:rsidRDefault="00831D4B" w:rsidP="00831D4B">
      <w:pPr>
        <w:pStyle w:val="a3"/>
      </w:pPr>
      <w:r>
        <w:t>FROM employees e, departments d</w:t>
      </w:r>
    </w:p>
    <w:p w:rsidR="00831D4B" w:rsidRDefault="00831D4B" w:rsidP="00831D4B">
      <w:pPr>
        <w:pStyle w:val="a3"/>
      </w:pPr>
      <w:r>
        <w:t>WHERE d.department_id = e.department_id</w:t>
      </w:r>
    </w:p>
    <w:p w:rsidR="00831D4B" w:rsidRDefault="00831D4B" w:rsidP="00831D4B">
      <w:pPr>
        <w:pStyle w:val="a3"/>
      </w:pPr>
      <w:r>
        <w:t>GROUP BY ROLLUP (department_name, job_id);</w:t>
      </w:r>
    </w:p>
    <w:p w:rsidR="00831D4B" w:rsidRDefault="00831D4B" w:rsidP="00831D4B">
      <w:pPr>
        <w:pStyle w:val="a3"/>
      </w:pPr>
    </w:p>
    <w:p w:rsidR="00831D4B" w:rsidRDefault="00831D4B" w:rsidP="00831D4B">
      <w:pPr>
        <w:pStyle w:val="a3"/>
      </w:pPr>
      <w:r>
        <w:t>DEPARTMENT JOB Total Empl Average Sal</w:t>
      </w:r>
    </w:p>
    <w:p w:rsidR="00831D4B" w:rsidRDefault="00831D4B" w:rsidP="00831D4B">
      <w:pPr>
        <w:pStyle w:val="a3"/>
      </w:pPr>
      <w:r>
        <w:t>------------------------------ ---------- ---------- -----------</w:t>
      </w:r>
    </w:p>
    <w:p w:rsidR="00831D4B" w:rsidRDefault="00831D4B" w:rsidP="00831D4B">
      <w:pPr>
        <w:pStyle w:val="a3"/>
      </w:pPr>
      <w:r>
        <w:t>Accounting AC_ACCOUNT 1 99600</w:t>
      </w:r>
    </w:p>
    <w:p w:rsidR="00831D4B" w:rsidRDefault="00831D4B" w:rsidP="00831D4B">
      <w:pPr>
        <w:pStyle w:val="a3"/>
      </w:pPr>
      <w:r>
        <w:t>Accounting AC_MGR 1 144000</w:t>
      </w:r>
    </w:p>
    <w:p w:rsidR="00831D4B" w:rsidRDefault="00831D4B" w:rsidP="00831D4B">
      <w:pPr>
        <w:pStyle w:val="a3"/>
      </w:pPr>
      <w:r>
        <w:t>Accounting All Jobs 2 121800</w:t>
      </w:r>
    </w:p>
    <w:p w:rsidR="00831D4B" w:rsidRDefault="00831D4B" w:rsidP="00831D4B">
      <w:pPr>
        <w:pStyle w:val="a3"/>
      </w:pPr>
      <w:r>
        <w:t>Administration AD_ASST 1 52800</w:t>
      </w:r>
    </w:p>
    <w:p w:rsidR="00831D4B" w:rsidRDefault="00831D4B" w:rsidP="00831D4B">
      <w:pPr>
        <w:pStyle w:val="a3"/>
      </w:pPr>
      <w:r>
        <w:t>Administration All Jobs 1 52800</w:t>
      </w:r>
    </w:p>
    <w:p w:rsidR="00831D4B" w:rsidRDefault="00831D4B" w:rsidP="00831D4B">
      <w:pPr>
        <w:pStyle w:val="a3"/>
      </w:pPr>
      <w:r>
        <w:t>Executive AD_PRES 1 288000</w:t>
      </w:r>
    </w:p>
    <w:p w:rsidR="00831D4B" w:rsidRDefault="00831D4B" w:rsidP="00831D4B">
      <w:pPr>
        <w:pStyle w:val="a3"/>
      </w:pPr>
      <w:r>
        <w:t>Executive AD_VP 2 204000</w:t>
      </w:r>
    </w:p>
    <w:p w:rsidR="00831D4B" w:rsidRDefault="00831D4B" w:rsidP="00831D4B">
      <w:pPr>
        <w:pStyle w:val="a3"/>
      </w:pPr>
      <w:r>
        <w:t>Executive All Jobs 3 232000</w:t>
      </w:r>
    </w:p>
    <w:p w:rsidR="00831D4B" w:rsidRDefault="00831D4B" w:rsidP="00831D4B">
      <w:pPr>
        <w:pStyle w:val="a3"/>
      </w:pPr>
      <w:r>
        <w:t>Finance FI_ACCOUNT 5 95040</w:t>
      </w:r>
    </w:p>
    <w:p w:rsidR="00831D4B" w:rsidRDefault="00831D4B" w:rsidP="00831D4B">
      <w:pPr>
        <w:pStyle w:val="a3"/>
      </w:pPr>
      <w:r>
        <w:t>Finance FI_MGR 1 144000</w:t>
      </w:r>
    </w:p>
    <w:p w:rsidR="00831D4B" w:rsidRDefault="00831D4B" w:rsidP="00831D4B">
      <w:pPr>
        <w:pStyle w:val="a3"/>
      </w:pPr>
      <w:r>
        <w:t>Finance All Jobs 6 103200</w:t>
      </w:r>
    </w:p>
    <w:p w:rsidR="00831D4B" w:rsidRDefault="00831D4B" w:rsidP="00831D4B">
      <w:pPr>
        <w:pStyle w:val="a3"/>
      </w:pPr>
    </w:p>
    <w:p w:rsidR="00831D4B" w:rsidRDefault="00831D4B" w:rsidP="00831D4B">
      <w:pPr>
        <w:pStyle w:val="4"/>
      </w:pPr>
      <w:r>
        <w:rPr>
          <w:rFonts w:hint="eastAsia"/>
        </w:rPr>
        <w:t>GROUPING_ID</w:t>
      </w:r>
      <w:r>
        <w:rPr>
          <w:rFonts w:hint="eastAsia"/>
        </w:rPr>
        <w:t>函数使用：</w:t>
      </w:r>
    </w:p>
    <w:p w:rsidR="00831D4B" w:rsidRDefault="00831D4B" w:rsidP="00831D4B">
      <w:pPr>
        <w:pStyle w:val="a3"/>
      </w:pPr>
    </w:p>
    <w:p w:rsidR="00831D4B" w:rsidRDefault="00831D4B" w:rsidP="00831D4B">
      <w:pPr>
        <w:pStyle w:val="a3"/>
      </w:pPr>
      <w:r>
        <w:t>GROUPING_ID returns a number corresponding to the GROUPING bit vector associated with a row. GROUPING_ID is applicable only in a SELECT statement that contains a GROUP BY extension, such as ROLLUP or CUBE, and a GROUPING function. In queries with many GROUP BY expressions, determining the GROUP BY level of a particular row requires many GROUPING functions, which leads to cumbersome SQL. GROUPING_ID is useful in these cases.</w:t>
      </w:r>
    </w:p>
    <w:p w:rsidR="00831D4B" w:rsidRDefault="00831D4B" w:rsidP="00831D4B">
      <w:pPr>
        <w:pStyle w:val="a3"/>
      </w:pPr>
    </w:p>
    <w:p w:rsidR="00831D4B" w:rsidRDefault="00831D4B" w:rsidP="00831D4B">
      <w:pPr>
        <w:pStyle w:val="a3"/>
      </w:pPr>
      <w:r>
        <w:t>GROUPING_ID is functionally equivalent to taking the results of multiple GROUPING functions and concatenating them into a bit vector (a string of ones and zeros). By using GROUPING_ID you can avoid the need for multiple GROUPING functions and make row filtering conditions easier to express. Row filtering is easier with GROUPING_ID because the desired rows can be identified with a single condition of GROUPING_ID = n. The function is especially useful when storing multiple levels of aggregation in a single table.</w:t>
      </w:r>
    </w:p>
    <w:p w:rsidR="00831D4B" w:rsidRDefault="00831D4B" w:rsidP="00831D4B">
      <w:pPr>
        <w:pStyle w:val="a3"/>
      </w:pPr>
    </w:p>
    <w:p w:rsidR="00831D4B" w:rsidRDefault="00831D4B" w:rsidP="00831D4B">
      <w:pPr>
        <w:pStyle w:val="a3"/>
      </w:pPr>
      <w:r>
        <w:t>Examples</w:t>
      </w:r>
    </w:p>
    <w:p w:rsidR="00831D4B" w:rsidRDefault="00831D4B" w:rsidP="00831D4B">
      <w:pPr>
        <w:pStyle w:val="a3"/>
      </w:pPr>
      <w:r>
        <w:t>The following example shows how to extract grouping IDs from a query of the sample table sh.sales:</w:t>
      </w:r>
    </w:p>
    <w:p w:rsidR="00831D4B" w:rsidRDefault="00831D4B" w:rsidP="00831D4B">
      <w:pPr>
        <w:pStyle w:val="a3"/>
      </w:pPr>
    </w:p>
    <w:p w:rsidR="00831D4B" w:rsidRDefault="00831D4B" w:rsidP="00831D4B">
      <w:pPr>
        <w:pStyle w:val="a3"/>
      </w:pPr>
      <w:r>
        <w:t xml:space="preserve">SELECT channel_id, promo_id, </w:t>
      </w:r>
      <w:proofErr w:type="gramStart"/>
      <w:r>
        <w:t>sum(</w:t>
      </w:r>
      <w:proofErr w:type="gramEnd"/>
      <w:r>
        <w:t>amount_sold) s_sales,</w:t>
      </w:r>
    </w:p>
    <w:p w:rsidR="00831D4B" w:rsidRDefault="00831D4B" w:rsidP="00831D4B">
      <w:pPr>
        <w:pStyle w:val="a3"/>
      </w:pPr>
      <w:proofErr w:type="gramStart"/>
      <w:r>
        <w:t>GROUPING(</w:t>
      </w:r>
      <w:proofErr w:type="gramEnd"/>
      <w:r>
        <w:t>channel_id) gc,</w:t>
      </w:r>
    </w:p>
    <w:p w:rsidR="00831D4B" w:rsidRDefault="00831D4B" w:rsidP="00831D4B">
      <w:pPr>
        <w:pStyle w:val="a3"/>
      </w:pPr>
      <w:proofErr w:type="gramStart"/>
      <w:r>
        <w:t>GROUPING(</w:t>
      </w:r>
      <w:proofErr w:type="gramEnd"/>
      <w:r>
        <w:t>promo_id) gp,</w:t>
      </w:r>
    </w:p>
    <w:p w:rsidR="00831D4B" w:rsidRDefault="00831D4B" w:rsidP="00831D4B">
      <w:pPr>
        <w:pStyle w:val="a3"/>
      </w:pPr>
      <w:r>
        <w:t>GROUPING_</w:t>
      </w:r>
      <w:proofErr w:type="gramStart"/>
      <w:r>
        <w:t>ID(</w:t>
      </w:r>
      <w:proofErr w:type="gramEnd"/>
      <w:r>
        <w:t>channel_id, promo_id) gcp,</w:t>
      </w:r>
    </w:p>
    <w:p w:rsidR="00831D4B" w:rsidRDefault="00831D4B" w:rsidP="00831D4B">
      <w:pPr>
        <w:pStyle w:val="a3"/>
      </w:pPr>
      <w:r>
        <w:t>GROUPING_</w:t>
      </w:r>
      <w:proofErr w:type="gramStart"/>
      <w:r>
        <w:t>ID(</w:t>
      </w:r>
      <w:proofErr w:type="gramEnd"/>
      <w:r>
        <w:t>promo_id, channel_id) gpc</w:t>
      </w:r>
    </w:p>
    <w:p w:rsidR="00831D4B" w:rsidRDefault="00831D4B" w:rsidP="00831D4B">
      <w:pPr>
        <w:pStyle w:val="a3"/>
      </w:pPr>
      <w:r>
        <w:t>FROM sales</w:t>
      </w:r>
    </w:p>
    <w:p w:rsidR="00831D4B" w:rsidRDefault="00831D4B" w:rsidP="00831D4B">
      <w:pPr>
        <w:pStyle w:val="a3"/>
      </w:pPr>
      <w:r>
        <w:t>WHERE promo_id &gt; 496</w:t>
      </w:r>
    </w:p>
    <w:p w:rsidR="00831D4B" w:rsidRDefault="00831D4B" w:rsidP="00831D4B">
      <w:pPr>
        <w:pStyle w:val="a3"/>
      </w:pPr>
      <w:r>
        <w:t xml:space="preserve">GROUP BY </w:t>
      </w:r>
      <w:proofErr w:type="gramStart"/>
      <w:r>
        <w:t>CUBE(</w:t>
      </w:r>
      <w:proofErr w:type="gramEnd"/>
      <w:r>
        <w:t>channel_id, promo_id);</w:t>
      </w:r>
    </w:p>
    <w:p w:rsidR="00831D4B" w:rsidRDefault="00831D4B" w:rsidP="00831D4B">
      <w:pPr>
        <w:pStyle w:val="a3"/>
      </w:pPr>
    </w:p>
    <w:p w:rsidR="00831D4B" w:rsidRDefault="00831D4B" w:rsidP="00831D4B">
      <w:pPr>
        <w:pStyle w:val="a3"/>
      </w:pPr>
      <w:r>
        <w:t>C PROMO_ID S_SALES GC GP GCP GPC</w:t>
      </w:r>
    </w:p>
    <w:p w:rsidR="00831D4B" w:rsidRDefault="00831D4B" w:rsidP="00831D4B">
      <w:pPr>
        <w:pStyle w:val="a3"/>
      </w:pPr>
      <w:r>
        <w:t>- ---------- ---------- ---------- ---------- ---------- ----------</w:t>
      </w:r>
    </w:p>
    <w:p w:rsidR="00831D4B" w:rsidRDefault="00831D4B" w:rsidP="00831D4B">
      <w:pPr>
        <w:pStyle w:val="a3"/>
      </w:pPr>
      <w:r>
        <w:t>C 497 26094.35 0 0 0 0</w:t>
      </w:r>
    </w:p>
    <w:p w:rsidR="00831D4B" w:rsidRDefault="00831D4B" w:rsidP="00831D4B">
      <w:pPr>
        <w:pStyle w:val="a3"/>
      </w:pPr>
      <w:r>
        <w:t>C 498 22272.4 0 0 0 0</w:t>
      </w:r>
    </w:p>
    <w:p w:rsidR="00831D4B" w:rsidRDefault="00831D4B" w:rsidP="00831D4B">
      <w:pPr>
        <w:pStyle w:val="a3"/>
      </w:pPr>
      <w:r>
        <w:t>C 499 19616.8 0 0 0 0</w:t>
      </w:r>
    </w:p>
    <w:p w:rsidR="00831D4B" w:rsidRDefault="00831D4B" w:rsidP="00831D4B">
      <w:pPr>
        <w:pStyle w:val="a3"/>
      </w:pPr>
      <w:r>
        <w:t>C 9999 87781668 0 0 0 0</w:t>
      </w:r>
    </w:p>
    <w:p w:rsidR="00831D4B" w:rsidRDefault="00831D4B" w:rsidP="00831D4B">
      <w:pPr>
        <w:pStyle w:val="a3"/>
      </w:pPr>
      <w:r>
        <w:t>C 87849651.6 0 1 1 2</w:t>
      </w:r>
    </w:p>
    <w:p w:rsidR="00831D4B" w:rsidRDefault="00831D4B" w:rsidP="00831D4B">
      <w:pPr>
        <w:pStyle w:val="a3"/>
      </w:pPr>
      <w:r>
        <w:t>I 497 50325.8 0 0 0 0</w:t>
      </w:r>
    </w:p>
    <w:p w:rsidR="00831D4B" w:rsidRDefault="00831D4B" w:rsidP="00831D4B">
      <w:pPr>
        <w:pStyle w:val="a3"/>
      </w:pPr>
      <w:r>
        <w:t>I 498 52215.4 0 0 0 0</w:t>
      </w:r>
    </w:p>
    <w:p w:rsidR="00831D4B" w:rsidRDefault="00831D4B" w:rsidP="00831D4B">
      <w:pPr>
        <w:pStyle w:val="a3"/>
      </w:pPr>
      <w:r>
        <w:t>I 499 58445.85 0 0 0 0</w:t>
      </w:r>
    </w:p>
    <w:p w:rsidR="00831D4B" w:rsidRDefault="00831D4B" w:rsidP="00831D4B">
      <w:pPr>
        <w:pStyle w:val="a3"/>
      </w:pPr>
      <w:r>
        <w:t>I 9999 169497409 0 0 0 0</w:t>
      </w:r>
    </w:p>
    <w:p w:rsidR="00831D4B" w:rsidRDefault="00831D4B" w:rsidP="00831D4B">
      <w:pPr>
        <w:pStyle w:val="a3"/>
      </w:pPr>
      <w:r>
        <w:t>I 169658396 0 1 1 2</w:t>
      </w:r>
    </w:p>
    <w:p w:rsidR="00831D4B" w:rsidRDefault="00831D4B" w:rsidP="00831D4B">
      <w:pPr>
        <w:pStyle w:val="a3"/>
      </w:pPr>
      <w:r>
        <w:t>P 497 31141.75 0 0 0 0</w:t>
      </w:r>
    </w:p>
    <w:p w:rsidR="00831D4B" w:rsidRDefault="00831D4B" w:rsidP="00831D4B">
      <w:pPr>
        <w:pStyle w:val="a3"/>
      </w:pPr>
      <w:r>
        <w:t>P 498 46942.8 0 0 0 0</w:t>
      </w:r>
    </w:p>
    <w:p w:rsidR="00831D4B" w:rsidRDefault="00831D4B" w:rsidP="00831D4B">
      <w:pPr>
        <w:pStyle w:val="a3"/>
      </w:pPr>
      <w:r>
        <w:t>P 499 24156 0 0 0 0</w:t>
      </w:r>
    </w:p>
    <w:p w:rsidR="00831D4B" w:rsidRDefault="00831D4B" w:rsidP="00831D4B">
      <w:pPr>
        <w:pStyle w:val="a3"/>
      </w:pPr>
      <w:r>
        <w:t>P 9999 70890248 0 0 0 0</w:t>
      </w:r>
    </w:p>
    <w:p w:rsidR="00831D4B" w:rsidRDefault="00831D4B" w:rsidP="00831D4B">
      <w:pPr>
        <w:pStyle w:val="a3"/>
      </w:pPr>
      <w:r>
        <w:t>P 70992488.6 0 1 1 2</w:t>
      </w:r>
    </w:p>
    <w:p w:rsidR="00831D4B" w:rsidRDefault="00831D4B" w:rsidP="00831D4B">
      <w:pPr>
        <w:pStyle w:val="a3"/>
      </w:pPr>
      <w:r>
        <w:t>S 497 110629.75 0 0 0 0</w:t>
      </w:r>
    </w:p>
    <w:p w:rsidR="00831D4B" w:rsidRDefault="00831D4B" w:rsidP="00831D4B">
      <w:pPr>
        <w:pStyle w:val="a3"/>
      </w:pPr>
      <w:r>
        <w:t>S 498 82937.25 0 0 0 0</w:t>
      </w:r>
    </w:p>
    <w:p w:rsidR="00831D4B" w:rsidRDefault="00831D4B" w:rsidP="00831D4B">
      <w:pPr>
        <w:pStyle w:val="a3"/>
      </w:pPr>
      <w:r>
        <w:t>S 499 80999.15 0 0 0 0</w:t>
      </w:r>
    </w:p>
    <w:p w:rsidR="00831D4B" w:rsidRDefault="00831D4B" w:rsidP="00831D4B">
      <w:pPr>
        <w:pStyle w:val="a3"/>
      </w:pPr>
      <w:r>
        <w:t>S 9999 267205791 0 0 0 0</w:t>
      </w:r>
    </w:p>
    <w:p w:rsidR="00831D4B" w:rsidRDefault="00831D4B" w:rsidP="00831D4B">
      <w:pPr>
        <w:pStyle w:val="a3"/>
      </w:pPr>
      <w:r>
        <w:t>S 267480357 0 1 1 2</w:t>
      </w:r>
    </w:p>
    <w:p w:rsidR="00831D4B" w:rsidRDefault="00831D4B" w:rsidP="00831D4B">
      <w:pPr>
        <w:pStyle w:val="a3"/>
      </w:pPr>
      <w:r>
        <w:t>T 497 8319.6 0 0 0 0</w:t>
      </w:r>
    </w:p>
    <w:p w:rsidR="00831D4B" w:rsidRDefault="00831D4B" w:rsidP="00831D4B">
      <w:pPr>
        <w:pStyle w:val="a3"/>
      </w:pPr>
      <w:r>
        <w:t>T 498 5347.65 0 0 0 0</w:t>
      </w:r>
    </w:p>
    <w:p w:rsidR="00831D4B" w:rsidRDefault="00831D4B" w:rsidP="00831D4B">
      <w:pPr>
        <w:pStyle w:val="a3"/>
      </w:pPr>
      <w:r>
        <w:t>T 499 19781 0 0 0 0</w:t>
      </w:r>
    </w:p>
    <w:p w:rsidR="00831D4B" w:rsidRDefault="00831D4B" w:rsidP="00831D4B">
      <w:pPr>
        <w:pStyle w:val="a3"/>
      </w:pPr>
      <w:r>
        <w:t>T 9999 28095689 0 0 0 0</w:t>
      </w:r>
    </w:p>
    <w:p w:rsidR="00831D4B" w:rsidRDefault="00831D4B" w:rsidP="00831D4B">
      <w:pPr>
        <w:pStyle w:val="a3"/>
      </w:pPr>
      <w:r>
        <w:t>T 28129137.3 0 1 1 2</w:t>
      </w:r>
    </w:p>
    <w:p w:rsidR="00831D4B" w:rsidRDefault="00831D4B" w:rsidP="00831D4B">
      <w:pPr>
        <w:pStyle w:val="a3"/>
      </w:pPr>
      <w:r>
        <w:t>497 226511.25 1 0 2 1</w:t>
      </w:r>
    </w:p>
    <w:p w:rsidR="00831D4B" w:rsidRDefault="00831D4B" w:rsidP="00831D4B">
      <w:pPr>
        <w:pStyle w:val="a3"/>
      </w:pPr>
      <w:r>
        <w:t>498 209715.5 1 0 2 1</w:t>
      </w:r>
    </w:p>
    <w:p w:rsidR="00831D4B" w:rsidRDefault="00831D4B" w:rsidP="00831D4B">
      <w:pPr>
        <w:pStyle w:val="a3"/>
      </w:pPr>
      <w:r>
        <w:t>499 202998.8 1 0 2 1</w:t>
      </w:r>
    </w:p>
    <w:p w:rsidR="00831D4B" w:rsidRDefault="00831D4B" w:rsidP="00831D4B">
      <w:pPr>
        <w:pStyle w:val="a3"/>
      </w:pPr>
      <w:r>
        <w:t>9999 623470805 1 0 2 1</w:t>
      </w:r>
    </w:p>
    <w:p w:rsidR="00831D4B" w:rsidRDefault="00831D4B" w:rsidP="00831D4B">
      <w:pPr>
        <w:pStyle w:val="a3"/>
      </w:pPr>
      <w:r>
        <w:t>624110031 1 1 3 3</w:t>
      </w:r>
    </w:p>
    <w:p w:rsidR="00831D4B" w:rsidRDefault="00831D4B" w:rsidP="00831D4B">
      <w:pPr>
        <w:pStyle w:val="3"/>
      </w:pPr>
      <w:r w:rsidRPr="000A4E47">
        <w:t>DECODE &amp; CASE Functions</w:t>
      </w:r>
      <w:r>
        <w:rPr>
          <w:rFonts w:hint="eastAsia"/>
        </w:rPr>
        <w:t xml:space="preserve">  </w:t>
      </w:r>
    </w:p>
    <w:p w:rsidR="00831D4B" w:rsidRDefault="00831D4B" w:rsidP="00831D4B">
      <w:pPr>
        <w:rPr>
          <w:rFonts w:ascii="Arial" w:hAnsi="Arial" w:cs="Arial"/>
          <w:sz w:val="20"/>
          <w:szCs w:val="20"/>
        </w:rPr>
      </w:pPr>
      <w:r>
        <w:rPr>
          <w:rFonts w:ascii="Arial" w:hAnsi="Arial" w:cs="Arial"/>
          <w:sz w:val="20"/>
          <w:szCs w:val="20"/>
        </w:rPr>
        <w:t xml:space="preserve">Decode and Case </w:t>
      </w:r>
      <w:proofErr w:type="gramStart"/>
      <w:r>
        <w:rPr>
          <w:rFonts w:ascii="Arial" w:hAnsi="Arial" w:cs="Arial"/>
          <w:sz w:val="20"/>
          <w:szCs w:val="20"/>
        </w:rPr>
        <w:t>are</w:t>
      </w:r>
      <w:proofErr w:type="gramEnd"/>
      <w:r>
        <w:rPr>
          <w:rFonts w:ascii="Arial" w:hAnsi="Arial" w:cs="Arial"/>
          <w:sz w:val="20"/>
          <w:szCs w:val="20"/>
        </w:rPr>
        <w:t xml:space="preserve"> very similar in their appearance but can produce very different results.</w:t>
      </w:r>
    </w:p>
    <w:tbl>
      <w:tblPr>
        <w:tblW w:w="5000" w:type="pct"/>
        <w:jc w:val="center"/>
        <w:tblCellSpacing w:w="0" w:type="dxa"/>
        <w:tblInd w:w="-999" w:type="dxa"/>
        <w:tblCellMar>
          <w:left w:w="0" w:type="dxa"/>
          <w:right w:w="0" w:type="dxa"/>
        </w:tblCellMar>
        <w:tblLook w:val="04A0" w:firstRow="1" w:lastRow="0" w:firstColumn="1" w:lastColumn="0" w:noHBand="0" w:noVBand="1"/>
      </w:tblPr>
      <w:tblGrid>
        <w:gridCol w:w="8640"/>
      </w:tblGrid>
      <w:tr w:rsidR="00831D4B" w:rsidTr="00D74647">
        <w:trPr>
          <w:tblCellSpacing w:w="0" w:type="dxa"/>
          <w:jc w:val="center"/>
        </w:trPr>
        <w:tc>
          <w:tcPr>
            <w:tcW w:w="5000" w:type="pct"/>
            <w:vAlign w:val="center"/>
          </w:tcPr>
          <w:tbl>
            <w:tblPr>
              <w:tblW w:w="4500" w:type="pct"/>
              <w:jc w:val="center"/>
              <w:tblCellSpacing w:w="0" w:type="dxa"/>
              <w:tblCellMar>
                <w:left w:w="0" w:type="dxa"/>
                <w:right w:w="0" w:type="dxa"/>
              </w:tblCellMar>
              <w:tblLook w:val="04A0" w:firstRow="1" w:lastRow="0" w:firstColumn="1" w:lastColumn="0" w:noHBand="0" w:noVBand="1"/>
            </w:tblPr>
            <w:tblGrid>
              <w:gridCol w:w="8365"/>
            </w:tblGrid>
            <w:tr w:rsidR="00831D4B" w:rsidTr="00D74647">
              <w:trPr>
                <w:tblCellSpacing w:w="0" w:type="dxa"/>
                <w:jc w:val="center"/>
              </w:trPr>
              <w:tc>
                <w:tcPr>
                  <w:tcW w:w="0" w:type="auto"/>
                  <w:vAlign w:val="center"/>
                  <w:hideMark/>
                </w:tcPr>
                <w:p w:rsidR="00831D4B" w:rsidRDefault="00831D4B" w:rsidP="00D74647">
                  <w:pPr>
                    <w:jc w:val="center"/>
                    <w:rPr>
                      <w:color w:val="000000"/>
                      <w:sz w:val="24"/>
                      <w:szCs w:val="24"/>
                    </w:rPr>
                  </w:pPr>
                  <w:r>
                    <w:rPr>
                      <w:rStyle w:val="a8"/>
                      <w:rFonts w:ascii="Arial" w:hAnsi="Arial" w:cs="Arial"/>
                    </w:rPr>
                    <w:t>Version 11.1</w:t>
                  </w:r>
                </w:p>
              </w:tc>
            </w:tr>
            <w:tr w:rsidR="00831D4B" w:rsidTr="00D74647">
              <w:trPr>
                <w:tblCellSpacing w:w="0" w:type="dxa"/>
                <w:jc w:val="center"/>
              </w:trPr>
              <w:tc>
                <w:tcPr>
                  <w:tcW w:w="0" w:type="auto"/>
                  <w:vAlign w:val="center"/>
                  <w:hideMark/>
                </w:tcPr>
                <w:p w:rsidR="00831D4B" w:rsidRDefault="00831D4B" w:rsidP="00D74647">
                  <w:pPr>
                    <w:rPr>
                      <w:color w:val="000000"/>
                      <w:sz w:val="24"/>
                      <w:szCs w:val="24"/>
                    </w:rPr>
                  </w:pPr>
                </w:p>
              </w:tc>
            </w:tr>
            <w:tr w:rsidR="00831D4B" w:rsidTr="00D74647">
              <w:trPr>
                <w:tblCellSpacing w:w="0" w:type="dxa"/>
                <w:jc w:val="center"/>
              </w:trPr>
              <w:tc>
                <w:tcPr>
                  <w:tcW w:w="0" w:type="auto"/>
                  <w:vAlign w:val="center"/>
                  <w:hideMark/>
                </w:tcPr>
                <w:tbl>
                  <w:tblPr>
                    <w:tblW w:w="8349" w:type="dxa"/>
                    <w:jc w:val="center"/>
                    <w:tblCellSpacing w:w="7" w:type="dxa"/>
                    <w:tblBorders>
                      <w:top w:val="outset" w:sz="6" w:space="0" w:color="auto"/>
                      <w:left w:val="outset" w:sz="6" w:space="0" w:color="auto"/>
                      <w:bottom w:val="outset" w:sz="6" w:space="0" w:color="auto"/>
                      <w:right w:val="outset" w:sz="6" w:space="0" w:color="auto"/>
                    </w:tblBorders>
                    <w:shd w:val="clear" w:color="auto" w:fill="D8D8C4"/>
                    <w:tblCellMar>
                      <w:top w:w="30" w:type="dxa"/>
                      <w:left w:w="30" w:type="dxa"/>
                      <w:bottom w:w="30" w:type="dxa"/>
                      <w:right w:w="30" w:type="dxa"/>
                    </w:tblCellMar>
                    <w:tblLook w:val="04A0" w:firstRow="1" w:lastRow="0" w:firstColumn="1" w:lastColumn="0" w:noHBand="0" w:noVBand="1"/>
                  </w:tblPr>
                  <w:tblGrid>
                    <w:gridCol w:w="1716"/>
                    <w:gridCol w:w="6633"/>
                  </w:tblGrid>
                  <w:tr w:rsidR="00831D4B" w:rsidTr="00D74647">
                    <w:trPr>
                      <w:tblCellSpacing w:w="7" w:type="dxa"/>
                      <w:jc w:val="center"/>
                    </w:trPr>
                    <w:tc>
                      <w:tcPr>
                        <w:tcW w:w="4983"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Style w:val="a8"/>
                            <w:rFonts w:ascii="Arial" w:hAnsi="Arial" w:cs="Arial"/>
                            <w:sz w:val="20"/>
                            <w:szCs w:val="20"/>
                          </w:rPr>
                          <w:t xml:space="preserve">Note: </w:t>
                        </w:r>
                        <w:r>
                          <w:rPr>
                            <w:rFonts w:ascii="Arial" w:hAnsi="Arial" w:cs="Arial"/>
                            <w:sz w:val="20"/>
                            <w:szCs w:val="20"/>
                          </w:rPr>
                          <w:t xml:space="preserve">Decode and Case </w:t>
                        </w:r>
                        <w:proofErr w:type="gramStart"/>
                        <w:r>
                          <w:rPr>
                            <w:rFonts w:ascii="Arial" w:hAnsi="Arial" w:cs="Arial"/>
                            <w:sz w:val="20"/>
                            <w:szCs w:val="20"/>
                          </w:rPr>
                          <w:t>are</w:t>
                        </w:r>
                        <w:proofErr w:type="gramEnd"/>
                        <w:r>
                          <w:rPr>
                            <w:rFonts w:ascii="Arial" w:hAnsi="Arial" w:cs="Arial"/>
                            <w:sz w:val="20"/>
                            <w:szCs w:val="20"/>
                          </w:rPr>
                          <w:t xml:space="preserve"> very similar in their appearance but can produce very different results.</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Arial" w:hAnsi="Arial" w:cs="Arial"/>
                            <w:sz w:val="20"/>
                            <w:szCs w:val="20"/>
                          </w:rPr>
                          <w:t>Demo Tables &amp; Data</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tbl>
                        <w:tblPr>
                          <w:tblW w:w="4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17"/>
                          <w:gridCol w:w="1718"/>
                          <w:gridCol w:w="1770"/>
                        </w:tblGrid>
                        <w:tr w:rsidR="00831D4B" w:rsidTr="00D74647">
                          <w:trPr>
                            <w:tblCellSpacing w:w="0" w:type="dxa"/>
                          </w:trPr>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31D4B" w:rsidRDefault="00D74647" w:rsidP="00D74647">
                              <w:pPr>
                                <w:jc w:val="center"/>
                                <w:rPr>
                                  <w:color w:val="000000"/>
                                  <w:sz w:val="24"/>
                                  <w:szCs w:val="24"/>
                                </w:rPr>
                              </w:pPr>
                              <w:hyperlink r:id="rId221" w:history="1">
                                <w:r w:rsidR="00831D4B">
                                  <w:rPr>
                                    <w:rStyle w:val="a7"/>
                                    <w:rFonts w:ascii="Courier" w:hAnsi="Courier"/>
                                  </w:rPr>
                                  <w:t>Airplanes Table</w:t>
                                </w:r>
                              </w:hyperlink>
                            </w:p>
                          </w:tc>
                          <w:tc>
                            <w:tcPr>
                              <w:tcW w:w="1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31D4B" w:rsidRDefault="00D74647" w:rsidP="00D74647">
                              <w:pPr>
                                <w:jc w:val="center"/>
                                <w:rPr>
                                  <w:color w:val="000000"/>
                                  <w:sz w:val="24"/>
                                  <w:szCs w:val="24"/>
                                </w:rPr>
                              </w:pPr>
                              <w:hyperlink r:id="rId222" w:history="1">
                                <w:r w:rsidR="00831D4B">
                                  <w:rPr>
                                    <w:rStyle w:val="a7"/>
                                    <w:rFonts w:ascii="Courier" w:hAnsi="Courier"/>
                                  </w:rPr>
                                  <w:t>Locations Table</w:t>
                                </w:r>
                              </w:hyperlink>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831D4B" w:rsidRDefault="00D74647" w:rsidP="00D74647">
                              <w:pPr>
                                <w:jc w:val="center"/>
                                <w:rPr>
                                  <w:color w:val="000000"/>
                                  <w:sz w:val="24"/>
                                  <w:szCs w:val="24"/>
                                </w:rPr>
                              </w:pPr>
                              <w:hyperlink r:id="rId223" w:history="1">
                                <w:r w:rsidR="00831D4B">
                                  <w:rPr>
                                    <w:rStyle w:val="a7"/>
                                    <w:rFonts w:ascii="Courier" w:hAnsi="Courier"/>
                                  </w:rPr>
                                  <w:t>All other tables</w:t>
                                </w:r>
                              </w:hyperlink>
                            </w:p>
                          </w:tc>
                        </w:tr>
                      </w:tbl>
                      <w:p w:rsidR="00831D4B" w:rsidRDefault="00831D4B" w:rsidP="00D74647">
                        <w:pPr>
                          <w:rPr>
                            <w:color w:val="000000"/>
                            <w:sz w:val="24"/>
                            <w:szCs w:val="24"/>
                          </w:rPr>
                        </w:pP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Arial" w:hAnsi="Arial" w:cs="Arial"/>
                            <w:sz w:val="20"/>
                            <w:szCs w:val="20"/>
                          </w:rPr>
                          <w:t>DECODE (overload 1)</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standard.decode(expr NUMBER, pat NUMBER, res NUMBER) RETURN NUMBER;</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Arial" w:hAnsi="Arial" w:cs="Arial"/>
                            <w:sz w:val="20"/>
                            <w:szCs w:val="20"/>
                          </w:rPr>
                          <w:t>DECODE (overload 2)</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standard.decode(</w:t>
                        </w:r>
                        <w:r>
                          <w:rPr>
                            <w:rFonts w:ascii="Courier" w:hAnsi="Courier"/>
                          </w:rPr>
                          <w:br/>
                          <w:t xml:space="preserve">expr </w:t>
                        </w:r>
                        <w:r>
                          <w:rPr>
                            <w:rFonts w:ascii="Courier" w:hAnsi="Courier"/>
                            <w:color w:val="0080FF"/>
                          </w:rPr>
                          <w:t>NUMBER</w:t>
                        </w:r>
                        <w:r>
                          <w:rPr>
                            <w:rFonts w:ascii="Courier" w:hAnsi="Courier"/>
                          </w:rPr>
                          <w:t>,</w:t>
                        </w:r>
                        <w:r>
                          <w:rPr>
                            <w:rFonts w:ascii="Courier" w:hAnsi="Courier"/>
                          </w:rPr>
                          <w:br/>
                          <w:t xml:space="preserve">pat </w:t>
                        </w:r>
                        <w:r>
                          <w:rPr>
                            <w:rFonts w:ascii="Courier" w:hAnsi="Courier"/>
                            <w:color w:val="0080FF"/>
                          </w:rPr>
                          <w:t>NUMBER</w:t>
                        </w:r>
                        <w:r>
                          <w:rPr>
                            <w:rFonts w:ascii="Courier" w:hAnsi="Courier"/>
                          </w:rPr>
                          <w:t>,</w:t>
                        </w:r>
                        <w:r>
                          <w:rPr>
                            <w:rFonts w:ascii="Courier" w:hAnsi="Courier"/>
                          </w:rPr>
                          <w:br/>
                          <w:t xml:space="preserve">res </w:t>
                        </w:r>
                        <w:r>
                          <w:rPr>
                            <w:rFonts w:ascii="Courier" w:hAnsi="Courier"/>
                            <w:color w:val="0000FF"/>
                          </w:rPr>
                          <w:t>VARCHAR2</w:t>
                        </w:r>
                        <w:r>
                          <w:rPr>
                            <w:rFonts w:ascii="Courier" w:hAnsi="Courier"/>
                          </w:rPr>
                          <w:t xml:space="preserve"> CHARACTER SET ANY_CS)</w:t>
                        </w:r>
                        <w:r>
                          <w:rPr>
                            <w:rFonts w:ascii="Courier" w:hAnsi="Courier"/>
                          </w:rPr>
                          <w:br/>
                          <w:t xml:space="preserve">return </w:t>
                        </w:r>
                        <w:r>
                          <w:rPr>
                            <w:rFonts w:ascii="Courier" w:hAnsi="Courier"/>
                            <w:color w:val="000080"/>
                          </w:rPr>
                          <w:t>VARCHAR2</w:t>
                        </w:r>
                        <w:r>
                          <w:rPr>
                            <w:rFonts w:ascii="Courier" w:hAnsi="Courier"/>
                          </w:rPr>
                          <w:t xml:space="preserve"> CHARACTER SET res%CHARSET;</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Arial" w:hAnsi="Arial" w:cs="Arial"/>
                            <w:sz w:val="20"/>
                            <w:szCs w:val="20"/>
                          </w:rPr>
                          <w:t>DECODE (overload 3)</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standard.decode(expr NUMBER, pat NUMBER, res DATE) RETURN DATE;</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Arial" w:hAnsi="Arial" w:cs="Arial"/>
                            <w:sz w:val="20"/>
                            <w:szCs w:val="20"/>
                          </w:rPr>
                          <w:t>DECODE (overload 4)</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standard.decode(</w:t>
                        </w:r>
                        <w:r>
                          <w:rPr>
                            <w:rFonts w:ascii="Courier" w:hAnsi="Courier"/>
                          </w:rPr>
                          <w:br/>
                          <w:t xml:space="preserve">expr </w:t>
                        </w:r>
                        <w:r>
                          <w:rPr>
                            <w:rFonts w:ascii="Courier" w:hAnsi="Courier"/>
                            <w:color w:val="0080FF"/>
                          </w:rPr>
                          <w:t>VARCHAR2</w:t>
                        </w:r>
                        <w:r>
                          <w:rPr>
                            <w:rFonts w:ascii="Courier" w:hAnsi="Courier"/>
                          </w:rPr>
                          <w:t xml:space="preserve"> CHARACTER SET ANY_CS,</w:t>
                        </w:r>
                        <w:r>
                          <w:rPr>
                            <w:rFonts w:ascii="Courier" w:hAnsi="Courier"/>
                          </w:rPr>
                          <w:br/>
                          <w:t xml:space="preserve">pat </w:t>
                        </w:r>
                        <w:r>
                          <w:rPr>
                            <w:rFonts w:ascii="Courier" w:hAnsi="Courier"/>
                            <w:color w:val="0080FF"/>
                          </w:rPr>
                          <w:t>VARCHAR2</w:t>
                        </w:r>
                        <w:r>
                          <w:rPr>
                            <w:rFonts w:ascii="Courier" w:hAnsi="Courier"/>
                          </w:rPr>
                          <w:t xml:space="preserve"> CHARACTER SET expr%CHARSET,</w:t>
                        </w:r>
                        <w:r>
                          <w:rPr>
                            <w:rFonts w:ascii="Courier" w:hAnsi="Courier"/>
                          </w:rPr>
                          <w:br/>
                          <w:t xml:space="preserve">res </w:t>
                        </w:r>
                        <w:r>
                          <w:rPr>
                            <w:rFonts w:ascii="Courier" w:hAnsi="Courier"/>
                            <w:color w:val="0000FF"/>
                          </w:rPr>
                          <w:t>NUMBER</w:t>
                        </w:r>
                        <w:r>
                          <w:rPr>
                            <w:rFonts w:ascii="Courier" w:hAnsi="Courier"/>
                          </w:rPr>
                          <w:t>)</w:t>
                        </w:r>
                        <w:r>
                          <w:rPr>
                            <w:rFonts w:ascii="Courier" w:hAnsi="Courier"/>
                          </w:rPr>
                          <w:br/>
                          <w:t xml:space="preserve">RETURN </w:t>
                        </w:r>
                        <w:r>
                          <w:rPr>
                            <w:rFonts w:ascii="Courier" w:hAnsi="Courier"/>
                            <w:color w:val="000080"/>
                          </w:rPr>
                          <w:t>NUMBER</w:t>
                        </w:r>
                        <w:r>
                          <w:rPr>
                            <w:rFonts w:ascii="Courier" w:hAnsi="Courier"/>
                          </w:rPr>
                          <w:t>;</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Arial" w:hAnsi="Arial" w:cs="Arial"/>
                            <w:sz w:val="20"/>
                            <w:szCs w:val="20"/>
                          </w:rPr>
                          <w:t>DECODE (overload 5)</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standard.decode(</w:t>
                        </w:r>
                        <w:r>
                          <w:rPr>
                            <w:rFonts w:ascii="Courier" w:hAnsi="Courier"/>
                          </w:rPr>
                          <w:br/>
                          <w:t xml:space="preserve">expr </w:t>
                        </w:r>
                        <w:r>
                          <w:rPr>
                            <w:rFonts w:ascii="Courier" w:hAnsi="Courier"/>
                            <w:color w:val="0080FF"/>
                          </w:rPr>
                          <w:t>VARCHAR2</w:t>
                        </w:r>
                        <w:r>
                          <w:rPr>
                            <w:rFonts w:ascii="Courier" w:hAnsi="Courier"/>
                          </w:rPr>
                          <w:t xml:space="preserve"> CHARACTER SET ANY_CS,</w:t>
                        </w:r>
                        <w:r>
                          <w:rPr>
                            <w:rFonts w:ascii="Courier" w:hAnsi="Courier"/>
                          </w:rPr>
                          <w:br/>
                          <w:t xml:space="preserve">pat </w:t>
                        </w:r>
                        <w:r>
                          <w:rPr>
                            <w:rFonts w:ascii="Courier" w:hAnsi="Courier"/>
                            <w:color w:val="0080FF"/>
                          </w:rPr>
                          <w:t>VARCHAR2</w:t>
                        </w:r>
                        <w:r>
                          <w:rPr>
                            <w:rFonts w:ascii="Courier" w:hAnsi="Courier"/>
                          </w:rPr>
                          <w:t xml:space="preserve"> CHARACTER SET expr%CHARSET,</w:t>
                        </w:r>
                        <w:r>
                          <w:rPr>
                            <w:rFonts w:ascii="Courier" w:hAnsi="Courier"/>
                          </w:rPr>
                          <w:br/>
                          <w:t xml:space="preserve">res </w:t>
                        </w:r>
                        <w:r>
                          <w:rPr>
                            <w:rFonts w:ascii="Courier" w:hAnsi="Courier"/>
                            <w:color w:val="0000FF"/>
                          </w:rPr>
                          <w:t>VARCHAR2</w:t>
                        </w:r>
                        <w:r>
                          <w:rPr>
                            <w:rFonts w:ascii="Courier" w:hAnsi="Courier"/>
                          </w:rPr>
                          <w:t xml:space="preserve"> CHARACTER SET ANY_CS)</w:t>
                        </w:r>
                        <w:r>
                          <w:rPr>
                            <w:rFonts w:ascii="Courier" w:hAnsi="Courier"/>
                          </w:rPr>
                          <w:br/>
                          <w:t xml:space="preserve">RETURN </w:t>
                        </w:r>
                        <w:r>
                          <w:rPr>
                            <w:rFonts w:ascii="Courier" w:hAnsi="Courier"/>
                            <w:color w:val="000080"/>
                          </w:rPr>
                          <w:t>VARCHAR2</w:t>
                        </w:r>
                        <w:r>
                          <w:rPr>
                            <w:rFonts w:ascii="Courier" w:hAnsi="Courier"/>
                          </w:rPr>
                          <w:t xml:space="preserve"> CHARACTER SET res%CHARSET;</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Arial" w:hAnsi="Arial" w:cs="Arial"/>
                            <w:sz w:val="20"/>
                            <w:szCs w:val="20"/>
                          </w:rPr>
                          <w:t>DECODE (overload 6)</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standard.decode(</w:t>
                        </w:r>
                        <w:r>
                          <w:rPr>
                            <w:rFonts w:ascii="Courier" w:hAnsi="Courier"/>
                          </w:rPr>
                          <w:br/>
                          <w:t xml:space="preserve">expr </w:t>
                        </w:r>
                        <w:r>
                          <w:rPr>
                            <w:rFonts w:ascii="Courier" w:hAnsi="Courier"/>
                            <w:color w:val="0080FF"/>
                          </w:rPr>
                          <w:t>VARCHAR2</w:t>
                        </w:r>
                        <w:r>
                          <w:rPr>
                            <w:rFonts w:ascii="Courier" w:hAnsi="Courier"/>
                          </w:rPr>
                          <w:t xml:space="preserve"> CHARACTER SET ANY_CS,</w:t>
                        </w:r>
                        <w:r>
                          <w:rPr>
                            <w:rFonts w:ascii="Courier" w:hAnsi="Courier"/>
                          </w:rPr>
                          <w:br/>
                          <w:t xml:space="preserve">pat </w:t>
                        </w:r>
                        <w:r>
                          <w:rPr>
                            <w:rFonts w:ascii="Courier" w:hAnsi="Courier"/>
                            <w:color w:val="0080FF"/>
                          </w:rPr>
                          <w:t>VARCHAR2</w:t>
                        </w:r>
                        <w:r>
                          <w:rPr>
                            <w:rFonts w:ascii="Courier" w:hAnsi="Courier"/>
                          </w:rPr>
                          <w:t xml:space="preserve"> CHARACTER SET expr%CHARSET,</w:t>
                        </w:r>
                        <w:r>
                          <w:rPr>
                            <w:rFonts w:ascii="Courier" w:hAnsi="Courier"/>
                          </w:rPr>
                          <w:br/>
                          <w:t xml:space="preserve">res </w:t>
                        </w:r>
                        <w:r>
                          <w:rPr>
                            <w:rFonts w:ascii="Courier" w:hAnsi="Courier"/>
                            <w:color w:val="0000FF"/>
                          </w:rPr>
                          <w:t>DATE</w:t>
                        </w:r>
                        <w:r>
                          <w:rPr>
                            <w:rFonts w:ascii="Courier" w:hAnsi="Courier"/>
                          </w:rPr>
                          <w:t>)</w:t>
                        </w:r>
                        <w:r>
                          <w:rPr>
                            <w:rFonts w:ascii="Courier" w:hAnsi="Courier"/>
                          </w:rPr>
                          <w:br/>
                          <w:t xml:space="preserve">RETURN </w:t>
                        </w:r>
                        <w:r>
                          <w:rPr>
                            <w:rFonts w:ascii="Courier" w:hAnsi="Courier"/>
                            <w:color w:val="000080"/>
                          </w:rPr>
                          <w:t>DATE</w:t>
                        </w:r>
                        <w:r>
                          <w:rPr>
                            <w:rFonts w:ascii="Courier" w:hAnsi="Courier"/>
                          </w:rPr>
                          <w:t>;</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Arial" w:hAnsi="Arial" w:cs="Arial"/>
                            <w:sz w:val="20"/>
                            <w:szCs w:val="20"/>
                          </w:rPr>
                          <w:t>DECODE (overload 7)</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standard.decode(expr DATE, pat DATE, res NUMBER) RETURN NUMBER;</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Arial" w:hAnsi="Arial" w:cs="Arial"/>
                            <w:sz w:val="20"/>
                            <w:szCs w:val="20"/>
                          </w:rPr>
                          <w:t>DECODE (overload 8)</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standard.decode(</w:t>
                        </w:r>
                        <w:r>
                          <w:rPr>
                            <w:rFonts w:ascii="Courier" w:hAnsi="Courier"/>
                          </w:rPr>
                          <w:br/>
                          <w:t xml:space="preserve">expr </w:t>
                        </w:r>
                        <w:r>
                          <w:rPr>
                            <w:rFonts w:ascii="Courier" w:hAnsi="Courier"/>
                            <w:color w:val="0080FF"/>
                          </w:rPr>
                          <w:t>DATE</w:t>
                        </w:r>
                        <w:r>
                          <w:rPr>
                            <w:rFonts w:ascii="Courier" w:hAnsi="Courier"/>
                          </w:rPr>
                          <w:t>,</w:t>
                        </w:r>
                        <w:r>
                          <w:rPr>
                            <w:rFonts w:ascii="Courier" w:hAnsi="Courier"/>
                          </w:rPr>
                          <w:br/>
                          <w:t xml:space="preserve">pat </w:t>
                        </w:r>
                        <w:r>
                          <w:rPr>
                            <w:rFonts w:ascii="Courier" w:hAnsi="Courier"/>
                            <w:color w:val="0080FF"/>
                          </w:rPr>
                          <w:t>DATE</w:t>
                        </w:r>
                        <w:r>
                          <w:rPr>
                            <w:rFonts w:ascii="Courier" w:hAnsi="Courier"/>
                          </w:rPr>
                          <w:t>,</w:t>
                        </w:r>
                        <w:r>
                          <w:rPr>
                            <w:rFonts w:ascii="Courier" w:hAnsi="Courier"/>
                          </w:rPr>
                          <w:br/>
                          <w:t xml:space="preserve">res </w:t>
                        </w:r>
                        <w:r>
                          <w:rPr>
                            <w:rFonts w:ascii="Courier" w:hAnsi="Courier"/>
                            <w:color w:val="0000FF"/>
                          </w:rPr>
                          <w:t>VARCHAR2</w:t>
                        </w:r>
                        <w:r>
                          <w:rPr>
                            <w:rFonts w:ascii="Courier" w:hAnsi="Courier"/>
                          </w:rPr>
                          <w:t xml:space="preserve"> CHARACTER SET ANY_CS)</w:t>
                        </w:r>
                        <w:r>
                          <w:rPr>
                            <w:rFonts w:ascii="Courier" w:hAnsi="Courier"/>
                          </w:rPr>
                          <w:br/>
                          <w:t xml:space="preserve">RETURN </w:t>
                        </w:r>
                        <w:r>
                          <w:rPr>
                            <w:rFonts w:ascii="Courier" w:hAnsi="Courier"/>
                            <w:color w:val="000080"/>
                          </w:rPr>
                          <w:t>VARCHAR2</w:t>
                        </w:r>
                        <w:r>
                          <w:rPr>
                            <w:rFonts w:ascii="Courier" w:hAnsi="Courier"/>
                          </w:rPr>
                          <w:t xml:space="preserve"> CHARACTER SET res%CHARSET;</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Arial" w:hAnsi="Arial" w:cs="Arial"/>
                            <w:sz w:val="20"/>
                            <w:szCs w:val="20"/>
                          </w:rPr>
                          <w:t>DECODE (overload 9)</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 xml:space="preserve">standard.decode( expr </w:t>
                        </w:r>
                        <w:r>
                          <w:rPr>
                            <w:rFonts w:ascii="Courier" w:hAnsi="Courier"/>
                            <w:color w:val="0080FF"/>
                          </w:rPr>
                          <w:t>DATE</w:t>
                        </w:r>
                        <w:r>
                          <w:rPr>
                            <w:rFonts w:ascii="Courier" w:hAnsi="Courier"/>
                          </w:rPr>
                          <w:t xml:space="preserve">, pat </w:t>
                        </w:r>
                        <w:r>
                          <w:rPr>
                            <w:rFonts w:ascii="Courier" w:hAnsi="Courier"/>
                            <w:color w:val="0080FF"/>
                          </w:rPr>
                          <w:t>DATE</w:t>
                        </w:r>
                        <w:r>
                          <w:rPr>
                            <w:rFonts w:ascii="Courier" w:hAnsi="Courier"/>
                          </w:rPr>
                          <w:t xml:space="preserve">, res </w:t>
                        </w:r>
                        <w:r>
                          <w:rPr>
                            <w:rFonts w:ascii="Courier" w:hAnsi="Courier"/>
                            <w:color w:val="000080"/>
                          </w:rPr>
                          <w:t>DATE</w:t>
                        </w:r>
                        <w:r>
                          <w:rPr>
                            <w:rFonts w:ascii="Courier" w:hAnsi="Courier"/>
                          </w:rPr>
                          <w:t>) RETURN DATE;</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Arial" w:hAnsi="Arial" w:cs="Arial"/>
                            <w:sz w:val="20"/>
                            <w:szCs w:val="20"/>
                          </w:rPr>
                          <w:t>DECODE (overload 10)</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 xml:space="preserve">standard.decode(expr </w:t>
                        </w:r>
                        <w:r>
                          <w:rPr>
                            <w:rFonts w:ascii="Courier" w:hAnsi="Courier"/>
                            <w:color w:val="0080FF"/>
                          </w:rPr>
                          <w:t>OBJECT</w:t>
                        </w:r>
                        <w:r>
                          <w:rPr>
                            <w:rFonts w:ascii="Courier" w:hAnsi="Courier"/>
                          </w:rPr>
                          <w:t xml:space="preserve">, pat </w:t>
                        </w:r>
                        <w:r>
                          <w:rPr>
                            <w:rFonts w:ascii="Courier" w:hAnsi="Courier"/>
                            <w:color w:val="0080FF"/>
                          </w:rPr>
                          <w:t>OBJECT</w:t>
                        </w:r>
                        <w:r>
                          <w:rPr>
                            <w:rFonts w:ascii="Courier" w:hAnsi="Courier"/>
                          </w:rPr>
                          <w:t xml:space="preserve">, res </w:t>
                        </w:r>
                        <w:r>
                          <w:rPr>
                            <w:rFonts w:ascii="Courier" w:hAnsi="Courier"/>
                            <w:color w:val="000080"/>
                          </w:rPr>
                          <w:t>OBJECT</w:t>
                        </w:r>
                        <w:r>
                          <w:rPr>
                            <w:rFonts w:ascii="Courier" w:hAnsi="Courier"/>
                          </w:rPr>
                          <w:t>) RETURN OBJECT;</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Arial" w:hAnsi="Arial" w:cs="Arial"/>
                            <w:sz w:val="20"/>
                            <w:szCs w:val="20"/>
                          </w:rPr>
                          <w:t>DECODE (overload 11)</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 xml:space="preserve">standard.decode(expr </w:t>
                        </w:r>
                        <w:r>
                          <w:rPr>
                            <w:rFonts w:ascii="Courier" w:hAnsi="Courier"/>
                            <w:color w:val="0080FF"/>
                          </w:rPr>
                          <w:t>UNDEFINED</w:t>
                        </w:r>
                        <w:r>
                          <w:rPr>
                            <w:rFonts w:ascii="Courier" w:hAnsi="Courier"/>
                          </w:rPr>
                          <w:t xml:space="preserve">, pat </w:t>
                        </w:r>
                        <w:r>
                          <w:rPr>
                            <w:rFonts w:ascii="Courier" w:hAnsi="Courier"/>
                            <w:color w:val="0080FF"/>
                          </w:rPr>
                          <w:t>UNDEFINED</w:t>
                        </w:r>
                        <w:r>
                          <w:rPr>
                            <w:rFonts w:ascii="Courier" w:hAnsi="Courier"/>
                          </w:rPr>
                          <w:t xml:space="preserve">, res </w:t>
                        </w:r>
                        <w:r>
                          <w:rPr>
                            <w:rFonts w:ascii="Courier" w:hAnsi="Courier"/>
                            <w:color w:val="000080"/>
                          </w:rPr>
                          <w:t>UNDEFINED</w:t>
                        </w:r>
                        <w:r>
                          <w:rPr>
                            <w:rFonts w:ascii="Courier" w:hAnsi="Courier"/>
                          </w:rPr>
                          <w:t>)</w:t>
                        </w:r>
                        <w:r>
                          <w:rPr>
                            <w:rFonts w:ascii="Courier" w:hAnsi="Courier"/>
                          </w:rPr>
                          <w:br/>
                          <w:t>RETURN UNDEFINED;</w:t>
                        </w:r>
                      </w:p>
                    </w:tc>
                  </w:tr>
                  <w:tr w:rsidR="00831D4B" w:rsidTr="00D74647">
                    <w:trPr>
                      <w:tblCellSpacing w:w="7" w:type="dxa"/>
                      <w:jc w:val="center"/>
                    </w:trPr>
                    <w:tc>
                      <w:tcPr>
                        <w:tcW w:w="4983"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p>
                    </w:tc>
                  </w:tr>
                  <w:tr w:rsidR="00831D4B" w:rsidTr="00D74647">
                    <w:trPr>
                      <w:tblCellSpacing w:w="7" w:type="dxa"/>
                      <w:jc w:val="center"/>
                    </w:trPr>
                    <w:tc>
                      <w:tcPr>
                        <w:tcW w:w="4983"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bookmarkStart w:id="28" w:name="dcod"/>
                        <w:r>
                          <w:rPr>
                            <w:rStyle w:val="a8"/>
                            <w:rFonts w:ascii="Arial" w:hAnsi="Arial" w:cs="Arial"/>
                            <w:color w:val="808000"/>
                          </w:rPr>
                          <w:t>Decode Built-in Function</w:t>
                        </w:r>
                        <w:bookmarkEnd w:id="28"/>
                      </w:p>
                    </w:tc>
                  </w:tr>
                  <w:tr w:rsidR="00831D4B" w:rsidTr="00D74647">
                    <w:trPr>
                      <w:tblCellSpacing w:w="7" w:type="dxa"/>
                      <w:jc w:val="center"/>
                    </w:trPr>
                    <w:tc>
                      <w:tcPr>
                        <w:tcW w:w="1017"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831D4B" w:rsidRDefault="00831D4B" w:rsidP="00D74647">
                        <w:pPr>
                          <w:rPr>
                            <w:color w:val="000000"/>
                            <w:sz w:val="24"/>
                            <w:szCs w:val="24"/>
                          </w:rPr>
                        </w:pPr>
                        <w:r>
                          <w:rPr>
                            <w:rFonts w:ascii="Arial" w:hAnsi="Arial" w:cs="Arial"/>
                            <w:sz w:val="20"/>
                            <w:szCs w:val="20"/>
                          </w:rPr>
                          <w:br/>
                          <w:t xml:space="preserve">Simple DECODE </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SELECT DECODE (value, &lt;if this value&gt;, &lt;return this value&gt;)</w:t>
                        </w:r>
                        <w:r>
                          <w:rPr>
                            <w:rFonts w:ascii="Courier" w:hAnsi="Courier"/>
                          </w:rPr>
                          <w:br/>
                          <w:t xml:space="preserve">FROM dual; </w:t>
                        </w:r>
                      </w:p>
                    </w:tc>
                  </w:tr>
                  <w:tr w:rsidR="00831D4B" w:rsidTr="00D74647">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p>
                    </w:tc>
                    <w:tc>
                      <w:tcPr>
                        <w:tcW w:w="3958"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831D4B" w:rsidRDefault="00831D4B" w:rsidP="00D74647">
                        <w:pPr>
                          <w:rPr>
                            <w:color w:val="000000"/>
                            <w:sz w:val="24"/>
                            <w:szCs w:val="24"/>
                          </w:rPr>
                        </w:pPr>
                        <w:r>
                          <w:rPr>
                            <w:rFonts w:ascii="Courier" w:hAnsi="Courier"/>
                          </w:rPr>
                          <w:t xml:space="preserve">SELECT program_id, </w:t>
                        </w:r>
                        <w:r>
                          <w:rPr>
                            <w:rFonts w:ascii="Courier" w:hAnsi="Courier"/>
                            <w:color w:val="0000FF"/>
                          </w:rPr>
                          <w:br/>
                          <w:t>DECODE</w:t>
                        </w:r>
                        <w:r>
                          <w:rPr>
                            <w:rFonts w:ascii="Courier" w:hAnsi="Courier"/>
                          </w:rPr>
                          <w:t>(customer_id, 'AAL', 'American Airlines') AIRLINE,</w:t>
                        </w:r>
                        <w:r>
                          <w:rPr>
                            <w:rFonts w:ascii="Courier" w:hAnsi="Courier"/>
                          </w:rPr>
                          <w:br/>
                          <w:t>delivered_date</w:t>
                        </w:r>
                        <w:r>
                          <w:rPr>
                            <w:rFonts w:ascii="Courier" w:hAnsi="Courier"/>
                          </w:rPr>
                          <w:br/>
                          <w:t>FROM airplanes</w:t>
                        </w:r>
                        <w:r>
                          <w:rPr>
                            <w:rFonts w:ascii="Courier" w:hAnsi="Courier"/>
                          </w:rPr>
                          <w:br/>
                          <w:t>WHERE ROWNUM &lt; 11;</w:t>
                        </w:r>
                      </w:p>
                    </w:tc>
                  </w:tr>
                  <w:tr w:rsidR="00831D4B" w:rsidTr="00D74647">
                    <w:trPr>
                      <w:tblCellSpacing w:w="7" w:type="dxa"/>
                      <w:jc w:val="center"/>
                    </w:trPr>
                    <w:tc>
                      <w:tcPr>
                        <w:tcW w:w="1017"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831D4B" w:rsidRDefault="00831D4B" w:rsidP="00D74647">
                        <w:pPr>
                          <w:rPr>
                            <w:color w:val="000000"/>
                            <w:sz w:val="24"/>
                            <w:szCs w:val="24"/>
                          </w:rPr>
                        </w:pPr>
                        <w:r>
                          <w:rPr>
                            <w:rFonts w:ascii="Arial" w:hAnsi="Arial" w:cs="Arial"/>
                            <w:sz w:val="20"/>
                            <w:szCs w:val="20"/>
                          </w:rPr>
                          <w:br/>
                          <w:t>More Complex DECODE</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SELECT DECODE (value</w:t>
                        </w:r>
                        <w:proofErr w:type="gramStart"/>
                        <w:r>
                          <w:rPr>
                            <w:rFonts w:ascii="Courier" w:hAnsi="Courier"/>
                          </w:rPr>
                          <w:t>,&lt;</w:t>
                        </w:r>
                        <w:proofErr w:type="gramEnd"/>
                        <w:r>
                          <w:rPr>
                            <w:rFonts w:ascii="Courier" w:hAnsi="Courier"/>
                            <w:color w:val="FF0000"/>
                          </w:rPr>
                          <w:t>if this value</w:t>
                        </w:r>
                        <w:r>
                          <w:rPr>
                            <w:rFonts w:ascii="Courier" w:hAnsi="Courier"/>
                          </w:rPr>
                          <w:t>&gt;,&lt;</w:t>
                        </w:r>
                        <w:r>
                          <w:rPr>
                            <w:rFonts w:ascii="Courier" w:hAnsi="Courier"/>
                            <w:color w:val="FF0000"/>
                          </w:rPr>
                          <w:t>return this value</w:t>
                        </w:r>
                        <w:r>
                          <w:rPr>
                            <w:rFonts w:ascii="Courier" w:hAnsi="Courier"/>
                          </w:rPr>
                          <w:t>&gt;,</w:t>
                        </w:r>
                        <w:r>
                          <w:rPr>
                            <w:rFonts w:ascii="Courier" w:hAnsi="Courier"/>
                          </w:rPr>
                          <w:br/>
                          <w:t xml:space="preserve">&lt; </w:t>
                        </w:r>
                        <w:r>
                          <w:rPr>
                            <w:rFonts w:ascii="Courier" w:hAnsi="Courier"/>
                            <w:color w:val="8000FF"/>
                          </w:rPr>
                          <w:t>if this value</w:t>
                        </w:r>
                        <w:r>
                          <w:rPr>
                            <w:rFonts w:ascii="Courier" w:hAnsi="Courier"/>
                          </w:rPr>
                          <w:t>&gt;,&lt;</w:t>
                        </w:r>
                        <w:r>
                          <w:rPr>
                            <w:rFonts w:ascii="Courier" w:hAnsi="Courier"/>
                            <w:color w:val="8000FF"/>
                          </w:rPr>
                          <w:t>return this value</w:t>
                        </w:r>
                        <w:r>
                          <w:rPr>
                            <w:rFonts w:ascii="Courier" w:hAnsi="Courier"/>
                          </w:rPr>
                          <w:t>&gt;,</w:t>
                        </w:r>
                        <w:r>
                          <w:rPr>
                            <w:rFonts w:ascii="Courier" w:hAnsi="Courier"/>
                          </w:rPr>
                          <w:br/>
                        </w:r>
                        <w:r>
                          <w:rPr>
                            <w:rStyle w:val="a8"/>
                            <w:rFonts w:ascii="Courier" w:hAnsi="Courier"/>
                            <w:color w:val="0080FF"/>
                          </w:rPr>
                          <w:t>....</w:t>
                        </w:r>
                        <w:r>
                          <w:rPr>
                            <w:rFonts w:ascii="Courier" w:hAnsi="Courier"/>
                          </w:rPr>
                          <w:t>)</w:t>
                        </w:r>
                        <w:r>
                          <w:rPr>
                            <w:rFonts w:ascii="Courier" w:hAnsi="Courier"/>
                          </w:rPr>
                          <w:br/>
                          <w:t>FROM dual;</w:t>
                        </w:r>
                      </w:p>
                    </w:tc>
                  </w:tr>
                  <w:tr w:rsidR="00831D4B" w:rsidTr="00D74647">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p>
                    </w:tc>
                    <w:tc>
                      <w:tcPr>
                        <w:tcW w:w="3958"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831D4B" w:rsidRDefault="00831D4B" w:rsidP="00D74647">
                        <w:pPr>
                          <w:rPr>
                            <w:color w:val="000000"/>
                            <w:sz w:val="24"/>
                            <w:szCs w:val="24"/>
                          </w:rPr>
                        </w:pPr>
                        <w:r>
                          <w:rPr>
                            <w:rFonts w:ascii="Courier" w:hAnsi="Courier"/>
                          </w:rPr>
                          <w:t xml:space="preserve">SELECT program_id, </w:t>
                        </w:r>
                        <w:r>
                          <w:rPr>
                            <w:rFonts w:ascii="Courier" w:hAnsi="Courier"/>
                          </w:rPr>
                          <w:br/>
                          <w:t>DECODE(customer_id,</w:t>
                        </w:r>
                        <w:r>
                          <w:rPr>
                            <w:rFonts w:ascii="Courier" w:hAnsi="Courier"/>
                            <w:color w:val="FF0000"/>
                          </w:rPr>
                          <w:br/>
                          <w:t>'AAL', 'American Airlines'</w:t>
                        </w:r>
                        <w:r>
                          <w:rPr>
                            <w:rFonts w:ascii="Courier" w:hAnsi="Courier"/>
                          </w:rPr>
                          <w:t>,</w:t>
                        </w:r>
                        <w:r>
                          <w:rPr>
                            <w:rFonts w:ascii="Courier" w:hAnsi="Courier"/>
                          </w:rPr>
                          <w:br/>
                        </w:r>
                        <w:r>
                          <w:rPr>
                            <w:rFonts w:ascii="Courier" w:hAnsi="Courier"/>
                            <w:color w:val="8000FF"/>
                          </w:rPr>
                          <w:t>'ILC', 'Intl. Leasing Corp.'</w:t>
                        </w:r>
                        <w:r>
                          <w:rPr>
                            <w:rFonts w:ascii="Courier" w:hAnsi="Courier"/>
                          </w:rPr>
                          <w:t>,</w:t>
                        </w:r>
                        <w:r>
                          <w:rPr>
                            <w:rFonts w:ascii="Courier" w:hAnsi="Courier"/>
                          </w:rPr>
                          <w:br/>
                        </w:r>
                        <w:r>
                          <w:rPr>
                            <w:rFonts w:ascii="Courier" w:hAnsi="Courier"/>
                            <w:color w:val="0000FF"/>
                          </w:rPr>
                          <w:t>'NWO', 'Northwest Orient'</w:t>
                        </w:r>
                        <w:r>
                          <w:rPr>
                            <w:rFonts w:ascii="Courier" w:hAnsi="Courier"/>
                          </w:rPr>
                          <w:t>,</w:t>
                        </w:r>
                        <w:r>
                          <w:rPr>
                            <w:rFonts w:ascii="Courier" w:hAnsi="Courier"/>
                          </w:rPr>
                          <w:br/>
                        </w:r>
                        <w:r>
                          <w:rPr>
                            <w:rFonts w:ascii="Courier" w:hAnsi="Courier"/>
                            <w:color w:val="008000"/>
                          </w:rPr>
                          <w:t>'SAL', 'Southwest Airlines'</w:t>
                        </w:r>
                        <w:r>
                          <w:rPr>
                            <w:rFonts w:ascii="Courier" w:hAnsi="Courier"/>
                          </w:rPr>
                          <w:t>,</w:t>
                        </w:r>
                        <w:r>
                          <w:rPr>
                            <w:rFonts w:ascii="Courier" w:hAnsi="Courier"/>
                          </w:rPr>
                          <w:br/>
                        </w:r>
                        <w:r>
                          <w:rPr>
                            <w:rFonts w:ascii="Courier" w:hAnsi="Courier"/>
                            <w:color w:val="800000"/>
                          </w:rPr>
                          <w:t>'SWA', 'Sweptwing Airlines'</w:t>
                        </w:r>
                        <w:r>
                          <w:rPr>
                            <w:rFonts w:ascii="Courier" w:hAnsi="Courier"/>
                          </w:rPr>
                          <w:t>,</w:t>
                        </w:r>
                        <w:r>
                          <w:rPr>
                            <w:rFonts w:ascii="Courier" w:hAnsi="Courier"/>
                          </w:rPr>
                          <w:br/>
                        </w:r>
                        <w:r>
                          <w:rPr>
                            <w:rFonts w:ascii="Courier" w:hAnsi="Courier"/>
                            <w:color w:val="FF00FF"/>
                          </w:rPr>
                          <w:t>'USAF', 'U.S. Air Force'</w:t>
                        </w:r>
                        <w:r>
                          <w:rPr>
                            <w:rFonts w:ascii="Courier" w:hAnsi="Courier"/>
                          </w:rPr>
                          <w:t>) AIRLINE,</w:t>
                        </w:r>
                        <w:r>
                          <w:rPr>
                            <w:rFonts w:ascii="Courier" w:hAnsi="Courier"/>
                          </w:rPr>
                          <w:br/>
                          <w:t>delivered_date</w:t>
                        </w:r>
                        <w:r>
                          <w:rPr>
                            <w:rFonts w:ascii="Courier" w:hAnsi="Courier"/>
                          </w:rPr>
                          <w:br/>
                          <w:t>FROM airplanes</w:t>
                        </w:r>
                        <w:r>
                          <w:rPr>
                            <w:rFonts w:ascii="Courier" w:hAnsi="Courier"/>
                          </w:rPr>
                          <w:br/>
                          <w:t>WHERE ROWNUM &lt; 11;</w:t>
                        </w:r>
                      </w:p>
                    </w:tc>
                  </w:tr>
                  <w:tr w:rsidR="00831D4B" w:rsidTr="00D74647">
                    <w:trPr>
                      <w:tblCellSpacing w:w="7" w:type="dxa"/>
                      <w:jc w:val="center"/>
                    </w:trPr>
                    <w:tc>
                      <w:tcPr>
                        <w:tcW w:w="1017"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831D4B" w:rsidRDefault="00831D4B" w:rsidP="00D74647">
                        <w:pPr>
                          <w:rPr>
                            <w:color w:val="000000"/>
                            <w:sz w:val="24"/>
                            <w:szCs w:val="24"/>
                          </w:rPr>
                        </w:pPr>
                        <w:r>
                          <w:rPr>
                            <w:rFonts w:ascii="Arial" w:hAnsi="Arial" w:cs="Arial"/>
                            <w:sz w:val="20"/>
                            <w:szCs w:val="20"/>
                          </w:rPr>
                          <w:br/>
                          <w:t xml:space="preserve">DECODE with DEFAULT </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SELECT DECODE (value</w:t>
                        </w:r>
                        <w:proofErr w:type="gramStart"/>
                        <w:r>
                          <w:rPr>
                            <w:rFonts w:ascii="Courier" w:hAnsi="Courier"/>
                          </w:rPr>
                          <w:t>,&lt;</w:t>
                        </w:r>
                        <w:proofErr w:type="gramEnd"/>
                        <w:r>
                          <w:rPr>
                            <w:rFonts w:ascii="Courier" w:hAnsi="Courier"/>
                          </w:rPr>
                          <w:t>if this value&gt;,&lt;return this value&gt;,</w:t>
                        </w:r>
                        <w:r>
                          <w:rPr>
                            <w:rFonts w:ascii="Courier" w:hAnsi="Courier"/>
                          </w:rPr>
                          <w:br/>
                          <w:t>&lt;if this value&gt;,&lt;return this value&gt;,</w:t>
                        </w:r>
                        <w:r>
                          <w:rPr>
                            <w:rFonts w:ascii="Courier" w:hAnsi="Courier"/>
                          </w:rPr>
                          <w:br/>
                        </w:r>
                        <w:r>
                          <w:rPr>
                            <w:rStyle w:val="a8"/>
                            <w:rFonts w:ascii="Courier" w:hAnsi="Courier"/>
                          </w:rPr>
                          <w:t>....</w:t>
                        </w:r>
                        <w:r>
                          <w:rPr>
                            <w:rFonts w:ascii="Courier" w:hAnsi="Courier"/>
                          </w:rPr>
                          <w:br/>
                        </w:r>
                        <w:r>
                          <w:rPr>
                            <w:rFonts w:ascii="Courier" w:hAnsi="Courier"/>
                            <w:color w:val="0000FF"/>
                          </w:rPr>
                          <w:t>&lt;otherwise this value&gt;</w:t>
                        </w:r>
                        <w:r>
                          <w:rPr>
                            <w:rFonts w:ascii="Courier" w:hAnsi="Courier"/>
                          </w:rPr>
                          <w:t>)</w:t>
                        </w:r>
                        <w:r>
                          <w:rPr>
                            <w:rFonts w:ascii="Courier" w:hAnsi="Courier"/>
                          </w:rPr>
                          <w:br/>
                          <w:t xml:space="preserve">FROM dual; </w:t>
                        </w:r>
                      </w:p>
                    </w:tc>
                  </w:tr>
                  <w:tr w:rsidR="00831D4B" w:rsidTr="00D74647">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p>
                    </w:tc>
                    <w:tc>
                      <w:tcPr>
                        <w:tcW w:w="3958"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831D4B" w:rsidRDefault="00831D4B" w:rsidP="00D74647">
                        <w:pPr>
                          <w:rPr>
                            <w:color w:val="000000"/>
                            <w:sz w:val="24"/>
                            <w:szCs w:val="24"/>
                          </w:rPr>
                        </w:pPr>
                        <w:r>
                          <w:rPr>
                            <w:rFonts w:ascii="Courier" w:hAnsi="Courier"/>
                          </w:rPr>
                          <w:t xml:space="preserve">SELECT program_id, </w:t>
                        </w:r>
                        <w:r>
                          <w:rPr>
                            <w:rFonts w:ascii="Courier" w:hAnsi="Courier"/>
                          </w:rPr>
                          <w:br/>
                          <w:t>DECODE(customer_id,</w:t>
                        </w:r>
                        <w:r>
                          <w:rPr>
                            <w:rFonts w:ascii="Courier" w:hAnsi="Courier"/>
                          </w:rPr>
                          <w:br/>
                          <w:t>'AAL', 'American Airlines',</w:t>
                        </w:r>
                        <w:r>
                          <w:rPr>
                            <w:rFonts w:ascii="Courier" w:hAnsi="Courier"/>
                          </w:rPr>
                          <w:br/>
                          <w:t>'ILC', 'Intl. Leasing Corp.',</w:t>
                        </w:r>
                        <w:r>
                          <w:rPr>
                            <w:rFonts w:ascii="Courier" w:hAnsi="Courier"/>
                          </w:rPr>
                          <w:br/>
                          <w:t>'NWO', 'Northwest Orient',</w:t>
                        </w:r>
                        <w:r>
                          <w:rPr>
                            <w:rFonts w:ascii="Courier" w:hAnsi="Courier"/>
                          </w:rPr>
                          <w:br/>
                          <w:t>'SAL', 'Southwest Airlines',</w:t>
                        </w:r>
                        <w:r>
                          <w:rPr>
                            <w:rFonts w:ascii="Courier" w:hAnsi="Courier"/>
                          </w:rPr>
                          <w:br/>
                          <w:t>'SWA', 'Sweptwing Airlines',</w:t>
                        </w:r>
                        <w:r>
                          <w:rPr>
                            <w:rFonts w:ascii="Courier" w:hAnsi="Courier"/>
                          </w:rPr>
                          <w:br/>
                          <w:t>'USAF', 'United States Air Force',</w:t>
                        </w:r>
                        <w:r>
                          <w:rPr>
                            <w:rFonts w:ascii="Courier" w:hAnsi="Courier"/>
                          </w:rPr>
                          <w:br/>
                        </w:r>
                        <w:r>
                          <w:rPr>
                            <w:rFonts w:ascii="Courier" w:hAnsi="Courier"/>
                            <w:color w:val="0000FF"/>
                          </w:rPr>
                          <w:t>'Not Known'</w:t>
                        </w:r>
                        <w:r>
                          <w:rPr>
                            <w:rFonts w:ascii="Courier" w:hAnsi="Courier"/>
                          </w:rPr>
                          <w:t>) AIRLINE,</w:t>
                        </w:r>
                        <w:r>
                          <w:rPr>
                            <w:rFonts w:ascii="Courier" w:hAnsi="Courier"/>
                          </w:rPr>
                          <w:br/>
                          <w:t>delivered_date</w:t>
                        </w:r>
                        <w:r>
                          <w:rPr>
                            <w:rFonts w:ascii="Courier" w:hAnsi="Courier"/>
                          </w:rPr>
                          <w:br/>
                          <w:t>FROM airplanes</w:t>
                        </w:r>
                        <w:r>
                          <w:rPr>
                            <w:rFonts w:ascii="Courier" w:hAnsi="Courier"/>
                          </w:rPr>
                          <w:br/>
                          <w:t xml:space="preserve">WHERE ROWNUM &lt; 11; </w:t>
                        </w:r>
                      </w:p>
                    </w:tc>
                  </w:tr>
                  <w:tr w:rsidR="00831D4B" w:rsidTr="00D74647">
                    <w:trPr>
                      <w:tblCellSpacing w:w="7" w:type="dxa"/>
                      <w:jc w:val="center"/>
                    </w:trPr>
                    <w:tc>
                      <w:tcPr>
                        <w:tcW w:w="4983" w:type="pct"/>
                        <w:gridSpan w:val="2"/>
                        <w:tcBorders>
                          <w:top w:val="outset" w:sz="6" w:space="0" w:color="auto"/>
                          <w:left w:val="outset" w:sz="6" w:space="0" w:color="auto"/>
                          <w:bottom w:val="outset" w:sz="6" w:space="0" w:color="auto"/>
                          <w:right w:val="outset" w:sz="6" w:space="0" w:color="auto"/>
                        </w:tcBorders>
                        <w:shd w:val="clear" w:color="auto" w:fill="D8D8C4"/>
                        <w:hideMark/>
                      </w:tcPr>
                      <w:p w:rsidR="00831D4B" w:rsidRDefault="00831D4B" w:rsidP="00D74647">
                        <w:pPr>
                          <w:rPr>
                            <w:color w:val="000000"/>
                            <w:sz w:val="24"/>
                            <w:szCs w:val="24"/>
                          </w:rPr>
                        </w:pPr>
                        <w:r>
                          <w:rPr>
                            <w:rFonts w:ascii="Arial" w:hAnsi="Arial" w:cs="Arial"/>
                            <w:b/>
                            <w:bCs/>
                            <w:sz w:val="20"/>
                            <w:szCs w:val="20"/>
                          </w:rPr>
                          <w:t>Note:</w:t>
                        </w:r>
                        <w:r>
                          <w:rPr>
                            <w:rFonts w:ascii="Arial" w:hAnsi="Arial" w:cs="Arial"/>
                            <w:sz w:val="20"/>
                            <w:szCs w:val="20"/>
                          </w:rPr>
                          <w:t xml:space="preserve"> The following crosstabulation is the standard for 10g or earlier. In 11g use the PIVOT and UNPIVOT operators</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Arial" w:hAnsi="Arial" w:cs="Arial"/>
                            <w:sz w:val="20"/>
                            <w:szCs w:val="20"/>
                          </w:rPr>
                          <w:t>Simple DECODE Crosstab</w:t>
                        </w:r>
                        <w:r>
                          <w:rPr>
                            <w:rFonts w:ascii="Arial" w:hAnsi="Arial" w:cs="Arial"/>
                            <w:sz w:val="20"/>
                            <w:szCs w:val="20"/>
                          </w:rPr>
                          <w:br/>
                        </w:r>
                        <w:r>
                          <w:rPr>
                            <w:rFonts w:ascii="Arial" w:hAnsi="Arial" w:cs="Arial"/>
                            <w:sz w:val="20"/>
                            <w:szCs w:val="20"/>
                          </w:rPr>
                          <w:br/>
                          <w:t>Note how each decode only looks at a single possible value and turns it into a new column</w:t>
                        </w:r>
                      </w:p>
                    </w:tc>
                    <w:tc>
                      <w:tcPr>
                        <w:tcW w:w="3958"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831D4B" w:rsidRDefault="00831D4B" w:rsidP="00D74647">
                        <w:pPr>
                          <w:rPr>
                            <w:color w:val="000000"/>
                            <w:sz w:val="24"/>
                            <w:szCs w:val="24"/>
                          </w:rPr>
                        </w:pPr>
                        <w:r>
                          <w:rPr>
                            <w:rFonts w:ascii="Courier" w:hAnsi="Courier"/>
                          </w:rPr>
                          <w:t>SELECT program_id,</w:t>
                        </w:r>
                        <w:r>
                          <w:rPr>
                            <w:rFonts w:ascii="Courier" w:hAnsi="Courier"/>
                          </w:rPr>
                          <w:br/>
                        </w:r>
                        <w:r>
                          <w:rPr>
                            <w:rFonts w:ascii="Courier" w:hAnsi="Courier"/>
                            <w:color w:val="0000FF"/>
                          </w:rPr>
                          <w:t>DECODE(customer_id, 'AAL', 'AAL')</w:t>
                        </w:r>
                        <w:r>
                          <w:rPr>
                            <w:rFonts w:ascii="Courier" w:hAnsi="Courier"/>
                          </w:rPr>
                          <w:t xml:space="preserve"> AMERICAN,</w:t>
                        </w:r>
                        <w:r>
                          <w:rPr>
                            <w:rFonts w:ascii="Courier" w:hAnsi="Courier"/>
                          </w:rPr>
                          <w:br/>
                        </w:r>
                        <w:r>
                          <w:rPr>
                            <w:rFonts w:ascii="Courier" w:hAnsi="Courier"/>
                            <w:color w:val="0000FF"/>
                          </w:rPr>
                          <w:t>DECODE(customer_id, 'DAL', 'DAL')</w:t>
                        </w:r>
                        <w:r>
                          <w:rPr>
                            <w:rFonts w:ascii="Courier" w:hAnsi="Courier"/>
                          </w:rPr>
                          <w:t xml:space="preserve"> DELTA,</w:t>
                        </w:r>
                        <w:r>
                          <w:rPr>
                            <w:rFonts w:ascii="Courier" w:hAnsi="Courier"/>
                          </w:rPr>
                          <w:br/>
                        </w:r>
                        <w:r>
                          <w:rPr>
                            <w:rFonts w:ascii="Courier" w:hAnsi="Courier"/>
                            <w:color w:val="0000FF"/>
                          </w:rPr>
                          <w:t>DECODE(customer_id, 'NWO', 'NWO')</w:t>
                        </w:r>
                        <w:r>
                          <w:rPr>
                            <w:rFonts w:ascii="Courier" w:hAnsi="Courier"/>
                          </w:rPr>
                          <w:t xml:space="preserve"> NORTHWEST,</w:t>
                        </w:r>
                        <w:r>
                          <w:rPr>
                            <w:rFonts w:ascii="Courier" w:hAnsi="Courier"/>
                          </w:rPr>
                          <w:br/>
                        </w:r>
                        <w:r>
                          <w:rPr>
                            <w:rFonts w:ascii="Courier" w:hAnsi="Courier"/>
                            <w:color w:val="0000FF"/>
                          </w:rPr>
                          <w:t>DECODE(customer_id, 'ILC', 'ILC')</w:t>
                        </w:r>
                        <w:r>
                          <w:rPr>
                            <w:rFonts w:ascii="Courier" w:hAnsi="Courier"/>
                          </w:rPr>
                          <w:t xml:space="preserve"> INTL_LEASING</w:t>
                        </w:r>
                        <w:r>
                          <w:rPr>
                            <w:rFonts w:ascii="Courier" w:hAnsi="Courier"/>
                          </w:rPr>
                          <w:br/>
                          <w:t>FROM airplanes</w:t>
                        </w:r>
                        <w:r>
                          <w:rPr>
                            <w:rFonts w:ascii="Courier" w:hAnsi="Courier"/>
                          </w:rPr>
                          <w:br/>
                          <w:t>WHERE rownum &lt; 20;</w:t>
                        </w:r>
                      </w:p>
                    </w:tc>
                  </w:tr>
                  <w:tr w:rsidR="00831D4B" w:rsidTr="00D74647">
                    <w:trPr>
                      <w:tblCellSpacing w:w="7" w:type="dxa"/>
                      <w:jc w:val="center"/>
                    </w:trPr>
                    <w:tc>
                      <w:tcPr>
                        <w:tcW w:w="1017"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831D4B" w:rsidRDefault="00831D4B" w:rsidP="00D74647">
                        <w:pPr>
                          <w:rPr>
                            <w:color w:val="000000"/>
                            <w:sz w:val="24"/>
                            <w:szCs w:val="24"/>
                          </w:rPr>
                        </w:pPr>
                        <w:r>
                          <w:rPr>
                            <w:rFonts w:ascii="Arial" w:hAnsi="Arial" w:cs="Arial"/>
                            <w:sz w:val="20"/>
                            <w:szCs w:val="20"/>
                          </w:rPr>
                          <w:br/>
                          <w:t xml:space="preserve">DECODE as an in-line view with crosstab summation </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 xml:space="preserve">The above DECODE, </w:t>
                        </w:r>
                        <w:r>
                          <w:rPr>
                            <w:rFonts w:ascii="Courier" w:hAnsi="Courier"/>
                            <w:color w:val="0000FF"/>
                          </w:rPr>
                          <w:t>in blue</w:t>
                        </w:r>
                        <w:r>
                          <w:rPr>
                            <w:rFonts w:ascii="Courier" w:hAnsi="Courier"/>
                          </w:rPr>
                          <w:t xml:space="preserve">, used as an in-line view </w:t>
                        </w:r>
                      </w:p>
                    </w:tc>
                  </w:tr>
                  <w:tr w:rsidR="00831D4B" w:rsidTr="00D74647">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p>
                    </w:tc>
                    <w:tc>
                      <w:tcPr>
                        <w:tcW w:w="3958"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831D4B" w:rsidRDefault="00831D4B" w:rsidP="00D74647">
                        <w:pPr>
                          <w:rPr>
                            <w:color w:val="000000"/>
                            <w:sz w:val="24"/>
                            <w:szCs w:val="24"/>
                          </w:rPr>
                        </w:pPr>
                        <w:r>
                          <w:rPr>
                            <w:rFonts w:ascii="Courier" w:hAnsi="Courier"/>
                          </w:rPr>
                          <w:t>SELECT program_id,</w:t>
                        </w:r>
                        <w:r>
                          <w:rPr>
                            <w:rFonts w:ascii="Courier" w:hAnsi="Courier"/>
                          </w:rPr>
                          <w:br/>
                          <w:t>COUNT (AMERICAN) AAL,</w:t>
                        </w:r>
                        <w:r>
                          <w:rPr>
                            <w:rFonts w:ascii="Courier" w:hAnsi="Courier"/>
                          </w:rPr>
                          <w:br/>
                          <w:t>COUNT (DELTA) DAL,</w:t>
                        </w:r>
                        <w:r>
                          <w:rPr>
                            <w:rFonts w:ascii="Courier" w:hAnsi="Courier"/>
                          </w:rPr>
                          <w:br/>
                          <w:t>COUNT (NORTHWEST) NWO,</w:t>
                        </w:r>
                        <w:r>
                          <w:rPr>
                            <w:rFonts w:ascii="Courier" w:hAnsi="Courier"/>
                          </w:rPr>
                          <w:br/>
                          <w:t>COUNT(INTL_LEASING) ILC</w:t>
                        </w:r>
                        <w:r>
                          <w:rPr>
                            <w:rFonts w:ascii="Courier" w:hAnsi="Courier"/>
                          </w:rPr>
                          <w:br/>
                          <w:t xml:space="preserve">FROM </w:t>
                        </w:r>
                        <w:r>
                          <w:rPr>
                            <w:rFonts w:ascii="Courier" w:hAnsi="Courier"/>
                            <w:b/>
                            <w:bCs/>
                            <w:color w:val="FF0000"/>
                          </w:rPr>
                          <w:t>(</w:t>
                        </w:r>
                        <w:r>
                          <w:rPr>
                            <w:rFonts w:ascii="Courier" w:hAnsi="Courier"/>
                          </w:rPr>
                          <w:br/>
                          <w:t>SELECT program_id,</w:t>
                        </w:r>
                        <w:r>
                          <w:rPr>
                            <w:rFonts w:ascii="Courier" w:hAnsi="Courier"/>
                          </w:rPr>
                          <w:br/>
                        </w:r>
                        <w:r>
                          <w:rPr>
                            <w:rFonts w:ascii="Courier" w:hAnsi="Courier"/>
                            <w:color w:val="0000FF"/>
                          </w:rPr>
                          <w:t>DECODE(customer_id, 'AAL', 'AAL')</w:t>
                        </w:r>
                        <w:r>
                          <w:rPr>
                            <w:rFonts w:ascii="Courier" w:hAnsi="Courier"/>
                          </w:rPr>
                          <w:t xml:space="preserve"> AMERICAN,</w:t>
                        </w:r>
                        <w:r>
                          <w:rPr>
                            <w:rFonts w:ascii="Courier" w:hAnsi="Courier"/>
                          </w:rPr>
                          <w:br/>
                        </w:r>
                        <w:r>
                          <w:rPr>
                            <w:rFonts w:ascii="Courier" w:hAnsi="Courier"/>
                            <w:color w:val="0000FF"/>
                          </w:rPr>
                          <w:t>DECODE(customer_id, 'DAL', 'DAL')</w:t>
                        </w:r>
                        <w:r>
                          <w:rPr>
                            <w:rFonts w:ascii="Courier" w:hAnsi="Courier"/>
                          </w:rPr>
                          <w:t xml:space="preserve"> DELTA,</w:t>
                        </w:r>
                        <w:r>
                          <w:rPr>
                            <w:rFonts w:ascii="Courier" w:hAnsi="Courier"/>
                          </w:rPr>
                          <w:br/>
                        </w:r>
                        <w:r>
                          <w:rPr>
                            <w:rFonts w:ascii="Courier" w:hAnsi="Courier"/>
                            <w:color w:val="0000FF"/>
                          </w:rPr>
                          <w:t>DECODE(customer_id, 'NWO', 'NWO')</w:t>
                        </w:r>
                        <w:r>
                          <w:rPr>
                            <w:rFonts w:ascii="Courier" w:hAnsi="Courier"/>
                          </w:rPr>
                          <w:t xml:space="preserve"> NORTHWEST,</w:t>
                        </w:r>
                        <w:r>
                          <w:rPr>
                            <w:rFonts w:ascii="Courier" w:hAnsi="Courier"/>
                          </w:rPr>
                          <w:br/>
                        </w:r>
                        <w:r>
                          <w:rPr>
                            <w:rFonts w:ascii="Courier" w:hAnsi="Courier"/>
                            <w:color w:val="0000FF"/>
                          </w:rPr>
                          <w:t>DECODE(customer_id, 'ILC', 'ILC')</w:t>
                        </w:r>
                        <w:r>
                          <w:rPr>
                            <w:rFonts w:ascii="Courier" w:hAnsi="Courier"/>
                          </w:rPr>
                          <w:t xml:space="preserve"> INTL_LEASING</w:t>
                        </w:r>
                        <w:r>
                          <w:rPr>
                            <w:rFonts w:ascii="Courier" w:hAnsi="Courier"/>
                          </w:rPr>
                          <w:br/>
                          <w:t>FROM airplanes</w:t>
                        </w:r>
                        <w:r>
                          <w:rPr>
                            <w:rFonts w:ascii="Courier" w:hAnsi="Courier"/>
                            <w:b/>
                            <w:bCs/>
                            <w:color w:val="FF0000"/>
                          </w:rPr>
                          <w:t>)</w:t>
                        </w:r>
                        <w:r>
                          <w:rPr>
                            <w:rFonts w:ascii="Courier" w:hAnsi="Courier"/>
                          </w:rPr>
                          <w:br/>
                          <w:t xml:space="preserve">GROUP BY program_id; </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hideMark/>
                      </w:tcPr>
                      <w:p w:rsidR="00831D4B" w:rsidRDefault="00831D4B" w:rsidP="00D74647">
                        <w:pPr>
                          <w:rPr>
                            <w:color w:val="000000"/>
                            <w:sz w:val="24"/>
                            <w:szCs w:val="24"/>
                          </w:rPr>
                        </w:pPr>
                        <w:r>
                          <w:rPr>
                            <w:rFonts w:ascii="Arial" w:hAnsi="Arial" w:cs="Arial"/>
                            <w:sz w:val="20"/>
                            <w:szCs w:val="20"/>
                          </w:rPr>
                          <w:br/>
                          <w:t xml:space="preserve">Query for DECODE demo </w:t>
                        </w:r>
                      </w:p>
                    </w:tc>
                    <w:tc>
                      <w:tcPr>
                        <w:tcW w:w="3958"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831D4B" w:rsidRDefault="00831D4B" w:rsidP="00D74647">
                        <w:pPr>
                          <w:rPr>
                            <w:color w:val="000000"/>
                            <w:sz w:val="24"/>
                            <w:szCs w:val="24"/>
                          </w:rPr>
                        </w:pPr>
                        <w:r>
                          <w:rPr>
                            <w:rFonts w:ascii="Courier" w:hAnsi="Courier"/>
                          </w:rPr>
                          <w:t>CREATE TABLE stores (</w:t>
                        </w:r>
                        <w:r>
                          <w:rPr>
                            <w:rFonts w:ascii="Courier" w:hAnsi="Courier"/>
                          </w:rPr>
                          <w:br/>
                          <w:t>store_name VARCHAR2(20),</w:t>
                        </w:r>
                        <w:r>
                          <w:rPr>
                            <w:rFonts w:ascii="Courier" w:hAnsi="Courier"/>
                          </w:rPr>
                          <w:br/>
                          <w:t>region_dir NUMBER(5),</w:t>
                        </w:r>
                        <w:r>
                          <w:rPr>
                            <w:rFonts w:ascii="Courier" w:hAnsi="Courier"/>
                          </w:rPr>
                          <w:br/>
                          <w:t>region_mgr NUMBER(5),</w:t>
                        </w:r>
                        <w:r>
                          <w:rPr>
                            <w:rFonts w:ascii="Courier" w:hAnsi="Courier"/>
                          </w:rPr>
                          <w:br/>
                          <w:t>store_mgr1 NUMBER(5),</w:t>
                        </w:r>
                        <w:r>
                          <w:rPr>
                            <w:rFonts w:ascii="Courier" w:hAnsi="Courier"/>
                          </w:rPr>
                          <w:br/>
                          <w:t>store_mgr2 NUMBER(5),</w:t>
                        </w:r>
                        <w:r>
                          <w:rPr>
                            <w:rFonts w:ascii="Courier" w:hAnsi="Courier"/>
                          </w:rPr>
                          <w:br/>
                          <w:t>asst_storemgr1 NUMBER(5),</w:t>
                        </w:r>
                        <w:r>
                          <w:rPr>
                            <w:rFonts w:ascii="Courier" w:hAnsi="Courier"/>
                          </w:rPr>
                          <w:br/>
                          <w:t>asst_storemgr2 NUMBER(5),</w:t>
                        </w:r>
                        <w:r>
                          <w:rPr>
                            <w:rFonts w:ascii="Courier" w:hAnsi="Courier"/>
                          </w:rPr>
                          <w:br/>
                          <w:t>asst_storemgr3 NUMBER(5));</w:t>
                        </w:r>
                        <w:r>
                          <w:rPr>
                            <w:rFonts w:ascii="Courier" w:hAnsi="Courier"/>
                          </w:rPr>
                          <w:br/>
                        </w:r>
                        <w:r>
                          <w:rPr>
                            <w:rFonts w:ascii="Courier" w:hAnsi="Courier"/>
                          </w:rPr>
                          <w:br/>
                          <w:t xml:space="preserve">INSERT INTO stores </w:t>
                        </w:r>
                        <w:r>
                          <w:rPr>
                            <w:rFonts w:ascii="Courier" w:hAnsi="Courier"/>
                          </w:rPr>
                          <w:br/>
                          <w:t>VALUES ('San Francisco',100,200,301,302,401,0,403);</w:t>
                        </w:r>
                        <w:r>
                          <w:rPr>
                            <w:rFonts w:ascii="Courier" w:hAnsi="Courier"/>
                          </w:rPr>
                          <w:br/>
                        </w:r>
                        <w:r>
                          <w:rPr>
                            <w:rFonts w:ascii="Courier" w:hAnsi="Courier"/>
                          </w:rPr>
                          <w:br/>
                          <w:t>INSERT INTO stores</w:t>
                        </w:r>
                        <w:r>
                          <w:rPr>
                            <w:rFonts w:ascii="Courier" w:hAnsi="Courier"/>
                          </w:rPr>
                          <w:br/>
                          <w:t>VALUES ('Oakland',100,200,301,0,404,0,0);</w:t>
                        </w:r>
                        <w:r>
                          <w:rPr>
                            <w:rFonts w:ascii="Courier" w:hAnsi="Courier"/>
                          </w:rPr>
                          <w:br/>
                        </w:r>
                        <w:r>
                          <w:rPr>
                            <w:rFonts w:ascii="Courier" w:hAnsi="Courier"/>
                          </w:rPr>
                          <w:br/>
                          <w:t>INSERT INTO stores</w:t>
                        </w:r>
                        <w:r>
                          <w:rPr>
                            <w:rFonts w:ascii="Courier" w:hAnsi="Courier"/>
                          </w:rPr>
                          <w:br/>
                          <w:t>VALUES ('Palo Alto',100,200,0,305,0,405,406);</w:t>
                        </w:r>
                        <w:r>
                          <w:rPr>
                            <w:rFonts w:ascii="Courier" w:hAnsi="Courier"/>
                          </w:rPr>
                          <w:br/>
                        </w:r>
                        <w:r>
                          <w:rPr>
                            <w:rFonts w:ascii="Courier" w:hAnsi="Courier"/>
                          </w:rPr>
                          <w:br/>
                          <w:t>INSERT INTO stores</w:t>
                        </w:r>
                        <w:r>
                          <w:rPr>
                            <w:rFonts w:ascii="Courier" w:hAnsi="Courier"/>
                          </w:rPr>
                          <w:br/>
                          <w:t>VALUES ('Santa Clara',100,250,0,306,0,0,407);</w:t>
                        </w:r>
                        <w:r>
                          <w:rPr>
                            <w:rFonts w:ascii="Courier" w:hAnsi="Courier"/>
                          </w:rPr>
                          <w:br/>
                          <w:t>COMMIT;</w:t>
                        </w:r>
                        <w:r>
                          <w:rPr>
                            <w:rFonts w:ascii="Courier" w:hAnsi="Courier"/>
                          </w:rPr>
                          <w:br/>
                        </w:r>
                        <w:r>
                          <w:rPr>
                            <w:rFonts w:ascii="Courier" w:hAnsi="Courier"/>
                          </w:rPr>
                          <w:br/>
                          <w:t xml:space="preserve">SELECT </w:t>
                        </w:r>
                        <w:r>
                          <w:rPr>
                            <w:rFonts w:ascii="Courier" w:hAnsi="Courier"/>
                            <w:color w:val="0000FF"/>
                          </w:rPr>
                          <w:t>DECODE(asst_storemgr1, 0,</w:t>
                        </w:r>
                        <w:r>
                          <w:rPr>
                            <w:rFonts w:ascii="Courier" w:hAnsi="Courier"/>
                            <w:color w:val="0000FF"/>
                          </w:rPr>
                          <w:br/>
                        </w:r>
                        <w:r>
                          <w:rPr>
                            <w:rFonts w:ascii="Courier" w:hAnsi="Courier"/>
                            <w:color w:val="800080"/>
                          </w:rPr>
                          <w:t>DECODE(asst_storemgr2, 0,</w:t>
                        </w:r>
                        <w:r>
                          <w:rPr>
                            <w:rFonts w:ascii="Courier" w:hAnsi="Courier"/>
                            <w:color w:val="800080"/>
                          </w:rPr>
                          <w:br/>
                        </w:r>
                        <w:r>
                          <w:rPr>
                            <w:rFonts w:ascii="Courier" w:hAnsi="Courier"/>
                            <w:color w:val="008080"/>
                          </w:rPr>
                          <w:t>DECODE(asst_storemgr3, 0, 0, asst_storemgr3)</w:t>
                        </w:r>
                        <w:r>
                          <w:rPr>
                            <w:rFonts w:ascii="Courier" w:hAnsi="Courier"/>
                            <w:color w:val="800080"/>
                          </w:rPr>
                          <w:t>,</w:t>
                        </w:r>
                        <w:r>
                          <w:rPr>
                            <w:rFonts w:ascii="Courier" w:hAnsi="Courier"/>
                            <w:color w:val="800080"/>
                          </w:rPr>
                          <w:br/>
                          <w:t>asst_storemgr2), asst_storemgr1)</w:t>
                        </w:r>
                        <w:r>
                          <w:rPr>
                            <w:rFonts w:ascii="Courier" w:hAnsi="Courier"/>
                          </w:rPr>
                          <w:t xml:space="preserve"> ASST_MANAGER</w:t>
                        </w:r>
                        <w:r>
                          <w:rPr>
                            <w:rFonts w:ascii="Courier" w:hAnsi="Courier"/>
                            <w:color w:val="800080"/>
                          </w:rPr>
                          <w:t>,</w:t>
                        </w:r>
                        <w:r>
                          <w:rPr>
                            <w:rFonts w:ascii="Courier" w:hAnsi="Courier"/>
                            <w:color w:val="800080"/>
                          </w:rPr>
                          <w:br/>
                          <w:t>DECODE(store_mgr1,0, DECODE(store_mgr2,0, 0, store_mgr2)</w:t>
                        </w:r>
                        <w:r>
                          <w:rPr>
                            <w:rFonts w:ascii="Courier" w:hAnsi="Courier"/>
                            <w:color w:val="0000FF"/>
                          </w:rPr>
                          <w:t>,</w:t>
                        </w:r>
                        <w:r>
                          <w:rPr>
                            <w:rFonts w:ascii="Courier" w:hAnsi="Courier"/>
                            <w:color w:val="0000FF"/>
                          </w:rPr>
                          <w:br/>
                          <w:t>store_mgr1)</w:t>
                        </w:r>
                        <w:r>
                          <w:rPr>
                            <w:rFonts w:ascii="Courier" w:hAnsi="Courier"/>
                          </w:rPr>
                          <w:t xml:space="preserve"> STORE_MANAGER,</w:t>
                        </w:r>
                        <w:r>
                          <w:rPr>
                            <w:rFonts w:ascii="Courier" w:hAnsi="Courier"/>
                          </w:rPr>
                          <w:br/>
                          <w:t>REGION_MGR,</w:t>
                        </w:r>
                        <w:r>
                          <w:rPr>
                            <w:rFonts w:ascii="Courier" w:hAnsi="Courier"/>
                          </w:rPr>
                          <w:br/>
                          <w:t>REGION_DIR</w:t>
                        </w:r>
                        <w:r>
                          <w:rPr>
                            <w:rFonts w:ascii="Courier" w:hAnsi="Courier"/>
                          </w:rPr>
                          <w:br/>
                          <w:t xml:space="preserve">FROM stores; </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hideMark/>
                      </w:tcPr>
                      <w:p w:rsidR="00831D4B" w:rsidRDefault="00831D4B" w:rsidP="00D74647">
                        <w:pPr>
                          <w:rPr>
                            <w:color w:val="000000"/>
                            <w:sz w:val="24"/>
                            <w:szCs w:val="24"/>
                          </w:rPr>
                        </w:pPr>
                        <w:r>
                          <w:rPr>
                            <w:rFonts w:ascii="Arial" w:hAnsi="Arial" w:cs="Arial"/>
                            <w:sz w:val="20"/>
                            <w:szCs w:val="20"/>
                          </w:rPr>
                          <w:br/>
                          <w:t>DECODE with Summary Function</w:t>
                        </w:r>
                      </w:p>
                    </w:tc>
                    <w:tc>
                      <w:tcPr>
                        <w:tcW w:w="3958"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831D4B" w:rsidRDefault="00831D4B" w:rsidP="00D74647">
                        <w:pPr>
                          <w:rPr>
                            <w:color w:val="000000"/>
                            <w:sz w:val="24"/>
                            <w:szCs w:val="24"/>
                          </w:rPr>
                        </w:pPr>
                        <w:r>
                          <w:rPr>
                            <w:rFonts w:ascii="Courier" w:hAnsi="Courier"/>
                          </w:rPr>
                          <w:t>SELECT SUM(CA_COUNT) CA, SUM(TX_COUNT) TX</w:t>
                        </w:r>
                        <w:r>
                          <w:rPr>
                            <w:rFonts w:ascii="Courier" w:hAnsi="Courier"/>
                          </w:rPr>
                          <w:br/>
                          <w:t>FROM (</w:t>
                        </w:r>
                        <w:r>
                          <w:rPr>
                            <w:rFonts w:ascii="Courier" w:hAnsi="Courier"/>
                          </w:rPr>
                          <w:br/>
                          <w:t>SELECT state,</w:t>
                        </w:r>
                        <w:r>
                          <w:rPr>
                            <w:rFonts w:ascii="Courier" w:hAnsi="Courier"/>
                          </w:rPr>
                          <w:br/>
                        </w:r>
                        <w:r>
                          <w:rPr>
                            <w:rFonts w:ascii="Courier" w:hAnsi="Courier"/>
                            <w:color w:val="0000FF"/>
                          </w:rPr>
                          <w:t>DECODE</w:t>
                        </w:r>
                        <w:r>
                          <w:rPr>
                            <w:rFonts w:ascii="Courier" w:hAnsi="Courier"/>
                          </w:rPr>
                          <w:t xml:space="preserve">(state, 'CA', </w:t>
                        </w:r>
                        <w:r>
                          <w:rPr>
                            <w:rFonts w:ascii="Courier" w:hAnsi="Courier"/>
                            <w:color w:val="800080"/>
                          </w:rPr>
                          <w:t>COUNT(*)</w:t>
                        </w:r>
                        <w:r>
                          <w:rPr>
                            <w:rFonts w:ascii="Courier" w:hAnsi="Courier"/>
                          </w:rPr>
                          <w:t>, 0) CA_COUNT,</w:t>
                        </w:r>
                        <w:r>
                          <w:rPr>
                            <w:rFonts w:ascii="Courier" w:hAnsi="Courier"/>
                          </w:rPr>
                          <w:br/>
                        </w:r>
                        <w:r>
                          <w:rPr>
                            <w:rFonts w:ascii="Courier" w:hAnsi="Courier"/>
                            <w:color w:val="0000FF"/>
                          </w:rPr>
                          <w:t>DECODE</w:t>
                        </w:r>
                        <w:r>
                          <w:rPr>
                            <w:rFonts w:ascii="Courier" w:hAnsi="Courier"/>
                          </w:rPr>
                          <w:t xml:space="preserve">(state, 'TX', </w:t>
                        </w:r>
                        <w:r>
                          <w:rPr>
                            <w:rFonts w:ascii="Courier" w:hAnsi="Courier"/>
                            <w:color w:val="800080"/>
                          </w:rPr>
                          <w:t>COUNT(*)</w:t>
                        </w:r>
                        <w:r>
                          <w:rPr>
                            <w:rFonts w:ascii="Courier" w:hAnsi="Courier"/>
                          </w:rPr>
                          <w:t>, 0) TX_COUNT</w:t>
                        </w:r>
                        <w:r>
                          <w:rPr>
                            <w:rFonts w:ascii="Courier" w:hAnsi="Courier"/>
                          </w:rPr>
                          <w:br/>
                          <w:t>FROM locations</w:t>
                        </w:r>
                        <w:r>
                          <w:rPr>
                            <w:rFonts w:ascii="Courier" w:hAnsi="Courier"/>
                          </w:rPr>
                          <w:br/>
                          <w:t>GROUP BY state);</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hideMark/>
                      </w:tcPr>
                      <w:p w:rsidR="00831D4B" w:rsidRDefault="00831D4B" w:rsidP="00D74647">
                        <w:pPr>
                          <w:rPr>
                            <w:color w:val="000000"/>
                            <w:sz w:val="24"/>
                            <w:szCs w:val="24"/>
                          </w:rPr>
                        </w:pPr>
                        <w:r>
                          <w:rPr>
                            <w:rFonts w:ascii="Arial" w:hAnsi="Arial" w:cs="Arial"/>
                            <w:sz w:val="20"/>
                            <w:szCs w:val="20"/>
                          </w:rPr>
                          <w:br/>
                          <w:t>DECODE in the WHERE clause</w:t>
                        </w:r>
                      </w:p>
                    </w:tc>
                    <w:tc>
                      <w:tcPr>
                        <w:tcW w:w="3958"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831D4B" w:rsidRDefault="00831D4B" w:rsidP="00D74647">
                        <w:pPr>
                          <w:rPr>
                            <w:color w:val="000000"/>
                            <w:sz w:val="24"/>
                            <w:szCs w:val="24"/>
                          </w:rPr>
                        </w:pPr>
                        <w:r>
                          <w:rPr>
                            <w:rFonts w:ascii="Courier" w:hAnsi="Courier"/>
                          </w:rPr>
                          <w:t>set serveroutput on</w:t>
                        </w:r>
                        <w:r>
                          <w:rPr>
                            <w:rFonts w:ascii="Courier" w:hAnsi="Courier"/>
                          </w:rPr>
                          <w:br/>
                        </w:r>
                        <w:r>
                          <w:rPr>
                            <w:rFonts w:ascii="Courier" w:hAnsi="Courier"/>
                          </w:rPr>
                          <w:br/>
                          <w:t>DECLARE</w:t>
                        </w:r>
                        <w:r>
                          <w:rPr>
                            <w:rFonts w:ascii="Courier" w:hAnsi="Courier"/>
                          </w:rPr>
                          <w:br/>
                          <w:t>posn PLS_INTEGER := 0;</w:t>
                        </w:r>
                        <w:r>
                          <w:rPr>
                            <w:rFonts w:ascii="Courier" w:hAnsi="Courier"/>
                          </w:rPr>
                          <w:br/>
                          <w:t>empid PLS_INTEGER := 178;</w:t>
                        </w:r>
                        <w:r>
                          <w:rPr>
                            <w:rFonts w:ascii="Courier" w:hAnsi="Courier"/>
                          </w:rPr>
                          <w:br/>
                          <w:t>x NUMBER;</w:t>
                        </w:r>
                        <w:r>
                          <w:rPr>
                            <w:rFonts w:ascii="Courier" w:hAnsi="Courier"/>
                          </w:rPr>
                          <w:br/>
                          <w:t>BEGIN</w:t>
                        </w:r>
                        <w:r>
                          <w:rPr>
                            <w:rFonts w:ascii="Courier" w:hAnsi="Courier"/>
                          </w:rPr>
                          <w:br/>
                          <w:t>SELECT NVL(SUM(ah.quantity * ah.saleprice * ap.payoutpct), 0)</w:t>
                        </w:r>
                        <w:r>
                          <w:rPr>
                            <w:rFonts w:ascii="Courier" w:hAnsi="Courier"/>
                          </w:rPr>
                          <w:br/>
                          <w:t>INTO x</w:t>
                        </w:r>
                        <w:r>
                          <w:rPr>
                            <w:rFonts w:ascii="Courier" w:hAnsi="Courier"/>
                          </w:rPr>
                          <w:br/>
                          <w:t xml:space="preserve">FROM accessoryhistory ah, payoutpercentage ap, </w:t>
                        </w:r>
                        <w:r>
                          <w:rPr>
                            <w:rFonts w:ascii="Courier" w:hAnsi="Courier"/>
                          </w:rPr>
                          <w:br/>
                          <w:t>sku s, store st</w:t>
                        </w:r>
                        <w:r>
                          <w:rPr>
                            <w:rFonts w:ascii="Courier" w:hAnsi="Courier"/>
                          </w:rPr>
                          <w:br/>
                          <w:t xml:space="preserve">WHERE empid = </w:t>
                        </w:r>
                        <w:r>
                          <w:rPr>
                            <w:rFonts w:ascii="Courier" w:hAnsi="Courier"/>
                            <w:color w:val="0000FF"/>
                          </w:rPr>
                          <w:t xml:space="preserve">DECODE(posn, </w:t>
                        </w:r>
                        <w:r>
                          <w:rPr>
                            <w:rFonts w:ascii="Courier" w:hAnsi="Courier"/>
                            <w:color w:val="0000FF"/>
                          </w:rPr>
                          <w:br/>
                          <w:t xml:space="preserve">0, st.areadir, </w:t>
                        </w:r>
                        <w:r>
                          <w:rPr>
                            <w:rFonts w:ascii="Courier" w:hAnsi="Courier"/>
                            <w:color w:val="0000FF"/>
                          </w:rPr>
                          <w:br/>
                          <w:t xml:space="preserve">1, st.areamgr, </w:t>
                        </w:r>
                        <w:r>
                          <w:rPr>
                            <w:rFonts w:ascii="Courier" w:hAnsi="Courier"/>
                            <w:color w:val="0000FF"/>
                          </w:rPr>
                          <w:br/>
                          <w:t>2, NVL(st.storemgr1, st.storemgr2),</w:t>
                        </w:r>
                        <w:r>
                          <w:rPr>
                            <w:rFonts w:ascii="Courier" w:hAnsi="Courier"/>
                            <w:color w:val="0000FF"/>
                          </w:rPr>
                          <w:br/>
                          <w:t>3, NVL(st.asstmgr1, NVL(st.asstmgr2,</w:t>
                        </w:r>
                        <w:r>
                          <w:rPr>
                            <w:rFonts w:ascii="Courier" w:hAnsi="Courier"/>
                            <w:color w:val="0000FF"/>
                          </w:rPr>
                          <w:br/>
                          <w:t>st.asstmgr3)))</w:t>
                        </w:r>
                        <w:r>
                          <w:rPr>
                            <w:rFonts w:ascii="Courier" w:hAnsi="Courier"/>
                            <w:color w:val="0000FF"/>
                          </w:rPr>
                          <w:br/>
                        </w:r>
                        <w:r>
                          <w:rPr>
                            <w:rFonts w:ascii="Courier" w:hAnsi="Courier"/>
                          </w:rPr>
                          <w:t>AND ah.statustype IN ('ACT', 'DEA')</w:t>
                        </w:r>
                        <w:r>
                          <w:rPr>
                            <w:rFonts w:ascii="Courier" w:hAnsi="Courier"/>
                          </w:rPr>
                          <w:br/>
                          <w:t>AND ah.store = st.store</w:t>
                        </w:r>
                        <w:r>
                          <w:rPr>
                            <w:rFonts w:ascii="Courier" w:hAnsi="Courier"/>
                          </w:rPr>
                          <w:br/>
                          <w:t>AND s.dbid = ah.dbid</w:t>
                        </w:r>
                        <w:r>
                          <w:rPr>
                            <w:rFonts w:ascii="Courier" w:hAnsi="Courier"/>
                          </w:rPr>
                          <w:br/>
                          <w:t>AND s.sku = ah.sku</w:t>
                        </w:r>
                        <w:r>
                          <w:rPr>
                            <w:rFonts w:ascii="Courier" w:hAnsi="Courier"/>
                          </w:rPr>
                          <w:br/>
                          <w:t>AND ap.productgroup = s.productgroup</w:t>
                        </w:r>
                        <w:r>
                          <w:rPr>
                            <w:rFonts w:ascii="Courier" w:hAnsi="Courier"/>
                          </w:rPr>
                          <w:br/>
                          <w:t>AND ap.position = posn;</w:t>
                        </w:r>
                        <w:r>
                          <w:rPr>
                            <w:rFonts w:ascii="Courier" w:hAnsi="Courier"/>
                          </w:rPr>
                          <w:br/>
                        </w:r>
                        <w:r>
                          <w:rPr>
                            <w:rFonts w:ascii="Courier" w:hAnsi="Courier"/>
                          </w:rPr>
                          <w:br/>
                          <w:t>dbms_output.put_line(x);</w:t>
                        </w:r>
                        <w:r>
                          <w:rPr>
                            <w:rFonts w:ascii="Courier" w:hAnsi="Courier"/>
                          </w:rPr>
                          <w:br/>
                          <w:t>END;</w:t>
                        </w:r>
                        <w:r>
                          <w:rPr>
                            <w:rFonts w:ascii="Courier" w:hAnsi="Courier"/>
                          </w:rPr>
                          <w:br/>
                          <w:t>/</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hideMark/>
                      </w:tcPr>
                      <w:p w:rsidR="00831D4B" w:rsidRDefault="00831D4B" w:rsidP="00D74647">
                        <w:pPr>
                          <w:rPr>
                            <w:color w:val="000000"/>
                            <w:sz w:val="24"/>
                            <w:szCs w:val="24"/>
                          </w:rPr>
                        </w:pPr>
                        <w:r>
                          <w:rPr>
                            <w:rFonts w:ascii="Arial" w:hAnsi="Arial" w:cs="Arial"/>
                            <w:sz w:val="20"/>
                            <w:szCs w:val="20"/>
                          </w:rPr>
                          <w:br/>
                          <w:t>DECODE Altered WHERE Clause</w:t>
                        </w:r>
                        <w:r>
                          <w:rPr>
                            <w:rFonts w:ascii="Arial" w:hAnsi="Arial" w:cs="Arial"/>
                            <w:sz w:val="20"/>
                            <w:szCs w:val="20"/>
                          </w:rPr>
                          <w:br/>
                        </w:r>
                        <w:r>
                          <w:rPr>
                            <w:rFonts w:ascii="Arial" w:hAnsi="Arial" w:cs="Arial"/>
                            <w:sz w:val="20"/>
                            <w:szCs w:val="20"/>
                          </w:rPr>
                          <w:br/>
                          <w:t>Thanks to HJL</w:t>
                        </w:r>
                      </w:p>
                    </w:tc>
                    <w:tc>
                      <w:tcPr>
                        <w:tcW w:w="3958"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831D4B" w:rsidRDefault="00831D4B" w:rsidP="00D74647">
                        <w:pPr>
                          <w:rPr>
                            <w:color w:val="000000"/>
                            <w:sz w:val="24"/>
                            <w:szCs w:val="24"/>
                          </w:rPr>
                        </w:pPr>
                        <w:r>
                          <w:rPr>
                            <w:rFonts w:ascii="Courier" w:hAnsi="Courier"/>
                          </w:rPr>
                          <w:t>CREATE TABLE test (</w:t>
                        </w:r>
                        <w:r>
                          <w:rPr>
                            <w:rFonts w:ascii="Courier" w:hAnsi="Courier"/>
                          </w:rPr>
                          <w:br/>
                          <w:t>pubdate DATE,</w:t>
                        </w:r>
                        <w:r>
                          <w:rPr>
                            <w:rFonts w:ascii="Courier" w:hAnsi="Courier"/>
                          </w:rPr>
                          <w:br/>
                          <w:t>compdate DATE,</w:t>
                        </w:r>
                        <w:r>
                          <w:rPr>
                            <w:rFonts w:ascii="Courier" w:hAnsi="Courier"/>
                          </w:rPr>
                          <w:br/>
                          <w:t>valuecol NUMBER(5));</w:t>
                        </w:r>
                        <w:r>
                          <w:rPr>
                            <w:rFonts w:ascii="Courier" w:hAnsi="Courier"/>
                          </w:rPr>
                          <w:br/>
                        </w:r>
                        <w:r>
                          <w:rPr>
                            <w:rFonts w:ascii="Courier" w:hAnsi="Courier"/>
                          </w:rPr>
                          <w:br/>
                          <w:t>INSERT INTO test VALUES (TRUNC(SYSDATE), TRUNC(SYSDATE+300), 1);</w:t>
                        </w:r>
                        <w:r>
                          <w:rPr>
                            <w:rFonts w:ascii="Courier" w:hAnsi="Courier"/>
                          </w:rPr>
                          <w:br/>
                          <w:t>INSERT INTO test VALUES (TRUNC(SYSDATE-300), TRUNC(SYSDATE), 9);</w:t>
                        </w:r>
                        <w:r>
                          <w:rPr>
                            <w:rFonts w:ascii="Courier" w:hAnsi="Courier"/>
                          </w:rPr>
                          <w:br/>
                          <w:t>COMMIT;</w:t>
                        </w:r>
                        <w:r>
                          <w:rPr>
                            <w:rFonts w:ascii="Courier" w:hAnsi="Courier"/>
                          </w:rPr>
                          <w:br/>
                        </w:r>
                        <w:r>
                          <w:rPr>
                            <w:rFonts w:ascii="Courier" w:hAnsi="Courier"/>
                          </w:rPr>
                          <w:br/>
                          <w:t>SELECT * FROM test;</w:t>
                        </w:r>
                        <w:r>
                          <w:rPr>
                            <w:rFonts w:ascii="Courier" w:hAnsi="Courier"/>
                          </w:rPr>
                          <w:br/>
                        </w:r>
                        <w:r>
                          <w:rPr>
                            <w:rFonts w:ascii="Courier" w:hAnsi="Courier"/>
                          </w:rPr>
                          <w:br/>
                          <w:t>CREATE OR REPLACE PROCEDURE testproc (</w:t>
                        </w:r>
                        <w:r>
                          <w:rPr>
                            <w:rFonts w:ascii="Courier" w:hAnsi="Courier"/>
                          </w:rPr>
                          <w:br/>
                          <w:t>StartDate DATE, EndDate DATE, DateType IN VARCHAR2) IS</w:t>
                        </w:r>
                        <w:r>
                          <w:rPr>
                            <w:rFonts w:ascii="Courier" w:hAnsi="Courier"/>
                          </w:rPr>
                          <w:br/>
                        </w:r>
                        <w:r>
                          <w:rPr>
                            <w:rFonts w:ascii="Courier" w:hAnsi="Courier"/>
                          </w:rPr>
                          <w:br/>
                          <w:t>i PLS_INTEGER;</w:t>
                        </w:r>
                        <w:r>
                          <w:rPr>
                            <w:rFonts w:ascii="Courier" w:hAnsi="Courier"/>
                          </w:rPr>
                          <w:br/>
                          <w:t>BEGIN</w:t>
                        </w:r>
                        <w:r>
                          <w:rPr>
                            <w:rFonts w:ascii="Courier" w:hAnsi="Courier"/>
                          </w:rPr>
                          <w:br/>
                          <w:t>SELECT valuecol</w:t>
                        </w:r>
                        <w:r>
                          <w:rPr>
                            <w:rFonts w:ascii="Courier" w:hAnsi="Courier"/>
                          </w:rPr>
                          <w:br/>
                          <w:t>INTO i</w:t>
                        </w:r>
                        <w:r>
                          <w:rPr>
                            <w:rFonts w:ascii="Courier" w:hAnsi="Courier"/>
                          </w:rPr>
                          <w:br/>
                          <w:t>FROM test</w:t>
                        </w:r>
                        <w:r>
                          <w:rPr>
                            <w:rFonts w:ascii="Courier" w:hAnsi="Courier"/>
                          </w:rPr>
                          <w:br/>
                          <w:t>WHERE DECODE(DateType, 'AA',compdate, 'BB', pubdate, compdate) &lt;= EndDate</w:t>
                        </w:r>
                        <w:r>
                          <w:rPr>
                            <w:rFonts w:ascii="Courier" w:hAnsi="Courier"/>
                          </w:rPr>
                          <w:br/>
                          <w:t>AND DECODE(DateType, 'AA', compdate, 'BB', pubdate, compdate) &gt;= StartDate;</w:t>
                        </w:r>
                        <w:r>
                          <w:rPr>
                            <w:rFonts w:ascii="Courier" w:hAnsi="Courier"/>
                          </w:rPr>
                          <w:br/>
                        </w:r>
                        <w:r>
                          <w:rPr>
                            <w:rFonts w:ascii="Courier" w:hAnsi="Courier"/>
                          </w:rPr>
                          <w:br/>
                          <w:t>dbms_output.put_line(TO_CHAR(i));</w:t>
                        </w:r>
                        <w:r>
                          <w:rPr>
                            <w:rFonts w:ascii="Courier" w:hAnsi="Courier"/>
                          </w:rPr>
                          <w:br/>
                          <w:t>END testproc;</w:t>
                        </w:r>
                        <w:r>
                          <w:rPr>
                            <w:rFonts w:ascii="Courier" w:hAnsi="Courier"/>
                          </w:rPr>
                          <w:br/>
                          <w:t>/</w:t>
                        </w:r>
                        <w:r>
                          <w:rPr>
                            <w:rFonts w:ascii="Courier" w:hAnsi="Courier"/>
                          </w:rPr>
                          <w:br/>
                        </w:r>
                        <w:r>
                          <w:rPr>
                            <w:rFonts w:ascii="Courier" w:hAnsi="Courier"/>
                          </w:rPr>
                          <w:br/>
                          <w:t>set serveroutput on</w:t>
                        </w:r>
                        <w:r>
                          <w:rPr>
                            <w:rFonts w:ascii="Courier" w:hAnsi="Courier"/>
                          </w:rPr>
                          <w:br/>
                        </w:r>
                        <w:r>
                          <w:rPr>
                            <w:rFonts w:ascii="Courier" w:hAnsi="Courier"/>
                          </w:rPr>
                          <w:br/>
                          <w:t>exec testproc(TRUNC(SYSDATE), TRUNC(SYSDATE), 'BB');</w:t>
                        </w:r>
                      </w:p>
                    </w:tc>
                  </w:tr>
                  <w:tr w:rsidR="00831D4B" w:rsidTr="00D74647">
                    <w:trPr>
                      <w:tblCellSpacing w:w="7" w:type="dxa"/>
                      <w:jc w:val="center"/>
                    </w:trPr>
                    <w:tc>
                      <w:tcPr>
                        <w:tcW w:w="4983"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p>
                    </w:tc>
                  </w:tr>
                  <w:tr w:rsidR="00831D4B" w:rsidTr="00D74647">
                    <w:trPr>
                      <w:tblCellSpacing w:w="7" w:type="dxa"/>
                      <w:jc w:val="center"/>
                    </w:trPr>
                    <w:tc>
                      <w:tcPr>
                        <w:tcW w:w="4983"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bookmarkStart w:id="29" w:name="case"/>
                        <w:r>
                          <w:rPr>
                            <w:rStyle w:val="a8"/>
                            <w:rFonts w:ascii="Arial" w:hAnsi="Arial" w:cs="Arial"/>
                            <w:color w:val="808000"/>
                          </w:rPr>
                          <w:t>CASE</w:t>
                        </w:r>
                        <w:bookmarkEnd w:id="29"/>
                      </w:p>
                    </w:tc>
                  </w:tr>
                  <w:tr w:rsidR="00831D4B" w:rsidTr="00D74647">
                    <w:trPr>
                      <w:tblCellSpacing w:w="7" w:type="dxa"/>
                      <w:jc w:val="center"/>
                    </w:trPr>
                    <w:tc>
                      <w:tcPr>
                        <w:tcW w:w="1017"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831D4B" w:rsidRDefault="00831D4B" w:rsidP="00D74647">
                        <w:pPr>
                          <w:rPr>
                            <w:color w:val="000000"/>
                            <w:sz w:val="24"/>
                            <w:szCs w:val="24"/>
                          </w:rPr>
                        </w:pPr>
                        <w:r>
                          <w:rPr>
                            <w:rFonts w:ascii="Arial" w:hAnsi="Arial" w:cs="Arial"/>
                            <w:sz w:val="20"/>
                            <w:szCs w:val="20"/>
                          </w:rPr>
                          <w:br/>
                          <w:t xml:space="preserve">Simple CASE Demo </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SELECT CASE WHEN (&lt;column_value&gt;</w:t>
                        </w:r>
                        <w:r>
                          <w:rPr>
                            <w:rStyle w:val="a8"/>
                            <w:rFonts w:ascii="Courier" w:hAnsi="Courier"/>
                          </w:rPr>
                          <w:t>=</w:t>
                        </w:r>
                        <w:r>
                          <w:rPr>
                            <w:rFonts w:ascii="Courier" w:hAnsi="Courier"/>
                          </w:rPr>
                          <w:t xml:space="preserve"> &lt;value&gt;) THEN</w:t>
                        </w:r>
                        <w:r>
                          <w:rPr>
                            <w:rFonts w:ascii="Courier" w:hAnsi="Courier"/>
                          </w:rPr>
                          <w:br/>
                          <w:t xml:space="preserve">WHEN (&lt;column_value&gt; </w:t>
                        </w:r>
                        <w:r>
                          <w:rPr>
                            <w:rStyle w:val="a8"/>
                            <w:rFonts w:ascii="Courier" w:hAnsi="Courier"/>
                          </w:rPr>
                          <w:t>=</w:t>
                        </w:r>
                        <w:r>
                          <w:rPr>
                            <w:rFonts w:ascii="Courier" w:hAnsi="Courier"/>
                          </w:rPr>
                          <w:t xml:space="preserve"> &lt;value&gt;) THEN</w:t>
                        </w:r>
                        <w:r>
                          <w:rPr>
                            <w:rFonts w:ascii="Courier" w:hAnsi="Courier"/>
                          </w:rPr>
                          <w:br/>
                          <w:t>ELSE &lt;value&gt;</w:t>
                        </w:r>
                        <w:r>
                          <w:rPr>
                            <w:rFonts w:ascii="Courier" w:hAnsi="Courier"/>
                          </w:rPr>
                          <w:br/>
                          <w:t>FROM &lt;table_name&gt;;</w:t>
                        </w:r>
                      </w:p>
                    </w:tc>
                  </w:tr>
                  <w:tr w:rsidR="00831D4B" w:rsidTr="00D74647">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p>
                    </w:tc>
                    <w:tc>
                      <w:tcPr>
                        <w:tcW w:w="3958"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831D4B" w:rsidRDefault="00831D4B" w:rsidP="00D74647">
                        <w:pPr>
                          <w:rPr>
                            <w:color w:val="000000"/>
                            <w:sz w:val="24"/>
                            <w:szCs w:val="24"/>
                          </w:rPr>
                        </w:pPr>
                        <w:r>
                          <w:rPr>
                            <w:rFonts w:ascii="Courier" w:hAnsi="Courier"/>
                          </w:rPr>
                          <w:t xml:space="preserve">SELECT line_number, </w:t>
                        </w:r>
                        <w:r>
                          <w:rPr>
                            <w:rFonts w:ascii="Courier" w:hAnsi="Courier"/>
                          </w:rPr>
                          <w:br/>
                        </w:r>
                        <w:r>
                          <w:rPr>
                            <w:rFonts w:ascii="Courier" w:hAnsi="Courier"/>
                            <w:color w:val="0000FF"/>
                          </w:rPr>
                          <w:t xml:space="preserve">CASE WHEN </w:t>
                        </w:r>
                        <w:r>
                          <w:rPr>
                            <w:rFonts w:ascii="Courier" w:hAnsi="Courier"/>
                          </w:rPr>
                          <w:t>(line_number = 1)</w:t>
                        </w:r>
                        <w:r>
                          <w:rPr>
                            <w:rFonts w:ascii="Courier" w:hAnsi="Courier"/>
                            <w:color w:val="0000FF"/>
                          </w:rPr>
                          <w:t xml:space="preserve"> THEN </w:t>
                        </w:r>
                        <w:r>
                          <w:rPr>
                            <w:rFonts w:ascii="Courier" w:hAnsi="Courier"/>
                          </w:rPr>
                          <w:t>'One'</w:t>
                        </w:r>
                        <w:r>
                          <w:rPr>
                            <w:rFonts w:ascii="Courier" w:hAnsi="Courier"/>
                            <w:color w:val="0000FF"/>
                          </w:rPr>
                          <w:br/>
                          <w:t xml:space="preserve">WHEN </w:t>
                        </w:r>
                        <w:r>
                          <w:rPr>
                            <w:rFonts w:ascii="Courier" w:hAnsi="Courier"/>
                          </w:rPr>
                          <w:t>(line_number = 2)</w:t>
                        </w:r>
                        <w:r>
                          <w:rPr>
                            <w:rFonts w:ascii="Courier" w:hAnsi="Courier"/>
                            <w:color w:val="0000FF"/>
                          </w:rPr>
                          <w:t xml:space="preserve"> THEN </w:t>
                        </w:r>
                        <w:r>
                          <w:rPr>
                            <w:rFonts w:ascii="Courier" w:hAnsi="Courier"/>
                          </w:rPr>
                          <w:t>'Two'</w:t>
                        </w:r>
                        <w:r>
                          <w:rPr>
                            <w:rFonts w:ascii="Courier" w:hAnsi="Courier"/>
                            <w:color w:val="0000FF"/>
                          </w:rPr>
                          <w:br/>
                          <w:t xml:space="preserve">ELSE </w:t>
                        </w:r>
                        <w:r>
                          <w:rPr>
                            <w:rFonts w:ascii="Courier" w:hAnsi="Courier"/>
                          </w:rPr>
                          <w:t>'More Than Two'</w:t>
                        </w:r>
                        <w:r>
                          <w:rPr>
                            <w:rFonts w:ascii="Courier" w:hAnsi="Courier"/>
                            <w:color w:val="0000FF"/>
                          </w:rPr>
                          <w:br/>
                          <w:t>END</w:t>
                        </w:r>
                        <w:r>
                          <w:rPr>
                            <w:rFonts w:ascii="Courier" w:hAnsi="Courier"/>
                          </w:rPr>
                          <w:t xml:space="preserve"> AS RESULTSET</w:t>
                        </w:r>
                        <w:r>
                          <w:rPr>
                            <w:rFonts w:ascii="Courier" w:hAnsi="Courier"/>
                          </w:rPr>
                          <w:br/>
                          <w:t xml:space="preserve">FROM airplanes; </w:t>
                        </w:r>
                      </w:p>
                    </w:tc>
                  </w:tr>
                  <w:tr w:rsidR="00831D4B" w:rsidTr="00D74647">
                    <w:trPr>
                      <w:tblCellSpacing w:w="7" w:type="dxa"/>
                      <w:jc w:val="center"/>
                    </w:trPr>
                    <w:tc>
                      <w:tcPr>
                        <w:tcW w:w="1017"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831D4B" w:rsidRDefault="00831D4B" w:rsidP="00D74647">
                        <w:pPr>
                          <w:rPr>
                            <w:color w:val="000000"/>
                            <w:sz w:val="24"/>
                            <w:szCs w:val="24"/>
                          </w:rPr>
                        </w:pPr>
                        <w:r>
                          <w:rPr>
                            <w:rFonts w:ascii="Arial" w:hAnsi="Arial" w:cs="Arial"/>
                            <w:sz w:val="20"/>
                            <w:szCs w:val="20"/>
                          </w:rPr>
                          <w:br/>
                          <w:t>More Complex CASE Demo With Between</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 xml:space="preserve">SELECT CASE WHEN (&lt;column_value&gt; BETWEEN &lt;value&gt; </w:t>
                        </w:r>
                        <w:r>
                          <w:rPr>
                            <w:rFonts w:ascii="Courier" w:hAnsi="Courier"/>
                          </w:rPr>
                          <w:br/>
                          <w:t>AND &lt;value&gt;) THEN</w:t>
                        </w:r>
                        <w:r>
                          <w:rPr>
                            <w:rFonts w:ascii="Courier" w:hAnsi="Courier"/>
                          </w:rPr>
                          <w:br/>
                          <w:t>WHEN (&lt;column_value&gt;</w:t>
                        </w:r>
                        <w:r>
                          <w:rPr>
                            <w:rFonts w:ascii="Courier" w:hAnsi="Courier"/>
                          </w:rPr>
                          <w:br/>
                          <w:t>BETWEEN &lt;value&gt; AND &lt;value&gt;) THEN</w:t>
                        </w:r>
                        <w:r>
                          <w:rPr>
                            <w:rFonts w:ascii="Courier" w:hAnsi="Courier"/>
                          </w:rPr>
                          <w:br/>
                          <w:t>ELSE &lt;value&gt;</w:t>
                        </w:r>
                        <w:r>
                          <w:rPr>
                            <w:rFonts w:ascii="Courier" w:hAnsi="Courier"/>
                          </w:rPr>
                          <w:br/>
                          <w:t>FROM &lt;table_name&gt;;</w:t>
                        </w:r>
                      </w:p>
                    </w:tc>
                  </w:tr>
                  <w:tr w:rsidR="00831D4B" w:rsidTr="00D74647">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p>
                    </w:tc>
                    <w:tc>
                      <w:tcPr>
                        <w:tcW w:w="3958"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831D4B" w:rsidRDefault="00831D4B" w:rsidP="00D74647">
                        <w:pPr>
                          <w:rPr>
                            <w:color w:val="000000"/>
                            <w:sz w:val="24"/>
                            <w:szCs w:val="24"/>
                          </w:rPr>
                        </w:pPr>
                        <w:r>
                          <w:rPr>
                            <w:rFonts w:ascii="Courier" w:hAnsi="Courier"/>
                          </w:rPr>
                          <w:t xml:space="preserve">SELECT line_number, </w:t>
                        </w:r>
                        <w:r>
                          <w:rPr>
                            <w:rFonts w:ascii="Courier" w:hAnsi="Courier"/>
                          </w:rPr>
                          <w:br/>
                          <w:t xml:space="preserve">CASE WHEN (line_number </w:t>
                        </w:r>
                        <w:r>
                          <w:rPr>
                            <w:rFonts w:ascii="Courier" w:hAnsi="Courier"/>
                            <w:color w:val="0000FF"/>
                          </w:rPr>
                          <w:t>BETWEEN</w:t>
                        </w:r>
                        <w:r>
                          <w:rPr>
                            <w:rFonts w:ascii="Courier" w:hAnsi="Courier"/>
                          </w:rPr>
                          <w:t xml:space="preserve"> 1 AND 10) THEN 'One'</w:t>
                        </w:r>
                        <w:r>
                          <w:rPr>
                            <w:rFonts w:ascii="Courier" w:hAnsi="Courier"/>
                          </w:rPr>
                          <w:br/>
                          <w:t xml:space="preserve">WHEN (line_number </w:t>
                        </w:r>
                        <w:r>
                          <w:rPr>
                            <w:rFonts w:ascii="Courier" w:hAnsi="Courier"/>
                            <w:color w:val="0000FF"/>
                          </w:rPr>
                          <w:t>BETWEEN</w:t>
                        </w:r>
                        <w:r>
                          <w:rPr>
                            <w:rFonts w:ascii="Courier" w:hAnsi="Courier"/>
                          </w:rPr>
                          <w:t xml:space="preserve"> 11 AND 100) THEN 'Big'</w:t>
                        </w:r>
                        <w:r>
                          <w:rPr>
                            <w:rFonts w:ascii="Courier" w:hAnsi="Courier"/>
                          </w:rPr>
                          <w:br/>
                          <w:t>ELSE 'Bigger'</w:t>
                        </w:r>
                        <w:r>
                          <w:rPr>
                            <w:rFonts w:ascii="Courier" w:hAnsi="Courier"/>
                          </w:rPr>
                          <w:br/>
                          <w:t>END</w:t>
                        </w:r>
                        <w:r>
                          <w:rPr>
                            <w:rFonts w:ascii="Courier" w:hAnsi="Courier"/>
                          </w:rPr>
                          <w:br/>
                          <w:t xml:space="preserve">FROM airplanes; </w:t>
                        </w:r>
                      </w:p>
                    </w:tc>
                  </w:tr>
                  <w:tr w:rsidR="00831D4B" w:rsidTr="00D74647">
                    <w:trPr>
                      <w:tblCellSpacing w:w="7" w:type="dxa"/>
                      <w:jc w:val="center"/>
                    </w:trPr>
                    <w:tc>
                      <w:tcPr>
                        <w:tcW w:w="1017" w:type="pct"/>
                        <w:vMerge w:val="restart"/>
                        <w:tcBorders>
                          <w:top w:val="outset" w:sz="6" w:space="0" w:color="auto"/>
                          <w:left w:val="outset" w:sz="6" w:space="0" w:color="auto"/>
                          <w:bottom w:val="outset" w:sz="6" w:space="0" w:color="auto"/>
                          <w:right w:val="outset" w:sz="6" w:space="0" w:color="auto"/>
                        </w:tcBorders>
                        <w:shd w:val="clear" w:color="auto" w:fill="D8D8C4"/>
                        <w:hideMark/>
                      </w:tcPr>
                      <w:p w:rsidR="00831D4B" w:rsidRDefault="00831D4B" w:rsidP="00D74647">
                        <w:pPr>
                          <w:rPr>
                            <w:color w:val="000000"/>
                            <w:sz w:val="24"/>
                            <w:szCs w:val="24"/>
                          </w:rPr>
                        </w:pPr>
                        <w:r>
                          <w:rPr>
                            <w:rFonts w:ascii="Arial" w:hAnsi="Arial" w:cs="Arial"/>
                            <w:sz w:val="20"/>
                            <w:szCs w:val="20"/>
                          </w:rPr>
                          <w:br/>
                          <w:t>More Complex CASE Demo With Booleans</w:t>
                        </w:r>
                      </w:p>
                    </w:tc>
                    <w:tc>
                      <w:tcPr>
                        <w:tcW w:w="3958" w:type="pct"/>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Fonts w:ascii="Courier" w:hAnsi="Courier"/>
                          </w:rPr>
                          <w:t xml:space="preserve">SELECT CASE WHEN (&lt;column_value&gt; </w:t>
                        </w:r>
                        <w:r>
                          <w:rPr>
                            <w:rStyle w:val="a8"/>
                            <w:rFonts w:ascii="Courier" w:hAnsi="Courier"/>
                          </w:rPr>
                          <w:t>&lt;=</w:t>
                        </w:r>
                        <w:r>
                          <w:rPr>
                            <w:rFonts w:ascii="Courier" w:hAnsi="Courier"/>
                          </w:rPr>
                          <w:t xml:space="preserve"> &lt;value&gt;) THEN</w:t>
                        </w:r>
                        <w:r>
                          <w:rPr>
                            <w:rFonts w:ascii="Courier" w:hAnsi="Courier"/>
                          </w:rPr>
                          <w:br/>
                          <w:t xml:space="preserve">WHEN (&lt;column_value&gt; </w:t>
                        </w:r>
                        <w:r>
                          <w:rPr>
                            <w:rStyle w:val="a8"/>
                            <w:rFonts w:ascii="Courier" w:hAnsi="Courier"/>
                          </w:rPr>
                          <w:t>&lt;=</w:t>
                        </w:r>
                        <w:r>
                          <w:rPr>
                            <w:rFonts w:ascii="Courier" w:hAnsi="Courier"/>
                          </w:rPr>
                          <w:t xml:space="preserve"> &lt;value&gt;) THEN</w:t>
                        </w:r>
                        <w:r>
                          <w:rPr>
                            <w:rFonts w:ascii="Courier" w:hAnsi="Courier"/>
                          </w:rPr>
                          <w:br/>
                          <w:t>ELSE &lt;value&gt;</w:t>
                        </w:r>
                        <w:r>
                          <w:rPr>
                            <w:rFonts w:ascii="Courier" w:hAnsi="Courier"/>
                          </w:rPr>
                          <w:br/>
                          <w:t>FROM &lt;table_name&gt;;</w:t>
                        </w:r>
                      </w:p>
                    </w:tc>
                  </w:tr>
                  <w:tr w:rsidR="00831D4B" w:rsidTr="00D74647">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p>
                    </w:tc>
                    <w:tc>
                      <w:tcPr>
                        <w:tcW w:w="3958"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831D4B" w:rsidRDefault="00831D4B" w:rsidP="00D74647">
                        <w:pPr>
                          <w:rPr>
                            <w:color w:val="000000"/>
                            <w:sz w:val="24"/>
                            <w:szCs w:val="24"/>
                          </w:rPr>
                        </w:pPr>
                        <w:r>
                          <w:rPr>
                            <w:rFonts w:ascii="Courier" w:hAnsi="Courier"/>
                          </w:rPr>
                          <w:t>SELECT line_number,</w:t>
                        </w:r>
                        <w:r>
                          <w:rPr>
                            <w:rFonts w:ascii="Courier" w:hAnsi="Courier"/>
                          </w:rPr>
                          <w:br/>
                          <w:t xml:space="preserve">CASE </w:t>
                        </w:r>
                        <w:r>
                          <w:rPr>
                            <w:rFonts w:ascii="Courier" w:hAnsi="Courier"/>
                            <w:color w:val="0000FF"/>
                          </w:rPr>
                          <w:t xml:space="preserve">WHEN </w:t>
                        </w:r>
                        <w:r>
                          <w:rPr>
                            <w:rFonts w:ascii="Courier" w:hAnsi="Courier"/>
                          </w:rPr>
                          <w:t xml:space="preserve">(line_number &lt; 10) </w:t>
                        </w:r>
                        <w:r>
                          <w:rPr>
                            <w:rFonts w:ascii="Courier" w:hAnsi="Courier"/>
                            <w:color w:val="0000FF"/>
                          </w:rPr>
                          <w:t>THEN</w:t>
                        </w:r>
                        <w:r>
                          <w:rPr>
                            <w:rFonts w:ascii="Courier" w:hAnsi="Courier"/>
                          </w:rPr>
                          <w:t xml:space="preserve"> 'Ones'</w:t>
                        </w:r>
                        <w:r>
                          <w:rPr>
                            <w:rFonts w:ascii="Courier" w:hAnsi="Courier"/>
                          </w:rPr>
                          <w:br/>
                        </w:r>
                        <w:r>
                          <w:rPr>
                            <w:rFonts w:ascii="Courier" w:hAnsi="Courier"/>
                            <w:color w:val="8000FF"/>
                          </w:rPr>
                          <w:t xml:space="preserve">WHEN </w:t>
                        </w:r>
                        <w:r>
                          <w:rPr>
                            <w:rFonts w:ascii="Courier" w:hAnsi="Courier"/>
                          </w:rPr>
                          <w:t xml:space="preserve">(line_number &lt; 100) </w:t>
                        </w:r>
                        <w:r>
                          <w:rPr>
                            <w:rFonts w:ascii="Courier" w:hAnsi="Courier"/>
                            <w:color w:val="8000FF"/>
                          </w:rPr>
                          <w:t>THEN</w:t>
                        </w:r>
                        <w:r>
                          <w:rPr>
                            <w:rFonts w:ascii="Courier" w:hAnsi="Courier"/>
                          </w:rPr>
                          <w:t xml:space="preserve"> 'Tens'</w:t>
                        </w:r>
                        <w:r>
                          <w:rPr>
                            <w:rFonts w:ascii="Courier" w:hAnsi="Courier"/>
                          </w:rPr>
                          <w:br/>
                        </w:r>
                        <w:r>
                          <w:rPr>
                            <w:rFonts w:ascii="Courier" w:hAnsi="Courier"/>
                            <w:color w:val="0000FF"/>
                          </w:rPr>
                          <w:t xml:space="preserve">WHEN </w:t>
                        </w:r>
                        <w:r>
                          <w:rPr>
                            <w:rFonts w:ascii="Courier" w:hAnsi="Courier"/>
                          </w:rPr>
                          <w:t xml:space="preserve">(line_number &lt; 1000) </w:t>
                        </w:r>
                        <w:r>
                          <w:rPr>
                            <w:rFonts w:ascii="Courier" w:hAnsi="Courier"/>
                            <w:color w:val="0000FF"/>
                          </w:rPr>
                          <w:t>THEN</w:t>
                        </w:r>
                        <w:r>
                          <w:rPr>
                            <w:rFonts w:ascii="Courier" w:hAnsi="Courier"/>
                          </w:rPr>
                          <w:t xml:space="preserve"> 'Hundreds'</w:t>
                        </w:r>
                        <w:r>
                          <w:rPr>
                            <w:rFonts w:ascii="Courier" w:hAnsi="Courier"/>
                          </w:rPr>
                          <w:br/>
                          <w:t xml:space="preserve">ELSE 'Thousands' </w:t>
                        </w:r>
                        <w:r>
                          <w:rPr>
                            <w:rFonts w:ascii="Courier" w:hAnsi="Courier"/>
                          </w:rPr>
                          <w:br/>
                          <w:t>END RESULT_SET</w:t>
                        </w:r>
                        <w:r>
                          <w:rPr>
                            <w:rFonts w:ascii="Courier" w:hAnsi="Courier"/>
                          </w:rPr>
                          <w:br/>
                          <w:t xml:space="preserve">FROM airplanes; </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hideMark/>
                      </w:tcPr>
                      <w:p w:rsidR="00831D4B" w:rsidRDefault="00831D4B" w:rsidP="00D74647">
                        <w:pPr>
                          <w:rPr>
                            <w:color w:val="000000"/>
                            <w:sz w:val="24"/>
                            <w:szCs w:val="24"/>
                          </w:rPr>
                        </w:pPr>
                        <w:r>
                          <w:rPr>
                            <w:rFonts w:ascii="Arial" w:hAnsi="Arial" w:cs="Arial"/>
                            <w:sz w:val="20"/>
                            <w:szCs w:val="20"/>
                          </w:rPr>
                          <w:br/>
                          <w:t>The above demo turned into a view</w:t>
                        </w:r>
                      </w:p>
                    </w:tc>
                    <w:tc>
                      <w:tcPr>
                        <w:tcW w:w="3958"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831D4B" w:rsidRDefault="00831D4B" w:rsidP="00D74647">
                        <w:pPr>
                          <w:rPr>
                            <w:color w:val="000000"/>
                            <w:sz w:val="24"/>
                            <w:szCs w:val="24"/>
                          </w:rPr>
                        </w:pPr>
                        <w:r>
                          <w:rPr>
                            <w:rFonts w:ascii="Courier" w:hAnsi="Courier"/>
                            <w:color w:val="0000FF"/>
                          </w:rPr>
                          <w:t>CREATE OR REPLACE VIEW line_number_view AS</w:t>
                        </w:r>
                        <w:r>
                          <w:rPr>
                            <w:rFonts w:ascii="Courier" w:hAnsi="Courier"/>
                          </w:rPr>
                          <w:br/>
                          <w:t>SELECT line_number,</w:t>
                        </w:r>
                        <w:r>
                          <w:rPr>
                            <w:rFonts w:ascii="Courier" w:hAnsi="Courier"/>
                          </w:rPr>
                          <w:br/>
                          <w:t>CASE WHEN (line_number &lt; 10) THEN 'Ones'</w:t>
                        </w:r>
                        <w:r>
                          <w:rPr>
                            <w:rFonts w:ascii="Courier" w:hAnsi="Courier"/>
                          </w:rPr>
                          <w:br/>
                          <w:t>WHEN (line_number &lt; 100) THEN 'Tens'</w:t>
                        </w:r>
                        <w:r>
                          <w:rPr>
                            <w:rFonts w:ascii="Courier" w:hAnsi="Courier"/>
                          </w:rPr>
                          <w:br/>
                          <w:t>WHEN (line_number &lt; 1000) THEN 'Hundreds'</w:t>
                        </w:r>
                        <w:r>
                          <w:rPr>
                            <w:rFonts w:ascii="Courier" w:hAnsi="Courier"/>
                          </w:rPr>
                          <w:br/>
                          <w:t>ELSE 'Thousands'</w:t>
                        </w:r>
                        <w:r>
                          <w:rPr>
                            <w:rFonts w:ascii="Courier" w:hAnsi="Courier"/>
                          </w:rPr>
                          <w:br/>
                          <w:t>END RESULT_SET</w:t>
                        </w:r>
                        <w:r>
                          <w:rPr>
                            <w:rFonts w:ascii="Courier" w:hAnsi="Courier"/>
                          </w:rPr>
                          <w:br/>
                          <w:t>FROM airplanes;</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hideMark/>
                      </w:tcPr>
                      <w:p w:rsidR="00831D4B" w:rsidRDefault="00831D4B" w:rsidP="00D74647">
                        <w:pPr>
                          <w:rPr>
                            <w:color w:val="000000"/>
                            <w:sz w:val="24"/>
                            <w:szCs w:val="24"/>
                          </w:rPr>
                        </w:pPr>
                        <w:r>
                          <w:rPr>
                            <w:rFonts w:ascii="Arial" w:hAnsi="Arial" w:cs="Arial"/>
                            <w:sz w:val="20"/>
                            <w:szCs w:val="20"/>
                          </w:rPr>
                          <w:br/>
                          <w:t>CASE with BOOLEANS</w:t>
                        </w:r>
                      </w:p>
                    </w:tc>
                    <w:tc>
                      <w:tcPr>
                        <w:tcW w:w="3958"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831D4B" w:rsidRDefault="00831D4B" w:rsidP="00D74647">
                        <w:pPr>
                          <w:rPr>
                            <w:color w:val="000000"/>
                            <w:sz w:val="24"/>
                            <w:szCs w:val="24"/>
                          </w:rPr>
                        </w:pPr>
                        <w:r>
                          <w:rPr>
                            <w:rFonts w:ascii="Courier" w:hAnsi="Courier"/>
                          </w:rPr>
                          <w:t>set serveroutput on</w:t>
                        </w:r>
                        <w:r>
                          <w:rPr>
                            <w:rFonts w:ascii="Courier" w:hAnsi="Courier"/>
                          </w:rPr>
                          <w:br/>
                        </w:r>
                        <w:r>
                          <w:rPr>
                            <w:rFonts w:ascii="Courier" w:hAnsi="Courier"/>
                          </w:rPr>
                          <w:br/>
                          <w:t>DECLARE</w:t>
                        </w:r>
                        <w:r>
                          <w:rPr>
                            <w:rFonts w:ascii="Courier" w:hAnsi="Courier"/>
                          </w:rPr>
                          <w:br/>
                          <w:t>boolvar BOOLEAN := TRUE;</w:t>
                        </w:r>
                        <w:r>
                          <w:rPr>
                            <w:rFonts w:ascii="Courier" w:hAnsi="Courier"/>
                          </w:rPr>
                          <w:br/>
                          <w:t>BEGIN</w:t>
                        </w:r>
                        <w:r>
                          <w:rPr>
                            <w:rFonts w:ascii="Courier" w:hAnsi="Courier"/>
                          </w:rPr>
                          <w:br/>
                          <w:t>dbms_output.put_line(CASE boolvar WHEN TRUE THEN 'TRUE' WHEN FALSE THEN</w:t>
                        </w:r>
                        <w:r>
                          <w:rPr>
                            <w:rFonts w:ascii="Courier" w:hAnsi="Courier"/>
                          </w:rPr>
                          <w:br/>
                          <w:t>'FALSE' END);</w:t>
                        </w:r>
                        <w:r>
                          <w:rPr>
                            <w:rFonts w:ascii="Courier" w:hAnsi="Courier"/>
                          </w:rPr>
                          <w:br/>
                          <w:t>END;</w:t>
                        </w:r>
                        <w:r>
                          <w:rPr>
                            <w:rFonts w:ascii="Courier" w:hAnsi="Courier"/>
                          </w:rPr>
                          <w:br/>
                          <w:t>/</w:t>
                        </w:r>
                      </w:p>
                    </w:tc>
                  </w:tr>
                  <w:tr w:rsidR="00831D4B" w:rsidTr="00D74647">
                    <w:trPr>
                      <w:tblCellSpacing w:w="7" w:type="dxa"/>
                      <w:jc w:val="center"/>
                    </w:trPr>
                    <w:tc>
                      <w:tcPr>
                        <w:tcW w:w="4983"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p>
                    </w:tc>
                  </w:tr>
                  <w:tr w:rsidR="00831D4B" w:rsidTr="00D74647">
                    <w:trPr>
                      <w:tblCellSpacing w:w="7" w:type="dxa"/>
                      <w:jc w:val="center"/>
                    </w:trPr>
                    <w:tc>
                      <w:tcPr>
                        <w:tcW w:w="4983" w:type="pct"/>
                        <w:gridSpan w:val="2"/>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rPr>
                            <w:color w:val="000000"/>
                            <w:sz w:val="24"/>
                            <w:szCs w:val="24"/>
                          </w:rPr>
                        </w:pPr>
                        <w:r>
                          <w:rPr>
                            <w:rStyle w:val="a8"/>
                            <w:rFonts w:ascii="Arial" w:hAnsi="Arial" w:cs="Arial"/>
                            <w:color w:val="808000"/>
                          </w:rPr>
                          <w:t>CASE - DECODE Comparison</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hideMark/>
                      </w:tcPr>
                      <w:p w:rsidR="00831D4B" w:rsidRDefault="00831D4B" w:rsidP="00D74647">
                        <w:pPr>
                          <w:rPr>
                            <w:color w:val="000000"/>
                            <w:sz w:val="24"/>
                            <w:szCs w:val="24"/>
                          </w:rPr>
                        </w:pPr>
                        <w:r>
                          <w:rPr>
                            <w:rFonts w:ascii="Arial" w:hAnsi="Arial" w:cs="Arial"/>
                            <w:sz w:val="20"/>
                            <w:szCs w:val="20"/>
                          </w:rPr>
                          <w:br/>
                          <w:t>The same functionality written using both functions</w:t>
                        </w:r>
                      </w:p>
                    </w:tc>
                    <w:tc>
                      <w:tcPr>
                        <w:tcW w:w="3958"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831D4B" w:rsidRDefault="00831D4B" w:rsidP="00D74647">
                        <w:pPr>
                          <w:rPr>
                            <w:color w:val="000000"/>
                            <w:sz w:val="24"/>
                            <w:szCs w:val="24"/>
                          </w:rPr>
                        </w:pPr>
                        <w:r>
                          <w:rPr>
                            <w:rFonts w:ascii="Courier" w:hAnsi="Courier"/>
                          </w:rPr>
                          <w:t>SELECT parameter, DECODE(</w:t>
                        </w:r>
                        <w:r>
                          <w:rPr>
                            <w:rFonts w:ascii="Courier" w:hAnsi="Courier"/>
                            <w:color w:val="0000FF"/>
                          </w:rPr>
                          <w:t>SIGN</w:t>
                        </w:r>
                        <w:r>
                          <w:rPr>
                            <w:rFonts w:ascii="Courier" w:hAnsi="Courier"/>
                          </w:rPr>
                          <w:t>(parameter-1000),-1,'C','P') AS BAND</w:t>
                        </w:r>
                        <w:r>
                          <w:rPr>
                            <w:rFonts w:ascii="Courier" w:hAnsi="Courier"/>
                          </w:rPr>
                          <w:br/>
                          <w:t>FROM parameter_table;</w:t>
                        </w:r>
                        <w:r>
                          <w:rPr>
                            <w:rFonts w:ascii="Courier" w:hAnsi="Courier"/>
                          </w:rPr>
                          <w:br/>
                        </w:r>
                        <w:r>
                          <w:rPr>
                            <w:rFonts w:ascii="Courier" w:hAnsi="Courier"/>
                          </w:rPr>
                          <w:br/>
                          <w:t>SELECT parameter,</w:t>
                        </w:r>
                        <w:r>
                          <w:rPr>
                            <w:rFonts w:ascii="Courier" w:hAnsi="Courier"/>
                          </w:rPr>
                          <w:br/>
                          <w:t>CASE WHEN parameter &lt; 1000 THEN 'C' ELSE 'P' END AS BAND</w:t>
                        </w:r>
                        <w:r>
                          <w:rPr>
                            <w:rFonts w:ascii="Courier" w:hAnsi="Courier"/>
                          </w:rPr>
                          <w:br/>
                          <w:t>FROM parameter_table;</w:t>
                        </w:r>
                      </w:p>
                    </w:tc>
                  </w:tr>
                  <w:tr w:rsidR="00831D4B" w:rsidTr="00D74647">
                    <w:trPr>
                      <w:tblCellSpacing w:w="7" w:type="dxa"/>
                      <w:jc w:val="center"/>
                    </w:trPr>
                    <w:tc>
                      <w:tcPr>
                        <w:tcW w:w="1017" w:type="pct"/>
                        <w:tcBorders>
                          <w:top w:val="outset" w:sz="6" w:space="0" w:color="auto"/>
                          <w:left w:val="outset" w:sz="6" w:space="0" w:color="auto"/>
                          <w:bottom w:val="outset" w:sz="6" w:space="0" w:color="auto"/>
                          <w:right w:val="outset" w:sz="6" w:space="0" w:color="auto"/>
                        </w:tcBorders>
                        <w:shd w:val="clear" w:color="auto" w:fill="D8D8C4"/>
                        <w:hideMark/>
                      </w:tcPr>
                      <w:p w:rsidR="00831D4B" w:rsidRDefault="00831D4B" w:rsidP="00D74647">
                        <w:pPr>
                          <w:rPr>
                            <w:color w:val="000000"/>
                            <w:sz w:val="24"/>
                            <w:szCs w:val="24"/>
                          </w:rPr>
                        </w:pPr>
                        <w:r>
                          <w:rPr>
                            <w:rFonts w:ascii="Arial" w:hAnsi="Arial" w:cs="Arial"/>
                            <w:sz w:val="20"/>
                            <w:szCs w:val="20"/>
                          </w:rPr>
                          <w:br/>
                          <w:t>Another example using SIGN</w:t>
                        </w:r>
                      </w:p>
                    </w:tc>
                    <w:tc>
                      <w:tcPr>
                        <w:tcW w:w="3958" w:type="pct"/>
                        <w:tcBorders>
                          <w:top w:val="outset" w:sz="6" w:space="0" w:color="auto"/>
                          <w:left w:val="outset" w:sz="6" w:space="0" w:color="auto"/>
                          <w:bottom w:val="outset" w:sz="6" w:space="0" w:color="auto"/>
                          <w:right w:val="outset" w:sz="6" w:space="0" w:color="auto"/>
                        </w:tcBorders>
                        <w:shd w:val="clear" w:color="auto" w:fill="80FFFF"/>
                        <w:vAlign w:val="center"/>
                        <w:hideMark/>
                      </w:tcPr>
                      <w:p w:rsidR="00831D4B" w:rsidRDefault="00831D4B" w:rsidP="00D74647">
                        <w:pPr>
                          <w:rPr>
                            <w:color w:val="000000"/>
                            <w:sz w:val="24"/>
                            <w:szCs w:val="24"/>
                          </w:rPr>
                        </w:pPr>
                        <w:r>
                          <w:rPr>
                            <w:rFonts w:ascii="Courier" w:hAnsi="Courier"/>
                          </w:rPr>
                          <w:t>SELECT min_cached, COUNT(*), ROUND(AVG(executions),2)</w:t>
                        </w:r>
                        <w:r>
                          <w:rPr>
                            <w:rFonts w:ascii="Courier" w:hAnsi="Courier"/>
                          </w:rPr>
                          <w:br/>
                          <w:t>FROM (</w:t>
                        </w:r>
                        <w:r>
                          <w:rPr>
                            <w:rFonts w:ascii="Courier" w:hAnsi="Courier"/>
                          </w:rPr>
                          <w:br/>
                          <w:t xml:space="preserve">SELECT DECODE(min_cached, </w:t>
                        </w:r>
                        <w:r>
                          <w:rPr>
                            <w:rFonts w:ascii="Courier" w:hAnsi="Courier"/>
                          </w:rPr>
                          <w:br/>
                          <w:t>0, '1) 00-01 min',</w:t>
                        </w:r>
                        <w:r>
                          <w:rPr>
                            <w:rFonts w:ascii="Courier" w:hAnsi="Courier"/>
                          </w:rPr>
                          <w:br/>
                          <w:t>1, '2) 01-02min',</w:t>
                        </w:r>
                        <w:r>
                          <w:rPr>
                            <w:rFonts w:ascii="Courier" w:hAnsi="Courier"/>
                          </w:rPr>
                          <w:br/>
                          <w:t>2, '2) 01-02min',</w:t>
                        </w:r>
                        <w:r>
                          <w:rPr>
                            <w:rFonts w:ascii="Courier" w:hAnsi="Courier"/>
                          </w:rPr>
                          <w:br/>
                          <w:t>DECODE(</w:t>
                        </w:r>
                        <w:r>
                          <w:rPr>
                            <w:rFonts w:ascii="Courier" w:hAnsi="Courier"/>
                            <w:color w:val="0000FF"/>
                          </w:rPr>
                          <w:t>SIGN</w:t>
                        </w:r>
                        <w:r>
                          <w:rPr>
                            <w:rFonts w:ascii="Courier" w:hAnsi="Courier"/>
                          </w:rPr>
                          <w:t>(min_cached -6), -1, '3) 03-05min',</w:t>
                        </w:r>
                        <w:r>
                          <w:rPr>
                            <w:rFonts w:ascii="Courier" w:hAnsi="Courier"/>
                          </w:rPr>
                          <w:br/>
                          <w:t>DECODE(</w:t>
                        </w:r>
                        <w:r>
                          <w:rPr>
                            <w:rFonts w:ascii="Courier" w:hAnsi="Courier"/>
                            <w:color w:val="0000FF"/>
                          </w:rPr>
                          <w:t>SIGN</w:t>
                        </w:r>
                        <w:r>
                          <w:rPr>
                            <w:rFonts w:ascii="Courier" w:hAnsi="Courier"/>
                          </w:rPr>
                          <w:t>(min_cached -16), -1, '4) 06-15min',</w:t>
                        </w:r>
                        <w:r>
                          <w:rPr>
                            <w:rFonts w:ascii="Courier" w:hAnsi="Courier"/>
                          </w:rPr>
                          <w:br/>
                          <w:t>DECODE(</w:t>
                        </w:r>
                        <w:r>
                          <w:rPr>
                            <w:rFonts w:ascii="Courier" w:hAnsi="Courier"/>
                            <w:color w:val="0000FF"/>
                          </w:rPr>
                          <w:t>SIGN</w:t>
                        </w:r>
                        <w:r>
                          <w:rPr>
                            <w:rFonts w:ascii="Courier" w:hAnsi="Courier"/>
                          </w:rPr>
                          <w:t>(min_cached -31), -1, '5) 16-30min',</w:t>
                        </w:r>
                        <w:r>
                          <w:rPr>
                            <w:rFonts w:ascii="Courier" w:hAnsi="Courier"/>
                          </w:rPr>
                          <w:br/>
                          <w:t>DECODE(</w:t>
                        </w:r>
                        <w:r>
                          <w:rPr>
                            <w:rFonts w:ascii="Courier" w:hAnsi="Courier"/>
                            <w:color w:val="0000FF"/>
                          </w:rPr>
                          <w:t>SIGN</w:t>
                        </w:r>
                        <w:r>
                          <w:rPr>
                            <w:rFonts w:ascii="Courier" w:hAnsi="Courier"/>
                          </w:rPr>
                          <w:t>(min_cached -61), -1, '6) 31-60min',</w:t>
                        </w:r>
                        <w:r>
                          <w:rPr>
                            <w:rFonts w:ascii="Courier" w:hAnsi="Courier"/>
                          </w:rPr>
                          <w:br/>
                          <w:t>DECODE(</w:t>
                        </w:r>
                        <w:r>
                          <w:rPr>
                            <w:rFonts w:ascii="Courier" w:hAnsi="Courier"/>
                            <w:color w:val="0000FF"/>
                          </w:rPr>
                          <w:t>SIGN</w:t>
                        </w:r>
                        <w:r>
                          <w:rPr>
                            <w:rFonts w:ascii="Courier" w:hAnsi="Courier"/>
                          </w:rPr>
                          <w:t>(min_cached-121), -1, '7) 1-2hrs',</w:t>
                        </w:r>
                        <w:r>
                          <w:rPr>
                            <w:rFonts w:ascii="Courier" w:hAnsi="Courier"/>
                          </w:rPr>
                          <w:br/>
                          <w:t>'8) 2 hrs+ ')))))) min_cached,</w:t>
                        </w:r>
                        <w:r>
                          <w:rPr>
                            <w:rFonts w:ascii="Courier" w:hAnsi="Courier"/>
                          </w:rPr>
                          <w:br/>
                          <w:t>executions</w:t>
                        </w:r>
                        <w:r>
                          <w:rPr>
                            <w:rFonts w:ascii="Courier" w:hAnsi="Courier"/>
                          </w:rPr>
                          <w:br/>
                          <w:t>FROM (</w:t>
                        </w:r>
                        <w:r>
                          <w:rPr>
                            <w:rFonts w:ascii="Courier" w:hAnsi="Courier"/>
                          </w:rPr>
                          <w:br/>
                          <w:t>SELECT ROUND((SYSDATE -</w:t>
                        </w:r>
                        <w:r>
                          <w:rPr>
                            <w:rFonts w:ascii="Courier" w:hAnsi="Courier"/>
                          </w:rPr>
                          <w:br/>
                          <w:t>TO_DATE(first_load_time,'YYYY-MM-DD/HH24:MI:SS'))*24*60) min_cached,</w:t>
                        </w:r>
                        <w:r>
                          <w:rPr>
                            <w:rFonts w:ascii="Courier" w:hAnsi="Courier"/>
                          </w:rPr>
                          <w:br/>
                          <w:t>executions</w:t>
                        </w:r>
                        <w:r>
                          <w:rPr>
                            <w:rFonts w:ascii="Courier" w:hAnsi="Courier"/>
                          </w:rPr>
                          <w:br/>
                          <w:t>FROM gv$sqlarea</w:t>
                        </w:r>
                        <w:r>
                          <w:rPr>
                            <w:rFonts w:ascii="Courier" w:hAnsi="Courier"/>
                          </w:rPr>
                          <w:br/>
                          <w:t>WHERE parsing_user_id != 0)</w:t>
                        </w:r>
                        <w:r>
                          <w:rPr>
                            <w:rFonts w:ascii="Courier" w:hAnsi="Courier"/>
                          </w:rPr>
                          <w:br/>
                          <w:t>)</w:t>
                        </w:r>
                        <w:r>
                          <w:rPr>
                            <w:rFonts w:ascii="Courier" w:hAnsi="Courier"/>
                          </w:rPr>
                          <w:br/>
                          <w:t>GROUP BY min_cached</w:t>
                        </w:r>
                      </w:p>
                    </w:tc>
                  </w:tr>
                </w:tbl>
                <w:p w:rsidR="00831D4B" w:rsidRDefault="00831D4B" w:rsidP="00D74647">
                  <w:pPr>
                    <w:jc w:val="center"/>
                    <w:rPr>
                      <w:color w:val="000000"/>
                      <w:sz w:val="24"/>
                      <w:szCs w:val="24"/>
                    </w:rPr>
                  </w:pPr>
                </w:p>
              </w:tc>
            </w:tr>
            <w:tr w:rsidR="00831D4B" w:rsidTr="00D74647">
              <w:trPr>
                <w:tblCellSpacing w:w="0" w:type="dxa"/>
                <w:jc w:val="center"/>
              </w:trPr>
              <w:tc>
                <w:tcPr>
                  <w:tcW w:w="0" w:type="auto"/>
                  <w:vAlign w:val="center"/>
                  <w:hideMark/>
                </w:tcPr>
                <w:p w:rsidR="00831D4B" w:rsidRDefault="00831D4B" w:rsidP="00D74647">
                  <w:pPr>
                    <w:rPr>
                      <w:color w:val="000000"/>
                      <w:sz w:val="24"/>
                      <w:szCs w:val="24"/>
                    </w:rPr>
                  </w:pPr>
                </w:p>
              </w:tc>
            </w:tr>
            <w:tr w:rsidR="00831D4B" w:rsidTr="00D74647">
              <w:trPr>
                <w:tblCellSpacing w:w="0" w:type="dxa"/>
                <w:jc w:val="center"/>
              </w:trPr>
              <w:tc>
                <w:tcPr>
                  <w:tcW w:w="0" w:type="auto"/>
                  <w:vAlign w:val="center"/>
                  <w:hideMark/>
                </w:tcPr>
                <w:tbl>
                  <w:tblPr>
                    <w:tblW w:w="1500" w:type="pct"/>
                    <w:jc w:val="center"/>
                    <w:tblCellSpacing w:w="7" w:type="dxa"/>
                    <w:tblBorders>
                      <w:top w:val="outset" w:sz="6" w:space="0" w:color="auto"/>
                      <w:left w:val="outset" w:sz="6" w:space="0" w:color="auto"/>
                      <w:bottom w:val="outset" w:sz="6" w:space="0" w:color="auto"/>
                      <w:right w:val="outset" w:sz="6" w:space="0" w:color="auto"/>
                    </w:tblBorders>
                    <w:shd w:val="clear" w:color="auto" w:fill="D8D8C4"/>
                    <w:tblCellMar>
                      <w:top w:w="30" w:type="dxa"/>
                      <w:left w:w="30" w:type="dxa"/>
                      <w:bottom w:w="30" w:type="dxa"/>
                      <w:right w:w="30" w:type="dxa"/>
                    </w:tblCellMar>
                    <w:tblLook w:val="04A0" w:firstRow="1" w:lastRow="0" w:firstColumn="1" w:lastColumn="0" w:noHBand="0" w:noVBand="1"/>
                  </w:tblPr>
                  <w:tblGrid>
                    <w:gridCol w:w="2505"/>
                  </w:tblGrid>
                  <w:tr w:rsidR="00831D4B" w:rsidTr="00D74647">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831D4B" w:rsidP="00D74647">
                        <w:pPr>
                          <w:jc w:val="center"/>
                          <w:rPr>
                            <w:color w:val="000000"/>
                            <w:sz w:val="24"/>
                            <w:szCs w:val="24"/>
                          </w:rPr>
                        </w:pPr>
                        <w:r>
                          <w:rPr>
                            <w:rStyle w:val="a8"/>
                            <w:rFonts w:ascii="Arial" w:hAnsi="Arial" w:cs="Arial"/>
                          </w:rPr>
                          <w:t>Related Topics</w:t>
                        </w:r>
                      </w:p>
                    </w:tc>
                  </w:tr>
                  <w:tr w:rsidR="00831D4B" w:rsidTr="00D74647">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D74647" w:rsidP="00D74647">
                        <w:pPr>
                          <w:jc w:val="center"/>
                          <w:rPr>
                            <w:color w:val="000000"/>
                            <w:sz w:val="24"/>
                            <w:szCs w:val="24"/>
                          </w:rPr>
                        </w:pPr>
                        <w:hyperlink r:id="rId224" w:anchor="oppv" w:history="1">
                          <w:r w:rsidR="00831D4B">
                            <w:rPr>
                              <w:rStyle w:val="a7"/>
                              <w:rFonts w:ascii="Arial" w:hAnsi="Arial" w:cs="Arial"/>
                              <w:sz w:val="20"/>
                              <w:szCs w:val="20"/>
                            </w:rPr>
                            <w:t>PIVOT</w:t>
                          </w:r>
                        </w:hyperlink>
                      </w:p>
                    </w:tc>
                  </w:tr>
                  <w:tr w:rsidR="00831D4B" w:rsidTr="00D74647">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D74647" w:rsidP="00D74647">
                        <w:pPr>
                          <w:jc w:val="center"/>
                          <w:rPr>
                            <w:color w:val="000000"/>
                            <w:sz w:val="24"/>
                            <w:szCs w:val="24"/>
                          </w:rPr>
                        </w:pPr>
                        <w:hyperlink r:id="rId225" w:history="1">
                          <w:r w:rsidR="00831D4B">
                            <w:rPr>
                              <w:rStyle w:val="a7"/>
                              <w:rFonts w:ascii="Arial" w:hAnsi="Arial" w:cs="Arial"/>
                              <w:sz w:val="20"/>
                              <w:szCs w:val="20"/>
                            </w:rPr>
                            <w:t>Select</w:t>
                          </w:r>
                        </w:hyperlink>
                      </w:p>
                    </w:tc>
                  </w:tr>
                  <w:tr w:rsidR="00831D4B" w:rsidTr="00D74647">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D74647" w:rsidP="00D74647">
                        <w:pPr>
                          <w:jc w:val="center"/>
                          <w:rPr>
                            <w:color w:val="000000"/>
                            <w:sz w:val="24"/>
                            <w:szCs w:val="24"/>
                          </w:rPr>
                        </w:pPr>
                        <w:hyperlink r:id="rId226" w:history="1">
                          <w:r w:rsidR="00831D4B">
                            <w:rPr>
                              <w:rStyle w:val="a7"/>
                              <w:rFonts w:ascii="Arial" w:hAnsi="Arial" w:cs="Arial"/>
                              <w:sz w:val="20"/>
                              <w:szCs w:val="20"/>
                            </w:rPr>
                            <w:t>String Functions</w:t>
                          </w:r>
                        </w:hyperlink>
                      </w:p>
                    </w:tc>
                  </w:tr>
                  <w:tr w:rsidR="00831D4B" w:rsidTr="00D74647">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8D8C4"/>
                        <w:vAlign w:val="center"/>
                        <w:hideMark/>
                      </w:tcPr>
                      <w:p w:rsidR="00831D4B" w:rsidRDefault="00D74647" w:rsidP="00D74647">
                        <w:pPr>
                          <w:jc w:val="center"/>
                          <w:rPr>
                            <w:color w:val="000000"/>
                            <w:sz w:val="24"/>
                            <w:szCs w:val="24"/>
                          </w:rPr>
                        </w:pPr>
                        <w:hyperlink r:id="rId227" w:history="1">
                          <w:r w:rsidR="00831D4B">
                            <w:rPr>
                              <w:rStyle w:val="a7"/>
                              <w:rFonts w:ascii="Arial" w:hAnsi="Arial" w:cs="Arial"/>
                              <w:sz w:val="20"/>
                              <w:szCs w:val="20"/>
                            </w:rPr>
                            <w:t>UN</w:t>
                          </w:r>
                        </w:hyperlink>
                        <w:hyperlink r:id="rId228" w:anchor="oppv" w:history="1">
                          <w:r w:rsidR="00831D4B">
                            <w:rPr>
                              <w:rStyle w:val="a7"/>
                              <w:rFonts w:ascii="Arial" w:hAnsi="Arial" w:cs="Arial"/>
                              <w:sz w:val="20"/>
                              <w:szCs w:val="20"/>
                            </w:rPr>
                            <w:t>PIVOT</w:t>
                          </w:r>
                        </w:hyperlink>
                      </w:p>
                    </w:tc>
                  </w:tr>
                </w:tbl>
                <w:p w:rsidR="00831D4B" w:rsidRDefault="00831D4B" w:rsidP="00D74647">
                  <w:pPr>
                    <w:jc w:val="center"/>
                    <w:rPr>
                      <w:color w:val="000000"/>
                      <w:sz w:val="24"/>
                      <w:szCs w:val="24"/>
                    </w:rPr>
                  </w:pPr>
                </w:p>
              </w:tc>
            </w:tr>
            <w:tr w:rsidR="00831D4B" w:rsidTr="00D74647">
              <w:trPr>
                <w:tblCellSpacing w:w="0" w:type="dxa"/>
                <w:jc w:val="center"/>
              </w:trPr>
              <w:tc>
                <w:tcPr>
                  <w:tcW w:w="0" w:type="auto"/>
                  <w:vAlign w:val="center"/>
                  <w:hideMark/>
                </w:tcPr>
                <w:p w:rsidR="00831D4B" w:rsidRDefault="00831D4B" w:rsidP="00D74647">
                  <w:pPr>
                    <w:rPr>
                      <w:color w:val="000000"/>
                      <w:sz w:val="24"/>
                      <w:szCs w:val="24"/>
                    </w:rPr>
                  </w:pPr>
                </w:p>
              </w:tc>
            </w:tr>
          </w:tbl>
          <w:p w:rsidR="00831D4B" w:rsidRDefault="00831D4B" w:rsidP="00D74647">
            <w:pPr>
              <w:rPr>
                <w:color w:val="000000"/>
                <w:sz w:val="24"/>
                <w:szCs w:val="24"/>
              </w:rPr>
            </w:pPr>
          </w:p>
        </w:tc>
      </w:tr>
      <w:tr w:rsidR="00831D4B" w:rsidTr="00D74647">
        <w:trPr>
          <w:tblCellSpacing w:w="0" w:type="dxa"/>
          <w:jc w:val="center"/>
        </w:trPr>
        <w:tc>
          <w:tcPr>
            <w:tcW w:w="5000" w:type="pct"/>
            <w:vAlign w:val="center"/>
            <w:hideMark/>
          </w:tcPr>
          <w:p w:rsidR="00831D4B" w:rsidRDefault="00831D4B" w:rsidP="00D74647">
            <w:pPr>
              <w:rPr>
                <w:color w:val="000000"/>
                <w:sz w:val="24"/>
                <w:szCs w:val="24"/>
              </w:rPr>
            </w:pPr>
          </w:p>
        </w:tc>
      </w:tr>
    </w:tbl>
    <w:p w:rsidR="00831D4B" w:rsidRPr="00601B8E" w:rsidRDefault="00831D4B" w:rsidP="00831D4B"/>
    <w:p w:rsidR="00831D4B" w:rsidRDefault="00831D4B" w:rsidP="00831D4B">
      <w:pPr>
        <w:pStyle w:val="a3"/>
      </w:pPr>
    </w:p>
    <w:p w:rsidR="00831D4B" w:rsidRDefault="00831D4B" w:rsidP="00831D4B">
      <w:pPr>
        <w:pStyle w:val="3"/>
      </w:pPr>
      <w:r>
        <w:rPr>
          <w:rFonts w:hint="eastAsia"/>
        </w:rPr>
        <w:t>锁</w:t>
      </w:r>
    </w:p>
    <w:p w:rsidR="00831D4B" w:rsidRDefault="00831D4B" w:rsidP="00831D4B">
      <w:pPr>
        <w:pStyle w:val="a3"/>
      </w:pPr>
      <w:proofErr w:type="gramStart"/>
      <w:r>
        <w:rPr>
          <w:rFonts w:hint="eastAsia"/>
        </w:rPr>
        <w:t>oracle</w:t>
      </w:r>
      <w:proofErr w:type="gramEnd"/>
      <w:r>
        <w:rPr>
          <w:rFonts w:hint="eastAsia"/>
        </w:rPr>
        <w:t xml:space="preserve"> </w:t>
      </w:r>
      <w:r>
        <w:rPr>
          <w:rFonts w:hint="eastAsia"/>
        </w:rPr>
        <w:t>解锁</w:t>
      </w:r>
    </w:p>
    <w:p w:rsidR="00831D4B" w:rsidRDefault="00831D4B" w:rsidP="00831D4B">
      <w:pPr>
        <w:pStyle w:val="a3"/>
      </w:pPr>
      <w:r>
        <w:rPr>
          <w:rFonts w:hint="eastAsia"/>
        </w:rPr>
        <w:t>--</w:t>
      </w:r>
      <w:r>
        <w:rPr>
          <w:rFonts w:hint="eastAsia"/>
        </w:rPr>
        <w:t>查看锁</w:t>
      </w:r>
    </w:p>
    <w:p w:rsidR="00831D4B" w:rsidRDefault="00831D4B" w:rsidP="00831D4B">
      <w:pPr>
        <w:pStyle w:val="a3"/>
      </w:pPr>
      <w:proofErr w:type="gramStart"/>
      <w:r>
        <w:t>select</w:t>
      </w:r>
      <w:proofErr w:type="gramEnd"/>
      <w:r>
        <w:t xml:space="preserve"> t2.*</w:t>
      </w:r>
      <w:r>
        <w:rPr>
          <w:rFonts w:hint="eastAsia"/>
        </w:rPr>
        <w:t xml:space="preserve"> </w:t>
      </w:r>
      <w:r>
        <w:t>from v$locked_object t1,v$session t2</w:t>
      </w:r>
      <w:r>
        <w:rPr>
          <w:rFonts w:hint="eastAsia"/>
        </w:rPr>
        <w:t xml:space="preserve"> </w:t>
      </w:r>
    </w:p>
    <w:p w:rsidR="00831D4B" w:rsidRDefault="00831D4B" w:rsidP="00831D4B">
      <w:pPr>
        <w:pStyle w:val="a3"/>
      </w:pPr>
      <w:proofErr w:type="gramStart"/>
      <w:r>
        <w:t>where</w:t>
      </w:r>
      <w:proofErr w:type="gramEnd"/>
      <w:r>
        <w:t xml:space="preserve"> t1.session_id=t2.sid order by t2.logon_time;</w:t>
      </w:r>
    </w:p>
    <w:p w:rsidR="00831D4B" w:rsidRDefault="00831D4B" w:rsidP="00831D4B">
      <w:pPr>
        <w:pStyle w:val="a3"/>
      </w:pPr>
    </w:p>
    <w:p w:rsidR="00831D4B" w:rsidRDefault="00831D4B" w:rsidP="00831D4B">
      <w:pPr>
        <w:pStyle w:val="a3"/>
      </w:pPr>
      <w:r>
        <w:t>--alter system kill session 'sid</w:t>
      </w:r>
      <w:proofErr w:type="gramStart"/>
      <w:r>
        <w:t>,serial</w:t>
      </w:r>
      <w:proofErr w:type="gramEnd"/>
      <w:r>
        <w:t>#';</w:t>
      </w:r>
    </w:p>
    <w:p w:rsidR="00831D4B" w:rsidRDefault="00831D4B" w:rsidP="00831D4B">
      <w:pPr>
        <w:pStyle w:val="a3"/>
      </w:pPr>
      <w:r>
        <w:rPr>
          <w:rFonts w:hint="eastAsia"/>
        </w:rPr>
        <w:t>--</w:t>
      </w:r>
      <w:r>
        <w:rPr>
          <w:rFonts w:hint="eastAsia"/>
        </w:rPr>
        <w:t>把锁给</w:t>
      </w:r>
      <w:r>
        <w:rPr>
          <w:rFonts w:hint="eastAsia"/>
        </w:rPr>
        <w:t>KILL</w:t>
      </w:r>
      <w:r>
        <w:rPr>
          <w:rFonts w:hint="eastAsia"/>
        </w:rPr>
        <w:t>掉</w:t>
      </w:r>
    </w:p>
    <w:p w:rsidR="00831D4B" w:rsidRDefault="00831D4B" w:rsidP="00831D4B">
      <w:pPr>
        <w:pStyle w:val="a3"/>
      </w:pPr>
      <w:proofErr w:type="gramStart"/>
      <w:r>
        <w:t>alter</w:t>
      </w:r>
      <w:proofErr w:type="gramEnd"/>
      <w:r>
        <w:t xml:space="preserve"> system kill session '146,21177';</w:t>
      </w:r>
    </w:p>
    <w:p w:rsidR="00831D4B" w:rsidRDefault="00831D4B" w:rsidP="00831D4B"/>
    <w:p w:rsidR="00831D4B" w:rsidRDefault="00831D4B" w:rsidP="00831D4B">
      <w:r>
        <w:rPr>
          <w:rFonts w:hint="eastAsia"/>
        </w:rPr>
        <w:t>根据你用第</w:t>
      </w:r>
      <w:r>
        <w:rPr>
          <w:rFonts w:hint="eastAsia"/>
        </w:rPr>
        <w:t>1</w:t>
      </w:r>
      <w:r>
        <w:rPr>
          <w:rFonts w:hint="eastAsia"/>
        </w:rPr>
        <w:t>条代码</w:t>
      </w:r>
      <w:proofErr w:type="gramStart"/>
      <w:r>
        <w:rPr>
          <w:rFonts w:hint="eastAsia"/>
        </w:rPr>
        <w:t>查得到</w:t>
      </w:r>
      <w:proofErr w:type="gramEnd"/>
      <w:r>
        <w:rPr>
          <w:rFonts w:hint="eastAsia"/>
        </w:rPr>
        <w:t>的结果，来</w:t>
      </w:r>
      <w:r>
        <w:rPr>
          <w:rFonts w:hint="eastAsia"/>
        </w:rPr>
        <w:t xml:space="preserve">kill </w:t>
      </w:r>
      <w:r>
        <w:rPr>
          <w:rFonts w:hint="eastAsia"/>
        </w:rPr>
        <w:t>锁，注意看第</w:t>
      </w:r>
      <w:r>
        <w:rPr>
          <w:rFonts w:hint="eastAsia"/>
        </w:rPr>
        <w:t>2</w:t>
      </w:r>
      <w:r>
        <w:rPr>
          <w:rFonts w:hint="eastAsia"/>
        </w:rPr>
        <w:t>条注释部分的内容。</w:t>
      </w:r>
    </w:p>
    <w:p w:rsidR="00831D4B" w:rsidRPr="00E2452C" w:rsidRDefault="00831D4B" w:rsidP="00831D4B"/>
    <w:p w:rsidR="00831D4B" w:rsidRDefault="00831D4B" w:rsidP="00831D4B">
      <w:pPr>
        <w:pStyle w:val="3"/>
      </w:pPr>
      <w:r>
        <w:rPr>
          <w:rFonts w:hint="eastAsia"/>
        </w:rPr>
        <w:t>Oracle Errors</w:t>
      </w:r>
    </w:p>
    <w:p w:rsidR="00831D4B" w:rsidRDefault="00831D4B" w:rsidP="00831D4B">
      <w:pPr>
        <w:pStyle w:val="4"/>
      </w:pPr>
      <w:r>
        <w:t>ORA-01810 Error</w:t>
      </w:r>
    </w:p>
    <w:tbl>
      <w:tblPr>
        <w:tblW w:w="5000" w:type="pct"/>
        <w:tblCellSpacing w:w="0" w:type="dxa"/>
        <w:tblCellMar>
          <w:top w:w="135" w:type="dxa"/>
          <w:left w:w="135" w:type="dxa"/>
          <w:bottom w:w="135" w:type="dxa"/>
          <w:right w:w="135" w:type="dxa"/>
        </w:tblCellMar>
        <w:tblLook w:val="04A0" w:firstRow="1" w:lastRow="0" w:firstColumn="1" w:lastColumn="0" w:noHBand="0" w:noVBand="1"/>
      </w:tblPr>
      <w:tblGrid>
        <w:gridCol w:w="890"/>
        <w:gridCol w:w="8020"/>
      </w:tblGrid>
      <w:tr w:rsidR="00831D4B" w:rsidTr="00D74647">
        <w:trPr>
          <w:trHeight w:val="89"/>
          <w:tblCellSpacing w:w="0" w:type="dxa"/>
        </w:trPr>
        <w:tc>
          <w:tcPr>
            <w:tcW w:w="890" w:type="dxa"/>
            <w:hideMark/>
          </w:tcPr>
          <w:p w:rsidR="00831D4B" w:rsidRDefault="00831D4B" w:rsidP="00D74647">
            <w:pPr>
              <w:pStyle w:val="oracleerror"/>
              <w:spacing w:line="288" w:lineRule="auto"/>
              <w:rPr>
                <w:rFonts w:ascii="Arial" w:hAnsi="Arial" w:cs="Arial"/>
              </w:rPr>
            </w:pPr>
            <w:r>
              <w:rPr>
                <w:rFonts w:ascii="Arial" w:hAnsi="Arial" w:cs="Arial"/>
              </w:rPr>
              <w:t>Error:</w:t>
            </w:r>
          </w:p>
        </w:tc>
        <w:tc>
          <w:tcPr>
            <w:tcW w:w="0" w:type="auto"/>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ORA-01810: format code appears twice</w:t>
            </w:r>
          </w:p>
        </w:tc>
      </w:tr>
      <w:tr w:rsidR="00831D4B" w:rsidTr="00D74647">
        <w:trPr>
          <w:tblCellSpacing w:w="0" w:type="dxa"/>
        </w:trPr>
        <w:tc>
          <w:tcPr>
            <w:tcW w:w="0" w:type="auto"/>
            <w:hideMark/>
          </w:tcPr>
          <w:p w:rsidR="00831D4B" w:rsidRDefault="00831D4B" w:rsidP="00D74647">
            <w:pPr>
              <w:pStyle w:val="oracleerror"/>
              <w:spacing w:line="288" w:lineRule="auto"/>
              <w:rPr>
                <w:rFonts w:ascii="Arial" w:hAnsi="Arial" w:cs="Arial"/>
              </w:rPr>
            </w:pPr>
            <w:r>
              <w:rPr>
                <w:rFonts w:ascii="Arial" w:hAnsi="Arial" w:cs="Arial"/>
              </w:rPr>
              <w:t>Cause:</w:t>
            </w:r>
          </w:p>
        </w:tc>
        <w:tc>
          <w:tcPr>
            <w:tcW w:w="0" w:type="auto"/>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 xml:space="preserve">You tried to use the </w:t>
            </w:r>
            <w:hyperlink r:id="rId229" w:history="1">
              <w:r>
                <w:rPr>
                  <w:rStyle w:val="a7"/>
                  <w:rFonts w:ascii="Arial" w:hAnsi="Arial" w:cs="Arial"/>
                </w:rPr>
                <w:t>to_date</w:t>
              </w:r>
            </w:hyperlink>
            <w:r>
              <w:rPr>
                <w:rFonts w:ascii="Arial" w:hAnsi="Arial" w:cs="Arial"/>
                <w:color w:val="000000"/>
                <w:sz w:val="18"/>
                <w:szCs w:val="18"/>
              </w:rPr>
              <w:t xml:space="preserve"> function in a query, but you used a format code twice in the date format.</w:t>
            </w:r>
          </w:p>
        </w:tc>
      </w:tr>
      <w:tr w:rsidR="00831D4B" w:rsidTr="00D74647">
        <w:trPr>
          <w:tblCellSpacing w:w="0" w:type="dxa"/>
        </w:trPr>
        <w:tc>
          <w:tcPr>
            <w:tcW w:w="0" w:type="auto"/>
            <w:hideMark/>
          </w:tcPr>
          <w:p w:rsidR="00831D4B" w:rsidRDefault="00831D4B" w:rsidP="00D74647">
            <w:pPr>
              <w:pStyle w:val="oracleerror"/>
              <w:spacing w:line="288" w:lineRule="auto"/>
              <w:rPr>
                <w:rFonts w:ascii="Arial" w:hAnsi="Arial" w:cs="Arial"/>
              </w:rPr>
            </w:pPr>
            <w:r>
              <w:rPr>
                <w:rFonts w:ascii="Arial" w:hAnsi="Arial" w:cs="Arial"/>
              </w:rPr>
              <w:t>Action:</w:t>
            </w:r>
          </w:p>
        </w:tc>
        <w:tc>
          <w:tcPr>
            <w:tcW w:w="0" w:type="auto"/>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 xml:space="preserve">The options to resolve this Oracle error are: </w:t>
            </w:r>
          </w:p>
          <w:p w:rsidR="00831D4B" w:rsidRDefault="00831D4B" w:rsidP="00D74647">
            <w:pPr>
              <w:numPr>
                <w:ilvl w:val="0"/>
                <w:numId w:val="5"/>
              </w:numPr>
              <w:spacing w:before="100" w:beforeAutospacing="1" w:after="100" w:afterAutospacing="1" w:line="360" w:lineRule="auto"/>
              <w:rPr>
                <w:rFonts w:ascii="Arial" w:hAnsi="Arial" w:cs="Arial"/>
                <w:color w:val="000000"/>
                <w:sz w:val="18"/>
                <w:szCs w:val="18"/>
              </w:rPr>
            </w:pPr>
            <w:r>
              <w:rPr>
                <w:rFonts w:ascii="Arial" w:hAnsi="Arial" w:cs="Arial"/>
                <w:color w:val="000000"/>
                <w:sz w:val="18"/>
                <w:szCs w:val="18"/>
              </w:rPr>
              <w:t>Re-write the to_date function so that you only use each format code once.</w:t>
            </w:r>
            <w:r>
              <w:rPr>
                <w:rFonts w:ascii="Arial" w:hAnsi="Arial" w:cs="Arial"/>
                <w:color w:val="000000"/>
                <w:sz w:val="18"/>
                <w:szCs w:val="18"/>
              </w:rPr>
              <w:br/>
              <w:t>Examples of format codes are:</w:t>
            </w:r>
          </w:p>
          <w:tbl>
            <w:tblPr>
              <w:tblW w:w="5475" w:type="dxa"/>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395"/>
              <w:gridCol w:w="4080"/>
            </w:tblGrid>
            <w:tr w:rsidR="00831D4B" w:rsidTr="00D74647">
              <w:trPr>
                <w:tblCellSpacing w:w="0" w:type="dxa"/>
              </w:trPr>
              <w:tc>
                <w:tcPr>
                  <w:tcW w:w="1395" w:type="dxa"/>
                  <w:tcBorders>
                    <w:top w:val="outset" w:sz="6" w:space="0" w:color="auto"/>
                    <w:left w:val="outset" w:sz="6" w:space="0" w:color="auto"/>
                    <w:bottom w:val="outset" w:sz="6" w:space="0" w:color="auto"/>
                    <w:right w:val="outset" w:sz="6" w:space="0" w:color="auto"/>
                  </w:tcBorders>
                  <w:shd w:val="clear" w:color="auto" w:fill="CCCCCC"/>
                  <w:hideMark/>
                </w:tcPr>
                <w:p w:rsidR="00831D4B" w:rsidRDefault="00831D4B" w:rsidP="00D74647">
                  <w:pPr>
                    <w:spacing w:line="288" w:lineRule="auto"/>
                    <w:jc w:val="center"/>
                    <w:rPr>
                      <w:rFonts w:ascii="Arial" w:hAnsi="Arial" w:cs="Arial"/>
                      <w:b/>
                      <w:bCs/>
                      <w:color w:val="000000"/>
                      <w:sz w:val="18"/>
                      <w:szCs w:val="18"/>
                    </w:rPr>
                  </w:pPr>
                  <w:r>
                    <w:rPr>
                      <w:rFonts w:ascii="Arial" w:hAnsi="Arial" w:cs="Arial"/>
                      <w:b/>
                      <w:bCs/>
                      <w:color w:val="000000"/>
                      <w:sz w:val="18"/>
                      <w:szCs w:val="18"/>
                    </w:rPr>
                    <w:t>Format Code</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rsidR="00831D4B" w:rsidRDefault="00831D4B" w:rsidP="00D74647">
                  <w:pPr>
                    <w:spacing w:line="288" w:lineRule="auto"/>
                    <w:jc w:val="center"/>
                    <w:rPr>
                      <w:rFonts w:ascii="Arial" w:hAnsi="Arial" w:cs="Arial"/>
                      <w:b/>
                      <w:bCs/>
                      <w:color w:val="000000"/>
                      <w:sz w:val="18"/>
                      <w:szCs w:val="18"/>
                    </w:rPr>
                  </w:pPr>
                  <w:r>
                    <w:rPr>
                      <w:rFonts w:ascii="Arial" w:hAnsi="Arial" w:cs="Arial"/>
                      <w:b/>
                      <w:bCs/>
                      <w:color w:val="000000"/>
                      <w:sz w:val="18"/>
                      <w:szCs w:val="18"/>
                    </w:rPr>
                    <w:t>Explanation</w:t>
                  </w:r>
                </w:p>
              </w:tc>
            </w:tr>
            <w:tr w:rsidR="00831D4B" w:rsidTr="00D74647">
              <w:trPr>
                <w:trHeight w:val="106"/>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YEAR</w:t>
                  </w:r>
                </w:p>
              </w:tc>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Year, spelled out</w:t>
                  </w:r>
                </w:p>
              </w:tc>
            </w:tr>
            <w:tr w:rsidR="00831D4B" w:rsidTr="00D746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YYYY</w:t>
                  </w:r>
                </w:p>
              </w:tc>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4-digit year</w:t>
                  </w:r>
                </w:p>
              </w:tc>
            </w:tr>
            <w:tr w:rsidR="00831D4B" w:rsidTr="00D746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MM</w:t>
                  </w:r>
                </w:p>
              </w:tc>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Month (01-12; JAN = 01).</w:t>
                  </w:r>
                </w:p>
              </w:tc>
            </w:tr>
            <w:tr w:rsidR="00831D4B" w:rsidTr="00D746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MON</w:t>
                  </w:r>
                </w:p>
              </w:tc>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Abbreviated name of month.</w:t>
                  </w:r>
                </w:p>
              </w:tc>
            </w:tr>
            <w:tr w:rsidR="00831D4B" w:rsidTr="00D746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MONTH</w:t>
                  </w:r>
                </w:p>
              </w:tc>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Name of month, padded with blanks to length of 9 characters.</w:t>
                  </w:r>
                </w:p>
              </w:tc>
            </w:tr>
            <w:tr w:rsidR="00831D4B" w:rsidTr="00D746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D</w:t>
                  </w:r>
                </w:p>
              </w:tc>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Day of week (1-7).</w:t>
                  </w:r>
                </w:p>
              </w:tc>
            </w:tr>
            <w:tr w:rsidR="00831D4B" w:rsidTr="00D746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DAY</w:t>
                  </w:r>
                </w:p>
              </w:tc>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Name of day.</w:t>
                  </w:r>
                </w:p>
              </w:tc>
            </w:tr>
            <w:tr w:rsidR="00831D4B" w:rsidTr="00D746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DD</w:t>
                  </w:r>
                </w:p>
              </w:tc>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Day of month (1-31).</w:t>
                  </w:r>
                </w:p>
              </w:tc>
            </w:tr>
            <w:tr w:rsidR="00831D4B" w:rsidTr="00D746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DDD</w:t>
                  </w:r>
                </w:p>
              </w:tc>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Day of year (1-366).</w:t>
                  </w:r>
                </w:p>
              </w:tc>
            </w:tr>
            <w:tr w:rsidR="00831D4B" w:rsidTr="00D746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DY</w:t>
                  </w:r>
                </w:p>
              </w:tc>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Abbreviated name of day.</w:t>
                  </w:r>
                </w:p>
              </w:tc>
            </w:tr>
            <w:tr w:rsidR="00831D4B" w:rsidTr="00D746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HH</w:t>
                  </w:r>
                </w:p>
              </w:tc>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Hour of day (1-12).</w:t>
                  </w:r>
                </w:p>
              </w:tc>
            </w:tr>
            <w:tr w:rsidR="00831D4B" w:rsidTr="00D746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HH12</w:t>
                  </w:r>
                </w:p>
              </w:tc>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Hour of day (1-12).</w:t>
                  </w:r>
                </w:p>
              </w:tc>
            </w:tr>
            <w:tr w:rsidR="00831D4B" w:rsidTr="00D746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HH24</w:t>
                  </w:r>
                </w:p>
              </w:tc>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Hour of day (0-23).</w:t>
                  </w:r>
                </w:p>
              </w:tc>
            </w:tr>
            <w:tr w:rsidR="00831D4B" w:rsidTr="00D746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MI</w:t>
                  </w:r>
                </w:p>
              </w:tc>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Minute (0-59).</w:t>
                  </w:r>
                </w:p>
              </w:tc>
            </w:tr>
            <w:tr w:rsidR="00831D4B" w:rsidTr="00D74647">
              <w:trPr>
                <w:trHeight w:val="134"/>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SS</w:t>
                  </w:r>
                </w:p>
              </w:tc>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Second (0-59).</w:t>
                  </w:r>
                </w:p>
              </w:tc>
            </w:tr>
            <w:tr w:rsidR="00831D4B" w:rsidTr="00D7464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SSSSS</w:t>
                  </w:r>
                </w:p>
              </w:tc>
              <w:tc>
                <w:tcPr>
                  <w:tcW w:w="0" w:type="auto"/>
                  <w:tcBorders>
                    <w:top w:val="outset" w:sz="6" w:space="0" w:color="auto"/>
                    <w:left w:val="outset" w:sz="6" w:space="0" w:color="auto"/>
                    <w:bottom w:val="outset" w:sz="6" w:space="0" w:color="auto"/>
                    <w:right w:val="outset" w:sz="6" w:space="0" w:color="auto"/>
                  </w:tcBorders>
                  <w:hideMark/>
                </w:tcPr>
                <w:p w:rsidR="00831D4B" w:rsidRDefault="00831D4B" w:rsidP="00D74647">
                  <w:pPr>
                    <w:spacing w:line="288" w:lineRule="auto"/>
                    <w:rPr>
                      <w:rFonts w:ascii="Arial" w:hAnsi="Arial" w:cs="Arial"/>
                      <w:color w:val="000000"/>
                      <w:sz w:val="18"/>
                      <w:szCs w:val="18"/>
                    </w:rPr>
                  </w:pPr>
                  <w:r>
                    <w:rPr>
                      <w:rFonts w:ascii="Arial" w:hAnsi="Arial" w:cs="Arial"/>
                      <w:color w:val="000000"/>
                      <w:sz w:val="18"/>
                      <w:szCs w:val="18"/>
                    </w:rPr>
                    <w:t>Seconds past midnight (0-86399).</w:t>
                  </w:r>
                </w:p>
              </w:tc>
            </w:tr>
          </w:tbl>
          <w:p w:rsidR="00831D4B" w:rsidRDefault="00831D4B" w:rsidP="00D74647">
            <w:pPr>
              <w:spacing w:after="0" w:line="288" w:lineRule="auto"/>
              <w:rPr>
                <w:rFonts w:ascii="Arial" w:hAnsi="Arial" w:cs="Arial"/>
                <w:color w:val="000000"/>
                <w:sz w:val="18"/>
                <w:szCs w:val="18"/>
              </w:rPr>
            </w:pPr>
          </w:p>
          <w:p w:rsidR="00831D4B" w:rsidRDefault="00831D4B" w:rsidP="00D74647">
            <w:pPr>
              <w:pStyle w:val="a6"/>
              <w:spacing w:line="288" w:lineRule="auto"/>
              <w:rPr>
                <w:rFonts w:ascii="Arial" w:hAnsi="Arial" w:cs="Arial"/>
                <w:color w:val="000000"/>
                <w:sz w:val="18"/>
                <w:szCs w:val="18"/>
              </w:rPr>
            </w:pPr>
            <w:r>
              <w:rPr>
                <w:rFonts w:ascii="Arial" w:hAnsi="Arial" w:cs="Arial"/>
                <w:color w:val="000000"/>
                <w:sz w:val="18"/>
                <w:szCs w:val="18"/>
              </w:rPr>
              <w:t>For example, if you tried to execute the following SELECT statement:</w:t>
            </w:r>
          </w:p>
          <w:p w:rsidR="00831D4B" w:rsidRDefault="00831D4B" w:rsidP="00D74647">
            <w:pPr>
              <w:pStyle w:val="a6"/>
              <w:spacing w:line="288" w:lineRule="auto"/>
              <w:rPr>
                <w:rFonts w:ascii="Arial" w:hAnsi="Arial" w:cs="Arial"/>
                <w:b/>
                <w:bCs/>
                <w:color w:val="2E5348"/>
                <w:sz w:val="18"/>
                <w:szCs w:val="18"/>
              </w:rPr>
            </w:pPr>
            <w:r>
              <w:rPr>
                <w:rFonts w:ascii="Arial" w:hAnsi="Arial" w:cs="Arial"/>
                <w:b/>
                <w:bCs/>
                <w:color w:val="2E5348"/>
                <w:sz w:val="18"/>
                <w:szCs w:val="18"/>
              </w:rPr>
              <w:t>SELECT to_date('2004/12/14 4:29 PM', 'YYYY/MM/DD HH:MM PM' )</w:t>
            </w:r>
            <w:r>
              <w:rPr>
                <w:rFonts w:ascii="Arial" w:hAnsi="Arial" w:cs="Arial"/>
                <w:b/>
                <w:bCs/>
                <w:color w:val="2E5348"/>
                <w:sz w:val="18"/>
                <w:szCs w:val="18"/>
              </w:rPr>
              <w:br/>
              <w:t>FROM dual;</w:t>
            </w:r>
          </w:p>
          <w:p w:rsidR="00831D4B" w:rsidRDefault="00831D4B" w:rsidP="00D74647">
            <w:pPr>
              <w:pStyle w:val="a6"/>
              <w:spacing w:line="288" w:lineRule="auto"/>
              <w:rPr>
                <w:rFonts w:ascii="Arial" w:hAnsi="Arial" w:cs="Arial"/>
                <w:color w:val="000000"/>
                <w:sz w:val="18"/>
                <w:szCs w:val="18"/>
              </w:rPr>
            </w:pPr>
            <w:r>
              <w:rPr>
                <w:rFonts w:ascii="Arial" w:hAnsi="Arial" w:cs="Arial"/>
                <w:color w:val="000000"/>
                <w:sz w:val="18"/>
                <w:szCs w:val="18"/>
              </w:rPr>
              <w:t>You would receive the following error message:</w:t>
            </w:r>
          </w:p>
          <w:p w:rsidR="00831D4B" w:rsidRDefault="00831D4B" w:rsidP="00D74647">
            <w:pPr>
              <w:pStyle w:val="a6"/>
              <w:spacing w:line="288" w:lineRule="auto"/>
              <w:rPr>
                <w:rFonts w:ascii="Arial" w:hAnsi="Arial" w:cs="Arial"/>
                <w:color w:val="000000"/>
                <w:sz w:val="18"/>
                <w:szCs w:val="18"/>
              </w:rPr>
            </w:pPr>
            <w:r>
              <w:rPr>
                <w:rFonts w:ascii="Arial" w:hAnsi="Arial" w:cs="Arial"/>
                <w:noProof/>
                <w:color w:val="000000"/>
                <w:sz w:val="18"/>
                <w:szCs w:val="18"/>
              </w:rPr>
              <w:drawing>
                <wp:inline distT="0" distB="0" distL="0" distR="0" wp14:anchorId="661C13E8" wp14:editId="5E348DBC">
                  <wp:extent cx="2495550" cy="1162050"/>
                  <wp:effectExtent l="0" t="0" r="0" b="0"/>
                  <wp:docPr id="2" name="图片 2" descr="E:\Projects\collection\资料\DB\Oracle\misc\ORA-01810 format code appears twice_files\ora01810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collection\资料\DB\Oracle\misc\ORA-01810 format code appears twice_files\ora01810_001.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495550" cy="1162050"/>
                          </a:xfrm>
                          <a:prstGeom prst="rect">
                            <a:avLst/>
                          </a:prstGeom>
                          <a:noFill/>
                          <a:ln>
                            <a:noFill/>
                          </a:ln>
                        </pic:spPr>
                      </pic:pic>
                    </a:graphicData>
                  </a:graphic>
                </wp:inline>
              </w:drawing>
            </w:r>
          </w:p>
          <w:p w:rsidR="00831D4B" w:rsidRDefault="00831D4B" w:rsidP="00D74647">
            <w:pPr>
              <w:pStyle w:val="a6"/>
              <w:spacing w:line="288" w:lineRule="auto"/>
              <w:rPr>
                <w:rFonts w:ascii="Arial" w:hAnsi="Arial" w:cs="Arial"/>
                <w:color w:val="000000"/>
                <w:sz w:val="18"/>
                <w:szCs w:val="18"/>
              </w:rPr>
            </w:pPr>
            <w:r>
              <w:rPr>
                <w:rFonts w:ascii="Arial" w:hAnsi="Arial" w:cs="Arial"/>
                <w:color w:val="000000"/>
                <w:sz w:val="18"/>
                <w:szCs w:val="18"/>
              </w:rPr>
              <w:t xml:space="preserve">Some people mistakenly use the </w:t>
            </w:r>
            <w:r>
              <w:rPr>
                <w:rFonts w:ascii="Arial" w:hAnsi="Arial" w:cs="Arial"/>
                <w:b/>
                <w:bCs/>
                <w:color w:val="000000"/>
                <w:sz w:val="18"/>
                <w:szCs w:val="18"/>
              </w:rPr>
              <w:t>MM</w:t>
            </w:r>
            <w:r>
              <w:rPr>
                <w:rFonts w:ascii="Arial" w:hAnsi="Arial" w:cs="Arial"/>
                <w:color w:val="000000"/>
                <w:sz w:val="18"/>
                <w:szCs w:val="18"/>
              </w:rPr>
              <w:t xml:space="preserve"> format code to represent minutes, thus using the MM format for both the months and the minutes.</w:t>
            </w:r>
          </w:p>
          <w:p w:rsidR="00831D4B" w:rsidRDefault="00831D4B" w:rsidP="00D74647">
            <w:pPr>
              <w:pStyle w:val="a6"/>
              <w:spacing w:line="288" w:lineRule="auto"/>
              <w:rPr>
                <w:rFonts w:ascii="Arial" w:hAnsi="Arial" w:cs="Arial"/>
                <w:color w:val="000000"/>
                <w:sz w:val="18"/>
                <w:szCs w:val="18"/>
              </w:rPr>
            </w:pPr>
            <w:r>
              <w:rPr>
                <w:rFonts w:ascii="Arial" w:hAnsi="Arial" w:cs="Arial"/>
                <w:color w:val="000000"/>
                <w:sz w:val="18"/>
                <w:szCs w:val="18"/>
              </w:rPr>
              <w:t>You could correct this SELECT statement as follows:</w:t>
            </w:r>
          </w:p>
          <w:p w:rsidR="00831D4B" w:rsidRDefault="00831D4B" w:rsidP="00D74647">
            <w:pPr>
              <w:pStyle w:val="a6"/>
              <w:spacing w:line="288" w:lineRule="auto"/>
              <w:rPr>
                <w:rFonts w:ascii="Arial" w:hAnsi="Arial" w:cs="Arial"/>
                <w:b/>
                <w:bCs/>
                <w:color w:val="2E5348"/>
                <w:sz w:val="18"/>
                <w:szCs w:val="18"/>
              </w:rPr>
            </w:pPr>
            <w:r>
              <w:rPr>
                <w:rFonts w:ascii="Arial" w:hAnsi="Arial" w:cs="Arial"/>
                <w:b/>
                <w:bCs/>
                <w:color w:val="2E5348"/>
                <w:sz w:val="18"/>
                <w:szCs w:val="18"/>
              </w:rPr>
              <w:t>SELECT to_date('2004/12/14 4:29 PM', 'YYYY/MM/DD HH:MI PM' )</w:t>
            </w:r>
            <w:r>
              <w:rPr>
                <w:rFonts w:ascii="Arial" w:hAnsi="Arial" w:cs="Arial"/>
                <w:b/>
                <w:bCs/>
                <w:color w:val="2E5348"/>
                <w:sz w:val="18"/>
                <w:szCs w:val="18"/>
              </w:rPr>
              <w:br/>
              <w:t>FROM dual;</w:t>
            </w:r>
          </w:p>
        </w:tc>
      </w:tr>
    </w:tbl>
    <w:p w:rsidR="00831D4B" w:rsidRDefault="00831D4B" w:rsidP="00831D4B">
      <w:pPr>
        <w:pStyle w:val="3"/>
      </w:pPr>
      <w:r>
        <w:rPr>
          <w:rFonts w:hint="eastAsia"/>
        </w:rPr>
        <w:t>删除重复数据</w:t>
      </w:r>
    </w:p>
    <w:p w:rsidR="00831D4B" w:rsidRDefault="00831D4B" w:rsidP="00831D4B">
      <w:pPr>
        <w:pStyle w:val="a6"/>
        <w:shd w:val="clear" w:color="auto" w:fill="F9FCFE"/>
        <w:spacing w:line="330" w:lineRule="atLeast"/>
        <w:ind w:firstLine="480"/>
        <w:rPr>
          <w:rFonts w:ascii="宋体" w:eastAsia="宋体" w:hAnsi="宋体"/>
          <w:color w:val="000000"/>
          <w:sz w:val="21"/>
          <w:szCs w:val="21"/>
        </w:rPr>
      </w:pPr>
      <w:proofErr w:type="gramStart"/>
      <w:r>
        <w:rPr>
          <w:rFonts w:ascii="宋体" w:eastAsia="宋体" w:hAnsi="宋体" w:hint="eastAsia"/>
          <w:color w:val="000000"/>
          <w:sz w:val="21"/>
          <w:szCs w:val="21"/>
        </w:rPr>
        <w:t>做项目</w:t>
      </w:r>
      <w:proofErr w:type="gramEnd"/>
      <w:r>
        <w:rPr>
          <w:rFonts w:ascii="宋体" w:eastAsia="宋体" w:hAnsi="宋体" w:hint="eastAsia"/>
          <w:color w:val="000000"/>
          <w:sz w:val="21"/>
          <w:szCs w:val="21"/>
        </w:rPr>
        <w:t>的时候，一位同事导数据的时候，不小心把一个表中的数据全都搞重了，也就是说，这个表里所有的记录都有一条重复的。这个表的数据是千万级的，而且是生产系统。也就是说，不能把所有的记录都删除，而且必须快速的把重复记录删掉。</w:t>
      </w:r>
    </w:p>
    <w:p w:rsidR="00831D4B" w:rsidRDefault="00831D4B" w:rsidP="00831D4B">
      <w:pPr>
        <w:pStyle w:val="a6"/>
        <w:shd w:val="clear" w:color="auto" w:fill="F9FCFE"/>
        <w:spacing w:line="330" w:lineRule="atLeast"/>
        <w:ind w:firstLine="480"/>
        <w:rPr>
          <w:rFonts w:ascii="宋体" w:eastAsia="宋体" w:hAnsi="宋体"/>
          <w:color w:val="000000"/>
          <w:sz w:val="21"/>
          <w:szCs w:val="21"/>
        </w:rPr>
      </w:pPr>
      <w:r>
        <w:rPr>
          <w:rFonts w:ascii="宋体" w:eastAsia="宋体" w:hAnsi="宋体" w:hint="eastAsia"/>
          <w:color w:val="000000"/>
          <w:sz w:val="21"/>
          <w:szCs w:val="21"/>
        </w:rPr>
        <w:t>对此，总结了一下删除重复记录的方法，以及每种方法的优缺点。</w:t>
      </w:r>
    </w:p>
    <w:p w:rsidR="00831D4B" w:rsidRDefault="00831D4B" w:rsidP="00831D4B">
      <w:pPr>
        <w:pStyle w:val="a6"/>
        <w:shd w:val="clear" w:color="auto" w:fill="F9FCFE"/>
        <w:spacing w:line="330" w:lineRule="atLeast"/>
        <w:ind w:firstLine="480"/>
        <w:rPr>
          <w:rFonts w:ascii="宋体" w:eastAsia="宋体" w:hAnsi="宋体"/>
          <w:color w:val="000000"/>
          <w:sz w:val="21"/>
          <w:szCs w:val="21"/>
        </w:rPr>
      </w:pPr>
      <w:r>
        <w:rPr>
          <w:rFonts w:ascii="宋体" w:eastAsia="宋体" w:hAnsi="宋体" w:hint="eastAsia"/>
          <w:color w:val="000000"/>
          <w:sz w:val="21"/>
          <w:szCs w:val="21"/>
        </w:rPr>
        <w:t>为了陈诉方便，假设表名为Tbl，表中有三列col1，col2，col3，其中col1，col2是主键，并且，col1，col2上加了索引。</w:t>
      </w:r>
    </w:p>
    <w:p w:rsidR="00831D4B" w:rsidRDefault="00831D4B" w:rsidP="00831D4B">
      <w:pPr>
        <w:pStyle w:val="a6"/>
        <w:shd w:val="clear" w:color="auto" w:fill="F9FCFE"/>
        <w:spacing w:line="330" w:lineRule="atLeast"/>
        <w:ind w:firstLine="480"/>
        <w:rPr>
          <w:rFonts w:ascii="宋体" w:eastAsia="宋体" w:hAnsi="宋体"/>
          <w:color w:val="000000"/>
          <w:sz w:val="21"/>
          <w:szCs w:val="21"/>
        </w:rPr>
      </w:pPr>
      <w:r>
        <w:rPr>
          <w:rStyle w:val="a8"/>
          <w:rFonts w:ascii="宋体" w:eastAsia="宋体" w:hAnsi="宋体" w:hint="eastAsia"/>
          <w:color w:val="000000"/>
          <w:sz w:val="21"/>
          <w:szCs w:val="21"/>
        </w:rPr>
        <w:t>1、通过创建临时表</w:t>
      </w:r>
    </w:p>
    <w:p w:rsidR="00831D4B" w:rsidRDefault="00831D4B" w:rsidP="00831D4B">
      <w:pPr>
        <w:pStyle w:val="a6"/>
        <w:shd w:val="clear" w:color="auto" w:fill="F9FCFE"/>
        <w:spacing w:line="330" w:lineRule="atLeast"/>
        <w:ind w:firstLine="480"/>
        <w:rPr>
          <w:rFonts w:ascii="宋体" w:eastAsia="宋体" w:hAnsi="宋体"/>
          <w:color w:val="000000"/>
          <w:sz w:val="21"/>
          <w:szCs w:val="21"/>
        </w:rPr>
      </w:pPr>
      <w:r>
        <w:rPr>
          <w:rFonts w:ascii="宋体" w:eastAsia="宋体" w:hAnsi="宋体" w:hint="eastAsia"/>
          <w:color w:val="000000"/>
          <w:sz w:val="21"/>
          <w:szCs w:val="21"/>
        </w:rPr>
        <w:t>可以把数据先导入到一个临时表中，然后</w:t>
      </w:r>
      <w:proofErr w:type="gramStart"/>
      <w:r>
        <w:rPr>
          <w:rFonts w:ascii="宋体" w:eastAsia="宋体" w:hAnsi="宋体" w:hint="eastAsia"/>
          <w:color w:val="000000"/>
          <w:sz w:val="21"/>
          <w:szCs w:val="21"/>
        </w:rPr>
        <w:t>删除原表的</w:t>
      </w:r>
      <w:proofErr w:type="gramEnd"/>
      <w:r>
        <w:rPr>
          <w:rFonts w:ascii="宋体" w:eastAsia="宋体" w:hAnsi="宋体" w:hint="eastAsia"/>
          <w:color w:val="000000"/>
          <w:sz w:val="21"/>
          <w:szCs w:val="21"/>
        </w:rPr>
        <w:t>数据，再把</w:t>
      </w:r>
      <w:proofErr w:type="gramStart"/>
      <w:r>
        <w:rPr>
          <w:rFonts w:ascii="宋体" w:eastAsia="宋体" w:hAnsi="宋体" w:hint="eastAsia"/>
          <w:color w:val="000000"/>
          <w:sz w:val="21"/>
          <w:szCs w:val="21"/>
        </w:rPr>
        <w:t>数据导回原</w:t>
      </w:r>
      <w:proofErr w:type="gramEnd"/>
      <w:r>
        <w:rPr>
          <w:rFonts w:ascii="宋体" w:eastAsia="宋体" w:hAnsi="宋体" w:hint="eastAsia"/>
          <w:color w:val="000000"/>
          <w:sz w:val="21"/>
          <w:szCs w:val="21"/>
        </w:rPr>
        <w:t>表，SQL语句如下：</w:t>
      </w:r>
    </w:p>
    <w:p w:rsidR="00831D4B" w:rsidRDefault="00831D4B" w:rsidP="00831D4B">
      <w:pPr>
        <w:rPr>
          <w:rFonts w:ascii="Times New Roman" w:eastAsia="Times New Roman" w:hAnsi="Times New Roman"/>
          <w:sz w:val="24"/>
          <w:szCs w:val="24"/>
        </w:rPr>
      </w:pPr>
      <w:proofErr w:type="gramStart"/>
      <w:r>
        <w:rPr>
          <w:rStyle w:val="HTML"/>
          <w:rFonts w:ascii="Arial" w:eastAsiaTheme="majorEastAsia" w:hAnsi="Arial" w:cs="Arial"/>
          <w:color w:val="000000"/>
          <w:sz w:val="17"/>
          <w:szCs w:val="17"/>
          <w:bdr w:val="single" w:sz="6" w:space="4" w:color="CCCCCC" w:frame="1"/>
          <w:shd w:val="clear" w:color="auto" w:fill="FFFFFF"/>
        </w:rPr>
        <w:t>creat</w:t>
      </w:r>
      <w:proofErr w:type="gramEnd"/>
      <w:r>
        <w:rPr>
          <w:rStyle w:val="HTML"/>
          <w:rFonts w:ascii="Arial" w:eastAsiaTheme="majorEastAsia" w:hAnsi="Arial" w:cs="Arial"/>
          <w:color w:val="000000"/>
          <w:sz w:val="17"/>
          <w:szCs w:val="17"/>
          <w:bdr w:val="single" w:sz="6" w:space="4" w:color="CCCCCC" w:frame="1"/>
          <w:shd w:val="clear" w:color="auto" w:fill="FFFFFF"/>
        </w:rPr>
        <w:t xml:space="preserve"> table tbl_tmp (select distinct* from tbl);truncate table tbl;//</w:t>
      </w:r>
      <w:r>
        <w:rPr>
          <w:rStyle w:val="HTML"/>
          <w:rFonts w:ascii="Arial" w:eastAsiaTheme="majorEastAsia" w:hAnsi="Arial" w:cs="Arial"/>
          <w:color w:val="000000"/>
          <w:sz w:val="17"/>
          <w:szCs w:val="17"/>
          <w:bdr w:val="single" w:sz="6" w:space="4" w:color="CCCCCC" w:frame="1"/>
          <w:shd w:val="clear" w:color="auto" w:fill="FFFFFF"/>
        </w:rPr>
        <w:t>清空表记录</w:t>
      </w:r>
      <w:r>
        <w:rPr>
          <w:rStyle w:val="HTML"/>
          <w:rFonts w:ascii="Arial" w:eastAsiaTheme="majorEastAsia" w:hAnsi="Arial" w:cs="Arial"/>
          <w:color w:val="000000"/>
          <w:sz w:val="17"/>
          <w:szCs w:val="17"/>
          <w:bdr w:val="single" w:sz="6" w:space="4" w:color="CCCCCC" w:frame="1"/>
          <w:shd w:val="clear" w:color="auto" w:fill="FFFFFF"/>
        </w:rPr>
        <w:t>insert into tbl select * from tbl_tmp;//</w:t>
      </w:r>
      <w:r>
        <w:rPr>
          <w:rStyle w:val="HTML"/>
          <w:rFonts w:ascii="Arial" w:eastAsiaTheme="majorEastAsia" w:hAnsi="Arial" w:cs="Arial"/>
          <w:color w:val="000000"/>
          <w:sz w:val="17"/>
          <w:szCs w:val="17"/>
          <w:bdr w:val="single" w:sz="6" w:space="4" w:color="CCCCCC" w:frame="1"/>
          <w:shd w:val="clear" w:color="auto" w:fill="FFFFFF"/>
        </w:rPr>
        <w:t>将临时表中的数据插回来</w:t>
      </w:r>
      <w:r>
        <w:rPr>
          <w:rStyle w:val="HTML"/>
          <w:rFonts w:ascii="宋体" w:eastAsia="宋体" w:hAnsi="宋体" w:cs="宋体" w:hint="eastAsia"/>
          <w:color w:val="000000"/>
          <w:sz w:val="17"/>
          <w:szCs w:val="17"/>
          <w:bdr w:val="single" w:sz="6" w:space="4" w:color="CCCCCC" w:frame="1"/>
          <w:shd w:val="clear" w:color="auto" w:fill="FFFFFF"/>
        </w:rPr>
        <w:t>。</w:t>
      </w:r>
    </w:p>
    <w:p w:rsidR="00831D4B" w:rsidRDefault="00831D4B" w:rsidP="00831D4B">
      <w:pPr>
        <w:pStyle w:val="a6"/>
        <w:shd w:val="clear" w:color="auto" w:fill="F9FCFE"/>
        <w:spacing w:line="330" w:lineRule="atLeast"/>
        <w:ind w:firstLine="480"/>
        <w:rPr>
          <w:rFonts w:ascii="宋体" w:eastAsia="宋体" w:hAnsi="宋体"/>
          <w:color w:val="000000"/>
          <w:sz w:val="21"/>
          <w:szCs w:val="21"/>
        </w:rPr>
      </w:pPr>
      <w:r>
        <w:rPr>
          <w:rFonts w:ascii="宋体" w:eastAsia="宋体" w:hAnsi="宋体" w:hint="eastAsia"/>
          <w:color w:val="000000"/>
          <w:sz w:val="21"/>
          <w:szCs w:val="21"/>
        </w:rPr>
        <w:t>这种方法可以实现需求，但是很明显，对于一个千万级记录的表，这种方法很慢，在生产系统中，这会给系统带来很大的开销，不可行。</w:t>
      </w:r>
    </w:p>
    <w:p w:rsidR="00831D4B" w:rsidRDefault="00831D4B" w:rsidP="00831D4B">
      <w:pPr>
        <w:pStyle w:val="a6"/>
        <w:shd w:val="clear" w:color="auto" w:fill="F9FCFE"/>
        <w:spacing w:line="330" w:lineRule="atLeast"/>
        <w:ind w:firstLine="480"/>
        <w:rPr>
          <w:rFonts w:ascii="宋体" w:eastAsia="宋体" w:hAnsi="宋体"/>
          <w:color w:val="000000"/>
          <w:sz w:val="21"/>
          <w:szCs w:val="21"/>
        </w:rPr>
      </w:pPr>
      <w:r>
        <w:rPr>
          <w:rStyle w:val="a8"/>
          <w:rFonts w:ascii="宋体" w:eastAsia="宋体" w:hAnsi="宋体" w:hint="eastAsia"/>
          <w:color w:val="000000"/>
          <w:sz w:val="21"/>
          <w:szCs w:val="21"/>
        </w:rPr>
        <w:t>2、利用rowid</w:t>
      </w:r>
    </w:p>
    <w:p w:rsidR="00831D4B" w:rsidRDefault="00831D4B" w:rsidP="00831D4B">
      <w:pPr>
        <w:pStyle w:val="a6"/>
        <w:shd w:val="clear" w:color="auto" w:fill="F9FCFE"/>
        <w:spacing w:line="330" w:lineRule="atLeast"/>
        <w:ind w:firstLine="480"/>
        <w:rPr>
          <w:rFonts w:ascii="宋体" w:eastAsia="宋体" w:hAnsi="宋体"/>
          <w:color w:val="000000"/>
          <w:sz w:val="21"/>
          <w:szCs w:val="21"/>
        </w:rPr>
      </w:pPr>
      <w:r>
        <w:rPr>
          <w:rFonts w:ascii="宋体" w:eastAsia="宋体" w:hAnsi="宋体" w:hint="eastAsia"/>
          <w:color w:val="000000"/>
          <w:sz w:val="21"/>
          <w:szCs w:val="21"/>
        </w:rPr>
        <w:t>在oracle中，每一条记录都有一个rowid，rowid在整个数据库中是唯一的，rowid确定了每条记录是oracle中的哪一个数据文件、块、行上。在重复的记录中，可能所有列的内容都相同，但rowid不会相同。SQL语句如下：</w:t>
      </w:r>
    </w:p>
    <w:p w:rsidR="00831D4B" w:rsidRDefault="00831D4B" w:rsidP="00831D4B">
      <w:pPr>
        <w:rPr>
          <w:rFonts w:ascii="Times New Roman" w:eastAsia="Times New Roman" w:hAnsi="Times New Roman"/>
          <w:sz w:val="24"/>
          <w:szCs w:val="24"/>
        </w:rPr>
      </w:pPr>
      <w:proofErr w:type="gramStart"/>
      <w:r>
        <w:rPr>
          <w:rStyle w:val="HTML"/>
          <w:rFonts w:ascii="Arial" w:eastAsiaTheme="majorEastAsia" w:hAnsi="Arial" w:cs="Arial"/>
          <w:color w:val="000000"/>
          <w:sz w:val="17"/>
          <w:szCs w:val="17"/>
          <w:bdr w:val="single" w:sz="6" w:space="4" w:color="CCCCCC" w:frame="1"/>
          <w:shd w:val="clear" w:color="auto" w:fill="FFFFFF"/>
        </w:rPr>
        <w:t>delete</w:t>
      </w:r>
      <w:proofErr w:type="gramEnd"/>
      <w:r>
        <w:rPr>
          <w:rStyle w:val="HTML"/>
          <w:rFonts w:ascii="Arial" w:eastAsiaTheme="majorEastAsia" w:hAnsi="Arial" w:cs="Arial"/>
          <w:color w:val="000000"/>
          <w:sz w:val="17"/>
          <w:szCs w:val="17"/>
          <w:bdr w:val="single" w:sz="6" w:space="4" w:color="CCCCCC" w:frame="1"/>
          <w:shd w:val="clear" w:color="auto" w:fill="FFFFFF"/>
        </w:rPr>
        <w:t xml:space="preserve"> from tbl where rowid in (select a.rowid from tbl a, tbl b where a.rowid&gt;b.rowid and a.col1=b.col1 and a.col2 = b.col2)</w:t>
      </w:r>
    </w:p>
    <w:p w:rsidR="00831D4B" w:rsidRDefault="00831D4B" w:rsidP="00831D4B">
      <w:pPr>
        <w:pStyle w:val="a6"/>
        <w:shd w:val="clear" w:color="auto" w:fill="F9FCFE"/>
        <w:spacing w:line="330" w:lineRule="atLeast"/>
        <w:ind w:firstLine="480"/>
        <w:rPr>
          <w:rFonts w:ascii="宋体" w:eastAsia="宋体" w:hAnsi="宋体"/>
          <w:color w:val="000000"/>
          <w:sz w:val="21"/>
          <w:szCs w:val="21"/>
        </w:rPr>
      </w:pPr>
      <w:r>
        <w:rPr>
          <w:rFonts w:ascii="宋体" w:eastAsia="宋体" w:hAnsi="宋体" w:hint="eastAsia"/>
          <w:color w:val="000000"/>
          <w:sz w:val="21"/>
          <w:szCs w:val="21"/>
        </w:rPr>
        <w:t>如果已经知道每条记录只有一条重复的，这个sql语句适用。但是如果每条记录的重复记录有N条，这个N是未知的，就要考虑适用下面这种方法了。</w:t>
      </w:r>
    </w:p>
    <w:p w:rsidR="00831D4B" w:rsidRDefault="00831D4B" w:rsidP="00831D4B">
      <w:pPr>
        <w:pStyle w:val="a6"/>
        <w:shd w:val="clear" w:color="auto" w:fill="F9FCFE"/>
        <w:spacing w:line="330" w:lineRule="atLeast"/>
        <w:ind w:firstLine="480"/>
        <w:rPr>
          <w:rFonts w:ascii="宋体" w:eastAsia="宋体" w:hAnsi="宋体"/>
          <w:color w:val="000000"/>
          <w:sz w:val="21"/>
          <w:szCs w:val="21"/>
        </w:rPr>
      </w:pPr>
      <w:r>
        <w:rPr>
          <w:rStyle w:val="a8"/>
          <w:rFonts w:ascii="宋体" w:eastAsia="宋体" w:hAnsi="宋体" w:hint="eastAsia"/>
          <w:color w:val="000000"/>
          <w:sz w:val="21"/>
          <w:szCs w:val="21"/>
        </w:rPr>
        <w:t>3、利用max或min函数</w:t>
      </w:r>
    </w:p>
    <w:p w:rsidR="00831D4B" w:rsidRDefault="00831D4B" w:rsidP="00831D4B">
      <w:pPr>
        <w:pStyle w:val="a6"/>
        <w:shd w:val="clear" w:color="auto" w:fill="F9FCFE"/>
        <w:spacing w:line="330" w:lineRule="atLeast"/>
        <w:ind w:firstLine="480"/>
        <w:rPr>
          <w:rFonts w:ascii="宋体" w:eastAsia="宋体" w:hAnsi="宋体"/>
          <w:color w:val="000000"/>
          <w:sz w:val="21"/>
          <w:szCs w:val="21"/>
        </w:rPr>
      </w:pPr>
      <w:r>
        <w:rPr>
          <w:rFonts w:ascii="宋体" w:eastAsia="宋体" w:hAnsi="宋体" w:hint="eastAsia"/>
          <w:color w:val="000000"/>
          <w:sz w:val="21"/>
          <w:szCs w:val="21"/>
        </w:rPr>
        <w:t>这里也要使用rowid，与上面不同的是结合max或min函数来实现。SQL语句如下</w:t>
      </w:r>
    </w:p>
    <w:p w:rsidR="00831D4B" w:rsidRDefault="00831D4B" w:rsidP="00831D4B">
      <w:pPr>
        <w:rPr>
          <w:rFonts w:ascii="Times New Roman" w:eastAsia="Times New Roman" w:hAnsi="Times New Roman"/>
          <w:sz w:val="24"/>
          <w:szCs w:val="24"/>
        </w:rPr>
      </w:pPr>
      <w:proofErr w:type="gramStart"/>
      <w:r>
        <w:rPr>
          <w:rStyle w:val="HTML"/>
          <w:rFonts w:ascii="Arial" w:eastAsiaTheme="majorEastAsia" w:hAnsi="Arial" w:cs="Arial"/>
          <w:color w:val="000000"/>
          <w:sz w:val="17"/>
          <w:szCs w:val="17"/>
          <w:bdr w:val="single" w:sz="6" w:space="4" w:color="CCCCCC" w:frame="1"/>
          <w:shd w:val="clear" w:color="auto" w:fill="FFFFFF"/>
        </w:rPr>
        <w:t>delete</w:t>
      </w:r>
      <w:proofErr w:type="gramEnd"/>
      <w:r>
        <w:rPr>
          <w:rStyle w:val="HTML"/>
          <w:rFonts w:ascii="Arial" w:eastAsiaTheme="majorEastAsia" w:hAnsi="Arial" w:cs="Arial"/>
          <w:color w:val="000000"/>
          <w:sz w:val="17"/>
          <w:szCs w:val="17"/>
          <w:bdr w:val="single" w:sz="6" w:space="4" w:color="CCCCCC" w:frame="1"/>
          <w:shd w:val="clear" w:color="auto" w:fill="FFFFFF"/>
        </w:rPr>
        <w:t xml:space="preserve"> from tbl awhere rowid not in (select max(b.rowid) from tbl b where a.col1=b.col1 and a.col2 = b.col2);//</w:t>
      </w:r>
      <w:r>
        <w:rPr>
          <w:rStyle w:val="HTML"/>
          <w:rFonts w:ascii="Arial" w:eastAsiaTheme="majorEastAsia" w:hAnsi="Arial" w:cs="Arial"/>
          <w:color w:val="000000"/>
          <w:sz w:val="17"/>
          <w:szCs w:val="17"/>
          <w:bdr w:val="single" w:sz="6" w:space="4" w:color="CCCCCC" w:frame="1"/>
          <w:shd w:val="clear" w:color="auto" w:fill="FFFFFF"/>
        </w:rPr>
        <w:t>这里</w:t>
      </w:r>
      <w:r>
        <w:rPr>
          <w:rStyle w:val="HTML"/>
          <w:rFonts w:ascii="Arial" w:eastAsiaTheme="majorEastAsia" w:hAnsi="Arial" w:cs="Arial"/>
          <w:color w:val="000000"/>
          <w:sz w:val="17"/>
          <w:szCs w:val="17"/>
          <w:bdr w:val="single" w:sz="6" w:space="4" w:color="CCCCCC" w:frame="1"/>
          <w:shd w:val="clear" w:color="auto" w:fill="FFFFFF"/>
        </w:rPr>
        <w:t>max</w:t>
      </w:r>
      <w:r>
        <w:rPr>
          <w:rStyle w:val="HTML"/>
          <w:rFonts w:ascii="Arial" w:eastAsiaTheme="majorEastAsia" w:hAnsi="Arial" w:cs="Arial"/>
          <w:color w:val="000000"/>
          <w:sz w:val="17"/>
          <w:szCs w:val="17"/>
          <w:bdr w:val="single" w:sz="6" w:space="4" w:color="CCCCCC" w:frame="1"/>
          <w:shd w:val="clear" w:color="auto" w:fill="FFFFFF"/>
        </w:rPr>
        <w:t>使用</w:t>
      </w:r>
      <w:r>
        <w:rPr>
          <w:rStyle w:val="HTML"/>
          <w:rFonts w:ascii="Arial" w:eastAsiaTheme="majorEastAsia" w:hAnsi="Arial" w:cs="Arial"/>
          <w:color w:val="000000"/>
          <w:sz w:val="17"/>
          <w:szCs w:val="17"/>
          <w:bdr w:val="single" w:sz="6" w:space="4" w:color="CCCCCC" w:frame="1"/>
          <w:shd w:val="clear" w:color="auto" w:fill="FFFFFF"/>
        </w:rPr>
        <w:t>min</w:t>
      </w:r>
      <w:r>
        <w:rPr>
          <w:rStyle w:val="HTML"/>
          <w:rFonts w:ascii="Arial" w:eastAsiaTheme="majorEastAsia" w:hAnsi="Arial" w:cs="Arial"/>
          <w:color w:val="000000"/>
          <w:sz w:val="17"/>
          <w:szCs w:val="17"/>
          <w:bdr w:val="single" w:sz="6" w:space="4" w:color="CCCCCC" w:frame="1"/>
          <w:shd w:val="clear" w:color="auto" w:fill="FFFFFF"/>
        </w:rPr>
        <w:t>也可</w:t>
      </w:r>
      <w:r>
        <w:rPr>
          <w:rStyle w:val="HTML"/>
          <w:rFonts w:ascii="宋体" w:eastAsia="宋体" w:hAnsi="宋体" w:cs="宋体" w:hint="eastAsia"/>
          <w:color w:val="000000"/>
          <w:sz w:val="17"/>
          <w:szCs w:val="17"/>
          <w:bdr w:val="single" w:sz="6" w:space="4" w:color="CCCCCC" w:frame="1"/>
          <w:shd w:val="clear" w:color="auto" w:fill="FFFFFF"/>
        </w:rPr>
        <w:t>以</w:t>
      </w:r>
    </w:p>
    <w:p w:rsidR="00831D4B" w:rsidRDefault="00831D4B" w:rsidP="00831D4B">
      <w:pPr>
        <w:pStyle w:val="a6"/>
        <w:shd w:val="clear" w:color="auto" w:fill="F9FCFE"/>
        <w:spacing w:line="330" w:lineRule="atLeast"/>
        <w:ind w:firstLine="480"/>
        <w:rPr>
          <w:rFonts w:ascii="宋体" w:eastAsia="宋体" w:hAnsi="宋体"/>
          <w:color w:val="000000"/>
          <w:sz w:val="21"/>
          <w:szCs w:val="21"/>
        </w:rPr>
      </w:pPr>
      <w:r>
        <w:rPr>
          <w:rFonts w:ascii="宋体" w:eastAsia="宋体" w:hAnsi="宋体" w:hint="eastAsia"/>
          <w:color w:val="000000"/>
          <w:sz w:val="21"/>
          <w:szCs w:val="21"/>
        </w:rPr>
        <w:t>或者用下面的语句</w:t>
      </w:r>
    </w:p>
    <w:p w:rsidR="00831D4B" w:rsidRDefault="00831D4B" w:rsidP="00831D4B">
      <w:pPr>
        <w:rPr>
          <w:rFonts w:ascii="Times New Roman" w:eastAsia="Times New Roman" w:hAnsi="Times New Roman"/>
          <w:sz w:val="24"/>
          <w:szCs w:val="24"/>
        </w:rPr>
      </w:pPr>
      <w:r>
        <w:rPr>
          <w:rStyle w:val="HTML"/>
          <w:rFonts w:ascii="Arial" w:eastAsiaTheme="majorEastAsia" w:hAnsi="Arial" w:cs="Arial"/>
          <w:color w:val="000000"/>
          <w:sz w:val="17"/>
          <w:szCs w:val="17"/>
          <w:bdr w:val="single" w:sz="6" w:space="4" w:color="CCCCCC" w:frame="1"/>
          <w:shd w:val="clear" w:color="auto" w:fill="FFFFFF"/>
        </w:rPr>
        <w:t>delete from tbl awhere rowid</w:t>
      </w:r>
      <w:proofErr w:type="gramStart"/>
      <w:r>
        <w:rPr>
          <w:rStyle w:val="HTML"/>
          <w:rFonts w:ascii="Arial" w:eastAsiaTheme="majorEastAsia" w:hAnsi="Arial" w:cs="Arial"/>
          <w:color w:val="000000"/>
          <w:sz w:val="17"/>
          <w:szCs w:val="17"/>
          <w:bdr w:val="single" w:sz="6" w:space="4" w:color="CCCCCC" w:frame="1"/>
          <w:shd w:val="clear" w:color="auto" w:fill="FFFFFF"/>
        </w:rPr>
        <w:t>&lt;(</w:t>
      </w:r>
      <w:proofErr w:type="gramEnd"/>
      <w:r>
        <w:rPr>
          <w:rStyle w:val="HTML"/>
          <w:rFonts w:ascii="Arial" w:eastAsiaTheme="majorEastAsia" w:hAnsi="Arial" w:cs="Arial"/>
          <w:color w:val="000000"/>
          <w:sz w:val="17"/>
          <w:szCs w:val="17"/>
          <w:bdr w:val="single" w:sz="6" w:space="4" w:color="CCCCCC" w:frame="1"/>
          <w:shd w:val="clear" w:color="auto" w:fill="FFFFFF"/>
        </w:rPr>
        <w:t>select max(b.rowid) from tbl b where a.col1=b.col1 and a.col2 = b.col2);//</w:t>
      </w:r>
      <w:r>
        <w:rPr>
          <w:rStyle w:val="HTML"/>
          <w:rFonts w:ascii="Arial" w:eastAsiaTheme="majorEastAsia" w:hAnsi="Arial" w:cs="Arial"/>
          <w:color w:val="000000"/>
          <w:sz w:val="17"/>
          <w:szCs w:val="17"/>
          <w:bdr w:val="single" w:sz="6" w:space="4" w:color="CCCCCC" w:frame="1"/>
          <w:shd w:val="clear" w:color="auto" w:fill="FFFFFF"/>
        </w:rPr>
        <w:t>这里如果把</w:t>
      </w:r>
      <w:r>
        <w:rPr>
          <w:rStyle w:val="HTML"/>
          <w:rFonts w:ascii="Arial" w:eastAsiaTheme="majorEastAsia" w:hAnsi="Arial" w:cs="Arial"/>
          <w:color w:val="000000"/>
          <w:sz w:val="17"/>
          <w:szCs w:val="17"/>
          <w:bdr w:val="single" w:sz="6" w:space="4" w:color="CCCCCC" w:frame="1"/>
          <w:shd w:val="clear" w:color="auto" w:fill="FFFFFF"/>
        </w:rPr>
        <w:t>max</w:t>
      </w:r>
      <w:r>
        <w:rPr>
          <w:rStyle w:val="HTML"/>
          <w:rFonts w:ascii="Arial" w:eastAsiaTheme="majorEastAsia" w:hAnsi="Arial" w:cs="Arial"/>
          <w:color w:val="000000"/>
          <w:sz w:val="17"/>
          <w:szCs w:val="17"/>
          <w:bdr w:val="single" w:sz="6" w:space="4" w:color="CCCCCC" w:frame="1"/>
          <w:shd w:val="clear" w:color="auto" w:fill="FFFFFF"/>
        </w:rPr>
        <w:t>换成</w:t>
      </w:r>
      <w:r>
        <w:rPr>
          <w:rStyle w:val="HTML"/>
          <w:rFonts w:ascii="Arial" w:eastAsiaTheme="majorEastAsia" w:hAnsi="Arial" w:cs="Arial"/>
          <w:color w:val="000000"/>
          <w:sz w:val="17"/>
          <w:szCs w:val="17"/>
          <w:bdr w:val="single" w:sz="6" w:space="4" w:color="CCCCCC" w:frame="1"/>
          <w:shd w:val="clear" w:color="auto" w:fill="FFFFFF"/>
        </w:rPr>
        <w:t>min</w:t>
      </w:r>
      <w:r>
        <w:rPr>
          <w:rStyle w:val="HTML"/>
          <w:rFonts w:ascii="Arial" w:eastAsiaTheme="majorEastAsia" w:hAnsi="Arial" w:cs="Arial"/>
          <w:color w:val="000000"/>
          <w:sz w:val="17"/>
          <w:szCs w:val="17"/>
          <w:bdr w:val="single" w:sz="6" w:space="4" w:color="CCCCCC" w:frame="1"/>
          <w:shd w:val="clear" w:color="auto" w:fill="FFFFFF"/>
        </w:rPr>
        <w:t>的话，前面的</w:t>
      </w:r>
      <w:r>
        <w:rPr>
          <w:rStyle w:val="HTML"/>
          <w:rFonts w:ascii="Arial" w:eastAsiaTheme="majorEastAsia" w:hAnsi="Arial" w:cs="Arial"/>
          <w:color w:val="000000"/>
          <w:sz w:val="17"/>
          <w:szCs w:val="17"/>
          <w:bdr w:val="single" w:sz="6" w:space="4" w:color="CCCCCC" w:frame="1"/>
          <w:shd w:val="clear" w:color="auto" w:fill="FFFFFF"/>
        </w:rPr>
        <w:t>where</w:t>
      </w:r>
      <w:r>
        <w:rPr>
          <w:rStyle w:val="HTML"/>
          <w:rFonts w:ascii="Arial" w:eastAsiaTheme="majorEastAsia" w:hAnsi="Arial" w:cs="Arial"/>
          <w:color w:val="000000"/>
          <w:sz w:val="17"/>
          <w:szCs w:val="17"/>
          <w:bdr w:val="single" w:sz="6" w:space="4" w:color="CCCCCC" w:frame="1"/>
          <w:shd w:val="clear" w:color="auto" w:fill="FFFFFF"/>
        </w:rPr>
        <w:t>子句中需要把</w:t>
      </w:r>
      <w:r>
        <w:rPr>
          <w:rStyle w:val="HTML"/>
          <w:rFonts w:ascii="Arial" w:eastAsiaTheme="majorEastAsia" w:hAnsi="Arial" w:cs="Arial"/>
          <w:color w:val="000000"/>
          <w:sz w:val="17"/>
          <w:szCs w:val="17"/>
          <w:bdr w:val="single" w:sz="6" w:space="4" w:color="CCCCCC" w:frame="1"/>
          <w:shd w:val="clear" w:color="auto" w:fill="FFFFFF"/>
        </w:rPr>
        <w:t>"&lt;"</w:t>
      </w:r>
      <w:r>
        <w:rPr>
          <w:rStyle w:val="HTML"/>
          <w:rFonts w:ascii="Arial" w:eastAsiaTheme="majorEastAsia" w:hAnsi="Arial" w:cs="Arial"/>
          <w:color w:val="000000"/>
          <w:sz w:val="17"/>
          <w:szCs w:val="17"/>
          <w:bdr w:val="single" w:sz="6" w:space="4" w:color="CCCCCC" w:frame="1"/>
          <w:shd w:val="clear" w:color="auto" w:fill="FFFFFF"/>
        </w:rPr>
        <w:t>改为</w:t>
      </w:r>
      <w:r>
        <w:rPr>
          <w:rStyle w:val="HTML"/>
          <w:rFonts w:ascii="Arial" w:eastAsiaTheme="majorEastAsia" w:hAnsi="Arial" w:cs="Arial"/>
          <w:color w:val="000000"/>
          <w:sz w:val="17"/>
          <w:szCs w:val="17"/>
          <w:bdr w:val="single" w:sz="6" w:space="4" w:color="CCCCCC" w:frame="1"/>
          <w:shd w:val="clear" w:color="auto" w:fill="FFFFFF"/>
        </w:rPr>
        <w:t>"&gt;"</w:t>
      </w:r>
    </w:p>
    <w:p w:rsidR="00831D4B" w:rsidRDefault="00831D4B" w:rsidP="00831D4B">
      <w:pPr>
        <w:pStyle w:val="a6"/>
        <w:shd w:val="clear" w:color="auto" w:fill="F9FCFE"/>
        <w:spacing w:line="330" w:lineRule="atLeast"/>
        <w:ind w:firstLine="480"/>
        <w:rPr>
          <w:rFonts w:ascii="宋体" w:eastAsia="宋体" w:hAnsi="宋体"/>
          <w:color w:val="000000"/>
          <w:sz w:val="21"/>
          <w:szCs w:val="21"/>
        </w:rPr>
      </w:pPr>
      <w:r>
        <w:rPr>
          <w:rFonts w:ascii="宋体" w:eastAsia="宋体" w:hAnsi="宋体" w:hint="eastAsia"/>
          <w:color w:val="000000"/>
          <w:sz w:val="21"/>
          <w:szCs w:val="21"/>
        </w:rPr>
        <w:t>跟上面的方法思路基本是一样的，不过使用了group by，减少了显性的比较条件，提高效率。SQL语句如下：</w:t>
      </w:r>
    </w:p>
    <w:p w:rsidR="00831D4B" w:rsidRDefault="00831D4B" w:rsidP="00831D4B">
      <w:pPr>
        <w:rPr>
          <w:rFonts w:ascii="Times New Roman" w:eastAsia="Times New Roman" w:hAnsi="Times New Roman"/>
          <w:sz w:val="24"/>
          <w:szCs w:val="24"/>
        </w:rPr>
      </w:pPr>
      <w:r>
        <w:rPr>
          <w:rStyle w:val="HTML"/>
          <w:rFonts w:ascii="Arial" w:eastAsiaTheme="majorEastAsia" w:hAnsi="Arial" w:cs="Arial"/>
          <w:color w:val="000000"/>
          <w:sz w:val="17"/>
          <w:szCs w:val="17"/>
          <w:bdr w:val="single" w:sz="6" w:space="4" w:color="CCCCCC" w:frame="1"/>
          <w:shd w:val="clear" w:color="auto" w:fill="FFFFFF"/>
        </w:rPr>
        <w:t>deletefrom tbl where rowid not in (select max(rowid) from tbl tgroup by t.col1, t.col2);delete from tbl where (col1, col2) in (select col1,col2 from tblgroup bycol1,col2havingcount(*) &gt;1)and rowidnotin(selectnin(rowid)fromtblgroup bycol1,col2havingcount(*) &gt;1)</w:t>
      </w:r>
    </w:p>
    <w:p w:rsidR="00831D4B" w:rsidRDefault="00831D4B" w:rsidP="00831D4B">
      <w:pPr>
        <w:pStyle w:val="a6"/>
        <w:shd w:val="clear" w:color="auto" w:fill="F9FCFE"/>
        <w:spacing w:line="330" w:lineRule="atLeast"/>
        <w:ind w:firstLine="480"/>
        <w:rPr>
          <w:rFonts w:ascii="宋体" w:eastAsia="宋体" w:hAnsi="宋体"/>
          <w:color w:val="000000"/>
          <w:sz w:val="21"/>
          <w:szCs w:val="21"/>
        </w:rPr>
      </w:pPr>
      <w:r>
        <w:rPr>
          <w:rFonts w:ascii="宋体" w:eastAsia="宋体" w:hAnsi="宋体" w:hint="eastAsia"/>
          <w:color w:val="000000"/>
          <w:sz w:val="21"/>
          <w:szCs w:val="21"/>
        </w:rPr>
        <w:t>还有一种方法，对于表中有重复记录的记录比较少的，并且有索引的情况，比较适用。假定col1，col2上有索引，并且tbl表中有重复记录的记录比较少，SQL语句如下4、利用group by，提高效率</w:t>
      </w:r>
    </w:p>
    <w:p w:rsidR="00831D4B" w:rsidRDefault="00831D4B" w:rsidP="00831D4B">
      <w:pPr>
        <w:pStyle w:val="a6"/>
        <w:shd w:val="clear" w:color="auto" w:fill="F9FCFE"/>
        <w:spacing w:line="330" w:lineRule="atLeast"/>
        <w:ind w:firstLine="480"/>
        <w:rPr>
          <w:rFonts w:ascii="宋体" w:eastAsia="宋体" w:hAnsi="宋体"/>
          <w:color w:val="000000"/>
          <w:sz w:val="21"/>
          <w:szCs w:val="21"/>
        </w:rPr>
      </w:pPr>
      <w:r>
        <w:rPr>
          <w:rFonts w:ascii="宋体" w:eastAsia="宋体" w:hAnsi="宋体" w:hint="eastAsia"/>
          <w:color w:val="000000"/>
          <w:sz w:val="21"/>
          <w:szCs w:val="21"/>
        </w:rPr>
        <w:t>原文地址：</w:t>
      </w:r>
      <w:hyperlink r:id="rId231" w:tgtFrame="_blank" w:history="1">
        <w:r>
          <w:rPr>
            <w:rStyle w:val="a7"/>
            <w:rFonts w:ascii="宋体" w:eastAsia="宋体" w:hAnsi="宋体" w:hint="eastAsia"/>
            <w:color w:val="83006F"/>
            <w:sz w:val="21"/>
            <w:szCs w:val="21"/>
          </w:rPr>
          <w:t>http://dev.csdn.net/author/Rayfly/b850da865b3b4cc89008a2004dad56fc.html</w:t>
        </w:r>
      </w:hyperlink>
      <w:r>
        <w:rPr>
          <w:rFonts w:ascii="宋体" w:eastAsia="宋体" w:hAnsi="宋体"/>
          <w:noProof/>
          <w:color w:val="83006F"/>
          <w:sz w:val="21"/>
          <w:szCs w:val="21"/>
        </w:rPr>
        <w:drawing>
          <wp:inline distT="0" distB="0" distL="0" distR="0" wp14:anchorId="212E5910" wp14:editId="0A1B86A5">
            <wp:extent cx="114300" cy="114300"/>
            <wp:effectExtent l="0" t="0" r="0" b="0"/>
            <wp:docPr id="8" name="图片 8" descr="gigi_miao">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gi_miao">
                      <a:hlinkClick r:id="rId232"/>
                    </pic:cNvPr>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31D4B" w:rsidRPr="00FC3DE2" w:rsidRDefault="00831D4B" w:rsidP="00831D4B"/>
    <w:p w:rsidR="00831D4B" w:rsidRDefault="00831D4B" w:rsidP="00831D4B">
      <w:pPr>
        <w:pStyle w:val="3"/>
      </w:pPr>
      <w:r>
        <w:rPr>
          <w:rFonts w:hint="eastAsia"/>
        </w:rPr>
        <w:t>修改字符集</w:t>
      </w:r>
    </w:p>
    <w:p w:rsidR="00831D4B" w:rsidRDefault="00831D4B" w:rsidP="00831D4B">
      <w:pPr>
        <w:pStyle w:val="a3"/>
      </w:pPr>
      <w:r>
        <w:rPr>
          <w:rFonts w:hint="eastAsia"/>
        </w:rPr>
        <w:t>Oracle</w:t>
      </w:r>
      <w:r>
        <w:rPr>
          <w:rFonts w:hint="eastAsia"/>
        </w:rPr>
        <w:t>修改字符集</w:t>
      </w:r>
      <w:r>
        <w:rPr>
          <w:rFonts w:hint="eastAsia"/>
        </w:rPr>
        <w:t>2010-07-15 16:54</w:t>
      </w:r>
      <w:r>
        <w:rPr>
          <w:rFonts w:hint="eastAsia"/>
        </w:rPr>
        <w:t>今天导入一个数据文件到</w:t>
      </w:r>
      <w:r>
        <w:rPr>
          <w:rFonts w:hint="eastAsia"/>
        </w:rPr>
        <w:t>ORACLE</w:t>
      </w:r>
      <w:r>
        <w:rPr>
          <w:rFonts w:hint="eastAsia"/>
        </w:rPr>
        <w:t>，导入后发现中文都变成乱码了，检查发现原来是</w:t>
      </w:r>
      <w:r>
        <w:rPr>
          <w:rFonts w:hint="eastAsia"/>
        </w:rPr>
        <w:t>ORACLE</w:t>
      </w:r>
      <w:r>
        <w:rPr>
          <w:rFonts w:hint="eastAsia"/>
        </w:rPr>
        <w:t>的数据库的编码的问题，按以下思路修改编码为</w:t>
      </w:r>
      <w:r>
        <w:rPr>
          <w:rFonts w:hint="eastAsia"/>
        </w:rPr>
        <w:t>UTF8</w:t>
      </w:r>
      <w:r>
        <w:rPr>
          <w:rFonts w:hint="eastAsia"/>
        </w:rPr>
        <w:t>后，数据重新导入就</w:t>
      </w:r>
      <w:r>
        <w:rPr>
          <w:rFonts w:hint="eastAsia"/>
        </w:rPr>
        <w:t>OK</w:t>
      </w:r>
      <w:r>
        <w:rPr>
          <w:rFonts w:hint="eastAsia"/>
        </w:rPr>
        <w:t>了！</w:t>
      </w:r>
    </w:p>
    <w:p w:rsidR="00831D4B" w:rsidRDefault="00831D4B" w:rsidP="00831D4B">
      <w:pPr>
        <w:pStyle w:val="a3"/>
      </w:pPr>
    </w:p>
    <w:p w:rsidR="00831D4B" w:rsidRDefault="00831D4B" w:rsidP="00831D4B">
      <w:pPr>
        <w:pStyle w:val="a3"/>
      </w:pPr>
      <w:r>
        <w:rPr>
          <w:rFonts w:hint="eastAsia"/>
        </w:rPr>
        <w:t>Oracle</w:t>
      </w:r>
      <w:r>
        <w:rPr>
          <w:rFonts w:hint="eastAsia"/>
        </w:rPr>
        <w:t>修改字符集</w:t>
      </w:r>
    </w:p>
    <w:p w:rsidR="00831D4B" w:rsidRDefault="00831D4B" w:rsidP="00831D4B">
      <w:pPr>
        <w:pStyle w:val="a3"/>
      </w:pPr>
      <w:r>
        <w:rPr>
          <w:rFonts w:hint="eastAsia"/>
        </w:rPr>
        <w:t>2.3oracle</w:t>
      </w:r>
      <w:r>
        <w:rPr>
          <w:rFonts w:hint="eastAsia"/>
        </w:rPr>
        <w:t>数据库的字符集更改</w:t>
      </w:r>
    </w:p>
    <w:p w:rsidR="00831D4B" w:rsidRDefault="00831D4B" w:rsidP="00831D4B">
      <w:pPr>
        <w:pStyle w:val="a3"/>
      </w:pPr>
    </w:p>
    <w:p w:rsidR="00831D4B" w:rsidRDefault="00831D4B" w:rsidP="00831D4B">
      <w:pPr>
        <w:pStyle w:val="a3"/>
      </w:pPr>
      <w:r>
        <w:rPr>
          <w:rFonts w:hint="eastAsia"/>
        </w:rPr>
        <w:t>A</w:t>
      </w:r>
      <w:r>
        <w:rPr>
          <w:rFonts w:hint="eastAsia"/>
        </w:rPr>
        <w:t>、</w:t>
      </w:r>
      <w:r>
        <w:rPr>
          <w:rFonts w:hint="eastAsia"/>
        </w:rPr>
        <w:t xml:space="preserve">oracle server </w:t>
      </w:r>
      <w:r>
        <w:rPr>
          <w:rFonts w:hint="eastAsia"/>
        </w:rPr>
        <w:t>端</w:t>
      </w:r>
      <w:r>
        <w:rPr>
          <w:rFonts w:hint="eastAsia"/>
        </w:rPr>
        <w:t xml:space="preserve"> </w:t>
      </w:r>
      <w:r>
        <w:rPr>
          <w:rFonts w:hint="eastAsia"/>
        </w:rPr>
        <w:t>字符集查询</w:t>
      </w:r>
    </w:p>
    <w:p w:rsidR="00831D4B" w:rsidRDefault="00831D4B" w:rsidP="00831D4B">
      <w:pPr>
        <w:pStyle w:val="a3"/>
      </w:pPr>
      <w:proofErr w:type="gramStart"/>
      <w:r>
        <w:t>select</w:t>
      </w:r>
      <w:proofErr w:type="gramEnd"/>
      <w:r>
        <w:t xml:space="preserve"> userenv(‘language’) from dual</w:t>
      </w:r>
    </w:p>
    <w:p w:rsidR="00831D4B" w:rsidRDefault="00831D4B" w:rsidP="00831D4B">
      <w:pPr>
        <w:pStyle w:val="a3"/>
      </w:pPr>
    </w:p>
    <w:p w:rsidR="00831D4B" w:rsidRDefault="00831D4B" w:rsidP="00831D4B">
      <w:pPr>
        <w:pStyle w:val="a3"/>
      </w:pPr>
      <w:r>
        <w:rPr>
          <w:rFonts w:hint="eastAsia"/>
        </w:rPr>
        <w:t>其中</w:t>
      </w:r>
      <w:r>
        <w:rPr>
          <w:rFonts w:hint="eastAsia"/>
        </w:rPr>
        <w:t xml:space="preserve">NLS_CHARACTERSET </w:t>
      </w:r>
      <w:r>
        <w:rPr>
          <w:rFonts w:hint="eastAsia"/>
        </w:rPr>
        <w:t>为</w:t>
      </w:r>
      <w:r>
        <w:rPr>
          <w:rFonts w:hint="eastAsia"/>
        </w:rPr>
        <w:t>server</w:t>
      </w:r>
      <w:r>
        <w:rPr>
          <w:rFonts w:hint="eastAsia"/>
        </w:rPr>
        <w:t>端字符集</w:t>
      </w:r>
    </w:p>
    <w:p w:rsidR="00831D4B" w:rsidRDefault="00831D4B" w:rsidP="00831D4B">
      <w:pPr>
        <w:pStyle w:val="a3"/>
      </w:pPr>
      <w:r>
        <w:rPr>
          <w:rFonts w:hint="eastAsia"/>
        </w:rPr>
        <w:t xml:space="preserve">NLS_LANGUAGE </w:t>
      </w:r>
      <w:r>
        <w:rPr>
          <w:rFonts w:hint="eastAsia"/>
        </w:rPr>
        <w:t>为</w:t>
      </w:r>
      <w:r>
        <w:rPr>
          <w:rFonts w:hint="eastAsia"/>
        </w:rPr>
        <w:t xml:space="preserve"> server</w:t>
      </w:r>
      <w:r>
        <w:rPr>
          <w:rFonts w:hint="eastAsia"/>
        </w:rPr>
        <w:t>端字符显示形式</w:t>
      </w:r>
    </w:p>
    <w:p w:rsidR="00831D4B" w:rsidRDefault="00831D4B" w:rsidP="00831D4B">
      <w:pPr>
        <w:pStyle w:val="a3"/>
      </w:pPr>
    </w:p>
    <w:p w:rsidR="00831D4B" w:rsidRDefault="00831D4B" w:rsidP="00831D4B">
      <w:pPr>
        <w:pStyle w:val="a3"/>
      </w:pPr>
      <w:r>
        <w:rPr>
          <w:rFonts w:hint="eastAsia"/>
        </w:rPr>
        <w:t>B</w:t>
      </w:r>
      <w:r>
        <w:rPr>
          <w:rFonts w:hint="eastAsia"/>
        </w:rPr>
        <w:t>、查询</w:t>
      </w:r>
      <w:r>
        <w:rPr>
          <w:rFonts w:hint="eastAsia"/>
        </w:rPr>
        <w:t>oracle client</w:t>
      </w:r>
      <w:r>
        <w:rPr>
          <w:rFonts w:hint="eastAsia"/>
        </w:rPr>
        <w:t>端的字符集</w:t>
      </w:r>
    </w:p>
    <w:p w:rsidR="00831D4B" w:rsidRDefault="00831D4B" w:rsidP="00831D4B">
      <w:pPr>
        <w:pStyle w:val="a3"/>
      </w:pPr>
    </w:p>
    <w:p w:rsidR="00831D4B" w:rsidRDefault="00831D4B" w:rsidP="00831D4B">
      <w:pPr>
        <w:pStyle w:val="a3"/>
      </w:pPr>
      <w:r>
        <w:t>$echo $NLS_LANG</w:t>
      </w:r>
    </w:p>
    <w:p w:rsidR="00831D4B" w:rsidRDefault="00831D4B" w:rsidP="00831D4B">
      <w:pPr>
        <w:pStyle w:val="a3"/>
      </w:pPr>
    </w:p>
    <w:p w:rsidR="00831D4B" w:rsidRDefault="00831D4B" w:rsidP="00831D4B">
      <w:pPr>
        <w:pStyle w:val="a3"/>
      </w:pPr>
      <w:r>
        <w:rPr>
          <w:rFonts w:hint="eastAsia"/>
        </w:rPr>
        <w:t>如果发现你</w:t>
      </w:r>
      <w:r>
        <w:rPr>
          <w:rFonts w:hint="eastAsia"/>
        </w:rPr>
        <w:t xml:space="preserve">select </w:t>
      </w:r>
      <w:r>
        <w:rPr>
          <w:rFonts w:hint="eastAsia"/>
        </w:rPr>
        <w:t>出来的数据是乱码，请把</w:t>
      </w:r>
      <w:r>
        <w:rPr>
          <w:rFonts w:hint="eastAsia"/>
        </w:rPr>
        <w:t>client</w:t>
      </w:r>
      <w:r>
        <w:rPr>
          <w:rFonts w:hint="eastAsia"/>
        </w:rPr>
        <w:t>端的字符集配置成与</w:t>
      </w:r>
      <w:r>
        <w:rPr>
          <w:rFonts w:hint="eastAsia"/>
        </w:rPr>
        <w:t>linux</w:t>
      </w:r>
      <w:r>
        <w:rPr>
          <w:rFonts w:hint="eastAsia"/>
        </w:rPr>
        <w:t>操作系统相同的字符集。如果还是有乱码，则有可能是数据库中的数据存在问题，或者是</w:t>
      </w:r>
      <w:r>
        <w:rPr>
          <w:rFonts w:hint="eastAsia"/>
        </w:rPr>
        <w:t>oracle</w:t>
      </w:r>
      <w:r>
        <w:rPr>
          <w:rFonts w:hint="eastAsia"/>
        </w:rPr>
        <w:t>服务端的配置存在问题。</w:t>
      </w:r>
    </w:p>
    <w:p w:rsidR="00831D4B" w:rsidRDefault="00831D4B" w:rsidP="00831D4B">
      <w:pPr>
        <w:pStyle w:val="a3"/>
      </w:pPr>
    </w:p>
    <w:p w:rsidR="00831D4B" w:rsidRDefault="00831D4B" w:rsidP="00831D4B">
      <w:pPr>
        <w:pStyle w:val="a3"/>
      </w:pPr>
      <w:r>
        <w:rPr>
          <w:rFonts w:hint="eastAsia"/>
        </w:rPr>
        <w:t>C</w:t>
      </w:r>
      <w:r>
        <w:rPr>
          <w:rFonts w:hint="eastAsia"/>
        </w:rPr>
        <w:t>、</w:t>
      </w:r>
      <w:r>
        <w:rPr>
          <w:rFonts w:hint="eastAsia"/>
        </w:rPr>
        <w:t>server</w:t>
      </w:r>
      <w:r>
        <w:rPr>
          <w:rFonts w:hint="eastAsia"/>
        </w:rPr>
        <w:t>端字符集修改</w:t>
      </w:r>
    </w:p>
    <w:p w:rsidR="00831D4B" w:rsidRDefault="00831D4B" w:rsidP="00831D4B">
      <w:pPr>
        <w:pStyle w:val="a3"/>
      </w:pPr>
    </w:p>
    <w:p w:rsidR="00831D4B" w:rsidRDefault="00831D4B" w:rsidP="00831D4B">
      <w:pPr>
        <w:pStyle w:val="a3"/>
      </w:pPr>
      <w:r>
        <w:t>*****************************************************************</w:t>
      </w:r>
    </w:p>
    <w:p w:rsidR="00831D4B" w:rsidRDefault="00831D4B" w:rsidP="00831D4B">
      <w:pPr>
        <w:pStyle w:val="a3"/>
      </w:pPr>
      <w:r>
        <w:rPr>
          <w:rFonts w:hint="eastAsia"/>
        </w:rPr>
        <w:t xml:space="preserve">* </w:t>
      </w:r>
      <w:proofErr w:type="gramStart"/>
      <w:r>
        <w:rPr>
          <w:rFonts w:hint="eastAsia"/>
        </w:rPr>
        <w:t>更改字符集步骤方法</w:t>
      </w:r>
      <w:r>
        <w:rPr>
          <w:rFonts w:hint="eastAsia"/>
        </w:rPr>
        <w:t>(</w:t>
      </w:r>
      <w:proofErr w:type="gramEnd"/>
      <w:r>
        <w:rPr>
          <w:rFonts w:hint="eastAsia"/>
        </w:rPr>
        <w:t>WE8ISO8859P1 --&gt; ZHS16GBK)            *</w:t>
      </w:r>
    </w:p>
    <w:p w:rsidR="00831D4B" w:rsidRDefault="00831D4B" w:rsidP="00831D4B">
      <w:pPr>
        <w:pStyle w:val="a3"/>
      </w:pPr>
      <w:r>
        <w:t>*****************************************************************</w:t>
      </w:r>
    </w:p>
    <w:p w:rsidR="00831D4B" w:rsidRDefault="00831D4B" w:rsidP="00831D4B">
      <w:pPr>
        <w:pStyle w:val="a3"/>
      </w:pPr>
    </w:p>
    <w:p w:rsidR="00831D4B" w:rsidRDefault="00831D4B" w:rsidP="00831D4B">
      <w:pPr>
        <w:pStyle w:val="a3"/>
      </w:pPr>
      <w:r>
        <w:t>SQL&gt;</w:t>
      </w:r>
    </w:p>
    <w:p w:rsidR="00831D4B" w:rsidRDefault="00831D4B" w:rsidP="00831D4B">
      <w:pPr>
        <w:pStyle w:val="a3"/>
      </w:pPr>
      <w:r>
        <w:rPr>
          <w:rFonts w:hint="eastAsia"/>
        </w:rPr>
        <w:t>将数据库启动到</w:t>
      </w:r>
      <w:r>
        <w:rPr>
          <w:rFonts w:hint="eastAsia"/>
        </w:rPr>
        <w:t>RESTRICTED</w:t>
      </w:r>
      <w:r>
        <w:rPr>
          <w:rFonts w:hint="eastAsia"/>
        </w:rPr>
        <w:t>模式下做字符集更改：</w:t>
      </w:r>
    </w:p>
    <w:p w:rsidR="00831D4B" w:rsidRDefault="00831D4B" w:rsidP="00831D4B">
      <w:pPr>
        <w:pStyle w:val="a3"/>
      </w:pPr>
    </w:p>
    <w:p w:rsidR="00831D4B" w:rsidRDefault="00831D4B" w:rsidP="00831D4B">
      <w:pPr>
        <w:pStyle w:val="a3"/>
      </w:pPr>
      <w:r>
        <w:t>SQL&gt; conn /as sysdba</w:t>
      </w:r>
    </w:p>
    <w:p w:rsidR="00831D4B" w:rsidRDefault="00831D4B" w:rsidP="00831D4B">
      <w:pPr>
        <w:pStyle w:val="a3"/>
      </w:pPr>
      <w:proofErr w:type="gramStart"/>
      <w:r>
        <w:t>Connected.</w:t>
      </w:r>
      <w:proofErr w:type="gramEnd"/>
    </w:p>
    <w:p w:rsidR="00831D4B" w:rsidRDefault="00831D4B" w:rsidP="00831D4B">
      <w:pPr>
        <w:pStyle w:val="a3"/>
      </w:pPr>
    </w:p>
    <w:p w:rsidR="00831D4B" w:rsidRDefault="00831D4B" w:rsidP="00831D4B">
      <w:pPr>
        <w:pStyle w:val="a3"/>
      </w:pPr>
      <w:r>
        <w:t>SQL&gt; shutdown immediate;</w:t>
      </w:r>
    </w:p>
    <w:p w:rsidR="00831D4B" w:rsidRDefault="00831D4B" w:rsidP="00831D4B">
      <w:pPr>
        <w:pStyle w:val="a3"/>
      </w:pPr>
      <w:r>
        <w:t>Database closed.</w:t>
      </w:r>
    </w:p>
    <w:p w:rsidR="00831D4B" w:rsidRDefault="00831D4B" w:rsidP="00831D4B">
      <w:pPr>
        <w:pStyle w:val="a3"/>
      </w:pPr>
      <w:r>
        <w:t>Database dismounted.</w:t>
      </w:r>
    </w:p>
    <w:p w:rsidR="00831D4B" w:rsidRDefault="00831D4B" w:rsidP="00831D4B">
      <w:pPr>
        <w:pStyle w:val="a3"/>
      </w:pPr>
      <w:r>
        <w:t>ORACLE instance shut down.</w:t>
      </w:r>
    </w:p>
    <w:p w:rsidR="00831D4B" w:rsidRDefault="00831D4B" w:rsidP="00831D4B">
      <w:pPr>
        <w:pStyle w:val="a3"/>
      </w:pPr>
    </w:p>
    <w:p w:rsidR="00831D4B" w:rsidRDefault="00831D4B" w:rsidP="00831D4B">
      <w:pPr>
        <w:pStyle w:val="a3"/>
      </w:pPr>
      <w:r>
        <w:t>SQL&gt; startup mount</w:t>
      </w:r>
    </w:p>
    <w:p w:rsidR="00831D4B" w:rsidRDefault="00831D4B" w:rsidP="00831D4B">
      <w:pPr>
        <w:pStyle w:val="a3"/>
      </w:pPr>
      <w:r>
        <w:t>ORACLE instance started.</w:t>
      </w:r>
    </w:p>
    <w:p w:rsidR="00831D4B" w:rsidRDefault="00831D4B" w:rsidP="00831D4B">
      <w:pPr>
        <w:pStyle w:val="a3"/>
      </w:pPr>
      <w:r>
        <w:t>Total System Global Area 236000356 bytes</w:t>
      </w:r>
    </w:p>
    <w:p w:rsidR="00831D4B" w:rsidRDefault="00831D4B" w:rsidP="00831D4B">
      <w:pPr>
        <w:pStyle w:val="a3"/>
      </w:pPr>
      <w:r>
        <w:t>Fixed Size                   451684 bytes</w:t>
      </w:r>
    </w:p>
    <w:p w:rsidR="00831D4B" w:rsidRDefault="00831D4B" w:rsidP="00831D4B">
      <w:pPr>
        <w:pStyle w:val="a3"/>
      </w:pPr>
      <w:r>
        <w:t>Variable Size             201326592 bytes</w:t>
      </w:r>
    </w:p>
    <w:p w:rsidR="00831D4B" w:rsidRDefault="00831D4B" w:rsidP="00831D4B">
      <w:pPr>
        <w:pStyle w:val="a3"/>
      </w:pPr>
      <w:r>
        <w:t>Database Buffers           33554432 bytes</w:t>
      </w:r>
    </w:p>
    <w:p w:rsidR="00831D4B" w:rsidRDefault="00831D4B" w:rsidP="00831D4B">
      <w:pPr>
        <w:pStyle w:val="a3"/>
      </w:pPr>
      <w:r>
        <w:t>Redo Buffers                 667648 bytes</w:t>
      </w:r>
    </w:p>
    <w:p w:rsidR="00831D4B" w:rsidRDefault="00831D4B" w:rsidP="00831D4B">
      <w:pPr>
        <w:pStyle w:val="a3"/>
      </w:pPr>
      <w:r>
        <w:t>Database mounted.</w:t>
      </w:r>
    </w:p>
    <w:p w:rsidR="00831D4B" w:rsidRDefault="00831D4B" w:rsidP="00831D4B">
      <w:pPr>
        <w:pStyle w:val="a3"/>
      </w:pPr>
    </w:p>
    <w:p w:rsidR="00831D4B" w:rsidRDefault="00831D4B" w:rsidP="00831D4B">
      <w:pPr>
        <w:pStyle w:val="a3"/>
      </w:pPr>
      <w:r>
        <w:t>SQL&gt; ALTER SYSTEM ENABLE RESTRICTED SESSION;</w:t>
      </w:r>
    </w:p>
    <w:p w:rsidR="00831D4B" w:rsidRDefault="00831D4B" w:rsidP="00831D4B">
      <w:pPr>
        <w:pStyle w:val="a3"/>
      </w:pPr>
      <w:r>
        <w:t>System altered.</w:t>
      </w:r>
    </w:p>
    <w:p w:rsidR="00831D4B" w:rsidRDefault="00831D4B" w:rsidP="00831D4B">
      <w:pPr>
        <w:pStyle w:val="a3"/>
      </w:pPr>
    </w:p>
    <w:p w:rsidR="00831D4B" w:rsidRDefault="00831D4B" w:rsidP="00831D4B">
      <w:pPr>
        <w:pStyle w:val="a3"/>
      </w:pPr>
      <w:r>
        <w:t>SQL&gt; ALTER SYSTEM SET JOB_QUEUE_PROCESSES=0;</w:t>
      </w:r>
    </w:p>
    <w:p w:rsidR="00831D4B" w:rsidRDefault="00831D4B" w:rsidP="00831D4B">
      <w:pPr>
        <w:pStyle w:val="a3"/>
      </w:pPr>
      <w:r>
        <w:t>System altered.</w:t>
      </w:r>
    </w:p>
    <w:p w:rsidR="00831D4B" w:rsidRDefault="00831D4B" w:rsidP="00831D4B">
      <w:pPr>
        <w:pStyle w:val="a3"/>
      </w:pPr>
    </w:p>
    <w:p w:rsidR="00831D4B" w:rsidRDefault="00831D4B" w:rsidP="00831D4B">
      <w:pPr>
        <w:pStyle w:val="a3"/>
      </w:pPr>
      <w:r>
        <w:t>SQL&gt; ALTER SYSTEM SET AQ_TM_PROCESSES=0;</w:t>
      </w:r>
    </w:p>
    <w:p w:rsidR="00831D4B" w:rsidRDefault="00831D4B" w:rsidP="00831D4B">
      <w:pPr>
        <w:pStyle w:val="a3"/>
      </w:pPr>
      <w:r>
        <w:t>System altered.</w:t>
      </w:r>
    </w:p>
    <w:p w:rsidR="00831D4B" w:rsidRDefault="00831D4B" w:rsidP="00831D4B">
      <w:pPr>
        <w:pStyle w:val="a3"/>
      </w:pPr>
    </w:p>
    <w:p w:rsidR="00831D4B" w:rsidRDefault="00831D4B" w:rsidP="00831D4B">
      <w:pPr>
        <w:pStyle w:val="a3"/>
      </w:pPr>
      <w:r>
        <w:t>SQL&gt; alter database open;</w:t>
      </w:r>
    </w:p>
    <w:p w:rsidR="00831D4B" w:rsidRDefault="00831D4B" w:rsidP="00831D4B">
      <w:pPr>
        <w:pStyle w:val="a3"/>
      </w:pPr>
      <w:r>
        <w:t>Database altered.</w:t>
      </w:r>
    </w:p>
    <w:p w:rsidR="00831D4B" w:rsidRDefault="00831D4B" w:rsidP="00831D4B">
      <w:pPr>
        <w:pStyle w:val="a3"/>
      </w:pPr>
    </w:p>
    <w:p w:rsidR="00831D4B" w:rsidRDefault="00831D4B" w:rsidP="00831D4B">
      <w:pPr>
        <w:pStyle w:val="a3"/>
      </w:pPr>
      <w:r>
        <w:t>SQL&gt; ALTER DATABASE CHARACTER SET ZHS16GBK;</w:t>
      </w:r>
    </w:p>
    <w:p w:rsidR="00831D4B" w:rsidRDefault="00831D4B" w:rsidP="00831D4B">
      <w:pPr>
        <w:pStyle w:val="a3"/>
      </w:pPr>
      <w:r>
        <w:t>ALTER DATABASE CHARACTER SET ZHS16GBK</w:t>
      </w:r>
    </w:p>
    <w:p w:rsidR="00831D4B" w:rsidRDefault="00831D4B" w:rsidP="00831D4B">
      <w:pPr>
        <w:pStyle w:val="a3"/>
      </w:pPr>
      <w:r>
        <w:t>*</w:t>
      </w:r>
    </w:p>
    <w:p w:rsidR="00831D4B" w:rsidRDefault="00831D4B" w:rsidP="00831D4B">
      <w:pPr>
        <w:pStyle w:val="a3"/>
      </w:pPr>
    </w:p>
    <w:p w:rsidR="00831D4B" w:rsidRDefault="00831D4B" w:rsidP="00831D4B">
      <w:pPr>
        <w:pStyle w:val="a3"/>
      </w:pPr>
      <w:r>
        <w:t>ERROR at line 1:</w:t>
      </w:r>
    </w:p>
    <w:p w:rsidR="00831D4B" w:rsidRDefault="00831D4B" w:rsidP="00831D4B">
      <w:pPr>
        <w:pStyle w:val="a3"/>
      </w:pPr>
      <w:r>
        <w:t>ORA-12712: new character set must be a superset of old character set</w:t>
      </w:r>
    </w:p>
    <w:p w:rsidR="00831D4B" w:rsidRDefault="00831D4B" w:rsidP="00831D4B">
      <w:pPr>
        <w:pStyle w:val="a3"/>
      </w:pPr>
    </w:p>
    <w:p w:rsidR="00831D4B" w:rsidRDefault="00831D4B" w:rsidP="00831D4B">
      <w:pPr>
        <w:pStyle w:val="a3"/>
      </w:pPr>
      <w:r>
        <w:rPr>
          <w:rFonts w:hint="eastAsia"/>
        </w:rPr>
        <w:t>提示我们的字符集：新字符集必须为旧字符集的超集，这时我们可以跳过超集的检查做更改：</w:t>
      </w:r>
    </w:p>
    <w:p w:rsidR="00831D4B" w:rsidRDefault="00831D4B" w:rsidP="00831D4B">
      <w:pPr>
        <w:pStyle w:val="a3"/>
      </w:pPr>
    </w:p>
    <w:p w:rsidR="00831D4B" w:rsidRDefault="00831D4B" w:rsidP="00831D4B">
      <w:pPr>
        <w:pStyle w:val="a3"/>
      </w:pPr>
      <w:r>
        <w:t>SQL&gt; ALTER DATABASE character set INTERNAL_USE ZHS16GBK;</w:t>
      </w:r>
    </w:p>
    <w:p w:rsidR="00831D4B" w:rsidRDefault="00831D4B" w:rsidP="00831D4B">
      <w:pPr>
        <w:pStyle w:val="a3"/>
      </w:pPr>
      <w:r>
        <w:t>Database altered.</w:t>
      </w:r>
    </w:p>
    <w:p w:rsidR="00831D4B" w:rsidRDefault="00831D4B" w:rsidP="00831D4B">
      <w:pPr>
        <w:pStyle w:val="a3"/>
      </w:pPr>
      <w:r>
        <w:t>SQL&gt; select * from v$nls_parameters;</w:t>
      </w:r>
    </w:p>
    <w:p w:rsidR="00831D4B" w:rsidRDefault="00831D4B" w:rsidP="00831D4B">
      <w:pPr>
        <w:pStyle w:val="a3"/>
      </w:pPr>
      <w:r>
        <w:rPr>
          <w:rFonts w:hint="eastAsia"/>
        </w:rPr>
        <w:t>略</w:t>
      </w:r>
    </w:p>
    <w:p w:rsidR="00831D4B" w:rsidRDefault="00831D4B" w:rsidP="00831D4B">
      <w:pPr>
        <w:pStyle w:val="a3"/>
      </w:pPr>
      <w:r>
        <w:t>19 rows selected.</w:t>
      </w:r>
    </w:p>
    <w:p w:rsidR="00831D4B" w:rsidRDefault="00831D4B" w:rsidP="00831D4B">
      <w:pPr>
        <w:pStyle w:val="a3"/>
      </w:pPr>
    </w:p>
    <w:p w:rsidR="00831D4B" w:rsidRDefault="00831D4B" w:rsidP="00831D4B">
      <w:pPr>
        <w:pStyle w:val="a3"/>
      </w:pPr>
      <w:r>
        <w:rPr>
          <w:rFonts w:hint="eastAsia"/>
        </w:rPr>
        <w:t>重</w:t>
      </w:r>
      <w:proofErr w:type="gramStart"/>
      <w:r>
        <w:rPr>
          <w:rFonts w:hint="eastAsia"/>
        </w:rPr>
        <w:t>启检查</w:t>
      </w:r>
      <w:proofErr w:type="gramEnd"/>
      <w:r>
        <w:rPr>
          <w:rFonts w:hint="eastAsia"/>
        </w:rPr>
        <w:t>是否更改完成：</w:t>
      </w:r>
    </w:p>
    <w:p w:rsidR="00831D4B" w:rsidRDefault="00831D4B" w:rsidP="00831D4B">
      <w:pPr>
        <w:pStyle w:val="a3"/>
      </w:pPr>
    </w:p>
    <w:p w:rsidR="00831D4B" w:rsidRDefault="00831D4B" w:rsidP="00831D4B">
      <w:pPr>
        <w:pStyle w:val="a3"/>
      </w:pPr>
      <w:r>
        <w:t>SQL&gt; shutdown immediate;</w:t>
      </w:r>
    </w:p>
    <w:p w:rsidR="00831D4B" w:rsidRDefault="00831D4B" w:rsidP="00831D4B">
      <w:pPr>
        <w:pStyle w:val="a3"/>
      </w:pPr>
      <w:r>
        <w:t>Database closed.</w:t>
      </w:r>
    </w:p>
    <w:p w:rsidR="00831D4B" w:rsidRDefault="00831D4B" w:rsidP="00831D4B">
      <w:pPr>
        <w:pStyle w:val="a3"/>
      </w:pPr>
      <w:r>
        <w:t>Database dismounted.</w:t>
      </w:r>
    </w:p>
    <w:p w:rsidR="00831D4B" w:rsidRDefault="00831D4B" w:rsidP="00831D4B">
      <w:pPr>
        <w:pStyle w:val="a3"/>
      </w:pPr>
      <w:r>
        <w:t>ORACLE instance shut down.</w:t>
      </w:r>
    </w:p>
    <w:p w:rsidR="00831D4B" w:rsidRDefault="00831D4B" w:rsidP="00831D4B">
      <w:pPr>
        <w:pStyle w:val="a3"/>
      </w:pPr>
    </w:p>
    <w:p w:rsidR="00831D4B" w:rsidRDefault="00831D4B" w:rsidP="00831D4B">
      <w:pPr>
        <w:pStyle w:val="a3"/>
      </w:pPr>
      <w:r>
        <w:t>SQL&gt; startup</w:t>
      </w:r>
    </w:p>
    <w:p w:rsidR="00831D4B" w:rsidRDefault="00831D4B" w:rsidP="00831D4B">
      <w:pPr>
        <w:pStyle w:val="a3"/>
      </w:pPr>
      <w:r>
        <w:t>ORACLE instance started.</w:t>
      </w:r>
    </w:p>
    <w:p w:rsidR="00831D4B" w:rsidRDefault="00831D4B" w:rsidP="00831D4B">
      <w:pPr>
        <w:pStyle w:val="a3"/>
      </w:pPr>
      <w:r>
        <w:t>Total System Global Area 236000356 bytes</w:t>
      </w:r>
    </w:p>
    <w:p w:rsidR="00831D4B" w:rsidRDefault="00831D4B" w:rsidP="00831D4B">
      <w:pPr>
        <w:pStyle w:val="a3"/>
      </w:pPr>
      <w:r>
        <w:t>Fixed Size                   451684 bytes</w:t>
      </w:r>
    </w:p>
    <w:p w:rsidR="00831D4B" w:rsidRDefault="00831D4B" w:rsidP="00831D4B">
      <w:pPr>
        <w:pStyle w:val="a3"/>
      </w:pPr>
      <w:r>
        <w:t>Variable Size             201326592 bytes</w:t>
      </w:r>
    </w:p>
    <w:p w:rsidR="00831D4B" w:rsidRDefault="00831D4B" w:rsidP="00831D4B">
      <w:pPr>
        <w:pStyle w:val="a3"/>
      </w:pPr>
      <w:r>
        <w:t>Database Buffers           33554432 bytes</w:t>
      </w:r>
    </w:p>
    <w:p w:rsidR="00831D4B" w:rsidRDefault="00831D4B" w:rsidP="00831D4B">
      <w:pPr>
        <w:pStyle w:val="a3"/>
      </w:pPr>
      <w:r>
        <w:t>Redo Buffers                 667648 bytes</w:t>
      </w:r>
    </w:p>
    <w:p w:rsidR="00831D4B" w:rsidRDefault="00831D4B" w:rsidP="00831D4B">
      <w:pPr>
        <w:pStyle w:val="a3"/>
      </w:pPr>
      <w:r>
        <w:t>Database mounted.</w:t>
      </w:r>
    </w:p>
    <w:p w:rsidR="00831D4B" w:rsidRDefault="00831D4B" w:rsidP="00831D4B">
      <w:pPr>
        <w:pStyle w:val="a3"/>
      </w:pPr>
      <w:r>
        <w:t>Database opened.</w:t>
      </w:r>
    </w:p>
    <w:p w:rsidR="00831D4B" w:rsidRDefault="00831D4B" w:rsidP="00831D4B">
      <w:pPr>
        <w:pStyle w:val="a3"/>
      </w:pPr>
      <w:r>
        <w:t>SQL&gt; select * from v$nls_parameters;</w:t>
      </w:r>
    </w:p>
    <w:p w:rsidR="00831D4B" w:rsidRDefault="00831D4B" w:rsidP="00831D4B">
      <w:pPr>
        <w:pStyle w:val="a3"/>
      </w:pPr>
      <w:r>
        <w:rPr>
          <w:rFonts w:hint="eastAsia"/>
        </w:rPr>
        <w:t>略</w:t>
      </w:r>
    </w:p>
    <w:p w:rsidR="00831D4B" w:rsidRDefault="00831D4B" w:rsidP="00831D4B">
      <w:pPr>
        <w:pStyle w:val="a3"/>
      </w:pPr>
      <w:r>
        <w:t>19 rows selected.</w:t>
      </w:r>
    </w:p>
    <w:p w:rsidR="00831D4B" w:rsidRDefault="00831D4B" w:rsidP="00831D4B">
      <w:pPr>
        <w:pStyle w:val="a3"/>
      </w:pPr>
    </w:p>
    <w:p w:rsidR="00831D4B" w:rsidRDefault="00831D4B" w:rsidP="00831D4B">
      <w:pPr>
        <w:pStyle w:val="a3"/>
      </w:pPr>
      <w:r>
        <w:rPr>
          <w:rFonts w:hint="eastAsia"/>
        </w:rPr>
        <w:t>我们看到这个过程</w:t>
      </w:r>
      <w:proofErr w:type="gramStart"/>
      <w:r>
        <w:rPr>
          <w:rFonts w:hint="eastAsia"/>
        </w:rPr>
        <w:t>和之前</w:t>
      </w:r>
      <w:proofErr w:type="gramEnd"/>
      <w:r>
        <w:rPr>
          <w:rFonts w:hint="eastAsia"/>
        </w:rPr>
        <w:t>ALTER DATABASE CHARACTER SET</w:t>
      </w:r>
      <w:r>
        <w:rPr>
          <w:rFonts w:hint="eastAsia"/>
        </w:rPr>
        <w:t>操作的内部过程是完全相同的，也就是说</w:t>
      </w:r>
      <w:r>
        <w:rPr>
          <w:rFonts w:hint="eastAsia"/>
        </w:rPr>
        <w:t>INTERNAL_USE</w:t>
      </w:r>
      <w:r>
        <w:rPr>
          <w:rFonts w:hint="eastAsia"/>
        </w:rPr>
        <w:t>提供的帮助就是使</w:t>
      </w:r>
    </w:p>
    <w:p w:rsidR="00831D4B" w:rsidRDefault="00831D4B" w:rsidP="00831D4B">
      <w:pPr>
        <w:pStyle w:val="a3"/>
      </w:pPr>
      <w:proofErr w:type="gramStart"/>
      <w:r>
        <w:rPr>
          <w:rFonts w:hint="eastAsia"/>
        </w:rPr>
        <w:t>Oracle</w:t>
      </w:r>
      <w:r>
        <w:rPr>
          <w:rFonts w:hint="eastAsia"/>
        </w:rPr>
        <w:t>数据库绕过了子集与超集的校验</w:t>
      </w:r>
      <w:r>
        <w:rPr>
          <w:rFonts w:hint="eastAsia"/>
        </w:rPr>
        <w:t>.</w:t>
      </w:r>
      <w:proofErr w:type="gramEnd"/>
    </w:p>
    <w:p w:rsidR="00831D4B" w:rsidRDefault="00831D4B" w:rsidP="00831D4B">
      <w:pPr>
        <w:pStyle w:val="a3"/>
      </w:pPr>
    </w:p>
    <w:p w:rsidR="00831D4B" w:rsidRDefault="00831D4B" w:rsidP="00831D4B">
      <w:pPr>
        <w:pStyle w:val="a3"/>
      </w:pPr>
      <w:r>
        <w:rPr>
          <w:rFonts w:hint="eastAsia"/>
        </w:rPr>
        <w:t>这一方法在某些方面是有用处的，比如测试；应用于产品环境大家应该格外小心，除了你以外，没有人会为此带来的后果负责</w:t>
      </w:r>
      <w:r>
        <w:rPr>
          <w:rFonts w:hint="eastAsia"/>
        </w:rPr>
        <w:t>:</w:t>
      </w:r>
    </w:p>
    <w:p w:rsidR="00831D4B" w:rsidRDefault="00831D4B" w:rsidP="00831D4B">
      <w:pPr>
        <w:pStyle w:val="a3"/>
      </w:pPr>
    </w:p>
    <w:p w:rsidR="00831D4B" w:rsidRDefault="00831D4B" w:rsidP="00831D4B">
      <w:pPr>
        <w:pStyle w:val="a3"/>
      </w:pPr>
      <w:r>
        <w:rPr>
          <w:rFonts w:hint="eastAsia"/>
        </w:rPr>
        <w:t>结语</w:t>
      </w:r>
      <w:r>
        <w:rPr>
          <w:rFonts w:hint="eastAsia"/>
        </w:rPr>
        <w:t>(</w:t>
      </w:r>
      <w:r>
        <w:rPr>
          <w:rFonts w:hint="eastAsia"/>
        </w:rPr>
        <w:t>我们不妨再说一次</w:t>
      </w:r>
      <w:r>
        <w:rPr>
          <w:rFonts w:hint="eastAsia"/>
        </w:rPr>
        <w:t>):</w:t>
      </w:r>
    </w:p>
    <w:p w:rsidR="00831D4B" w:rsidRDefault="00831D4B" w:rsidP="00831D4B">
      <w:pPr>
        <w:pStyle w:val="a3"/>
      </w:pPr>
    </w:p>
    <w:p w:rsidR="00831D4B" w:rsidRDefault="00831D4B" w:rsidP="00831D4B">
      <w:pPr>
        <w:pStyle w:val="a3"/>
      </w:pPr>
      <w:r>
        <w:rPr>
          <w:rFonts w:hint="eastAsia"/>
        </w:rPr>
        <w:t>对于</w:t>
      </w:r>
      <w:r>
        <w:rPr>
          <w:rFonts w:hint="eastAsia"/>
        </w:rPr>
        <w:t>DBA</w:t>
      </w:r>
      <w:r>
        <w:rPr>
          <w:rFonts w:hint="eastAsia"/>
        </w:rPr>
        <w:t>来说，有一个很重要的原则就是</w:t>
      </w:r>
      <w:r>
        <w:rPr>
          <w:rFonts w:hint="eastAsia"/>
        </w:rPr>
        <w:t>:</w:t>
      </w:r>
      <w:r>
        <w:rPr>
          <w:rFonts w:hint="eastAsia"/>
        </w:rPr>
        <w:t>不要把你的数据库置于危险的境地！</w:t>
      </w:r>
    </w:p>
    <w:p w:rsidR="00831D4B" w:rsidRDefault="00831D4B" w:rsidP="00831D4B">
      <w:pPr>
        <w:pStyle w:val="a3"/>
      </w:pPr>
      <w:r>
        <w:rPr>
          <w:rFonts w:hint="eastAsia"/>
        </w:rPr>
        <w:t>这就要求我们，在进行任何可能对数据库结构发生改变的操作之前，先做有效的备份，很多</w:t>
      </w:r>
      <w:r>
        <w:rPr>
          <w:rFonts w:hint="eastAsia"/>
        </w:rPr>
        <w:t>DBA</w:t>
      </w:r>
      <w:r>
        <w:rPr>
          <w:rFonts w:hint="eastAsia"/>
        </w:rPr>
        <w:t>没有备份的操作中得到了惨痛的教训</w:t>
      </w:r>
    </w:p>
    <w:p w:rsidR="00831D4B" w:rsidRDefault="00831D4B" w:rsidP="00831D4B">
      <w:pPr>
        <w:pStyle w:val="a3"/>
      </w:pPr>
      <w:r>
        <w:t>+++++++++++++++++++++++++++++++++++++++++++++++++++++++++++++++++</w:t>
      </w:r>
    </w:p>
    <w:p w:rsidR="00831D4B" w:rsidRDefault="00831D4B" w:rsidP="00831D4B">
      <w:pPr>
        <w:pStyle w:val="a3"/>
      </w:pPr>
    </w:p>
    <w:p w:rsidR="00831D4B" w:rsidRDefault="00831D4B" w:rsidP="00831D4B">
      <w:pPr>
        <w:pStyle w:val="a3"/>
      </w:pPr>
      <w:r>
        <w:rPr>
          <w:rFonts w:hint="eastAsia"/>
        </w:rPr>
        <w:t>D</w:t>
      </w:r>
      <w:r>
        <w:rPr>
          <w:rFonts w:hint="eastAsia"/>
        </w:rPr>
        <w:t>、</w:t>
      </w:r>
      <w:r>
        <w:rPr>
          <w:rFonts w:hint="eastAsia"/>
        </w:rPr>
        <w:t>client</w:t>
      </w:r>
      <w:r>
        <w:rPr>
          <w:rFonts w:hint="eastAsia"/>
        </w:rPr>
        <w:t>端字符集修改</w:t>
      </w:r>
    </w:p>
    <w:p w:rsidR="00831D4B" w:rsidRDefault="00831D4B" w:rsidP="00831D4B">
      <w:pPr>
        <w:pStyle w:val="a3"/>
      </w:pPr>
      <w:r>
        <w:rPr>
          <w:rFonts w:hint="eastAsia"/>
        </w:rPr>
        <w:t>在</w:t>
      </w:r>
      <w:r>
        <w:rPr>
          <w:rFonts w:hint="eastAsia"/>
        </w:rPr>
        <w:t xml:space="preserve"> /home/oracle</w:t>
      </w:r>
      <w:r>
        <w:rPr>
          <w:rFonts w:hint="eastAsia"/>
        </w:rPr>
        <w:t>与</w:t>
      </w:r>
      <w:r>
        <w:rPr>
          <w:rFonts w:hint="eastAsia"/>
        </w:rPr>
        <w:t xml:space="preserve"> /root</w:t>
      </w:r>
      <w:r>
        <w:rPr>
          <w:rFonts w:hint="eastAsia"/>
        </w:rPr>
        <w:t>用户目录下的</w:t>
      </w:r>
      <w:r>
        <w:rPr>
          <w:rFonts w:hint="eastAsia"/>
        </w:rPr>
        <w:t>.bash_profile</w:t>
      </w:r>
      <w:r>
        <w:rPr>
          <w:rFonts w:hint="eastAsia"/>
        </w:rPr>
        <w:t>中</w:t>
      </w:r>
    </w:p>
    <w:p w:rsidR="00831D4B" w:rsidRDefault="00831D4B" w:rsidP="00831D4B">
      <w:pPr>
        <w:pStyle w:val="a3"/>
      </w:pPr>
      <w:r>
        <w:rPr>
          <w:rFonts w:hint="eastAsia"/>
        </w:rPr>
        <w:t>添加或修改</w:t>
      </w:r>
      <w:r>
        <w:rPr>
          <w:rFonts w:hint="eastAsia"/>
        </w:rPr>
        <w:t xml:space="preserve"> export NLS_LANG="AMERICAN_AMERICA.UTF8" </w:t>
      </w:r>
      <w:r>
        <w:rPr>
          <w:rFonts w:hint="eastAsia"/>
        </w:rPr>
        <w:t>语句</w:t>
      </w:r>
    </w:p>
    <w:p w:rsidR="00831D4B" w:rsidRDefault="00831D4B" w:rsidP="00831D4B">
      <w:pPr>
        <w:pStyle w:val="a3"/>
      </w:pPr>
      <w:r>
        <w:rPr>
          <w:rFonts w:hint="eastAsia"/>
        </w:rPr>
        <w:t>关闭当前</w:t>
      </w:r>
      <w:r>
        <w:rPr>
          <w:rFonts w:hint="eastAsia"/>
        </w:rPr>
        <w:t>ssh</w:t>
      </w:r>
      <w:r>
        <w:rPr>
          <w:rFonts w:hint="eastAsia"/>
        </w:rPr>
        <w:t>窗口。</w:t>
      </w:r>
    </w:p>
    <w:p w:rsidR="00831D4B" w:rsidRDefault="00831D4B" w:rsidP="00831D4B">
      <w:pPr>
        <w:pStyle w:val="a3"/>
      </w:pPr>
      <w:r>
        <w:rPr>
          <w:rFonts w:hint="eastAsia"/>
        </w:rPr>
        <w:t>注意</w:t>
      </w:r>
      <w:r>
        <w:rPr>
          <w:rFonts w:hint="eastAsia"/>
        </w:rPr>
        <w:t xml:space="preserve"> NLS_LANG</w:t>
      </w:r>
      <w:r>
        <w:rPr>
          <w:rFonts w:hint="eastAsia"/>
        </w:rPr>
        <w:t>变量一定要配置正确否则会引起</w:t>
      </w:r>
      <w:r>
        <w:rPr>
          <w:rFonts w:hint="eastAsia"/>
        </w:rPr>
        <w:t xml:space="preserve">sqlplus </w:t>
      </w:r>
      <w:r>
        <w:rPr>
          <w:rFonts w:hint="eastAsia"/>
        </w:rPr>
        <w:t>失效</w:t>
      </w:r>
    </w:p>
    <w:p w:rsidR="00831D4B" w:rsidRPr="00FE7F80" w:rsidRDefault="00831D4B" w:rsidP="00831D4B"/>
    <w:p w:rsidR="00831D4B" w:rsidRDefault="00831D4B" w:rsidP="00831D4B">
      <w:pPr>
        <w:pStyle w:val="3"/>
      </w:pPr>
      <w:proofErr w:type="gramStart"/>
      <w:r>
        <w:rPr>
          <w:rFonts w:hint="eastAsia"/>
        </w:rPr>
        <w:t>number</w:t>
      </w:r>
      <w:r>
        <w:rPr>
          <w:rFonts w:hint="eastAsia"/>
        </w:rPr>
        <w:t>精度</w:t>
      </w:r>
      <w:proofErr w:type="gramEnd"/>
    </w:p>
    <w:p w:rsidR="00831D4B" w:rsidRDefault="00831D4B" w:rsidP="00831D4B">
      <w:pPr>
        <w:pStyle w:val="a3"/>
      </w:pPr>
      <w:r>
        <w:rPr>
          <w:rFonts w:hint="eastAsia"/>
        </w:rPr>
        <w:t>oracle</w:t>
      </w:r>
      <w:r>
        <w:rPr>
          <w:rFonts w:hint="eastAsia"/>
        </w:rPr>
        <w:t>中</w:t>
      </w:r>
      <w:r>
        <w:rPr>
          <w:rFonts w:hint="eastAsia"/>
        </w:rPr>
        <w:t>number</w:t>
      </w:r>
      <w:r>
        <w:rPr>
          <w:rFonts w:hint="eastAsia"/>
        </w:rPr>
        <w:t>型字段长度、精度及实际存储状态测试</w:t>
      </w:r>
      <w:r>
        <w:rPr>
          <w:rFonts w:hint="eastAsia"/>
        </w:rPr>
        <w:t xml:space="preserve">    </w:t>
      </w:r>
    </w:p>
    <w:p w:rsidR="00831D4B" w:rsidRDefault="00831D4B" w:rsidP="00831D4B">
      <w:pPr>
        <w:pStyle w:val="a3"/>
      </w:pPr>
      <w:r>
        <w:rPr>
          <w:rFonts w:hint="eastAsia"/>
        </w:rPr>
        <w:t xml:space="preserve">   </w:t>
      </w:r>
      <w:r>
        <w:rPr>
          <w:rFonts w:hint="eastAsia"/>
        </w:rPr>
        <w:t>相关知识回顾</w:t>
      </w:r>
      <w:r>
        <w:rPr>
          <w:rFonts w:hint="eastAsia"/>
        </w:rPr>
        <w:t>:</w:t>
      </w:r>
    </w:p>
    <w:p w:rsidR="00831D4B" w:rsidRDefault="00831D4B" w:rsidP="00831D4B">
      <w:pPr>
        <w:pStyle w:val="a3"/>
      </w:pPr>
      <w:r>
        <w:rPr>
          <w:rFonts w:hint="eastAsia"/>
        </w:rPr>
        <w:t xml:space="preserve">      </w:t>
      </w:r>
      <w:r>
        <w:rPr>
          <w:rFonts w:hint="eastAsia"/>
        </w:rPr>
        <w:t>有效数位：从左边第一个不为</w:t>
      </w:r>
      <w:r>
        <w:rPr>
          <w:rFonts w:hint="eastAsia"/>
        </w:rPr>
        <w:t>0</w:t>
      </w:r>
      <w:r>
        <w:rPr>
          <w:rFonts w:hint="eastAsia"/>
        </w:rPr>
        <w:t>的数算起，小数点和负号不计入有效位数。</w:t>
      </w:r>
    </w:p>
    <w:p w:rsidR="00831D4B" w:rsidRDefault="00831D4B" w:rsidP="00831D4B">
      <w:pPr>
        <w:pStyle w:val="a3"/>
      </w:pPr>
      <w:r>
        <w:t xml:space="preserve">      </w:t>
      </w:r>
      <w:proofErr w:type="gramStart"/>
      <w:r>
        <w:t>number(</w:t>
      </w:r>
      <w:proofErr w:type="gramEnd"/>
      <w:r>
        <w:t>p,s)</w:t>
      </w:r>
    </w:p>
    <w:p w:rsidR="00831D4B" w:rsidRDefault="00831D4B" w:rsidP="00831D4B">
      <w:pPr>
        <w:pStyle w:val="a3"/>
      </w:pPr>
      <w:r>
        <w:t xml:space="preserve">      </w:t>
      </w:r>
      <w:proofErr w:type="gramStart"/>
      <w:r>
        <w:t>p:</w:t>
      </w:r>
      <w:proofErr w:type="gramEnd"/>
      <w:r>
        <w:t>1~38</w:t>
      </w:r>
    </w:p>
    <w:p w:rsidR="00831D4B" w:rsidRDefault="00831D4B" w:rsidP="00831D4B">
      <w:pPr>
        <w:pStyle w:val="a3"/>
      </w:pPr>
      <w:r>
        <w:t xml:space="preserve">      </w:t>
      </w:r>
      <w:proofErr w:type="gramStart"/>
      <w:r>
        <w:t>s</w:t>
      </w:r>
      <w:proofErr w:type="gramEnd"/>
      <w:r>
        <w:t>:-84~127</w:t>
      </w:r>
    </w:p>
    <w:p w:rsidR="00831D4B" w:rsidRDefault="00831D4B" w:rsidP="00831D4B">
      <w:pPr>
        <w:pStyle w:val="a3"/>
      </w:pPr>
      <w:r>
        <w:rPr>
          <w:rFonts w:hint="eastAsia"/>
        </w:rPr>
        <w:t xml:space="preserve">      p&gt;0</w:t>
      </w:r>
      <w:r>
        <w:rPr>
          <w:rFonts w:hint="eastAsia"/>
        </w:rPr>
        <w:t>，对</w:t>
      </w:r>
      <w:r>
        <w:rPr>
          <w:rFonts w:hint="eastAsia"/>
        </w:rPr>
        <w:t>s</w:t>
      </w:r>
      <w:r>
        <w:rPr>
          <w:rFonts w:hint="eastAsia"/>
        </w:rPr>
        <w:t>分</w:t>
      </w:r>
      <w:r>
        <w:rPr>
          <w:rFonts w:hint="eastAsia"/>
        </w:rPr>
        <w:t>2</w:t>
      </w:r>
      <w:r>
        <w:rPr>
          <w:rFonts w:hint="eastAsia"/>
        </w:rPr>
        <w:t>种情况：</w:t>
      </w:r>
    </w:p>
    <w:p w:rsidR="00831D4B" w:rsidRDefault="00831D4B" w:rsidP="00831D4B">
      <w:pPr>
        <w:pStyle w:val="a3"/>
      </w:pPr>
      <w:r>
        <w:t xml:space="preserve">      1. </w:t>
      </w:r>
      <w:proofErr w:type="gramStart"/>
      <w:r>
        <w:t>s&gt;</w:t>
      </w:r>
      <w:proofErr w:type="gramEnd"/>
      <w:r>
        <w:t>0</w:t>
      </w:r>
    </w:p>
    <w:p w:rsidR="00831D4B" w:rsidRDefault="00831D4B" w:rsidP="00831D4B">
      <w:pPr>
        <w:pStyle w:val="a3"/>
      </w:pPr>
      <w:r>
        <w:rPr>
          <w:rFonts w:hint="eastAsia"/>
        </w:rPr>
        <w:t xml:space="preserve">        </w:t>
      </w:r>
      <w:r>
        <w:rPr>
          <w:rFonts w:hint="eastAsia"/>
        </w:rPr>
        <w:t>精确到小数点右边</w:t>
      </w:r>
      <w:r>
        <w:rPr>
          <w:rFonts w:hint="eastAsia"/>
        </w:rPr>
        <w:t>s</w:t>
      </w:r>
      <w:r>
        <w:rPr>
          <w:rFonts w:hint="eastAsia"/>
        </w:rPr>
        <w:t>位，并四舍五入。然后检验有效数位是否</w:t>
      </w:r>
      <w:r>
        <w:rPr>
          <w:rFonts w:hint="eastAsia"/>
        </w:rPr>
        <w:t>&lt;=p</w:t>
      </w:r>
      <w:r>
        <w:rPr>
          <w:rFonts w:hint="eastAsia"/>
        </w:rPr>
        <w:t>；如果</w:t>
      </w:r>
      <w:r>
        <w:rPr>
          <w:rFonts w:hint="eastAsia"/>
        </w:rPr>
        <w:t>s&gt;p</w:t>
      </w:r>
      <w:r>
        <w:rPr>
          <w:rFonts w:hint="eastAsia"/>
        </w:rPr>
        <w:t>，小数点右边至少有</w:t>
      </w:r>
      <w:r>
        <w:rPr>
          <w:rFonts w:hint="eastAsia"/>
        </w:rPr>
        <w:t>s-p</w:t>
      </w:r>
      <w:proofErr w:type="gramStart"/>
      <w:r>
        <w:rPr>
          <w:rFonts w:hint="eastAsia"/>
        </w:rPr>
        <w:t>个</w:t>
      </w:r>
      <w:proofErr w:type="gramEnd"/>
      <w:r>
        <w:rPr>
          <w:rFonts w:hint="eastAsia"/>
        </w:rPr>
        <w:t>0</w:t>
      </w:r>
      <w:r>
        <w:rPr>
          <w:rFonts w:hint="eastAsia"/>
        </w:rPr>
        <w:t>填充。</w:t>
      </w:r>
    </w:p>
    <w:p w:rsidR="00831D4B" w:rsidRDefault="00831D4B" w:rsidP="00831D4B">
      <w:pPr>
        <w:pStyle w:val="a3"/>
      </w:pPr>
      <w:r>
        <w:t xml:space="preserve">      2. </w:t>
      </w:r>
      <w:proofErr w:type="gramStart"/>
      <w:r>
        <w:t>s&lt;</w:t>
      </w:r>
      <w:proofErr w:type="gramEnd"/>
      <w:r>
        <w:t>0</w:t>
      </w:r>
    </w:p>
    <w:p w:rsidR="00831D4B" w:rsidRDefault="00831D4B" w:rsidP="00831D4B">
      <w:pPr>
        <w:pStyle w:val="a3"/>
      </w:pPr>
      <w:r>
        <w:rPr>
          <w:rFonts w:hint="eastAsia"/>
        </w:rPr>
        <w:t xml:space="preserve">        </w:t>
      </w:r>
      <w:r>
        <w:rPr>
          <w:rFonts w:hint="eastAsia"/>
        </w:rPr>
        <w:t>精确到小数点左边</w:t>
      </w:r>
      <w:r>
        <w:rPr>
          <w:rFonts w:hint="eastAsia"/>
        </w:rPr>
        <w:t>s</w:t>
      </w:r>
      <w:r>
        <w:rPr>
          <w:rFonts w:hint="eastAsia"/>
        </w:rPr>
        <w:t>位，并四舍五入。然后检验有效数位是否</w:t>
      </w:r>
      <w:r>
        <w:rPr>
          <w:rFonts w:hint="eastAsia"/>
        </w:rPr>
        <w:t>&lt;=p+|s|</w:t>
      </w:r>
    </w:p>
    <w:p w:rsidR="00831D4B" w:rsidRDefault="00831D4B" w:rsidP="00831D4B">
      <w:pPr>
        <w:pStyle w:val="a3"/>
      </w:pPr>
    </w:p>
    <w:p w:rsidR="00831D4B" w:rsidRDefault="00831D4B" w:rsidP="00831D4B">
      <w:pPr>
        <w:pStyle w:val="a3"/>
      </w:pPr>
      <w:r>
        <w:rPr>
          <w:rFonts w:hint="eastAsia"/>
        </w:rPr>
        <w:t xml:space="preserve">      </w:t>
      </w:r>
      <w:r>
        <w:rPr>
          <w:rFonts w:hint="eastAsia"/>
        </w:rPr>
        <w:t>案例测试：</w:t>
      </w:r>
    </w:p>
    <w:p w:rsidR="00831D4B" w:rsidRDefault="00831D4B" w:rsidP="00831D4B">
      <w:pPr>
        <w:pStyle w:val="a3"/>
      </w:pPr>
      <w:r>
        <w:t>hongsy@test&gt;desc hongsy;</w:t>
      </w:r>
    </w:p>
    <w:p w:rsidR="00831D4B" w:rsidRDefault="00831D4B" w:rsidP="00831D4B">
      <w:pPr>
        <w:pStyle w:val="a3"/>
      </w:pPr>
      <w:r>
        <w:rPr>
          <w:rFonts w:hint="eastAsia"/>
        </w:rPr>
        <w:t xml:space="preserve"> </w:t>
      </w:r>
      <w:r>
        <w:rPr>
          <w:rFonts w:hint="eastAsia"/>
        </w:rPr>
        <w:t>名称</w:t>
      </w:r>
      <w:r>
        <w:rPr>
          <w:rFonts w:hint="eastAsia"/>
        </w:rPr>
        <w:t xml:space="preserve">                                                  </w:t>
      </w:r>
      <w:r>
        <w:rPr>
          <w:rFonts w:hint="eastAsia"/>
        </w:rPr>
        <w:t>是否为空</w:t>
      </w:r>
      <w:r>
        <w:rPr>
          <w:rFonts w:hint="eastAsia"/>
        </w:rPr>
        <w:t xml:space="preserve">? </w:t>
      </w:r>
      <w:r>
        <w:rPr>
          <w:rFonts w:hint="eastAsia"/>
        </w:rPr>
        <w:t>类型</w:t>
      </w:r>
    </w:p>
    <w:p w:rsidR="00831D4B" w:rsidRDefault="00831D4B" w:rsidP="00831D4B">
      <w:pPr>
        <w:pStyle w:val="a3"/>
      </w:pPr>
      <w:r>
        <w:t xml:space="preserve"> ----------------------------------------------------- -------- ------------</w:t>
      </w:r>
    </w:p>
    <w:p w:rsidR="00831D4B" w:rsidRDefault="00831D4B" w:rsidP="00831D4B">
      <w:pPr>
        <w:pStyle w:val="a3"/>
      </w:pPr>
      <w:r>
        <w:t xml:space="preserve"> NUM1                                                           NUMBER</w:t>
      </w:r>
    </w:p>
    <w:p w:rsidR="00831D4B" w:rsidRDefault="00831D4B" w:rsidP="00831D4B">
      <w:pPr>
        <w:pStyle w:val="a3"/>
      </w:pPr>
      <w:r>
        <w:t xml:space="preserve"> NUM2                                                           </w:t>
      </w:r>
      <w:proofErr w:type="gramStart"/>
      <w:r>
        <w:t>NUMBER(</w:t>
      </w:r>
      <w:proofErr w:type="gramEnd"/>
      <w:r>
        <w:t>2)</w:t>
      </w:r>
    </w:p>
    <w:p w:rsidR="00831D4B" w:rsidRDefault="00831D4B" w:rsidP="00831D4B">
      <w:pPr>
        <w:pStyle w:val="a3"/>
      </w:pPr>
      <w:r>
        <w:t xml:space="preserve"> NUM3                                                           </w:t>
      </w:r>
      <w:proofErr w:type="gramStart"/>
      <w:r>
        <w:t>NUMBER(</w:t>
      </w:r>
      <w:proofErr w:type="gramEnd"/>
      <w:r>
        <w:t>5,3)</w:t>
      </w:r>
    </w:p>
    <w:p w:rsidR="00831D4B" w:rsidRDefault="00831D4B" w:rsidP="00831D4B">
      <w:pPr>
        <w:pStyle w:val="a3"/>
      </w:pPr>
      <w:r>
        <w:t xml:space="preserve"> NUM4                                                           </w:t>
      </w:r>
      <w:proofErr w:type="gramStart"/>
      <w:r>
        <w:t>NUMBER(</w:t>
      </w:r>
      <w:proofErr w:type="gramEnd"/>
      <w:r>
        <w:t>5,-2)</w:t>
      </w:r>
    </w:p>
    <w:p w:rsidR="00831D4B" w:rsidRDefault="00831D4B" w:rsidP="00831D4B">
      <w:pPr>
        <w:pStyle w:val="a3"/>
      </w:pPr>
      <w:r>
        <w:t xml:space="preserve">hongsy@test&gt;insert into </w:t>
      </w:r>
      <w:proofErr w:type="gramStart"/>
      <w:r>
        <w:t>hongsy(</w:t>
      </w:r>
      <w:proofErr w:type="gramEnd"/>
      <w:r>
        <w:t>num1) values(1111111111);</w:t>
      </w:r>
    </w:p>
    <w:p w:rsidR="00831D4B" w:rsidRDefault="00831D4B" w:rsidP="00831D4B">
      <w:pPr>
        <w:pStyle w:val="a3"/>
      </w:pPr>
      <w:r>
        <w:rPr>
          <w:rFonts w:hint="eastAsia"/>
        </w:rPr>
        <w:t>已创建</w:t>
      </w:r>
      <w:r>
        <w:rPr>
          <w:rFonts w:hint="eastAsia"/>
        </w:rPr>
        <w:t xml:space="preserve"> 1 </w:t>
      </w:r>
      <w:r>
        <w:rPr>
          <w:rFonts w:hint="eastAsia"/>
        </w:rPr>
        <w:t>行。</w:t>
      </w:r>
    </w:p>
    <w:p w:rsidR="00831D4B" w:rsidRDefault="00831D4B" w:rsidP="00831D4B">
      <w:pPr>
        <w:pStyle w:val="a3"/>
      </w:pPr>
      <w:r>
        <w:t>hongsy@test&gt;commit;</w:t>
      </w:r>
    </w:p>
    <w:p w:rsidR="00831D4B" w:rsidRDefault="00831D4B" w:rsidP="00831D4B">
      <w:pPr>
        <w:pStyle w:val="a3"/>
      </w:pPr>
      <w:r>
        <w:rPr>
          <w:rFonts w:hint="eastAsia"/>
        </w:rPr>
        <w:t>提交完成。</w:t>
      </w:r>
    </w:p>
    <w:p w:rsidR="00831D4B" w:rsidRDefault="00831D4B" w:rsidP="00831D4B">
      <w:pPr>
        <w:pStyle w:val="a3"/>
      </w:pPr>
      <w:r>
        <w:t xml:space="preserve">hongsy@test&gt;insert into </w:t>
      </w:r>
      <w:proofErr w:type="gramStart"/>
      <w:r>
        <w:t>hongsy(</w:t>
      </w:r>
      <w:proofErr w:type="gramEnd"/>
      <w:r>
        <w:t>num2) values(11);</w:t>
      </w:r>
    </w:p>
    <w:p w:rsidR="00831D4B" w:rsidRDefault="00831D4B" w:rsidP="00831D4B">
      <w:pPr>
        <w:pStyle w:val="a3"/>
      </w:pPr>
      <w:r>
        <w:rPr>
          <w:rFonts w:hint="eastAsia"/>
        </w:rPr>
        <w:t>已创建</w:t>
      </w:r>
      <w:r>
        <w:rPr>
          <w:rFonts w:hint="eastAsia"/>
        </w:rPr>
        <w:t xml:space="preserve"> 1 </w:t>
      </w:r>
      <w:r>
        <w:rPr>
          <w:rFonts w:hint="eastAsia"/>
        </w:rPr>
        <w:t>行。</w:t>
      </w:r>
    </w:p>
    <w:p w:rsidR="00831D4B" w:rsidRDefault="00831D4B" w:rsidP="00831D4B">
      <w:pPr>
        <w:pStyle w:val="a3"/>
      </w:pPr>
      <w:r>
        <w:t xml:space="preserve">hongsy@test&gt;insert into </w:t>
      </w:r>
      <w:proofErr w:type="gramStart"/>
      <w:r>
        <w:t>hongsy(</w:t>
      </w:r>
      <w:proofErr w:type="gramEnd"/>
      <w:r>
        <w:t>num2) values(111);</w:t>
      </w:r>
    </w:p>
    <w:p w:rsidR="00831D4B" w:rsidRDefault="00831D4B" w:rsidP="00831D4B">
      <w:pPr>
        <w:pStyle w:val="a3"/>
      </w:pPr>
      <w:proofErr w:type="gramStart"/>
      <w:r>
        <w:t>insert</w:t>
      </w:r>
      <w:proofErr w:type="gramEnd"/>
      <w:r>
        <w:t xml:space="preserve"> into hongsy(num2) values(111)</w:t>
      </w:r>
    </w:p>
    <w:p w:rsidR="00831D4B" w:rsidRDefault="00831D4B" w:rsidP="00831D4B">
      <w:pPr>
        <w:pStyle w:val="a3"/>
      </w:pPr>
      <w:r>
        <w:t xml:space="preserve">                                *</w:t>
      </w:r>
    </w:p>
    <w:p w:rsidR="00831D4B" w:rsidRDefault="00831D4B" w:rsidP="00831D4B">
      <w:pPr>
        <w:pStyle w:val="a3"/>
      </w:pPr>
      <w:r>
        <w:rPr>
          <w:rFonts w:hint="eastAsia"/>
        </w:rPr>
        <w:t xml:space="preserve">ERROR </w:t>
      </w:r>
      <w:r>
        <w:rPr>
          <w:rFonts w:hint="eastAsia"/>
        </w:rPr>
        <w:t>位于第</w:t>
      </w:r>
      <w:r>
        <w:rPr>
          <w:rFonts w:hint="eastAsia"/>
        </w:rPr>
        <w:t xml:space="preserve"> 1 </w:t>
      </w:r>
      <w:r>
        <w:rPr>
          <w:rFonts w:hint="eastAsia"/>
        </w:rPr>
        <w:t>行</w:t>
      </w:r>
      <w:r>
        <w:rPr>
          <w:rFonts w:hint="eastAsia"/>
        </w:rPr>
        <w:t>:</w:t>
      </w:r>
    </w:p>
    <w:p w:rsidR="00831D4B" w:rsidRDefault="00831D4B" w:rsidP="00831D4B">
      <w:pPr>
        <w:pStyle w:val="a3"/>
      </w:pPr>
      <w:r>
        <w:rPr>
          <w:rFonts w:hint="eastAsia"/>
        </w:rPr>
        <w:t xml:space="preserve">ORA-01438: </w:t>
      </w:r>
      <w:r>
        <w:rPr>
          <w:rFonts w:hint="eastAsia"/>
        </w:rPr>
        <w:t>值大于此列指定的允许精确度</w:t>
      </w:r>
    </w:p>
    <w:p w:rsidR="00831D4B" w:rsidRDefault="00831D4B" w:rsidP="00831D4B">
      <w:pPr>
        <w:pStyle w:val="a3"/>
      </w:pPr>
    </w:p>
    <w:p w:rsidR="00831D4B" w:rsidRDefault="00831D4B" w:rsidP="00831D4B">
      <w:pPr>
        <w:pStyle w:val="a3"/>
      </w:pPr>
      <w:r>
        <w:t xml:space="preserve">hongsy@test&gt;insert into </w:t>
      </w:r>
      <w:proofErr w:type="gramStart"/>
      <w:r>
        <w:t>hongsy(</w:t>
      </w:r>
      <w:proofErr w:type="gramEnd"/>
      <w:r>
        <w:t>num2) values(-11);</w:t>
      </w:r>
    </w:p>
    <w:p w:rsidR="00831D4B" w:rsidRDefault="00831D4B" w:rsidP="00831D4B">
      <w:pPr>
        <w:pStyle w:val="a3"/>
      </w:pPr>
      <w:r>
        <w:rPr>
          <w:rFonts w:hint="eastAsia"/>
        </w:rPr>
        <w:t>已创建</w:t>
      </w:r>
      <w:r>
        <w:rPr>
          <w:rFonts w:hint="eastAsia"/>
        </w:rPr>
        <w:t xml:space="preserve"> 1 </w:t>
      </w:r>
      <w:r>
        <w:rPr>
          <w:rFonts w:hint="eastAsia"/>
        </w:rPr>
        <w:t>行。</w:t>
      </w:r>
    </w:p>
    <w:p w:rsidR="00831D4B" w:rsidRDefault="00831D4B" w:rsidP="00831D4B">
      <w:pPr>
        <w:pStyle w:val="a3"/>
      </w:pPr>
      <w:r>
        <w:t xml:space="preserve">hongsy@test&gt;insert into </w:t>
      </w:r>
      <w:proofErr w:type="gramStart"/>
      <w:r>
        <w:t>hongsy(</w:t>
      </w:r>
      <w:proofErr w:type="gramEnd"/>
      <w:r>
        <w:t>num2) values(-111);</w:t>
      </w:r>
    </w:p>
    <w:p w:rsidR="00831D4B" w:rsidRDefault="00831D4B" w:rsidP="00831D4B">
      <w:pPr>
        <w:pStyle w:val="a3"/>
      </w:pPr>
      <w:proofErr w:type="gramStart"/>
      <w:r>
        <w:t>insert</w:t>
      </w:r>
      <w:proofErr w:type="gramEnd"/>
      <w:r>
        <w:t xml:space="preserve"> into hongsy(num2) values(-111)</w:t>
      </w:r>
    </w:p>
    <w:p w:rsidR="00831D4B" w:rsidRDefault="00831D4B" w:rsidP="00831D4B">
      <w:pPr>
        <w:pStyle w:val="a3"/>
      </w:pPr>
      <w:r>
        <w:t xml:space="preserve">                                *</w:t>
      </w:r>
    </w:p>
    <w:p w:rsidR="00831D4B" w:rsidRDefault="00831D4B" w:rsidP="00831D4B">
      <w:pPr>
        <w:pStyle w:val="a3"/>
      </w:pPr>
      <w:r>
        <w:rPr>
          <w:rFonts w:hint="eastAsia"/>
        </w:rPr>
        <w:t xml:space="preserve">ERROR </w:t>
      </w:r>
      <w:r>
        <w:rPr>
          <w:rFonts w:hint="eastAsia"/>
        </w:rPr>
        <w:t>位于第</w:t>
      </w:r>
      <w:r>
        <w:rPr>
          <w:rFonts w:hint="eastAsia"/>
        </w:rPr>
        <w:t xml:space="preserve"> 1 </w:t>
      </w:r>
      <w:r>
        <w:rPr>
          <w:rFonts w:hint="eastAsia"/>
        </w:rPr>
        <w:t>行</w:t>
      </w:r>
      <w:r>
        <w:rPr>
          <w:rFonts w:hint="eastAsia"/>
        </w:rPr>
        <w:t>:</w:t>
      </w:r>
    </w:p>
    <w:p w:rsidR="00831D4B" w:rsidRDefault="00831D4B" w:rsidP="00831D4B">
      <w:pPr>
        <w:pStyle w:val="a3"/>
      </w:pPr>
      <w:r>
        <w:rPr>
          <w:rFonts w:hint="eastAsia"/>
        </w:rPr>
        <w:t xml:space="preserve">ORA-01438: </w:t>
      </w:r>
      <w:r>
        <w:rPr>
          <w:rFonts w:hint="eastAsia"/>
        </w:rPr>
        <w:t>值大于此列指定的允许精确度</w:t>
      </w:r>
    </w:p>
    <w:p w:rsidR="00831D4B" w:rsidRDefault="00831D4B" w:rsidP="00831D4B">
      <w:pPr>
        <w:pStyle w:val="a3"/>
      </w:pPr>
    </w:p>
    <w:p w:rsidR="00831D4B" w:rsidRDefault="00831D4B" w:rsidP="00831D4B">
      <w:pPr>
        <w:pStyle w:val="a3"/>
      </w:pPr>
      <w:r>
        <w:t xml:space="preserve">hongsy@test&gt;insert into </w:t>
      </w:r>
      <w:proofErr w:type="gramStart"/>
      <w:r>
        <w:t>hongsy(</w:t>
      </w:r>
      <w:proofErr w:type="gramEnd"/>
      <w:r>
        <w:t>num2) values(-11.1);</w:t>
      </w:r>
    </w:p>
    <w:p w:rsidR="00831D4B" w:rsidRDefault="00831D4B" w:rsidP="00831D4B">
      <w:pPr>
        <w:pStyle w:val="a3"/>
      </w:pPr>
      <w:r>
        <w:rPr>
          <w:rFonts w:hint="eastAsia"/>
        </w:rPr>
        <w:t>已创建</w:t>
      </w:r>
      <w:r>
        <w:rPr>
          <w:rFonts w:hint="eastAsia"/>
        </w:rPr>
        <w:t xml:space="preserve"> 1 </w:t>
      </w:r>
      <w:r>
        <w:rPr>
          <w:rFonts w:hint="eastAsia"/>
        </w:rPr>
        <w:t>行。</w:t>
      </w:r>
    </w:p>
    <w:p w:rsidR="00831D4B" w:rsidRDefault="00831D4B" w:rsidP="00831D4B">
      <w:pPr>
        <w:pStyle w:val="a3"/>
      </w:pPr>
      <w:r>
        <w:t xml:space="preserve">hongsy@test&gt;insert into </w:t>
      </w:r>
      <w:proofErr w:type="gramStart"/>
      <w:r>
        <w:t>hongsy(</w:t>
      </w:r>
      <w:proofErr w:type="gramEnd"/>
      <w:r>
        <w:t>num2) values(-11.1111);</w:t>
      </w:r>
    </w:p>
    <w:p w:rsidR="00831D4B" w:rsidRDefault="00831D4B" w:rsidP="00831D4B">
      <w:pPr>
        <w:pStyle w:val="a3"/>
      </w:pPr>
      <w:r>
        <w:rPr>
          <w:rFonts w:hint="eastAsia"/>
        </w:rPr>
        <w:t>已创建</w:t>
      </w:r>
      <w:r>
        <w:rPr>
          <w:rFonts w:hint="eastAsia"/>
        </w:rPr>
        <w:t xml:space="preserve"> 1 </w:t>
      </w:r>
      <w:r>
        <w:rPr>
          <w:rFonts w:hint="eastAsia"/>
        </w:rPr>
        <w:t>行。</w:t>
      </w:r>
    </w:p>
    <w:p w:rsidR="00831D4B" w:rsidRDefault="00831D4B" w:rsidP="00831D4B">
      <w:pPr>
        <w:pStyle w:val="a3"/>
      </w:pPr>
      <w:r>
        <w:t>hongsy@test&gt;commit;</w:t>
      </w:r>
    </w:p>
    <w:p w:rsidR="00831D4B" w:rsidRDefault="00831D4B" w:rsidP="00831D4B">
      <w:pPr>
        <w:pStyle w:val="a3"/>
      </w:pPr>
      <w:r>
        <w:rPr>
          <w:rFonts w:hint="eastAsia"/>
        </w:rPr>
        <w:t>提交完成。</w:t>
      </w:r>
    </w:p>
    <w:p w:rsidR="00831D4B" w:rsidRDefault="00831D4B" w:rsidP="00831D4B">
      <w:pPr>
        <w:pStyle w:val="a3"/>
      </w:pPr>
      <w:r>
        <w:t>hongsy@test&gt;select num2 from hongsy;</w:t>
      </w:r>
    </w:p>
    <w:p w:rsidR="00831D4B" w:rsidRDefault="00831D4B" w:rsidP="00831D4B">
      <w:pPr>
        <w:pStyle w:val="a3"/>
      </w:pPr>
      <w:r>
        <w:t xml:space="preserve">      NUM2</w:t>
      </w:r>
    </w:p>
    <w:p w:rsidR="00831D4B" w:rsidRDefault="00831D4B" w:rsidP="00831D4B">
      <w:pPr>
        <w:pStyle w:val="a3"/>
      </w:pPr>
      <w:r>
        <w:t>----------</w:t>
      </w:r>
    </w:p>
    <w:p w:rsidR="00831D4B" w:rsidRDefault="00831D4B" w:rsidP="00831D4B">
      <w:pPr>
        <w:pStyle w:val="a3"/>
      </w:pPr>
      <w:r>
        <w:t xml:space="preserve">        11</w:t>
      </w:r>
    </w:p>
    <w:p w:rsidR="00831D4B" w:rsidRDefault="00831D4B" w:rsidP="00831D4B">
      <w:pPr>
        <w:pStyle w:val="a3"/>
      </w:pPr>
      <w:r>
        <w:t xml:space="preserve">       -11</w:t>
      </w:r>
    </w:p>
    <w:p w:rsidR="00831D4B" w:rsidRDefault="00831D4B" w:rsidP="00831D4B">
      <w:pPr>
        <w:pStyle w:val="a3"/>
      </w:pPr>
      <w:r>
        <w:t xml:space="preserve">       -11</w:t>
      </w:r>
    </w:p>
    <w:p w:rsidR="00831D4B" w:rsidRDefault="00831D4B" w:rsidP="00831D4B">
      <w:pPr>
        <w:pStyle w:val="a3"/>
      </w:pPr>
      <w:r>
        <w:t xml:space="preserve">       -11</w:t>
      </w:r>
    </w:p>
    <w:p w:rsidR="00831D4B" w:rsidRDefault="00831D4B" w:rsidP="00831D4B">
      <w:pPr>
        <w:pStyle w:val="a3"/>
      </w:pPr>
      <w:r>
        <w:rPr>
          <w:rFonts w:hint="eastAsia"/>
        </w:rPr>
        <w:t>已选择</w:t>
      </w:r>
      <w:r>
        <w:rPr>
          <w:rFonts w:hint="eastAsia"/>
        </w:rPr>
        <w:t>8</w:t>
      </w:r>
      <w:r>
        <w:rPr>
          <w:rFonts w:hint="eastAsia"/>
        </w:rPr>
        <w:t>行。</w:t>
      </w:r>
    </w:p>
    <w:p w:rsidR="00831D4B" w:rsidRDefault="00831D4B" w:rsidP="00831D4B">
      <w:pPr>
        <w:pStyle w:val="a3"/>
      </w:pPr>
      <w:r>
        <w:t xml:space="preserve">hongsy@test&gt;insert into </w:t>
      </w:r>
      <w:proofErr w:type="gramStart"/>
      <w:r>
        <w:t>hongsy(</w:t>
      </w:r>
      <w:proofErr w:type="gramEnd"/>
      <w:r>
        <w:t>num3) values(111);</w:t>
      </w:r>
    </w:p>
    <w:p w:rsidR="00831D4B" w:rsidRDefault="00831D4B" w:rsidP="00831D4B">
      <w:pPr>
        <w:pStyle w:val="a3"/>
      </w:pPr>
      <w:proofErr w:type="gramStart"/>
      <w:r>
        <w:t>insert</w:t>
      </w:r>
      <w:proofErr w:type="gramEnd"/>
      <w:r>
        <w:t xml:space="preserve"> into hongsy(num3) values(111)</w:t>
      </w:r>
    </w:p>
    <w:p w:rsidR="00831D4B" w:rsidRDefault="00831D4B" w:rsidP="00831D4B">
      <w:pPr>
        <w:pStyle w:val="a3"/>
      </w:pPr>
      <w:r>
        <w:t xml:space="preserve">                                *</w:t>
      </w:r>
    </w:p>
    <w:p w:rsidR="00831D4B" w:rsidRDefault="00831D4B" w:rsidP="00831D4B">
      <w:pPr>
        <w:pStyle w:val="a3"/>
      </w:pPr>
      <w:r>
        <w:rPr>
          <w:rFonts w:hint="eastAsia"/>
        </w:rPr>
        <w:t xml:space="preserve">ERROR </w:t>
      </w:r>
      <w:r>
        <w:rPr>
          <w:rFonts w:hint="eastAsia"/>
        </w:rPr>
        <w:t>位于第</w:t>
      </w:r>
      <w:r>
        <w:rPr>
          <w:rFonts w:hint="eastAsia"/>
        </w:rPr>
        <w:t xml:space="preserve"> 1 </w:t>
      </w:r>
      <w:r>
        <w:rPr>
          <w:rFonts w:hint="eastAsia"/>
        </w:rPr>
        <w:t>行</w:t>
      </w:r>
      <w:r>
        <w:rPr>
          <w:rFonts w:hint="eastAsia"/>
        </w:rPr>
        <w:t>:</w:t>
      </w:r>
    </w:p>
    <w:p w:rsidR="00831D4B" w:rsidRDefault="00831D4B" w:rsidP="00831D4B">
      <w:pPr>
        <w:pStyle w:val="a3"/>
      </w:pPr>
      <w:r>
        <w:rPr>
          <w:rFonts w:hint="eastAsia"/>
        </w:rPr>
        <w:t xml:space="preserve">ORA-01438: </w:t>
      </w:r>
      <w:r>
        <w:rPr>
          <w:rFonts w:hint="eastAsia"/>
        </w:rPr>
        <w:t>值大于此列指定的允许精确度</w:t>
      </w:r>
    </w:p>
    <w:p w:rsidR="00831D4B" w:rsidRDefault="00831D4B" w:rsidP="00831D4B">
      <w:pPr>
        <w:pStyle w:val="a3"/>
      </w:pPr>
    </w:p>
    <w:p w:rsidR="00831D4B" w:rsidRDefault="00831D4B" w:rsidP="00831D4B">
      <w:pPr>
        <w:pStyle w:val="a3"/>
      </w:pPr>
      <w:r>
        <w:t xml:space="preserve">hongsy@test&gt;insert into </w:t>
      </w:r>
      <w:proofErr w:type="gramStart"/>
      <w:r>
        <w:t>hongsy(</w:t>
      </w:r>
      <w:proofErr w:type="gramEnd"/>
      <w:r>
        <w:t>num3) values(11);</w:t>
      </w:r>
    </w:p>
    <w:p w:rsidR="00831D4B" w:rsidRDefault="00831D4B" w:rsidP="00831D4B">
      <w:pPr>
        <w:pStyle w:val="a3"/>
      </w:pPr>
      <w:r>
        <w:rPr>
          <w:rFonts w:hint="eastAsia"/>
        </w:rPr>
        <w:t>已创建</w:t>
      </w:r>
      <w:r>
        <w:rPr>
          <w:rFonts w:hint="eastAsia"/>
        </w:rPr>
        <w:t xml:space="preserve"> 1 </w:t>
      </w:r>
      <w:r>
        <w:rPr>
          <w:rFonts w:hint="eastAsia"/>
        </w:rPr>
        <w:t>行。</w:t>
      </w:r>
    </w:p>
    <w:p w:rsidR="00831D4B" w:rsidRDefault="00831D4B" w:rsidP="00831D4B">
      <w:pPr>
        <w:pStyle w:val="a3"/>
      </w:pPr>
      <w:r>
        <w:t xml:space="preserve">hongsy@test&gt;insert into </w:t>
      </w:r>
      <w:proofErr w:type="gramStart"/>
      <w:r>
        <w:t>hongsy(</w:t>
      </w:r>
      <w:proofErr w:type="gramEnd"/>
      <w:r>
        <w:t>num3) values(-11);</w:t>
      </w:r>
    </w:p>
    <w:p w:rsidR="00831D4B" w:rsidRDefault="00831D4B" w:rsidP="00831D4B">
      <w:pPr>
        <w:pStyle w:val="a3"/>
      </w:pPr>
      <w:r>
        <w:rPr>
          <w:rFonts w:hint="eastAsia"/>
        </w:rPr>
        <w:t>已创建</w:t>
      </w:r>
      <w:r>
        <w:rPr>
          <w:rFonts w:hint="eastAsia"/>
        </w:rPr>
        <w:t xml:space="preserve"> 1 </w:t>
      </w:r>
      <w:r>
        <w:rPr>
          <w:rFonts w:hint="eastAsia"/>
        </w:rPr>
        <w:t>行。</w:t>
      </w:r>
    </w:p>
    <w:p w:rsidR="00831D4B" w:rsidRDefault="00831D4B" w:rsidP="00831D4B">
      <w:pPr>
        <w:pStyle w:val="a3"/>
      </w:pPr>
      <w:r>
        <w:t xml:space="preserve">hongsy@test&gt;insert into </w:t>
      </w:r>
      <w:proofErr w:type="gramStart"/>
      <w:r>
        <w:t>hongsy(</w:t>
      </w:r>
      <w:proofErr w:type="gramEnd"/>
      <w:r>
        <w:t>num3) values(-111);</w:t>
      </w:r>
    </w:p>
    <w:p w:rsidR="00831D4B" w:rsidRDefault="00831D4B" w:rsidP="00831D4B">
      <w:pPr>
        <w:pStyle w:val="a3"/>
      </w:pPr>
      <w:proofErr w:type="gramStart"/>
      <w:r>
        <w:t>insert</w:t>
      </w:r>
      <w:proofErr w:type="gramEnd"/>
      <w:r>
        <w:t xml:space="preserve"> into hongsy(num3) values(-111)</w:t>
      </w:r>
    </w:p>
    <w:p w:rsidR="00831D4B" w:rsidRDefault="00831D4B" w:rsidP="00831D4B">
      <w:pPr>
        <w:pStyle w:val="a3"/>
      </w:pPr>
      <w:r>
        <w:t xml:space="preserve">                                *</w:t>
      </w:r>
    </w:p>
    <w:p w:rsidR="00831D4B" w:rsidRDefault="00831D4B" w:rsidP="00831D4B">
      <w:pPr>
        <w:pStyle w:val="a3"/>
      </w:pPr>
      <w:r>
        <w:rPr>
          <w:rFonts w:hint="eastAsia"/>
        </w:rPr>
        <w:t xml:space="preserve">ERROR </w:t>
      </w:r>
      <w:r>
        <w:rPr>
          <w:rFonts w:hint="eastAsia"/>
        </w:rPr>
        <w:t>位于第</w:t>
      </w:r>
      <w:r>
        <w:rPr>
          <w:rFonts w:hint="eastAsia"/>
        </w:rPr>
        <w:t xml:space="preserve"> 1 </w:t>
      </w:r>
      <w:r>
        <w:rPr>
          <w:rFonts w:hint="eastAsia"/>
        </w:rPr>
        <w:t>行</w:t>
      </w:r>
      <w:r>
        <w:rPr>
          <w:rFonts w:hint="eastAsia"/>
        </w:rPr>
        <w:t>:</w:t>
      </w:r>
    </w:p>
    <w:p w:rsidR="00831D4B" w:rsidRDefault="00831D4B" w:rsidP="00831D4B">
      <w:pPr>
        <w:pStyle w:val="a3"/>
      </w:pPr>
      <w:r>
        <w:rPr>
          <w:rFonts w:hint="eastAsia"/>
        </w:rPr>
        <w:t xml:space="preserve">ORA-01438: </w:t>
      </w:r>
      <w:r>
        <w:rPr>
          <w:rFonts w:hint="eastAsia"/>
        </w:rPr>
        <w:t>值大于此列指定的允许精确度</w:t>
      </w:r>
    </w:p>
    <w:p w:rsidR="00831D4B" w:rsidRDefault="00831D4B" w:rsidP="00831D4B">
      <w:pPr>
        <w:pStyle w:val="a3"/>
      </w:pPr>
    </w:p>
    <w:p w:rsidR="00831D4B" w:rsidRDefault="00831D4B" w:rsidP="00831D4B">
      <w:pPr>
        <w:pStyle w:val="a3"/>
      </w:pPr>
      <w:r>
        <w:t xml:space="preserve">hongsy@test&gt;insert into </w:t>
      </w:r>
      <w:proofErr w:type="gramStart"/>
      <w:r>
        <w:t>hongsy(</w:t>
      </w:r>
      <w:proofErr w:type="gramEnd"/>
      <w:r>
        <w:t>num3) values(11.111);</w:t>
      </w:r>
    </w:p>
    <w:p w:rsidR="00831D4B" w:rsidRDefault="00831D4B" w:rsidP="00831D4B">
      <w:pPr>
        <w:pStyle w:val="a3"/>
      </w:pPr>
      <w:r>
        <w:rPr>
          <w:rFonts w:hint="eastAsia"/>
        </w:rPr>
        <w:t>已创建</w:t>
      </w:r>
      <w:r>
        <w:rPr>
          <w:rFonts w:hint="eastAsia"/>
        </w:rPr>
        <w:t xml:space="preserve"> 1 </w:t>
      </w:r>
      <w:r>
        <w:rPr>
          <w:rFonts w:hint="eastAsia"/>
        </w:rPr>
        <w:t>行。</w:t>
      </w:r>
    </w:p>
    <w:p w:rsidR="00831D4B" w:rsidRDefault="00831D4B" w:rsidP="00831D4B">
      <w:pPr>
        <w:pStyle w:val="a3"/>
      </w:pPr>
      <w:r>
        <w:t xml:space="preserve">hongsy@test&gt;insert into </w:t>
      </w:r>
      <w:proofErr w:type="gramStart"/>
      <w:r>
        <w:t>hongsy(</w:t>
      </w:r>
      <w:proofErr w:type="gramEnd"/>
      <w:r>
        <w:t>num3) values(11.1111);</w:t>
      </w:r>
    </w:p>
    <w:p w:rsidR="00831D4B" w:rsidRDefault="00831D4B" w:rsidP="00831D4B">
      <w:pPr>
        <w:pStyle w:val="a3"/>
      </w:pPr>
      <w:r>
        <w:rPr>
          <w:rFonts w:hint="eastAsia"/>
        </w:rPr>
        <w:t>已创建</w:t>
      </w:r>
      <w:r>
        <w:rPr>
          <w:rFonts w:hint="eastAsia"/>
        </w:rPr>
        <w:t xml:space="preserve"> 1 </w:t>
      </w:r>
      <w:r>
        <w:rPr>
          <w:rFonts w:hint="eastAsia"/>
        </w:rPr>
        <w:t>行。</w:t>
      </w:r>
    </w:p>
    <w:p w:rsidR="00831D4B" w:rsidRDefault="00831D4B" w:rsidP="00831D4B">
      <w:pPr>
        <w:pStyle w:val="a3"/>
      </w:pPr>
      <w:r>
        <w:t>hongsy@test&gt;commit;</w:t>
      </w:r>
    </w:p>
    <w:p w:rsidR="00831D4B" w:rsidRDefault="00831D4B" w:rsidP="00831D4B">
      <w:pPr>
        <w:pStyle w:val="a3"/>
      </w:pPr>
      <w:r>
        <w:rPr>
          <w:rFonts w:hint="eastAsia"/>
        </w:rPr>
        <w:t>提交完成。</w:t>
      </w:r>
    </w:p>
    <w:p w:rsidR="00831D4B" w:rsidRDefault="00831D4B" w:rsidP="00831D4B">
      <w:pPr>
        <w:pStyle w:val="a3"/>
      </w:pPr>
      <w:r>
        <w:t>hongsy@test&gt;select num3 from hongsy;</w:t>
      </w:r>
    </w:p>
    <w:p w:rsidR="00831D4B" w:rsidRDefault="00831D4B" w:rsidP="00831D4B">
      <w:pPr>
        <w:pStyle w:val="a3"/>
      </w:pPr>
      <w:r>
        <w:t xml:space="preserve">      NUM3</w:t>
      </w:r>
    </w:p>
    <w:p w:rsidR="00831D4B" w:rsidRDefault="00831D4B" w:rsidP="00831D4B">
      <w:pPr>
        <w:pStyle w:val="a3"/>
      </w:pPr>
      <w:r>
        <w:t>----------</w:t>
      </w:r>
    </w:p>
    <w:p w:rsidR="00831D4B" w:rsidRDefault="00831D4B" w:rsidP="00831D4B">
      <w:pPr>
        <w:pStyle w:val="a3"/>
      </w:pPr>
      <w:r>
        <w:t xml:space="preserve">        11</w:t>
      </w:r>
    </w:p>
    <w:p w:rsidR="00831D4B" w:rsidRDefault="00831D4B" w:rsidP="00831D4B">
      <w:pPr>
        <w:pStyle w:val="a3"/>
      </w:pPr>
      <w:r>
        <w:t xml:space="preserve">       -11</w:t>
      </w:r>
    </w:p>
    <w:p w:rsidR="00831D4B" w:rsidRDefault="00831D4B" w:rsidP="00831D4B">
      <w:pPr>
        <w:pStyle w:val="a3"/>
      </w:pPr>
      <w:r>
        <w:t xml:space="preserve">    11.111</w:t>
      </w:r>
    </w:p>
    <w:p w:rsidR="00831D4B" w:rsidRDefault="00831D4B" w:rsidP="00831D4B">
      <w:pPr>
        <w:pStyle w:val="a3"/>
      </w:pPr>
      <w:r>
        <w:t xml:space="preserve">    11.111</w:t>
      </w:r>
    </w:p>
    <w:p w:rsidR="00831D4B" w:rsidRDefault="00831D4B" w:rsidP="00831D4B">
      <w:pPr>
        <w:pStyle w:val="a3"/>
      </w:pPr>
      <w:r>
        <w:rPr>
          <w:rFonts w:hint="eastAsia"/>
        </w:rPr>
        <w:t>已选择</w:t>
      </w:r>
      <w:r>
        <w:rPr>
          <w:rFonts w:hint="eastAsia"/>
        </w:rPr>
        <w:t>12</w:t>
      </w:r>
      <w:r>
        <w:rPr>
          <w:rFonts w:hint="eastAsia"/>
        </w:rPr>
        <w:t>行。</w:t>
      </w:r>
    </w:p>
    <w:p w:rsidR="00831D4B" w:rsidRDefault="00831D4B" w:rsidP="00831D4B">
      <w:pPr>
        <w:pStyle w:val="a3"/>
      </w:pPr>
      <w:r>
        <w:t xml:space="preserve">hongsy@test&gt;insert into </w:t>
      </w:r>
      <w:proofErr w:type="gramStart"/>
      <w:r>
        <w:t>hongsy(</w:t>
      </w:r>
      <w:proofErr w:type="gramEnd"/>
      <w:r>
        <w:t>num4) values(1111);</w:t>
      </w:r>
    </w:p>
    <w:p w:rsidR="00831D4B" w:rsidRDefault="00831D4B" w:rsidP="00831D4B">
      <w:pPr>
        <w:pStyle w:val="a3"/>
      </w:pPr>
      <w:r>
        <w:rPr>
          <w:rFonts w:hint="eastAsia"/>
        </w:rPr>
        <w:t>已创建</w:t>
      </w:r>
      <w:r>
        <w:rPr>
          <w:rFonts w:hint="eastAsia"/>
        </w:rPr>
        <w:t xml:space="preserve"> 1 </w:t>
      </w:r>
      <w:r>
        <w:rPr>
          <w:rFonts w:hint="eastAsia"/>
        </w:rPr>
        <w:t>行。</w:t>
      </w:r>
    </w:p>
    <w:p w:rsidR="00831D4B" w:rsidRDefault="00831D4B" w:rsidP="00831D4B">
      <w:pPr>
        <w:pStyle w:val="a3"/>
      </w:pPr>
      <w:r>
        <w:t xml:space="preserve">hongsy@test&gt;insert into </w:t>
      </w:r>
      <w:proofErr w:type="gramStart"/>
      <w:r>
        <w:t>hongsy(</w:t>
      </w:r>
      <w:proofErr w:type="gramEnd"/>
      <w:r>
        <w:t>num4) values(111111);</w:t>
      </w:r>
    </w:p>
    <w:p w:rsidR="00831D4B" w:rsidRDefault="00831D4B" w:rsidP="00831D4B">
      <w:pPr>
        <w:pStyle w:val="a3"/>
      </w:pPr>
      <w:r>
        <w:rPr>
          <w:rFonts w:hint="eastAsia"/>
        </w:rPr>
        <w:t>已创建</w:t>
      </w:r>
      <w:r>
        <w:rPr>
          <w:rFonts w:hint="eastAsia"/>
        </w:rPr>
        <w:t xml:space="preserve"> 1 </w:t>
      </w:r>
      <w:r>
        <w:rPr>
          <w:rFonts w:hint="eastAsia"/>
        </w:rPr>
        <w:t>行。</w:t>
      </w:r>
    </w:p>
    <w:p w:rsidR="00831D4B" w:rsidRDefault="00831D4B" w:rsidP="00831D4B">
      <w:pPr>
        <w:pStyle w:val="a3"/>
      </w:pPr>
      <w:r>
        <w:t xml:space="preserve">hongsy@test&gt;insert into </w:t>
      </w:r>
      <w:proofErr w:type="gramStart"/>
      <w:r>
        <w:t>hongsy(</w:t>
      </w:r>
      <w:proofErr w:type="gramEnd"/>
      <w:r>
        <w:t>num4) values(11111111);</w:t>
      </w:r>
    </w:p>
    <w:p w:rsidR="00831D4B" w:rsidRDefault="00831D4B" w:rsidP="00831D4B">
      <w:pPr>
        <w:pStyle w:val="a3"/>
      </w:pPr>
      <w:proofErr w:type="gramStart"/>
      <w:r>
        <w:t>insert</w:t>
      </w:r>
      <w:proofErr w:type="gramEnd"/>
      <w:r>
        <w:t xml:space="preserve"> into hongsy(num4) values(11111111)</w:t>
      </w:r>
    </w:p>
    <w:p w:rsidR="00831D4B" w:rsidRDefault="00831D4B" w:rsidP="00831D4B">
      <w:pPr>
        <w:pStyle w:val="a3"/>
      </w:pPr>
      <w:r>
        <w:t xml:space="preserve">                                *</w:t>
      </w:r>
    </w:p>
    <w:p w:rsidR="00831D4B" w:rsidRDefault="00831D4B" w:rsidP="00831D4B">
      <w:pPr>
        <w:pStyle w:val="a3"/>
      </w:pPr>
      <w:r>
        <w:rPr>
          <w:rFonts w:hint="eastAsia"/>
        </w:rPr>
        <w:t xml:space="preserve">ERROR </w:t>
      </w:r>
      <w:r>
        <w:rPr>
          <w:rFonts w:hint="eastAsia"/>
        </w:rPr>
        <w:t>位于第</w:t>
      </w:r>
      <w:r>
        <w:rPr>
          <w:rFonts w:hint="eastAsia"/>
        </w:rPr>
        <w:t xml:space="preserve"> 1 </w:t>
      </w:r>
      <w:r>
        <w:rPr>
          <w:rFonts w:hint="eastAsia"/>
        </w:rPr>
        <w:t>行</w:t>
      </w:r>
      <w:r>
        <w:rPr>
          <w:rFonts w:hint="eastAsia"/>
        </w:rPr>
        <w:t>:</w:t>
      </w:r>
    </w:p>
    <w:p w:rsidR="00831D4B" w:rsidRDefault="00831D4B" w:rsidP="00831D4B">
      <w:pPr>
        <w:pStyle w:val="a3"/>
      </w:pPr>
      <w:r>
        <w:rPr>
          <w:rFonts w:hint="eastAsia"/>
        </w:rPr>
        <w:t xml:space="preserve">ORA-01438: </w:t>
      </w:r>
      <w:r>
        <w:rPr>
          <w:rFonts w:hint="eastAsia"/>
        </w:rPr>
        <w:t>值大于此列指定的允许精确度</w:t>
      </w:r>
    </w:p>
    <w:p w:rsidR="00831D4B" w:rsidRDefault="00831D4B" w:rsidP="00831D4B">
      <w:pPr>
        <w:pStyle w:val="a3"/>
      </w:pPr>
    </w:p>
    <w:p w:rsidR="00831D4B" w:rsidRDefault="00831D4B" w:rsidP="00831D4B">
      <w:pPr>
        <w:pStyle w:val="a3"/>
      </w:pPr>
      <w:r>
        <w:t>hongsy@test&gt;commit;</w:t>
      </w:r>
    </w:p>
    <w:p w:rsidR="00831D4B" w:rsidRDefault="00831D4B" w:rsidP="00831D4B">
      <w:pPr>
        <w:pStyle w:val="a3"/>
      </w:pPr>
      <w:r>
        <w:rPr>
          <w:rFonts w:hint="eastAsia"/>
        </w:rPr>
        <w:t>提交完成。</w:t>
      </w:r>
    </w:p>
    <w:p w:rsidR="00831D4B" w:rsidRDefault="00831D4B" w:rsidP="00831D4B">
      <w:pPr>
        <w:pStyle w:val="a3"/>
      </w:pPr>
      <w:r>
        <w:t>hongsy@test&gt;select num4 from hongsy;</w:t>
      </w:r>
    </w:p>
    <w:p w:rsidR="00831D4B" w:rsidRDefault="00831D4B" w:rsidP="00831D4B">
      <w:pPr>
        <w:pStyle w:val="a3"/>
      </w:pPr>
      <w:r>
        <w:t xml:space="preserve">      NUM4</w:t>
      </w:r>
    </w:p>
    <w:p w:rsidR="00831D4B" w:rsidRDefault="00831D4B" w:rsidP="00831D4B">
      <w:pPr>
        <w:pStyle w:val="a3"/>
      </w:pPr>
      <w:r>
        <w:t>----------</w:t>
      </w:r>
    </w:p>
    <w:p w:rsidR="00831D4B" w:rsidRDefault="00831D4B" w:rsidP="00831D4B">
      <w:pPr>
        <w:pStyle w:val="a3"/>
      </w:pPr>
      <w:r>
        <w:t xml:space="preserve">       1100</w:t>
      </w:r>
    </w:p>
    <w:p w:rsidR="00831D4B" w:rsidRDefault="00831D4B" w:rsidP="00831D4B">
      <w:pPr>
        <w:pStyle w:val="a3"/>
      </w:pPr>
      <w:r>
        <w:t xml:space="preserve">    111100</w:t>
      </w:r>
    </w:p>
    <w:p w:rsidR="00831D4B" w:rsidRDefault="00831D4B" w:rsidP="00831D4B">
      <w:pPr>
        <w:pStyle w:val="a3"/>
      </w:pPr>
      <w:r>
        <w:rPr>
          <w:rFonts w:hint="eastAsia"/>
        </w:rPr>
        <w:t>已选择</w:t>
      </w:r>
      <w:r>
        <w:rPr>
          <w:rFonts w:hint="eastAsia"/>
        </w:rPr>
        <w:t>14</w:t>
      </w:r>
      <w:r>
        <w:rPr>
          <w:rFonts w:hint="eastAsia"/>
        </w:rPr>
        <w:t>行。</w:t>
      </w:r>
    </w:p>
    <w:p w:rsidR="00831D4B" w:rsidRDefault="00831D4B" w:rsidP="00831D4B">
      <w:pPr>
        <w:pStyle w:val="a3"/>
      </w:pPr>
      <w:r>
        <w:t xml:space="preserve">hongsy@test&gt;insert into </w:t>
      </w:r>
      <w:proofErr w:type="gramStart"/>
      <w:r>
        <w:t>hongsy(</w:t>
      </w:r>
      <w:proofErr w:type="gramEnd"/>
      <w:r>
        <w:t>num4) values(1111111);</w:t>
      </w:r>
    </w:p>
    <w:p w:rsidR="00831D4B" w:rsidRDefault="00831D4B" w:rsidP="00831D4B">
      <w:pPr>
        <w:pStyle w:val="a3"/>
      </w:pPr>
      <w:r>
        <w:rPr>
          <w:rFonts w:hint="eastAsia"/>
        </w:rPr>
        <w:t>已创建</w:t>
      </w:r>
      <w:r>
        <w:rPr>
          <w:rFonts w:hint="eastAsia"/>
        </w:rPr>
        <w:t xml:space="preserve"> 1 </w:t>
      </w:r>
      <w:r>
        <w:rPr>
          <w:rFonts w:hint="eastAsia"/>
        </w:rPr>
        <w:t>行。</w:t>
      </w:r>
    </w:p>
    <w:p w:rsidR="00831D4B" w:rsidRDefault="00831D4B" w:rsidP="00831D4B">
      <w:pPr>
        <w:pStyle w:val="a3"/>
      </w:pPr>
      <w:r>
        <w:t>hongsy@test&gt;commit;</w:t>
      </w:r>
    </w:p>
    <w:p w:rsidR="00831D4B" w:rsidRDefault="00831D4B" w:rsidP="00831D4B">
      <w:pPr>
        <w:pStyle w:val="a3"/>
      </w:pPr>
      <w:r>
        <w:rPr>
          <w:rFonts w:hint="eastAsia"/>
        </w:rPr>
        <w:t>提交完成。</w:t>
      </w:r>
    </w:p>
    <w:p w:rsidR="00831D4B" w:rsidRDefault="00831D4B" w:rsidP="00831D4B">
      <w:pPr>
        <w:pStyle w:val="a3"/>
      </w:pPr>
      <w:r>
        <w:t>hongsy@test&gt;select num4 from hongsy;</w:t>
      </w:r>
    </w:p>
    <w:p w:rsidR="00831D4B" w:rsidRDefault="00831D4B" w:rsidP="00831D4B">
      <w:pPr>
        <w:pStyle w:val="a3"/>
      </w:pPr>
      <w:r>
        <w:t xml:space="preserve">      NUM4</w:t>
      </w:r>
    </w:p>
    <w:p w:rsidR="00831D4B" w:rsidRDefault="00831D4B" w:rsidP="00831D4B">
      <w:pPr>
        <w:pStyle w:val="a3"/>
      </w:pPr>
      <w:r>
        <w:t>----------</w:t>
      </w:r>
    </w:p>
    <w:p w:rsidR="00831D4B" w:rsidRDefault="00831D4B" w:rsidP="00831D4B">
      <w:pPr>
        <w:pStyle w:val="a3"/>
      </w:pPr>
      <w:r>
        <w:t xml:space="preserve">      1100</w:t>
      </w:r>
    </w:p>
    <w:p w:rsidR="00831D4B" w:rsidRDefault="00831D4B" w:rsidP="00831D4B">
      <w:pPr>
        <w:pStyle w:val="a3"/>
      </w:pPr>
      <w:r>
        <w:t xml:space="preserve">    111100</w:t>
      </w:r>
    </w:p>
    <w:p w:rsidR="00831D4B" w:rsidRDefault="00831D4B" w:rsidP="00831D4B">
      <w:pPr>
        <w:pStyle w:val="a3"/>
      </w:pPr>
      <w:r>
        <w:t xml:space="preserve">   1111100</w:t>
      </w:r>
    </w:p>
    <w:p w:rsidR="00831D4B" w:rsidRDefault="00831D4B" w:rsidP="00831D4B">
      <w:pPr>
        <w:pStyle w:val="a3"/>
      </w:pPr>
      <w:r>
        <w:rPr>
          <w:rFonts w:hint="eastAsia"/>
        </w:rPr>
        <w:t>已选择</w:t>
      </w:r>
      <w:r>
        <w:rPr>
          <w:rFonts w:hint="eastAsia"/>
        </w:rPr>
        <w:t>15</w:t>
      </w:r>
      <w:r>
        <w:rPr>
          <w:rFonts w:hint="eastAsia"/>
        </w:rPr>
        <w:t>行。</w:t>
      </w:r>
    </w:p>
    <w:p w:rsidR="00831D4B" w:rsidRDefault="00831D4B" w:rsidP="00831D4B">
      <w:pPr>
        <w:pStyle w:val="a3"/>
      </w:pPr>
      <w:r>
        <w:t xml:space="preserve">hongsy@test&gt;create table hongsy1 (num1 </w:t>
      </w:r>
      <w:proofErr w:type="gramStart"/>
      <w:r>
        <w:t>number(</w:t>
      </w:r>
      <w:proofErr w:type="gramEnd"/>
      <w:r>
        <w:t>39));</w:t>
      </w:r>
    </w:p>
    <w:p w:rsidR="00831D4B" w:rsidRDefault="00831D4B" w:rsidP="00831D4B">
      <w:pPr>
        <w:pStyle w:val="a3"/>
      </w:pPr>
      <w:proofErr w:type="gramStart"/>
      <w:r>
        <w:t>create</w:t>
      </w:r>
      <w:proofErr w:type="gramEnd"/>
      <w:r>
        <w:t xml:space="preserve"> table hongsy1 (num1 number(39))</w:t>
      </w:r>
    </w:p>
    <w:p w:rsidR="00831D4B" w:rsidRDefault="00831D4B" w:rsidP="00831D4B">
      <w:pPr>
        <w:pStyle w:val="a3"/>
      </w:pPr>
      <w:r>
        <w:t xml:space="preserve">                                  *</w:t>
      </w:r>
    </w:p>
    <w:p w:rsidR="00831D4B" w:rsidRDefault="00831D4B" w:rsidP="00831D4B">
      <w:pPr>
        <w:pStyle w:val="a3"/>
      </w:pPr>
      <w:r>
        <w:rPr>
          <w:rFonts w:hint="eastAsia"/>
        </w:rPr>
        <w:t xml:space="preserve">ERROR </w:t>
      </w:r>
      <w:r>
        <w:rPr>
          <w:rFonts w:hint="eastAsia"/>
        </w:rPr>
        <w:t>位于第</w:t>
      </w:r>
      <w:r>
        <w:rPr>
          <w:rFonts w:hint="eastAsia"/>
        </w:rPr>
        <w:t xml:space="preserve"> 1 </w:t>
      </w:r>
      <w:r>
        <w:rPr>
          <w:rFonts w:hint="eastAsia"/>
        </w:rPr>
        <w:t>行</w:t>
      </w:r>
      <w:r>
        <w:rPr>
          <w:rFonts w:hint="eastAsia"/>
        </w:rPr>
        <w:t>:</w:t>
      </w:r>
    </w:p>
    <w:p w:rsidR="00831D4B" w:rsidRDefault="00831D4B" w:rsidP="00831D4B">
      <w:pPr>
        <w:pStyle w:val="a3"/>
      </w:pPr>
      <w:r>
        <w:rPr>
          <w:rFonts w:hint="eastAsia"/>
        </w:rPr>
        <w:t xml:space="preserve">ORA-01727: </w:t>
      </w:r>
      <w:r>
        <w:rPr>
          <w:rFonts w:hint="eastAsia"/>
        </w:rPr>
        <w:t>数字精度说明符超出范围（</w:t>
      </w:r>
      <w:r>
        <w:rPr>
          <w:rFonts w:hint="eastAsia"/>
        </w:rPr>
        <w:t xml:space="preserve">1 </w:t>
      </w:r>
      <w:r>
        <w:rPr>
          <w:rFonts w:hint="eastAsia"/>
        </w:rPr>
        <w:t>到</w:t>
      </w:r>
      <w:r>
        <w:rPr>
          <w:rFonts w:hint="eastAsia"/>
        </w:rPr>
        <w:t xml:space="preserve"> 38</w:t>
      </w:r>
      <w:r>
        <w:rPr>
          <w:rFonts w:hint="eastAsia"/>
        </w:rPr>
        <w:t>）</w:t>
      </w:r>
    </w:p>
    <w:p w:rsidR="00831D4B" w:rsidRDefault="00831D4B" w:rsidP="00831D4B">
      <w:pPr>
        <w:pStyle w:val="a3"/>
      </w:pPr>
    </w:p>
    <w:p w:rsidR="00831D4B" w:rsidRDefault="00831D4B" w:rsidP="00831D4B">
      <w:pPr>
        <w:pStyle w:val="a3"/>
      </w:pPr>
      <w:r>
        <w:t xml:space="preserve">hongsy@test&gt;create table hongsy1 (num1 </w:t>
      </w:r>
      <w:proofErr w:type="gramStart"/>
      <w:r>
        <w:t>number(</w:t>
      </w:r>
      <w:proofErr w:type="gramEnd"/>
      <w:r>
        <w:t>38,128));</w:t>
      </w:r>
    </w:p>
    <w:p w:rsidR="00831D4B" w:rsidRDefault="00831D4B" w:rsidP="00831D4B">
      <w:pPr>
        <w:pStyle w:val="a3"/>
      </w:pPr>
      <w:proofErr w:type="gramStart"/>
      <w:r>
        <w:t>create</w:t>
      </w:r>
      <w:proofErr w:type="gramEnd"/>
      <w:r>
        <w:t xml:space="preserve"> table hongsy1 (num1 number(38,128))</w:t>
      </w:r>
    </w:p>
    <w:p w:rsidR="00831D4B" w:rsidRDefault="00831D4B" w:rsidP="00831D4B">
      <w:pPr>
        <w:pStyle w:val="a3"/>
      </w:pPr>
      <w:r>
        <w:t xml:space="preserve">                                     *</w:t>
      </w:r>
    </w:p>
    <w:p w:rsidR="00831D4B" w:rsidRDefault="00831D4B" w:rsidP="00831D4B">
      <w:pPr>
        <w:pStyle w:val="a3"/>
      </w:pPr>
      <w:r>
        <w:rPr>
          <w:rFonts w:hint="eastAsia"/>
        </w:rPr>
        <w:t xml:space="preserve">ERROR </w:t>
      </w:r>
      <w:r>
        <w:rPr>
          <w:rFonts w:hint="eastAsia"/>
        </w:rPr>
        <w:t>位于第</w:t>
      </w:r>
      <w:r>
        <w:rPr>
          <w:rFonts w:hint="eastAsia"/>
        </w:rPr>
        <w:t xml:space="preserve"> 1 </w:t>
      </w:r>
      <w:r>
        <w:rPr>
          <w:rFonts w:hint="eastAsia"/>
        </w:rPr>
        <w:t>行</w:t>
      </w:r>
      <w:r>
        <w:rPr>
          <w:rFonts w:hint="eastAsia"/>
        </w:rPr>
        <w:t>:</w:t>
      </w:r>
    </w:p>
    <w:p w:rsidR="00831D4B" w:rsidRDefault="00831D4B" w:rsidP="00831D4B">
      <w:pPr>
        <w:pStyle w:val="a3"/>
      </w:pPr>
      <w:r>
        <w:rPr>
          <w:rFonts w:hint="eastAsia"/>
        </w:rPr>
        <w:t xml:space="preserve">ORA-01728: </w:t>
      </w:r>
      <w:r>
        <w:rPr>
          <w:rFonts w:hint="eastAsia"/>
        </w:rPr>
        <w:t>数字标度说明符超出范围（</w:t>
      </w:r>
      <w:r>
        <w:rPr>
          <w:rFonts w:hint="eastAsia"/>
        </w:rPr>
        <w:t xml:space="preserve">-84 </w:t>
      </w:r>
      <w:r>
        <w:rPr>
          <w:rFonts w:hint="eastAsia"/>
        </w:rPr>
        <w:t>到</w:t>
      </w:r>
      <w:r>
        <w:rPr>
          <w:rFonts w:hint="eastAsia"/>
        </w:rPr>
        <w:t xml:space="preserve"> 127</w:t>
      </w:r>
      <w:r>
        <w:rPr>
          <w:rFonts w:hint="eastAsia"/>
        </w:rPr>
        <w:t>）</w:t>
      </w:r>
    </w:p>
    <w:p w:rsidR="00831D4B" w:rsidRPr="00602437" w:rsidRDefault="00831D4B" w:rsidP="00831D4B"/>
    <w:p w:rsidR="00831D4B" w:rsidRDefault="00831D4B" w:rsidP="00831D4B">
      <w:pPr>
        <w:pStyle w:val="3"/>
      </w:pPr>
      <w:r>
        <w:rPr>
          <w:rFonts w:hint="eastAsia"/>
        </w:rPr>
        <w:t>游标</w:t>
      </w:r>
    </w:p>
    <w:p w:rsidR="00831D4B" w:rsidRDefault="00831D4B" w:rsidP="00831D4B">
      <w:r>
        <w:rPr>
          <w:rFonts w:hint="eastAsia"/>
        </w:rPr>
        <w:t>SQL</w:t>
      </w:r>
      <w:r>
        <w:rPr>
          <w:rFonts w:hint="eastAsia"/>
        </w:rPr>
        <w:t>是用于访问</w:t>
      </w:r>
      <w:r>
        <w:rPr>
          <w:rFonts w:hint="eastAsia"/>
        </w:rPr>
        <w:t>Oracle</w:t>
      </w:r>
      <w:r>
        <w:rPr>
          <w:rFonts w:hint="eastAsia"/>
        </w:rPr>
        <w:t>数据库的语言，</w:t>
      </w:r>
      <w:r>
        <w:rPr>
          <w:rFonts w:hint="eastAsia"/>
        </w:rPr>
        <w:t>PL/SQL</w:t>
      </w:r>
      <w:r>
        <w:rPr>
          <w:rFonts w:hint="eastAsia"/>
        </w:rPr>
        <w:t>扩展和加强了</w:t>
      </w:r>
      <w:r>
        <w:rPr>
          <w:rFonts w:hint="eastAsia"/>
        </w:rPr>
        <w:t>SQL</w:t>
      </w:r>
      <w:r>
        <w:rPr>
          <w:rFonts w:hint="eastAsia"/>
        </w:rPr>
        <w:t>的功能，它同时引入了更强的程序逻辑</w:t>
      </w:r>
      <w:r>
        <w:rPr>
          <w:rFonts w:hint="eastAsia"/>
        </w:rPr>
        <w:t xml:space="preserve">, </w:t>
      </w:r>
      <w:r>
        <w:rPr>
          <w:rFonts w:hint="eastAsia"/>
        </w:rPr>
        <w:t>下面在本文中将对游标的使用进行一下讲解</w:t>
      </w:r>
      <w:proofErr w:type="gramStart"/>
      <w:r>
        <w:rPr>
          <w:rFonts w:hint="eastAsia"/>
        </w:rPr>
        <w:t>,</w:t>
      </w:r>
      <w:r>
        <w:rPr>
          <w:rFonts w:hint="eastAsia"/>
        </w:rPr>
        <w:t>希望可以和大家共同学习进步</w:t>
      </w:r>
      <w:proofErr w:type="gramEnd"/>
      <w:r>
        <w:rPr>
          <w:rFonts w:hint="eastAsia"/>
        </w:rPr>
        <w:t>。</w:t>
      </w:r>
      <w:r>
        <w:rPr>
          <w:rFonts w:hint="eastAsia"/>
        </w:rPr>
        <w:t xml:space="preserve"> </w:t>
      </w:r>
    </w:p>
    <w:p w:rsidR="00831D4B" w:rsidRDefault="00831D4B" w:rsidP="00831D4B">
      <w:r>
        <w:rPr>
          <w:rFonts w:hint="eastAsia"/>
        </w:rPr>
        <w:t xml:space="preserve">　　游标字面理解就是游动的光标。游标是</w:t>
      </w:r>
      <w:r>
        <w:rPr>
          <w:rFonts w:hint="eastAsia"/>
        </w:rPr>
        <w:t>SQL</w:t>
      </w:r>
      <w:r>
        <w:rPr>
          <w:rFonts w:hint="eastAsia"/>
        </w:rPr>
        <w:t>的一个内存工作区，由系统或用户以变量的形式定义。在某些情况下，需要把数据从存放在磁盘的表中调到计算机内存中进行处理，最后将处理结果显示出来或最终写回数据库。这样数据处理的速度才会提高，否则频繁的磁盘数据交换会降低效率。用数据库语言来描述游标就是映射在结果集中一行数据上的位置实体，有了游标，用户就可以访问结果集中的任意一行数据了，将游标放置到某行后，即可对该行数据进行操作，例如提取当前行的数据等。</w:t>
      </w:r>
      <w:r>
        <w:rPr>
          <w:rFonts w:hint="eastAsia"/>
        </w:rPr>
        <w:t xml:space="preserve"> </w:t>
      </w:r>
    </w:p>
    <w:p w:rsidR="00831D4B" w:rsidRDefault="00831D4B" w:rsidP="00831D4B">
      <w:r>
        <w:rPr>
          <w:rFonts w:hint="eastAsia"/>
        </w:rPr>
        <w:t xml:space="preserve">　　游标有两种类型：显式游标和隐式游标。游标一旦打开，数据就从数据库中传送到游标变量中，然后应用程序再从游标变量中分解出需要的数据，并进行处理。</w:t>
      </w:r>
      <w:r>
        <w:rPr>
          <w:rFonts w:hint="eastAsia"/>
        </w:rPr>
        <w:t xml:space="preserve"> </w:t>
      </w:r>
    </w:p>
    <w:p w:rsidR="00831D4B" w:rsidRDefault="00831D4B" w:rsidP="00831D4B">
      <w:r>
        <w:rPr>
          <w:rFonts w:hint="eastAsia"/>
        </w:rPr>
        <w:t xml:space="preserve">　　当系统使用一个隐式游标时，可以通过隐式游标的属性来了解操作的状态和结果，进而控制程序的流程。隐式游标可以使用名字</w:t>
      </w:r>
      <w:r>
        <w:rPr>
          <w:rFonts w:hint="eastAsia"/>
        </w:rPr>
        <w:t>SQL</w:t>
      </w:r>
      <w:r>
        <w:rPr>
          <w:rFonts w:hint="eastAsia"/>
        </w:rPr>
        <w:t>来访问，但要注意，通过</w:t>
      </w:r>
      <w:r>
        <w:rPr>
          <w:rFonts w:hint="eastAsia"/>
        </w:rPr>
        <w:t>SQL</w:t>
      </w:r>
      <w:r>
        <w:rPr>
          <w:rFonts w:hint="eastAsia"/>
        </w:rPr>
        <w:t>游标</w:t>
      </w:r>
      <w:proofErr w:type="gramStart"/>
      <w:r>
        <w:rPr>
          <w:rFonts w:hint="eastAsia"/>
        </w:rPr>
        <w:t>名总是</w:t>
      </w:r>
      <w:proofErr w:type="gramEnd"/>
      <w:r>
        <w:rPr>
          <w:rFonts w:hint="eastAsia"/>
        </w:rPr>
        <w:t>只能访问前一个处理操作或单行</w:t>
      </w:r>
      <w:r>
        <w:rPr>
          <w:rFonts w:hint="eastAsia"/>
        </w:rPr>
        <w:t>SELECT</w:t>
      </w:r>
      <w:r>
        <w:rPr>
          <w:rFonts w:hint="eastAsia"/>
        </w:rPr>
        <w:t>操作的游标属性。所以通常在刚刚执行</w:t>
      </w:r>
      <w:proofErr w:type="gramStart"/>
      <w:r>
        <w:rPr>
          <w:rFonts w:hint="eastAsia"/>
        </w:rPr>
        <w:t>完操作</w:t>
      </w:r>
      <w:proofErr w:type="gramEnd"/>
      <w:r>
        <w:rPr>
          <w:rFonts w:hint="eastAsia"/>
        </w:rPr>
        <w:t>之后，立即使用</w:t>
      </w:r>
      <w:r>
        <w:rPr>
          <w:rFonts w:hint="eastAsia"/>
        </w:rPr>
        <w:t>SQL</w:t>
      </w:r>
      <w:r>
        <w:rPr>
          <w:rFonts w:hint="eastAsia"/>
        </w:rPr>
        <w:t>游标名来访问属性。游标的属性有四种</w:t>
      </w:r>
      <w:r>
        <w:rPr>
          <w:rFonts w:hint="eastAsia"/>
        </w:rPr>
        <w:t>,</w:t>
      </w:r>
      <w:r>
        <w:rPr>
          <w:rFonts w:hint="eastAsia"/>
        </w:rPr>
        <w:t>分别是</w:t>
      </w:r>
      <w:r>
        <w:rPr>
          <w:rFonts w:hint="eastAsia"/>
        </w:rPr>
        <w:t>SQL %ISOPEN</w:t>
      </w:r>
      <w:r>
        <w:rPr>
          <w:rFonts w:hint="eastAsia"/>
        </w:rPr>
        <w:t>，</w:t>
      </w:r>
      <w:r>
        <w:rPr>
          <w:rFonts w:hint="eastAsia"/>
        </w:rPr>
        <w:t>SQL %FOUND</w:t>
      </w:r>
      <w:r>
        <w:rPr>
          <w:rFonts w:hint="eastAsia"/>
        </w:rPr>
        <w:t>，</w:t>
      </w:r>
      <w:r>
        <w:rPr>
          <w:rFonts w:hint="eastAsia"/>
        </w:rPr>
        <w:t>SQL %NOTFOUND</w:t>
      </w:r>
      <w:r>
        <w:rPr>
          <w:rFonts w:hint="eastAsia"/>
        </w:rPr>
        <w:t>，</w:t>
      </w:r>
      <w:r>
        <w:rPr>
          <w:rFonts w:hint="eastAsia"/>
        </w:rPr>
        <w:t>SQL %ROWCOUNT</w:t>
      </w:r>
      <w:r>
        <w:rPr>
          <w:rFonts w:hint="eastAsia"/>
        </w:rPr>
        <w:t>。</w:t>
      </w:r>
      <w:r>
        <w:rPr>
          <w:rFonts w:hint="eastAsia"/>
        </w:rPr>
        <w:t xml:space="preserve"> </w:t>
      </w:r>
    </w:p>
    <w:p w:rsidR="00831D4B" w:rsidRDefault="00831D4B" w:rsidP="00831D4B">
      <w:r>
        <w:rPr>
          <w:rFonts w:hint="eastAsia"/>
        </w:rPr>
        <w:t xml:space="preserve">　　</w:t>
      </w:r>
      <w:r>
        <w:rPr>
          <w:rFonts w:hint="eastAsia"/>
        </w:rPr>
        <w:t>SQL%ISOPEN</w:t>
      </w:r>
      <w:r>
        <w:rPr>
          <w:rFonts w:hint="eastAsia"/>
        </w:rPr>
        <w:t>返回的类型为布尔型</w:t>
      </w:r>
      <w:proofErr w:type="gramStart"/>
      <w:r>
        <w:rPr>
          <w:rFonts w:hint="eastAsia"/>
        </w:rPr>
        <w:t>,</w:t>
      </w:r>
      <w:r>
        <w:rPr>
          <w:rFonts w:hint="eastAsia"/>
        </w:rPr>
        <w:t>判断游标是否被打开</w:t>
      </w:r>
      <w:proofErr w:type="gramEnd"/>
      <w:r>
        <w:rPr>
          <w:rFonts w:hint="eastAsia"/>
        </w:rPr>
        <w:t>，如果打开</w:t>
      </w:r>
      <w:r>
        <w:rPr>
          <w:rFonts w:hint="eastAsia"/>
        </w:rPr>
        <w:t>%ISOPEN</w:t>
      </w:r>
      <w:r>
        <w:rPr>
          <w:rFonts w:hint="eastAsia"/>
        </w:rPr>
        <w:t>等于</w:t>
      </w:r>
      <w:r>
        <w:rPr>
          <w:rFonts w:hint="eastAsia"/>
        </w:rPr>
        <w:t>true,</w:t>
      </w:r>
      <w:r>
        <w:rPr>
          <w:rFonts w:hint="eastAsia"/>
        </w:rPr>
        <w:t>否则等于</w:t>
      </w:r>
      <w:r>
        <w:rPr>
          <w:rFonts w:hint="eastAsia"/>
        </w:rPr>
        <w:t>false,</w:t>
      </w:r>
      <w:r>
        <w:rPr>
          <w:rFonts w:hint="eastAsia"/>
        </w:rPr>
        <w:t>即执行过程中为真</w:t>
      </w:r>
      <w:r>
        <w:rPr>
          <w:rFonts w:hint="eastAsia"/>
        </w:rPr>
        <w:t>,</w:t>
      </w:r>
      <w:r>
        <w:rPr>
          <w:rFonts w:hint="eastAsia"/>
        </w:rPr>
        <w:t>结束后为假。</w:t>
      </w:r>
      <w:r>
        <w:rPr>
          <w:rFonts w:hint="eastAsia"/>
        </w:rPr>
        <w:t xml:space="preserve"> </w:t>
      </w:r>
    </w:p>
    <w:p w:rsidR="00831D4B" w:rsidRDefault="00831D4B" w:rsidP="00831D4B">
      <w:r>
        <w:rPr>
          <w:rFonts w:hint="eastAsia"/>
        </w:rPr>
        <w:t xml:space="preserve">　　</w:t>
      </w:r>
      <w:r>
        <w:rPr>
          <w:rFonts w:hint="eastAsia"/>
        </w:rPr>
        <w:t>SQL%NOTFOUND</w:t>
      </w:r>
      <w:r>
        <w:rPr>
          <w:rFonts w:hint="eastAsia"/>
        </w:rPr>
        <w:t>返回值为布尔型</w:t>
      </w:r>
      <w:proofErr w:type="gramStart"/>
      <w:r>
        <w:rPr>
          <w:rFonts w:hint="eastAsia"/>
        </w:rPr>
        <w:t>,</w:t>
      </w:r>
      <w:r>
        <w:rPr>
          <w:rFonts w:hint="eastAsia"/>
        </w:rPr>
        <w:t>判断游标所在的行是否有效</w:t>
      </w:r>
      <w:proofErr w:type="gramEnd"/>
      <w:r>
        <w:rPr>
          <w:rFonts w:hint="eastAsia"/>
        </w:rPr>
        <w:t>，如果有效，则</w:t>
      </w:r>
      <w:r>
        <w:rPr>
          <w:rFonts w:hint="eastAsia"/>
        </w:rPr>
        <w:t>%FOUNDD</w:t>
      </w:r>
      <w:r>
        <w:rPr>
          <w:rFonts w:hint="eastAsia"/>
        </w:rPr>
        <w:t>等于</w:t>
      </w:r>
      <w:r>
        <w:rPr>
          <w:rFonts w:hint="eastAsia"/>
        </w:rPr>
        <w:t>true</w:t>
      </w:r>
      <w:r>
        <w:rPr>
          <w:rFonts w:hint="eastAsia"/>
        </w:rPr>
        <w:t>，否则等于</w:t>
      </w:r>
      <w:r>
        <w:rPr>
          <w:rFonts w:hint="eastAsia"/>
        </w:rPr>
        <w:t>false,</w:t>
      </w:r>
      <w:r>
        <w:rPr>
          <w:rFonts w:hint="eastAsia"/>
        </w:rPr>
        <w:t>即与</w:t>
      </w:r>
      <w:r>
        <w:rPr>
          <w:rFonts w:hint="eastAsia"/>
        </w:rPr>
        <w:t>%FOUND</w:t>
      </w:r>
      <w:r>
        <w:rPr>
          <w:rFonts w:hint="eastAsia"/>
        </w:rPr>
        <w:t>属性返回值相反。</w:t>
      </w:r>
      <w:r>
        <w:rPr>
          <w:rFonts w:hint="eastAsia"/>
        </w:rPr>
        <w:t xml:space="preserve"> </w:t>
      </w:r>
    </w:p>
    <w:p w:rsidR="00831D4B" w:rsidRDefault="00831D4B" w:rsidP="00831D4B">
      <w:r>
        <w:rPr>
          <w:rFonts w:hint="eastAsia"/>
        </w:rPr>
        <w:t xml:space="preserve">　　</w:t>
      </w:r>
      <w:r>
        <w:rPr>
          <w:rFonts w:hint="eastAsia"/>
        </w:rPr>
        <w:t>SQL%FOUND</w:t>
      </w:r>
      <w:r>
        <w:rPr>
          <w:rFonts w:hint="eastAsia"/>
        </w:rPr>
        <w:t>返回值的类型为布尔型，值为</w:t>
      </w:r>
      <w:r>
        <w:rPr>
          <w:rFonts w:hint="eastAsia"/>
        </w:rPr>
        <w:t>TRUE</w:t>
      </w:r>
      <w:r>
        <w:rPr>
          <w:rFonts w:hint="eastAsia"/>
        </w:rPr>
        <w:t>代表插入</w:t>
      </w:r>
      <w:r>
        <w:rPr>
          <w:rFonts w:hint="eastAsia"/>
        </w:rPr>
        <w:t xml:space="preserve"> </w:t>
      </w:r>
      <w:r>
        <w:rPr>
          <w:rFonts w:hint="eastAsia"/>
        </w:rPr>
        <w:t>删除</w:t>
      </w:r>
      <w:r>
        <w:rPr>
          <w:rFonts w:hint="eastAsia"/>
        </w:rPr>
        <w:t xml:space="preserve"> </w:t>
      </w:r>
      <w:r>
        <w:rPr>
          <w:rFonts w:hint="eastAsia"/>
        </w:rPr>
        <w:t>更新或单行查询操作成功。</w:t>
      </w:r>
      <w:r>
        <w:rPr>
          <w:rFonts w:hint="eastAsia"/>
        </w:rPr>
        <w:t xml:space="preserve"> </w:t>
      </w:r>
    </w:p>
    <w:p w:rsidR="00831D4B" w:rsidRDefault="00831D4B" w:rsidP="00831D4B">
      <w:r>
        <w:rPr>
          <w:rFonts w:hint="eastAsia"/>
        </w:rPr>
        <w:t xml:space="preserve">　　</w:t>
      </w:r>
      <w:r>
        <w:rPr>
          <w:rFonts w:hint="eastAsia"/>
        </w:rPr>
        <w:t>SQL%ROWCOUNT</w:t>
      </w:r>
      <w:r>
        <w:rPr>
          <w:rFonts w:hint="eastAsia"/>
        </w:rPr>
        <w:t>返回值类型为整型，返回当前位置为止游标读取的记录行数</w:t>
      </w:r>
      <w:proofErr w:type="gramStart"/>
      <w:r>
        <w:rPr>
          <w:rFonts w:hint="eastAsia"/>
        </w:rPr>
        <w:t>,</w:t>
      </w:r>
      <w:r>
        <w:rPr>
          <w:rFonts w:hint="eastAsia"/>
        </w:rPr>
        <w:t>即成功执行的数据行数</w:t>
      </w:r>
      <w:proofErr w:type="gramEnd"/>
      <w:r>
        <w:rPr>
          <w:rFonts w:hint="eastAsia"/>
        </w:rPr>
        <w:t>。</w:t>
      </w:r>
      <w:r>
        <w:rPr>
          <w:rFonts w:hint="eastAsia"/>
        </w:rPr>
        <w:t xml:space="preserve"> </w:t>
      </w:r>
      <w:r>
        <w:rPr>
          <w:rFonts w:hint="eastAsia"/>
        </w:rPr>
        <w:t>示例代码如下：</w:t>
      </w:r>
      <w:r>
        <w:rPr>
          <w:rFonts w:hint="eastAsia"/>
        </w:rPr>
        <w:t xml:space="preserve"> </w:t>
      </w:r>
    </w:p>
    <w:p w:rsidR="00831D4B" w:rsidRDefault="00831D4B" w:rsidP="00831D4B">
      <w:pPr>
        <w:pStyle w:val="a3"/>
      </w:pPr>
      <w:proofErr w:type="gramStart"/>
      <w:r>
        <w:t>set</w:t>
      </w:r>
      <w:proofErr w:type="gramEnd"/>
      <w:r>
        <w:t xml:space="preserve"> serveroutput on; </w:t>
      </w:r>
    </w:p>
    <w:p w:rsidR="00831D4B" w:rsidRDefault="00831D4B" w:rsidP="00831D4B">
      <w:pPr>
        <w:pStyle w:val="a3"/>
      </w:pPr>
      <w:r>
        <w:rPr>
          <w:rFonts w:hint="eastAsia"/>
        </w:rPr>
        <w:t xml:space="preserve">　　</w:t>
      </w:r>
      <w:proofErr w:type="gramStart"/>
      <w:r>
        <w:rPr>
          <w:rFonts w:hint="eastAsia"/>
        </w:rPr>
        <w:t>declare</w:t>
      </w:r>
      <w:proofErr w:type="gramEnd"/>
      <w:r>
        <w:rPr>
          <w:rFonts w:hint="eastAsia"/>
        </w:rPr>
        <w:t xml:space="preserve"> </w:t>
      </w:r>
    </w:p>
    <w:p w:rsidR="00831D4B" w:rsidRDefault="00831D4B" w:rsidP="00831D4B">
      <w:pPr>
        <w:pStyle w:val="a3"/>
      </w:pPr>
      <w:r>
        <w:rPr>
          <w:rFonts w:hint="eastAsia"/>
        </w:rPr>
        <w:t xml:space="preserve">　　</w:t>
      </w:r>
      <w:proofErr w:type="gramStart"/>
      <w:r>
        <w:rPr>
          <w:rFonts w:hint="eastAsia"/>
        </w:rPr>
        <w:t>varno</w:t>
      </w:r>
      <w:proofErr w:type="gramEnd"/>
      <w:r>
        <w:rPr>
          <w:rFonts w:hint="eastAsia"/>
        </w:rPr>
        <w:t xml:space="preserve"> varchar2(20); </w:t>
      </w:r>
    </w:p>
    <w:p w:rsidR="00831D4B" w:rsidRDefault="00831D4B" w:rsidP="00831D4B">
      <w:pPr>
        <w:pStyle w:val="a3"/>
      </w:pPr>
      <w:r>
        <w:rPr>
          <w:rFonts w:hint="eastAsia"/>
        </w:rPr>
        <w:t xml:space="preserve">　　</w:t>
      </w:r>
      <w:proofErr w:type="gramStart"/>
      <w:r>
        <w:rPr>
          <w:rFonts w:hint="eastAsia"/>
        </w:rPr>
        <w:t>varprice</w:t>
      </w:r>
      <w:proofErr w:type="gramEnd"/>
      <w:r>
        <w:rPr>
          <w:rFonts w:hint="eastAsia"/>
        </w:rPr>
        <w:t xml:space="preserve"> varchar2(20); </w:t>
      </w:r>
    </w:p>
    <w:p w:rsidR="00831D4B" w:rsidRDefault="00831D4B" w:rsidP="00831D4B">
      <w:pPr>
        <w:pStyle w:val="a3"/>
      </w:pPr>
      <w:r>
        <w:rPr>
          <w:rFonts w:hint="eastAsia"/>
        </w:rPr>
        <w:t xml:space="preserve">　　</w:t>
      </w:r>
      <w:r>
        <w:rPr>
          <w:rFonts w:hint="eastAsia"/>
        </w:rPr>
        <w:t xml:space="preserve">CURSOR </w:t>
      </w:r>
      <w:proofErr w:type="gramStart"/>
      <w:r>
        <w:rPr>
          <w:rFonts w:hint="eastAsia"/>
        </w:rPr>
        <w:t>mycur(</w:t>
      </w:r>
      <w:proofErr w:type="gramEnd"/>
      <w:r>
        <w:rPr>
          <w:rFonts w:hint="eastAsia"/>
        </w:rPr>
        <w:t xml:space="preserve">vartype number) is </w:t>
      </w:r>
    </w:p>
    <w:p w:rsidR="00831D4B" w:rsidRDefault="00831D4B" w:rsidP="00831D4B">
      <w:pPr>
        <w:pStyle w:val="a3"/>
      </w:pPr>
      <w:r>
        <w:rPr>
          <w:rFonts w:hint="eastAsia"/>
        </w:rPr>
        <w:t xml:space="preserve">　　</w:t>
      </w:r>
      <w:proofErr w:type="gramStart"/>
      <w:r>
        <w:rPr>
          <w:rFonts w:hint="eastAsia"/>
        </w:rPr>
        <w:t>select</w:t>
      </w:r>
      <w:proofErr w:type="gramEnd"/>
      <w:r>
        <w:rPr>
          <w:rFonts w:hint="eastAsia"/>
        </w:rPr>
        <w:t xml:space="preserve"> emp_no,emp_zc from cus_emp_basic </w:t>
      </w:r>
    </w:p>
    <w:p w:rsidR="00831D4B" w:rsidRDefault="00831D4B" w:rsidP="00831D4B">
      <w:pPr>
        <w:pStyle w:val="a3"/>
      </w:pPr>
      <w:r>
        <w:rPr>
          <w:rFonts w:hint="eastAsia"/>
        </w:rPr>
        <w:t xml:space="preserve">　　</w:t>
      </w:r>
      <w:proofErr w:type="gramStart"/>
      <w:r>
        <w:rPr>
          <w:rFonts w:hint="eastAsia"/>
        </w:rPr>
        <w:t>where</w:t>
      </w:r>
      <w:proofErr w:type="gramEnd"/>
      <w:r>
        <w:rPr>
          <w:rFonts w:hint="eastAsia"/>
        </w:rPr>
        <w:t xml:space="preserve"> com_no = vartype; </w:t>
      </w:r>
    </w:p>
    <w:p w:rsidR="00831D4B" w:rsidRDefault="00831D4B" w:rsidP="00831D4B">
      <w:pPr>
        <w:pStyle w:val="a3"/>
      </w:pPr>
      <w:r>
        <w:rPr>
          <w:rFonts w:hint="eastAsia"/>
        </w:rPr>
        <w:t xml:space="preserve">　　</w:t>
      </w:r>
      <w:proofErr w:type="gramStart"/>
      <w:r>
        <w:rPr>
          <w:rFonts w:hint="eastAsia"/>
        </w:rPr>
        <w:t>begin</w:t>
      </w:r>
      <w:proofErr w:type="gramEnd"/>
      <w:r>
        <w:rPr>
          <w:rFonts w:hint="eastAsia"/>
        </w:rPr>
        <w:t xml:space="preserve"> </w:t>
      </w:r>
    </w:p>
    <w:p w:rsidR="00831D4B" w:rsidRDefault="00831D4B" w:rsidP="00831D4B">
      <w:pPr>
        <w:pStyle w:val="a3"/>
      </w:pPr>
      <w:r>
        <w:rPr>
          <w:rFonts w:hint="eastAsia"/>
        </w:rPr>
        <w:t xml:space="preserve">　　</w:t>
      </w:r>
      <w:proofErr w:type="gramStart"/>
      <w:r>
        <w:rPr>
          <w:rFonts w:hint="eastAsia"/>
        </w:rPr>
        <w:t>if</w:t>
      </w:r>
      <w:proofErr w:type="gramEnd"/>
      <w:r>
        <w:rPr>
          <w:rFonts w:hint="eastAsia"/>
        </w:rPr>
        <w:t xml:space="preserve"> mycur%isopen = false then </w:t>
      </w:r>
    </w:p>
    <w:p w:rsidR="00831D4B" w:rsidRDefault="00831D4B" w:rsidP="00831D4B">
      <w:pPr>
        <w:pStyle w:val="a3"/>
      </w:pPr>
      <w:r>
        <w:rPr>
          <w:rFonts w:hint="eastAsia"/>
        </w:rPr>
        <w:t xml:space="preserve">　　</w:t>
      </w:r>
      <w:proofErr w:type="gramStart"/>
      <w:r>
        <w:rPr>
          <w:rFonts w:hint="eastAsia"/>
        </w:rPr>
        <w:t>open</w:t>
      </w:r>
      <w:proofErr w:type="gramEnd"/>
      <w:r>
        <w:rPr>
          <w:rFonts w:hint="eastAsia"/>
        </w:rPr>
        <w:t xml:space="preserve"> mycur(043925); </w:t>
      </w:r>
    </w:p>
    <w:p w:rsidR="00831D4B" w:rsidRDefault="00831D4B" w:rsidP="00831D4B">
      <w:pPr>
        <w:pStyle w:val="a3"/>
      </w:pPr>
      <w:r>
        <w:rPr>
          <w:rFonts w:hint="eastAsia"/>
        </w:rPr>
        <w:t xml:space="preserve">　　</w:t>
      </w:r>
      <w:proofErr w:type="gramStart"/>
      <w:r>
        <w:rPr>
          <w:rFonts w:hint="eastAsia"/>
        </w:rPr>
        <w:t>end</w:t>
      </w:r>
      <w:proofErr w:type="gramEnd"/>
      <w:r>
        <w:rPr>
          <w:rFonts w:hint="eastAsia"/>
        </w:rPr>
        <w:t xml:space="preserve"> if; </w:t>
      </w:r>
    </w:p>
    <w:p w:rsidR="00831D4B" w:rsidRDefault="00831D4B" w:rsidP="00831D4B">
      <w:pPr>
        <w:pStyle w:val="a3"/>
      </w:pPr>
      <w:r>
        <w:rPr>
          <w:rFonts w:hint="eastAsia"/>
        </w:rPr>
        <w:t xml:space="preserve">　　</w:t>
      </w:r>
      <w:proofErr w:type="gramStart"/>
      <w:r>
        <w:rPr>
          <w:rFonts w:hint="eastAsia"/>
        </w:rPr>
        <w:t>fetch</w:t>
      </w:r>
      <w:proofErr w:type="gramEnd"/>
      <w:r>
        <w:rPr>
          <w:rFonts w:hint="eastAsia"/>
        </w:rPr>
        <w:t xml:space="preserve"> mycur into varno,varprice; </w:t>
      </w:r>
    </w:p>
    <w:p w:rsidR="00831D4B" w:rsidRDefault="00831D4B" w:rsidP="00831D4B">
      <w:pPr>
        <w:pStyle w:val="a3"/>
      </w:pPr>
      <w:r>
        <w:rPr>
          <w:rFonts w:hint="eastAsia"/>
        </w:rPr>
        <w:t xml:space="preserve">　　</w:t>
      </w:r>
      <w:proofErr w:type="gramStart"/>
      <w:r>
        <w:rPr>
          <w:rFonts w:hint="eastAsia"/>
        </w:rPr>
        <w:t>while</w:t>
      </w:r>
      <w:proofErr w:type="gramEnd"/>
      <w:r>
        <w:rPr>
          <w:rFonts w:hint="eastAsia"/>
        </w:rPr>
        <w:t xml:space="preserve"> mycur%found </w:t>
      </w:r>
    </w:p>
    <w:p w:rsidR="00831D4B" w:rsidRDefault="00831D4B" w:rsidP="00831D4B">
      <w:pPr>
        <w:pStyle w:val="a3"/>
      </w:pPr>
      <w:r>
        <w:rPr>
          <w:rFonts w:hint="eastAsia"/>
        </w:rPr>
        <w:t xml:space="preserve">　　</w:t>
      </w:r>
      <w:proofErr w:type="gramStart"/>
      <w:r>
        <w:rPr>
          <w:rFonts w:hint="eastAsia"/>
        </w:rPr>
        <w:t>loop</w:t>
      </w:r>
      <w:proofErr w:type="gramEnd"/>
      <w:r>
        <w:rPr>
          <w:rFonts w:hint="eastAsia"/>
        </w:rPr>
        <w:t xml:space="preserve"> </w:t>
      </w:r>
    </w:p>
    <w:p w:rsidR="00831D4B" w:rsidRDefault="00831D4B" w:rsidP="00831D4B">
      <w:pPr>
        <w:pStyle w:val="a3"/>
      </w:pPr>
      <w:r>
        <w:rPr>
          <w:rFonts w:hint="eastAsia"/>
        </w:rPr>
        <w:t xml:space="preserve">　　</w:t>
      </w:r>
      <w:r>
        <w:rPr>
          <w:rFonts w:hint="eastAsia"/>
        </w:rPr>
        <w:t>dbms_output.put_</w:t>
      </w:r>
      <w:proofErr w:type="gramStart"/>
      <w:r>
        <w:rPr>
          <w:rFonts w:hint="eastAsia"/>
        </w:rPr>
        <w:t>line(</w:t>
      </w:r>
      <w:proofErr w:type="gramEnd"/>
      <w:r>
        <w:rPr>
          <w:rFonts w:hint="eastAsia"/>
        </w:rPr>
        <w:t xml:space="preserve">varno||','||varprice); </w:t>
      </w:r>
    </w:p>
    <w:p w:rsidR="00831D4B" w:rsidRDefault="00831D4B" w:rsidP="00831D4B">
      <w:pPr>
        <w:pStyle w:val="a3"/>
      </w:pPr>
      <w:r>
        <w:rPr>
          <w:rFonts w:hint="eastAsia"/>
        </w:rPr>
        <w:t xml:space="preserve">　　</w:t>
      </w:r>
      <w:proofErr w:type="gramStart"/>
      <w:r>
        <w:rPr>
          <w:rFonts w:hint="eastAsia"/>
        </w:rPr>
        <w:t>if</w:t>
      </w:r>
      <w:proofErr w:type="gramEnd"/>
      <w:r>
        <w:rPr>
          <w:rFonts w:hint="eastAsia"/>
        </w:rPr>
        <w:t xml:space="preserve"> mycur%rowcount=2 then </w:t>
      </w:r>
    </w:p>
    <w:p w:rsidR="00831D4B" w:rsidRDefault="00831D4B" w:rsidP="00831D4B">
      <w:pPr>
        <w:pStyle w:val="a3"/>
      </w:pPr>
      <w:r>
        <w:rPr>
          <w:rFonts w:hint="eastAsia"/>
        </w:rPr>
        <w:t xml:space="preserve">　　</w:t>
      </w:r>
      <w:proofErr w:type="gramStart"/>
      <w:r>
        <w:rPr>
          <w:rFonts w:hint="eastAsia"/>
        </w:rPr>
        <w:t>exit</w:t>
      </w:r>
      <w:proofErr w:type="gramEnd"/>
      <w:r>
        <w:rPr>
          <w:rFonts w:hint="eastAsia"/>
        </w:rPr>
        <w:t xml:space="preserve">; </w:t>
      </w:r>
    </w:p>
    <w:p w:rsidR="00831D4B" w:rsidRDefault="00831D4B" w:rsidP="00831D4B">
      <w:pPr>
        <w:pStyle w:val="a3"/>
      </w:pPr>
      <w:r>
        <w:rPr>
          <w:rFonts w:hint="eastAsia"/>
        </w:rPr>
        <w:t xml:space="preserve">　　</w:t>
      </w:r>
      <w:proofErr w:type="gramStart"/>
      <w:r>
        <w:rPr>
          <w:rFonts w:hint="eastAsia"/>
        </w:rPr>
        <w:t>end</w:t>
      </w:r>
      <w:proofErr w:type="gramEnd"/>
      <w:r>
        <w:rPr>
          <w:rFonts w:hint="eastAsia"/>
        </w:rPr>
        <w:t xml:space="preserve"> if; </w:t>
      </w:r>
    </w:p>
    <w:p w:rsidR="00831D4B" w:rsidRDefault="00831D4B" w:rsidP="00831D4B">
      <w:pPr>
        <w:pStyle w:val="a3"/>
      </w:pPr>
      <w:r>
        <w:rPr>
          <w:rFonts w:hint="eastAsia"/>
        </w:rPr>
        <w:t xml:space="preserve">　　</w:t>
      </w:r>
      <w:proofErr w:type="gramStart"/>
      <w:r>
        <w:rPr>
          <w:rFonts w:hint="eastAsia"/>
        </w:rPr>
        <w:t>fetch</w:t>
      </w:r>
      <w:proofErr w:type="gramEnd"/>
      <w:r>
        <w:rPr>
          <w:rFonts w:hint="eastAsia"/>
        </w:rPr>
        <w:t xml:space="preserve"> mycur into varno,varprice; </w:t>
      </w:r>
    </w:p>
    <w:p w:rsidR="00831D4B" w:rsidRDefault="00831D4B" w:rsidP="00831D4B">
      <w:pPr>
        <w:pStyle w:val="a3"/>
      </w:pPr>
      <w:r>
        <w:rPr>
          <w:rFonts w:hint="eastAsia"/>
        </w:rPr>
        <w:t xml:space="preserve">　　</w:t>
      </w:r>
      <w:proofErr w:type="gramStart"/>
      <w:r>
        <w:rPr>
          <w:rFonts w:hint="eastAsia"/>
        </w:rPr>
        <w:t>end</w:t>
      </w:r>
      <w:proofErr w:type="gramEnd"/>
      <w:r>
        <w:rPr>
          <w:rFonts w:hint="eastAsia"/>
        </w:rPr>
        <w:t xml:space="preserve"> loop; </w:t>
      </w:r>
    </w:p>
    <w:p w:rsidR="00831D4B" w:rsidRDefault="00831D4B" w:rsidP="00831D4B">
      <w:pPr>
        <w:pStyle w:val="a3"/>
      </w:pPr>
      <w:r>
        <w:rPr>
          <w:rFonts w:hint="eastAsia"/>
        </w:rPr>
        <w:t xml:space="preserve">　　</w:t>
      </w:r>
      <w:proofErr w:type="gramStart"/>
      <w:r>
        <w:rPr>
          <w:rFonts w:hint="eastAsia"/>
        </w:rPr>
        <w:t>close</w:t>
      </w:r>
      <w:proofErr w:type="gramEnd"/>
      <w:r>
        <w:rPr>
          <w:rFonts w:hint="eastAsia"/>
        </w:rPr>
        <w:t xml:space="preserve"> mycur; </w:t>
      </w:r>
    </w:p>
    <w:p w:rsidR="00831D4B" w:rsidRDefault="00831D4B" w:rsidP="00831D4B">
      <w:r>
        <w:rPr>
          <w:rFonts w:hint="eastAsia"/>
        </w:rPr>
        <w:t xml:space="preserve">　　</w:t>
      </w:r>
      <w:proofErr w:type="gramStart"/>
      <w:r>
        <w:rPr>
          <w:rFonts w:hint="eastAsia"/>
        </w:rPr>
        <w:t>end</w:t>
      </w:r>
      <w:proofErr w:type="gramEnd"/>
      <w:r>
        <w:rPr>
          <w:rFonts w:hint="eastAsia"/>
        </w:rPr>
        <w:t xml:space="preserve">; </w:t>
      </w:r>
    </w:p>
    <w:p w:rsidR="00831D4B" w:rsidRDefault="00831D4B" w:rsidP="00831D4B">
      <w:r>
        <w:rPr>
          <w:rFonts w:hint="eastAsia"/>
        </w:rPr>
        <w:t xml:space="preserve">　　记录并不保存在数据库中，它与变量一样，保存在内存空间中，在使用记录时候，要首先定义记录结构，然后声明记录变量。可以把</w:t>
      </w:r>
      <w:r>
        <w:rPr>
          <w:rFonts w:hint="eastAsia"/>
        </w:rPr>
        <w:t>PL/SQL</w:t>
      </w:r>
      <w:r>
        <w:rPr>
          <w:rFonts w:hint="eastAsia"/>
        </w:rPr>
        <w:t>记录看作是一个用户自定义的数据类型。</w:t>
      </w:r>
      <w:r>
        <w:rPr>
          <w:rFonts w:hint="eastAsia"/>
        </w:rPr>
        <w:t xml:space="preserve"> </w:t>
      </w:r>
    </w:p>
    <w:p w:rsidR="00831D4B" w:rsidRDefault="00831D4B" w:rsidP="00831D4B">
      <w:r>
        <w:rPr>
          <w:rFonts w:hint="eastAsia"/>
        </w:rPr>
        <w:t xml:space="preserve">　　游标</w:t>
      </w:r>
      <w:r>
        <w:rPr>
          <w:rFonts w:hint="eastAsia"/>
        </w:rPr>
        <w:t>for</w:t>
      </w:r>
      <w:r>
        <w:rPr>
          <w:rFonts w:hint="eastAsia"/>
        </w:rPr>
        <w:t>循环是显示游标的一种快捷使用方式，它使用</w:t>
      </w:r>
      <w:r>
        <w:rPr>
          <w:rFonts w:hint="eastAsia"/>
        </w:rPr>
        <w:t>for</w:t>
      </w:r>
      <w:r>
        <w:rPr>
          <w:rFonts w:hint="eastAsia"/>
        </w:rPr>
        <w:t>循环依次读取结果集中的行数据，当</w:t>
      </w:r>
      <w:r>
        <w:rPr>
          <w:rFonts w:hint="eastAsia"/>
        </w:rPr>
        <w:t>form</w:t>
      </w:r>
      <w:r>
        <w:rPr>
          <w:rFonts w:hint="eastAsia"/>
        </w:rPr>
        <w:t>循环开始时，游标自动打开</w:t>
      </w:r>
      <w:r>
        <w:rPr>
          <w:rFonts w:hint="eastAsia"/>
        </w:rPr>
        <w:t>(</w:t>
      </w:r>
      <w:r>
        <w:rPr>
          <w:rFonts w:hint="eastAsia"/>
        </w:rPr>
        <w:t>不需要</w:t>
      </w:r>
      <w:r>
        <w:rPr>
          <w:rFonts w:hint="eastAsia"/>
        </w:rPr>
        <w:t>open)</w:t>
      </w:r>
      <w:r>
        <w:rPr>
          <w:rFonts w:hint="eastAsia"/>
        </w:rPr>
        <w:t>，每循环一次系统自动读取游标当前行的数据</w:t>
      </w:r>
      <w:r>
        <w:rPr>
          <w:rFonts w:hint="eastAsia"/>
        </w:rPr>
        <w:t>(</w:t>
      </w:r>
      <w:r>
        <w:rPr>
          <w:rFonts w:hint="eastAsia"/>
        </w:rPr>
        <w:t>不需要</w:t>
      </w:r>
      <w:r>
        <w:rPr>
          <w:rFonts w:hint="eastAsia"/>
        </w:rPr>
        <w:t>fetch)</w:t>
      </w:r>
      <w:r>
        <w:rPr>
          <w:rFonts w:hint="eastAsia"/>
        </w:rPr>
        <w:t>，当退出</w:t>
      </w:r>
      <w:r>
        <w:rPr>
          <w:rFonts w:hint="eastAsia"/>
        </w:rPr>
        <w:t>for</w:t>
      </w:r>
      <w:r>
        <w:rPr>
          <w:rFonts w:hint="eastAsia"/>
        </w:rPr>
        <w:t>循环时，游标被自动关闭</w:t>
      </w:r>
      <w:r>
        <w:rPr>
          <w:rFonts w:hint="eastAsia"/>
        </w:rPr>
        <w:t>(</w:t>
      </w:r>
      <w:r>
        <w:rPr>
          <w:rFonts w:hint="eastAsia"/>
        </w:rPr>
        <w:t>不需要使用</w:t>
      </w:r>
      <w:r>
        <w:rPr>
          <w:rFonts w:hint="eastAsia"/>
        </w:rPr>
        <w:t>close)</w:t>
      </w:r>
      <w:r>
        <w:rPr>
          <w:rFonts w:hint="eastAsia"/>
        </w:rPr>
        <w:t>。使用游标</w:t>
      </w:r>
      <w:r>
        <w:rPr>
          <w:rFonts w:hint="eastAsia"/>
        </w:rPr>
        <w:t>for</w:t>
      </w:r>
      <w:r>
        <w:rPr>
          <w:rFonts w:hint="eastAsia"/>
        </w:rPr>
        <w:t>循环的时候不能使用</w:t>
      </w:r>
      <w:r>
        <w:rPr>
          <w:rFonts w:hint="eastAsia"/>
        </w:rPr>
        <w:t>open</w:t>
      </w:r>
      <w:r>
        <w:rPr>
          <w:rFonts w:hint="eastAsia"/>
        </w:rPr>
        <w:t>语句，</w:t>
      </w:r>
      <w:r>
        <w:rPr>
          <w:rFonts w:hint="eastAsia"/>
        </w:rPr>
        <w:t>fetch</w:t>
      </w:r>
      <w:r>
        <w:rPr>
          <w:rFonts w:hint="eastAsia"/>
        </w:rPr>
        <w:t>语句和</w:t>
      </w:r>
      <w:r>
        <w:rPr>
          <w:rFonts w:hint="eastAsia"/>
        </w:rPr>
        <w:t>close</w:t>
      </w:r>
      <w:r>
        <w:rPr>
          <w:rFonts w:hint="eastAsia"/>
        </w:rPr>
        <w:t>语句，否则会产生错误。</w:t>
      </w:r>
    </w:p>
    <w:p w:rsidR="00831D4B" w:rsidRDefault="00831D4B" w:rsidP="00831D4B">
      <w:pPr>
        <w:pStyle w:val="a3"/>
      </w:pPr>
    </w:p>
    <w:p w:rsidR="00831D4B" w:rsidRDefault="00831D4B" w:rsidP="00831D4B">
      <w:pPr>
        <w:pStyle w:val="a3"/>
      </w:pPr>
      <w:proofErr w:type="gramStart"/>
      <w:r>
        <w:t>set</w:t>
      </w:r>
      <w:proofErr w:type="gramEnd"/>
      <w:r>
        <w:t xml:space="preserve"> serveroutput on; </w:t>
      </w:r>
    </w:p>
    <w:p w:rsidR="00831D4B" w:rsidRDefault="00831D4B" w:rsidP="00831D4B">
      <w:pPr>
        <w:pStyle w:val="a3"/>
      </w:pPr>
      <w:r>
        <w:rPr>
          <w:rFonts w:hint="eastAsia"/>
        </w:rPr>
        <w:t xml:space="preserve">　　</w:t>
      </w:r>
      <w:proofErr w:type="gramStart"/>
      <w:r>
        <w:rPr>
          <w:rFonts w:hint="eastAsia"/>
        </w:rPr>
        <w:t>declare</w:t>
      </w:r>
      <w:proofErr w:type="gramEnd"/>
      <w:r>
        <w:rPr>
          <w:rFonts w:hint="eastAsia"/>
        </w:rPr>
        <w:t xml:space="preserve"> </w:t>
      </w:r>
    </w:p>
    <w:p w:rsidR="00831D4B" w:rsidRDefault="00831D4B" w:rsidP="00831D4B">
      <w:pPr>
        <w:pStyle w:val="a3"/>
      </w:pPr>
      <w:r>
        <w:rPr>
          <w:rFonts w:hint="eastAsia"/>
        </w:rPr>
        <w:t xml:space="preserve">　　</w:t>
      </w:r>
      <w:proofErr w:type="gramStart"/>
      <w:r>
        <w:rPr>
          <w:rFonts w:hint="eastAsia"/>
        </w:rPr>
        <w:t>cursor</w:t>
      </w:r>
      <w:proofErr w:type="gramEnd"/>
      <w:r>
        <w:rPr>
          <w:rFonts w:hint="eastAsia"/>
        </w:rPr>
        <w:t xml:space="preserve"> mycur(vartype number)is </w:t>
      </w:r>
    </w:p>
    <w:p w:rsidR="00831D4B" w:rsidRDefault="00831D4B" w:rsidP="00831D4B">
      <w:pPr>
        <w:pStyle w:val="a3"/>
      </w:pPr>
      <w:r>
        <w:rPr>
          <w:rFonts w:hint="eastAsia"/>
        </w:rPr>
        <w:t xml:space="preserve">　　</w:t>
      </w:r>
      <w:proofErr w:type="gramStart"/>
      <w:r>
        <w:rPr>
          <w:rFonts w:hint="eastAsia"/>
        </w:rPr>
        <w:t>select</w:t>
      </w:r>
      <w:proofErr w:type="gramEnd"/>
      <w:r>
        <w:rPr>
          <w:rFonts w:hint="eastAsia"/>
        </w:rPr>
        <w:t xml:space="preserve"> emp_no,emp_zc from cus_emp_basic </w:t>
      </w:r>
    </w:p>
    <w:p w:rsidR="00831D4B" w:rsidRDefault="00831D4B" w:rsidP="00831D4B">
      <w:pPr>
        <w:pStyle w:val="a3"/>
      </w:pPr>
      <w:r>
        <w:rPr>
          <w:rFonts w:hint="eastAsia"/>
        </w:rPr>
        <w:t xml:space="preserve">　　</w:t>
      </w:r>
      <w:proofErr w:type="gramStart"/>
      <w:r>
        <w:rPr>
          <w:rFonts w:hint="eastAsia"/>
        </w:rPr>
        <w:t>where</w:t>
      </w:r>
      <w:proofErr w:type="gramEnd"/>
      <w:r>
        <w:rPr>
          <w:rFonts w:hint="eastAsia"/>
        </w:rPr>
        <w:t xml:space="preserve"> com_no=vartype; </w:t>
      </w:r>
    </w:p>
    <w:p w:rsidR="00831D4B" w:rsidRDefault="00831D4B" w:rsidP="00831D4B">
      <w:pPr>
        <w:pStyle w:val="a3"/>
      </w:pPr>
      <w:r>
        <w:rPr>
          <w:rFonts w:hint="eastAsia"/>
        </w:rPr>
        <w:t xml:space="preserve">　　</w:t>
      </w:r>
      <w:proofErr w:type="gramStart"/>
      <w:r>
        <w:rPr>
          <w:rFonts w:hint="eastAsia"/>
        </w:rPr>
        <w:t>begin</w:t>
      </w:r>
      <w:proofErr w:type="gramEnd"/>
      <w:r>
        <w:rPr>
          <w:rFonts w:hint="eastAsia"/>
        </w:rPr>
        <w:t xml:space="preserve"> </w:t>
      </w:r>
    </w:p>
    <w:p w:rsidR="00831D4B" w:rsidRDefault="00831D4B" w:rsidP="00831D4B">
      <w:pPr>
        <w:pStyle w:val="a3"/>
      </w:pPr>
      <w:r>
        <w:rPr>
          <w:rFonts w:hint="eastAsia"/>
        </w:rPr>
        <w:t xml:space="preserve">　　</w:t>
      </w:r>
      <w:proofErr w:type="gramStart"/>
      <w:r>
        <w:rPr>
          <w:rFonts w:hint="eastAsia"/>
        </w:rPr>
        <w:t>for</w:t>
      </w:r>
      <w:proofErr w:type="gramEnd"/>
      <w:r>
        <w:rPr>
          <w:rFonts w:hint="eastAsia"/>
        </w:rPr>
        <w:t xml:space="preserve"> person in mycur(000627) loop </w:t>
      </w:r>
    </w:p>
    <w:p w:rsidR="00831D4B" w:rsidRDefault="00831D4B" w:rsidP="00831D4B">
      <w:pPr>
        <w:pStyle w:val="a3"/>
      </w:pPr>
      <w:r>
        <w:rPr>
          <w:rFonts w:hint="eastAsia"/>
        </w:rPr>
        <w:t xml:space="preserve">　　</w:t>
      </w:r>
      <w:r>
        <w:rPr>
          <w:rFonts w:hint="eastAsia"/>
        </w:rPr>
        <w:t>dbms_output.put_</w:t>
      </w:r>
      <w:proofErr w:type="gramStart"/>
      <w:r>
        <w:rPr>
          <w:rFonts w:hint="eastAsia"/>
        </w:rPr>
        <w:t>line(</w:t>
      </w:r>
      <w:proofErr w:type="gramEnd"/>
      <w:r>
        <w:rPr>
          <w:rFonts w:hint="eastAsia"/>
        </w:rPr>
        <w:t>'</w:t>
      </w:r>
      <w:r>
        <w:rPr>
          <w:rFonts w:hint="eastAsia"/>
        </w:rPr>
        <w:t>编号</w:t>
      </w:r>
      <w:r>
        <w:rPr>
          <w:rFonts w:hint="eastAsia"/>
        </w:rPr>
        <w:t>:'||person.emp_no||',</w:t>
      </w:r>
      <w:r>
        <w:rPr>
          <w:rFonts w:hint="eastAsia"/>
        </w:rPr>
        <w:t>住址</w:t>
      </w:r>
      <w:r>
        <w:rPr>
          <w:rFonts w:hint="eastAsia"/>
        </w:rPr>
        <w:t xml:space="preserve">:'||person.emp_zc); </w:t>
      </w:r>
    </w:p>
    <w:p w:rsidR="00831D4B" w:rsidRDefault="00831D4B" w:rsidP="00831D4B">
      <w:pPr>
        <w:pStyle w:val="a3"/>
      </w:pPr>
      <w:r>
        <w:rPr>
          <w:rFonts w:hint="eastAsia"/>
        </w:rPr>
        <w:t xml:space="preserve">　　</w:t>
      </w:r>
      <w:proofErr w:type="gramStart"/>
      <w:r>
        <w:rPr>
          <w:rFonts w:hint="eastAsia"/>
        </w:rPr>
        <w:t>end</w:t>
      </w:r>
      <w:proofErr w:type="gramEnd"/>
      <w:r>
        <w:rPr>
          <w:rFonts w:hint="eastAsia"/>
        </w:rPr>
        <w:t xml:space="preserve"> loop; </w:t>
      </w:r>
    </w:p>
    <w:p w:rsidR="00831D4B" w:rsidRDefault="00831D4B" w:rsidP="00831D4B">
      <w:pPr>
        <w:pStyle w:val="a3"/>
      </w:pPr>
      <w:r>
        <w:rPr>
          <w:rFonts w:hint="eastAsia"/>
        </w:rPr>
        <w:t xml:space="preserve">　　</w:t>
      </w:r>
      <w:proofErr w:type="gramStart"/>
      <w:r>
        <w:rPr>
          <w:rFonts w:hint="eastAsia"/>
        </w:rPr>
        <w:t>end</w:t>
      </w:r>
      <w:proofErr w:type="gramEnd"/>
      <w:r>
        <w:rPr>
          <w:rFonts w:hint="eastAsia"/>
        </w:rPr>
        <w:t xml:space="preserve">; </w:t>
      </w:r>
    </w:p>
    <w:p w:rsidR="00831D4B" w:rsidRDefault="00831D4B" w:rsidP="00831D4B"/>
    <w:p w:rsidR="00831D4B" w:rsidRDefault="00831D4B" w:rsidP="00831D4B">
      <w:r>
        <w:rPr>
          <w:rFonts w:hint="eastAsia"/>
        </w:rPr>
        <w:t xml:space="preserve">　　显式游标的使用总共分</w:t>
      </w:r>
      <w:r>
        <w:rPr>
          <w:rFonts w:hint="eastAsia"/>
        </w:rPr>
        <w:t>4</w:t>
      </w:r>
      <w:r>
        <w:rPr>
          <w:rFonts w:hint="eastAsia"/>
        </w:rPr>
        <w:t>个步骤：</w:t>
      </w:r>
      <w:r>
        <w:rPr>
          <w:rFonts w:hint="eastAsia"/>
        </w:rPr>
        <w:t xml:space="preserve"> </w:t>
      </w:r>
    </w:p>
    <w:p w:rsidR="00831D4B" w:rsidRDefault="00831D4B" w:rsidP="00831D4B">
      <w:pPr>
        <w:pStyle w:val="a3"/>
      </w:pPr>
      <w:r>
        <w:rPr>
          <w:rFonts w:hint="eastAsia"/>
        </w:rPr>
        <w:t xml:space="preserve">　　</w:t>
      </w:r>
      <w:r>
        <w:rPr>
          <w:rFonts w:hint="eastAsia"/>
        </w:rPr>
        <w:t>1.</w:t>
      </w:r>
      <w:r>
        <w:rPr>
          <w:rFonts w:hint="eastAsia"/>
        </w:rPr>
        <w:t>声明游标</w:t>
      </w:r>
      <w:r>
        <w:rPr>
          <w:rFonts w:hint="eastAsia"/>
        </w:rPr>
        <w:t xml:space="preserve"> </w:t>
      </w:r>
    </w:p>
    <w:p w:rsidR="00831D4B" w:rsidRDefault="00831D4B" w:rsidP="00831D4B">
      <w:pPr>
        <w:pStyle w:val="a3"/>
      </w:pPr>
      <w:r>
        <w:rPr>
          <w:rFonts w:hint="eastAsia"/>
        </w:rPr>
        <w:t xml:space="preserve">　　在</w:t>
      </w:r>
      <w:r>
        <w:rPr>
          <w:rFonts w:hint="eastAsia"/>
        </w:rPr>
        <w:t>DECLEAR</w:t>
      </w:r>
      <w:r>
        <w:rPr>
          <w:rFonts w:hint="eastAsia"/>
        </w:rPr>
        <w:t>部分按以下格式声明游标：</w:t>
      </w:r>
      <w:r>
        <w:rPr>
          <w:rFonts w:hint="eastAsia"/>
        </w:rPr>
        <w:t xml:space="preserve"> </w:t>
      </w:r>
    </w:p>
    <w:p w:rsidR="00831D4B" w:rsidRDefault="00831D4B" w:rsidP="00831D4B">
      <w:pPr>
        <w:pStyle w:val="a3"/>
      </w:pPr>
      <w:r>
        <w:rPr>
          <w:rFonts w:hint="eastAsia"/>
        </w:rPr>
        <w:t xml:space="preserve">　　</w:t>
      </w:r>
      <w:r>
        <w:rPr>
          <w:rFonts w:hint="eastAsia"/>
        </w:rPr>
        <w:t xml:space="preserve">CURSOR </w:t>
      </w:r>
      <w:proofErr w:type="gramStart"/>
      <w:r>
        <w:rPr>
          <w:rFonts w:hint="eastAsia"/>
        </w:rPr>
        <w:t>游标名</w:t>
      </w:r>
      <w:r>
        <w:rPr>
          <w:rFonts w:hint="eastAsia"/>
        </w:rPr>
        <w:t>[</w:t>
      </w:r>
      <w:proofErr w:type="gramEnd"/>
      <w:r>
        <w:rPr>
          <w:rFonts w:hint="eastAsia"/>
        </w:rPr>
        <w:t>(</w:t>
      </w:r>
      <w:r>
        <w:rPr>
          <w:rFonts w:hint="eastAsia"/>
        </w:rPr>
        <w:t>参数</w:t>
      </w:r>
      <w:r>
        <w:rPr>
          <w:rFonts w:hint="eastAsia"/>
        </w:rPr>
        <w:t xml:space="preserve">1 </w:t>
      </w:r>
      <w:r>
        <w:rPr>
          <w:rFonts w:hint="eastAsia"/>
        </w:rPr>
        <w:t>数据类型</w:t>
      </w:r>
      <w:r>
        <w:rPr>
          <w:rFonts w:hint="eastAsia"/>
        </w:rPr>
        <w:t>[</w:t>
      </w:r>
      <w:r>
        <w:rPr>
          <w:rFonts w:hint="eastAsia"/>
        </w:rPr>
        <w:t>参数</w:t>
      </w:r>
      <w:r>
        <w:rPr>
          <w:rFonts w:hint="eastAsia"/>
        </w:rPr>
        <w:t xml:space="preserve">2 </w:t>
      </w:r>
      <w:r>
        <w:rPr>
          <w:rFonts w:hint="eastAsia"/>
        </w:rPr>
        <w:t>数据类型</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w:t>
      </w:r>
      <w:r>
        <w:rPr>
          <w:rFonts w:hint="eastAsia"/>
        </w:rPr>
        <w:t xml:space="preserve">IS </w:t>
      </w:r>
      <w:proofErr w:type="gramStart"/>
      <w:r>
        <w:rPr>
          <w:rFonts w:hint="eastAsia"/>
        </w:rPr>
        <w:t>SELECT</w:t>
      </w:r>
      <w:r>
        <w:rPr>
          <w:rFonts w:hint="eastAsia"/>
        </w:rPr>
        <w:t>语句</w:t>
      </w:r>
      <w:r>
        <w:rPr>
          <w:rFonts w:hint="eastAsia"/>
        </w:rPr>
        <w:t>;</w:t>
      </w:r>
      <w:proofErr w:type="gramEnd"/>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参数是可选部分，所定义的参数可以出现在</w:t>
      </w:r>
      <w:r>
        <w:rPr>
          <w:rFonts w:hint="eastAsia"/>
        </w:rPr>
        <w:t>SELECT</w:t>
      </w:r>
      <w:r>
        <w:rPr>
          <w:rFonts w:hint="eastAsia"/>
        </w:rPr>
        <w:t>语句的</w:t>
      </w:r>
      <w:r>
        <w:rPr>
          <w:rFonts w:hint="eastAsia"/>
        </w:rPr>
        <w:t>WHERE</w:t>
      </w:r>
      <w:r>
        <w:rPr>
          <w:rFonts w:hint="eastAsia"/>
        </w:rPr>
        <w:t>子句中。如果定义了参数，则必须在打开游标时传递相应的实际参数。</w:t>
      </w:r>
      <w:r>
        <w:rPr>
          <w:rFonts w:hint="eastAsia"/>
        </w:rPr>
        <w:t xml:space="preserve"> </w:t>
      </w:r>
    </w:p>
    <w:p w:rsidR="00831D4B" w:rsidRDefault="00831D4B" w:rsidP="00831D4B"/>
    <w:p w:rsidR="00831D4B" w:rsidRDefault="00831D4B" w:rsidP="00831D4B">
      <w:r>
        <w:rPr>
          <w:rFonts w:hint="eastAsia"/>
        </w:rPr>
        <w:t xml:space="preserve">　　</w:t>
      </w:r>
      <w:r>
        <w:rPr>
          <w:rFonts w:hint="eastAsia"/>
        </w:rPr>
        <w:t>SELECT</w:t>
      </w:r>
      <w:r>
        <w:rPr>
          <w:rFonts w:hint="eastAsia"/>
        </w:rPr>
        <w:t>语句是对表或视图的查询语句，甚至也可以是联合查询。可以带</w:t>
      </w:r>
      <w:r>
        <w:rPr>
          <w:rFonts w:hint="eastAsia"/>
        </w:rPr>
        <w:t>WHERE</w:t>
      </w:r>
      <w:r>
        <w:rPr>
          <w:rFonts w:hint="eastAsia"/>
        </w:rPr>
        <w:t>条件、</w:t>
      </w:r>
      <w:r>
        <w:rPr>
          <w:rFonts w:hint="eastAsia"/>
        </w:rPr>
        <w:t>ORDER BY</w:t>
      </w:r>
      <w:r>
        <w:rPr>
          <w:rFonts w:hint="eastAsia"/>
        </w:rPr>
        <w:t>或</w:t>
      </w:r>
      <w:r>
        <w:rPr>
          <w:rFonts w:hint="eastAsia"/>
        </w:rPr>
        <w:t>GROUP BY</w:t>
      </w:r>
      <w:r>
        <w:rPr>
          <w:rFonts w:hint="eastAsia"/>
        </w:rPr>
        <w:t>等子句，但不能使用</w:t>
      </w:r>
      <w:r>
        <w:rPr>
          <w:rFonts w:hint="eastAsia"/>
        </w:rPr>
        <w:t>INTO</w:t>
      </w:r>
      <w:r>
        <w:rPr>
          <w:rFonts w:hint="eastAsia"/>
        </w:rPr>
        <w:t>子句。在</w:t>
      </w:r>
      <w:r>
        <w:rPr>
          <w:rFonts w:hint="eastAsia"/>
        </w:rPr>
        <w:t>SELECT</w:t>
      </w:r>
      <w:r>
        <w:rPr>
          <w:rFonts w:hint="eastAsia"/>
        </w:rPr>
        <w:t>语句中可以使用在定义游标之前定义的变量。</w:t>
      </w:r>
      <w:r>
        <w:rPr>
          <w:rFonts w:hint="eastAsia"/>
        </w:rPr>
        <w:t xml:space="preserve"> </w:t>
      </w:r>
    </w:p>
    <w:p w:rsidR="00831D4B" w:rsidRDefault="00831D4B" w:rsidP="00831D4B">
      <w:pPr>
        <w:pStyle w:val="a3"/>
      </w:pPr>
      <w:r>
        <w:rPr>
          <w:rFonts w:hint="eastAsia"/>
        </w:rPr>
        <w:t xml:space="preserve">　　例：</w:t>
      </w:r>
      <w:r>
        <w:rPr>
          <w:rFonts w:hint="eastAsia"/>
        </w:rPr>
        <w:t xml:space="preserve"> </w:t>
      </w:r>
    </w:p>
    <w:p w:rsidR="00831D4B" w:rsidRDefault="00831D4B" w:rsidP="00831D4B">
      <w:pPr>
        <w:pStyle w:val="a3"/>
      </w:pPr>
    </w:p>
    <w:p w:rsidR="00831D4B" w:rsidRDefault="00831D4B" w:rsidP="00831D4B">
      <w:pPr>
        <w:pStyle w:val="a3"/>
      </w:pPr>
      <w:r>
        <w:t xml:space="preserve">DELCARE </w:t>
      </w:r>
    </w:p>
    <w:p w:rsidR="00831D4B" w:rsidRDefault="00831D4B" w:rsidP="00831D4B">
      <w:pPr>
        <w:pStyle w:val="a3"/>
      </w:pPr>
      <w:r>
        <w:rPr>
          <w:rFonts w:hint="eastAsia"/>
        </w:rPr>
        <w:t xml:space="preserve">　　</w:t>
      </w:r>
      <w:r>
        <w:rPr>
          <w:rFonts w:hint="eastAsia"/>
        </w:rPr>
        <w:t>CURSOR C_EMP IS SELECT empno</w:t>
      </w:r>
      <w:proofErr w:type="gramStart"/>
      <w:r>
        <w:rPr>
          <w:rFonts w:hint="eastAsia"/>
        </w:rPr>
        <w:t>,ename,salary</w:t>
      </w:r>
      <w:proofErr w:type="gramEnd"/>
      <w:r>
        <w:rPr>
          <w:rFonts w:hint="eastAsia"/>
        </w:rPr>
        <w:t xml:space="preserve"> </w:t>
      </w:r>
    </w:p>
    <w:p w:rsidR="00831D4B" w:rsidRDefault="00831D4B" w:rsidP="00831D4B">
      <w:pPr>
        <w:pStyle w:val="a3"/>
      </w:pPr>
      <w:r>
        <w:rPr>
          <w:rFonts w:hint="eastAsia"/>
        </w:rPr>
        <w:t xml:space="preserve">　　</w:t>
      </w:r>
      <w:r>
        <w:rPr>
          <w:rFonts w:hint="eastAsia"/>
        </w:rPr>
        <w:t xml:space="preserve">FROM </w:t>
      </w:r>
      <w:proofErr w:type="gramStart"/>
      <w:r>
        <w:rPr>
          <w:rFonts w:hint="eastAsia"/>
        </w:rPr>
        <w:t>emp</w:t>
      </w:r>
      <w:proofErr w:type="gramEnd"/>
      <w:r>
        <w:rPr>
          <w:rFonts w:hint="eastAsia"/>
        </w:rPr>
        <w:t xml:space="preserve"> </w:t>
      </w:r>
      <w:r>
        <w:rPr>
          <w:rFonts w:hint="eastAsia"/>
        </w:rPr>
        <w:t xml:space="preserve">　　</w:t>
      </w:r>
      <w:r>
        <w:rPr>
          <w:rFonts w:hint="eastAsia"/>
        </w:rPr>
        <w:t xml:space="preserve">WHERE salary&gt;1500 </w:t>
      </w:r>
    </w:p>
    <w:p w:rsidR="00831D4B" w:rsidRDefault="00831D4B" w:rsidP="00831D4B">
      <w:pPr>
        <w:pStyle w:val="a3"/>
      </w:pPr>
      <w:r>
        <w:rPr>
          <w:rFonts w:hint="eastAsia"/>
        </w:rPr>
        <w:t xml:space="preserve">　　</w:t>
      </w:r>
      <w:r>
        <w:rPr>
          <w:rFonts w:hint="eastAsia"/>
        </w:rPr>
        <w:t xml:space="preserve">ORDER BY ename; </w:t>
      </w:r>
    </w:p>
    <w:p w:rsidR="00831D4B" w:rsidRDefault="00831D4B" w:rsidP="00831D4B">
      <w:pPr>
        <w:pStyle w:val="a3"/>
      </w:pPr>
      <w:r>
        <w:rPr>
          <w:rFonts w:hint="eastAsia"/>
        </w:rPr>
        <w:t xml:space="preserve">　　</w:t>
      </w:r>
      <w:r>
        <w:rPr>
          <w:rFonts w:hint="eastAsia"/>
        </w:rPr>
        <w:t xml:space="preserve">........ </w:t>
      </w:r>
    </w:p>
    <w:p w:rsidR="00831D4B" w:rsidRDefault="00831D4B" w:rsidP="00831D4B">
      <w:pPr>
        <w:pStyle w:val="a3"/>
      </w:pPr>
      <w:r>
        <w:rPr>
          <w:rFonts w:hint="eastAsia"/>
        </w:rPr>
        <w:t xml:space="preserve">　　</w:t>
      </w:r>
      <w:r>
        <w:rPr>
          <w:rFonts w:hint="eastAsia"/>
        </w:rPr>
        <w:t xml:space="preserve">BEGIN </w:t>
      </w:r>
    </w:p>
    <w:p w:rsidR="00831D4B" w:rsidRDefault="00831D4B" w:rsidP="00831D4B">
      <w:pPr>
        <w:pStyle w:val="a3"/>
      </w:pPr>
    </w:p>
    <w:p w:rsidR="00831D4B" w:rsidRDefault="00831D4B" w:rsidP="00831D4B">
      <w:pPr>
        <w:pStyle w:val="a3"/>
      </w:pPr>
      <w:r>
        <w:rPr>
          <w:rFonts w:hint="eastAsia"/>
        </w:rPr>
        <w:t xml:space="preserve">　　在游标定义中</w:t>
      </w:r>
      <w:r>
        <w:rPr>
          <w:rFonts w:hint="eastAsia"/>
        </w:rPr>
        <w:t>SELECT</w:t>
      </w:r>
      <w:r>
        <w:rPr>
          <w:rFonts w:hint="eastAsia"/>
        </w:rPr>
        <w:t>语句中不一定</w:t>
      </w:r>
      <w:proofErr w:type="gramStart"/>
      <w:r>
        <w:rPr>
          <w:rFonts w:hint="eastAsia"/>
        </w:rPr>
        <w:t>非要表</w:t>
      </w:r>
      <w:proofErr w:type="gramEnd"/>
      <w:r>
        <w:rPr>
          <w:rFonts w:hint="eastAsia"/>
        </w:rPr>
        <w:t>可以是视图，也可以从多个表或视图中选择</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w:t>
      </w:r>
      <w:r>
        <w:rPr>
          <w:rFonts w:hint="eastAsia"/>
        </w:rPr>
        <w:t>2.</w:t>
      </w:r>
      <w:r>
        <w:rPr>
          <w:rFonts w:hint="eastAsia"/>
        </w:rPr>
        <w:t>打开游标</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使用游标中的</w:t>
      </w:r>
      <w:proofErr w:type="gramStart"/>
      <w:r>
        <w:rPr>
          <w:rFonts w:hint="eastAsia"/>
        </w:rPr>
        <w:t>值之前</w:t>
      </w:r>
      <w:proofErr w:type="gramEnd"/>
      <w:r>
        <w:rPr>
          <w:rFonts w:hint="eastAsia"/>
        </w:rPr>
        <w:t>应该首先打开游标，打开游标初始化查询处理。打开游标的语法</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w:t>
      </w:r>
      <w:r>
        <w:rPr>
          <w:rFonts w:hint="eastAsia"/>
        </w:rPr>
        <w:t xml:space="preserve">OPEN </w:t>
      </w:r>
      <w:proofErr w:type="gramStart"/>
      <w:r>
        <w:rPr>
          <w:rFonts w:hint="eastAsia"/>
        </w:rPr>
        <w:t>游标名</w:t>
      </w:r>
      <w:r>
        <w:rPr>
          <w:rFonts w:hint="eastAsia"/>
        </w:rPr>
        <w:t>[</w:t>
      </w:r>
      <w:proofErr w:type="gramEnd"/>
      <w:r>
        <w:rPr>
          <w:rFonts w:hint="eastAsia"/>
        </w:rPr>
        <w:t>(</w:t>
      </w:r>
      <w:r>
        <w:rPr>
          <w:rFonts w:hint="eastAsia"/>
        </w:rPr>
        <w:t>实际参数</w:t>
      </w:r>
      <w:r>
        <w:rPr>
          <w:rFonts w:hint="eastAsia"/>
        </w:rPr>
        <w:t>1[</w:t>
      </w:r>
      <w:r>
        <w:rPr>
          <w:rFonts w:hint="eastAsia"/>
        </w:rPr>
        <w:t>实际参数</w:t>
      </w:r>
      <w:r>
        <w:rPr>
          <w:rFonts w:hint="eastAsia"/>
        </w:rPr>
        <w:t>2</w:t>
      </w:r>
      <w:r>
        <w:rPr>
          <w:rFonts w:hint="eastAsia"/>
        </w:rPr>
        <w:t>，</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打开游标时，</w:t>
      </w:r>
      <w:r>
        <w:rPr>
          <w:rFonts w:hint="eastAsia"/>
        </w:rPr>
        <w:t>SELECT</w:t>
      </w:r>
      <w:r>
        <w:rPr>
          <w:rFonts w:hint="eastAsia"/>
        </w:rPr>
        <w:t>语句的查询结果就被传送到了游标工作区。</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例：</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w:t>
      </w:r>
      <w:r>
        <w:rPr>
          <w:rFonts w:hint="eastAsia"/>
        </w:rPr>
        <w:t xml:space="preserve">OPEN C_EMP; </w:t>
      </w:r>
    </w:p>
    <w:p w:rsidR="00831D4B" w:rsidRDefault="00831D4B" w:rsidP="00831D4B">
      <w:pPr>
        <w:pStyle w:val="a3"/>
      </w:pPr>
    </w:p>
    <w:p w:rsidR="00831D4B" w:rsidRDefault="00831D4B" w:rsidP="00831D4B">
      <w:pPr>
        <w:pStyle w:val="a3"/>
      </w:pPr>
      <w:r>
        <w:rPr>
          <w:rFonts w:hint="eastAsia"/>
        </w:rPr>
        <w:t xml:space="preserve">　　</w:t>
      </w:r>
      <w:r>
        <w:rPr>
          <w:rFonts w:hint="eastAsia"/>
        </w:rPr>
        <w:t>3.</w:t>
      </w:r>
      <w:r>
        <w:rPr>
          <w:rFonts w:hint="eastAsia"/>
        </w:rPr>
        <w:t>提取数据</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从游标得到一行数据使用</w:t>
      </w:r>
      <w:r>
        <w:rPr>
          <w:rFonts w:hint="eastAsia"/>
        </w:rPr>
        <w:t>FETCH</w:t>
      </w:r>
      <w:r>
        <w:rPr>
          <w:rFonts w:hint="eastAsia"/>
        </w:rPr>
        <w:t>命令。每一次提取数据后，游标都指向结果集的下一</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w:t>
      </w:r>
      <w:r>
        <w:rPr>
          <w:rFonts w:hint="eastAsia"/>
        </w:rPr>
        <w:t xml:space="preserve">FETCH cursor_name INTO </w:t>
      </w:r>
      <w:proofErr w:type="gramStart"/>
      <w:r>
        <w:rPr>
          <w:rFonts w:hint="eastAsia"/>
        </w:rPr>
        <w:t>variable[</w:t>
      </w:r>
      <w:proofErr w:type="gramEnd"/>
      <w:r>
        <w:rPr>
          <w:rFonts w:hint="eastAsia"/>
        </w:rPr>
        <w:t xml:space="preserve">,variable,...] </w:t>
      </w:r>
    </w:p>
    <w:p w:rsidR="00831D4B" w:rsidRDefault="00831D4B" w:rsidP="00831D4B">
      <w:pPr>
        <w:pStyle w:val="a3"/>
      </w:pPr>
    </w:p>
    <w:p w:rsidR="00831D4B" w:rsidRDefault="00831D4B" w:rsidP="00831D4B">
      <w:pPr>
        <w:pStyle w:val="a3"/>
      </w:pPr>
      <w:r>
        <w:rPr>
          <w:rFonts w:hint="eastAsia"/>
        </w:rPr>
        <w:t xml:space="preserve">　　对于</w:t>
      </w:r>
      <w:r>
        <w:rPr>
          <w:rFonts w:hint="eastAsia"/>
        </w:rPr>
        <w:t>SELECT</w:t>
      </w:r>
      <w:r>
        <w:rPr>
          <w:rFonts w:hint="eastAsia"/>
        </w:rPr>
        <w:t>定义的游标的每一列，</w:t>
      </w:r>
      <w:r>
        <w:rPr>
          <w:rFonts w:hint="eastAsia"/>
        </w:rPr>
        <w:t>FETCH</w:t>
      </w:r>
      <w:r>
        <w:rPr>
          <w:rFonts w:hint="eastAsia"/>
        </w:rPr>
        <w:t>变量列表都应该有一个变量与之相对应，变</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在可执行部分，按以下格式将游标工作区中的数据取到变量中。提取操作必须在打开游标之后进行。</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w:t>
      </w:r>
      <w:r>
        <w:rPr>
          <w:rFonts w:hint="eastAsia"/>
        </w:rPr>
        <w:t xml:space="preserve">FETCH </w:t>
      </w:r>
      <w:r>
        <w:rPr>
          <w:rFonts w:hint="eastAsia"/>
        </w:rPr>
        <w:t>游标名</w:t>
      </w:r>
      <w:r>
        <w:rPr>
          <w:rFonts w:hint="eastAsia"/>
        </w:rPr>
        <w:t xml:space="preserve"> INTO </w:t>
      </w:r>
      <w:proofErr w:type="gramStart"/>
      <w:r>
        <w:rPr>
          <w:rFonts w:hint="eastAsia"/>
        </w:rPr>
        <w:t>变量名</w:t>
      </w:r>
      <w:r>
        <w:rPr>
          <w:rFonts w:hint="eastAsia"/>
        </w:rPr>
        <w:t>1[</w:t>
      </w:r>
      <w:proofErr w:type="gramEnd"/>
      <w:r>
        <w:rPr>
          <w:rFonts w:hint="eastAsia"/>
        </w:rPr>
        <w:t>变量名</w:t>
      </w:r>
      <w:r>
        <w:rPr>
          <w:rFonts w:hint="eastAsia"/>
        </w:rPr>
        <w:t>2</w:t>
      </w:r>
      <w:r>
        <w:rPr>
          <w:rFonts w:hint="eastAsia"/>
        </w:rPr>
        <w:t>，</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或</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w:t>
      </w:r>
      <w:r>
        <w:rPr>
          <w:rFonts w:hint="eastAsia"/>
        </w:rPr>
        <w:t xml:space="preserve">FETCH </w:t>
      </w:r>
      <w:r>
        <w:rPr>
          <w:rFonts w:hint="eastAsia"/>
        </w:rPr>
        <w:t>游标名</w:t>
      </w:r>
      <w:r>
        <w:rPr>
          <w:rFonts w:hint="eastAsia"/>
        </w:rPr>
        <w:t xml:space="preserve"> INTO </w:t>
      </w:r>
      <w:r>
        <w:rPr>
          <w:rFonts w:hint="eastAsia"/>
        </w:rPr>
        <w:t>记录变量</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游标打开后有一个指针指向数据区，</w:t>
      </w:r>
      <w:r>
        <w:rPr>
          <w:rFonts w:hint="eastAsia"/>
        </w:rPr>
        <w:t>FETCH</w:t>
      </w:r>
      <w:r>
        <w:rPr>
          <w:rFonts w:hint="eastAsia"/>
        </w:rPr>
        <w:t>语句一次返回指针所指的一行数据，要返回多行需重复执行，可以使用循环语句来实现。控制循环可以通过判断游标的属性来进行。</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下面对这两种格式进行说明：</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第一种格式中的变量名是用来从游标中接收数据的变量，需要事先定义。变量的个数和类型应与</w:t>
      </w:r>
      <w:r>
        <w:rPr>
          <w:rFonts w:hint="eastAsia"/>
        </w:rPr>
        <w:t>SELECT</w:t>
      </w:r>
      <w:r>
        <w:rPr>
          <w:rFonts w:hint="eastAsia"/>
        </w:rPr>
        <w:t>语句中的字段变量的个数和类型一致。</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第二种格式一次将一行数据取到记录变量中，需要使用</w:t>
      </w:r>
      <w:r>
        <w:rPr>
          <w:rFonts w:hint="eastAsia"/>
        </w:rPr>
        <w:t>%ROWTYPE</w:t>
      </w:r>
      <w:r>
        <w:rPr>
          <w:rFonts w:hint="eastAsia"/>
        </w:rPr>
        <w:t>事先定义记录变量，这种形式使用起来比较方便，不必分别定义和使用多个变量。</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定义记录变量的方法如下：</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变量名</w:t>
      </w:r>
      <w:r>
        <w:rPr>
          <w:rFonts w:hint="eastAsia"/>
        </w:rPr>
        <w:t xml:space="preserve"> </w:t>
      </w:r>
      <w:r>
        <w:rPr>
          <w:rFonts w:hint="eastAsia"/>
        </w:rPr>
        <w:t>表名</w:t>
      </w:r>
      <w:r>
        <w:rPr>
          <w:rFonts w:hint="eastAsia"/>
        </w:rPr>
        <w:t>|</w:t>
      </w:r>
      <w:r>
        <w:rPr>
          <w:rFonts w:hint="eastAsia"/>
        </w:rPr>
        <w:t>游标名</w:t>
      </w:r>
      <w:r>
        <w:rPr>
          <w:rFonts w:hint="eastAsia"/>
        </w:rPr>
        <w:t xml:space="preserve">%ROWTYPE; </w:t>
      </w:r>
    </w:p>
    <w:p w:rsidR="00831D4B" w:rsidRDefault="00831D4B" w:rsidP="00831D4B">
      <w:pPr>
        <w:pStyle w:val="a3"/>
      </w:pPr>
    </w:p>
    <w:p w:rsidR="00831D4B" w:rsidRDefault="00831D4B" w:rsidP="00831D4B">
      <w:pPr>
        <w:pStyle w:val="a3"/>
      </w:pPr>
      <w:r>
        <w:rPr>
          <w:rFonts w:hint="eastAsia"/>
        </w:rPr>
        <w:t xml:space="preserve">　　其中的表必须存在，游标名也必须先定义。</w:t>
      </w:r>
    </w:p>
    <w:p w:rsidR="00831D4B" w:rsidRDefault="00831D4B" w:rsidP="00831D4B">
      <w:pPr>
        <w:pStyle w:val="a3"/>
      </w:pPr>
    </w:p>
    <w:p w:rsidR="00831D4B" w:rsidRDefault="00831D4B" w:rsidP="00831D4B">
      <w:pPr>
        <w:pStyle w:val="a3"/>
      </w:pPr>
      <w:r>
        <w:rPr>
          <w:rFonts w:hint="eastAsia"/>
        </w:rPr>
        <w:t>4.</w:t>
      </w:r>
      <w:r>
        <w:rPr>
          <w:rFonts w:hint="eastAsia"/>
        </w:rPr>
        <w:t>关闭游标</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w:t>
      </w:r>
      <w:r>
        <w:rPr>
          <w:rFonts w:hint="eastAsia"/>
        </w:rPr>
        <w:t xml:space="preserve">CLOSE </w:t>
      </w:r>
      <w:r>
        <w:rPr>
          <w:rFonts w:hint="eastAsia"/>
        </w:rPr>
        <w:t>游标名</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例：</w:t>
      </w:r>
      <w:r>
        <w:rPr>
          <w:rFonts w:hint="eastAsia"/>
        </w:rPr>
        <w:t xml:space="preserve"> </w:t>
      </w:r>
    </w:p>
    <w:p w:rsidR="00831D4B" w:rsidRDefault="00831D4B" w:rsidP="00831D4B">
      <w:pPr>
        <w:pStyle w:val="a3"/>
      </w:pPr>
      <w:r>
        <w:rPr>
          <w:rFonts w:hint="eastAsia"/>
        </w:rPr>
        <w:t xml:space="preserve">　　</w:t>
      </w:r>
      <w:r>
        <w:rPr>
          <w:rFonts w:hint="eastAsia"/>
        </w:rPr>
        <w:t xml:space="preserve">CLOSE C_EMP; </w:t>
      </w:r>
    </w:p>
    <w:p w:rsidR="00831D4B" w:rsidRDefault="00831D4B" w:rsidP="00831D4B">
      <w:pPr>
        <w:pStyle w:val="a3"/>
      </w:pPr>
    </w:p>
    <w:p w:rsidR="00831D4B" w:rsidRDefault="00831D4B" w:rsidP="00831D4B">
      <w:pPr>
        <w:pStyle w:val="a3"/>
      </w:pPr>
      <w:r>
        <w:rPr>
          <w:rFonts w:hint="eastAsia"/>
        </w:rPr>
        <w:t xml:space="preserve">　　显式游标打开后，必须显式地关闭。游标一旦关闭，游标占用的资源就被释放，游标变成无效，必须重新打开才能使用。</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w:t>
      </w:r>
      <w:r>
        <w:rPr>
          <w:rFonts w:hint="eastAsia"/>
        </w:rPr>
        <w:t>Oracle</w:t>
      </w:r>
      <w:r>
        <w:rPr>
          <w:rFonts w:hint="eastAsia"/>
        </w:rPr>
        <w:t>支持动态</w:t>
      </w:r>
      <w:r>
        <w:rPr>
          <w:rFonts w:hint="eastAsia"/>
        </w:rPr>
        <w:t>SELECT</w:t>
      </w:r>
      <w:r>
        <w:rPr>
          <w:rFonts w:hint="eastAsia"/>
        </w:rPr>
        <w:t>语句和动态游标，动态的方法大大扩展了程序设计的能力。</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对于查询结果为一行的</w:t>
      </w:r>
      <w:r>
        <w:rPr>
          <w:rFonts w:hint="eastAsia"/>
        </w:rPr>
        <w:t>SELECT</w:t>
      </w:r>
      <w:r>
        <w:rPr>
          <w:rFonts w:hint="eastAsia"/>
        </w:rPr>
        <w:t>语句，可以用动态生成查询语句字符串的方法，在程序执行阶段</w:t>
      </w:r>
      <w:proofErr w:type="gramStart"/>
      <w:r>
        <w:rPr>
          <w:rFonts w:hint="eastAsia"/>
        </w:rPr>
        <w:t>临时地</w:t>
      </w:r>
      <w:proofErr w:type="gramEnd"/>
      <w:r>
        <w:rPr>
          <w:rFonts w:hint="eastAsia"/>
        </w:rPr>
        <w:t>生成并执行，语法是：</w:t>
      </w:r>
      <w:r>
        <w:rPr>
          <w:rFonts w:hint="eastAsia"/>
        </w:rPr>
        <w:t xml:space="preserve"> </w:t>
      </w:r>
    </w:p>
    <w:p w:rsidR="00831D4B" w:rsidRDefault="00831D4B" w:rsidP="00831D4B">
      <w:pPr>
        <w:pStyle w:val="a3"/>
      </w:pPr>
    </w:p>
    <w:p w:rsidR="00831D4B" w:rsidRDefault="00831D4B" w:rsidP="00831D4B">
      <w:pPr>
        <w:pStyle w:val="a3"/>
      </w:pPr>
      <w:r>
        <w:rPr>
          <w:rFonts w:hint="eastAsia"/>
        </w:rPr>
        <w:t xml:space="preserve">　　</w:t>
      </w:r>
      <w:proofErr w:type="gramStart"/>
      <w:r>
        <w:rPr>
          <w:rFonts w:hint="eastAsia"/>
        </w:rPr>
        <w:t>execute</w:t>
      </w:r>
      <w:proofErr w:type="gramEnd"/>
      <w:r>
        <w:rPr>
          <w:rFonts w:hint="eastAsia"/>
        </w:rPr>
        <w:t xml:space="preserve"> immediate </w:t>
      </w:r>
      <w:r>
        <w:rPr>
          <w:rFonts w:hint="eastAsia"/>
        </w:rPr>
        <w:t>查询语句字符串</w:t>
      </w:r>
      <w:r>
        <w:rPr>
          <w:rFonts w:hint="eastAsia"/>
        </w:rPr>
        <w:t xml:space="preserve"> into </w:t>
      </w:r>
      <w:r>
        <w:rPr>
          <w:rFonts w:hint="eastAsia"/>
        </w:rPr>
        <w:t>变量</w:t>
      </w:r>
      <w:r>
        <w:rPr>
          <w:rFonts w:hint="eastAsia"/>
        </w:rPr>
        <w:t>1[,</w:t>
      </w:r>
      <w:r>
        <w:rPr>
          <w:rFonts w:hint="eastAsia"/>
        </w:rPr>
        <w:t>变量</w:t>
      </w:r>
      <w:r>
        <w:rPr>
          <w:rFonts w:hint="eastAsia"/>
        </w:rPr>
        <w:t>2</w:t>
      </w:r>
      <w:r>
        <w:rPr>
          <w:rFonts w:hint="eastAsia"/>
        </w:rPr>
        <w:t>，</w:t>
      </w:r>
      <w:r>
        <w:rPr>
          <w:rFonts w:hint="eastAsia"/>
        </w:rPr>
        <w:t xml:space="preserve">...]; </w:t>
      </w:r>
    </w:p>
    <w:p w:rsidR="00831D4B" w:rsidRDefault="00831D4B" w:rsidP="00831D4B">
      <w:pPr>
        <w:pStyle w:val="a3"/>
      </w:pPr>
    </w:p>
    <w:p w:rsidR="00831D4B" w:rsidRPr="00B076EE" w:rsidRDefault="00831D4B" w:rsidP="00831D4B">
      <w:pPr>
        <w:pStyle w:val="a3"/>
      </w:pPr>
      <w:r>
        <w:rPr>
          <w:rFonts w:hint="eastAsia"/>
        </w:rPr>
        <w:t xml:space="preserve">　　在变量声明部分定义的游标是静态的，不能在程序运行过程中修改。虽然可以通过参数传递来取得不同的数据，但还是有很大的局限性。通过采用动态游标，可以在程序运行阶段随时生成一个查询语句作为游标。要使用动态游标需要先定义一个游标类型，然后声明一个游标变量，游标对应的查询语句可以在程序的执行过程中动态地说明。</w:t>
      </w:r>
    </w:p>
    <w:p w:rsidR="005C5A7A" w:rsidRDefault="005C5A7A" w:rsidP="00831D4B">
      <w:pPr>
        <w:pStyle w:val="3"/>
        <w:rPr>
          <w:rFonts w:hint="eastAsia"/>
        </w:rPr>
      </w:pPr>
      <w:r>
        <w:rPr>
          <w:rFonts w:hint="eastAsia"/>
        </w:rPr>
        <w:t>修改用户密码</w:t>
      </w:r>
    </w:p>
    <w:p w:rsidR="004B3F64" w:rsidRDefault="00E75195" w:rsidP="004B3F64">
      <w:pPr>
        <w:pStyle w:val="a3"/>
        <w:rPr>
          <w:rFonts w:hint="eastAsia"/>
        </w:rPr>
      </w:pPr>
      <w:r>
        <w:t>有时候我们可能不知道一个用户的密码，但是又需要以这个用户做一些操作，又不能去修改掉这个用户的密码，这个时候，就可以利用一些小窍门，来完成操作。</w:t>
      </w:r>
      <w:r>
        <w:br/>
      </w:r>
      <w:r>
        <w:t xml:space="preserve">　　具体操作过程如下：</w:t>
      </w:r>
      <w:r>
        <w:br/>
      </w:r>
      <w:r>
        <w:t xml:space="preserve">　　</w:t>
      </w:r>
      <w:r>
        <w:t xml:space="preserve">SQL*Plus: Release 9.2.0.5.0 - Production on </w:t>
      </w:r>
      <w:r>
        <w:t>星期日</w:t>
      </w:r>
      <w:r>
        <w:t xml:space="preserve"> 11</w:t>
      </w:r>
      <w:r>
        <w:t>月</w:t>
      </w:r>
      <w:r>
        <w:t xml:space="preserve"> 21 13:32:34 2004</w:t>
      </w:r>
      <w:r>
        <w:br/>
      </w:r>
      <w:r>
        <w:t xml:space="preserve">　　</w:t>
      </w:r>
      <w:r>
        <w:t>Copyright (c) 1982, 2002, oracle Corporation. All rights reserved.</w:t>
      </w:r>
      <w:r>
        <w:br/>
      </w:r>
      <w:r>
        <w:t xml:space="preserve">　　</w:t>
      </w:r>
      <w:r>
        <w:t>SQL&gt; connect sys/oracle as sysdba</w:t>
      </w:r>
      <w:r>
        <w:br/>
      </w:r>
      <w:r>
        <w:t xml:space="preserve">　　已连接。</w:t>
      </w:r>
      <w:r>
        <w:br/>
      </w:r>
      <w:r>
        <w:t xml:space="preserve">　　</w:t>
      </w:r>
      <w:r>
        <w:t>SQL&gt; select username</w:t>
      </w:r>
      <w:proofErr w:type="gramStart"/>
      <w:r>
        <w:t>,password</w:t>
      </w:r>
      <w:proofErr w:type="gramEnd"/>
      <w:r>
        <w:t xml:space="preserve"> from dba_users;</w:t>
      </w:r>
      <w:r>
        <w:br/>
      </w:r>
      <w:r>
        <w:t xml:space="preserve">　　</w:t>
      </w:r>
      <w:r>
        <w:t>USERNAME PASSWORD</w:t>
      </w:r>
      <w:r>
        <w:br/>
      </w:r>
      <w:r>
        <w:t xml:space="preserve">　　</w:t>
      </w:r>
      <w:r>
        <w:t>------------------------------ ------------------------------</w:t>
      </w:r>
      <w:r>
        <w:br/>
      </w:r>
      <w:r>
        <w:t xml:space="preserve">　　</w:t>
      </w:r>
      <w:r>
        <w:t>SYS 8A8F025737A9097A</w:t>
      </w:r>
      <w:r>
        <w:br/>
      </w:r>
      <w:r>
        <w:t xml:space="preserve">　　</w:t>
      </w:r>
      <w:r>
        <w:t>SYSTEM 2D594E86F93B17A1</w:t>
      </w:r>
      <w:r>
        <w:t xml:space="preserve">　　</w:t>
      </w:r>
    </w:p>
    <w:p w:rsidR="004B3F64" w:rsidRDefault="004B3F64" w:rsidP="004B3F64">
      <w:pPr>
        <w:pStyle w:val="a3"/>
        <w:rPr>
          <w:rFonts w:hint="eastAsia"/>
        </w:rPr>
      </w:pPr>
      <w:r>
        <w:rPr>
          <w:rFonts w:hint="eastAsia"/>
        </w:rPr>
        <w:t xml:space="preserve">        </w:t>
      </w:r>
      <w:r w:rsidR="00E75195">
        <w:t>WMSYS 7C9BA362F8314299</w:t>
      </w:r>
      <w:r w:rsidR="00E75195">
        <w:br/>
      </w:r>
      <w:r w:rsidR="00E75195">
        <w:t xml:space="preserve">　　已选择</w:t>
      </w:r>
      <w:r w:rsidR="00E75195">
        <w:t>6</w:t>
      </w:r>
      <w:r w:rsidR="00E75195">
        <w:t>行。</w:t>
      </w:r>
      <w:r w:rsidR="00E75195">
        <w:br/>
      </w:r>
      <w:r w:rsidR="00E75195">
        <w:t xml:space="preserve">　　</w:t>
      </w:r>
      <w:r w:rsidR="00E75195">
        <w:t>SQL&gt; connect system/oracle</w:t>
      </w:r>
      <w:r w:rsidR="00E75195">
        <w:br/>
      </w:r>
      <w:r w:rsidR="00E75195">
        <w:t xml:space="preserve">　　已连接。</w:t>
      </w:r>
      <w:r w:rsidR="00E75195">
        <w:br/>
      </w:r>
      <w:r w:rsidR="00E75195">
        <w:t xml:space="preserve">　　</w:t>
      </w:r>
      <w:r w:rsidR="00E75195">
        <w:t>SQL&gt; connect sys/oracle as sysdba</w:t>
      </w:r>
      <w:r w:rsidR="00E75195">
        <w:br/>
      </w:r>
      <w:r w:rsidR="00E75195">
        <w:t xml:space="preserve">　　已连接。</w:t>
      </w:r>
      <w:r w:rsidR="00E75195">
        <w:br/>
      </w:r>
      <w:r w:rsidR="00E75195">
        <w:t xml:space="preserve">　　修改用户</w:t>
      </w:r>
      <w:r w:rsidR="00E75195">
        <w:t>system</w:t>
      </w:r>
      <w:r w:rsidR="00E75195">
        <w:t>密码为</w:t>
      </w:r>
      <w:r w:rsidR="00E75195">
        <w:t>manager</w:t>
      </w:r>
      <w:r w:rsidR="00E75195">
        <w:br/>
      </w:r>
      <w:r w:rsidR="00E75195">
        <w:t xml:space="preserve">　　</w:t>
      </w:r>
      <w:r w:rsidR="00E75195">
        <w:t>SQL&gt; alter user system identified by manager;</w:t>
      </w:r>
      <w:r w:rsidR="00E75195">
        <w:br/>
      </w:r>
      <w:r w:rsidR="00E75195">
        <w:t xml:space="preserve">　　用户已更改。</w:t>
      </w:r>
      <w:r w:rsidR="00E75195">
        <w:br/>
      </w:r>
      <w:r w:rsidR="00E75195">
        <w:t xml:space="preserve">　　</w:t>
      </w:r>
      <w:r w:rsidR="00E75195">
        <w:t>SQL&gt; select username</w:t>
      </w:r>
      <w:proofErr w:type="gramStart"/>
      <w:r w:rsidR="00E75195">
        <w:t>,password</w:t>
      </w:r>
      <w:proofErr w:type="gramEnd"/>
      <w:r w:rsidR="00E75195">
        <w:t xml:space="preserve"> from dba_users;</w:t>
      </w:r>
      <w:r w:rsidR="00E75195">
        <w:br/>
      </w:r>
      <w:r w:rsidR="00E75195">
        <w:t xml:space="preserve">　　</w:t>
      </w:r>
      <w:r w:rsidR="00E75195">
        <w:t>USERNAME PASSWORD</w:t>
      </w:r>
      <w:r w:rsidR="00E75195">
        <w:br/>
      </w:r>
      <w:r w:rsidR="00E75195">
        <w:t xml:space="preserve">　　</w:t>
      </w:r>
      <w:r w:rsidR="00E75195">
        <w:t>------------------------------ ------------------------------</w:t>
      </w:r>
      <w:r w:rsidR="00E75195">
        <w:br/>
      </w:r>
      <w:r w:rsidR="00E75195">
        <w:t xml:space="preserve">　　</w:t>
      </w:r>
      <w:r w:rsidR="00E75195">
        <w:t>SYS 8A8F025737A9097A</w:t>
      </w:r>
      <w:r w:rsidR="00E75195">
        <w:br/>
      </w:r>
      <w:r w:rsidR="00E75195">
        <w:t xml:space="preserve">　　</w:t>
      </w:r>
      <w:r w:rsidR="00E75195">
        <w:t>SYSTEM D4DF7931AB130E37</w:t>
      </w:r>
    </w:p>
    <w:p w:rsidR="005C5A7A" w:rsidRPr="005C5A7A" w:rsidRDefault="00E75195" w:rsidP="004B3F64">
      <w:pPr>
        <w:pStyle w:val="a3"/>
        <w:rPr>
          <w:rFonts w:hint="eastAsia"/>
        </w:rPr>
      </w:pPr>
      <w:r>
        <w:t xml:space="preserve">　　</w:t>
      </w:r>
      <w:r>
        <w:t>WMSYS 7C9BA362F8314299</w:t>
      </w:r>
      <w:r>
        <w:br/>
      </w:r>
      <w:r>
        <w:t xml:space="preserve">　　已选择</w:t>
      </w:r>
      <w:r>
        <w:t>6</w:t>
      </w:r>
      <w:r>
        <w:t>行。</w:t>
      </w:r>
      <w:r>
        <w:br/>
      </w:r>
      <w:r>
        <w:t xml:space="preserve">　　</w:t>
      </w:r>
      <w:r>
        <w:t>SQL&gt; connect system/manager</w:t>
      </w:r>
      <w:r>
        <w:br/>
      </w:r>
      <w:r>
        <w:t xml:space="preserve">　　已连接。</w:t>
      </w:r>
      <w:r>
        <w:br/>
      </w:r>
      <w:r>
        <w:t xml:space="preserve">　　然后此时可以做想要做的任何操作了</w:t>
      </w:r>
      <w:r>
        <w:br/>
      </w:r>
      <w:r>
        <w:t xml:space="preserve">　　</w:t>
      </w:r>
      <w:r>
        <w:t>SQL&gt; connect sys/oracle as sysdba</w:t>
      </w:r>
      <w:r>
        <w:br/>
      </w:r>
      <w:r>
        <w:t xml:space="preserve">　　已连接。</w:t>
      </w:r>
      <w:r>
        <w:br/>
      </w:r>
      <w:r>
        <w:t xml:space="preserve">　　修改用户</w:t>
      </w:r>
      <w:r>
        <w:t>system</w:t>
      </w:r>
      <w:r>
        <w:t>密码为以前的值</w:t>
      </w:r>
      <w:r>
        <w:br/>
      </w:r>
      <w:r>
        <w:t xml:space="preserve">　　</w:t>
      </w:r>
      <w:r>
        <w:t>SQL&gt; alter user system identified by values '2D594E86F93B17A1';</w:t>
      </w:r>
      <w:r>
        <w:br/>
      </w:r>
      <w:r>
        <w:t xml:space="preserve">　　用户已更改。</w:t>
      </w:r>
      <w:r>
        <w:br/>
      </w:r>
      <w:r>
        <w:t xml:space="preserve">　　</w:t>
      </w:r>
      <w:r>
        <w:t>SQL&gt; connect system/oracle</w:t>
      </w:r>
      <w:r>
        <w:br/>
      </w:r>
      <w:r>
        <w:t xml:space="preserve">　　已连接。</w:t>
      </w:r>
      <w:r>
        <w:br/>
      </w:r>
      <w:r>
        <w:t xml:space="preserve">　　</w:t>
      </w:r>
      <w:r>
        <w:t>SQL&gt; connect sys/oracle as sysdba</w:t>
      </w:r>
      <w:r>
        <w:br/>
      </w:r>
      <w:r>
        <w:t xml:space="preserve">　　已连接。</w:t>
      </w:r>
      <w:r>
        <w:br/>
      </w:r>
      <w:r>
        <w:t xml:space="preserve">　　</w:t>
      </w:r>
      <w:r>
        <w:t>SQL&gt; connect system/manager</w:t>
      </w:r>
      <w:r>
        <w:br/>
      </w:r>
      <w:r>
        <w:t xml:space="preserve">　　</w:t>
      </w:r>
      <w:r>
        <w:t>ERROR:</w:t>
      </w:r>
      <w:r>
        <w:br/>
      </w:r>
      <w:r>
        <w:t xml:space="preserve">　　</w:t>
      </w:r>
      <w:r>
        <w:t>ORA-01017: invalid username/password; logon denied</w:t>
      </w:r>
      <w:r>
        <w:br/>
      </w:r>
      <w:r>
        <w:t xml:space="preserve">　　警告</w:t>
      </w:r>
      <w:r>
        <w:t xml:space="preserve">: </w:t>
      </w:r>
      <w:r>
        <w:t>您不再连接到</w:t>
      </w:r>
      <w:r>
        <w:t xml:space="preserve"> oracle</w:t>
      </w:r>
      <w:r>
        <w:rPr>
          <w:rFonts w:ascii="宋体" w:eastAsia="宋体" w:hAnsi="宋体" w:cs="宋体" w:hint="eastAsia"/>
        </w:rPr>
        <w:t>。</w:t>
      </w:r>
    </w:p>
    <w:p w:rsidR="00831D4B" w:rsidRDefault="00831D4B" w:rsidP="00831D4B">
      <w:pPr>
        <w:pStyle w:val="3"/>
      </w:pPr>
      <w:r>
        <w:rPr>
          <w:rFonts w:hint="eastAsia"/>
        </w:rPr>
        <w:t>数据批量操作</w:t>
      </w:r>
    </w:p>
    <w:p w:rsidR="00831D4B" w:rsidRDefault="00D74647" w:rsidP="00095766">
      <w:pPr>
        <w:pStyle w:val="a3"/>
      </w:pPr>
      <w:hyperlink r:id="rId234" w:history="1">
        <w:r w:rsidR="00831D4B">
          <w:rPr>
            <w:rStyle w:val="a7"/>
            <w:rFonts w:ascii="Georgia" w:hAnsi="Georgia"/>
            <w:b/>
            <w:bCs/>
          </w:rPr>
          <w:t>ORACLE</w:t>
        </w:r>
        <w:r w:rsidR="00831D4B">
          <w:rPr>
            <w:rStyle w:val="a7"/>
            <w:rFonts w:ascii="Georgia" w:hAnsi="Georgia"/>
            <w:b/>
            <w:bCs/>
          </w:rPr>
          <w:t>批量更新三种方法比较</w:t>
        </w:r>
      </w:hyperlink>
      <w:r w:rsidR="00831D4B">
        <w:t xml:space="preserve"> </w:t>
      </w:r>
    </w:p>
    <w:p w:rsidR="00831D4B" w:rsidRDefault="00831D4B" w:rsidP="008F6C65">
      <w:pPr>
        <w:pStyle w:val="a3"/>
      </w:pPr>
      <w:r>
        <w:t>在大型的数据库应用中，我们经常会有针对表与表之间的</w:t>
      </w:r>
      <w:proofErr w:type="gramStart"/>
      <w:r>
        <w:t>关键建进行</w:t>
      </w:r>
      <w:proofErr w:type="gramEnd"/>
      <w:r>
        <w:t>字段更新，那么在这个时候，我们就不能写简单的</w:t>
      </w:r>
      <w:r>
        <w:t>update</w:t>
      </w:r>
      <w:r>
        <w:t>来实现更新操作，而要针对具体的数据量来进行批量的</w:t>
      </w:r>
      <w:r>
        <w:t>update,</w:t>
      </w:r>
      <w:r>
        <w:t>下面几个例子是常用的</w:t>
      </w:r>
      <w:r>
        <w:t>SQL,</w:t>
      </w:r>
      <w:r>
        <w:t>将其做个对比，欢迎大家提出更好，更高效的</w:t>
      </w:r>
      <w:r>
        <w:t>SQL</w:t>
      </w:r>
      <w:r>
        <w:t>实现。</w:t>
      </w:r>
    </w:p>
    <w:p w:rsidR="00831D4B" w:rsidRDefault="00831D4B" w:rsidP="008F6C65">
      <w:pPr>
        <w:pStyle w:val="a3"/>
      </w:pPr>
      <w:r>
        <w:br/>
      </w:r>
      <w:r>
        <w:t>数据库：</w:t>
      </w:r>
      <w:r>
        <w:t>Oracle 9i</w:t>
      </w:r>
      <w:proofErr w:type="gramStart"/>
      <w:r>
        <w:t xml:space="preserve">  </w:t>
      </w:r>
      <w:r>
        <w:t>测试工具</w:t>
      </w:r>
      <w:proofErr w:type="gramEnd"/>
      <w:r>
        <w:t>：</w:t>
      </w:r>
      <w:r>
        <w:t>PL/SQL</w:t>
      </w:r>
    </w:p>
    <w:p w:rsidR="00831D4B" w:rsidRDefault="00831D4B" w:rsidP="008F6C65">
      <w:pPr>
        <w:pStyle w:val="a3"/>
      </w:pPr>
      <w:r>
        <w:t>定义</w:t>
      </w:r>
      <w:r>
        <w:t>2</w:t>
      </w:r>
      <w:r>
        <w:t>张测试表：</w:t>
      </w:r>
      <w:r>
        <w:t>T1</w:t>
      </w:r>
      <w:proofErr w:type="gramStart"/>
      <w:r>
        <w:t>,T2</w:t>
      </w:r>
      <w:proofErr w:type="gramEnd"/>
      <w:r>
        <w:br/>
        <w:t>T1--</w:t>
      </w:r>
      <w:r>
        <w:t>大表</w:t>
      </w:r>
      <w:r>
        <w:t xml:space="preserve"> 10000</w:t>
      </w:r>
      <w:r>
        <w:t>条</w:t>
      </w:r>
      <w:r>
        <w:t xml:space="preserve"> T1_FK_ID </w:t>
      </w:r>
      <w:r>
        <w:br/>
        <w:t>T2--</w:t>
      </w:r>
      <w:r>
        <w:t>小表</w:t>
      </w:r>
      <w:r>
        <w:t xml:space="preserve"> 5000</w:t>
      </w:r>
      <w:r>
        <w:t>条</w:t>
      </w:r>
      <w:r>
        <w:t>  T2_PK_ID</w:t>
      </w:r>
      <w:r>
        <w:br/>
        <w:t>T1</w:t>
      </w:r>
      <w:r>
        <w:t>通过表中字段</w:t>
      </w:r>
      <w:r>
        <w:t>ID</w:t>
      </w:r>
      <w:r>
        <w:t>与</w:t>
      </w:r>
      <w:r>
        <w:t>T2</w:t>
      </w:r>
      <w:r>
        <w:t>的主键</w:t>
      </w:r>
      <w:r>
        <w:t>ID</w:t>
      </w:r>
      <w:r>
        <w:t>关联</w:t>
      </w:r>
    </w:p>
    <w:p w:rsidR="00831D4B" w:rsidRDefault="00831D4B" w:rsidP="008F6C65">
      <w:pPr>
        <w:pStyle w:val="a3"/>
      </w:pPr>
      <w:r>
        <w:br/>
      </w:r>
      <w:r>
        <w:t>模拟数据如下：</w:t>
      </w:r>
    </w:p>
    <w:p w:rsidR="00831D4B" w:rsidRDefault="00831D4B" w:rsidP="008F6C65">
      <w:pPr>
        <w:pStyle w:val="a3"/>
      </w:pPr>
      <w:r>
        <w:t>--T2</w:t>
      </w:r>
      <w:r>
        <w:t>有</w:t>
      </w:r>
      <w:r>
        <w:t>5000</w:t>
      </w:r>
      <w:r>
        <w:t>条记录</w:t>
      </w:r>
      <w:r>
        <w:br/>
        <w:t xml:space="preserve">create table T2 as select rownum id, a.* from all_objects a where 1=0; </w:t>
      </w:r>
      <w:r>
        <w:br/>
        <w:t>//T2</w:t>
      </w:r>
      <w:r>
        <w:t>表的字段和</w:t>
      </w:r>
      <w:r>
        <w:t>all_objects</w:t>
      </w:r>
      <w:r>
        <w:t>表字段类型以及默认值一致，但索引初始化了，需要重新设置</w:t>
      </w:r>
      <w:r>
        <w:br/>
      </w:r>
      <w:r>
        <w:br/>
        <w:t>--</w:t>
      </w:r>
      <w:r>
        <w:t>创建主键</w:t>
      </w:r>
      <w:r>
        <w:t>ID,</w:t>
      </w:r>
      <w:r>
        <w:t>向</w:t>
      </w:r>
      <w:r>
        <w:t>T2</w:t>
      </w:r>
      <w:r>
        <w:t>表</w:t>
      </w:r>
      <w:r>
        <w:t>copy</w:t>
      </w:r>
      <w:r>
        <w:t>数据</w:t>
      </w:r>
      <w:r>
        <w:br/>
        <w:t>alter table T2 add constraint T2_PK_ID primary key (ID);</w:t>
      </w:r>
      <w:r>
        <w:br/>
        <w:t>insert /*+ APPEND */ into T2 select rownum id, a.* from all_objects a where rownum&lt;=5000;</w:t>
      </w:r>
      <w:r>
        <w:br/>
        <w:t> </w:t>
      </w:r>
      <w:r>
        <w:br/>
        <w:t>--T1</w:t>
      </w:r>
      <w:r>
        <w:t>有</w:t>
      </w:r>
      <w:r>
        <w:t>10000</w:t>
      </w:r>
      <w:r>
        <w:t>条记录</w:t>
      </w:r>
      <w:r>
        <w:t xml:space="preserve">           </w:t>
      </w:r>
      <w:r>
        <w:br/>
        <w:t>create table T1 as select rownum sid, T2.* from T2 where 1=0;</w:t>
      </w:r>
      <w:r>
        <w:br/>
      </w:r>
      <w:r>
        <w:br/>
        <w:t xml:space="preserve">-- </w:t>
      </w:r>
      <w:r>
        <w:t>创建外键</w:t>
      </w:r>
      <w:r>
        <w:t>ID,</w:t>
      </w:r>
      <w:r>
        <w:t>向</w:t>
      </w:r>
      <w:r>
        <w:t>T1</w:t>
      </w:r>
      <w:r>
        <w:t>表</w:t>
      </w:r>
      <w:r>
        <w:t>copy</w:t>
      </w:r>
      <w:r>
        <w:t>数据</w:t>
      </w:r>
      <w:r>
        <w:br/>
        <w:t>alter table T1 add constraint T1_FK_ID foreign key (ID) references t2 (ID);</w:t>
      </w:r>
      <w:r>
        <w:br/>
        <w:t>insert /*+ APPEND */ into T1 select rownum sid, T2.* from T2;</w:t>
      </w:r>
      <w:r>
        <w:br/>
        <w:t>insert /*+ APPEND */ into T1 select rownum sid, T2.* from T2;</w:t>
      </w:r>
      <w:r>
        <w:br/>
      </w:r>
      <w:r>
        <w:br/>
        <w:t>--</w:t>
      </w:r>
      <w:r>
        <w:t>更新</w:t>
      </w:r>
      <w:r>
        <w:t>Subobject_Name</w:t>
      </w:r>
      <w:r>
        <w:t>字段，初始为</w:t>
      </w:r>
      <w:r>
        <w:t>NULL</w:t>
      </w:r>
      <w:r>
        <w:br/>
        <w:t>update T2 set T2.Subobject_Name='StevenHuang'</w:t>
      </w:r>
    </w:p>
    <w:p w:rsidR="00831D4B" w:rsidRDefault="00831D4B" w:rsidP="008F6C65">
      <w:pPr>
        <w:pStyle w:val="a3"/>
      </w:pPr>
      <w:r>
        <w:br/>
      </w:r>
      <w:r>
        <w:t>需求：我们希望能把</w:t>
      </w:r>
      <w:r>
        <w:t>T1</w:t>
      </w:r>
      <w:r>
        <w:t>表的</w:t>
      </w:r>
      <w:r>
        <w:t>Subobject_Name</w:t>
      </w:r>
      <w:r>
        <w:t>字段也全部更新成</w:t>
      </w:r>
      <w:r>
        <w:t>'StevenHuang'</w:t>
      </w:r>
      <w:r>
        <w:t>，也就是说</w:t>
      </w:r>
      <w:r>
        <w:t>T1</w:t>
      </w:r>
      <w:r>
        <w:t>的</w:t>
      </w:r>
      <w:r>
        <w:t>10000</w:t>
      </w:r>
      <w:r>
        <w:t>条记录都会得到更新，以下</w:t>
      </w:r>
      <w:r>
        <w:t>SQL</w:t>
      </w:r>
      <w:r>
        <w:t>语句均在</w:t>
      </w:r>
      <w:r>
        <w:t>PL/SQL</w:t>
      </w:r>
      <w:r>
        <w:t>命令窗口测试。</w:t>
      </w:r>
      <w:r>
        <w:br/>
      </w:r>
      <w:r>
        <w:br/>
      </w:r>
      <w:r>
        <w:t>方法</w:t>
      </w:r>
      <w:proofErr w:type="gramStart"/>
      <w:r>
        <w:t>一</w:t>
      </w:r>
      <w:proofErr w:type="gramEnd"/>
      <w:r>
        <w:t>:</w:t>
      </w:r>
      <w:r>
        <w:br/>
      </w:r>
      <w:r>
        <w:t>写</w:t>
      </w:r>
      <w:r>
        <w:t>PL/SQL,</w:t>
      </w:r>
      <w:r>
        <w:t>开</w:t>
      </w:r>
      <w:r>
        <w:t>cursor</w:t>
      </w:r>
    </w:p>
    <w:p w:rsidR="00831D4B" w:rsidRDefault="00831D4B" w:rsidP="008F6C65">
      <w:pPr>
        <w:pStyle w:val="a3"/>
      </w:pPr>
      <w:r>
        <w:rPr>
          <w:noProof/>
        </w:rPr>
        <w:drawing>
          <wp:inline distT="0" distB="0" distL="0" distR="0" wp14:anchorId="6417D3B7" wp14:editId="0121FFFB">
            <wp:extent cx="104775" cy="152400"/>
            <wp:effectExtent l="0" t="0" r="0" b="0"/>
            <wp:docPr id="46" name="图片 46"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FF"/>
        </w:rPr>
        <w:t>declare</w:t>
      </w:r>
      <w:r>
        <w:rPr>
          <w:color w:val="000000"/>
        </w:rPr>
        <w:t> </w:t>
      </w:r>
      <w:r>
        <w:rPr>
          <w:color w:val="000000"/>
        </w:rPr>
        <w:br/>
      </w:r>
      <w:r>
        <w:rPr>
          <w:noProof/>
          <w:color w:val="000000"/>
        </w:rPr>
        <w:drawing>
          <wp:inline distT="0" distB="0" distL="0" distR="0" wp14:anchorId="1065F443" wp14:editId="32586B09">
            <wp:extent cx="104775" cy="152400"/>
            <wp:effectExtent l="0" t="0" r="0" b="0"/>
            <wp:docPr id="45" name="图片 45"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l_varID </w:t>
      </w:r>
      <w:r>
        <w:rPr>
          <w:b/>
          <w:bCs/>
          <w:color w:val="000000"/>
        </w:rPr>
        <w:t>varchar2</w:t>
      </w:r>
      <w:r>
        <w:rPr>
          <w:color w:val="000000"/>
        </w:rPr>
        <w:t>(</w:t>
      </w:r>
      <w:r>
        <w:rPr>
          <w:b/>
          <w:bCs/>
          <w:color w:val="800000"/>
        </w:rPr>
        <w:t>20</w:t>
      </w:r>
      <w:r>
        <w:rPr>
          <w:color w:val="000000"/>
        </w:rPr>
        <w:t>);</w:t>
      </w:r>
      <w:r>
        <w:rPr>
          <w:color w:val="000000"/>
        </w:rPr>
        <w:br/>
      </w:r>
      <w:r>
        <w:rPr>
          <w:noProof/>
          <w:color w:val="000000"/>
        </w:rPr>
        <w:drawing>
          <wp:inline distT="0" distB="0" distL="0" distR="0" wp14:anchorId="050EFC32" wp14:editId="2AEDC3AC">
            <wp:extent cx="104775" cy="152400"/>
            <wp:effectExtent l="0" t="0" r="0" b="0"/>
            <wp:docPr id="44" name="图片 44"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l_varSubName </w:t>
      </w:r>
      <w:r>
        <w:rPr>
          <w:b/>
          <w:bCs/>
          <w:color w:val="000000"/>
        </w:rPr>
        <w:t>varchar2</w:t>
      </w:r>
      <w:r>
        <w:rPr>
          <w:color w:val="000000"/>
        </w:rPr>
        <w:t>(</w:t>
      </w:r>
      <w:r>
        <w:rPr>
          <w:b/>
          <w:bCs/>
          <w:color w:val="800000"/>
        </w:rPr>
        <w:t>30</w:t>
      </w:r>
      <w:r>
        <w:rPr>
          <w:color w:val="000000"/>
        </w:rPr>
        <w:t>);</w:t>
      </w:r>
      <w:r>
        <w:rPr>
          <w:color w:val="000000"/>
        </w:rPr>
        <w:br/>
      </w:r>
      <w:r>
        <w:rPr>
          <w:noProof/>
          <w:color w:val="000000"/>
        </w:rPr>
        <w:drawing>
          <wp:inline distT="0" distB="0" distL="0" distR="0" wp14:anchorId="7E7873D6" wp14:editId="6E00D2D6">
            <wp:extent cx="104775" cy="152400"/>
            <wp:effectExtent l="0" t="0" r="0" b="0"/>
            <wp:docPr id="43" name="图片 43"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cursor</w:t>
      </w:r>
      <w:r>
        <w:rPr>
          <w:color w:val="000000"/>
        </w:rPr>
        <w:t> mycur </w:t>
      </w:r>
      <w:r>
        <w:rPr>
          <w:color w:val="0000FF"/>
        </w:rPr>
        <w:t>is</w:t>
      </w:r>
      <w:r>
        <w:rPr>
          <w:color w:val="000000"/>
        </w:rPr>
        <w:t> </w:t>
      </w:r>
      <w:r>
        <w:rPr>
          <w:color w:val="0000FF"/>
        </w:rPr>
        <w:t>select</w:t>
      </w:r>
      <w:r>
        <w:rPr>
          <w:color w:val="000000"/>
        </w:rPr>
        <w:t> T2.Id,T2.Subobject_Name </w:t>
      </w:r>
      <w:r>
        <w:rPr>
          <w:color w:val="0000FF"/>
        </w:rPr>
        <w:t>from</w:t>
      </w:r>
      <w:r>
        <w:rPr>
          <w:color w:val="000000"/>
        </w:rPr>
        <w:t> T2;</w:t>
      </w:r>
      <w:r>
        <w:rPr>
          <w:color w:val="000000"/>
        </w:rPr>
        <w:br/>
      </w:r>
      <w:r>
        <w:rPr>
          <w:noProof/>
          <w:color w:val="000000"/>
        </w:rPr>
        <w:drawing>
          <wp:inline distT="0" distB="0" distL="0" distR="0" wp14:anchorId="30A5482A" wp14:editId="4FCE46CD">
            <wp:extent cx="104775" cy="152400"/>
            <wp:effectExtent l="0" t="0" r="0" b="0"/>
            <wp:docPr id="42" name="图片 42"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FF"/>
        </w:rPr>
        <w:t>begin</w:t>
      </w:r>
      <w:r>
        <w:rPr>
          <w:color w:val="000000"/>
        </w:rPr>
        <w:t> </w:t>
      </w:r>
      <w:r>
        <w:rPr>
          <w:color w:val="000000"/>
        </w:rPr>
        <w:br/>
      </w:r>
      <w:r>
        <w:rPr>
          <w:noProof/>
          <w:color w:val="000000"/>
        </w:rPr>
        <w:drawing>
          <wp:inline distT="0" distB="0" distL="0" distR="0" wp14:anchorId="377F149E" wp14:editId="2146CBB0">
            <wp:extent cx="104775" cy="152400"/>
            <wp:effectExtent l="0" t="0" r="0" b="0"/>
            <wp:docPr id="41" name="图片 41"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open</w:t>
      </w:r>
      <w:r>
        <w:rPr>
          <w:color w:val="000000"/>
        </w:rPr>
        <w:t> mycur; </w:t>
      </w:r>
      <w:r>
        <w:rPr>
          <w:color w:val="000000"/>
        </w:rPr>
        <w:br/>
      </w:r>
      <w:r>
        <w:rPr>
          <w:noProof/>
          <w:color w:val="000000"/>
        </w:rPr>
        <w:drawing>
          <wp:inline distT="0" distB="0" distL="0" distR="0" wp14:anchorId="3400F40F" wp14:editId="239FA41D">
            <wp:extent cx="104775" cy="152400"/>
            <wp:effectExtent l="0" t="0" r="0" b="0"/>
            <wp:docPr id="40" name="图片 40"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loop</w:t>
      </w:r>
      <w:r>
        <w:rPr>
          <w:color w:val="000000"/>
        </w:rPr>
        <w:br/>
      </w:r>
      <w:r>
        <w:rPr>
          <w:noProof/>
          <w:color w:val="000000"/>
        </w:rPr>
        <w:drawing>
          <wp:inline distT="0" distB="0" distL="0" distR="0" wp14:anchorId="3E67BD02" wp14:editId="2CCAD2B7">
            <wp:extent cx="104775" cy="152400"/>
            <wp:effectExtent l="0" t="0" r="0" b="0"/>
            <wp:docPr id="39" name="图片 39"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fetch</w:t>
      </w:r>
      <w:r>
        <w:rPr>
          <w:color w:val="000000"/>
        </w:rPr>
        <w:t> mycur </w:t>
      </w:r>
      <w:r>
        <w:rPr>
          <w:color w:val="0000FF"/>
        </w:rPr>
        <w:t>into</w:t>
      </w:r>
      <w:r>
        <w:rPr>
          <w:color w:val="000000"/>
        </w:rPr>
        <w:t> l_varID,l_varSubName;</w:t>
      </w:r>
      <w:r>
        <w:rPr>
          <w:color w:val="000000"/>
        </w:rPr>
        <w:br/>
      </w:r>
      <w:r>
        <w:rPr>
          <w:noProof/>
          <w:color w:val="000000"/>
        </w:rPr>
        <w:drawing>
          <wp:inline distT="0" distB="0" distL="0" distR="0" wp14:anchorId="7C0279EA" wp14:editId="060BF222">
            <wp:extent cx="104775" cy="152400"/>
            <wp:effectExtent l="0" t="0" r="0" b="0"/>
            <wp:docPr id="38" name="图片 38"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exit</w:t>
      </w:r>
      <w:r>
        <w:rPr>
          <w:color w:val="000000"/>
        </w:rPr>
        <w:t> </w:t>
      </w:r>
      <w:r>
        <w:rPr>
          <w:color w:val="0000FF"/>
        </w:rPr>
        <w:t>when</w:t>
      </w:r>
      <w:r>
        <w:rPr>
          <w:color w:val="000000"/>
        </w:rPr>
        <w:t> mycur </w:t>
      </w:r>
      <w:r>
        <w:rPr>
          <w:color w:val="808080"/>
        </w:rPr>
        <w:t>%</w:t>
      </w:r>
      <w:r>
        <w:rPr>
          <w:color w:val="000000"/>
        </w:rPr>
        <w:t>notfound;</w:t>
      </w:r>
      <w:r>
        <w:rPr>
          <w:color w:val="000000"/>
        </w:rPr>
        <w:br/>
      </w:r>
      <w:r>
        <w:rPr>
          <w:noProof/>
          <w:color w:val="000000"/>
        </w:rPr>
        <w:drawing>
          <wp:inline distT="0" distB="0" distL="0" distR="0" wp14:anchorId="1354BA07" wp14:editId="34715072">
            <wp:extent cx="104775" cy="152400"/>
            <wp:effectExtent l="0" t="0" r="0" b="0"/>
            <wp:docPr id="37" name="图片 37"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update</w:t>
      </w:r>
      <w:r>
        <w:rPr>
          <w:color w:val="000000"/>
        </w:rPr>
        <w:t> T1 </w:t>
      </w:r>
      <w:r>
        <w:rPr>
          <w:color w:val="0000FF"/>
        </w:rPr>
        <w:t>set</w:t>
      </w:r>
      <w:r>
        <w:rPr>
          <w:color w:val="000000"/>
        </w:rPr>
        <w:t> T1.Subobject_Name </w:t>
      </w:r>
      <w:r>
        <w:rPr>
          <w:color w:val="808080"/>
        </w:rPr>
        <w:t>=</w:t>
      </w:r>
      <w:r>
        <w:rPr>
          <w:color w:val="000000"/>
        </w:rPr>
        <w:t> l_varSubName </w:t>
      </w:r>
      <w:r>
        <w:rPr>
          <w:color w:val="0000FF"/>
        </w:rPr>
        <w:t>where</w:t>
      </w:r>
      <w:r>
        <w:rPr>
          <w:color w:val="000000"/>
        </w:rPr>
        <w:t> T1.ID </w:t>
      </w:r>
      <w:r>
        <w:rPr>
          <w:color w:val="808080"/>
        </w:rPr>
        <w:t>=</w:t>
      </w:r>
      <w:r>
        <w:rPr>
          <w:color w:val="000000"/>
        </w:rPr>
        <w:t> l_varID;</w:t>
      </w:r>
      <w:r>
        <w:rPr>
          <w:color w:val="000000"/>
        </w:rPr>
        <w:br/>
      </w:r>
      <w:r>
        <w:rPr>
          <w:noProof/>
          <w:color w:val="000000"/>
        </w:rPr>
        <w:drawing>
          <wp:inline distT="0" distB="0" distL="0" distR="0" wp14:anchorId="7A27FE33" wp14:editId="6B4FF418">
            <wp:extent cx="104775" cy="152400"/>
            <wp:effectExtent l="0" t="0" r="0" b="0"/>
            <wp:docPr id="36" name="图片 36"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end</w:t>
      </w:r>
      <w:r>
        <w:rPr>
          <w:color w:val="000000"/>
        </w:rPr>
        <w:t> loop;</w:t>
      </w:r>
      <w:r>
        <w:rPr>
          <w:color w:val="000000"/>
        </w:rPr>
        <w:br/>
      </w:r>
      <w:r>
        <w:rPr>
          <w:noProof/>
          <w:color w:val="000000"/>
        </w:rPr>
        <w:drawing>
          <wp:inline distT="0" distB="0" distL="0" distR="0" wp14:anchorId="75542970" wp14:editId="38C69D1B">
            <wp:extent cx="104775" cy="152400"/>
            <wp:effectExtent l="0" t="0" r="0" b="0"/>
            <wp:docPr id="35" name="图片 35"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close</w:t>
      </w:r>
      <w:r>
        <w:rPr>
          <w:color w:val="000000"/>
        </w:rPr>
        <w:t> mycur;</w:t>
      </w:r>
      <w:r>
        <w:rPr>
          <w:color w:val="000000"/>
        </w:rPr>
        <w:br/>
      </w:r>
      <w:r>
        <w:rPr>
          <w:noProof/>
          <w:color w:val="000000"/>
        </w:rPr>
        <w:drawing>
          <wp:inline distT="0" distB="0" distL="0" distR="0" wp14:anchorId="3685F28B" wp14:editId="4BB6A140">
            <wp:extent cx="104775" cy="152400"/>
            <wp:effectExtent l="0" t="0" r="0" b="0"/>
            <wp:docPr id="34" name="图片 34"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FF"/>
        </w:rPr>
        <w:t>end</w:t>
      </w:r>
      <w:r>
        <w:rPr>
          <w:color w:val="000000"/>
        </w:rPr>
        <w:t>;</w:t>
      </w:r>
    </w:p>
    <w:p w:rsidR="00831D4B" w:rsidRDefault="00831D4B" w:rsidP="008F6C65">
      <w:pPr>
        <w:pStyle w:val="a3"/>
      </w:pPr>
      <w:r>
        <w:t>---</w:t>
      </w:r>
      <w:r>
        <w:t>耗时</w:t>
      </w:r>
      <w:r>
        <w:t>39.716s</w:t>
      </w:r>
      <w:r>
        <w:br/>
      </w:r>
      <w:r>
        <w:t>显然这是最传统的方法，如果数据量巨大的话（</w:t>
      </w:r>
      <w:r>
        <w:t>4000</w:t>
      </w:r>
      <w:r>
        <w:t>万记），还会报</w:t>
      </w:r>
      <w:r>
        <w:t>”snapshot too old”</w:t>
      </w:r>
      <w:r>
        <w:t>错误退出</w:t>
      </w:r>
      <w:proofErr w:type="gramStart"/>
      <w:r>
        <w:t>,PL</w:t>
      </w:r>
      <w:proofErr w:type="gramEnd"/>
      <w:r>
        <w:t>/SQL</w:t>
      </w:r>
      <w:r>
        <w:t>工具会挂掉</w:t>
      </w:r>
      <w:r>
        <w:br/>
      </w:r>
      <w:r>
        <w:br/>
      </w:r>
      <w:r>
        <w:t>方法二</w:t>
      </w:r>
      <w:r>
        <w:t>:</w:t>
      </w:r>
      <w:r>
        <w:br/>
      </w:r>
      <w:r>
        <w:t>用</w:t>
      </w:r>
      <w:r>
        <w:t>loop</w:t>
      </w:r>
      <w:r>
        <w:t>循环，分批</w:t>
      </w:r>
      <w:r>
        <w:t>update</w:t>
      </w:r>
    </w:p>
    <w:p w:rsidR="00831D4B" w:rsidRDefault="00831D4B" w:rsidP="008F6C65">
      <w:pPr>
        <w:pStyle w:val="a3"/>
      </w:pPr>
      <w:r>
        <w:rPr>
          <w:noProof/>
        </w:rPr>
        <w:drawing>
          <wp:inline distT="0" distB="0" distL="0" distR="0" wp14:anchorId="3854FD86" wp14:editId="2F8EDF63">
            <wp:extent cx="104775" cy="152400"/>
            <wp:effectExtent l="0" t="0" r="0" b="0"/>
            <wp:docPr id="33" name="图片 33"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FF"/>
        </w:rPr>
        <w:t>declare</w:t>
      </w:r>
      <w:r>
        <w:rPr>
          <w:color w:val="000000"/>
        </w:rPr>
        <w:t> </w:t>
      </w:r>
      <w:r>
        <w:rPr>
          <w:color w:val="000000"/>
        </w:rPr>
        <w:br/>
      </w:r>
      <w:r>
        <w:rPr>
          <w:noProof/>
          <w:color w:val="000000"/>
        </w:rPr>
        <w:drawing>
          <wp:inline distT="0" distB="0" distL="0" distR="0" wp14:anchorId="171CAD69" wp14:editId="423563D2">
            <wp:extent cx="104775" cy="152400"/>
            <wp:effectExtent l="0" t="0" r="0" b="0"/>
            <wp:docPr id="32" name="图片 32"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i </w:t>
      </w:r>
      <w:r>
        <w:rPr>
          <w:b/>
          <w:bCs/>
          <w:color w:val="000000"/>
        </w:rPr>
        <w:t>number</w:t>
      </w:r>
      <w:r>
        <w:rPr>
          <w:color w:val="000000"/>
        </w:rPr>
        <w:t>;</w:t>
      </w:r>
      <w:r>
        <w:rPr>
          <w:color w:val="000000"/>
        </w:rPr>
        <w:br/>
      </w:r>
      <w:r>
        <w:rPr>
          <w:noProof/>
          <w:color w:val="000000"/>
        </w:rPr>
        <w:drawing>
          <wp:inline distT="0" distB="0" distL="0" distR="0" wp14:anchorId="15433E7E" wp14:editId="4FC11B06">
            <wp:extent cx="104775" cy="152400"/>
            <wp:effectExtent l="0" t="0" r="0" b="0"/>
            <wp:docPr id="31" name="图片 31"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j </w:t>
      </w:r>
      <w:r>
        <w:rPr>
          <w:b/>
          <w:bCs/>
          <w:color w:val="000000"/>
        </w:rPr>
        <w:t>number</w:t>
      </w:r>
      <w:r>
        <w:rPr>
          <w:color w:val="000000"/>
        </w:rPr>
        <w:t>;</w:t>
      </w:r>
      <w:r>
        <w:rPr>
          <w:color w:val="000000"/>
        </w:rPr>
        <w:br/>
      </w:r>
      <w:r>
        <w:rPr>
          <w:noProof/>
          <w:color w:val="000000"/>
        </w:rPr>
        <w:drawing>
          <wp:inline distT="0" distB="0" distL="0" distR="0" wp14:anchorId="3E36984F" wp14:editId="4F7DF474">
            <wp:extent cx="104775" cy="152400"/>
            <wp:effectExtent l="0" t="0" r="0" b="0"/>
            <wp:docPr id="30" name="图片 30"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FF"/>
        </w:rPr>
        <w:t>begin</w:t>
      </w:r>
      <w:r>
        <w:rPr>
          <w:color w:val="000000"/>
        </w:rPr>
        <w:br/>
      </w:r>
      <w:r>
        <w:rPr>
          <w:noProof/>
          <w:color w:val="000000"/>
        </w:rPr>
        <w:drawing>
          <wp:inline distT="0" distB="0" distL="0" distR="0" wp14:anchorId="2E17D33E" wp14:editId="630FC7D7">
            <wp:extent cx="104775" cy="152400"/>
            <wp:effectExtent l="0" t="0" r="0" b="0"/>
            <wp:docPr id="29" name="图片 29"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i :</w:t>
      </w:r>
      <w:r>
        <w:rPr>
          <w:color w:val="808080"/>
        </w:rPr>
        <w:t>=</w:t>
      </w:r>
      <w:r>
        <w:rPr>
          <w:color w:val="000000"/>
        </w:rPr>
        <w:t> </w:t>
      </w:r>
      <w:r>
        <w:rPr>
          <w:b/>
          <w:bCs/>
          <w:color w:val="800000"/>
        </w:rPr>
        <w:t>1</w:t>
      </w:r>
      <w:r>
        <w:rPr>
          <w:color w:val="000000"/>
        </w:rPr>
        <w:t>;</w:t>
      </w:r>
      <w:r>
        <w:rPr>
          <w:color w:val="000000"/>
        </w:rPr>
        <w:br/>
      </w:r>
      <w:r>
        <w:rPr>
          <w:noProof/>
          <w:color w:val="000000"/>
        </w:rPr>
        <w:drawing>
          <wp:inline distT="0" distB="0" distL="0" distR="0" wp14:anchorId="6F726688" wp14:editId="12D47109">
            <wp:extent cx="104775" cy="152400"/>
            <wp:effectExtent l="0" t="0" r="0" b="0"/>
            <wp:docPr id="28" name="图片 28"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j :</w:t>
      </w:r>
      <w:r>
        <w:rPr>
          <w:color w:val="808080"/>
        </w:rPr>
        <w:t>=</w:t>
      </w:r>
      <w:r>
        <w:rPr>
          <w:color w:val="000000"/>
        </w:rPr>
        <w:t> </w:t>
      </w:r>
      <w:r>
        <w:rPr>
          <w:b/>
          <w:bCs/>
          <w:color w:val="800000"/>
        </w:rPr>
        <w:t>0</w:t>
      </w:r>
      <w:r>
        <w:rPr>
          <w:color w:val="000000"/>
        </w:rPr>
        <w:t>;</w:t>
      </w:r>
      <w:r>
        <w:rPr>
          <w:color w:val="000000"/>
        </w:rPr>
        <w:br/>
      </w:r>
      <w:r>
        <w:rPr>
          <w:noProof/>
          <w:color w:val="000000"/>
        </w:rPr>
        <w:drawing>
          <wp:inline distT="0" distB="0" distL="0" distR="0" wp14:anchorId="7B0122E2" wp14:editId="75A43647">
            <wp:extent cx="104775" cy="152400"/>
            <wp:effectExtent l="0" t="0" r="0" b="0"/>
            <wp:docPr id="27" name="图片 27"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FF"/>
        </w:rPr>
        <w:t>select</w:t>
      </w:r>
      <w:r>
        <w:rPr>
          <w:color w:val="000000"/>
        </w:rPr>
        <w:t> </w:t>
      </w:r>
      <w:r>
        <w:rPr>
          <w:color w:val="FF00FF"/>
        </w:rPr>
        <w:t>count</w:t>
      </w:r>
      <w:r>
        <w:rPr>
          <w:color w:val="000000"/>
        </w:rPr>
        <w:t>(</w:t>
      </w:r>
      <w:r>
        <w:rPr>
          <w:color w:val="808080"/>
        </w:rPr>
        <w:t>*</w:t>
      </w:r>
      <w:r>
        <w:rPr>
          <w:color w:val="000000"/>
        </w:rPr>
        <w:t>) </w:t>
      </w:r>
      <w:r>
        <w:rPr>
          <w:color w:val="0000FF"/>
        </w:rPr>
        <w:t>into</w:t>
      </w:r>
      <w:r>
        <w:rPr>
          <w:color w:val="000000"/>
        </w:rPr>
        <w:t> j </w:t>
      </w:r>
      <w:r>
        <w:rPr>
          <w:color w:val="0000FF"/>
        </w:rPr>
        <w:t>from</w:t>
      </w:r>
      <w:r>
        <w:rPr>
          <w:color w:val="000000"/>
        </w:rPr>
        <w:t> T1;</w:t>
      </w:r>
      <w:r>
        <w:rPr>
          <w:color w:val="000000"/>
        </w:rPr>
        <w:br/>
      </w:r>
      <w:r>
        <w:rPr>
          <w:noProof/>
          <w:color w:val="000000"/>
        </w:rPr>
        <w:drawing>
          <wp:inline distT="0" distB="0" distL="0" distR="0" wp14:anchorId="37C33D80" wp14:editId="581B2D24">
            <wp:extent cx="104775" cy="152400"/>
            <wp:effectExtent l="0" t="0" r="0" b="0"/>
            <wp:docPr id="26" name="图片 26"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loop</w:t>
      </w:r>
      <w:r>
        <w:rPr>
          <w:color w:val="000000"/>
        </w:rPr>
        <w:br/>
      </w:r>
      <w:r>
        <w:rPr>
          <w:noProof/>
          <w:color w:val="000000"/>
        </w:rPr>
        <w:drawing>
          <wp:inline distT="0" distB="0" distL="0" distR="0" wp14:anchorId="259FAF86" wp14:editId="7A1D5B4D">
            <wp:extent cx="104775" cy="152400"/>
            <wp:effectExtent l="0" t="0" r="0" b="0"/>
            <wp:docPr id="25" name="图片 25"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exit</w:t>
      </w:r>
      <w:r>
        <w:rPr>
          <w:color w:val="000000"/>
        </w:rPr>
        <w:t> </w:t>
      </w:r>
      <w:r>
        <w:rPr>
          <w:color w:val="0000FF"/>
        </w:rPr>
        <w:t>when</w:t>
      </w:r>
      <w:r>
        <w:rPr>
          <w:color w:val="000000"/>
        </w:rPr>
        <w:t> i </w:t>
      </w:r>
      <w:r>
        <w:rPr>
          <w:color w:val="808080"/>
        </w:rPr>
        <w:t>&gt;</w:t>
      </w:r>
      <w:r>
        <w:rPr>
          <w:color w:val="000000"/>
        </w:rPr>
        <w:t> j;</w:t>
      </w:r>
      <w:r>
        <w:rPr>
          <w:color w:val="000000"/>
        </w:rPr>
        <w:br/>
      </w:r>
      <w:r>
        <w:rPr>
          <w:noProof/>
          <w:color w:val="000000"/>
        </w:rPr>
        <w:drawing>
          <wp:inline distT="0" distB="0" distL="0" distR="0" wp14:anchorId="53449EF2" wp14:editId="0A927B11">
            <wp:extent cx="104775" cy="152400"/>
            <wp:effectExtent l="0" t="0" r="0" b="0"/>
            <wp:docPr id="24" name="图片 24"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update</w:t>
      </w:r>
      <w:r>
        <w:rPr>
          <w:color w:val="000000"/>
        </w:rPr>
        <w:t> T1 </w:t>
      </w:r>
      <w:r>
        <w:rPr>
          <w:color w:val="0000FF"/>
        </w:rPr>
        <w:t>set</w:t>
      </w:r>
      <w:r>
        <w:rPr>
          <w:color w:val="000000"/>
        </w:rPr>
        <w:t> T1.Subobject_Name </w:t>
      </w:r>
      <w:r>
        <w:rPr>
          <w:color w:val="808080"/>
        </w:rPr>
        <w:t>=</w:t>
      </w:r>
      <w:r>
        <w:rPr>
          <w:color w:val="000000"/>
        </w:rPr>
        <w:t> (</w:t>
      </w:r>
      <w:r>
        <w:rPr>
          <w:color w:val="0000FF"/>
        </w:rPr>
        <w:t>select</w:t>
      </w:r>
      <w:r>
        <w:rPr>
          <w:color w:val="000000"/>
        </w:rPr>
        <w:t> T2.Subobject_Name </w:t>
      </w:r>
      <w:r>
        <w:rPr>
          <w:color w:val="0000FF"/>
        </w:rPr>
        <w:t>from</w:t>
      </w:r>
      <w:r>
        <w:rPr>
          <w:color w:val="000000"/>
        </w:rPr>
        <w:t> T2 </w:t>
      </w:r>
      <w:r>
        <w:rPr>
          <w:color w:val="0000FF"/>
        </w:rPr>
        <w:t>where</w:t>
      </w:r>
      <w:r>
        <w:rPr>
          <w:color w:val="000000"/>
        </w:rPr>
        <w:t> T1.ID </w:t>
      </w:r>
      <w:r>
        <w:rPr>
          <w:color w:val="808080"/>
        </w:rPr>
        <w:t>=</w:t>
      </w:r>
      <w:r>
        <w:rPr>
          <w:color w:val="000000"/>
        </w:rPr>
        <w:t> T2.ID) </w:t>
      </w:r>
      <w:r>
        <w:rPr>
          <w:color w:val="0000FF"/>
        </w:rPr>
        <w:t>where</w:t>
      </w:r>
      <w:r>
        <w:rPr>
          <w:color w:val="000000"/>
        </w:rPr>
        <w:t> T1.ID </w:t>
      </w:r>
      <w:r>
        <w:rPr>
          <w:color w:val="808080"/>
        </w:rPr>
        <w:t>&gt;=</w:t>
      </w:r>
      <w:r>
        <w:rPr>
          <w:color w:val="000000"/>
        </w:rPr>
        <w:t> i </w:t>
      </w:r>
      <w:r>
        <w:rPr>
          <w:color w:val="808080"/>
        </w:rPr>
        <w:t>and</w:t>
      </w:r>
      <w:r>
        <w:rPr>
          <w:color w:val="000000"/>
        </w:rPr>
        <w:t> T1.ID </w:t>
      </w:r>
      <w:r>
        <w:rPr>
          <w:color w:val="808080"/>
        </w:rPr>
        <w:t>&lt;</w:t>
      </w:r>
      <w:r>
        <w:rPr>
          <w:color w:val="000000"/>
        </w:rPr>
        <w:t> </w:t>
      </w:r>
      <w:r>
        <w:rPr>
          <w:color w:val="000000"/>
        </w:rPr>
        <w:br/>
      </w:r>
      <w:r>
        <w:rPr>
          <w:noProof/>
          <w:color w:val="000000"/>
        </w:rPr>
        <w:drawing>
          <wp:inline distT="0" distB="0" distL="0" distR="0" wp14:anchorId="3087E3CA" wp14:editId="683A8117">
            <wp:extent cx="104775" cy="152400"/>
            <wp:effectExtent l="0" t="0" r="0" b="0"/>
            <wp:docPr id="23" name="图片 23"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br/>
      </w:r>
      <w:r>
        <w:rPr>
          <w:noProof/>
          <w:color w:val="000000"/>
        </w:rPr>
        <w:drawing>
          <wp:inline distT="0" distB="0" distL="0" distR="0" wp14:anchorId="27773EDA" wp14:editId="24B2EF76">
            <wp:extent cx="104775" cy="152400"/>
            <wp:effectExtent l="0" t="0" r="0" b="0"/>
            <wp:docPr id="22" name="图片 22"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(i </w:t>
      </w:r>
      <w:r>
        <w:rPr>
          <w:color w:val="808080"/>
        </w:rPr>
        <w:t>+</w:t>
      </w:r>
      <w:r>
        <w:rPr>
          <w:color w:val="000000"/>
        </w:rPr>
        <w:t> </w:t>
      </w:r>
      <w:r>
        <w:rPr>
          <w:b/>
          <w:bCs/>
          <w:color w:val="800000"/>
        </w:rPr>
        <w:t>1000</w:t>
      </w:r>
      <w:r>
        <w:rPr>
          <w:color w:val="000000"/>
        </w:rPr>
        <w:t>);</w:t>
      </w:r>
      <w:r>
        <w:rPr>
          <w:color w:val="000000"/>
        </w:rPr>
        <w:br/>
      </w:r>
      <w:r>
        <w:rPr>
          <w:noProof/>
          <w:color w:val="000000"/>
        </w:rPr>
        <w:drawing>
          <wp:inline distT="0" distB="0" distL="0" distR="0" wp14:anchorId="7F995988" wp14:editId="390CA42D">
            <wp:extent cx="104775" cy="152400"/>
            <wp:effectExtent l="0" t="0" r="0" b="0"/>
            <wp:docPr id="21" name="图片 21"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i :</w:t>
      </w:r>
      <w:r>
        <w:rPr>
          <w:color w:val="808080"/>
        </w:rPr>
        <w:t>=</w:t>
      </w:r>
      <w:r>
        <w:rPr>
          <w:color w:val="000000"/>
        </w:rPr>
        <w:t> i </w:t>
      </w:r>
      <w:r>
        <w:rPr>
          <w:color w:val="808080"/>
        </w:rPr>
        <w:t>+</w:t>
      </w:r>
      <w:r>
        <w:rPr>
          <w:color w:val="000000"/>
        </w:rPr>
        <w:t> </w:t>
      </w:r>
      <w:r>
        <w:rPr>
          <w:b/>
          <w:bCs/>
          <w:color w:val="800000"/>
        </w:rPr>
        <w:t>1000</w:t>
      </w:r>
      <w:r>
        <w:rPr>
          <w:color w:val="000000"/>
        </w:rPr>
        <w:t>;</w:t>
      </w:r>
      <w:r>
        <w:rPr>
          <w:color w:val="000000"/>
        </w:rPr>
        <w:br/>
      </w:r>
      <w:r>
        <w:rPr>
          <w:noProof/>
          <w:color w:val="000000"/>
        </w:rPr>
        <w:drawing>
          <wp:inline distT="0" distB="0" distL="0" distR="0" wp14:anchorId="3503303C" wp14:editId="565E3820">
            <wp:extent cx="104775" cy="152400"/>
            <wp:effectExtent l="0" t="0" r="0" b="0"/>
            <wp:docPr id="20" name="图片 20"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00"/>
        </w:rPr>
        <w:t>  </w:t>
      </w:r>
      <w:r>
        <w:rPr>
          <w:color w:val="0000FF"/>
        </w:rPr>
        <w:t>end</w:t>
      </w:r>
      <w:r>
        <w:rPr>
          <w:color w:val="000000"/>
        </w:rPr>
        <w:t> loop;</w:t>
      </w:r>
      <w:r>
        <w:rPr>
          <w:color w:val="000000"/>
        </w:rPr>
        <w:br/>
      </w:r>
      <w:r>
        <w:rPr>
          <w:noProof/>
          <w:color w:val="000000"/>
        </w:rPr>
        <w:drawing>
          <wp:inline distT="0" distB="0" distL="0" distR="0" wp14:anchorId="779C04A7" wp14:editId="376B837D">
            <wp:extent cx="104775" cy="152400"/>
            <wp:effectExtent l="0" t="0" r="0" b="0"/>
            <wp:docPr id="19" name="图片 19"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color w:val="0000FF"/>
        </w:rPr>
        <w:t>end</w:t>
      </w:r>
      <w:r>
        <w:rPr>
          <w:color w:val="000000"/>
        </w:rPr>
        <w:t>;</w:t>
      </w:r>
      <w:r>
        <w:rPr>
          <w:color w:val="000000"/>
        </w:rPr>
        <w:br/>
      </w:r>
      <w:r>
        <w:rPr>
          <w:noProof/>
          <w:color w:val="000000"/>
        </w:rPr>
        <w:drawing>
          <wp:inline distT="0" distB="0" distL="0" distR="0" wp14:anchorId="32A01FD0" wp14:editId="43F13A64">
            <wp:extent cx="104775" cy="152400"/>
            <wp:effectExtent l="0" t="0" r="0" b="0"/>
            <wp:docPr id="18" name="图片 18"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831D4B" w:rsidRDefault="00831D4B" w:rsidP="008F6C65">
      <w:pPr>
        <w:pStyle w:val="a3"/>
      </w:pPr>
      <w:r>
        <w:t>--</w:t>
      </w:r>
      <w:r>
        <w:t>耗时</w:t>
      </w:r>
      <w:r>
        <w:t>0.656s</w:t>
      </w:r>
      <w:r>
        <w:t>，这里一共循环了</w:t>
      </w:r>
      <w:r>
        <w:t>10</w:t>
      </w:r>
      <w:r>
        <w:t>次，如果数据量巨大的话，虽然能够完成任务，但是速度还是不能令人满意。</w:t>
      </w:r>
      <w:r>
        <w:t>(</w:t>
      </w:r>
      <w:r>
        <w:t>例如我们将</w:t>
      </w:r>
      <w:r>
        <w:t>T1--</w:t>
      </w:r>
      <w:r>
        <w:t>大表增大到</w:t>
      </w:r>
      <w:r>
        <w:t>100000</w:t>
      </w:r>
      <w:r>
        <w:t>记录</w:t>
      </w:r>
      <w:r>
        <w:t xml:space="preserve"> T2--</w:t>
      </w:r>
      <w:r>
        <w:t>小表增大到</w:t>
      </w:r>
      <w:r>
        <w:t>50000</w:t>
      </w:r>
      <w:r>
        <w:t>记录</w:t>
      </w:r>
      <w:proofErr w:type="gramStart"/>
      <w:r>
        <w:t>,</w:t>
      </w:r>
      <w:r>
        <w:t>将耗时</w:t>
      </w:r>
      <w:r>
        <w:t>10.139s</w:t>
      </w:r>
      <w:proofErr w:type="gramEnd"/>
      <w:r>
        <w:t xml:space="preserve">) </w:t>
      </w:r>
      <w:r>
        <w:br/>
      </w:r>
      <w:r>
        <w:br/>
      </w:r>
      <w:r>
        <w:t>方法三</w:t>
      </w:r>
      <w:r>
        <w:t>:</w:t>
      </w:r>
      <w:r>
        <w:br/>
        <w:t>--</w:t>
      </w:r>
      <w:r>
        <w:t>虚拟一张表来进行操作，在数据量大的情况下效率比方法二高很多</w:t>
      </w:r>
      <w:r>
        <w:t xml:space="preserve">. </w:t>
      </w:r>
      <w:r>
        <w:br/>
        <w:t xml:space="preserve">   </w:t>
      </w:r>
      <w:r>
        <w:rPr>
          <w:rStyle w:val="a8"/>
          <w:rFonts w:ascii="Georgia" w:hAnsi="Georgia"/>
          <w:color w:val="4B4B4B"/>
          <w:sz w:val="20"/>
          <w:szCs w:val="20"/>
        </w:rPr>
        <w:t>注：此语句下</w:t>
      </w:r>
      <w:r>
        <w:rPr>
          <w:rStyle w:val="a8"/>
          <w:rFonts w:ascii="Georgia" w:hAnsi="Georgia"/>
          <w:color w:val="4B4B4B"/>
          <w:sz w:val="20"/>
          <w:szCs w:val="20"/>
        </w:rPr>
        <w:t>T1,T2</w:t>
      </w:r>
      <w:r>
        <w:rPr>
          <w:rStyle w:val="a8"/>
          <w:rFonts w:ascii="Georgia" w:hAnsi="Georgia"/>
          <w:color w:val="4B4B4B"/>
          <w:sz w:val="20"/>
          <w:szCs w:val="20"/>
        </w:rPr>
        <w:t>表中必须有相应的</w:t>
      </w:r>
      <w:proofErr w:type="gramStart"/>
      <w:r>
        <w:rPr>
          <w:rStyle w:val="a8"/>
          <w:rFonts w:ascii="Georgia" w:hAnsi="Georgia"/>
          <w:color w:val="4B4B4B"/>
          <w:sz w:val="20"/>
          <w:szCs w:val="20"/>
        </w:rPr>
        <w:t>主外建关联</w:t>
      </w:r>
      <w:proofErr w:type="gramEnd"/>
      <w:r>
        <w:rPr>
          <w:rStyle w:val="a8"/>
          <w:rFonts w:ascii="Georgia" w:hAnsi="Georgia"/>
          <w:color w:val="4B4B4B"/>
          <w:sz w:val="20"/>
          <w:szCs w:val="20"/>
        </w:rPr>
        <w:t>，否则</w:t>
      </w:r>
      <w:r>
        <w:rPr>
          <w:rStyle w:val="a8"/>
          <w:rFonts w:ascii="Georgia" w:hAnsi="Georgia"/>
          <w:color w:val="4B4B4B"/>
          <w:sz w:val="20"/>
          <w:szCs w:val="20"/>
        </w:rPr>
        <w:t>sql</w:t>
      </w:r>
      <w:r>
        <w:rPr>
          <w:rStyle w:val="a8"/>
          <w:rFonts w:ascii="Georgia" w:hAnsi="Georgia"/>
          <w:color w:val="4B4B4B"/>
          <w:sz w:val="20"/>
          <w:szCs w:val="20"/>
        </w:rPr>
        <w:t>编译不能通过</w:t>
      </w:r>
      <w:r>
        <w:t>.</w:t>
      </w:r>
    </w:p>
    <w:p w:rsidR="00831D4B" w:rsidRDefault="00831D4B" w:rsidP="008F6C65">
      <w:pPr>
        <w:pStyle w:val="a3"/>
      </w:pPr>
      <w:r>
        <w:rPr>
          <w:noProof/>
        </w:rPr>
        <w:drawing>
          <wp:inline distT="0" distB="0" distL="0" distR="0" wp14:anchorId="1859E147" wp14:editId="4B241731">
            <wp:extent cx="104775" cy="152400"/>
            <wp:effectExtent l="0" t="0" r="0" b="0"/>
            <wp:docPr id="17" name="图片 17"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roofErr w:type="gramStart"/>
      <w:r>
        <w:rPr>
          <w:color w:val="0000FF"/>
        </w:rPr>
        <w:t>update</w:t>
      </w:r>
      <w:proofErr w:type="gramEnd"/>
      <w:r>
        <w:rPr>
          <w:color w:val="000000"/>
        </w:rPr>
        <w:t> (</w:t>
      </w:r>
      <w:r>
        <w:rPr>
          <w:color w:val="0000FF"/>
        </w:rPr>
        <w:t>select</w:t>
      </w:r>
      <w:r>
        <w:rPr>
          <w:color w:val="000000"/>
        </w:rPr>
        <w:t> T1.Subobject_Name A1,T2.Subobject_Name B1 </w:t>
      </w:r>
      <w:r>
        <w:rPr>
          <w:color w:val="0000FF"/>
        </w:rPr>
        <w:t>from</w:t>
      </w:r>
      <w:r>
        <w:rPr>
          <w:color w:val="000000"/>
        </w:rPr>
        <w:t> T1,T2 </w:t>
      </w:r>
      <w:r>
        <w:rPr>
          <w:color w:val="0000FF"/>
        </w:rPr>
        <w:t>where</w:t>
      </w:r>
      <w:r>
        <w:rPr>
          <w:color w:val="000000"/>
        </w:rPr>
        <w:t> T1.ID</w:t>
      </w:r>
      <w:r>
        <w:rPr>
          <w:color w:val="808080"/>
        </w:rPr>
        <w:t>=</w:t>
      </w:r>
      <w:r>
        <w:rPr>
          <w:color w:val="000000"/>
        </w:rPr>
        <w:t>T2.ID) </w:t>
      </w:r>
      <w:r>
        <w:rPr>
          <w:color w:val="0000FF"/>
        </w:rPr>
        <w:t>set</w:t>
      </w:r>
      <w:r>
        <w:rPr>
          <w:color w:val="000000"/>
        </w:rPr>
        <w:t> A1</w:t>
      </w:r>
      <w:r>
        <w:rPr>
          <w:color w:val="808080"/>
        </w:rPr>
        <w:t>=</w:t>
      </w:r>
      <w:r>
        <w:rPr>
          <w:color w:val="000000"/>
        </w:rPr>
        <w:t>B1; </w:t>
      </w:r>
      <w:r>
        <w:rPr>
          <w:color w:val="000000"/>
        </w:rPr>
        <w:br/>
      </w:r>
      <w:r>
        <w:rPr>
          <w:noProof/>
          <w:color w:val="000000"/>
        </w:rPr>
        <w:drawing>
          <wp:inline distT="0" distB="0" distL="0" distR="0" wp14:anchorId="429A87B2" wp14:editId="3D5489C9">
            <wp:extent cx="104775" cy="152400"/>
            <wp:effectExtent l="0" t="0" r="0" b="0"/>
            <wp:docPr id="16" name="图片 16" descr="N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one"/>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831D4B" w:rsidRDefault="00831D4B" w:rsidP="008F6C65">
      <w:pPr>
        <w:pStyle w:val="a3"/>
      </w:pPr>
      <w:r>
        <w:t>--</w:t>
      </w:r>
      <w:r>
        <w:t>耗时</w:t>
      </w:r>
      <w:r>
        <w:t>3.234s (T1--</w:t>
      </w:r>
      <w:r>
        <w:t>大表增大到</w:t>
      </w:r>
      <w:r>
        <w:t>100000</w:t>
      </w:r>
      <w:r>
        <w:t>记录</w:t>
      </w:r>
      <w:r>
        <w:t xml:space="preserve"> T2--</w:t>
      </w:r>
      <w:r>
        <w:t>小表增大到</w:t>
      </w:r>
      <w:r>
        <w:t>50000</w:t>
      </w:r>
      <w:r>
        <w:t>记录</w:t>
      </w:r>
      <w:r>
        <w:t>)</w:t>
      </w:r>
      <w:r>
        <w:br/>
      </w:r>
    </w:p>
    <w:p w:rsidR="002452EC" w:rsidRDefault="002452EC" w:rsidP="002452EC">
      <w:pPr>
        <w:pStyle w:val="a3"/>
        <w:rPr>
          <w:rFonts w:ascii="Verdana" w:hAnsi="Verdana"/>
          <w:color w:val="555555"/>
          <w:spacing w:val="7"/>
          <w:sz w:val="21"/>
          <w:szCs w:val="21"/>
        </w:rPr>
      </w:pPr>
      <w:r>
        <w:rPr>
          <w:rFonts w:ascii="Verdana" w:hAnsi="Verdana"/>
          <w:color w:val="555555"/>
          <w:spacing w:val="7"/>
          <w:sz w:val="21"/>
          <w:szCs w:val="21"/>
        </w:rPr>
        <w:t>方法四</w:t>
      </w:r>
      <w:r>
        <w:rPr>
          <w:rFonts w:ascii="Verdana" w:hAnsi="Verdana"/>
          <w:color w:val="555555"/>
          <w:spacing w:val="7"/>
          <w:sz w:val="21"/>
          <w:szCs w:val="21"/>
        </w:rPr>
        <w:t>.</w:t>
      </w:r>
    </w:p>
    <w:p w:rsidR="002452EC" w:rsidRDefault="002452EC" w:rsidP="002452EC">
      <w:pPr>
        <w:pStyle w:val="a3"/>
        <w:rPr>
          <w:rFonts w:ascii="Verdana" w:hAnsi="Verdana"/>
          <w:color w:val="555555"/>
          <w:spacing w:val="7"/>
          <w:sz w:val="21"/>
          <w:szCs w:val="21"/>
        </w:rPr>
      </w:pPr>
      <w:r>
        <w:rPr>
          <w:rFonts w:ascii="Verdana" w:hAnsi="Verdana"/>
          <w:color w:val="FF0000"/>
          <w:spacing w:val="7"/>
          <w:sz w:val="21"/>
          <w:szCs w:val="21"/>
        </w:rPr>
        <w:t>--</w:t>
      </w:r>
      <w:r>
        <w:rPr>
          <w:rFonts w:ascii="Verdana" w:hAnsi="Verdana"/>
          <w:color w:val="FF0000"/>
          <w:spacing w:val="7"/>
          <w:sz w:val="21"/>
          <w:szCs w:val="21"/>
        </w:rPr>
        <w:t>由于</w:t>
      </w:r>
      <w:r>
        <w:rPr>
          <w:rFonts w:ascii="Verdana" w:hAnsi="Verdana"/>
          <w:color w:val="FF0000"/>
          <w:spacing w:val="7"/>
          <w:sz w:val="21"/>
          <w:szCs w:val="21"/>
        </w:rPr>
        <w:t>UPDATE</w:t>
      </w:r>
      <w:r>
        <w:rPr>
          <w:rFonts w:ascii="Verdana" w:hAnsi="Verdana"/>
          <w:color w:val="FF0000"/>
          <w:spacing w:val="7"/>
          <w:sz w:val="21"/>
          <w:szCs w:val="21"/>
        </w:rPr>
        <w:t>是比较消耗资源的操作，会有</w:t>
      </w:r>
      <w:r>
        <w:rPr>
          <w:rFonts w:ascii="Verdana" w:hAnsi="Verdana"/>
          <w:color w:val="FF0000"/>
          <w:spacing w:val="7"/>
          <w:sz w:val="21"/>
          <w:szCs w:val="21"/>
        </w:rPr>
        <w:t>redo</w:t>
      </w:r>
      <w:r>
        <w:rPr>
          <w:rFonts w:ascii="Verdana" w:hAnsi="Verdana"/>
          <w:color w:val="FF0000"/>
          <w:spacing w:val="7"/>
          <w:sz w:val="21"/>
          <w:szCs w:val="21"/>
        </w:rPr>
        <w:t>和</w:t>
      </w:r>
      <w:r>
        <w:rPr>
          <w:rFonts w:ascii="Verdana" w:hAnsi="Verdana"/>
          <w:color w:val="FF0000"/>
          <w:spacing w:val="7"/>
          <w:sz w:val="21"/>
          <w:szCs w:val="21"/>
        </w:rPr>
        <w:t>undo</w:t>
      </w:r>
      <w:r>
        <w:rPr>
          <w:rFonts w:ascii="Verdana" w:hAnsi="Verdana"/>
          <w:color w:val="FF0000"/>
          <w:spacing w:val="7"/>
          <w:sz w:val="21"/>
          <w:szCs w:val="21"/>
        </w:rPr>
        <w:t>操作，在这个例子里面我们可以</w:t>
      </w:r>
      <w:r>
        <w:rPr>
          <w:rFonts w:ascii="Verdana" w:hAnsi="Verdana"/>
          <w:color w:val="FF0000"/>
          <w:spacing w:val="7"/>
          <w:sz w:val="21"/>
          <w:szCs w:val="21"/>
          <w:shd w:val="clear" w:color="auto" w:fill="D9D9D9"/>
        </w:rPr>
        <w:t>换用下面的方法，创建一张新表，因为采用</w:t>
      </w:r>
      <w:r>
        <w:rPr>
          <w:rFonts w:ascii="Verdana" w:hAnsi="Verdana"/>
          <w:color w:val="FF0000"/>
          <w:spacing w:val="7"/>
          <w:sz w:val="21"/>
          <w:szCs w:val="21"/>
          <w:shd w:val="clear" w:color="auto" w:fill="D9D9D9"/>
        </w:rPr>
        <w:t>insert</w:t>
      </w:r>
      <w:r>
        <w:rPr>
          <w:rFonts w:ascii="Verdana" w:hAnsi="Verdana"/>
          <w:color w:val="FF0000"/>
          <w:spacing w:val="7"/>
          <w:sz w:val="21"/>
          <w:szCs w:val="21"/>
          <w:shd w:val="clear" w:color="auto" w:fill="D9D9D9"/>
        </w:rPr>
        <w:t>比</w:t>
      </w:r>
      <w:r>
        <w:rPr>
          <w:rFonts w:ascii="Verdana" w:hAnsi="Verdana"/>
          <w:color w:val="FF0000"/>
          <w:spacing w:val="7"/>
          <w:sz w:val="21"/>
          <w:szCs w:val="21"/>
          <w:shd w:val="clear" w:color="auto" w:fill="D9D9D9"/>
        </w:rPr>
        <w:t>update</w:t>
      </w:r>
      <w:r>
        <w:rPr>
          <w:rFonts w:ascii="Verdana" w:hAnsi="Verdana"/>
          <w:color w:val="FF0000"/>
          <w:spacing w:val="7"/>
          <w:sz w:val="21"/>
          <w:szCs w:val="21"/>
          <w:shd w:val="clear" w:color="auto" w:fill="D9D9D9"/>
        </w:rPr>
        <w:t>快的多，之后你会有一张旧表和一张新表，然后要怎么做就具体情况具体分析了</w:t>
      </w:r>
      <w:r>
        <w:rPr>
          <w:rFonts w:ascii="Verdana" w:hAnsi="Verdana"/>
          <w:color w:val="FF0000"/>
          <w:spacing w:val="7"/>
          <w:sz w:val="21"/>
          <w:szCs w:val="21"/>
          <w:shd w:val="clear" w:color="auto" w:fill="D9D9D9"/>
        </w:rPr>
        <w:t>~~~~~</w:t>
      </w:r>
    </w:p>
    <w:p w:rsidR="002452EC" w:rsidRDefault="002452EC" w:rsidP="002452EC">
      <w:pPr>
        <w:pStyle w:val="a3"/>
        <w:rPr>
          <w:rFonts w:ascii="Verdana" w:hAnsi="Verdana"/>
          <w:color w:val="555555"/>
          <w:spacing w:val="7"/>
          <w:sz w:val="21"/>
          <w:szCs w:val="21"/>
        </w:rPr>
      </w:pPr>
      <w:proofErr w:type="gramStart"/>
      <w:r>
        <w:rPr>
          <w:rFonts w:ascii="Verdana" w:hAnsi="Verdana"/>
          <w:color w:val="0000FF"/>
          <w:spacing w:val="7"/>
          <w:sz w:val="21"/>
          <w:szCs w:val="21"/>
          <w:shd w:val="clear" w:color="auto" w:fill="D9D9D9"/>
        </w:rPr>
        <w:t>create</w:t>
      </w:r>
      <w:proofErr w:type="gramEnd"/>
      <w:r>
        <w:rPr>
          <w:rFonts w:ascii="Verdana" w:hAnsi="Verdana"/>
          <w:color w:val="0000FF"/>
          <w:spacing w:val="7"/>
          <w:sz w:val="21"/>
          <w:szCs w:val="21"/>
          <w:shd w:val="clear" w:color="auto" w:fill="D9D9D9"/>
        </w:rPr>
        <w:t xml:space="preserve"> table T3 as select * from T1 where rownum&lt;1;</w:t>
      </w:r>
    </w:p>
    <w:p w:rsidR="002452EC" w:rsidRDefault="002452EC" w:rsidP="002452EC">
      <w:pPr>
        <w:pStyle w:val="a3"/>
        <w:rPr>
          <w:rFonts w:ascii="Verdana" w:hAnsi="Verdana"/>
          <w:color w:val="555555"/>
          <w:spacing w:val="7"/>
          <w:sz w:val="21"/>
          <w:szCs w:val="21"/>
        </w:rPr>
      </w:pPr>
      <w:proofErr w:type="gramStart"/>
      <w:r>
        <w:rPr>
          <w:rFonts w:ascii="Verdana" w:hAnsi="Verdana"/>
          <w:color w:val="0000FF"/>
          <w:spacing w:val="7"/>
          <w:sz w:val="21"/>
          <w:szCs w:val="21"/>
          <w:shd w:val="clear" w:color="auto" w:fill="D9D9D9"/>
        </w:rPr>
        <w:t>alter</w:t>
      </w:r>
      <w:proofErr w:type="gramEnd"/>
      <w:r>
        <w:rPr>
          <w:rFonts w:ascii="Verdana" w:hAnsi="Verdana"/>
          <w:color w:val="0000FF"/>
          <w:spacing w:val="7"/>
          <w:sz w:val="21"/>
          <w:szCs w:val="21"/>
          <w:shd w:val="clear" w:color="auto" w:fill="D9D9D9"/>
        </w:rPr>
        <w:t xml:space="preserve"> table T3 nologging;</w:t>
      </w:r>
    </w:p>
    <w:p w:rsidR="002452EC" w:rsidRDefault="002452EC" w:rsidP="002452EC">
      <w:pPr>
        <w:pStyle w:val="a3"/>
        <w:rPr>
          <w:rFonts w:ascii="Verdana" w:hAnsi="Verdana"/>
          <w:color w:val="555555"/>
          <w:spacing w:val="7"/>
          <w:sz w:val="21"/>
          <w:szCs w:val="21"/>
        </w:rPr>
      </w:pPr>
      <w:proofErr w:type="gramStart"/>
      <w:r>
        <w:rPr>
          <w:rFonts w:ascii="Verdana" w:hAnsi="Verdana"/>
          <w:color w:val="0000FF"/>
          <w:spacing w:val="7"/>
          <w:sz w:val="21"/>
          <w:szCs w:val="21"/>
          <w:shd w:val="clear" w:color="auto" w:fill="D9D9D9"/>
        </w:rPr>
        <w:t>insert</w:t>
      </w:r>
      <w:proofErr w:type="gramEnd"/>
      <w:r>
        <w:rPr>
          <w:rFonts w:ascii="Verdana" w:hAnsi="Verdana"/>
          <w:color w:val="0000FF"/>
          <w:spacing w:val="7"/>
          <w:sz w:val="21"/>
          <w:szCs w:val="21"/>
          <w:shd w:val="clear" w:color="auto" w:fill="D9D9D9"/>
        </w:rPr>
        <w:t xml:space="preserve"> /*+ APPEND */ into T3</w:t>
      </w:r>
    </w:p>
    <w:p w:rsidR="002452EC" w:rsidRDefault="002452EC" w:rsidP="002452EC">
      <w:pPr>
        <w:pStyle w:val="a3"/>
        <w:rPr>
          <w:rFonts w:ascii="Verdana" w:hAnsi="Verdana"/>
          <w:color w:val="555555"/>
          <w:spacing w:val="7"/>
          <w:sz w:val="21"/>
          <w:szCs w:val="21"/>
        </w:rPr>
      </w:pPr>
      <w:proofErr w:type="gramStart"/>
      <w:r>
        <w:rPr>
          <w:rFonts w:ascii="Verdana" w:hAnsi="Verdana"/>
          <w:color w:val="0000FF"/>
          <w:spacing w:val="7"/>
          <w:sz w:val="21"/>
          <w:szCs w:val="21"/>
          <w:shd w:val="clear" w:color="auto" w:fill="D9D9D9"/>
        </w:rPr>
        <w:t>select</w:t>
      </w:r>
      <w:proofErr w:type="gramEnd"/>
      <w:r>
        <w:rPr>
          <w:rFonts w:ascii="Verdana" w:hAnsi="Verdana"/>
          <w:color w:val="0000FF"/>
          <w:spacing w:val="7"/>
          <w:sz w:val="21"/>
          <w:szCs w:val="21"/>
          <w:shd w:val="clear" w:color="auto" w:fill="D9D9D9"/>
        </w:rPr>
        <w:t xml:space="preserve"> T1.* from T1,T2 where T1.ID=T2.ID;</w:t>
      </w:r>
    </w:p>
    <w:p w:rsidR="002452EC" w:rsidRDefault="002452EC" w:rsidP="002452EC">
      <w:pPr>
        <w:pStyle w:val="a3"/>
        <w:rPr>
          <w:rFonts w:ascii="Verdana" w:hAnsi="Verdana"/>
          <w:color w:val="555555"/>
          <w:spacing w:val="7"/>
          <w:sz w:val="21"/>
          <w:szCs w:val="21"/>
        </w:rPr>
      </w:pPr>
      <w:r>
        <w:rPr>
          <w:rFonts w:ascii="Verdana" w:hAnsi="Verdana"/>
          <w:color w:val="FF0000"/>
          <w:spacing w:val="7"/>
          <w:sz w:val="21"/>
          <w:szCs w:val="21"/>
        </w:rPr>
        <w:t>--</w:t>
      </w:r>
      <w:r>
        <w:rPr>
          <w:rFonts w:ascii="Verdana" w:hAnsi="Verdana"/>
          <w:color w:val="FF0000"/>
          <w:spacing w:val="7"/>
          <w:sz w:val="21"/>
          <w:szCs w:val="21"/>
        </w:rPr>
        <w:t>耗时</w:t>
      </w:r>
      <w:r>
        <w:rPr>
          <w:rFonts w:ascii="Verdana" w:hAnsi="Verdana"/>
          <w:color w:val="FF0000"/>
          <w:spacing w:val="7"/>
          <w:sz w:val="21"/>
          <w:szCs w:val="21"/>
        </w:rPr>
        <w:t>0.398s (T1--</w:t>
      </w:r>
      <w:r>
        <w:rPr>
          <w:rFonts w:ascii="Verdana" w:hAnsi="Verdana"/>
          <w:color w:val="FF0000"/>
          <w:spacing w:val="7"/>
          <w:sz w:val="21"/>
          <w:szCs w:val="21"/>
        </w:rPr>
        <w:t>大表增大到</w:t>
      </w:r>
      <w:r>
        <w:rPr>
          <w:rFonts w:ascii="Verdana" w:hAnsi="Verdana"/>
          <w:color w:val="FF0000"/>
          <w:spacing w:val="7"/>
          <w:sz w:val="21"/>
          <w:szCs w:val="21"/>
        </w:rPr>
        <w:t>100000</w:t>
      </w:r>
      <w:r>
        <w:rPr>
          <w:rFonts w:ascii="Verdana" w:hAnsi="Verdana"/>
          <w:color w:val="FF0000"/>
          <w:spacing w:val="7"/>
          <w:sz w:val="21"/>
          <w:szCs w:val="21"/>
        </w:rPr>
        <w:t>笔</w:t>
      </w:r>
      <w:r>
        <w:rPr>
          <w:rFonts w:ascii="Verdana" w:hAnsi="Verdana"/>
          <w:color w:val="FF0000"/>
          <w:spacing w:val="7"/>
          <w:sz w:val="21"/>
          <w:szCs w:val="21"/>
        </w:rPr>
        <w:t> T2--</w:t>
      </w:r>
      <w:r>
        <w:rPr>
          <w:rFonts w:ascii="Verdana" w:hAnsi="Verdana"/>
          <w:color w:val="FF0000"/>
          <w:spacing w:val="7"/>
          <w:sz w:val="21"/>
          <w:szCs w:val="21"/>
        </w:rPr>
        <w:t>小表增大到</w:t>
      </w:r>
      <w:r>
        <w:rPr>
          <w:rFonts w:ascii="Verdana" w:hAnsi="Verdana"/>
          <w:color w:val="FF0000"/>
          <w:spacing w:val="7"/>
          <w:sz w:val="21"/>
          <w:szCs w:val="21"/>
        </w:rPr>
        <w:t>50000</w:t>
      </w:r>
      <w:r>
        <w:rPr>
          <w:rFonts w:ascii="Verdana" w:hAnsi="Verdana"/>
          <w:color w:val="FF0000"/>
          <w:spacing w:val="7"/>
          <w:sz w:val="21"/>
          <w:szCs w:val="21"/>
        </w:rPr>
        <w:t>笔</w:t>
      </w:r>
      <w:r>
        <w:rPr>
          <w:rFonts w:ascii="Verdana" w:hAnsi="Verdana"/>
          <w:color w:val="FF0000"/>
          <w:spacing w:val="7"/>
          <w:sz w:val="21"/>
          <w:szCs w:val="21"/>
        </w:rPr>
        <w:t>)</w:t>
      </w:r>
    </w:p>
    <w:p w:rsidR="002452EC" w:rsidRDefault="002452EC" w:rsidP="002452EC">
      <w:pPr>
        <w:pStyle w:val="a3"/>
        <w:rPr>
          <w:rFonts w:ascii="Verdana" w:hAnsi="Verdana"/>
          <w:color w:val="555555"/>
          <w:spacing w:val="7"/>
          <w:sz w:val="21"/>
          <w:szCs w:val="21"/>
        </w:rPr>
      </w:pPr>
      <w:r>
        <w:rPr>
          <w:rStyle w:val="a8"/>
          <w:rFonts w:ascii="Verdana" w:hAnsi="Verdana"/>
          <w:color w:val="FF0000"/>
          <w:spacing w:val="7"/>
          <w:sz w:val="21"/>
          <w:szCs w:val="21"/>
        </w:rPr>
        <w:t>*</w:t>
      </w:r>
      <w:r>
        <w:rPr>
          <w:rStyle w:val="a8"/>
          <w:rFonts w:ascii="Verdana" w:hAnsi="Verdana"/>
          <w:color w:val="FF0000"/>
          <w:spacing w:val="7"/>
          <w:sz w:val="21"/>
          <w:szCs w:val="21"/>
        </w:rPr>
        <w:t>以上所有操作都已经将分析执行计划所需的时间排除在外</w:t>
      </w:r>
    </w:p>
    <w:p w:rsidR="002452EC" w:rsidRDefault="002452EC" w:rsidP="002452EC">
      <w:pPr>
        <w:pStyle w:val="a3"/>
      </w:pPr>
    </w:p>
    <w:p w:rsidR="00831D4B" w:rsidRDefault="00831D4B" w:rsidP="008F6C65">
      <w:pPr>
        <w:pStyle w:val="a3"/>
      </w:pPr>
      <w:proofErr w:type="gramStart"/>
      <w:r>
        <w:t>oracle</w:t>
      </w:r>
      <w:r>
        <w:t>批量导入测试数据</w:t>
      </w:r>
      <w:proofErr w:type="gramEnd"/>
      <w:r>
        <w:t xml:space="preserve"> </w:t>
      </w:r>
    </w:p>
    <w:p w:rsidR="00831D4B" w:rsidRDefault="00831D4B" w:rsidP="008F6C65">
      <w:pPr>
        <w:pStyle w:val="a3"/>
        <w:rPr>
          <w:rFonts w:ascii="Verdana" w:hAnsi="Verdana"/>
          <w:color w:val="666666"/>
        </w:rPr>
      </w:pPr>
      <w:r>
        <w:rPr>
          <w:rFonts w:ascii="Verdana" w:hAnsi="Verdana"/>
          <w:color w:val="666666"/>
        </w:rPr>
        <w:t>一、</w:t>
      </w:r>
      <w:r>
        <w:rPr>
          <w:rFonts w:ascii="Verdana" w:hAnsi="Verdana"/>
          <w:color w:val="666666"/>
        </w:rPr>
        <w:t>Test Windos</w:t>
      </w:r>
      <w:r>
        <w:rPr>
          <w:rFonts w:ascii="Verdana" w:hAnsi="Verdana"/>
          <w:color w:val="666666"/>
        </w:rPr>
        <w:t>方式</w:t>
      </w:r>
      <w:r>
        <w:rPr>
          <w:rFonts w:ascii="Verdana" w:hAnsi="Verdana"/>
          <w:color w:val="666666"/>
        </w:rPr>
        <w:br/>
        <w:t>declare</w:t>
      </w:r>
      <w:r>
        <w:rPr>
          <w:rFonts w:ascii="Verdana" w:hAnsi="Verdana"/>
          <w:color w:val="666666"/>
        </w:rPr>
        <w:br/>
        <w:t>        maxrecords constant int:=1000;</w:t>
      </w:r>
      <w:r>
        <w:rPr>
          <w:rFonts w:ascii="Verdana" w:hAnsi="Verdana"/>
          <w:color w:val="666666"/>
        </w:rPr>
        <w:br/>
        <w:t xml:space="preserve">        i </w:t>
      </w:r>
      <w:proofErr w:type="gramStart"/>
      <w:r>
        <w:rPr>
          <w:rFonts w:ascii="Verdana" w:hAnsi="Verdana"/>
          <w:color w:val="666666"/>
        </w:rPr>
        <w:t>int :=</w:t>
      </w:r>
      <w:proofErr w:type="gramEnd"/>
      <w:r>
        <w:rPr>
          <w:rFonts w:ascii="Verdana" w:hAnsi="Verdana"/>
          <w:color w:val="666666"/>
        </w:rPr>
        <w:t>1;</w:t>
      </w:r>
      <w:r>
        <w:rPr>
          <w:rFonts w:ascii="Verdana" w:hAnsi="Verdana"/>
          <w:color w:val="666666"/>
        </w:rPr>
        <w:br/>
        <w:t>    begin</w:t>
      </w:r>
      <w:r>
        <w:rPr>
          <w:rFonts w:ascii="Verdana" w:hAnsi="Verdana"/>
          <w:color w:val="666666"/>
        </w:rPr>
        <w:br/>
        <w:t>        for i in 1..maxrecords loop</w:t>
      </w:r>
      <w:r>
        <w:rPr>
          <w:rFonts w:ascii="Verdana" w:hAnsi="Verdana"/>
          <w:color w:val="666666"/>
        </w:rPr>
        <w:br/>
        <w:t>           insert into test2</w:t>
      </w:r>
      <w:r>
        <w:rPr>
          <w:rFonts w:ascii="Verdana" w:hAnsi="Verdana"/>
          <w:color w:val="666666"/>
        </w:rPr>
        <w:br/>
        <w:t>           (id, name)</w:t>
      </w:r>
      <w:r>
        <w:rPr>
          <w:rFonts w:ascii="Verdana" w:hAnsi="Verdana"/>
          <w:color w:val="666666"/>
        </w:rPr>
        <w:br/>
        <w:t>           values</w:t>
      </w:r>
      <w:r>
        <w:rPr>
          <w:rFonts w:ascii="Verdana" w:hAnsi="Verdana"/>
          <w:color w:val="666666"/>
        </w:rPr>
        <w:br/>
        <w:t>           (test2_seq.nextval, to_char('9999'+i));</w:t>
      </w:r>
      <w:r>
        <w:rPr>
          <w:rFonts w:ascii="Verdana" w:hAnsi="Verdana"/>
          <w:color w:val="666666"/>
        </w:rPr>
        <w:br/>
        <w:t>        end loop;</w:t>
      </w:r>
      <w:r>
        <w:rPr>
          <w:rFonts w:ascii="Verdana" w:hAnsi="Verdana"/>
          <w:color w:val="666666"/>
        </w:rPr>
        <w:br/>
        <w:t xml:space="preserve">    dbms_output.put_line(' </w:t>
      </w:r>
      <w:r>
        <w:rPr>
          <w:rFonts w:ascii="Verdana" w:hAnsi="Verdana"/>
          <w:color w:val="666666"/>
        </w:rPr>
        <w:t>成功录入数据！</w:t>
      </w:r>
      <w:r>
        <w:rPr>
          <w:rFonts w:ascii="Verdana" w:hAnsi="Verdana"/>
          <w:color w:val="666666"/>
        </w:rPr>
        <w:t xml:space="preserve"> ');</w:t>
      </w:r>
      <w:r>
        <w:rPr>
          <w:rFonts w:ascii="Verdana" w:hAnsi="Verdana"/>
          <w:color w:val="666666"/>
        </w:rPr>
        <w:br/>
        <w:t>    commit;</w:t>
      </w:r>
      <w:r>
        <w:rPr>
          <w:rFonts w:ascii="Verdana" w:hAnsi="Verdana"/>
          <w:color w:val="666666"/>
        </w:rPr>
        <w:br/>
        <w:t xml:space="preserve">    end; </w:t>
      </w:r>
      <w:r>
        <w:rPr>
          <w:rFonts w:ascii="Verdana" w:hAnsi="Verdana"/>
          <w:color w:val="666666"/>
        </w:rPr>
        <w:br/>
      </w:r>
      <w:r>
        <w:rPr>
          <w:rFonts w:ascii="Verdana" w:hAnsi="Verdana"/>
          <w:color w:val="666666"/>
        </w:rPr>
        <w:t>二、从已有表中往入另一张表导数据</w:t>
      </w:r>
      <w:r>
        <w:rPr>
          <w:rFonts w:ascii="Verdana" w:hAnsi="Verdana"/>
          <w:color w:val="666666"/>
        </w:rPr>
        <w:br/>
        <w:t>create or replace procedure TestProc is</w:t>
      </w:r>
      <w:r>
        <w:rPr>
          <w:rFonts w:ascii="Verdana" w:hAnsi="Verdana"/>
          <w:color w:val="666666"/>
        </w:rPr>
        <w:br/>
        <w:t>begin</w:t>
      </w:r>
      <w:r>
        <w:rPr>
          <w:rFonts w:ascii="Verdana" w:hAnsi="Verdana"/>
          <w:color w:val="666666"/>
        </w:rPr>
        <w:br/>
        <w:t xml:space="preserve">  for c </w:t>
      </w:r>
      <w:proofErr w:type="gramStart"/>
      <w:r>
        <w:rPr>
          <w:rFonts w:ascii="Verdana" w:hAnsi="Verdana"/>
          <w:color w:val="666666"/>
        </w:rPr>
        <w:t>in(</w:t>
      </w:r>
      <w:proofErr w:type="gramEnd"/>
      <w:r>
        <w:rPr>
          <w:rFonts w:ascii="Verdana" w:hAnsi="Verdana"/>
          <w:color w:val="666666"/>
        </w:rPr>
        <w:t>select id, name from test2) loop</w:t>
      </w:r>
      <w:r>
        <w:rPr>
          <w:rFonts w:ascii="Verdana" w:hAnsi="Verdana"/>
          <w:color w:val="666666"/>
        </w:rPr>
        <w:br/>
        <w:t>  insert into test</w:t>
      </w:r>
      <w:r>
        <w:rPr>
          <w:rFonts w:ascii="Verdana" w:hAnsi="Verdana"/>
          <w:color w:val="666666"/>
        </w:rPr>
        <w:br/>
        <w:t xml:space="preserve">    (id, </w:t>
      </w:r>
      <w:r>
        <w:rPr>
          <w:rFonts w:ascii="Verdana" w:hAnsi="Verdana"/>
          <w:color w:val="666666"/>
        </w:rPr>
        <w:br/>
        <w:t>     name)</w:t>
      </w:r>
      <w:r>
        <w:rPr>
          <w:rFonts w:ascii="Verdana" w:hAnsi="Verdana"/>
          <w:color w:val="666666"/>
        </w:rPr>
        <w:br/>
        <w:t>  values</w:t>
      </w:r>
      <w:r>
        <w:rPr>
          <w:rFonts w:ascii="Verdana" w:hAnsi="Verdana"/>
          <w:color w:val="666666"/>
        </w:rPr>
        <w:br/>
        <w:t xml:space="preserve">    (test_seq.nextval, </w:t>
      </w:r>
      <w:r>
        <w:rPr>
          <w:rFonts w:ascii="Verdana" w:hAnsi="Verdana"/>
          <w:color w:val="666666"/>
        </w:rPr>
        <w:br/>
        <w:t>     c.name);</w:t>
      </w:r>
      <w:r>
        <w:rPr>
          <w:rFonts w:ascii="Verdana" w:hAnsi="Verdana"/>
          <w:color w:val="666666"/>
        </w:rPr>
        <w:br/>
        <w:t>  end loop;</w:t>
      </w:r>
      <w:r>
        <w:rPr>
          <w:rFonts w:ascii="Verdana" w:hAnsi="Verdana"/>
          <w:color w:val="666666"/>
        </w:rPr>
        <w:br/>
        <w:t>end TestProc;</w:t>
      </w:r>
    </w:p>
    <w:p w:rsidR="000A48FB" w:rsidRDefault="000A48FB" w:rsidP="008F6C65">
      <w:pPr>
        <w:pStyle w:val="a3"/>
        <w:rPr>
          <w:rFonts w:ascii="Verdana" w:hAnsi="Verdana"/>
          <w:color w:val="555555"/>
          <w:spacing w:val="7"/>
          <w:sz w:val="21"/>
          <w:szCs w:val="21"/>
        </w:rPr>
      </w:pPr>
    </w:p>
    <w:p w:rsidR="000569AB" w:rsidRDefault="000569AB" w:rsidP="000569AB">
      <w:pPr>
        <w:pStyle w:val="2"/>
        <w:rPr>
          <w:rFonts w:hint="eastAsia"/>
        </w:rPr>
      </w:pPr>
      <w:r>
        <w:rPr>
          <w:rFonts w:hint="eastAsia"/>
        </w:rPr>
        <w:t>SQL Server</w:t>
      </w:r>
    </w:p>
    <w:p w:rsidR="00ED274A" w:rsidRPr="00ED274A" w:rsidRDefault="00ED274A" w:rsidP="000F4D49">
      <w:pPr>
        <w:pStyle w:val="3"/>
        <w:rPr>
          <w:rFonts w:hint="eastAsia"/>
        </w:rPr>
      </w:pPr>
      <w:r>
        <w:rPr>
          <w:rFonts w:hint="eastAsia"/>
        </w:rPr>
        <w:t>truncate</w:t>
      </w:r>
      <w:r>
        <w:rPr>
          <w:rFonts w:hint="eastAsia"/>
        </w:rPr>
        <w:t>、</w:t>
      </w:r>
      <w:r>
        <w:rPr>
          <w:rFonts w:hint="eastAsia"/>
        </w:rPr>
        <w:t>delete</w:t>
      </w:r>
    </w:p>
    <w:p w:rsidR="000569AB" w:rsidRDefault="000569AB" w:rsidP="00ED274A">
      <w:pPr>
        <w:pStyle w:val="a3"/>
        <w:rPr>
          <w:rFonts w:hint="eastAsia"/>
        </w:rPr>
      </w:pPr>
      <w:proofErr w:type="gramStart"/>
      <w:r>
        <w:rPr>
          <w:rFonts w:hint="eastAsia"/>
        </w:rPr>
        <w:t>truncate</w:t>
      </w:r>
      <w:proofErr w:type="gramEnd"/>
      <w:r>
        <w:rPr>
          <w:rFonts w:hint="eastAsia"/>
        </w:rPr>
        <w:t xml:space="preserve"> table tb   'tb</w:t>
      </w:r>
      <w:r>
        <w:rPr>
          <w:rFonts w:hint="eastAsia"/>
        </w:rPr>
        <w:t>为表名</w:t>
      </w:r>
    </w:p>
    <w:p w:rsidR="000569AB" w:rsidRDefault="000569AB" w:rsidP="00ED274A">
      <w:pPr>
        <w:pStyle w:val="a3"/>
        <w:rPr>
          <w:rFonts w:hint="eastAsia"/>
        </w:rPr>
      </w:pPr>
      <w:r>
        <w:rPr>
          <w:rFonts w:hint="eastAsia"/>
        </w:rPr>
        <w:t>这样就把数据清空，同时</w:t>
      </w:r>
      <w:r>
        <w:rPr>
          <w:rFonts w:hint="eastAsia"/>
        </w:rPr>
        <w:t xml:space="preserve">IDENTITY </w:t>
      </w:r>
      <w:r>
        <w:rPr>
          <w:rFonts w:hint="eastAsia"/>
        </w:rPr>
        <w:t>重新计数。</w:t>
      </w:r>
    </w:p>
    <w:p w:rsidR="00892200" w:rsidRDefault="000569AB" w:rsidP="00892200">
      <w:pPr>
        <w:pStyle w:val="a3"/>
        <w:rPr>
          <w:rFonts w:hint="eastAsia"/>
        </w:rPr>
      </w:pPr>
      <w:r>
        <w:rPr>
          <w:rFonts w:hint="eastAsia"/>
        </w:rPr>
        <w:t>而</w:t>
      </w:r>
      <w:r>
        <w:rPr>
          <w:rFonts w:hint="eastAsia"/>
        </w:rPr>
        <w:t>delete</w:t>
      </w:r>
      <w:r>
        <w:rPr>
          <w:rFonts w:hint="eastAsia"/>
        </w:rPr>
        <w:t>只是清空数据，</w:t>
      </w:r>
      <w:r>
        <w:rPr>
          <w:rFonts w:hint="eastAsia"/>
        </w:rPr>
        <w:t>IDENTITY</w:t>
      </w:r>
      <w:r>
        <w:rPr>
          <w:rFonts w:hint="eastAsia"/>
        </w:rPr>
        <w:t>在原来基础上继续增长。</w:t>
      </w:r>
    </w:p>
    <w:p w:rsidR="00892200" w:rsidRDefault="00892200" w:rsidP="00892200">
      <w:pPr>
        <w:pStyle w:val="a3"/>
      </w:pPr>
    </w:p>
    <w:p w:rsidR="002A2681" w:rsidRDefault="002A2681" w:rsidP="0049694D">
      <w:pPr>
        <w:pStyle w:val="1"/>
      </w:pPr>
      <w:r>
        <w:rPr>
          <w:rFonts w:hint="eastAsia"/>
        </w:rPr>
        <w:t>工具：</w:t>
      </w:r>
    </w:p>
    <w:p w:rsidR="002A2681" w:rsidRDefault="008F63B5" w:rsidP="0049694D">
      <w:pPr>
        <w:pStyle w:val="2"/>
        <w:rPr>
          <w:rFonts w:ascii="宋体" w:eastAsia="宋体" w:hAnsi="宋体" w:cs="宋体"/>
        </w:rPr>
      </w:pPr>
      <w:r>
        <w:t>配置</w:t>
      </w:r>
      <w:r>
        <w:t>Power Designer</w:t>
      </w:r>
      <w:r>
        <w:t>连接</w:t>
      </w:r>
      <w:r>
        <w:t>Oracle10g</w:t>
      </w:r>
      <w:r>
        <w:t>数据</w:t>
      </w:r>
      <w:r>
        <w:rPr>
          <w:rFonts w:ascii="宋体" w:eastAsia="宋体" w:hAnsi="宋体" w:cs="宋体" w:hint="eastAsia"/>
        </w:rPr>
        <w:t>库</w:t>
      </w:r>
    </w:p>
    <w:p w:rsidR="00F7427E" w:rsidRDefault="00F7427E" w:rsidP="00B70468">
      <w:pPr>
        <w:pStyle w:val="a3"/>
      </w:pPr>
      <w:r>
        <w:t>首先，需要下载</w:t>
      </w:r>
      <w:r>
        <w:t xml:space="preserve">ODBC </w:t>
      </w:r>
      <w:r>
        <w:t>驱动程序</w:t>
      </w:r>
      <w:r>
        <w:t xml:space="preserve"> instantclient-odbc-win32-10.2.0.4.</w:t>
      </w:r>
      <w:proofErr w:type="gramStart"/>
      <w:r>
        <w:t>zip,</w:t>
      </w:r>
      <w:proofErr w:type="gramEnd"/>
      <w:r>
        <w:t>解压缩到目录里</w:t>
      </w:r>
      <w:r>
        <w:t>,</w:t>
      </w:r>
      <w:r>
        <w:t>下载页面</w:t>
      </w:r>
      <w:r>
        <w:rPr>
          <w:rFonts w:ascii="宋体" w:eastAsia="宋体" w:hAnsi="宋体" w:cs="宋体" w:hint="eastAsia"/>
        </w:rPr>
        <w:t>是</w:t>
      </w:r>
    </w:p>
    <w:p w:rsidR="00F7427E" w:rsidRDefault="00D74647" w:rsidP="00B70468">
      <w:pPr>
        <w:pStyle w:val="a3"/>
      </w:pPr>
      <w:hyperlink r:id="rId236" w:history="1">
        <w:r w:rsidR="00F7427E">
          <w:rPr>
            <w:rStyle w:val="a7"/>
            <w:rFonts w:ascii="Verdana" w:hAnsi="Verdana"/>
            <w:sz w:val="21"/>
            <w:szCs w:val="21"/>
          </w:rPr>
          <w:t>http://www.oracle.com/technology/software/tech/oci/instantclient/htdocs/winsoft.html</w:t>
        </w:r>
      </w:hyperlink>
      <w:r w:rsidR="00F7427E">
        <w:t>;</w:t>
      </w:r>
    </w:p>
    <w:p w:rsidR="00F7427E" w:rsidRDefault="00F7427E" w:rsidP="00B70468">
      <w:pPr>
        <w:pStyle w:val="a3"/>
      </w:pPr>
      <w:r>
        <w:t>然后执行</w:t>
      </w:r>
      <w:r>
        <w:t>odbc_install.</w:t>
      </w:r>
      <w:proofErr w:type="gramStart"/>
      <w:r>
        <w:t>exe,</w:t>
      </w:r>
      <w:proofErr w:type="gramEnd"/>
      <w:r>
        <w:t>这样就在操作系统里安装了</w:t>
      </w:r>
      <w:r>
        <w:t>odbc for oracle10g</w:t>
      </w:r>
      <w:r>
        <w:t>的驱动</w:t>
      </w:r>
      <w:r>
        <w:rPr>
          <w:rFonts w:ascii="宋体" w:eastAsia="宋体" w:hAnsi="宋体" w:cs="宋体" w:hint="eastAsia"/>
        </w:rPr>
        <w:t>。</w:t>
      </w:r>
    </w:p>
    <w:p w:rsidR="00F7427E" w:rsidRDefault="00F7427E" w:rsidP="00B70468">
      <w:pPr>
        <w:pStyle w:val="a3"/>
      </w:pPr>
      <w:r>
        <w:t>打开</w:t>
      </w:r>
      <w:r>
        <w:t>PD</w:t>
      </w:r>
      <w:r>
        <w:t>，菜单</w:t>
      </w:r>
      <w:r>
        <w:t>Database\Configure Connections...</w:t>
      </w:r>
      <w:r>
        <w:br/>
      </w:r>
      <w:r>
        <w:t>选择系统</w:t>
      </w:r>
      <w:r>
        <w:t>DSN</w:t>
      </w:r>
      <w:r>
        <w:t>，添加，如下图所</w:t>
      </w:r>
      <w:r>
        <w:rPr>
          <w:rFonts w:ascii="宋体" w:eastAsia="宋体" w:hAnsi="宋体" w:cs="宋体" w:hint="eastAsia"/>
        </w:rPr>
        <w:t>示</w:t>
      </w:r>
    </w:p>
    <w:p w:rsidR="00F7427E" w:rsidRDefault="00F7427E" w:rsidP="00B70468">
      <w:pPr>
        <w:pStyle w:val="a3"/>
      </w:pPr>
      <w:r>
        <w:rPr>
          <w:noProof/>
        </w:rPr>
        <w:drawing>
          <wp:inline distT="0" distB="0" distL="0" distR="0" wp14:anchorId="0274A1FB" wp14:editId="4F76C99D">
            <wp:extent cx="4371975" cy="3581400"/>
            <wp:effectExtent l="0" t="0" r="9525" b="0"/>
            <wp:docPr id="15" name="图片 15" descr="mhtml:file://E:\Projects\collection\资料\DB\Oracle\misc\配置Power%20Designer连接Oracle10g数据库%20-%20无知无畏的专栏%20-%20CSDN博客.mht!http://p.blog.csdn.net/images/p_blog_csdn_net/cityeremite/EntryImages/20091130/2009-11-29_235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html:file://E:\Projects\collection\资料\DB\Oracle\misc\配置Power%20Designer连接Oracle10g数据库%20-%20无知无畏的专栏%20-%20CSDN博客.mht!http://p.blog.csdn.net/images/p_blog_csdn_net/cityeremite/EntryImages/20091130/2009-11-29_235422.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371975" cy="3581400"/>
                    </a:xfrm>
                    <a:prstGeom prst="rect">
                      <a:avLst/>
                    </a:prstGeom>
                    <a:noFill/>
                    <a:ln>
                      <a:noFill/>
                    </a:ln>
                  </pic:spPr>
                </pic:pic>
              </a:graphicData>
            </a:graphic>
          </wp:inline>
        </w:drawing>
      </w:r>
      <w:r>
        <w:br/>
      </w:r>
      <w:r>
        <w:t>选择</w:t>
      </w:r>
      <w:r>
        <w:t>Oracle in instantclient10_2</w:t>
      </w:r>
      <w:r>
        <w:t>，点击完</w:t>
      </w:r>
      <w:r>
        <w:rPr>
          <w:rFonts w:ascii="宋体" w:eastAsia="宋体" w:hAnsi="宋体" w:cs="宋体" w:hint="eastAsia"/>
        </w:rPr>
        <w:t>成</w:t>
      </w:r>
    </w:p>
    <w:p w:rsidR="00F7427E" w:rsidRDefault="00F7427E" w:rsidP="00B70468">
      <w:pPr>
        <w:pStyle w:val="a3"/>
      </w:pPr>
      <w:r>
        <w:rPr>
          <w:noProof/>
        </w:rPr>
        <w:drawing>
          <wp:inline distT="0" distB="0" distL="0" distR="0" wp14:anchorId="71F1FF5F" wp14:editId="6BDEE69B">
            <wp:extent cx="4419600" cy="3238500"/>
            <wp:effectExtent l="0" t="0" r="0" b="0"/>
            <wp:docPr id="14" name="图片 14" descr="mhtml:file://E:\Projects\collection\资料\DB\Oracle\misc\配置Power%20Designer连接Oracle10g数据库%20-%20无知无畏的专栏%20-%20CSDN博客.mht!http://p.blog.csdn.net/images/p_blog_csdn_net/cityeremite/EntryImages/20091130/2009-11-29_235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html:file://E:\Projects\collection\资料\DB\Oracle\misc\配置Power%20Designer连接Oracle10g数据库%20-%20无知无畏的专栏%20-%20CSDN博客.mht!http://p.blog.csdn.net/images/p_blog_csdn_net/cityeremite/EntryImages/20091130/2009-11-29_235441.pn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4419600" cy="3238500"/>
                    </a:xfrm>
                    <a:prstGeom prst="rect">
                      <a:avLst/>
                    </a:prstGeom>
                    <a:noFill/>
                    <a:ln>
                      <a:noFill/>
                    </a:ln>
                  </pic:spPr>
                </pic:pic>
              </a:graphicData>
            </a:graphic>
          </wp:inline>
        </w:drawing>
      </w:r>
    </w:p>
    <w:p w:rsidR="00F7427E" w:rsidRDefault="00F7427E" w:rsidP="00B70468">
      <w:pPr>
        <w:pStyle w:val="a3"/>
      </w:pPr>
      <w:r>
        <w:t>在</w:t>
      </w:r>
      <w:r>
        <w:t>Oracle ODBC Driver Configuration</w:t>
      </w:r>
      <w:r>
        <w:t>页面填写必要信息，如下图所</w:t>
      </w:r>
      <w:r>
        <w:rPr>
          <w:rFonts w:ascii="宋体" w:eastAsia="宋体" w:hAnsi="宋体" w:cs="宋体" w:hint="eastAsia"/>
        </w:rPr>
        <w:t>示</w:t>
      </w:r>
    </w:p>
    <w:p w:rsidR="00F7427E" w:rsidRDefault="00F7427E" w:rsidP="00B70468">
      <w:pPr>
        <w:pStyle w:val="a3"/>
      </w:pPr>
      <w:r>
        <w:rPr>
          <w:noProof/>
        </w:rPr>
        <w:drawing>
          <wp:inline distT="0" distB="0" distL="0" distR="0" wp14:anchorId="6141B554" wp14:editId="30D63C72">
            <wp:extent cx="5343525" cy="3438525"/>
            <wp:effectExtent l="0" t="0" r="9525" b="9525"/>
            <wp:docPr id="13" name="图片 13" descr="mhtml:file://E:\Projects\collection\资料\DB\Oracle\misc\配置Power%20Designer连接Oracle10g数据库%20-%20无知无畏的专栏%20-%20CSDN博客.mht!http://p.blog.csdn.net/images/p_blog_csdn_net/cityeremite/EntryImages/20091130/2009-11-29_235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html:file://E:\Projects\collection\资料\DB\Oracle\misc\配置Power%20Designer连接Oracle10g数据库%20-%20无知无畏的专栏%20-%20CSDN博客.mht!http://p.blog.csdn.net/images/p_blog_csdn_net/cityeremite/EntryImages/20091130/2009-11-29_235508.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5343525" cy="3438525"/>
                    </a:xfrm>
                    <a:prstGeom prst="rect">
                      <a:avLst/>
                    </a:prstGeom>
                    <a:noFill/>
                    <a:ln>
                      <a:noFill/>
                    </a:ln>
                  </pic:spPr>
                </pic:pic>
              </a:graphicData>
            </a:graphic>
          </wp:inline>
        </w:drawing>
      </w:r>
    </w:p>
    <w:p w:rsidR="00F7427E" w:rsidRDefault="00F7427E" w:rsidP="00B70468">
      <w:pPr>
        <w:pStyle w:val="a3"/>
      </w:pPr>
      <w:r>
        <w:t>完成后测试连接，输入密码，成功后退出</w:t>
      </w:r>
      <w:r>
        <w:rPr>
          <w:rFonts w:ascii="宋体" w:eastAsia="宋体" w:hAnsi="宋体" w:cs="宋体" w:hint="eastAsia"/>
        </w:rPr>
        <w:t>。</w:t>
      </w:r>
    </w:p>
    <w:p w:rsidR="00F7427E" w:rsidRDefault="00F7427E" w:rsidP="00B70468">
      <w:pPr>
        <w:pStyle w:val="a3"/>
      </w:pPr>
      <w:r>
        <w:rPr>
          <w:noProof/>
        </w:rPr>
        <w:drawing>
          <wp:inline distT="0" distB="0" distL="0" distR="0" wp14:anchorId="25D9AE98" wp14:editId="2B0BB425">
            <wp:extent cx="5353050" cy="3467100"/>
            <wp:effectExtent l="0" t="0" r="0" b="0"/>
            <wp:docPr id="12" name="图片 12" descr="mhtml:file://E:\Projects\collection\资料\DB\Oracle\misc\配置Power%20Designer连接Oracle10g数据库%20-%20无知无畏的专栏%20-%20CSDN博客.mht!http://p.blog.csdn.net/images/p_blog_csdn_net/cityeremite/EntryImages/20091130/2009-11-29_235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html:file://E:\Projects\collection\资料\DB\Oracle\misc\配置Power%20Designer连接Oracle10g数据库%20-%20无知无畏的专栏%20-%20CSDN博客.mht!http://p.blog.csdn.net/images/p_blog_csdn_net/cityeremite/EntryImages/20091130/2009-11-29_235556.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5353050" cy="3467100"/>
                    </a:xfrm>
                    <a:prstGeom prst="rect">
                      <a:avLst/>
                    </a:prstGeom>
                    <a:noFill/>
                    <a:ln>
                      <a:noFill/>
                    </a:ln>
                  </pic:spPr>
                </pic:pic>
              </a:graphicData>
            </a:graphic>
          </wp:inline>
        </w:drawing>
      </w:r>
    </w:p>
    <w:p w:rsidR="00F7427E" w:rsidRDefault="00F7427E" w:rsidP="00B70468">
      <w:pPr>
        <w:pStyle w:val="a3"/>
      </w:pPr>
      <w:r>
        <w:rPr>
          <w:noProof/>
        </w:rPr>
        <w:drawing>
          <wp:inline distT="0" distB="0" distL="0" distR="0" wp14:anchorId="7B0AA862" wp14:editId="62EAB99A">
            <wp:extent cx="5391150" cy="3495675"/>
            <wp:effectExtent l="0" t="0" r="0" b="9525"/>
            <wp:docPr id="11" name="图片 11" descr="mhtml:file://E:\Projects\collection\资料\DB\Oracle\misc\配置Power%20Designer连接Oracle10g数据库%20-%20无知无畏的专栏%20-%20CSDN博客.mht!http://p.blog.csdn.net/images/p_blog_csdn_net/cityeremite/EntryImages/20091130/2009-11-29_235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html:file://E:\Projects\collection\资料\DB\Oracle\misc\配置Power%20Designer连接Oracle10g数据库%20-%20无知无畏的专栏%20-%20CSDN博客.mht!http://p.blog.csdn.net/images/p_blog_csdn_net/cityeremite/EntryImages/20091130/2009-11-29_235607.pn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5391150" cy="3495675"/>
                    </a:xfrm>
                    <a:prstGeom prst="rect">
                      <a:avLst/>
                    </a:prstGeom>
                    <a:noFill/>
                    <a:ln>
                      <a:noFill/>
                    </a:ln>
                  </pic:spPr>
                </pic:pic>
              </a:graphicData>
            </a:graphic>
          </wp:inline>
        </w:drawing>
      </w:r>
    </w:p>
    <w:p w:rsidR="00F7427E" w:rsidRDefault="00F7427E" w:rsidP="00B70468">
      <w:pPr>
        <w:pStyle w:val="a3"/>
      </w:pPr>
      <w:r>
        <w:t>选择</w:t>
      </w:r>
      <w:r>
        <w:t>PD</w:t>
      </w:r>
      <w:r>
        <w:t>的菜单</w:t>
      </w:r>
      <w:r>
        <w:t>Database\Connect...</w:t>
      </w:r>
      <w:r>
        <w:t>，在打开的窗口选择新建立的</w:t>
      </w:r>
      <w:r>
        <w:t>DSN</w:t>
      </w:r>
      <w:r>
        <w:t>：</w:t>
      </w:r>
      <w:r>
        <w:t>orcl</w:t>
      </w:r>
      <w:r>
        <w:t>，输入密码，确定即可连</w:t>
      </w:r>
      <w:r>
        <w:rPr>
          <w:rFonts w:ascii="宋体" w:eastAsia="宋体" w:hAnsi="宋体" w:cs="宋体" w:hint="eastAsia"/>
        </w:rPr>
        <w:t>接</w:t>
      </w:r>
    </w:p>
    <w:p w:rsidR="00F7427E" w:rsidRDefault="00F7427E" w:rsidP="00B70468">
      <w:pPr>
        <w:pStyle w:val="a3"/>
      </w:pPr>
      <w:r>
        <w:rPr>
          <w:noProof/>
        </w:rPr>
        <w:drawing>
          <wp:inline distT="0" distB="0" distL="0" distR="0" wp14:anchorId="61DF287A" wp14:editId="4920C0DD">
            <wp:extent cx="3352800" cy="3038475"/>
            <wp:effectExtent l="0" t="0" r="0" b="9525"/>
            <wp:docPr id="10" name="图片 10" descr="mhtml:file://E:\Projects\collection\资料\DB\Oracle\misc\配置Power%20Designer连接Oracle10g数据库%20-%20无知无畏的专栏%20-%20CSDN博客.mht!http://p.blog.csdn.net/images/p_blog_csdn_net/cityeremite/EntryImages/20091130/2009-11-29_235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html:file://E:\Projects\collection\资料\DB\Oracle\misc\配置Power%20Designer连接Oracle10g数据库%20-%20无知无畏的专栏%20-%20CSDN博客.mht!http://p.blog.csdn.net/images/p_blog_csdn_net/cityeremite/EntryImages/20091130/2009-11-29_235643.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352800" cy="3038475"/>
                    </a:xfrm>
                    <a:prstGeom prst="rect">
                      <a:avLst/>
                    </a:prstGeom>
                    <a:noFill/>
                    <a:ln>
                      <a:noFill/>
                    </a:ln>
                  </pic:spPr>
                </pic:pic>
              </a:graphicData>
            </a:graphic>
          </wp:inline>
        </w:drawing>
      </w:r>
    </w:p>
    <w:p w:rsidR="00F7427E" w:rsidRDefault="00F7427E" w:rsidP="00B70468">
      <w:pPr>
        <w:pStyle w:val="a3"/>
      </w:pPr>
      <w:r>
        <w:t>完成后可以通过</w:t>
      </w:r>
      <w:r>
        <w:t>PD</w:t>
      </w:r>
      <w:r>
        <w:t>菜单</w:t>
      </w:r>
      <w:r>
        <w:t>Database\Connection Information...</w:t>
      </w:r>
      <w:r>
        <w:t>查看连接信息。</w:t>
      </w:r>
      <w:r>
        <w:br/>
      </w:r>
      <w:r>
        <w:rPr>
          <w:noProof/>
        </w:rPr>
        <w:drawing>
          <wp:inline distT="0" distB="0" distL="0" distR="0" wp14:anchorId="0893B162" wp14:editId="2508C0F0">
            <wp:extent cx="3876675" cy="2486025"/>
            <wp:effectExtent l="0" t="0" r="9525" b="9525"/>
            <wp:docPr id="9" name="图片 9" descr="mhtml:file://E:\Projects\collection\资料\DB\Oracle\misc\配置Power%20Designer连接Oracle10g数据库%20-%20无知无畏的专栏%20-%20CSDN博客.mht!http://p.blog.csdn.net/images/p_blog_csdn_net/cityeremite/EntryImages/20091130/2009-11-29_235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html:file://E:\Projects\collection\资料\DB\Oracle\misc\配置Power%20Designer连接Oracle10g数据库%20-%20无知无畏的专栏%20-%20CSDN博客.mht!http://p.blog.csdn.net/images/p_blog_csdn_net/cityeremite/EntryImages/20091130/2009-11-29_235705.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876675" cy="2486025"/>
                    </a:xfrm>
                    <a:prstGeom prst="rect">
                      <a:avLst/>
                    </a:prstGeom>
                    <a:noFill/>
                    <a:ln>
                      <a:noFill/>
                    </a:ln>
                  </pic:spPr>
                </pic:pic>
              </a:graphicData>
            </a:graphic>
          </wp:inline>
        </w:drawing>
      </w:r>
    </w:p>
    <w:p w:rsidR="00F7427E" w:rsidRDefault="00F7427E" w:rsidP="00B70468">
      <w:pPr>
        <w:pStyle w:val="a3"/>
      </w:pPr>
      <w:r>
        <w:t>本例在</w:t>
      </w:r>
      <w:r>
        <w:t>PD12 + Oracle10gR2</w:t>
      </w:r>
      <w:r>
        <w:t>测试成功</w:t>
      </w:r>
      <w:r>
        <w:rPr>
          <w:rFonts w:ascii="宋体" w:eastAsia="宋体" w:hAnsi="宋体" w:cs="宋体" w:hint="eastAsia"/>
        </w:rPr>
        <w:t>。</w:t>
      </w:r>
    </w:p>
    <w:p w:rsidR="0049694D" w:rsidRPr="0049694D" w:rsidRDefault="0049694D" w:rsidP="0049694D"/>
    <w:p w:rsidR="002D280E" w:rsidRDefault="002D280E" w:rsidP="002D280E">
      <w:pPr>
        <w:pStyle w:val="1"/>
      </w:pPr>
      <w:r>
        <w:rPr>
          <w:rFonts w:hint="eastAsia"/>
        </w:rPr>
        <w:t>其他</w:t>
      </w:r>
    </w:p>
    <w:p w:rsidR="002D280E" w:rsidRDefault="002D280E" w:rsidP="001712EB">
      <w:pPr>
        <w:pStyle w:val="a3"/>
      </w:pPr>
      <w:r>
        <w:t>1. Java</w:t>
      </w:r>
    </w:p>
    <w:p w:rsidR="002D280E" w:rsidRDefault="002D280E" w:rsidP="001712EB">
      <w:pPr>
        <w:pStyle w:val="a3"/>
      </w:pPr>
      <w:r>
        <w:t>(</w:t>
      </w:r>
      <w:proofErr w:type="gramStart"/>
      <w:r>
        <w:t>top</w:t>
      </w:r>
      <w:proofErr w:type="gramEnd"/>
      <w:r>
        <w:t xml:space="preserve"> class in Java)</w:t>
      </w:r>
    </w:p>
    <w:p w:rsidR="002D280E" w:rsidRDefault="002D280E" w:rsidP="001712EB">
      <w:pPr>
        <w:pStyle w:val="a3"/>
      </w:pPr>
      <w:r>
        <w:t>.java.lang.Object</w:t>
      </w:r>
    </w:p>
    <w:p w:rsidR="002D280E" w:rsidRDefault="002D280E" w:rsidP="001712EB">
      <w:pPr>
        <w:pStyle w:val="a3"/>
      </w:pPr>
      <w:r>
        <w:t xml:space="preserve">.StingBuilder, </w:t>
      </w:r>
      <w:proofErr w:type="gramStart"/>
      <w:r>
        <w:t>StringBuffer(</w:t>
      </w:r>
      <w:proofErr w:type="gramEnd"/>
      <w:r>
        <w:t>capacity) vs String</w:t>
      </w:r>
    </w:p>
    <w:p w:rsidR="002D280E" w:rsidRDefault="002D280E" w:rsidP="001712EB">
      <w:pPr>
        <w:pStyle w:val="a3"/>
      </w:pPr>
      <w:r>
        <w:t>.Error</w:t>
      </w:r>
      <w:proofErr w:type="gramStart"/>
      <w:r>
        <w:t>,Exception</w:t>
      </w:r>
      <w:proofErr w:type="gramEnd"/>
    </w:p>
    <w:p w:rsidR="002D280E" w:rsidRDefault="002D280E" w:rsidP="001712EB">
      <w:pPr>
        <w:pStyle w:val="a3"/>
      </w:pPr>
      <w:r>
        <w:t>.cost of synchronization</w:t>
      </w:r>
    </w:p>
    <w:p w:rsidR="002D280E" w:rsidRDefault="002D280E" w:rsidP="001712EB">
      <w:pPr>
        <w:pStyle w:val="a3"/>
      </w:pPr>
      <w:r>
        <w:t>.inline final</w:t>
      </w:r>
    </w:p>
    <w:p w:rsidR="002D280E" w:rsidRDefault="002D280E" w:rsidP="001712EB">
      <w:pPr>
        <w:pStyle w:val="a3"/>
      </w:pPr>
      <w:r>
        <w:t>.public</w:t>
      </w:r>
      <w:proofErr w:type="gramStart"/>
      <w:r>
        <w:t>,protected,private</w:t>
      </w:r>
      <w:proofErr w:type="gramEnd"/>
    </w:p>
    <w:p w:rsidR="002D280E" w:rsidRDefault="002D280E" w:rsidP="001712EB">
      <w:pPr>
        <w:pStyle w:val="a3"/>
      </w:pPr>
      <w:r>
        <w:t>.shallow/deep copy object</w:t>
      </w:r>
    </w:p>
    <w:p w:rsidR="002D280E" w:rsidRDefault="002D280E" w:rsidP="001712EB">
      <w:pPr>
        <w:pStyle w:val="a3"/>
      </w:pPr>
      <w:r>
        <w:t>.coupling, cohesion</w:t>
      </w:r>
      <w:proofErr w:type="gramStart"/>
      <w:r>
        <w:t>;Fan</w:t>
      </w:r>
      <w:proofErr w:type="gramEnd"/>
      <w:r>
        <w:t>-In vs Fan-Out</w:t>
      </w:r>
    </w:p>
    <w:p w:rsidR="002D280E" w:rsidRDefault="002D280E" w:rsidP="001712EB">
      <w:pPr>
        <w:pStyle w:val="a3"/>
      </w:pPr>
      <w:r>
        <w:t>.hashCode, ==, equal;</w:t>
      </w:r>
    </w:p>
    <w:p w:rsidR="002D280E" w:rsidRDefault="002D280E" w:rsidP="001712EB">
      <w:pPr>
        <w:pStyle w:val="a3"/>
      </w:pPr>
      <w:r>
        <w:t>.Thread, Extend Thread, Runnable</w:t>
      </w:r>
    </w:p>
    <w:p w:rsidR="002D280E" w:rsidRDefault="002D280E" w:rsidP="001712EB">
      <w:pPr>
        <w:pStyle w:val="a3"/>
      </w:pPr>
      <w:r>
        <w:t>.ThreadPool</w:t>
      </w:r>
    </w:p>
    <w:p w:rsidR="002D280E" w:rsidRDefault="002D280E" w:rsidP="001712EB">
      <w:pPr>
        <w:pStyle w:val="a3"/>
      </w:pPr>
      <w:r>
        <w:t>.primitive (int, char)</w:t>
      </w:r>
      <w:proofErr w:type="gramStart"/>
      <w:r>
        <w:t>,Integer</w:t>
      </w:r>
      <w:proofErr w:type="gramEnd"/>
    </w:p>
    <w:p w:rsidR="002D280E" w:rsidRDefault="002D280E" w:rsidP="001712EB">
      <w:pPr>
        <w:pStyle w:val="a3"/>
      </w:pPr>
      <w:r>
        <w:t>.Serializable</w:t>
      </w:r>
    </w:p>
    <w:p w:rsidR="002D280E" w:rsidRDefault="002D280E" w:rsidP="001712EB">
      <w:pPr>
        <w:pStyle w:val="a3"/>
      </w:pPr>
      <w:r>
        <w:t>.cost of create Object</w:t>
      </w:r>
    </w:p>
    <w:p w:rsidR="002D280E" w:rsidRDefault="002D280E" w:rsidP="001712EB">
      <w:pPr>
        <w:pStyle w:val="a3"/>
      </w:pPr>
      <w:r>
        <w:t>.double, float;</w:t>
      </w:r>
    </w:p>
    <w:p w:rsidR="002D280E" w:rsidRDefault="002D280E" w:rsidP="001712EB">
      <w:pPr>
        <w:pStyle w:val="a3"/>
      </w:pPr>
      <w:r>
        <w:t>.class load</w:t>
      </w:r>
    </w:p>
    <w:p w:rsidR="002D280E" w:rsidRDefault="002D280E" w:rsidP="001712EB">
      <w:pPr>
        <w:pStyle w:val="a3"/>
      </w:pPr>
      <w:r>
        <w:t xml:space="preserve">.HashMap, Hashtable, HashSet </w:t>
      </w:r>
    </w:p>
    <w:p w:rsidR="002D280E" w:rsidRDefault="002D280E" w:rsidP="001712EB">
      <w:pPr>
        <w:pStyle w:val="a3"/>
      </w:pPr>
    </w:p>
    <w:p w:rsidR="002D280E" w:rsidRDefault="002D280E" w:rsidP="001712EB">
      <w:pPr>
        <w:pStyle w:val="a3"/>
      </w:pPr>
      <w:r>
        <w:t>+=, long l = l + int</w:t>
      </w:r>
    </w:p>
    <w:p w:rsidR="002D280E" w:rsidRDefault="002D280E" w:rsidP="001712EB">
      <w:pPr>
        <w:pStyle w:val="a3"/>
      </w:pPr>
    </w:p>
    <w:p w:rsidR="002D280E" w:rsidRDefault="002D280E" w:rsidP="001712EB">
      <w:pPr>
        <w:pStyle w:val="a3"/>
      </w:pPr>
      <w:r>
        <w:t>JDK 1.5 new feature (concurrentMap)</w:t>
      </w:r>
    </w:p>
    <w:p w:rsidR="002D280E" w:rsidRDefault="002D280E" w:rsidP="001712EB">
      <w:pPr>
        <w:pStyle w:val="a3"/>
      </w:pPr>
      <w:r>
        <w:t>GC</w:t>
      </w:r>
    </w:p>
    <w:p w:rsidR="002D280E" w:rsidRDefault="002D280E" w:rsidP="001712EB">
      <w:pPr>
        <w:pStyle w:val="a3"/>
      </w:pPr>
      <w:r>
        <w:t>XML concept</w:t>
      </w:r>
    </w:p>
    <w:p w:rsidR="002D280E" w:rsidRDefault="002D280E" w:rsidP="001712EB">
      <w:pPr>
        <w:pStyle w:val="a3"/>
      </w:pPr>
    </w:p>
    <w:p w:rsidR="002D280E" w:rsidRDefault="002D280E" w:rsidP="001712EB">
      <w:pPr>
        <w:pStyle w:val="a3"/>
      </w:pPr>
    </w:p>
    <w:p w:rsidR="002D280E" w:rsidRDefault="002D280E" w:rsidP="001712EB">
      <w:pPr>
        <w:pStyle w:val="a3"/>
      </w:pPr>
      <w:r>
        <w:t>2. Design</w:t>
      </w:r>
    </w:p>
    <w:p w:rsidR="002D280E" w:rsidRDefault="002D280E" w:rsidP="001712EB">
      <w:pPr>
        <w:pStyle w:val="a3"/>
      </w:pPr>
      <w:r>
        <w:t>3. SQL</w:t>
      </w:r>
    </w:p>
    <w:p w:rsidR="002D280E" w:rsidRDefault="002D280E" w:rsidP="001712EB">
      <w:pPr>
        <w:pStyle w:val="a3"/>
      </w:pPr>
      <w:r>
        <w:t>3. XML filter</w:t>
      </w:r>
    </w:p>
    <w:p w:rsidR="002D280E" w:rsidRDefault="002D280E" w:rsidP="001712EB">
      <w:pPr>
        <w:pStyle w:val="a3"/>
      </w:pPr>
      <w:proofErr w:type="gramStart"/>
      <w:r>
        <w:t>access</w:t>
      </w:r>
      <w:proofErr w:type="gramEnd"/>
      <w:r>
        <w:t xml:space="preserve"> control</w:t>
      </w:r>
    </w:p>
    <w:p w:rsidR="002D280E" w:rsidRDefault="002D280E" w:rsidP="001712EB">
      <w:pPr>
        <w:pStyle w:val="a3"/>
      </w:pPr>
    </w:p>
    <w:p w:rsidR="002D280E" w:rsidRDefault="002D280E" w:rsidP="001712EB">
      <w:pPr>
        <w:pStyle w:val="a3"/>
      </w:pPr>
      <w:r>
        <w:t>JProbe</w:t>
      </w:r>
      <w:proofErr w:type="gramStart"/>
      <w:r>
        <w:t>,JMeter</w:t>
      </w:r>
      <w:proofErr w:type="gramEnd"/>
    </w:p>
    <w:p w:rsidR="002D280E" w:rsidRDefault="002D280E" w:rsidP="001712EB">
      <w:pPr>
        <w:pStyle w:val="a3"/>
      </w:pPr>
      <w:r>
        <w:t>----</w:t>
      </w:r>
    </w:p>
    <w:p w:rsidR="002D280E" w:rsidRDefault="002D280E" w:rsidP="001712EB">
      <w:pPr>
        <w:pStyle w:val="a3"/>
      </w:pPr>
    </w:p>
    <w:p w:rsidR="002D280E" w:rsidRDefault="002D280E" w:rsidP="001712EB">
      <w:pPr>
        <w:pStyle w:val="a3"/>
      </w:pPr>
      <w:r>
        <w:t>http://www.javaperformancetuning.com/tips/</w:t>
      </w:r>
    </w:p>
    <w:p w:rsidR="002D280E" w:rsidRDefault="002D280E" w:rsidP="001712EB">
      <w:pPr>
        <w:pStyle w:val="a3"/>
      </w:pPr>
      <w:r>
        <w:t>http://c2.com/cgi/wiki?CouplingAndCohesion</w:t>
      </w:r>
    </w:p>
    <w:p w:rsidR="002D280E" w:rsidRDefault="002D280E" w:rsidP="001712EB">
      <w:pPr>
        <w:pStyle w:val="a3"/>
      </w:pPr>
      <w:r>
        <w:t>http://www.javaworld.com/javaworld/jw-03-2008/jw-03-osgi1.html</w:t>
      </w:r>
    </w:p>
    <w:p w:rsidR="002D280E" w:rsidRDefault="002D280E" w:rsidP="001712EB">
      <w:pPr>
        <w:pStyle w:val="a3"/>
      </w:pPr>
      <w:r>
        <w:t>http://www.javaworld.com/jw-12-1996/jw-12-sockets.html</w:t>
      </w:r>
    </w:p>
    <w:p w:rsidR="002D280E" w:rsidRDefault="002D280E" w:rsidP="001712EB">
      <w:pPr>
        <w:pStyle w:val="a3"/>
      </w:pPr>
      <w:r>
        <w:t>http://www.javaworld.com/javaworld/jw-01-2008/jw-01-jpa1.html</w:t>
      </w:r>
    </w:p>
    <w:p w:rsidR="002D280E" w:rsidRDefault="002D280E" w:rsidP="001712EB">
      <w:pPr>
        <w:pStyle w:val="a3"/>
      </w:pPr>
      <w:r>
        <w:t>http://www.javaworld.com/javaworld/javaqa/2003-08/01-qa-0808-property.html</w:t>
      </w:r>
    </w:p>
    <w:p w:rsidR="002D280E" w:rsidRDefault="002D280E" w:rsidP="001712EB">
      <w:pPr>
        <w:pStyle w:val="a3"/>
      </w:pPr>
      <w:r>
        <w:t>http://www.javaworld.com/javaworld/jw-10-2008/jw-10-rest-series-1.html</w:t>
      </w:r>
    </w:p>
    <w:p w:rsidR="002D280E" w:rsidRDefault="002D280E" w:rsidP="001712EB">
      <w:pPr>
        <w:pStyle w:val="a3"/>
      </w:pPr>
    </w:p>
    <w:p w:rsidR="002D280E" w:rsidRDefault="002D280E" w:rsidP="001712EB">
      <w:pPr>
        <w:pStyle w:val="a3"/>
      </w:pPr>
      <w:r>
        <w:t>http://java.sun.com/docs/books/jls/third_edition/html/j3IX.html</w:t>
      </w:r>
    </w:p>
    <w:p w:rsidR="002D280E" w:rsidRDefault="002D280E" w:rsidP="001712EB">
      <w:pPr>
        <w:pStyle w:val="a3"/>
      </w:pPr>
      <w:r>
        <w:t>http://java.sun.com/j2se/1.5.0/docs/</w:t>
      </w:r>
    </w:p>
    <w:p w:rsidR="002D280E" w:rsidRDefault="002D280E" w:rsidP="001712EB">
      <w:pPr>
        <w:pStyle w:val="a3"/>
      </w:pPr>
      <w:r>
        <w:t>http://java.sun.com/docs/books/jvms/second_edition/html/VMSpecTOC.doc.html</w:t>
      </w:r>
    </w:p>
    <w:p w:rsidR="002D280E" w:rsidRPr="002D280E" w:rsidRDefault="002D280E" w:rsidP="001712EB">
      <w:pPr>
        <w:pStyle w:val="a3"/>
      </w:pPr>
      <w:r>
        <w:t>http://java.sun.com/docs/books/jls/index.html</w:t>
      </w:r>
    </w:p>
    <w:sectPr w:rsidR="002D280E" w:rsidRPr="002D280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3BF" w:rsidRDefault="00DC03BF" w:rsidP="00A32B72">
      <w:pPr>
        <w:spacing w:after="0" w:line="240" w:lineRule="auto"/>
      </w:pPr>
      <w:r>
        <w:separator/>
      </w:r>
    </w:p>
  </w:endnote>
  <w:endnote w:type="continuationSeparator" w:id="0">
    <w:p w:rsidR="00DC03BF" w:rsidRDefault="00DC03BF" w:rsidP="00A32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3BF" w:rsidRDefault="00DC03BF" w:rsidP="00A32B72">
      <w:pPr>
        <w:spacing w:after="0" w:line="240" w:lineRule="auto"/>
      </w:pPr>
      <w:r>
        <w:separator/>
      </w:r>
    </w:p>
  </w:footnote>
  <w:footnote w:type="continuationSeparator" w:id="0">
    <w:p w:rsidR="00DC03BF" w:rsidRDefault="00DC03BF" w:rsidP="00A32B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6A94"/>
    <w:multiLevelType w:val="multilevel"/>
    <w:tmpl w:val="1DD4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464CE"/>
    <w:multiLevelType w:val="multilevel"/>
    <w:tmpl w:val="0978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331F5D"/>
    <w:multiLevelType w:val="multilevel"/>
    <w:tmpl w:val="F196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32BF0"/>
    <w:multiLevelType w:val="multilevel"/>
    <w:tmpl w:val="A556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7A52AA"/>
    <w:multiLevelType w:val="multilevel"/>
    <w:tmpl w:val="347E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3D0E14"/>
    <w:multiLevelType w:val="multilevel"/>
    <w:tmpl w:val="A5D8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6667F2"/>
    <w:multiLevelType w:val="multilevel"/>
    <w:tmpl w:val="D96A7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BC1FC8"/>
    <w:multiLevelType w:val="multilevel"/>
    <w:tmpl w:val="0604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CF72CA"/>
    <w:multiLevelType w:val="multilevel"/>
    <w:tmpl w:val="FFB2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4312BF"/>
    <w:multiLevelType w:val="multilevel"/>
    <w:tmpl w:val="A8207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BD7110"/>
    <w:multiLevelType w:val="multilevel"/>
    <w:tmpl w:val="A826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DF355A"/>
    <w:multiLevelType w:val="multilevel"/>
    <w:tmpl w:val="DE4E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FA6137"/>
    <w:multiLevelType w:val="multilevel"/>
    <w:tmpl w:val="A7C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692B97"/>
    <w:multiLevelType w:val="multilevel"/>
    <w:tmpl w:val="15C2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824B33"/>
    <w:multiLevelType w:val="multilevel"/>
    <w:tmpl w:val="3954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BA71AB"/>
    <w:multiLevelType w:val="multilevel"/>
    <w:tmpl w:val="1C6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D6568C"/>
    <w:multiLevelType w:val="multilevel"/>
    <w:tmpl w:val="F89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956BED"/>
    <w:multiLevelType w:val="hybridMultilevel"/>
    <w:tmpl w:val="89B8B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9B418A"/>
    <w:multiLevelType w:val="multilevel"/>
    <w:tmpl w:val="100C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3B27ED"/>
    <w:multiLevelType w:val="multilevel"/>
    <w:tmpl w:val="EC6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6F7C27"/>
    <w:multiLevelType w:val="multilevel"/>
    <w:tmpl w:val="8204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17703E"/>
    <w:multiLevelType w:val="multilevel"/>
    <w:tmpl w:val="9C7E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4930F3"/>
    <w:multiLevelType w:val="multilevel"/>
    <w:tmpl w:val="4936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925557"/>
    <w:multiLevelType w:val="multilevel"/>
    <w:tmpl w:val="687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255AB0"/>
    <w:multiLevelType w:val="multilevel"/>
    <w:tmpl w:val="C860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AE0443"/>
    <w:multiLevelType w:val="multilevel"/>
    <w:tmpl w:val="76E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587F32"/>
    <w:multiLevelType w:val="multilevel"/>
    <w:tmpl w:val="004A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D67EC8"/>
    <w:multiLevelType w:val="multilevel"/>
    <w:tmpl w:val="41E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3D349E"/>
    <w:multiLevelType w:val="multilevel"/>
    <w:tmpl w:val="C444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FC6419"/>
    <w:multiLevelType w:val="multilevel"/>
    <w:tmpl w:val="D9BED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239478D"/>
    <w:multiLevelType w:val="multilevel"/>
    <w:tmpl w:val="7478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8647FD"/>
    <w:multiLevelType w:val="multilevel"/>
    <w:tmpl w:val="F216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2D65A56"/>
    <w:multiLevelType w:val="multilevel"/>
    <w:tmpl w:val="CC76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4C0499"/>
    <w:multiLevelType w:val="multilevel"/>
    <w:tmpl w:val="2F2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BB6CF5"/>
    <w:multiLevelType w:val="multilevel"/>
    <w:tmpl w:val="79B2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9"/>
  </w:num>
  <w:num w:numId="3">
    <w:abstractNumId w:val="6"/>
  </w:num>
  <w:num w:numId="4">
    <w:abstractNumId w:val="17"/>
  </w:num>
  <w:num w:numId="5">
    <w:abstractNumId w:val="9"/>
  </w:num>
  <w:num w:numId="6">
    <w:abstractNumId w:val="2"/>
  </w:num>
  <w:num w:numId="7">
    <w:abstractNumId w:val="1"/>
  </w:num>
  <w:num w:numId="8">
    <w:abstractNumId w:val="26"/>
  </w:num>
  <w:num w:numId="9">
    <w:abstractNumId w:val="3"/>
  </w:num>
  <w:num w:numId="10">
    <w:abstractNumId w:val="20"/>
  </w:num>
  <w:num w:numId="11">
    <w:abstractNumId w:val="30"/>
  </w:num>
  <w:num w:numId="12">
    <w:abstractNumId w:val="25"/>
  </w:num>
  <w:num w:numId="13">
    <w:abstractNumId w:val="5"/>
  </w:num>
  <w:num w:numId="14">
    <w:abstractNumId w:val="12"/>
  </w:num>
  <w:num w:numId="15">
    <w:abstractNumId w:val="14"/>
  </w:num>
  <w:num w:numId="16">
    <w:abstractNumId w:val="23"/>
  </w:num>
  <w:num w:numId="17">
    <w:abstractNumId w:val="4"/>
  </w:num>
  <w:num w:numId="18">
    <w:abstractNumId w:val="8"/>
  </w:num>
  <w:num w:numId="19">
    <w:abstractNumId w:val="28"/>
  </w:num>
  <w:num w:numId="20">
    <w:abstractNumId w:val="33"/>
  </w:num>
  <w:num w:numId="21">
    <w:abstractNumId w:val="32"/>
  </w:num>
  <w:num w:numId="22">
    <w:abstractNumId w:val="13"/>
  </w:num>
  <w:num w:numId="23">
    <w:abstractNumId w:val="18"/>
  </w:num>
  <w:num w:numId="24">
    <w:abstractNumId w:val="11"/>
  </w:num>
  <w:num w:numId="25">
    <w:abstractNumId w:val="27"/>
  </w:num>
  <w:num w:numId="26">
    <w:abstractNumId w:val="10"/>
  </w:num>
  <w:num w:numId="27">
    <w:abstractNumId w:val="19"/>
  </w:num>
  <w:num w:numId="28">
    <w:abstractNumId w:val="24"/>
  </w:num>
  <w:num w:numId="29">
    <w:abstractNumId w:val="16"/>
  </w:num>
  <w:num w:numId="30">
    <w:abstractNumId w:val="7"/>
  </w:num>
  <w:num w:numId="31">
    <w:abstractNumId w:val="34"/>
  </w:num>
  <w:num w:numId="32">
    <w:abstractNumId w:val="0"/>
  </w:num>
  <w:num w:numId="33">
    <w:abstractNumId w:val="15"/>
  </w:num>
  <w:num w:numId="34">
    <w:abstractNumId w:val="21"/>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BB9"/>
    <w:rsid w:val="00011897"/>
    <w:rsid w:val="00015F8A"/>
    <w:rsid w:val="00020311"/>
    <w:rsid w:val="0002596C"/>
    <w:rsid w:val="00033762"/>
    <w:rsid w:val="000569AB"/>
    <w:rsid w:val="00066FFD"/>
    <w:rsid w:val="00077A27"/>
    <w:rsid w:val="0009301B"/>
    <w:rsid w:val="0009331B"/>
    <w:rsid w:val="00093F73"/>
    <w:rsid w:val="00095766"/>
    <w:rsid w:val="000A178C"/>
    <w:rsid w:val="000A35AF"/>
    <w:rsid w:val="000A48FB"/>
    <w:rsid w:val="000A4E47"/>
    <w:rsid w:val="000D29C0"/>
    <w:rsid w:val="000E2E09"/>
    <w:rsid w:val="000F4D49"/>
    <w:rsid w:val="00106108"/>
    <w:rsid w:val="001061C2"/>
    <w:rsid w:val="00146BCD"/>
    <w:rsid w:val="00146C4E"/>
    <w:rsid w:val="00160FDE"/>
    <w:rsid w:val="001712EB"/>
    <w:rsid w:val="0017631A"/>
    <w:rsid w:val="00192048"/>
    <w:rsid w:val="0019794E"/>
    <w:rsid w:val="001B57B8"/>
    <w:rsid w:val="001E21D5"/>
    <w:rsid w:val="001F52F6"/>
    <w:rsid w:val="00201D06"/>
    <w:rsid w:val="00244571"/>
    <w:rsid w:val="002452EC"/>
    <w:rsid w:val="00265C48"/>
    <w:rsid w:val="002709D0"/>
    <w:rsid w:val="00277C34"/>
    <w:rsid w:val="002806CE"/>
    <w:rsid w:val="002876FA"/>
    <w:rsid w:val="002947C7"/>
    <w:rsid w:val="002A2681"/>
    <w:rsid w:val="002A2979"/>
    <w:rsid w:val="002A47E3"/>
    <w:rsid w:val="002B11BB"/>
    <w:rsid w:val="002C3F4C"/>
    <w:rsid w:val="002C45DC"/>
    <w:rsid w:val="002D280E"/>
    <w:rsid w:val="002D6E75"/>
    <w:rsid w:val="002F1E27"/>
    <w:rsid w:val="00321376"/>
    <w:rsid w:val="003257EA"/>
    <w:rsid w:val="00354F98"/>
    <w:rsid w:val="00366B0F"/>
    <w:rsid w:val="00370260"/>
    <w:rsid w:val="003837D3"/>
    <w:rsid w:val="00391BE8"/>
    <w:rsid w:val="0039611C"/>
    <w:rsid w:val="003B008A"/>
    <w:rsid w:val="003C02F4"/>
    <w:rsid w:val="003D5BC9"/>
    <w:rsid w:val="003E607B"/>
    <w:rsid w:val="003E7C08"/>
    <w:rsid w:val="003F5C05"/>
    <w:rsid w:val="003F745B"/>
    <w:rsid w:val="00410126"/>
    <w:rsid w:val="004516FE"/>
    <w:rsid w:val="004703AC"/>
    <w:rsid w:val="00472A28"/>
    <w:rsid w:val="004812CF"/>
    <w:rsid w:val="0048167D"/>
    <w:rsid w:val="00486BB9"/>
    <w:rsid w:val="00492A6B"/>
    <w:rsid w:val="0049694D"/>
    <w:rsid w:val="004B3F64"/>
    <w:rsid w:val="004B4F27"/>
    <w:rsid w:val="004B5A8F"/>
    <w:rsid w:val="004C280B"/>
    <w:rsid w:val="004D3153"/>
    <w:rsid w:val="004D3D88"/>
    <w:rsid w:val="004E031D"/>
    <w:rsid w:val="00514652"/>
    <w:rsid w:val="005267A2"/>
    <w:rsid w:val="00536D54"/>
    <w:rsid w:val="00560680"/>
    <w:rsid w:val="00587DD2"/>
    <w:rsid w:val="005C069E"/>
    <w:rsid w:val="005C5A7A"/>
    <w:rsid w:val="005C758D"/>
    <w:rsid w:val="005D0702"/>
    <w:rsid w:val="005D4530"/>
    <w:rsid w:val="005F378F"/>
    <w:rsid w:val="00601B8E"/>
    <w:rsid w:val="00602437"/>
    <w:rsid w:val="00612130"/>
    <w:rsid w:val="00615268"/>
    <w:rsid w:val="00626F5E"/>
    <w:rsid w:val="00634CAD"/>
    <w:rsid w:val="00643B5F"/>
    <w:rsid w:val="00644FD9"/>
    <w:rsid w:val="0064787D"/>
    <w:rsid w:val="00693266"/>
    <w:rsid w:val="006A373B"/>
    <w:rsid w:val="006A3E16"/>
    <w:rsid w:val="006B68F8"/>
    <w:rsid w:val="006C69B6"/>
    <w:rsid w:val="006D23C0"/>
    <w:rsid w:val="006E2B10"/>
    <w:rsid w:val="006F30DB"/>
    <w:rsid w:val="00703F84"/>
    <w:rsid w:val="007124CF"/>
    <w:rsid w:val="007241A8"/>
    <w:rsid w:val="0073361B"/>
    <w:rsid w:val="00763403"/>
    <w:rsid w:val="00776F26"/>
    <w:rsid w:val="0078740D"/>
    <w:rsid w:val="007A37FC"/>
    <w:rsid w:val="007B424B"/>
    <w:rsid w:val="00814983"/>
    <w:rsid w:val="00820DFE"/>
    <w:rsid w:val="008230D0"/>
    <w:rsid w:val="00824CBF"/>
    <w:rsid w:val="0082571C"/>
    <w:rsid w:val="00826A97"/>
    <w:rsid w:val="00831D4B"/>
    <w:rsid w:val="00834A69"/>
    <w:rsid w:val="00836066"/>
    <w:rsid w:val="00864B43"/>
    <w:rsid w:val="00892200"/>
    <w:rsid w:val="008A4CC6"/>
    <w:rsid w:val="008B2BAF"/>
    <w:rsid w:val="008C205C"/>
    <w:rsid w:val="008D0D28"/>
    <w:rsid w:val="008E14B6"/>
    <w:rsid w:val="008E2F5A"/>
    <w:rsid w:val="008E7CF5"/>
    <w:rsid w:val="008E7D75"/>
    <w:rsid w:val="008F0CFC"/>
    <w:rsid w:val="008F223B"/>
    <w:rsid w:val="008F63B5"/>
    <w:rsid w:val="008F6C65"/>
    <w:rsid w:val="00904504"/>
    <w:rsid w:val="009049ED"/>
    <w:rsid w:val="00912E8D"/>
    <w:rsid w:val="009168DC"/>
    <w:rsid w:val="00960574"/>
    <w:rsid w:val="009669F8"/>
    <w:rsid w:val="00974959"/>
    <w:rsid w:val="009817D2"/>
    <w:rsid w:val="009A20F1"/>
    <w:rsid w:val="009B5374"/>
    <w:rsid w:val="009C7191"/>
    <w:rsid w:val="009D5419"/>
    <w:rsid w:val="009D59BC"/>
    <w:rsid w:val="009E2F30"/>
    <w:rsid w:val="009F4968"/>
    <w:rsid w:val="00A04527"/>
    <w:rsid w:val="00A32B72"/>
    <w:rsid w:val="00A3537E"/>
    <w:rsid w:val="00A35B69"/>
    <w:rsid w:val="00A36BF8"/>
    <w:rsid w:val="00A37799"/>
    <w:rsid w:val="00A42CE9"/>
    <w:rsid w:val="00A4473D"/>
    <w:rsid w:val="00A462C2"/>
    <w:rsid w:val="00A5577F"/>
    <w:rsid w:val="00A57A1A"/>
    <w:rsid w:val="00A626A7"/>
    <w:rsid w:val="00A65166"/>
    <w:rsid w:val="00A703D6"/>
    <w:rsid w:val="00A87656"/>
    <w:rsid w:val="00A9489E"/>
    <w:rsid w:val="00A94A6B"/>
    <w:rsid w:val="00AA3591"/>
    <w:rsid w:val="00AC1368"/>
    <w:rsid w:val="00AF0717"/>
    <w:rsid w:val="00AF7D11"/>
    <w:rsid w:val="00B0119C"/>
    <w:rsid w:val="00B01F93"/>
    <w:rsid w:val="00B047B2"/>
    <w:rsid w:val="00B04D5A"/>
    <w:rsid w:val="00B076EE"/>
    <w:rsid w:val="00B16CC1"/>
    <w:rsid w:val="00B404F3"/>
    <w:rsid w:val="00B52B60"/>
    <w:rsid w:val="00B52E6A"/>
    <w:rsid w:val="00B5693E"/>
    <w:rsid w:val="00B70468"/>
    <w:rsid w:val="00B74D1A"/>
    <w:rsid w:val="00B97623"/>
    <w:rsid w:val="00BA2340"/>
    <w:rsid w:val="00BC3B82"/>
    <w:rsid w:val="00BC6D45"/>
    <w:rsid w:val="00BF38BE"/>
    <w:rsid w:val="00BF5515"/>
    <w:rsid w:val="00C1103C"/>
    <w:rsid w:val="00C2248A"/>
    <w:rsid w:val="00C31EF8"/>
    <w:rsid w:val="00C4061D"/>
    <w:rsid w:val="00C427DD"/>
    <w:rsid w:val="00C63CDC"/>
    <w:rsid w:val="00C67409"/>
    <w:rsid w:val="00C87885"/>
    <w:rsid w:val="00CB21B8"/>
    <w:rsid w:val="00CC0B07"/>
    <w:rsid w:val="00CC46F7"/>
    <w:rsid w:val="00CC79D7"/>
    <w:rsid w:val="00CE400F"/>
    <w:rsid w:val="00D00F1E"/>
    <w:rsid w:val="00D0589C"/>
    <w:rsid w:val="00D07035"/>
    <w:rsid w:val="00D07C8F"/>
    <w:rsid w:val="00D104CA"/>
    <w:rsid w:val="00D12AB8"/>
    <w:rsid w:val="00D24526"/>
    <w:rsid w:val="00D43181"/>
    <w:rsid w:val="00D45255"/>
    <w:rsid w:val="00D603E9"/>
    <w:rsid w:val="00D61891"/>
    <w:rsid w:val="00D74647"/>
    <w:rsid w:val="00D86DD4"/>
    <w:rsid w:val="00D94AA9"/>
    <w:rsid w:val="00DB0A21"/>
    <w:rsid w:val="00DC03BF"/>
    <w:rsid w:val="00DC2BFC"/>
    <w:rsid w:val="00DC6495"/>
    <w:rsid w:val="00DD1241"/>
    <w:rsid w:val="00DE64C5"/>
    <w:rsid w:val="00DF5995"/>
    <w:rsid w:val="00DF7833"/>
    <w:rsid w:val="00E060CF"/>
    <w:rsid w:val="00E161E1"/>
    <w:rsid w:val="00E2452C"/>
    <w:rsid w:val="00E352AA"/>
    <w:rsid w:val="00E359FE"/>
    <w:rsid w:val="00E3745C"/>
    <w:rsid w:val="00E46B0C"/>
    <w:rsid w:val="00E52737"/>
    <w:rsid w:val="00E55610"/>
    <w:rsid w:val="00E55F9C"/>
    <w:rsid w:val="00E75195"/>
    <w:rsid w:val="00E8090B"/>
    <w:rsid w:val="00E83ED0"/>
    <w:rsid w:val="00E96292"/>
    <w:rsid w:val="00E97D47"/>
    <w:rsid w:val="00EC0D82"/>
    <w:rsid w:val="00EC1E04"/>
    <w:rsid w:val="00EC2D3E"/>
    <w:rsid w:val="00ED274A"/>
    <w:rsid w:val="00ED2968"/>
    <w:rsid w:val="00F17587"/>
    <w:rsid w:val="00F3340A"/>
    <w:rsid w:val="00F4042B"/>
    <w:rsid w:val="00F417AC"/>
    <w:rsid w:val="00F41E3C"/>
    <w:rsid w:val="00F60FE8"/>
    <w:rsid w:val="00F61EAB"/>
    <w:rsid w:val="00F7043B"/>
    <w:rsid w:val="00F7427E"/>
    <w:rsid w:val="00F74BD8"/>
    <w:rsid w:val="00F772EC"/>
    <w:rsid w:val="00F97FA7"/>
    <w:rsid w:val="00FA0A55"/>
    <w:rsid w:val="00FB3FC6"/>
    <w:rsid w:val="00FC3DE2"/>
    <w:rsid w:val="00FE24B8"/>
    <w:rsid w:val="00FE33BB"/>
    <w:rsid w:val="00FE7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97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1979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D23C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D23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9794E"/>
    <w:pPr>
      <w:spacing w:after="0" w:line="240" w:lineRule="auto"/>
    </w:pPr>
  </w:style>
  <w:style w:type="character" w:customStyle="1" w:styleId="1Char">
    <w:name w:val="标题 1 Char"/>
    <w:basedOn w:val="a0"/>
    <w:link w:val="1"/>
    <w:uiPriority w:val="9"/>
    <w:rsid w:val="0019794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19794E"/>
    <w:rPr>
      <w:rFonts w:asciiTheme="majorHAnsi" w:eastAsiaTheme="majorEastAsia" w:hAnsiTheme="majorHAnsi" w:cstheme="majorBidi"/>
      <w:b/>
      <w:bCs/>
      <w:color w:val="4F81BD" w:themeColor="accent1"/>
      <w:sz w:val="26"/>
      <w:szCs w:val="26"/>
    </w:rPr>
  </w:style>
  <w:style w:type="paragraph" w:styleId="a4">
    <w:name w:val="header"/>
    <w:basedOn w:val="a"/>
    <w:link w:val="Char"/>
    <w:uiPriority w:val="99"/>
    <w:unhideWhenUsed/>
    <w:rsid w:val="00A32B72"/>
    <w:pPr>
      <w:tabs>
        <w:tab w:val="center" w:pos="4320"/>
        <w:tab w:val="right" w:pos="8640"/>
      </w:tabs>
      <w:spacing w:after="0" w:line="240" w:lineRule="auto"/>
    </w:pPr>
  </w:style>
  <w:style w:type="character" w:customStyle="1" w:styleId="Char">
    <w:name w:val="页眉 Char"/>
    <w:basedOn w:val="a0"/>
    <w:link w:val="a4"/>
    <w:uiPriority w:val="99"/>
    <w:rsid w:val="00A32B72"/>
  </w:style>
  <w:style w:type="paragraph" w:styleId="a5">
    <w:name w:val="footer"/>
    <w:basedOn w:val="a"/>
    <w:link w:val="Char0"/>
    <w:uiPriority w:val="99"/>
    <w:unhideWhenUsed/>
    <w:rsid w:val="00A32B72"/>
    <w:pPr>
      <w:tabs>
        <w:tab w:val="center" w:pos="4320"/>
        <w:tab w:val="right" w:pos="8640"/>
      </w:tabs>
      <w:spacing w:after="0" w:line="240" w:lineRule="auto"/>
    </w:pPr>
  </w:style>
  <w:style w:type="character" w:customStyle="1" w:styleId="Char0">
    <w:name w:val="页脚 Char"/>
    <w:basedOn w:val="a0"/>
    <w:link w:val="a5"/>
    <w:uiPriority w:val="99"/>
    <w:rsid w:val="00A32B72"/>
  </w:style>
  <w:style w:type="paragraph" w:styleId="a6">
    <w:name w:val="Normal (Web)"/>
    <w:basedOn w:val="a"/>
    <w:uiPriority w:val="99"/>
    <w:unhideWhenUsed/>
    <w:rsid w:val="005267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267A2"/>
  </w:style>
  <w:style w:type="character" w:styleId="a7">
    <w:name w:val="Hyperlink"/>
    <w:basedOn w:val="a0"/>
    <w:uiPriority w:val="99"/>
    <w:unhideWhenUsed/>
    <w:rsid w:val="005267A2"/>
    <w:rPr>
      <w:color w:val="0000FF"/>
      <w:u w:val="single"/>
    </w:rPr>
  </w:style>
  <w:style w:type="character" w:customStyle="1" w:styleId="3Char">
    <w:name w:val="标题 3 Char"/>
    <w:basedOn w:val="a0"/>
    <w:link w:val="3"/>
    <w:uiPriority w:val="9"/>
    <w:rsid w:val="006D23C0"/>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D23C0"/>
    <w:rPr>
      <w:rFonts w:asciiTheme="majorHAnsi" w:eastAsiaTheme="majorEastAsia" w:hAnsiTheme="majorHAnsi" w:cstheme="majorBidi"/>
      <w:b/>
      <w:bCs/>
      <w:i/>
      <w:iCs/>
      <w:color w:val="4F81BD" w:themeColor="accent1"/>
    </w:rPr>
  </w:style>
  <w:style w:type="character" w:customStyle="1" w:styleId="mw-headline">
    <w:name w:val="mw-headline"/>
    <w:basedOn w:val="a0"/>
    <w:rsid w:val="006D23C0"/>
  </w:style>
  <w:style w:type="character" w:styleId="HTML">
    <w:name w:val="HTML Code"/>
    <w:basedOn w:val="a0"/>
    <w:uiPriority w:val="99"/>
    <w:semiHidden/>
    <w:unhideWhenUsed/>
    <w:rsid w:val="006D23C0"/>
    <w:rPr>
      <w:rFonts w:ascii="Courier New" w:eastAsia="Times New Roman" w:hAnsi="Courier New" w:cs="Courier New"/>
      <w:sz w:val="20"/>
      <w:szCs w:val="20"/>
    </w:rPr>
  </w:style>
  <w:style w:type="character" w:customStyle="1" w:styleId="editsection">
    <w:name w:val="editsection"/>
    <w:basedOn w:val="a0"/>
    <w:rsid w:val="006D23C0"/>
  </w:style>
  <w:style w:type="paragraph" w:styleId="HTML0">
    <w:name w:val="HTML Preformatted"/>
    <w:basedOn w:val="a"/>
    <w:link w:val="HTMLChar"/>
    <w:uiPriority w:val="99"/>
    <w:semiHidden/>
    <w:unhideWhenUsed/>
    <w:rsid w:val="006D2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6D23C0"/>
    <w:rPr>
      <w:rFonts w:ascii="Courier New" w:eastAsia="Times New Roman" w:hAnsi="Courier New" w:cs="Courier New"/>
      <w:sz w:val="20"/>
      <w:szCs w:val="20"/>
    </w:rPr>
  </w:style>
  <w:style w:type="character" w:styleId="a8">
    <w:name w:val="Strong"/>
    <w:basedOn w:val="a0"/>
    <w:qFormat/>
    <w:rsid w:val="00E161E1"/>
    <w:rPr>
      <w:b/>
      <w:bCs/>
    </w:rPr>
  </w:style>
  <w:style w:type="paragraph" w:styleId="a9">
    <w:name w:val="Balloon Text"/>
    <w:basedOn w:val="a"/>
    <w:link w:val="Char1"/>
    <w:uiPriority w:val="99"/>
    <w:semiHidden/>
    <w:unhideWhenUsed/>
    <w:rsid w:val="00E161E1"/>
    <w:pPr>
      <w:spacing w:after="0" w:line="240" w:lineRule="auto"/>
    </w:pPr>
    <w:rPr>
      <w:rFonts w:ascii="宋体" w:eastAsia="宋体"/>
      <w:sz w:val="18"/>
      <w:szCs w:val="18"/>
    </w:rPr>
  </w:style>
  <w:style w:type="character" w:customStyle="1" w:styleId="Char1">
    <w:name w:val="批注框文本 Char"/>
    <w:basedOn w:val="a0"/>
    <w:link w:val="a9"/>
    <w:uiPriority w:val="99"/>
    <w:semiHidden/>
    <w:rsid w:val="00E161E1"/>
    <w:rPr>
      <w:rFonts w:ascii="宋体" w:eastAsia="宋体"/>
      <w:sz w:val="18"/>
      <w:szCs w:val="18"/>
    </w:rPr>
  </w:style>
  <w:style w:type="character" w:customStyle="1" w:styleId="number">
    <w:name w:val="number"/>
    <w:basedOn w:val="a0"/>
    <w:rsid w:val="00321376"/>
  </w:style>
  <w:style w:type="paragraph" w:styleId="aa">
    <w:name w:val="Date"/>
    <w:basedOn w:val="a"/>
    <w:next w:val="a"/>
    <w:link w:val="Char2"/>
    <w:uiPriority w:val="99"/>
    <w:semiHidden/>
    <w:unhideWhenUsed/>
    <w:rsid w:val="009C7191"/>
  </w:style>
  <w:style w:type="character" w:customStyle="1" w:styleId="Char2">
    <w:name w:val="日期 Char"/>
    <w:basedOn w:val="a0"/>
    <w:link w:val="aa"/>
    <w:uiPriority w:val="99"/>
    <w:semiHidden/>
    <w:rsid w:val="009C7191"/>
  </w:style>
  <w:style w:type="paragraph" w:styleId="ab">
    <w:name w:val="List Paragraph"/>
    <w:basedOn w:val="a"/>
    <w:uiPriority w:val="34"/>
    <w:qFormat/>
    <w:rsid w:val="00244571"/>
    <w:pPr>
      <w:ind w:left="720"/>
      <w:contextualSpacing/>
    </w:pPr>
  </w:style>
  <w:style w:type="paragraph" w:customStyle="1" w:styleId="oracleerror">
    <w:name w:val="oracle_error"/>
    <w:basedOn w:val="a"/>
    <w:rsid w:val="00BC3B82"/>
    <w:pPr>
      <w:spacing w:after="100" w:afterAutospacing="1" w:line="240" w:lineRule="auto"/>
    </w:pPr>
    <w:rPr>
      <w:rFonts w:ascii="Times New Roman" w:eastAsia="Times New Roman" w:hAnsi="Times New Roman" w:cs="Times New Roman"/>
      <w:b/>
      <w:bCs/>
      <w:color w:val="008040"/>
      <w:sz w:val="18"/>
      <w:szCs w:val="18"/>
    </w:rPr>
  </w:style>
  <w:style w:type="character" w:styleId="ac">
    <w:name w:val="Emphasis"/>
    <w:basedOn w:val="a0"/>
    <w:uiPriority w:val="20"/>
    <w:qFormat/>
    <w:rsid w:val="00826A97"/>
    <w:rPr>
      <w:i/>
      <w:iCs/>
    </w:rPr>
  </w:style>
  <w:style w:type="character" w:customStyle="1" w:styleId="error2">
    <w:name w:val="error2"/>
    <w:basedOn w:val="a0"/>
    <w:rsid w:val="005D4530"/>
  </w:style>
  <w:style w:type="character" w:customStyle="1" w:styleId="code-keyword2">
    <w:name w:val="code-keyword2"/>
    <w:basedOn w:val="a0"/>
    <w:rsid w:val="005D4530"/>
    <w:rPr>
      <w:color w:val="000091"/>
    </w:rPr>
  </w:style>
  <w:style w:type="table" w:styleId="ad">
    <w:name w:val="Table Grid"/>
    <w:basedOn w:val="a1"/>
    <w:uiPriority w:val="59"/>
    <w:rsid w:val="00015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97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1979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D23C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D23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9794E"/>
    <w:pPr>
      <w:spacing w:after="0" w:line="240" w:lineRule="auto"/>
    </w:pPr>
  </w:style>
  <w:style w:type="character" w:customStyle="1" w:styleId="1Char">
    <w:name w:val="标题 1 Char"/>
    <w:basedOn w:val="a0"/>
    <w:link w:val="1"/>
    <w:uiPriority w:val="9"/>
    <w:rsid w:val="0019794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19794E"/>
    <w:rPr>
      <w:rFonts w:asciiTheme="majorHAnsi" w:eastAsiaTheme="majorEastAsia" w:hAnsiTheme="majorHAnsi" w:cstheme="majorBidi"/>
      <w:b/>
      <w:bCs/>
      <w:color w:val="4F81BD" w:themeColor="accent1"/>
      <w:sz w:val="26"/>
      <w:szCs w:val="26"/>
    </w:rPr>
  </w:style>
  <w:style w:type="paragraph" w:styleId="a4">
    <w:name w:val="header"/>
    <w:basedOn w:val="a"/>
    <w:link w:val="Char"/>
    <w:uiPriority w:val="99"/>
    <w:unhideWhenUsed/>
    <w:rsid w:val="00A32B72"/>
    <w:pPr>
      <w:tabs>
        <w:tab w:val="center" w:pos="4320"/>
        <w:tab w:val="right" w:pos="8640"/>
      </w:tabs>
      <w:spacing w:after="0" w:line="240" w:lineRule="auto"/>
    </w:pPr>
  </w:style>
  <w:style w:type="character" w:customStyle="1" w:styleId="Char">
    <w:name w:val="页眉 Char"/>
    <w:basedOn w:val="a0"/>
    <w:link w:val="a4"/>
    <w:uiPriority w:val="99"/>
    <w:rsid w:val="00A32B72"/>
  </w:style>
  <w:style w:type="paragraph" w:styleId="a5">
    <w:name w:val="footer"/>
    <w:basedOn w:val="a"/>
    <w:link w:val="Char0"/>
    <w:uiPriority w:val="99"/>
    <w:unhideWhenUsed/>
    <w:rsid w:val="00A32B72"/>
    <w:pPr>
      <w:tabs>
        <w:tab w:val="center" w:pos="4320"/>
        <w:tab w:val="right" w:pos="8640"/>
      </w:tabs>
      <w:spacing w:after="0" w:line="240" w:lineRule="auto"/>
    </w:pPr>
  </w:style>
  <w:style w:type="character" w:customStyle="1" w:styleId="Char0">
    <w:name w:val="页脚 Char"/>
    <w:basedOn w:val="a0"/>
    <w:link w:val="a5"/>
    <w:uiPriority w:val="99"/>
    <w:rsid w:val="00A32B72"/>
  </w:style>
  <w:style w:type="paragraph" w:styleId="a6">
    <w:name w:val="Normal (Web)"/>
    <w:basedOn w:val="a"/>
    <w:uiPriority w:val="99"/>
    <w:unhideWhenUsed/>
    <w:rsid w:val="005267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267A2"/>
  </w:style>
  <w:style w:type="character" w:styleId="a7">
    <w:name w:val="Hyperlink"/>
    <w:basedOn w:val="a0"/>
    <w:uiPriority w:val="99"/>
    <w:unhideWhenUsed/>
    <w:rsid w:val="005267A2"/>
    <w:rPr>
      <w:color w:val="0000FF"/>
      <w:u w:val="single"/>
    </w:rPr>
  </w:style>
  <w:style w:type="character" w:customStyle="1" w:styleId="3Char">
    <w:name w:val="标题 3 Char"/>
    <w:basedOn w:val="a0"/>
    <w:link w:val="3"/>
    <w:uiPriority w:val="9"/>
    <w:rsid w:val="006D23C0"/>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D23C0"/>
    <w:rPr>
      <w:rFonts w:asciiTheme="majorHAnsi" w:eastAsiaTheme="majorEastAsia" w:hAnsiTheme="majorHAnsi" w:cstheme="majorBidi"/>
      <w:b/>
      <w:bCs/>
      <w:i/>
      <w:iCs/>
      <w:color w:val="4F81BD" w:themeColor="accent1"/>
    </w:rPr>
  </w:style>
  <w:style w:type="character" w:customStyle="1" w:styleId="mw-headline">
    <w:name w:val="mw-headline"/>
    <w:basedOn w:val="a0"/>
    <w:rsid w:val="006D23C0"/>
  </w:style>
  <w:style w:type="character" w:styleId="HTML">
    <w:name w:val="HTML Code"/>
    <w:basedOn w:val="a0"/>
    <w:uiPriority w:val="99"/>
    <w:semiHidden/>
    <w:unhideWhenUsed/>
    <w:rsid w:val="006D23C0"/>
    <w:rPr>
      <w:rFonts w:ascii="Courier New" w:eastAsia="Times New Roman" w:hAnsi="Courier New" w:cs="Courier New"/>
      <w:sz w:val="20"/>
      <w:szCs w:val="20"/>
    </w:rPr>
  </w:style>
  <w:style w:type="character" w:customStyle="1" w:styleId="editsection">
    <w:name w:val="editsection"/>
    <w:basedOn w:val="a0"/>
    <w:rsid w:val="006D23C0"/>
  </w:style>
  <w:style w:type="paragraph" w:styleId="HTML0">
    <w:name w:val="HTML Preformatted"/>
    <w:basedOn w:val="a"/>
    <w:link w:val="HTMLChar"/>
    <w:uiPriority w:val="99"/>
    <w:semiHidden/>
    <w:unhideWhenUsed/>
    <w:rsid w:val="006D2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6D23C0"/>
    <w:rPr>
      <w:rFonts w:ascii="Courier New" w:eastAsia="Times New Roman" w:hAnsi="Courier New" w:cs="Courier New"/>
      <w:sz w:val="20"/>
      <w:szCs w:val="20"/>
    </w:rPr>
  </w:style>
  <w:style w:type="character" w:styleId="a8">
    <w:name w:val="Strong"/>
    <w:basedOn w:val="a0"/>
    <w:qFormat/>
    <w:rsid w:val="00E161E1"/>
    <w:rPr>
      <w:b/>
      <w:bCs/>
    </w:rPr>
  </w:style>
  <w:style w:type="paragraph" w:styleId="a9">
    <w:name w:val="Balloon Text"/>
    <w:basedOn w:val="a"/>
    <w:link w:val="Char1"/>
    <w:uiPriority w:val="99"/>
    <w:semiHidden/>
    <w:unhideWhenUsed/>
    <w:rsid w:val="00E161E1"/>
    <w:pPr>
      <w:spacing w:after="0" w:line="240" w:lineRule="auto"/>
    </w:pPr>
    <w:rPr>
      <w:rFonts w:ascii="宋体" w:eastAsia="宋体"/>
      <w:sz w:val="18"/>
      <w:szCs w:val="18"/>
    </w:rPr>
  </w:style>
  <w:style w:type="character" w:customStyle="1" w:styleId="Char1">
    <w:name w:val="批注框文本 Char"/>
    <w:basedOn w:val="a0"/>
    <w:link w:val="a9"/>
    <w:uiPriority w:val="99"/>
    <w:semiHidden/>
    <w:rsid w:val="00E161E1"/>
    <w:rPr>
      <w:rFonts w:ascii="宋体" w:eastAsia="宋体"/>
      <w:sz w:val="18"/>
      <w:szCs w:val="18"/>
    </w:rPr>
  </w:style>
  <w:style w:type="character" w:customStyle="1" w:styleId="number">
    <w:name w:val="number"/>
    <w:basedOn w:val="a0"/>
    <w:rsid w:val="00321376"/>
  </w:style>
  <w:style w:type="paragraph" w:styleId="aa">
    <w:name w:val="Date"/>
    <w:basedOn w:val="a"/>
    <w:next w:val="a"/>
    <w:link w:val="Char2"/>
    <w:uiPriority w:val="99"/>
    <w:semiHidden/>
    <w:unhideWhenUsed/>
    <w:rsid w:val="009C7191"/>
  </w:style>
  <w:style w:type="character" w:customStyle="1" w:styleId="Char2">
    <w:name w:val="日期 Char"/>
    <w:basedOn w:val="a0"/>
    <w:link w:val="aa"/>
    <w:uiPriority w:val="99"/>
    <w:semiHidden/>
    <w:rsid w:val="009C7191"/>
  </w:style>
  <w:style w:type="paragraph" w:styleId="ab">
    <w:name w:val="List Paragraph"/>
    <w:basedOn w:val="a"/>
    <w:uiPriority w:val="34"/>
    <w:qFormat/>
    <w:rsid w:val="00244571"/>
    <w:pPr>
      <w:ind w:left="720"/>
      <w:contextualSpacing/>
    </w:pPr>
  </w:style>
  <w:style w:type="paragraph" w:customStyle="1" w:styleId="oracleerror">
    <w:name w:val="oracle_error"/>
    <w:basedOn w:val="a"/>
    <w:rsid w:val="00BC3B82"/>
    <w:pPr>
      <w:spacing w:after="100" w:afterAutospacing="1" w:line="240" w:lineRule="auto"/>
    </w:pPr>
    <w:rPr>
      <w:rFonts w:ascii="Times New Roman" w:eastAsia="Times New Roman" w:hAnsi="Times New Roman" w:cs="Times New Roman"/>
      <w:b/>
      <w:bCs/>
      <w:color w:val="008040"/>
      <w:sz w:val="18"/>
      <w:szCs w:val="18"/>
    </w:rPr>
  </w:style>
  <w:style w:type="character" w:styleId="ac">
    <w:name w:val="Emphasis"/>
    <w:basedOn w:val="a0"/>
    <w:uiPriority w:val="20"/>
    <w:qFormat/>
    <w:rsid w:val="00826A97"/>
    <w:rPr>
      <w:i/>
      <w:iCs/>
    </w:rPr>
  </w:style>
  <w:style w:type="character" w:customStyle="1" w:styleId="error2">
    <w:name w:val="error2"/>
    <w:basedOn w:val="a0"/>
    <w:rsid w:val="005D4530"/>
  </w:style>
  <w:style w:type="character" w:customStyle="1" w:styleId="code-keyword2">
    <w:name w:val="code-keyword2"/>
    <w:basedOn w:val="a0"/>
    <w:rsid w:val="005D4530"/>
    <w:rPr>
      <w:color w:val="000091"/>
    </w:rPr>
  </w:style>
  <w:style w:type="table" w:styleId="ad">
    <w:name w:val="Table Grid"/>
    <w:basedOn w:val="a1"/>
    <w:uiPriority w:val="59"/>
    <w:rsid w:val="00015F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3282">
      <w:bodyDiv w:val="1"/>
      <w:marLeft w:val="0"/>
      <w:marRight w:val="0"/>
      <w:marTop w:val="0"/>
      <w:marBottom w:val="0"/>
      <w:divBdr>
        <w:top w:val="none" w:sz="0" w:space="0" w:color="auto"/>
        <w:left w:val="none" w:sz="0" w:space="0" w:color="auto"/>
        <w:bottom w:val="none" w:sz="0" w:space="0" w:color="auto"/>
        <w:right w:val="none" w:sz="0" w:space="0" w:color="auto"/>
      </w:divBdr>
      <w:divsChild>
        <w:div w:id="1431580402">
          <w:marLeft w:val="300"/>
          <w:marRight w:val="300"/>
          <w:marTop w:val="300"/>
          <w:marBottom w:val="300"/>
          <w:divBdr>
            <w:top w:val="none" w:sz="0" w:space="0" w:color="auto"/>
            <w:left w:val="none" w:sz="0" w:space="0" w:color="auto"/>
            <w:bottom w:val="none" w:sz="0" w:space="0" w:color="auto"/>
            <w:right w:val="none" w:sz="0" w:space="0" w:color="auto"/>
          </w:divBdr>
          <w:divsChild>
            <w:div w:id="255865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3028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909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9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017742">
      <w:bodyDiv w:val="1"/>
      <w:marLeft w:val="0"/>
      <w:marRight w:val="0"/>
      <w:marTop w:val="0"/>
      <w:marBottom w:val="0"/>
      <w:divBdr>
        <w:top w:val="none" w:sz="0" w:space="0" w:color="auto"/>
        <w:left w:val="none" w:sz="0" w:space="0" w:color="auto"/>
        <w:bottom w:val="none" w:sz="0" w:space="0" w:color="auto"/>
        <w:right w:val="none" w:sz="0" w:space="0" w:color="auto"/>
      </w:divBdr>
    </w:div>
    <w:div w:id="151218680">
      <w:bodyDiv w:val="1"/>
      <w:marLeft w:val="0"/>
      <w:marRight w:val="0"/>
      <w:marTop w:val="0"/>
      <w:marBottom w:val="0"/>
      <w:divBdr>
        <w:top w:val="none" w:sz="0" w:space="0" w:color="auto"/>
        <w:left w:val="none" w:sz="0" w:space="0" w:color="auto"/>
        <w:bottom w:val="none" w:sz="0" w:space="0" w:color="auto"/>
        <w:right w:val="none" w:sz="0" w:space="0" w:color="auto"/>
      </w:divBdr>
    </w:div>
    <w:div w:id="232933692">
      <w:bodyDiv w:val="1"/>
      <w:marLeft w:val="150"/>
      <w:marRight w:val="150"/>
      <w:marTop w:val="75"/>
      <w:marBottom w:val="150"/>
      <w:divBdr>
        <w:top w:val="none" w:sz="0" w:space="0" w:color="auto"/>
        <w:left w:val="none" w:sz="0" w:space="0" w:color="auto"/>
        <w:bottom w:val="none" w:sz="0" w:space="0" w:color="auto"/>
        <w:right w:val="none" w:sz="0" w:space="0" w:color="auto"/>
      </w:divBdr>
      <w:divsChild>
        <w:div w:id="316151834">
          <w:marLeft w:val="0"/>
          <w:marRight w:val="0"/>
          <w:marTop w:val="0"/>
          <w:marBottom w:val="0"/>
          <w:divBdr>
            <w:top w:val="none" w:sz="0" w:space="0" w:color="auto"/>
            <w:left w:val="none" w:sz="0" w:space="0" w:color="auto"/>
            <w:bottom w:val="none" w:sz="0" w:space="0" w:color="auto"/>
            <w:right w:val="none" w:sz="0" w:space="0" w:color="auto"/>
          </w:divBdr>
          <w:divsChild>
            <w:div w:id="1901093952">
              <w:marLeft w:val="0"/>
              <w:marRight w:val="0"/>
              <w:marTop w:val="0"/>
              <w:marBottom w:val="0"/>
              <w:divBdr>
                <w:top w:val="none" w:sz="0" w:space="0" w:color="auto"/>
                <w:left w:val="none" w:sz="0" w:space="0" w:color="auto"/>
                <w:bottom w:val="none" w:sz="0" w:space="0" w:color="auto"/>
                <w:right w:val="none" w:sz="0" w:space="0" w:color="auto"/>
              </w:divBdr>
              <w:divsChild>
                <w:div w:id="10890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6380">
      <w:bodyDiv w:val="1"/>
      <w:marLeft w:val="0"/>
      <w:marRight w:val="0"/>
      <w:marTop w:val="0"/>
      <w:marBottom w:val="0"/>
      <w:divBdr>
        <w:top w:val="none" w:sz="0" w:space="0" w:color="auto"/>
        <w:left w:val="none" w:sz="0" w:space="0" w:color="auto"/>
        <w:bottom w:val="none" w:sz="0" w:space="0" w:color="auto"/>
        <w:right w:val="none" w:sz="0" w:space="0" w:color="auto"/>
      </w:divBdr>
      <w:divsChild>
        <w:div w:id="1217620620">
          <w:marLeft w:val="0"/>
          <w:marRight w:val="0"/>
          <w:marTop w:val="0"/>
          <w:marBottom w:val="0"/>
          <w:divBdr>
            <w:top w:val="none" w:sz="0" w:space="0" w:color="auto"/>
            <w:left w:val="none" w:sz="0" w:space="0" w:color="auto"/>
            <w:bottom w:val="none" w:sz="0" w:space="0" w:color="auto"/>
            <w:right w:val="none" w:sz="0" w:space="0" w:color="auto"/>
          </w:divBdr>
          <w:divsChild>
            <w:div w:id="508258867">
              <w:marLeft w:val="0"/>
              <w:marRight w:val="0"/>
              <w:marTop w:val="0"/>
              <w:marBottom w:val="0"/>
              <w:divBdr>
                <w:top w:val="none" w:sz="0" w:space="0" w:color="auto"/>
                <w:left w:val="none" w:sz="0" w:space="0" w:color="auto"/>
                <w:bottom w:val="none" w:sz="0" w:space="0" w:color="auto"/>
                <w:right w:val="none" w:sz="0" w:space="0" w:color="auto"/>
              </w:divBdr>
              <w:divsChild>
                <w:div w:id="1437218073">
                  <w:marLeft w:val="0"/>
                  <w:marRight w:val="0"/>
                  <w:marTop w:val="0"/>
                  <w:marBottom w:val="0"/>
                  <w:divBdr>
                    <w:top w:val="none" w:sz="0" w:space="0" w:color="auto"/>
                    <w:left w:val="none" w:sz="0" w:space="0" w:color="auto"/>
                    <w:bottom w:val="none" w:sz="0" w:space="0" w:color="auto"/>
                    <w:right w:val="none" w:sz="0" w:space="0" w:color="auto"/>
                  </w:divBdr>
                  <w:divsChild>
                    <w:div w:id="276986354">
                      <w:marLeft w:val="0"/>
                      <w:marRight w:val="0"/>
                      <w:marTop w:val="0"/>
                      <w:marBottom w:val="0"/>
                      <w:divBdr>
                        <w:top w:val="none" w:sz="0" w:space="0" w:color="auto"/>
                        <w:left w:val="none" w:sz="0" w:space="0" w:color="auto"/>
                        <w:bottom w:val="none" w:sz="0" w:space="0" w:color="auto"/>
                        <w:right w:val="none" w:sz="0" w:space="0" w:color="auto"/>
                      </w:divBdr>
                      <w:divsChild>
                        <w:div w:id="914125108">
                          <w:marLeft w:val="0"/>
                          <w:marRight w:val="0"/>
                          <w:marTop w:val="0"/>
                          <w:marBottom w:val="0"/>
                          <w:divBdr>
                            <w:top w:val="none" w:sz="0" w:space="0" w:color="auto"/>
                            <w:left w:val="none" w:sz="0" w:space="0" w:color="auto"/>
                            <w:bottom w:val="none" w:sz="0" w:space="0" w:color="auto"/>
                            <w:right w:val="none" w:sz="0" w:space="0" w:color="auto"/>
                          </w:divBdr>
                          <w:divsChild>
                            <w:div w:id="13602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076770">
      <w:bodyDiv w:val="1"/>
      <w:marLeft w:val="0"/>
      <w:marRight w:val="0"/>
      <w:marTop w:val="0"/>
      <w:marBottom w:val="0"/>
      <w:divBdr>
        <w:top w:val="none" w:sz="0" w:space="0" w:color="auto"/>
        <w:left w:val="none" w:sz="0" w:space="0" w:color="auto"/>
        <w:bottom w:val="none" w:sz="0" w:space="0" w:color="auto"/>
        <w:right w:val="none" w:sz="0" w:space="0" w:color="auto"/>
      </w:divBdr>
    </w:div>
    <w:div w:id="795757654">
      <w:bodyDiv w:val="1"/>
      <w:marLeft w:val="150"/>
      <w:marRight w:val="150"/>
      <w:marTop w:val="75"/>
      <w:marBottom w:val="150"/>
      <w:divBdr>
        <w:top w:val="none" w:sz="0" w:space="0" w:color="auto"/>
        <w:left w:val="none" w:sz="0" w:space="0" w:color="auto"/>
        <w:bottom w:val="none" w:sz="0" w:space="0" w:color="auto"/>
        <w:right w:val="none" w:sz="0" w:space="0" w:color="auto"/>
      </w:divBdr>
      <w:divsChild>
        <w:div w:id="1666662689">
          <w:marLeft w:val="0"/>
          <w:marRight w:val="0"/>
          <w:marTop w:val="0"/>
          <w:marBottom w:val="0"/>
          <w:divBdr>
            <w:top w:val="none" w:sz="0" w:space="0" w:color="auto"/>
            <w:left w:val="none" w:sz="0" w:space="0" w:color="auto"/>
            <w:bottom w:val="none" w:sz="0" w:space="0" w:color="auto"/>
            <w:right w:val="none" w:sz="0" w:space="0" w:color="auto"/>
          </w:divBdr>
          <w:divsChild>
            <w:div w:id="409039669">
              <w:marLeft w:val="0"/>
              <w:marRight w:val="0"/>
              <w:marTop w:val="0"/>
              <w:marBottom w:val="0"/>
              <w:divBdr>
                <w:top w:val="none" w:sz="0" w:space="0" w:color="auto"/>
                <w:left w:val="none" w:sz="0" w:space="0" w:color="auto"/>
                <w:bottom w:val="none" w:sz="0" w:space="0" w:color="auto"/>
                <w:right w:val="none" w:sz="0" w:space="0" w:color="auto"/>
              </w:divBdr>
              <w:divsChild>
                <w:div w:id="20572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57256">
      <w:bodyDiv w:val="1"/>
      <w:marLeft w:val="0"/>
      <w:marRight w:val="0"/>
      <w:marTop w:val="100"/>
      <w:marBottom w:val="100"/>
      <w:divBdr>
        <w:top w:val="none" w:sz="0" w:space="0" w:color="auto"/>
        <w:left w:val="none" w:sz="0" w:space="0" w:color="auto"/>
        <w:bottom w:val="none" w:sz="0" w:space="0" w:color="auto"/>
        <w:right w:val="none" w:sz="0" w:space="0" w:color="auto"/>
      </w:divBdr>
      <w:divsChild>
        <w:div w:id="2063013577">
          <w:marLeft w:val="0"/>
          <w:marRight w:val="0"/>
          <w:marTop w:val="100"/>
          <w:marBottom w:val="100"/>
          <w:divBdr>
            <w:top w:val="none" w:sz="0" w:space="0" w:color="auto"/>
            <w:left w:val="none" w:sz="0" w:space="0" w:color="auto"/>
            <w:bottom w:val="none" w:sz="0" w:space="0" w:color="auto"/>
            <w:right w:val="none" w:sz="0" w:space="0" w:color="auto"/>
          </w:divBdr>
          <w:divsChild>
            <w:div w:id="410154749">
              <w:marLeft w:val="0"/>
              <w:marRight w:val="0"/>
              <w:marTop w:val="0"/>
              <w:marBottom w:val="0"/>
              <w:divBdr>
                <w:top w:val="none" w:sz="0" w:space="0" w:color="auto"/>
                <w:left w:val="none" w:sz="0" w:space="0" w:color="auto"/>
                <w:bottom w:val="none" w:sz="0" w:space="0" w:color="auto"/>
                <w:right w:val="none" w:sz="0" w:space="0" w:color="auto"/>
              </w:divBdr>
              <w:divsChild>
                <w:div w:id="2056391561">
                  <w:marLeft w:val="0"/>
                  <w:marRight w:val="0"/>
                  <w:marTop w:val="0"/>
                  <w:marBottom w:val="0"/>
                  <w:divBdr>
                    <w:top w:val="none" w:sz="0" w:space="0" w:color="auto"/>
                    <w:left w:val="none" w:sz="0" w:space="0" w:color="auto"/>
                    <w:bottom w:val="none" w:sz="0" w:space="0" w:color="auto"/>
                    <w:right w:val="none" w:sz="0" w:space="0" w:color="auto"/>
                  </w:divBdr>
                  <w:divsChild>
                    <w:div w:id="1145969351">
                      <w:marLeft w:val="0"/>
                      <w:marRight w:val="0"/>
                      <w:marTop w:val="0"/>
                      <w:marBottom w:val="0"/>
                      <w:divBdr>
                        <w:top w:val="none" w:sz="0" w:space="0" w:color="auto"/>
                        <w:left w:val="none" w:sz="0" w:space="0" w:color="auto"/>
                        <w:bottom w:val="none" w:sz="0" w:space="0" w:color="auto"/>
                        <w:right w:val="none" w:sz="0" w:space="0" w:color="auto"/>
                      </w:divBdr>
                    </w:div>
                    <w:div w:id="55082877">
                      <w:marLeft w:val="0"/>
                      <w:marRight w:val="0"/>
                      <w:marTop w:val="300"/>
                      <w:marBottom w:val="300"/>
                      <w:divBdr>
                        <w:top w:val="none" w:sz="0" w:space="0" w:color="auto"/>
                        <w:left w:val="none" w:sz="0" w:space="0" w:color="auto"/>
                        <w:bottom w:val="none" w:sz="0" w:space="0" w:color="auto"/>
                        <w:right w:val="none" w:sz="0" w:space="0" w:color="auto"/>
                      </w:divBdr>
                      <w:divsChild>
                        <w:div w:id="1352729588">
                          <w:marLeft w:val="0"/>
                          <w:marRight w:val="0"/>
                          <w:marTop w:val="0"/>
                          <w:marBottom w:val="0"/>
                          <w:divBdr>
                            <w:top w:val="single" w:sz="8" w:space="1" w:color="auto"/>
                            <w:left w:val="single" w:sz="8" w:space="4" w:color="auto"/>
                            <w:bottom w:val="single" w:sz="8" w:space="1" w:color="auto"/>
                            <w:right w:val="single" w:sz="8" w:space="4" w:color="auto"/>
                          </w:divBdr>
                        </w:div>
                        <w:div w:id="1053962210">
                          <w:marLeft w:val="0"/>
                          <w:marRight w:val="0"/>
                          <w:marTop w:val="0"/>
                          <w:marBottom w:val="0"/>
                          <w:divBdr>
                            <w:top w:val="single" w:sz="8" w:space="1" w:color="auto"/>
                            <w:left w:val="single" w:sz="8" w:space="4" w:color="auto"/>
                            <w:bottom w:val="single" w:sz="8" w:space="1" w:color="auto"/>
                            <w:right w:val="single" w:sz="8" w:space="4" w:color="auto"/>
                          </w:divBdr>
                        </w:div>
                        <w:div w:id="81609787">
                          <w:marLeft w:val="0"/>
                          <w:marRight w:val="0"/>
                          <w:marTop w:val="0"/>
                          <w:marBottom w:val="0"/>
                          <w:divBdr>
                            <w:top w:val="single" w:sz="8" w:space="1" w:color="auto"/>
                            <w:left w:val="single" w:sz="8" w:space="4" w:color="auto"/>
                            <w:bottom w:val="single" w:sz="8" w:space="1" w:color="auto"/>
                            <w:right w:val="single" w:sz="8" w:space="4" w:color="auto"/>
                          </w:divBdr>
                        </w:div>
                        <w:div w:id="510534904">
                          <w:marLeft w:val="0"/>
                          <w:marRight w:val="0"/>
                          <w:marTop w:val="0"/>
                          <w:marBottom w:val="0"/>
                          <w:divBdr>
                            <w:top w:val="single" w:sz="8" w:space="1" w:color="auto"/>
                            <w:left w:val="single" w:sz="8" w:space="4" w:color="auto"/>
                            <w:bottom w:val="single" w:sz="8" w:space="1" w:color="auto"/>
                            <w:right w:val="single" w:sz="8" w:space="4" w:color="auto"/>
                          </w:divBdr>
                        </w:div>
                        <w:div w:id="1539005616">
                          <w:marLeft w:val="0"/>
                          <w:marRight w:val="0"/>
                          <w:marTop w:val="0"/>
                          <w:marBottom w:val="0"/>
                          <w:divBdr>
                            <w:top w:val="single" w:sz="8" w:space="1" w:color="auto"/>
                            <w:left w:val="single" w:sz="8" w:space="4" w:color="auto"/>
                            <w:bottom w:val="single" w:sz="8" w:space="1" w:color="auto"/>
                            <w:right w:val="single" w:sz="8" w:space="4" w:color="auto"/>
                          </w:divBdr>
                        </w:div>
                        <w:div w:id="1723166114">
                          <w:marLeft w:val="0"/>
                          <w:marRight w:val="0"/>
                          <w:marTop w:val="0"/>
                          <w:marBottom w:val="0"/>
                          <w:divBdr>
                            <w:top w:val="single" w:sz="8" w:space="1" w:color="auto"/>
                            <w:left w:val="single" w:sz="8" w:space="4" w:color="auto"/>
                            <w:bottom w:val="single" w:sz="8" w:space="1" w:color="auto"/>
                            <w:right w:val="single" w:sz="8" w:space="4" w:color="auto"/>
                          </w:divBdr>
                        </w:div>
                        <w:div w:id="2047483953">
                          <w:marLeft w:val="0"/>
                          <w:marRight w:val="0"/>
                          <w:marTop w:val="0"/>
                          <w:marBottom w:val="0"/>
                          <w:divBdr>
                            <w:top w:val="single" w:sz="8" w:space="1" w:color="auto"/>
                            <w:left w:val="single" w:sz="8" w:space="4" w:color="auto"/>
                            <w:bottom w:val="single" w:sz="8" w:space="1" w:color="auto"/>
                            <w:right w:val="single" w:sz="8" w:space="4" w:color="auto"/>
                          </w:divBdr>
                        </w:div>
                        <w:div w:id="471210910">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 w:id="826171350">
      <w:bodyDiv w:val="1"/>
      <w:marLeft w:val="0"/>
      <w:marRight w:val="0"/>
      <w:marTop w:val="0"/>
      <w:marBottom w:val="0"/>
      <w:divBdr>
        <w:top w:val="none" w:sz="0" w:space="0" w:color="auto"/>
        <w:left w:val="none" w:sz="0" w:space="0" w:color="auto"/>
        <w:bottom w:val="none" w:sz="0" w:space="0" w:color="auto"/>
        <w:right w:val="none" w:sz="0" w:space="0" w:color="auto"/>
      </w:divBdr>
    </w:div>
    <w:div w:id="897860126">
      <w:bodyDiv w:val="1"/>
      <w:marLeft w:val="0"/>
      <w:marRight w:val="0"/>
      <w:marTop w:val="0"/>
      <w:marBottom w:val="0"/>
      <w:divBdr>
        <w:top w:val="none" w:sz="0" w:space="0" w:color="auto"/>
        <w:left w:val="none" w:sz="0" w:space="0" w:color="auto"/>
        <w:bottom w:val="none" w:sz="0" w:space="0" w:color="auto"/>
        <w:right w:val="none" w:sz="0" w:space="0" w:color="auto"/>
      </w:divBdr>
    </w:div>
    <w:div w:id="913314321">
      <w:bodyDiv w:val="1"/>
      <w:marLeft w:val="0"/>
      <w:marRight w:val="0"/>
      <w:marTop w:val="0"/>
      <w:marBottom w:val="0"/>
      <w:divBdr>
        <w:top w:val="none" w:sz="0" w:space="0" w:color="auto"/>
        <w:left w:val="none" w:sz="0" w:space="0" w:color="auto"/>
        <w:bottom w:val="none" w:sz="0" w:space="0" w:color="auto"/>
        <w:right w:val="none" w:sz="0" w:space="0" w:color="auto"/>
      </w:divBdr>
      <w:divsChild>
        <w:div w:id="622271505">
          <w:marLeft w:val="0"/>
          <w:marRight w:val="0"/>
          <w:marTop w:val="0"/>
          <w:marBottom w:val="0"/>
          <w:divBdr>
            <w:top w:val="none" w:sz="0" w:space="0" w:color="auto"/>
            <w:left w:val="none" w:sz="0" w:space="0" w:color="auto"/>
            <w:bottom w:val="none" w:sz="0" w:space="0" w:color="auto"/>
            <w:right w:val="none" w:sz="0" w:space="0" w:color="auto"/>
          </w:divBdr>
          <w:divsChild>
            <w:div w:id="227231166">
              <w:marLeft w:val="0"/>
              <w:marRight w:val="0"/>
              <w:marTop w:val="0"/>
              <w:marBottom w:val="0"/>
              <w:divBdr>
                <w:top w:val="none" w:sz="0" w:space="0" w:color="auto"/>
                <w:left w:val="none" w:sz="0" w:space="0" w:color="auto"/>
                <w:bottom w:val="none" w:sz="0" w:space="0" w:color="auto"/>
                <w:right w:val="none" w:sz="0" w:space="0" w:color="auto"/>
              </w:divBdr>
              <w:divsChild>
                <w:div w:id="497774997">
                  <w:marLeft w:val="0"/>
                  <w:marRight w:val="0"/>
                  <w:marTop w:val="375"/>
                  <w:marBottom w:val="450"/>
                  <w:divBdr>
                    <w:top w:val="none" w:sz="0" w:space="0" w:color="auto"/>
                    <w:left w:val="none" w:sz="0" w:space="0" w:color="auto"/>
                    <w:bottom w:val="none" w:sz="0" w:space="0" w:color="auto"/>
                    <w:right w:val="none" w:sz="0" w:space="0" w:color="auto"/>
                  </w:divBdr>
                </w:div>
              </w:divsChild>
            </w:div>
          </w:divsChild>
        </w:div>
      </w:divsChild>
    </w:div>
    <w:div w:id="922297553">
      <w:bodyDiv w:val="1"/>
      <w:marLeft w:val="0"/>
      <w:marRight w:val="0"/>
      <w:marTop w:val="0"/>
      <w:marBottom w:val="0"/>
      <w:divBdr>
        <w:top w:val="none" w:sz="0" w:space="0" w:color="auto"/>
        <w:left w:val="none" w:sz="0" w:space="0" w:color="auto"/>
        <w:bottom w:val="none" w:sz="0" w:space="0" w:color="auto"/>
        <w:right w:val="none" w:sz="0" w:space="0" w:color="auto"/>
      </w:divBdr>
      <w:divsChild>
        <w:div w:id="1196503952">
          <w:marLeft w:val="0"/>
          <w:marRight w:val="0"/>
          <w:marTop w:val="0"/>
          <w:marBottom w:val="0"/>
          <w:divBdr>
            <w:top w:val="none" w:sz="0" w:space="0" w:color="auto"/>
            <w:left w:val="none" w:sz="0" w:space="0" w:color="auto"/>
            <w:bottom w:val="none" w:sz="0" w:space="0" w:color="auto"/>
            <w:right w:val="none" w:sz="0" w:space="0" w:color="auto"/>
          </w:divBdr>
          <w:divsChild>
            <w:div w:id="1266619559">
              <w:marLeft w:val="0"/>
              <w:marRight w:val="0"/>
              <w:marTop w:val="0"/>
              <w:marBottom w:val="0"/>
              <w:divBdr>
                <w:top w:val="none" w:sz="0" w:space="0" w:color="auto"/>
                <w:left w:val="none" w:sz="0" w:space="0" w:color="auto"/>
                <w:bottom w:val="none" w:sz="0" w:space="0" w:color="auto"/>
                <w:right w:val="none" w:sz="0" w:space="0" w:color="auto"/>
              </w:divBdr>
              <w:divsChild>
                <w:div w:id="2079817198">
                  <w:marLeft w:val="0"/>
                  <w:marRight w:val="0"/>
                  <w:marTop w:val="75"/>
                  <w:marBottom w:val="0"/>
                  <w:divBdr>
                    <w:top w:val="none" w:sz="0" w:space="0" w:color="auto"/>
                    <w:left w:val="none" w:sz="0" w:space="0" w:color="auto"/>
                    <w:bottom w:val="none" w:sz="0" w:space="0" w:color="auto"/>
                    <w:right w:val="none" w:sz="0" w:space="0" w:color="auto"/>
                  </w:divBdr>
                  <w:divsChild>
                    <w:div w:id="861555043">
                      <w:marLeft w:val="120"/>
                      <w:marRight w:val="120"/>
                      <w:marTop w:val="0"/>
                      <w:marBottom w:val="0"/>
                      <w:divBdr>
                        <w:top w:val="none" w:sz="0" w:space="0" w:color="auto"/>
                        <w:left w:val="none" w:sz="0" w:space="0" w:color="auto"/>
                        <w:bottom w:val="none" w:sz="0" w:space="0" w:color="auto"/>
                        <w:right w:val="none" w:sz="0" w:space="0" w:color="auto"/>
                      </w:divBdr>
                      <w:divsChild>
                        <w:div w:id="1936010184">
                          <w:marLeft w:val="0"/>
                          <w:marRight w:val="0"/>
                          <w:marTop w:val="0"/>
                          <w:marBottom w:val="300"/>
                          <w:divBdr>
                            <w:top w:val="single" w:sz="6" w:space="0" w:color="CCCCCC"/>
                            <w:left w:val="single" w:sz="6" w:space="0" w:color="CCCCCC"/>
                            <w:bottom w:val="single" w:sz="6" w:space="0" w:color="CCCCCC"/>
                            <w:right w:val="single" w:sz="6" w:space="0" w:color="CCCCCC"/>
                          </w:divBdr>
                          <w:divsChild>
                            <w:div w:id="1214191594">
                              <w:marLeft w:val="0"/>
                              <w:marRight w:val="0"/>
                              <w:marTop w:val="0"/>
                              <w:marBottom w:val="0"/>
                              <w:divBdr>
                                <w:top w:val="none" w:sz="0" w:space="0" w:color="auto"/>
                                <w:left w:val="none" w:sz="0" w:space="0" w:color="auto"/>
                                <w:bottom w:val="none" w:sz="0" w:space="0" w:color="auto"/>
                                <w:right w:val="none" w:sz="0" w:space="0" w:color="auto"/>
                              </w:divBdr>
                              <w:divsChild>
                                <w:div w:id="4575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549450">
      <w:bodyDiv w:val="1"/>
      <w:marLeft w:val="0"/>
      <w:marRight w:val="0"/>
      <w:marTop w:val="0"/>
      <w:marBottom w:val="0"/>
      <w:divBdr>
        <w:top w:val="none" w:sz="0" w:space="0" w:color="auto"/>
        <w:left w:val="none" w:sz="0" w:space="0" w:color="auto"/>
        <w:bottom w:val="none" w:sz="0" w:space="0" w:color="auto"/>
        <w:right w:val="none" w:sz="0" w:space="0" w:color="auto"/>
      </w:divBdr>
      <w:divsChild>
        <w:div w:id="1991866321">
          <w:marLeft w:val="0"/>
          <w:marRight w:val="0"/>
          <w:marTop w:val="0"/>
          <w:marBottom w:val="0"/>
          <w:divBdr>
            <w:top w:val="none" w:sz="0" w:space="0" w:color="auto"/>
            <w:left w:val="none" w:sz="0" w:space="0" w:color="auto"/>
            <w:bottom w:val="none" w:sz="0" w:space="0" w:color="auto"/>
            <w:right w:val="none" w:sz="0" w:space="0" w:color="auto"/>
          </w:divBdr>
          <w:divsChild>
            <w:div w:id="1510098812">
              <w:marLeft w:val="0"/>
              <w:marRight w:val="0"/>
              <w:marTop w:val="0"/>
              <w:marBottom w:val="0"/>
              <w:divBdr>
                <w:top w:val="none" w:sz="0" w:space="0" w:color="auto"/>
                <w:left w:val="none" w:sz="0" w:space="0" w:color="auto"/>
                <w:bottom w:val="none" w:sz="0" w:space="0" w:color="auto"/>
                <w:right w:val="none" w:sz="0" w:space="0" w:color="auto"/>
              </w:divBdr>
              <w:divsChild>
                <w:div w:id="408768543">
                  <w:marLeft w:val="0"/>
                  <w:marRight w:val="0"/>
                  <w:marTop w:val="0"/>
                  <w:marBottom w:val="0"/>
                  <w:divBdr>
                    <w:top w:val="none" w:sz="0" w:space="0" w:color="auto"/>
                    <w:left w:val="none" w:sz="0" w:space="0" w:color="auto"/>
                    <w:bottom w:val="none" w:sz="0" w:space="0" w:color="auto"/>
                    <w:right w:val="none" w:sz="0" w:space="0" w:color="auto"/>
                  </w:divBdr>
                  <w:divsChild>
                    <w:div w:id="988633618">
                      <w:marLeft w:val="0"/>
                      <w:marRight w:val="0"/>
                      <w:marTop w:val="0"/>
                      <w:marBottom w:val="0"/>
                      <w:divBdr>
                        <w:top w:val="none" w:sz="0" w:space="0" w:color="auto"/>
                        <w:left w:val="none" w:sz="0" w:space="0" w:color="auto"/>
                        <w:bottom w:val="none" w:sz="0" w:space="0" w:color="auto"/>
                        <w:right w:val="none" w:sz="0" w:space="0" w:color="auto"/>
                      </w:divBdr>
                      <w:divsChild>
                        <w:div w:id="7107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788450">
      <w:bodyDiv w:val="1"/>
      <w:marLeft w:val="0"/>
      <w:marRight w:val="0"/>
      <w:marTop w:val="0"/>
      <w:marBottom w:val="0"/>
      <w:divBdr>
        <w:top w:val="none" w:sz="0" w:space="0" w:color="auto"/>
        <w:left w:val="none" w:sz="0" w:space="0" w:color="auto"/>
        <w:bottom w:val="none" w:sz="0" w:space="0" w:color="auto"/>
        <w:right w:val="none" w:sz="0" w:space="0" w:color="auto"/>
      </w:divBdr>
      <w:divsChild>
        <w:div w:id="490144434">
          <w:marLeft w:val="0"/>
          <w:marRight w:val="0"/>
          <w:marTop w:val="0"/>
          <w:marBottom w:val="0"/>
          <w:divBdr>
            <w:top w:val="none" w:sz="0" w:space="0" w:color="auto"/>
            <w:left w:val="none" w:sz="0" w:space="0" w:color="auto"/>
            <w:bottom w:val="none" w:sz="0" w:space="0" w:color="auto"/>
            <w:right w:val="none" w:sz="0" w:space="0" w:color="auto"/>
          </w:divBdr>
          <w:divsChild>
            <w:div w:id="1542858562">
              <w:marLeft w:val="0"/>
              <w:marRight w:val="0"/>
              <w:marTop w:val="0"/>
              <w:marBottom w:val="0"/>
              <w:divBdr>
                <w:top w:val="none" w:sz="0" w:space="0" w:color="auto"/>
                <w:left w:val="none" w:sz="0" w:space="0" w:color="auto"/>
                <w:bottom w:val="none" w:sz="0" w:space="0" w:color="auto"/>
                <w:right w:val="none" w:sz="0" w:space="0" w:color="auto"/>
              </w:divBdr>
              <w:divsChild>
                <w:div w:id="548107799">
                  <w:marLeft w:val="0"/>
                  <w:marRight w:val="0"/>
                  <w:marTop w:val="0"/>
                  <w:marBottom w:val="0"/>
                  <w:divBdr>
                    <w:top w:val="none" w:sz="0" w:space="0" w:color="auto"/>
                    <w:left w:val="none" w:sz="0" w:space="0" w:color="auto"/>
                    <w:bottom w:val="none" w:sz="0" w:space="0" w:color="auto"/>
                    <w:right w:val="none" w:sz="0" w:space="0" w:color="auto"/>
                  </w:divBdr>
                  <w:divsChild>
                    <w:div w:id="446627864">
                      <w:marLeft w:val="150"/>
                      <w:marRight w:val="150"/>
                      <w:marTop w:val="150"/>
                      <w:marBottom w:val="150"/>
                      <w:divBdr>
                        <w:top w:val="dashed" w:sz="6" w:space="0" w:color="auto"/>
                        <w:left w:val="dashed" w:sz="6" w:space="0" w:color="auto"/>
                        <w:bottom w:val="dashed" w:sz="6" w:space="0" w:color="auto"/>
                        <w:right w:val="dashed" w:sz="6" w:space="0" w:color="auto"/>
                      </w:divBdr>
                    </w:div>
                  </w:divsChild>
                </w:div>
              </w:divsChild>
            </w:div>
          </w:divsChild>
        </w:div>
      </w:divsChild>
    </w:div>
    <w:div w:id="1259559998">
      <w:bodyDiv w:val="1"/>
      <w:marLeft w:val="0"/>
      <w:marRight w:val="0"/>
      <w:marTop w:val="0"/>
      <w:marBottom w:val="0"/>
      <w:divBdr>
        <w:top w:val="none" w:sz="0" w:space="0" w:color="auto"/>
        <w:left w:val="none" w:sz="0" w:space="0" w:color="auto"/>
        <w:bottom w:val="none" w:sz="0" w:space="0" w:color="auto"/>
        <w:right w:val="none" w:sz="0" w:space="0" w:color="auto"/>
      </w:divBdr>
      <w:divsChild>
        <w:div w:id="507017940">
          <w:marLeft w:val="0"/>
          <w:marRight w:val="0"/>
          <w:marTop w:val="0"/>
          <w:marBottom w:val="0"/>
          <w:divBdr>
            <w:top w:val="none" w:sz="0" w:space="0" w:color="auto"/>
            <w:left w:val="none" w:sz="0" w:space="0" w:color="auto"/>
            <w:bottom w:val="none" w:sz="0" w:space="0" w:color="auto"/>
            <w:right w:val="none" w:sz="0" w:space="0" w:color="auto"/>
          </w:divBdr>
          <w:divsChild>
            <w:div w:id="154030767">
              <w:marLeft w:val="0"/>
              <w:marRight w:val="0"/>
              <w:marTop w:val="0"/>
              <w:marBottom w:val="0"/>
              <w:divBdr>
                <w:top w:val="none" w:sz="0" w:space="0" w:color="auto"/>
                <w:left w:val="none" w:sz="0" w:space="0" w:color="auto"/>
                <w:bottom w:val="none" w:sz="0" w:space="0" w:color="auto"/>
                <w:right w:val="none" w:sz="0" w:space="0" w:color="auto"/>
              </w:divBdr>
              <w:divsChild>
                <w:div w:id="252011474">
                  <w:marLeft w:val="0"/>
                  <w:marRight w:val="0"/>
                  <w:marTop w:val="0"/>
                  <w:marBottom w:val="0"/>
                  <w:divBdr>
                    <w:top w:val="none" w:sz="0" w:space="0" w:color="auto"/>
                    <w:left w:val="none" w:sz="0" w:space="0" w:color="auto"/>
                    <w:bottom w:val="none" w:sz="0" w:space="0" w:color="auto"/>
                    <w:right w:val="none" w:sz="0" w:space="0" w:color="auto"/>
                  </w:divBdr>
                  <w:divsChild>
                    <w:div w:id="1474518753">
                      <w:marLeft w:val="0"/>
                      <w:marRight w:val="0"/>
                      <w:marTop w:val="0"/>
                      <w:marBottom w:val="0"/>
                      <w:divBdr>
                        <w:top w:val="none" w:sz="0" w:space="0" w:color="auto"/>
                        <w:left w:val="none" w:sz="0" w:space="0" w:color="auto"/>
                        <w:bottom w:val="none" w:sz="0" w:space="0" w:color="auto"/>
                        <w:right w:val="none" w:sz="0" w:space="0" w:color="auto"/>
                      </w:divBdr>
                      <w:divsChild>
                        <w:div w:id="507063631">
                          <w:marLeft w:val="0"/>
                          <w:marRight w:val="0"/>
                          <w:marTop w:val="0"/>
                          <w:marBottom w:val="0"/>
                          <w:divBdr>
                            <w:top w:val="none" w:sz="0" w:space="0" w:color="auto"/>
                            <w:left w:val="none" w:sz="0" w:space="0" w:color="auto"/>
                            <w:bottom w:val="none" w:sz="0" w:space="0" w:color="auto"/>
                            <w:right w:val="none" w:sz="0" w:space="0" w:color="auto"/>
                          </w:divBdr>
                          <w:divsChild>
                            <w:div w:id="778837138">
                              <w:marLeft w:val="0"/>
                              <w:marRight w:val="0"/>
                              <w:marTop w:val="0"/>
                              <w:marBottom w:val="0"/>
                              <w:divBdr>
                                <w:top w:val="none" w:sz="0" w:space="0" w:color="auto"/>
                                <w:left w:val="none" w:sz="0" w:space="0" w:color="auto"/>
                                <w:bottom w:val="none" w:sz="0" w:space="0" w:color="auto"/>
                                <w:right w:val="none" w:sz="0" w:space="0" w:color="auto"/>
                              </w:divBdr>
                              <w:divsChild>
                                <w:div w:id="15903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881425">
      <w:bodyDiv w:val="1"/>
      <w:marLeft w:val="0"/>
      <w:marRight w:val="0"/>
      <w:marTop w:val="0"/>
      <w:marBottom w:val="0"/>
      <w:divBdr>
        <w:top w:val="none" w:sz="0" w:space="0" w:color="auto"/>
        <w:left w:val="none" w:sz="0" w:space="0" w:color="auto"/>
        <w:bottom w:val="none" w:sz="0" w:space="0" w:color="auto"/>
        <w:right w:val="none" w:sz="0" w:space="0" w:color="auto"/>
      </w:divBdr>
      <w:divsChild>
        <w:div w:id="670375066">
          <w:marLeft w:val="0"/>
          <w:marRight w:val="0"/>
          <w:marTop w:val="0"/>
          <w:marBottom w:val="0"/>
          <w:divBdr>
            <w:top w:val="none" w:sz="0" w:space="0" w:color="auto"/>
            <w:left w:val="none" w:sz="0" w:space="0" w:color="auto"/>
            <w:bottom w:val="none" w:sz="0" w:space="0" w:color="auto"/>
            <w:right w:val="none" w:sz="0" w:space="0" w:color="auto"/>
          </w:divBdr>
          <w:divsChild>
            <w:div w:id="1118138824">
              <w:marLeft w:val="0"/>
              <w:marRight w:val="0"/>
              <w:marTop w:val="0"/>
              <w:marBottom w:val="0"/>
              <w:divBdr>
                <w:top w:val="none" w:sz="0" w:space="0" w:color="auto"/>
                <w:left w:val="none" w:sz="0" w:space="0" w:color="auto"/>
                <w:bottom w:val="none" w:sz="0" w:space="0" w:color="auto"/>
                <w:right w:val="none" w:sz="0" w:space="0" w:color="auto"/>
              </w:divBdr>
              <w:divsChild>
                <w:div w:id="1488671721">
                  <w:marLeft w:val="0"/>
                  <w:marRight w:val="0"/>
                  <w:marTop w:val="0"/>
                  <w:marBottom w:val="0"/>
                  <w:divBdr>
                    <w:top w:val="none" w:sz="0" w:space="0" w:color="auto"/>
                    <w:left w:val="none" w:sz="0" w:space="0" w:color="auto"/>
                    <w:bottom w:val="none" w:sz="0" w:space="0" w:color="auto"/>
                    <w:right w:val="none" w:sz="0" w:space="0" w:color="auto"/>
                  </w:divBdr>
                  <w:divsChild>
                    <w:div w:id="19703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54029">
      <w:bodyDiv w:val="1"/>
      <w:marLeft w:val="0"/>
      <w:marRight w:val="0"/>
      <w:marTop w:val="0"/>
      <w:marBottom w:val="0"/>
      <w:divBdr>
        <w:top w:val="none" w:sz="0" w:space="0" w:color="auto"/>
        <w:left w:val="none" w:sz="0" w:space="0" w:color="auto"/>
        <w:bottom w:val="none" w:sz="0" w:space="0" w:color="auto"/>
        <w:right w:val="none" w:sz="0" w:space="0" w:color="auto"/>
      </w:divBdr>
    </w:div>
    <w:div w:id="1400131582">
      <w:bodyDiv w:val="1"/>
      <w:marLeft w:val="0"/>
      <w:marRight w:val="0"/>
      <w:marTop w:val="0"/>
      <w:marBottom w:val="0"/>
      <w:divBdr>
        <w:top w:val="none" w:sz="0" w:space="0" w:color="auto"/>
        <w:left w:val="none" w:sz="0" w:space="0" w:color="auto"/>
        <w:bottom w:val="none" w:sz="0" w:space="0" w:color="auto"/>
        <w:right w:val="none" w:sz="0" w:space="0" w:color="auto"/>
      </w:divBdr>
    </w:div>
    <w:div w:id="1454982050">
      <w:bodyDiv w:val="1"/>
      <w:marLeft w:val="0"/>
      <w:marRight w:val="0"/>
      <w:marTop w:val="0"/>
      <w:marBottom w:val="0"/>
      <w:divBdr>
        <w:top w:val="none" w:sz="0" w:space="0" w:color="auto"/>
        <w:left w:val="none" w:sz="0" w:space="0" w:color="auto"/>
        <w:bottom w:val="none" w:sz="0" w:space="0" w:color="auto"/>
        <w:right w:val="none" w:sz="0" w:space="0" w:color="auto"/>
      </w:divBdr>
    </w:div>
    <w:div w:id="1475293229">
      <w:bodyDiv w:val="1"/>
      <w:marLeft w:val="150"/>
      <w:marRight w:val="150"/>
      <w:marTop w:val="75"/>
      <w:marBottom w:val="150"/>
      <w:divBdr>
        <w:top w:val="none" w:sz="0" w:space="0" w:color="auto"/>
        <w:left w:val="none" w:sz="0" w:space="0" w:color="auto"/>
        <w:bottom w:val="none" w:sz="0" w:space="0" w:color="auto"/>
        <w:right w:val="none" w:sz="0" w:space="0" w:color="auto"/>
      </w:divBdr>
      <w:divsChild>
        <w:div w:id="458063600">
          <w:marLeft w:val="0"/>
          <w:marRight w:val="0"/>
          <w:marTop w:val="0"/>
          <w:marBottom w:val="0"/>
          <w:divBdr>
            <w:top w:val="none" w:sz="0" w:space="0" w:color="auto"/>
            <w:left w:val="none" w:sz="0" w:space="0" w:color="auto"/>
            <w:bottom w:val="none" w:sz="0" w:space="0" w:color="auto"/>
            <w:right w:val="none" w:sz="0" w:space="0" w:color="auto"/>
          </w:divBdr>
          <w:divsChild>
            <w:div w:id="1348865653">
              <w:marLeft w:val="0"/>
              <w:marRight w:val="0"/>
              <w:marTop w:val="0"/>
              <w:marBottom w:val="0"/>
              <w:divBdr>
                <w:top w:val="none" w:sz="0" w:space="0" w:color="auto"/>
                <w:left w:val="none" w:sz="0" w:space="0" w:color="auto"/>
                <w:bottom w:val="none" w:sz="0" w:space="0" w:color="auto"/>
                <w:right w:val="none" w:sz="0" w:space="0" w:color="auto"/>
              </w:divBdr>
              <w:divsChild>
                <w:div w:id="10169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8093">
      <w:bodyDiv w:val="1"/>
      <w:marLeft w:val="0"/>
      <w:marRight w:val="0"/>
      <w:marTop w:val="0"/>
      <w:marBottom w:val="0"/>
      <w:divBdr>
        <w:top w:val="none" w:sz="0" w:space="0" w:color="auto"/>
        <w:left w:val="none" w:sz="0" w:space="0" w:color="auto"/>
        <w:bottom w:val="none" w:sz="0" w:space="0" w:color="auto"/>
        <w:right w:val="none" w:sz="0" w:space="0" w:color="auto"/>
      </w:divBdr>
    </w:div>
    <w:div w:id="1686518059">
      <w:bodyDiv w:val="1"/>
      <w:marLeft w:val="0"/>
      <w:marRight w:val="0"/>
      <w:marTop w:val="0"/>
      <w:marBottom w:val="0"/>
      <w:divBdr>
        <w:top w:val="none" w:sz="0" w:space="0" w:color="auto"/>
        <w:left w:val="none" w:sz="0" w:space="0" w:color="auto"/>
        <w:bottom w:val="none" w:sz="0" w:space="0" w:color="auto"/>
        <w:right w:val="none" w:sz="0" w:space="0" w:color="auto"/>
      </w:divBdr>
      <w:divsChild>
        <w:div w:id="1156459402">
          <w:marLeft w:val="0"/>
          <w:marRight w:val="0"/>
          <w:marTop w:val="0"/>
          <w:marBottom w:val="0"/>
          <w:divBdr>
            <w:top w:val="none" w:sz="0" w:space="0" w:color="auto"/>
            <w:left w:val="none" w:sz="0" w:space="0" w:color="auto"/>
            <w:bottom w:val="none" w:sz="0" w:space="0" w:color="auto"/>
            <w:right w:val="none" w:sz="0" w:space="0" w:color="auto"/>
          </w:divBdr>
          <w:divsChild>
            <w:div w:id="14231380">
              <w:marLeft w:val="0"/>
              <w:marRight w:val="0"/>
              <w:marTop w:val="0"/>
              <w:marBottom w:val="0"/>
              <w:divBdr>
                <w:top w:val="none" w:sz="0" w:space="0" w:color="auto"/>
                <w:left w:val="none" w:sz="0" w:space="0" w:color="auto"/>
                <w:bottom w:val="none" w:sz="0" w:space="0" w:color="auto"/>
                <w:right w:val="none" w:sz="0" w:space="0" w:color="auto"/>
              </w:divBdr>
              <w:divsChild>
                <w:div w:id="1182937330">
                  <w:marLeft w:val="0"/>
                  <w:marRight w:val="0"/>
                  <w:marTop w:val="0"/>
                  <w:marBottom w:val="0"/>
                  <w:divBdr>
                    <w:top w:val="none" w:sz="0" w:space="0" w:color="auto"/>
                    <w:left w:val="none" w:sz="0" w:space="0" w:color="auto"/>
                    <w:bottom w:val="none" w:sz="0" w:space="0" w:color="auto"/>
                    <w:right w:val="none" w:sz="0" w:space="0" w:color="auto"/>
                  </w:divBdr>
                  <w:divsChild>
                    <w:div w:id="2045641436">
                      <w:marLeft w:val="0"/>
                      <w:marRight w:val="0"/>
                      <w:marTop w:val="0"/>
                      <w:marBottom w:val="0"/>
                      <w:divBdr>
                        <w:top w:val="none" w:sz="0" w:space="0" w:color="auto"/>
                        <w:left w:val="none" w:sz="0" w:space="0" w:color="auto"/>
                        <w:bottom w:val="none" w:sz="0" w:space="0" w:color="auto"/>
                        <w:right w:val="none" w:sz="0" w:space="0" w:color="auto"/>
                      </w:divBdr>
                      <w:divsChild>
                        <w:div w:id="1882784017">
                          <w:marLeft w:val="0"/>
                          <w:marRight w:val="0"/>
                          <w:marTop w:val="0"/>
                          <w:marBottom w:val="0"/>
                          <w:divBdr>
                            <w:top w:val="none" w:sz="0" w:space="0" w:color="auto"/>
                            <w:left w:val="none" w:sz="0" w:space="0" w:color="auto"/>
                            <w:bottom w:val="none" w:sz="0" w:space="0" w:color="auto"/>
                            <w:right w:val="none" w:sz="0" w:space="0" w:color="auto"/>
                          </w:divBdr>
                          <w:divsChild>
                            <w:div w:id="1465778312">
                              <w:marLeft w:val="0"/>
                              <w:marRight w:val="0"/>
                              <w:marTop w:val="0"/>
                              <w:marBottom w:val="0"/>
                              <w:divBdr>
                                <w:top w:val="none" w:sz="0" w:space="0" w:color="auto"/>
                                <w:left w:val="none" w:sz="0" w:space="0" w:color="auto"/>
                                <w:bottom w:val="none" w:sz="0" w:space="0" w:color="auto"/>
                                <w:right w:val="none" w:sz="0" w:space="0" w:color="auto"/>
                              </w:divBdr>
                              <w:divsChild>
                                <w:div w:id="7149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336035">
      <w:bodyDiv w:val="1"/>
      <w:marLeft w:val="0"/>
      <w:marRight w:val="0"/>
      <w:marTop w:val="0"/>
      <w:marBottom w:val="0"/>
      <w:divBdr>
        <w:top w:val="none" w:sz="0" w:space="0" w:color="auto"/>
        <w:left w:val="none" w:sz="0" w:space="0" w:color="auto"/>
        <w:bottom w:val="none" w:sz="0" w:space="0" w:color="auto"/>
        <w:right w:val="none" w:sz="0" w:space="0" w:color="auto"/>
      </w:divBdr>
    </w:div>
    <w:div w:id="1893616752">
      <w:bodyDiv w:val="1"/>
      <w:marLeft w:val="0"/>
      <w:marRight w:val="0"/>
      <w:marTop w:val="0"/>
      <w:marBottom w:val="0"/>
      <w:divBdr>
        <w:top w:val="none" w:sz="0" w:space="0" w:color="auto"/>
        <w:left w:val="none" w:sz="0" w:space="0" w:color="auto"/>
        <w:bottom w:val="none" w:sz="0" w:space="0" w:color="auto"/>
        <w:right w:val="none" w:sz="0" w:space="0" w:color="auto"/>
      </w:divBdr>
      <w:divsChild>
        <w:div w:id="1683703435">
          <w:marLeft w:val="0"/>
          <w:marRight w:val="0"/>
          <w:marTop w:val="0"/>
          <w:marBottom w:val="0"/>
          <w:divBdr>
            <w:top w:val="none" w:sz="0" w:space="0" w:color="auto"/>
            <w:left w:val="none" w:sz="0" w:space="0" w:color="auto"/>
            <w:bottom w:val="none" w:sz="0" w:space="0" w:color="auto"/>
            <w:right w:val="none" w:sz="0" w:space="0" w:color="auto"/>
          </w:divBdr>
          <w:divsChild>
            <w:div w:id="673529966">
              <w:marLeft w:val="0"/>
              <w:marRight w:val="0"/>
              <w:marTop w:val="0"/>
              <w:marBottom w:val="0"/>
              <w:divBdr>
                <w:top w:val="none" w:sz="0" w:space="0" w:color="auto"/>
                <w:left w:val="none" w:sz="0" w:space="0" w:color="auto"/>
                <w:bottom w:val="none" w:sz="0" w:space="0" w:color="auto"/>
                <w:right w:val="none" w:sz="0" w:space="0" w:color="auto"/>
              </w:divBdr>
              <w:divsChild>
                <w:div w:id="386228378">
                  <w:marLeft w:val="0"/>
                  <w:marRight w:val="0"/>
                  <w:marTop w:val="0"/>
                  <w:marBottom w:val="0"/>
                  <w:divBdr>
                    <w:top w:val="none" w:sz="0" w:space="0" w:color="auto"/>
                    <w:left w:val="none" w:sz="0" w:space="0" w:color="auto"/>
                    <w:bottom w:val="none" w:sz="0" w:space="0" w:color="auto"/>
                    <w:right w:val="none" w:sz="0" w:space="0" w:color="auto"/>
                  </w:divBdr>
                  <w:divsChild>
                    <w:div w:id="2069574537">
                      <w:marLeft w:val="0"/>
                      <w:marRight w:val="0"/>
                      <w:marTop w:val="0"/>
                      <w:marBottom w:val="0"/>
                      <w:divBdr>
                        <w:top w:val="none" w:sz="0" w:space="0" w:color="auto"/>
                        <w:left w:val="none" w:sz="0" w:space="0" w:color="auto"/>
                        <w:bottom w:val="none" w:sz="0" w:space="0" w:color="auto"/>
                        <w:right w:val="none" w:sz="0" w:space="0" w:color="auto"/>
                      </w:divBdr>
                      <w:divsChild>
                        <w:div w:id="1790314530">
                          <w:marLeft w:val="0"/>
                          <w:marRight w:val="0"/>
                          <w:marTop w:val="0"/>
                          <w:marBottom w:val="0"/>
                          <w:divBdr>
                            <w:top w:val="none" w:sz="0" w:space="0" w:color="auto"/>
                            <w:left w:val="none" w:sz="0" w:space="0" w:color="auto"/>
                            <w:bottom w:val="none" w:sz="0" w:space="0" w:color="auto"/>
                            <w:right w:val="none" w:sz="0" w:space="0" w:color="auto"/>
                          </w:divBdr>
                          <w:divsChild>
                            <w:div w:id="2057313011">
                              <w:marLeft w:val="0"/>
                              <w:marRight w:val="0"/>
                              <w:marTop w:val="0"/>
                              <w:marBottom w:val="0"/>
                              <w:divBdr>
                                <w:top w:val="none" w:sz="0" w:space="0" w:color="auto"/>
                                <w:left w:val="none" w:sz="0" w:space="0" w:color="auto"/>
                                <w:bottom w:val="none" w:sz="0" w:space="0" w:color="auto"/>
                                <w:right w:val="none" w:sz="0" w:space="0" w:color="auto"/>
                              </w:divBdr>
                              <w:divsChild>
                                <w:div w:id="1921253703">
                                  <w:marLeft w:val="0"/>
                                  <w:marRight w:val="0"/>
                                  <w:marTop w:val="0"/>
                                  <w:marBottom w:val="0"/>
                                  <w:divBdr>
                                    <w:top w:val="none" w:sz="0" w:space="0" w:color="auto"/>
                                    <w:left w:val="none" w:sz="0" w:space="0" w:color="auto"/>
                                    <w:bottom w:val="none" w:sz="0" w:space="0" w:color="auto"/>
                                    <w:right w:val="none" w:sz="0" w:space="0" w:color="auto"/>
                                  </w:divBdr>
                                  <w:divsChild>
                                    <w:div w:id="9202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339853">
      <w:bodyDiv w:val="1"/>
      <w:marLeft w:val="0"/>
      <w:marRight w:val="0"/>
      <w:marTop w:val="0"/>
      <w:marBottom w:val="0"/>
      <w:divBdr>
        <w:top w:val="none" w:sz="0" w:space="0" w:color="auto"/>
        <w:left w:val="none" w:sz="0" w:space="0" w:color="auto"/>
        <w:bottom w:val="none" w:sz="0" w:space="0" w:color="auto"/>
        <w:right w:val="none" w:sz="0" w:space="0" w:color="auto"/>
      </w:divBdr>
      <w:divsChild>
        <w:div w:id="868450026">
          <w:marLeft w:val="150"/>
          <w:marRight w:val="0"/>
          <w:marTop w:val="0"/>
          <w:marBottom w:val="150"/>
          <w:divBdr>
            <w:top w:val="none" w:sz="0" w:space="0" w:color="auto"/>
            <w:left w:val="none" w:sz="0" w:space="0" w:color="auto"/>
            <w:bottom w:val="none" w:sz="0" w:space="0" w:color="auto"/>
            <w:right w:val="dotted" w:sz="6" w:space="0" w:color="000000"/>
          </w:divBdr>
          <w:divsChild>
            <w:div w:id="127866583">
              <w:marLeft w:val="0"/>
              <w:marRight w:val="0"/>
              <w:marTop w:val="0"/>
              <w:marBottom w:val="0"/>
              <w:divBdr>
                <w:top w:val="none" w:sz="0" w:space="0" w:color="auto"/>
                <w:left w:val="none" w:sz="0" w:space="0" w:color="auto"/>
                <w:bottom w:val="none" w:sz="0" w:space="0" w:color="auto"/>
                <w:right w:val="none" w:sz="0" w:space="0" w:color="auto"/>
              </w:divBdr>
              <w:divsChild>
                <w:div w:id="2072380546">
                  <w:marLeft w:val="0"/>
                  <w:marRight w:val="0"/>
                  <w:marTop w:val="0"/>
                  <w:marBottom w:val="0"/>
                  <w:divBdr>
                    <w:top w:val="none" w:sz="0" w:space="0" w:color="auto"/>
                    <w:left w:val="none" w:sz="0" w:space="0" w:color="auto"/>
                    <w:bottom w:val="none" w:sz="0" w:space="0" w:color="auto"/>
                    <w:right w:val="none" w:sz="0" w:space="0" w:color="auto"/>
                  </w:divBdr>
                  <w:divsChild>
                    <w:div w:id="1599169547">
                      <w:marLeft w:val="0"/>
                      <w:marRight w:val="0"/>
                      <w:marTop w:val="0"/>
                      <w:marBottom w:val="0"/>
                      <w:divBdr>
                        <w:top w:val="none" w:sz="0" w:space="0" w:color="auto"/>
                        <w:left w:val="none" w:sz="0" w:space="0" w:color="auto"/>
                        <w:bottom w:val="none" w:sz="0" w:space="0" w:color="auto"/>
                        <w:right w:val="none" w:sz="0" w:space="0" w:color="auto"/>
                      </w:divBdr>
                    </w:div>
                    <w:div w:id="662784241">
                      <w:marLeft w:val="0"/>
                      <w:marRight w:val="0"/>
                      <w:marTop w:val="0"/>
                      <w:marBottom w:val="0"/>
                      <w:divBdr>
                        <w:top w:val="none" w:sz="0" w:space="0" w:color="auto"/>
                        <w:left w:val="none" w:sz="0" w:space="0" w:color="auto"/>
                        <w:bottom w:val="none" w:sz="0" w:space="0" w:color="auto"/>
                        <w:right w:val="none" w:sz="0" w:space="0" w:color="auto"/>
                      </w:divBdr>
                    </w:div>
                    <w:div w:id="1356274072">
                      <w:marLeft w:val="0"/>
                      <w:marRight w:val="0"/>
                      <w:marTop w:val="0"/>
                      <w:marBottom w:val="0"/>
                      <w:divBdr>
                        <w:top w:val="none" w:sz="0" w:space="0" w:color="auto"/>
                        <w:left w:val="none" w:sz="0" w:space="0" w:color="auto"/>
                        <w:bottom w:val="none" w:sz="0" w:space="0" w:color="auto"/>
                        <w:right w:val="none" w:sz="0" w:space="0" w:color="auto"/>
                      </w:divBdr>
                    </w:div>
                    <w:div w:id="179490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15959">
      <w:bodyDiv w:val="1"/>
      <w:marLeft w:val="0"/>
      <w:marRight w:val="0"/>
      <w:marTop w:val="0"/>
      <w:marBottom w:val="0"/>
      <w:divBdr>
        <w:top w:val="none" w:sz="0" w:space="0" w:color="auto"/>
        <w:left w:val="none" w:sz="0" w:space="0" w:color="auto"/>
        <w:bottom w:val="none" w:sz="0" w:space="0" w:color="auto"/>
        <w:right w:val="none" w:sz="0" w:space="0" w:color="auto"/>
      </w:divBdr>
      <w:divsChild>
        <w:div w:id="585917103">
          <w:marLeft w:val="0"/>
          <w:marRight w:val="0"/>
          <w:marTop w:val="0"/>
          <w:marBottom w:val="0"/>
          <w:divBdr>
            <w:top w:val="none" w:sz="0" w:space="0" w:color="auto"/>
            <w:left w:val="none" w:sz="0" w:space="0" w:color="auto"/>
            <w:bottom w:val="none" w:sz="0" w:space="0" w:color="auto"/>
            <w:right w:val="none" w:sz="0" w:space="0" w:color="auto"/>
          </w:divBdr>
          <w:divsChild>
            <w:div w:id="1404570005">
              <w:marLeft w:val="0"/>
              <w:marRight w:val="0"/>
              <w:marTop w:val="0"/>
              <w:marBottom w:val="0"/>
              <w:divBdr>
                <w:top w:val="none" w:sz="0" w:space="0" w:color="auto"/>
                <w:left w:val="none" w:sz="0" w:space="0" w:color="auto"/>
                <w:bottom w:val="none" w:sz="0" w:space="0" w:color="auto"/>
                <w:right w:val="none" w:sz="0" w:space="0" w:color="auto"/>
              </w:divBdr>
              <w:divsChild>
                <w:div w:id="1295676233">
                  <w:marLeft w:val="0"/>
                  <w:marRight w:val="0"/>
                  <w:marTop w:val="0"/>
                  <w:marBottom w:val="0"/>
                  <w:divBdr>
                    <w:top w:val="none" w:sz="0" w:space="0" w:color="auto"/>
                    <w:left w:val="none" w:sz="0" w:space="0" w:color="auto"/>
                    <w:bottom w:val="none" w:sz="0" w:space="0" w:color="auto"/>
                    <w:right w:val="none" w:sz="0" w:space="0" w:color="auto"/>
                  </w:divBdr>
                  <w:divsChild>
                    <w:div w:id="398331416">
                      <w:marLeft w:val="0"/>
                      <w:marRight w:val="0"/>
                      <w:marTop w:val="0"/>
                      <w:marBottom w:val="0"/>
                      <w:divBdr>
                        <w:top w:val="none" w:sz="0" w:space="0" w:color="auto"/>
                        <w:left w:val="none" w:sz="0" w:space="0" w:color="auto"/>
                        <w:bottom w:val="none" w:sz="0" w:space="0" w:color="auto"/>
                        <w:right w:val="none" w:sz="0" w:space="0" w:color="auto"/>
                      </w:divBdr>
                      <w:divsChild>
                        <w:div w:id="92013899">
                          <w:marLeft w:val="0"/>
                          <w:marRight w:val="0"/>
                          <w:marTop w:val="0"/>
                          <w:marBottom w:val="0"/>
                          <w:divBdr>
                            <w:top w:val="none" w:sz="0" w:space="0" w:color="auto"/>
                            <w:left w:val="none" w:sz="0" w:space="0" w:color="auto"/>
                            <w:bottom w:val="none" w:sz="0" w:space="0" w:color="auto"/>
                            <w:right w:val="none" w:sz="0" w:space="0" w:color="auto"/>
                          </w:divBdr>
                          <w:divsChild>
                            <w:div w:id="156457230">
                              <w:marLeft w:val="0"/>
                              <w:marRight w:val="0"/>
                              <w:marTop w:val="0"/>
                              <w:marBottom w:val="0"/>
                              <w:divBdr>
                                <w:top w:val="none" w:sz="0" w:space="0" w:color="auto"/>
                                <w:left w:val="none" w:sz="0" w:space="0" w:color="auto"/>
                                <w:bottom w:val="none" w:sz="0" w:space="0" w:color="auto"/>
                                <w:right w:val="none" w:sz="0" w:space="0" w:color="auto"/>
                              </w:divBdr>
                              <w:divsChild>
                                <w:div w:id="287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324452">
      <w:bodyDiv w:val="1"/>
      <w:marLeft w:val="0"/>
      <w:marRight w:val="0"/>
      <w:marTop w:val="0"/>
      <w:marBottom w:val="0"/>
      <w:divBdr>
        <w:top w:val="none" w:sz="0" w:space="0" w:color="auto"/>
        <w:left w:val="none" w:sz="0" w:space="0" w:color="auto"/>
        <w:bottom w:val="none" w:sz="0" w:space="0" w:color="auto"/>
        <w:right w:val="none" w:sz="0" w:space="0" w:color="auto"/>
      </w:divBdr>
      <w:divsChild>
        <w:div w:id="348025213">
          <w:marLeft w:val="0"/>
          <w:marRight w:val="0"/>
          <w:marTop w:val="0"/>
          <w:marBottom w:val="0"/>
          <w:divBdr>
            <w:top w:val="none" w:sz="0" w:space="0" w:color="auto"/>
            <w:left w:val="none" w:sz="0" w:space="0" w:color="auto"/>
            <w:bottom w:val="none" w:sz="0" w:space="0" w:color="auto"/>
            <w:right w:val="none" w:sz="0" w:space="0" w:color="auto"/>
          </w:divBdr>
          <w:divsChild>
            <w:div w:id="831603397">
              <w:marLeft w:val="0"/>
              <w:marRight w:val="0"/>
              <w:marTop w:val="0"/>
              <w:marBottom w:val="0"/>
              <w:divBdr>
                <w:top w:val="none" w:sz="0" w:space="0" w:color="auto"/>
                <w:left w:val="none" w:sz="0" w:space="0" w:color="auto"/>
                <w:bottom w:val="none" w:sz="0" w:space="0" w:color="auto"/>
                <w:right w:val="none" w:sz="0" w:space="0" w:color="auto"/>
              </w:divBdr>
              <w:divsChild>
                <w:div w:id="1862353836">
                  <w:marLeft w:val="0"/>
                  <w:marRight w:val="0"/>
                  <w:marTop w:val="0"/>
                  <w:marBottom w:val="0"/>
                  <w:divBdr>
                    <w:top w:val="none" w:sz="0" w:space="0" w:color="auto"/>
                    <w:left w:val="none" w:sz="0" w:space="0" w:color="auto"/>
                    <w:bottom w:val="none" w:sz="0" w:space="0" w:color="auto"/>
                    <w:right w:val="none" w:sz="0" w:space="0" w:color="auto"/>
                  </w:divBdr>
                  <w:divsChild>
                    <w:div w:id="340938553">
                      <w:marLeft w:val="0"/>
                      <w:marRight w:val="0"/>
                      <w:marTop w:val="0"/>
                      <w:marBottom w:val="0"/>
                      <w:divBdr>
                        <w:top w:val="none" w:sz="0" w:space="0" w:color="auto"/>
                        <w:left w:val="none" w:sz="0" w:space="0" w:color="auto"/>
                        <w:bottom w:val="none" w:sz="0" w:space="0" w:color="auto"/>
                        <w:right w:val="none" w:sz="0" w:space="0" w:color="auto"/>
                      </w:divBdr>
                      <w:divsChild>
                        <w:div w:id="1028527573">
                          <w:marLeft w:val="0"/>
                          <w:marRight w:val="0"/>
                          <w:marTop w:val="0"/>
                          <w:marBottom w:val="0"/>
                          <w:divBdr>
                            <w:top w:val="none" w:sz="0" w:space="0" w:color="auto"/>
                            <w:left w:val="none" w:sz="0" w:space="0" w:color="auto"/>
                            <w:bottom w:val="none" w:sz="0" w:space="0" w:color="auto"/>
                            <w:right w:val="none" w:sz="0" w:space="0" w:color="auto"/>
                          </w:divBdr>
                          <w:divsChild>
                            <w:div w:id="1029139689">
                              <w:marLeft w:val="0"/>
                              <w:marRight w:val="0"/>
                              <w:marTop w:val="0"/>
                              <w:marBottom w:val="0"/>
                              <w:divBdr>
                                <w:top w:val="none" w:sz="0" w:space="0" w:color="auto"/>
                                <w:left w:val="none" w:sz="0" w:space="0" w:color="auto"/>
                                <w:bottom w:val="none" w:sz="0" w:space="0" w:color="auto"/>
                                <w:right w:val="none" w:sz="0" w:space="0" w:color="auto"/>
                              </w:divBdr>
                              <w:divsChild>
                                <w:div w:id="2102214136">
                                  <w:marLeft w:val="0"/>
                                  <w:marRight w:val="0"/>
                                  <w:marTop w:val="0"/>
                                  <w:marBottom w:val="0"/>
                                  <w:divBdr>
                                    <w:top w:val="none" w:sz="0" w:space="0" w:color="auto"/>
                                    <w:left w:val="none" w:sz="0" w:space="0" w:color="auto"/>
                                    <w:bottom w:val="none" w:sz="0" w:space="0" w:color="auto"/>
                                    <w:right w:val="none" w:sz="0" w:space="0" w:color="auto"/>
                                  </w:divBdr>
                                  <w:divsChild>
                                    <w:div w:id="491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714944">
      <w:bodyDiv w:val="1"/>
      <w:marLeft w:val="0"/>
      <w:marRight w:val="0"/>
      <w:marTop w:val="0"/>
      <w:marBottom w:val="0"/>
      <w:divBdr>
        <w:top w:val="none" w:sz="0" w:space="0" w:color="auto"/>
        <w:left w:val="none" w:sz="0" w:space="0" w:color="auto"/>
        <w:bottom w:val="none" w:sz="0" w:space="0" w:color="auto"/>
        <w:right w:val="none" w:sz="0" w:space="0" w:color="auto"/>
      </w:divBdr>
      <w:divsChild>
        <w:div w:id="353730382">
          <w:marLeft w:val="0"/>
          <w:marRight w:val="0"/>
          <w:marTop w:val="0"/>
          <w:marBottom w:val="0"/>
          <w:divBdr>
            <w:top w:val="none" w:sz="0" w:space="0" w:color="auto"/>
            <w:left w:val="none" w:sz="0" w:space="0" w:color="auto"/>
            <w:bottom w:val="none" w:sz="0" w:space="0" w:color="auto"/>
            <w:right w:val="none" w:sz="0" w:space="0" w:color="auto"/>
          </w:divBdr>
          <w:divsChild>
            <w:div w:id="1555002627">
              <w:marLeft w:val="0"/>
              <w:marRight w:val="0"/>
              <w:marTop w:val="0"/>
              <w:marBottom w:val="0"/>
              <w:divBdr>
                <w:top w:val="none" w:sz="0" w:space="0" w:color="auto"/>
                <w:left w:val="none" w:sz="0" w:space="0" w:color="auto"/>
                <w:bottom w:val="none" w:sz="0" w:space="0" w:color="auto"/>
                <w:right w:val="none" w:sz="0" w:space="0" w:color="auto"/>
              </w:divBdr>
              <w:divsChild>
                <w:div w:id="760373335">
                  <w:marLeft w:val="0"/>
                  <w:marRight w:val="0"/>
                  <w:marTop w:val="0"/>
                  <w:marBottom w:val="0"/>
                  <w:divBdr>
                    <w:top w:val="none" w:sz="0" w:space="0" w:color="auto"/>
                    <w:left w:val="none" w:sz="0" w:space="0" w:color="auto"/>
                    <w:bottom w:val="none" w:sz="0" w:space="0" w:color="auto"/>
                    <w:right w:val="none" w:sz="0" w:space="0" w:color="auto"/>
                  </w:divBdr>
                  <w:divsChild>
                    <w:div w:id="1663973281">
                      <w:marLeft w:val="0"/>
                      <w:marRight w:val="0"/>
                      <w:marTop w:val="0"/>
                      <w:marBottom w:val="0"/>
                      <w:divBdr>
                        <w:top w:val="none" w:sz="0" w:space="0" w:color="auto"/>
                        <w:left w:val="none" w:sz="0" w:space="0" w:color="auto"/>
                        <w:bottom w:val="none" w:sz="0" w:space="0" w:color="auto"/>
                        <w:right w:val="none" w:sz="0" w:space="0" w:color="auto"/>
                      </w:divBdr>
                      <w:divsChild>
                        <w:div w:id="419565531">
                          <w:marLeft w:val="0"/>
                          <w:marRight w:val="0"/>
                          <w:marTop w:val="0"/>
                          <w:marBottom w:val="0"/>
                          <w:divBdr>
                            <w:top w:val="none" w:sz="0" w:space="0" w:color="auto"/>
                            <w:left w:val="none" w:sz="0" w:space="0" w:color="auto"/>
                            <w:bottom w:val="none" w:sz="0" w:space="0" w:color="auto"/>
                            <w:right w:val="none" w:sz="0" w:space="0" w:color="auto"/>
                          </w:divBdr>
                          <w:divsChild>
                            <w:div w:id="728379566">
                              <w:marLeft w:val="0"/>
                              <w:marRight w:val="0"/>
                              <w:marTop w:val="0"/>
                              <w:marBottom w:val="0"/>
                              <w:divBdr>
                                <w:top w:val="none" w:sz="0" w:space="0" w:color="auto"/>
                                <w:left w:val="none" w:sz="0" w:space="0" w:color="auto"/>
                                <w:bottom w:val="none" w:sz="0" w:space="0" w:color="auto"/>
                                <w:right w:val="none" w:sz="0" w:space="0" w:color="auto"/>
                              </w:divBdr>
                              <w:divsChild>
                                <w:div w:id="16719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11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oracle.com/javase/6/docs/api/java/io/OutputStream.html" TargetMode="External"/><Relationship Id="rId21" Type="http://schemas.openxmlformats.org/officeDocument/2006/relationships/hyperlink" Target="http://en.wikipedia.org/w/index.php?title=Base64&amp;action=edit&amp;section=3" TargetMode="External"/><Relationship Id="rId42" Type="http://schemas.openxmlformats.org/officeDocument/2006/relationships/hyperlink" Target="file:///E:\Projects\collection\&#36164;&#26009;\Design\&#12304;&#32763;&#35793;&#12305;&#20004;&#31181;&#39640;&#24615;&#33021;I%20O&#35774;&#35745;&#27169;&#24335;(Reactor%20Proactor)&#30340;&#27604;&#36739;%20-%20&#21322;&#20919;&#21322;&#26262;&#31179;&#22825;%20-%20C++&#21338;&#23458;.htm" TargetMode="External"/><Relationship Id="rId63" Type="http://schemas.openxmlformats.org/officeDocument/2006/relationships/hyperlink" Target="http://docs.oracle.com/javase/6/docs/api/java/sql/Statement.html" TargetMode="External"/><Relationship Id="rId84" Type="http://schemas.openxmlformats.org/officeDocument/2006/relationships/hyperlink" Target="http://docs.oracle.com/javase/6/docs/api/java/lang/Object.html" TargetMode="External"/><Relationship Id="rId138" Type="http://schemas.openxmlformats.org/officeDocument/2006/relationships/hyperlink" Target="http://docs.oracle.com/javase/6/docs/api/java/lang/Boolean.html" TargetMode="External"/><Relationship Id="rId159" Type="http://schemas.openxmlformats.org/officeDocument/2006/relationships/hyperlink" Target="http://docs.oracle.com/javaee/6/api/javax/el/ELResolver.html" TargetMode="External"/><Relationship Id="rId170" Type="http://schemas.openxmlformats.org/officeDocument/2006/relationships/hyperlink" Target="http://en.wikipedia.org/wiki/Memento_pattern" TargetMode="External"/><Relationship Id="rId191" Type="http://schemas.openxmlformats.org/officeDocument/2006/relationships/hyperlink" Target="http://docs.oracle.com/javase/6/docs/api/java/io/Reader.html" TargetMode="External"/><Relationship Id="rId205" Type="http://schemas.openxmlformats.org/officeDocument/2006/relationships/hyperlink" Target="http://www.cnoug.org/viewthread.php?tid=26282&amp;highlight=%CB%F7%D2%FD" TargetMode="External"/><Relationship Id="rId226" Type="http://schemas.openxmlformats.org/officeDocument/2006/relationships/hyperlink" Target="file:///E:\Projects\collection\&#36164;&#26009;\DB\Oracle\misc\string_func.html" TargetMode="External"/><Relationship Id="rId107" Type="http://schemas.openxmlformats.org/officeDocument/2006/relationships/hyperlink" Target="http://docs.oracle.com/javase/6/docs/api/javax/xml/bind/annotation/adapters/XmlAdapter.html" TargetMode="External"/><Relationship Id="rId11" Type="http://schemas.openxmlformats.org/officeDocument/2006/relationships/hyperlink" Target="http://en.wikipedia.org/wiki/Radix" TargetMode="External"/><Relationship Id="rId32" Type="http://schemas.openxmlformats.org/officeDocument/2006/relationships/hyperlink" Target="file:///E:\Projects\collection\&#36164;&#26009;\Design\&#12304;&#32763;&#35793;&#12305;&#20004;&#31181;&#39640;&#24615;&#33021;I%20O&#35774;&#35745;&#27169;&#24335;(Reactor%20Proactor)&#30340;&#27604;&#36739;%20-%20&#21322;&#20919;&#21322;&#26262;&#31179;&#22825;%20-%20C++&#21338;&#23458;.htm" TargetMode="External"/><Relationship Id="rId53" Type="http://schemas.openxmlformats.org/officeDocument/2006/relationships/hyperlink" Target="http://www.cs.wustl.edu/~schmidt/ACE.html" TargetMode="External"/><Relationship Id="rId74" Type="http://schemas.openxmlformats.org/officeDocument/2006/relationships/hyperlink" Target="http://docs.oracle.com/javase/6/docs/api/java/nio/ByteBuffer.html" TargetMode="External"/><Relationship Id="rId128" Type="http://schemas.openxmlformats.org/officeDocument/2006/relationships/hyperlink" Target="http://docs.oracle.com/javaee/6/api/javax/faces/lifecycle/Lifecycle.html" TargetMode="External"/><Relationship Id="rId149" Type="http://schemas.openxmlformats.org/officeDocument/2006/relationships/hyperlink" Target="http://en.wikipedia.org/wiki/Chain_of_responsibility_pattern" TargetMode="External"/><Relationship Id="rId5" Type="http://schemas.openxmlformats.org/officeDocument/2006/relationships/webSettings" Target="webSettings.xml"/><Relationship Id="rId95" Type="http://schemas.openxmlformats.org/officeDocument/2006/relationships/hyperlink" Target="http://docs.oracle.com/javase/6/docs/api/java/lang/reflect/Array.html" TargetMode="External"/><Relationship Id="rId160" Type="http://schemas.openxmlformats.org/officeDocument/2006/relationships/hyperlink" Target="http://en.wikipedia.org/wiki/Iterator_pattern" TargetMode="External"/><Relationship Id="rId181" Type="http://schemas.openxmlformats.org/officeDocument/2006/relationships/hyperlink" Target="http://en.wikipedia.org/wiki/State_pattern" TargetMode="External"/><Relationship Id="rId216" Type="http://schemas.openxmlformats.org/officeDocument/2006/relationships/hyperlink" Target="file:///E:\Projects\collection\&#36164;&#26009;\DB\Oracle\misc\A%20Comparison%20of%20Oracle's%20DATE%20and%20TIMESTAMP%20Datatypes.htm" TargetMode="External"/><Relationship Id="rId237" Type="http://schemas.openxmlformats.org/officeDocument/2006/relationships/image" Target="media/image9.png"/><Relationship Id="rId22" Type="http://schemas.openxmlformats.org/officeDocument/2006/relationships/hyperlink" Target="http://en.wikipedia.org/w/index.php?title=Base64&amp;action=edit&amp;section=4" TargetMode="External"/><Relationship Id="rId43" Type="http://schemas.openxmlformats.org/officeDocument/2006/relationships/image" Target="media/image4.gif"/><Relationship Id="rId64" Type="http://schemas.openxmlformats.org/officeDocument/2006/relationships/hyperlink" Target="http://docs.oracle.com/javase/6/docs/api/java/text/NumberFormat.html" TargetMode="External"/><Relationship Id="rId118" Type="http://schemas.openxmlformats.org/officeDocument/2006/relationships/hyperlink" Target="http://docs.oracle.com/javase/6/docs/api/java/io/Reader.html" TargetMode="External"/><Relationship Id="rId139" Type="http://schemas.openxmlformats.org/officeDocument/2006/relationships/hyperlink" Target="http://docs.oracle.com/javase/6/docs/api/java/lang/Byte.html" TargetMode="External"/><Relationship Id="rId85" Type="http://schemas.openxmlformats.org/officeDocument/2006/relationships/hyperlink" Target="http://docs.oracle.com/javase/6/docs/api/java/lang/Class.html" TargetMode="External"/><Relationship Id="rId150" Type="http://schemas.openxmlformats.org/officeDocument/2006/relationships/hyperlink" Target="http://docs.oracle.com/javase/6/docs/api/java/util/logging/Logger.html" TargetMode="External"/><Relationship Id="rId171" Type="http://schemas.openxmlformats.org/officeDocument/2006/relationships/hyperlink" Target="http://docs.oracle.com/javase/6/docs/api/java/util/Date.html" TargetMode="External"/><Relationship Id="rId192" Type="http://schemas.openxmlformats.org/officeDocument/2006/relationships/hyperlink" Target="http://docs.oracle.com/javase/6/docs/api/java/io/Writer.html" TargetMode="External"/><Relationship Id="rId206" Type="http://schemas.openxmlformats.org/officeDocument/2006/relationships/hyperlink" Target="http://www.cnoug.org/viewthread.php?tid=23690&amp;highlight=%CB%F7%D2%FD" TargetMode="External"/><Relationship Id="rId227" Type="http://schemas.openxmlformats.org/officeDocument/2006/relationships/hyperlink" Target="file:///E:\Projects\collection\&#36164;&#26009;\DB\Oracle\misc\ora_operators.html" TargetMode="External"/><Relationship Id="rId201" Type="http://schemas.openxmlformats.org/officeDocument/2006/relationships/hyperlink" Target="http://docs.oracle.com/javase/6/docs/api/javax/lang/model/element/ElementVisitor.html" TargetMode="External"/><Relationship Id="rId222" Type="http://schemas.openxmlformats.org/officeDocument/2006/relationships/hyperlink" Target="file:///E:\Projects\collection\&#36164;&#26009;\DB\Oracle\files\locations.sql" TargetMode="External"/><Relationship Id="rId243" Type="http://schemas.openxmlformats.org/officeDocument/2006/relationships/image" Target="media/image15.png"/><Relationship Id="rId12" Type="http://schemas.openxmlformats.org/officeDocument/2006/relationships/hyperlink" Target="http://en.wikipedia.org/wiki/MIME" TargetMode="External"/><Relationship Id="rId17" Type="http://schemas.openxmlformats.org/officeDocument/2006/relationships/hyperlink" Target="http://en.wikipedia.org/wiki/8-bit_clean" TargetMode="External"/><Relationship Id="rId33" Type="http://schemas.openxmlformats.org/officeDocument/2006/relationships/hyperlink" Target="file:///E:\Projects\collection\&#36164;&#26009;\Design\&#12304;&#32763;&#35793;&#12305;&#20004;&#31181;&#39640;&#24615;&#33021;I%20O&#35774;&#35745;&#27169;&#24335;(Reactor%20Proactor)&#30340;&#27604;&#36739;%20-%20&#21322;&#20919;&#21322;&#26262;&#31179;&#22825;%20-%20C++&#21338;&#23458;.htm" TargetMode="External"/><Relationship Id="rId38" Type="http://schemas.openxmlformats.org/officeDocument/2006/relationships/hyperlink" Target="file:///E:\Projects\collection\&#36164;&#26009;\Design\&#12304;&#32763;&#35793;&#12305;&#20004;&#31181;&#39640;&#24615;&#33021;I%20O&#35774;&#35745;&#27169;&#24335;(Reactor%20Proactor)&#30340;&#27604;&#36739;%20-%20&#21322;&#20919;&#21322;&#26262;&#31179;&#22825;%20-%20C++&#21338;&#23458;.htm" TargetMode="External"/><Relationship Id="rId59" Type="http://schemas.openxmlformats.org/officeDocument/2006/relationships/hyperlink" Target="http://docs.oracle.com/javase/6/docs/api/java/util/ResourceBundle.html" TargetMode="External"/><Relationship Id="rId103" Type="http://schemas.openxmlformats.org/officeDocument/2006/relationships/hyperlink" Target="http://en.wikipedia.org/wiki/Structural_pattern" TargetMode="External"/><Relationship Id="rId108" Type="http://schemas.openxmlformats.org/officeDocument/2006/relationships/hyperlink" Target="http://docs.oracle.com/javase/6/docs/api/javax/xml/bind/annotation/adapters/XmlAdapter.html" TargetMode="External"/><Relationship Id="rId124" Type="http://schemas.openxmlformats.org/officeDocument/2006/relationships/hyperlink" Target="http://docs.oracle.com/javaee/6/api/javax/servlet/http/HttpServletRequestWrapper.html" TargetMode="External"/><Relationship Id="rId129" Type="http://schemas.openxmlformats.org/officeDocument/2006/relationships/hyperlink" Target="http://docs.oracle.com/javaee/6/api/javax/faces/application/ViewHandler.html" TargetMode="External"/><Relationship Id="rId54" Type="http://schemas.openxmlformats.org/officeDocument/2006/relationships/hyperlink" Target="http://terabit.com.au/solutions.php" TargetMode="External"/><Relationship Id="rId70" Type="http://schemas.openxmlformats.org/officeDocument/2006/relationships/hyperlink" Target="http://docs.oracle.com/javase/6/docs/api/java/net/URLStreamHandlerFactory.html" TargetMode="External"/><Relationship Id="rId75" Type="http://schemas.openxmlformats.org/officeDocument/2006/relationships/hyperlink" Target="http://docs.oracle.com/javase/6/docs/api/java/nio/CharBuffer.html" TargetMode="External"/><Relationship Id="rId91" Type="http://schemas.openxmlformats.org/officeDocument/2006/relationships/hyperlink" Target="http://docs.oracle.com/javase/6/docs/api/java/lang/Long.html" TargetMode="External"/><Relationship Id="rId96" Type="http://schemas.openxmlformats.org/officeDocument/2006/relationships/hyperlink" Target="http://docs.oracle.com/javase/6/docs/api/java/lang/reflect/Constructor.html" TargetMode="External"/><Relationship Id="rId140" Type="http://schemas.openxmlformats.org/officeDocument/2006/relationships/hyperlink" Target="http://docs.oracle.com/javase/6/docs/api/java/lang/Character.html" TargetMode="External"/><Relationship Id="rId145" Type="http://schemas.openxmlformats.org/officeDocument/2006/relationships/hyperlink" Target="http://en.wikipedia.org/wiki/Proxy_pattern" TargetMode="External"/><Relationship Id="rId161" Type="http://schemas.openxmlformats.org/officeDocument/2006/relationships/hyperlink" Target="http://docs.oracle.com/javase/6/docs/api/java/util/Iterator.html" TargetMode="External"/><Relationship Id="rId166" Type="http://schemas.openxmlformats.org/officeDocument/2006/relationships/hyperlink" Target="http://docs.oracle.com/javase/6/docs/api/java/util/concurrent/Executor.html" TargetMode="External"/><Relationship Id="rId182" Type="http://schemas.openxmlformats.org/officeDocument/2006/relationships/hyperlink" Target="http://docs.oracle.com/javaee/6/api/javax/faces/lifecycle/Lifecycle.html" TargetMode="External"/><Relationship Id="rId187" Type="http://schemas.openxmlformats.org/officeDocument/2006/relationships/hyperlink" Target="http://docs.oracle.com/javaee/6/api/javax/servlet/Filter.html" TargetMode="External"/><Relationship Id="rId217" Type="http://schemas.openxmlformats.org/officeDocument/2006/relationships/hyperlink" Target="file:///E:\Projects\collection\&#36164;&#26009;\DB\Oracle\misc\A%20Comparison%20of%20Oracle's%20DATE%20and%20TIMESTAMP%20Datatypes.htm" TargetMode="Externa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hyperlink" Target="file:///E:\Projects\collection\&#36164;&#26009;\DB\Oracle\misc\A%20Comparison%20of%20Oracle's%20DATE%20and%20TIMESTAMP%20Datatypes.htm" TargetMode="External"/><Relationship Id="rId233" Type="http://schemas.openxmlformats.org/officeDocument/2006/relationships/image" Target="media/image7.gif"/><Relationship Id="rId238" Type="http://schemas.openxmlformats.org/officeDocument/2006/relationships/image" Target="media/image10.png"/><Relationship Id="rId23" Type="http://schemas.openxmlformats.org/officeDocument/2006/relationships/hyperlink" Target="http://www.ha97.com/tag/tcpip" TargetMode="External"/><Relationship Id="rId28" Type="http://schemas.openxmlformats.org/officeDocument/2006/relationships/hyperlink" Target="http://www.cppblog.com/pansunyou/archive/2011/01/26/io_design_patterns.html" TargetMode="External"/><Relationship Id="rId49" Type="http://schemas.openxmlformats.org/officeDocument/2006/relationships/hyperlink" Target="http://java.sun.com/j2se/1.4.2/docs/api/java/nio/channels/spi/SelectorProvider.html" TargetMode="External"/><Relationship Id="rId114" Type="http://schemas.openxmlformats.org/officeDocument/2006/relationships/hyperlink" Target="http://docs.oracle.com/javaee/6/api/javax/faces/component/UIComponent.html" TargetMode="External"/><Relationship Id="rId119" Type="http://schemas.openxmlformats.org/officeDocument/2006/relationships/hyperlink" Target="http://docs.oracle.com/javase/6/docs/api/java/io/Writer.html" TargetMode="External"/><Relationship Id="rId44" Type="http://schemas.openxmlformats.org/officeDocument/2006/relationships/image" Target="media/image5.gif"/><Relationship Id="rId60" Type="http://schemas.openxmlformats.org/officeDocument/2006/relationships/hyperlink" Target="http://docs.oracle.com/javase/6/docs/api/java/net/URL.html" TargetMode="External"/><Relationship Id="rId65" Type="http://schemas.openxmlformats.org/officeDocument/2006/relationships/hyperlink" Target="http://docs.oracle.com/javase/6/docs/api/java/lang/management/ManagementFactory.html" TargetMode="External"/><Relationship Id="rId81" Type="http://schemas.openxmlformats.org/officeDocument/2006/relationships/hyperlink" Target="http://docs.oracle.com/javase/6/docs/api/javax/swing/GroupLayout.Group.html" TargetMode="External"/><Relationship Id="rId86" Type="http://schemas.openxmlformats.org/officeDocument/2006/relationships/hyperlink" Target="http://docs.oracle.com/javase/6/docs/api/java/lang/Integer.html" TargetMode="External"/><Relationship Id="rId130" Type="http://schemas.openxmlformats.org/officeDocument/2006/relationships/hyperlink" Target="http://docs.oracle.com/javaee/6/api/javax/faces/application/NavigationHandler.html" TargetMode="External"/><Relationship Id="rId135" Type="http://schemas.openxmlformats.org/officeDocument/2006/relationships/hyperlink" Target="http://docs.oracle.com/javaee/6/api/javax/servlet/http/HttpServletResponse.html" TargetMode="External"/><Relationship Id="rId151" Type="http://schemas.openxmlformats.org/officeDocument/2006/relationships/hyperlink" Target="http://docs.oracle.com/javaee/6/api/javax/servlet/Filter.html" TargetMode="External"/><Relationship Id="rId156" Type="http://schemas.openxmlformats.org/officeDocument/2006/relationships/hyperlink" Target="http://docs.oracle.com/javase/6/docs/api/java/util/regex/Pattern.html" TargetMode="External"/><Relationship Id="rId177" Type="http://schemas.openxmlformats.org/officeDocument/2006/relationships/hyperlink" Target="http://docs.oracle.com/javase/6/docs/api/java/util/EventListener.html" TargetMode="External"/><Relationship Id="rId198" Type="http://schemas.openxmlformats.org/officeDocument/2006/relationships/hyperlink" Target="http://docs.oracle.com/javase/6/docs/api/javax/lang/model/element/AnnotationValue.html" TargetMode="External"/><Relationship Id="rId172" Type="http://schemas.openxmlformats.org/officeDocument/2006/relationships/hyperlink" Target="http://docs.oracle.com/javase/6/docs/api/java/io/Serializable.html" TargetMode="External"/><Relationship Id="rId193" Type="http://schemas.openxmlformats.org/officeDocument/2006/relationships/hyperlink" Target="http://docs.oracle.com/javase/6/docs/api/java/util/AbstractList.html" TargetMode="External"/><Relationship Id="rId202" Type="http://schemas.openxmlformats.org/officeDocument/2006/relationships/hyperlink" Target="http://docs.oracle.com/javase/6/docs/api/javax/lang/model/type/TypeMirror.html" TargetMode="External"/><Relationship Id="rId207" Type="http://schemas.openxmlformats.org/officeDocument/2006/relationships/hyperlink" Target="http://www.cnoug.org/viewthread.php?tid=18673&amp;highlight=%CB%F7%D2%FD" TargetMode="External"/><Relationship Id="rId223" Type="http://schemas.openxmlformats.org/officeDocument/2006/relationships/hyperlink" Target="file:///E:\Projects\collection\&#36164;&#26009;\DB\Oracle\files\build01.sql" TargetMode="External"/><Relationship Id="rId228" Type="http://schemas.openxmlformats.org/officeDocument/2006/relationships/hyperlink" Target="file:///E:\Projects\collection\&#36164;&#26009;\DB\Oracle\misc\ora_operators.html" TargetMode="External"/><Relationship Id="rId244" Type="http://schemas.openxmlformats.org/officeDocument/2006/relationships/fontTable" Target="fontTable.xml"/><Relationship Id="rId13" Type="http://schemas.openxmlformats.org/officeDocument/2006/relationships/hyperlink" Target="http://en.wikipedia.org/wiki/Email" TargetMode="External"/><Relationship Id="rId18" Type="http://schemas.openxmlformats.org/officeDocument/2006/relationships/hyperlink" Target="http://en.wikipedia.org/wiki/Base64" TargetMode="External"/><Relationship Id="rId39" Type="http://schemas.openxmlformats.org/officeDocument/2006/relationships/hyperlink" Target="file:///E:\Projects\collection\&#36164;&#26009;\Design\&#12304;&#32763;&#35793;&#12305;&#20004;&#31181;&#39640;&#24615;&#33021;I%20O&#35774;&#35745;&#27169;&#24335;(Reactor%20Proactor)&#30340;&#27604;&#36739;%20-%20&#21322;&#20919;&#21322;&#26262;&#31179;&#22825;%20-%20C++&#21338;&#23458;.htm" TargetMode="External"/><Relationship Id="rId109" Type="http://schemas.openxmlformats.org/officeDocument/2006/relationships/hyperlink" Target="http://en.wikipedia.org/wiki/Bridge_pattern" TargetMode="External"/><Relationship Id="rId34" Type="http://schemas.openxmlformats.org/officeDocument/2006/relationships/hyperlink" Target="file:///E:\Projects\collection\&#36164;&#26009;\Design\&#12304;&#32763;&#35793;&#12305;&#20004;&#31181;&#39640;&#24615;&#33021;I%20O&#35774;&#35745;&#27169;&#24335;(Reactor%20Proactor)&#30340;&#27604;&#36739;%20-%20&#21322;&#20919;&#21322;&#26262;&#31179;&#22825;%20-%20C++&#21338;&#23458;.htm" TargetMode="External"/><Relationship Id="rId50" Type="http://schemas.openxmlformats.org/officeDocument/2006/relationships/hyperlink" Target="http://lse.sourceforge.net/io/aio.html" TargetMode="External"/><Relationship Id="rId55" Type="http://schemas.openxmlformats.org/officeDocument/2006/relationships/hyperlink" Target="http://en.wikipedia.org/wiki/Creational_pattern" TargetMode="External"/><Relationship Id="rId76" Type="http://schemas.openxmlformats.org/officeDocument/2006/relationships/hyperlink" Target="http://docs.oracle.com/javase/6/docs/api/java/nio/ShortBuffer.html" TargetMode="External"/><Relationship Id="rId97" Type="http://schemas.openxmlformats.org/officeDocument/2006/relationships/hyperlink" Target="http://en.wikipedia.org/wiki/Prototype_pattern" TargetMode="External"/><Relationship Id="rId104" Type="http://schemas.openxmlformats.org/officeDocument/2006/relationships/hyperlink" Target="http://en.wikipedia.org/wiki/Adapter_pattern" TargetMode="External"/><Relationship Id="rId120" Type="http://schemas.openxmlformats.org/officeDocument/2006/relationships/hyperlink" Target="http://docs.oracle.com/javase/6/docs/api/java/util/Collections.html" TargetMode="External"/><Relationship Id="rId125" Type="http://schemas.openxmlformats.org/officeDocument/2006/relationships/hyperlink" Target="http://docs.oracle.com/javaee/6/api/javax/servlet/http/HttpServletResponseWrapper.html" TargetMode="External"/><Relationship Id="rId141" Type="http://schemas.openxmlformats.org/officeDocument/2006/relationships/hyperlink" Target="http://docs.oracle.com/javase/6/docs/api/java/lang/Short.html" TargetMode="External"/><Relationship Id="rId146" Type="http://schemas.openxmlformats.org/officeDocument/2006/relationships/hyperlink" Target="http://docs.oracle.com/javase/6/docs/api/java/lang/reflect/Proxy.html" TargetMode="External"/><Relationship Id="rId167" Type="http://schemas.openxmlformats.org/officeDocument/2006/relationships/hyperlink" Target="http://docs.oracle.com/javase/6/docs/api/java/util/concurrent/ExecutorService.html" TargetMode="External"/><Relationship Id="rId188" Type="http://schemas.openxmlformats.org/officeDocument/2006/relationships/hyperlink" Target="http://en.wikipedia.org/wiki/Template_method_pattern" TargetMode="External"/><Relationship Id="rId7" Type="http://schemas.openxmlformats.org/officeDocument/2006/relationships/endnotes" Target="endnotes.xml"/><Relationship Id="rId71" Type="http://schemas.openxmlformats.org/officeDocument/2006/relationships/hyperlink" Target="http://en.wikipedia.org/wiki/Builder_pattern" TargetMode="External"/><Relationship Id="rId92" Type="http://schemas.openxmlformats.org/officeDocument/2006/relationships/hyperlink" Target="http://docs.oracle.com/javase/6/docs/api/java/lang/Float.html" TargetMode="External"/><Relationship Id="rId162" Type="http://schemas.openxmlformats.org/officeDocument/2006/relationships/hyperlink" Target="http://docs.oracle.com/javase/6/docs/api/java/util/Scanner.html" TargetMode="External"/><Relationship Id="rId183" Type="http://schemas.openxmlformats.org/officeDocument/2006/relationships/hyperlink" Target="http://docs.oracle.com/javaee/6/api/javax/faces/webapp/FacesServlet.html" TargetMode="External"/><Relationship Id="rId213" Type="http://schemas.openxmlformats.org/officeDocument/2006/relationships/hyperlink" Target="file:///E:\Projects\collection\&#36164;&#26009;\DB\Oracle\misc\A%20Comparison%20of%20Oracle's%20DATE%20and%20TIMESTAMP%20Datatypes.htm" TargetMode="External"/><Relationship Id="rId218" Type="http://schemas.openxmlformats.org/officeDocument/2006/relationships/hyperlink" Target="file:///E:\Projects\collection\&#36164;&#26009;\DB\Oracle\misc\A%20Comparison%20of%20Oracle's%20DATE%20and%20TIMESTAMP%20Datatypes.htm" TargetMode="External"/><Relationship Id="rId234" Type="http://schemas.openxmlformats.org/officeDocument/2006/relationships/hyperlink" Target="http://www.blogjava.net/cheneyfree/archive/2007/12/28/171310.html" TargetMode="External"/><Relationship Id="rId239" Type="http://schemas.openxmlformats.org/officeDocument/2006/relationships/image" Target="media/image11.png"/><Relationship Id="rId2" Type="http://schemas.openxmlformats.org/officeDocument/2006/relationships/styles" Target="styles.xml"/><Relationship Id="rId29" Type="http://schemas.openxmlformats.org/officeDocument/2006/relationships/hyperlink" Target="http://www.artima.com/articles/io_design_patterns.html" TargetMode="External"/><Relationship Id="rId24" Type="http://schemas.openxmlformats.org/officeDocument/2006/relationships/image" Target="media/image2.jpeg"/><Relationship Id="rId40" Type="http://schemas.openxmlformats.org/officeDocument/2006/relationships/hyperlink" Target="file:///E:\Projects\collection\&#36164;&#26009;\Design\&#12304;&#32763;&#35793;&#12305;&#20004;&#31181;&#39640;&#24615;&#33021;I%20O&#35774;&#35745;&#27169;&#24335;(Reactor%20Proactor)&#30340;&#27604;&#36739;%20-%20&#21322;&#20919;&#21322;&#26262;&#31179;&#22825;%20-%20C++&#21338;&#23458;.htm" TargetMode="External"/><Relationship Id="rId45" Type="http://schemas.openxmlformats.org/officeDocument/2006/relationships/hyperlink" Target="file:///E:\Projects\collection\&#36164;&#26009;\Design\&#12304;&#32763;&#35793;&#12305;&#20004;&#31181;&#39640;&#24615;&#33021;I%20O&#35774;&#35745;&#27169;&#24335;(Reactor%20Proactor)&#30340;&#27604;&#36739;%20-%20&#21322;&#20919;&#21322;&#26262;&#31179;&#22825;%20-%20C++&#21338;&#23458;.htm" TargetMode="External"/><Relationship Id="rId66" Type="http://schemas.openxmlformats.org/officeDocument/2006/relationships/hyperlink" Target="http://docs.oracle.com/javase/6/docs/api/java/nio/charset/Charset.html" TargetMode="External"/><Relationship Id="rId87" Type="http://schemas.openxmlformats.org/officeDocument/2006/relationships/hyperlink" Target="http://docs.oracle.com/javase/6/docs/api/java/lang/Boolean.html" TargetMode="External"/><Relationship Id="rId110" Type="http://schemas.openxmlformats.org/officeDocument/2006/relationships/hyperlink" Target="http://docs.oracle.com/javase/6/docs/api/java/util/Collections.html" TargetMode="External"/><Relationship Id="rId115" Type="http://schemas.openxmlformats.org/officeDocument/2006/relationships/hyperlink" Target="http://en.wikipedia.org/wiki/Decorator_pattern" TargetMode="External"/><Relationship Id="rId131" Type="http://schemas.openxmlformats.org/officeDocument/2006/relationships/hyperlink" Target="http://docs.oracle.com/javaee/6/api/javax/faces/context/ExternalContext.html" TargetMode="External"/><Relationship Id="rId136" Type="http://schemas.openxmlformats.org/officeDocument/2006/relationships/hyperlink" Target="http://en.wikipedia.org/wiki/Flyweight_pattern" TargetMode="External"/><Relationship Id="rId157" Type="http://schemas.openxmlformats.org/officeDocument/2006/relationships/hyperlink" Target="http://docs.oracle.com/javase/6/docs/api/java/text/Normalizer.html" TargetMode="External"/><Relationship Id="rId178" Type="http://schemas.openxmlformats.org/officeDocument/2006/relationships/hyperlink" Target="http://docs.oracle.com/javaee/6/api/javax/servlet/http/HttpSessionBindingListener.html" TargetMode="External"/><Relationship Id="rId61" Type="http://schemas.openxmlformats.org/officeDocument/2006/relationships/hyperlink" Target="http://docs.oracle.com/javase/6/docs/api/java/sql/DriverManager.html" TargetMode="External"/><Relationship Id="rId82" Type="http://schemas.openxmlformats.org/officeDocument/2006/relationships/hyperlink" Target="http://docs.oracle.com/javase/6/docs/api/java/lang/Appendable.html" TargetMode="External"/><Relationship Id="rId152" Type="http://schemas.openxmlformats.org/officeDocument/2006/relationships/hyperlink" Target="http://en.wikipedia.org/wiki/Command_pattern" TargetMode="External"/><Relationship Id="rId173" Type="http://schemas.openxmlformats.org/officeDocument/2006/relationships/hyperlink" Target="http://docs.oracle.com/javaee/6/api/javax/faces/component/StateHolder.html" TargetMode="External"/><Relationship Id="rId194" Type="http://schemas.openxmlformats.org/officeDocument/2006/relationships/hyperlink" Target="http://docs.oracle.com/javase/6/docs/api/java/util/AbstractSet.html" TargetMode="External"/><Relationship Id="rId199" Type="http://schemas.openxmlformats.org/officeDocument/2006/relationships/hyperlink" Target="http://docs.oracle.com/javase/6/docs/api/javax/lang/model/element/AnnotationValueVisitor.html" TargetMode="External"/><Relationship Id="rId203" Type="http://schemas.openxmlformats.org/officeDocument/2006/relationships/hyperlink" Target="http://docs.oracle.com/javase/6/docs/api/javax/lang/model/type/TypeVisitor.html" TargetMode="External"/><Relationship Id="rId208" Type="http://schemas.openxmlformats.org/officeDocument/2006/relationships/hyperlink" Target="http://www.cnoug.org/viewthread.php?tid=19697&amp;highlight=%CB%F7%D2%FD" TargetMode="External"/><Relationship Id="rId229" Type="http://schemas.openxmlformats.org/officeDocument/2006/relationships/hyperlink" Target="http://www.techonthenet.com/oracle/functions/to_date.php" TargetMode="External"/><Relationship Id="rId19" Type="http://schemas.openxmlformats.org/officeDocument/2006/relationships/hyperlink" Target="http://en.wikipedia.org/wiki/UTF-7" TargetMode="External"/><Relationship Id="rId224" Type="http://schemas.openxmlformats.org/officeDocument/2006/relationships/hyperlink" Target="file:///E:\Projects\collection\&#36164;&#26009;\DB\Oracle\misc\ora_operators.html" TargetMode="External"/><Relationship Id="rId240" Type="http://schemas.openxmlformats.org/officeDocument/2006/relationships/image" Target="media/image12.png"/><Relationship Id="rId245" Type="http://schemas.openxmlformats.org/officeDocument/2006/relationships/theme" Target="theme/theme1.xml"/><Relationship Id="rId14" Type="http://schemas.openxmlformats.org/officeDocument/2006/relationships/hyperlink" Target="http://en.wikipedia.org/wiki/MIME" TargetMode="External"/><Relationship Id="rId30" Type="http://schemas.openxmlformats.org/officeDocument/2006/relationships/hyperlink" Target="file:///E:\Projects\collection\&#36164;&#26009;\Design\&#12304;&#32763;&#35793;&#12305;&#20004;&#31181;&#39640;&#24615;&#33021;I%20O&#35774;&#35745;&#27169;&#24335;(Reactor%20Proactor)&#30340;&#27604;&#36739;%20-%20&#21322;&#20919;&#21322;&#26262;&#31179;&#22825;%20-%20C++&#21338;&#23458;.htm" TargetMode="External"/><Relationship Id="rId35" Type="http://schemas.openxmlformats.org/officeDocument/2006/relationships/hyperlink" Target="file:///E:\Projects\collection\&#36164;&#26009;\Design\&#12304;&#32763;&#35793;&#12305;&#20004;&#31181;&#39640;&#24615;&#33021;I%20O&#35774;&#35745;&#27169;&#24335;(Reactor%20Proactor)&#30340;&#27604;&#36739;%20-%20&#21322;&#20919;&#21322;&#26262;&#31179;&#22825;%20-%20C++&#21338;&#23458;.htm" TargetMode="External"/><Relationship Id="rId56" Type="http://schemas.openxmlformats.org/officeDocument/2006/relationships/hyperlink" Target="http://en.wikipedia.org/wiki/Abstract_factory_pattern" TargetMode="External"/><Relationship Id="rId77" Type="http://schemas.openxmlformats.org/officeDocument/2006/relationships/hyperlink" Target="http://docs.oracle.com/javase/6/docs/api/java/nio/IntBuffer.html" TargetMode="External"/><Relationship Id="rId100" Type="http://schemas.openxmlformats.org/officeDocument/2006/relationships/hyperlink" Target="http://en.wikipedia.org/wiki/Singleton_pattern" TargetMode="External"/><Relationship Id="rId105" Type="http://schemas.openxmlformats.org/officeDocument/2006/relationships/hyperlink" Target="http://docs.oracle.com/javase/6/docs/api/java/io/InputStreamReader.html" TargetMode="External"/><Relationship Id="rId126" Type="http://schemas.openxmlformats.org/officeDocument/2006/relationships/hyperlink" Target="http://en.wikipedia.org/wiki/Facade_pattern" TargetMode="External"/><Relationship Id="rId147" Type="http://schemas.openxmlformats.org/officeDocument/2006/relationships/hyperlink" Target="http://docs.oracle.com/javase/6/docs/api/java/rmi/package-summary.html" TargetMode="External"/><Relationship Id="rId168" Type="http://schemas.openxmlformats.org/officeDocument/2006/relationships/hyperlink" Target="http://docs.oracle.com/javase/6/docs/api/java/util/concurrent/ScheduledExecutorService.html" TargetMode="External"/><Relationship Id="rId8" Type="http://schemas.openxmlformats.org/officeDocument/2006/relationships/hyperlink" Target="http://www.d2school.com/bcyl/bhcpp/newls/ls05.htm" TargetMode="External"/><Relationship Id="rId51" Type="http://schemas.openxmlformats.org/officeDocument/2006/relationships/hyperlink" Target="http://archive.linuxsymposium.org/ols2003/Proceedings/All-Reprints/Reprint-Pulavarty-OLS2003.pdf" TargetMode="External"/><Relationship Id="rId72" Type="http://schemas.openxmlformats.org/officeDocument/2006/relationships/hyperlink" Target="http://docs.oracle.com/javase/6/docs/api/java/lang/StringBuilder.html" TargetMode="External"/><Relationship Id="rId93" Type="http://schemas.openxmlformats.org/officeDocument/2006/relationships/hyperlink" Target="http://docs.oracle.com/javase/6/docs/api/java/lang/Double.html" TargetMode="External"/><Relationship Id="rId98" Type="http://schemas.openxmlformats.org/officeDocument/2006/relationships/hyperlink" Target="http://docs.oracle.com/javase/6/docs/api/java/lang/Object.html" TargetMode="External"/><Relationship Id="rId121" Type="http://schemas.openxmlformats.org/officeDocument/2006/relationships/hyperlink" Target="http://docs.oracle.com/javase/6/docs/api/java/util/Collections.html" TargetMode="External"/><Relationship Id="rId142" Type="http://schemas.openxmlformats.org/officeDocument/2006/relationships/hyperlink" Target="http://docs.oracle.com/javase/6/docs/api/java/lang/Long.html" TargetMode="External"/><Relationship Id="rId163" Type="http://schemas.openxmlformats.org/officeDocument/2006/relationships/hyperlink" Target="http://docs.oracle.com/javase/6/docs/api/java/util/Enumeration.html" TargetMode="External"/><Relationship Id="rId184" Type="http://schemas.openxmlformats.org/officeDocument/2006/relationships/hyperlink" Target="http://en.wikipedia.org/wiki/Strategy_pattern" TargetMode="External"/><Relationship Id="rId189" Type="http://schemas.openxmlformats.org/officeDocument/2006/relationships/hyperlink" Target="http://docs.oracle.com/javase/6/docs/api/java/io/InputStream.html" TargetMode="External"/><Relationship Id="rId219" Type="http://schemas.openxmlformats.org/officeDocument/2006/relationships/hyperlink" Target="file:///E:\Projects\collection\&#36164;&#26009;\DB\Oracle\misc\A%20Comparison%20of%20Oracle's%20DATE%20and%20TIMESTAMP%20Datatypes.htm" TargetMode="External"/><Relationship Id="rId3" Type="http://schemas.microsoft.com/office/2007/relationships/stylesWithEffects" Target="stylesWithEffects.xml"/><Relationship Id="rId214" Type="http://schemas.openxmlformats.org/officeDocument/2006/relationships/hyperlink" Target="file:///E:\Projects\collection\&#36164;&#26009;\DB\Oracle\misc\A%20Comparison%20of%20Oracle's%20DATE%20and%20TIMESTAMP%20Datatypes.htm" TargetMode="External"/><Relationship Id="rId230" Type="http://schemas.openxmlformats.org/officeDocument/2006/relationships/image" Target="media/image6.png"/><Relationship Id="rId235" Type="http://schemas.openxmlformats.org/officeDocument/2006/relationships/image" Target="media/image8.png"/><Relationship Id="rId25" Type="http://schemas.openxmlformats.org/officeDocument/2006/relationships/image" Target="media/image3.jpeg"/><Relationship Id="rId46" Type="http://schemas.openxmlformats.org/officeDocument/2006/relationships/hyperlink" Target="file:///E:\Projects\collection\&#36164;&#26009;\Design\%20http:\msdn.microsoft.com\library\default.asp?url=/library/en-us/fileio/fs/i_o_completion_ports.asp" TargetMode="External"/><Relationship Id="rId67" Type="http://schemas.openxmlformats.org/officeDocument/2006/relationships/hyperlink" Target="http://docs.oracle.com/javase/6/docs/api/javax/xml/parsers/DocumentBuilderFactory.html" TargetMode="External"/><Relationship Id="rId116" Type="http://schemas.openxmlformats.org/officeDocument/2006/relationships/hyperlink" Target="http://docs.oracle.com/javase/6/docs/api/java/io/InputStream.html" TargetMode="External"/><Relationship Id="rId137" Type="http://schemas.openxmlformats.org/officeDocument/2006/relationships/hyperlink" Target="http://docs.oracle.com/javase/6/docs/api/java/lang/Integer.html" TargetMode="External"/><Relationship Id="rId158" Type="http://schemas.openxmlformats.org/officeDocument/2006/relationships/hyperlink" Target="http://docs.oracle.com/javase/6/docs/api/java/text/Format.html" TargetMode="External"/><Relationship Id="rId20" Type="http://schemas.openxmlformats.org/officeDocument/2006/relationships/hyperlink" Target="http://en.wikipedia.org/wiki/Octet_(computing)" TargetMode="External"/><Relationship Id="rId41" Type="http://schemas.openxmlformats.org/officeDocument/2006/relationships/hyperlink" Target="file:///E:\Projects\collection\&#36164;&#26009;\Design\&#12304;&#32763;&#35793;&#12305;&#20004;&#31181;&#39640;&#24615;&#33021;I%20O&#35774;&#35745;&#27169;&#24335;(Reactor%20Proactor)&#30340;&#27604;&#36739;%20-%20&#21322;&#20919;&#21322;&#26262;&#31179;&#22825;%20-%20C++&#21338;&#23458;.htm" TargetMode="External"/><Relationship Id="rId62" Type="http://schemas.openxmlformats.org/officeDocument/2006/relationships/hyperlink" Target="http://docs.oracle.com/javase/6/docs/api/java/sql/Connection.html" TargetMode="External"/><Relationship Id="rId83" Type="http://schemas.openxmlformats.org/officeDocument/2006/relationships/hyperlink" Target="http://en.wikipedia.org/wiki/Factory_method_pattern" TargetMode="External"/><Relationship Id="rId88" Type="http://schemas.openxmlformats.org/officeDocument/2006/relationships/hyperlink" Target="http://docs.oracle.com/javase/6/docs/api/java/lang/Byte.html" TargetMode="External"/><Relationship Id="rId111" Type="http://schemas.openxmlformats.org/officeDocument/2006/relationships/hyperlink" Target="http://docs.oracle.com/javase/6/docs/api/java/util/Collections.html" TargetMode="External"/><Relationship Id="rId132" Type="http://schemas.openxmlformats.org/officeDocument/2006/relationships/hyperlink" Target="http://docs.oracle.com/javaee/6/api/javax/servlet/ServletContext.html" TargetMode="External"/><Relationship Id="rId153" Type="http://schemas.openxmlformats.org/officeDocument/2006/relationships/hyperlink" Target="http://docs.oracle.com/javase/6/docs/api/java/lang/Runnable.html" TargetMode="External"/><Relationship Id="rId174" Type="http://schemas.openxmlformats.org/officeDocument/2006/relationships/hyperlink" Target="http://en.wikipedia.org/wiki/Observer_pattern" TargetMode="External"/><Relationship Id="rId179" Type="http://schemas.openxmlformats.org/officeDocument/2006/relationships/hyperlink" Target="http://docs.oracle.com/javaee/6/api/javax/servlet/http/HttpSessionAttributeListener.html" TargetMode="External"/><Relationship Id="rId195" Type="http://schemas.openxmlformats.org/officeDocument/2006/relationships/hyperlink" Target="http://docs.oracle.com/javase/6/docs/api/java/util/AbstractMap.html" TargetMode="External"/><Relationship Id="rId209" Type="http://schemas.openxmlformats.org/officeDocument/2006/relationships/hyperlink" Target="http://www.cnoug.org/viewthread.php?tid=12565&amp;highlight=%CB%F7%D2%FD" TargetMode="External"/><Relationship Id="rId190" Type="http://schemas.openxmlformats.org/officeDocument/2006/relationships/hyperlink" Target="http://docs.oracle.com/javase/6/docs/api/java/io/OutputStream.html" TargetMode="External"/><Relationship Id="rId204" Type="http://schemas.openxmlformats.org/officeDocument/2006/relationships/hyperlink" Target="http://www.cnoug.org/viewthread.php?tid=20711&amp;highlight=%CB%F7%D2%FD" TargetMode="External"/><Relationship Id="rId220" Type="http://schemas.openxmlformats.org/officeDocument/2006/relationships/hyperlink" Target="file:///E:\Projects\collection\&#36164;&#26009;\DB\Oracle\misc\A%20Comparison%20of%20Oracle's%20DATE%20and%20TIMESTAMP%20Datatypes.htm" TargetMode="External"/><Relationship Id="rId225" Type="http://schemas.openxmlformats.org/officeDocument/2006/relationships/hyperlink" Target="file:///E:\Projects\collection\&#36164;&#26009;\DB\Oracle\misc\select.html" TargetMode="External"/><Relationship Id="rId241" Type="http://schemas.openxmlformats.org/officeDocument/2006/relationships/image" Target="media/image13.png"/><Relationship Id="rId15" Type="http://schemas.openxmlformats.org/officeDocument/2006/relationships/hyperlink" Target="http://en.wikipedia.org/wiki/XML" TargetMode="External"/><Relationship Id="rId36" Type="http://schemas.openxmlformats.org/officeDocument/2006/relationships/hyperlink" Target="file:///E:\Projects\collection\&#36164;&#26009;\Design\&#12304;&#32763;&#35793;&#12305;&#20004;&#31181;&#39640;&#24615;&#33021;I%20O&#35774;&#35745;&#27169;&#24335;(Reactor%20Proactor)&#30340;&#27604;&#36739;%20-%20&#21322;&#20919;&#21322;&#26262;&#31179;&#22825;%20-%20C++&#21338;&#23458;.htm" TargetMode="External"/><Relationship Id="rId57" Type="http://schemas.openxmlformats.org/officeDocument/2006/relationships/hyperlink" Target="http://docs.oracle.com/javase/6/docs/api/java/util/Calendar.html" TargetMode="External"/><Relationship Id="rId106" Type="http://schemas.openxmlformats.org/officeDocument/2006/relationships/hyperlink" Target="http://docs.oracle.com/javase/6/docs/api/java/io/OutputStreamWriter.html" TargetMode="External"/><Relationship Id="rId127" Type="http://schemas.openxmlformats.org/officeDocument/2006/relationships/hyperlink" Target="http://docs.oracle.com/javaee/6/api/javax/faces/context/FacesContext.html" TargetMode="External"/><Relationship Id="rId10" Type="http://schemas.openxmlformats.org/officeDocument/2006/relationships/hyperlink" Target="http://en.wikipedia.org/wiki/Binary_data" TargetMode="External"/><Relationship Id="rId31" Type="http://schemas.openxmlformats.org/officeDocument/2006/relationships/hyperlink" Target="file:///E:\Projects\collection\&#36164;&#26009;\Design\&#12304;&#32763;&#35793;&#12305;&#20004;&#31181;&#39640;&#24615;&#33021;I%20O&#35774;&#35745;&#27169;&#24335;(Reactor%20Proactor)&#30340;&#27604;&#36739;%20-%20&#21322;&#20919;&#21322;&#26262;&#31179;&#22825;%20-%20C++&#21338;&#23458;.htm" TargetMode="External"/><Relationship Id="rId52" Type="http://schemas.openxmlformats.org/officeDocument/2006/relationships/hyperlink" Target="http://www.cs.wustl.edu/~schmidt/ACE-papers.html" TargetMode="External"/><Relationship Id="rId73" Type="http://schemas.openxmlformats.org/officeDocument/2006/relationships/hyperlink" Target="http://docs.oracle.com/javase/6/docs/api/java/lang/StringBuffer.html" TargetMode="External"/><Relationship Id="rId78" Type="http://schemas.openxmlformats.org/officeDocument/2006/relationships/hyperlink" Target="http://docs.oracle.com/javase/6/docs/api/java/nio/LongBuffer.html" TargetMode="External"/><Relationship Id="rId94" Type="http://schemas.openxmlformats.org/officeDocument/2006/relationships/hyperlink" Target="http://docs.oracle.com/javase/6/docs/api/java/lang/Class.html" TargetMode="External"/><Relationship Id="rId99" Type="http://schemas.openxmlformats.org/officeDocument/2006/relationships/hyperlink" Target="http://docs.oracle.com/javase/6/docs/api/java/lang/Cloneable.html" TargetMode="External"/><Relationship Id="rId101" Type="http://schemas.openxmlformats.org/officeDocument/2006/relationships/hyperlink" Target="http://docs.oracle.com/javase/6/docs/api/java/lang/Runtime.html" TargetMode="External"/><Relationship Id="rId122" Type="http://schemas.openxmlformats.org/officeDocument/2006/relationships/hyperlink" Target="http://docs.oracle.com/javase/6/docs/api/java/util/Collections.html" TargetMode="External"/><Relationship Id="rId143" Type="http://schemas.openxmlformats.org/officeDocument/2006/relationships/hyperlink" Target="http://docs.oracle.com/javase/6/docs/api/java/lang/Float.html" TargetMode="External"/><Relationship Id="rId148" Type="http://schemas.openxmlformats.org/officeDocument/2006/relationships/hyperlink" Target="http://en.wikipedia.org/wiki/Behavioral_pattern" TargetMode="External"/><Relationship Id="rId164" Type="http://schemas.openxmlformats.org/officeDocument/2006/relationships/hyperlink" Target="http://en.wikipedia.org/wiki/Mediator_pattern" TargetMode="External"/><Relationship Id="rId169" Type="http://schemas.openxmlformats.org/officeDocument/2006/relationships/hyperlink" Target="http://docs.oracle.com/javase/6/docs/api/java/lang/reflect/Method.html" TargetMode="External"/><Relationship Id="rId185" Type="http://schemas.openxmlformats.org/officeDocument/2006/relationships/hyperlink" Target="http://docs.oracle.com/javase/6/docs/api/java/util/Comparator.html" TargetMode="External"/><Relationship Id="rId4" Type="http://schemas.openxmlformats.org/officeDocument/2006/relationships/settings" Target="settings.xml"/><Relationship Id="rId9" Type="http://schemas.openxmlformats.org/officeDocument/2006/relationships/image" Target="media/image1.gif"/><Relationship Id="rId180" Type="http://schemas.openxmlformats.org/officeDocument/2006/relationships/hyperlink" Target="http://docs.oracle.com/javaee/6/api/javax/faces/event/PhaseListener.html" TargetMode="External"/><Relationship Id="rId210" Type="http://schemas.openxmlformats.org/officeDocument/2006/relationships/hyperlink" Target="http://it.toolbox.com/people/jkoopmann/" TargetMode="External"/><Relationship Id="rId215" Type="http://schemas.openxmlformats.org/officeDocument/2006/relationships/hyperlink" Target="file:///E:\Projects\collection\&#36164;&#26009;\DB\Oracle\misc\A%20Comparison%20of%20Oracle's%20DATE%20and%20TIMESTAMP%20Datatypes.htm" TargetMode="External"/><Relationship Id="rId236" Type="http://schemas.openxmlformats.org/officeDocument/2006/relationships/hyperlink" Target="http://www.oracle.com/technology/software/tech/oci/instantclient/htdocs/winsoft.html" TargetMode="External"/><Relationship Id="rId26" Type="http://schemas.openxmlformats.org/officeDocument/2006/relationships/hyperlink" Target="http://www.ha97.com/tag/user" TargetMode="External"/><Relationship Id="rId231" Type="http://schemas.openxmlformats.org/officeDocument/2006/relationships/hyperlink" Target="http://dev.csdn.net/author/Rayfly/b850da865b3b4cc89008a2004dad56fc.html" TargetMode="External"/><Relationship Id="rId47" Type="http://schemas.openxmlformats.org/officeDocument/2006/relationships/hyperlink" Target="file:///E:\Projects\collection\&#36164;&#26009;\Design\www.terabit.com.au" TargetMode="External"/><Relationship Id="rId68" Type="http://schemas.openxmlformats.org/officeDocument/2006/relationships/hyperlink" Target="http://docs.oracle.com/javase/6/docs/api/javax/xml/transform/TransformerFactory.html" TargetMode="External"/><Relationship Id="rId89" Type="http://schemas.openxmlformats.org/officeDocument/2006/relationships/hyperlink" Target="http://docs.oracle.com/javase/6/docs/api/java/lang/Character.html" TargetMode="External"/><Relationship Id="rId112" Type="http://schemas.openxmlformats.org/officeDocument/2006/relationships/hyperlink" Target="http://en.wikipedia.org/wiki/Composite_pattern" TargetMode="External"/><Relationship Id="rId133" Type="http://schemas.openxmlformats.org/officeDocument/2006/relationships/hyperlink" Target="http://docs.oracle.com/javaee/6/api/javax/servlet/http/HttpSession.html" TargetMode="External"/><Relationship Id="rId154" Type="http://schemas.openxmlformats.org/officeDocument/2006/relationships/hyperlink" Target="http://docs.oracle.com/javase/6/docs/api/javax/swing/Action.html" TargetMode="External"/><Relationship Id="rId175" Type="http://schemas.openxmlformats.org/officeDocument/2006/relationships/hyperlink" Target="http://docs.oracle.com/javase/6/docs/api/java/util/Observer.html" TargetMode="External"/><Relationship Id="rId196" Type="http://schemas.openxmlformats.org/officeDocument/2006/relationships/hyperlink" Target="http://docs.oracle.com/javaee/6/api/javax/servlet/http/HttpServlet.html" TargetMode="External"/><Relationship Id="rId200" Type="http://schemas.openxmlformats.org/officeDocument/2006/relationships/hyperlink" Target="http://docs.oracle.com/javase/6/docs/api/javax/lang/model/element/Element.html" TargetMode="External"/><Relationship Id="rId16" Type="http://schemas.openxmlformats.org/officeDocument/2006/relationships/hyperlink" Target="http://en.wikipedia.org/wiki/Printable_character" TargetMode="External"/><Relationship Id="rId221" Type="http://schemas.openxmlformats.org/officeDocument/2006/relationships/hyperlink" Target="file:///E:\Projects\collection\&#36164;&#26009;\DB\Oracle\files\airplanes.sql" TargetMode="External"/><Relationship Id="rId242" Type="http://schemas.openxmlformats.org/officeDocument/2006/relationships/image" Target="media/image14.png"/><Relationship Id="rId37" Type="http://schemas.openxmlformats.org/officeDocument/2006/relationships/hyperlink" Target="file:///E:\Projects\collection\&#36164;&#26009;\Design\&#12304;&#32763;&#35793;&#12305;&#20004;&#31181;&#39640;&#24615;&#33021;I%20O&#35774;&#35745;&#27169;&#24335;(Reactor%20Proactor)&#30340;&#27604;&#36739;%20-%20&#21322;&#20919;&#21322;&#26262;&#31179;&#22825;%20-%20C++&#21338;&#23458;.htm" TargetMode="External"/><Relationship Id="rId58" Type="http://schemas.openxmlformats.org/officeDocument/2006/relationships/hyperlink" Target="http://docs.oracle.com/javase/6/docs/api/java/util/Arrays.html" TargetMode="External"/><Relationship Id="rId79" Type="http://schemas.openxmlformats.org/officeDocument/2006/relationships/hyperlink" Target="http://docs.oracle.com/javase/6/docs/api/java/nio/FloatBuffer.html" TargetMode="External"/><Relationship Id="rId102" Type="http://schemas.openxmlformats.org/officeDocument/2006/relationships/hyperlink" Target="http://docs.oracle.com/javase/6/docs/api/java/awt/Desktop.html" TargetMode="External"/><Relationship Id="rId123" Type="http://schemas.openxmlformats.org/officeDocument/2006/relationships/hyperlink" Target="http://docs.oracle.com/javase/6/docs/api/java/util/Collections.html" TargetMode="External"/><Relationship Id="rId144" Type="http://schemas.openxmlformats.org/officeDocument/2006/relationships/hyperlink" Target="http://docs.oracle.com/javase/6/docs/api/java/lang/Double.html" TargetMode="External"/><Relationship Id="rId90" Type="http://schemas.openxmlformats.org/officeDocument/2006/relationships/hyperlink" Target="http://docs.oracle.com/javase/6/docs/api/java/lang/Short.html" TargetMode="External"/><Relationship Id="rId165" Type="http://schemas.openxmlformats.org/officeDocument/2006/relationships/hyperlink" Target="http://docs.oracle.com/javase/6/docs/api/java/util/Timer.html" TargetMode="External"/><Relationship Id="rId186" Type="http://schemas.openxmlformats.org/officeDocument/2006/relationships/hyperlink" Target="http://docs.oracle.com/javaee/6/api/javax/servlet/http/HttpServlet.html" TargetMode="External"/><Relationship Id="rId211" Type="http://schemas.openxmlformats.org/officeDocument/2006/relationships/hyperlink" Target="http://it.toolbox.com/blogs/database-solutions/a-comparison-of-oracles-date-and-timestamp-datatypes-6681" TargetMode="External"/><Relationship Id="rId232" Type="http://schemas.openxmlformats.org/officeDocument/2006/relationships/hyperlink" Target="http://tech.163.com/" TargetMode="External"/><Relationship Id="rId27" Type="http://schemas.openxmlformats.org/officeDocument/2006/relationships/hyperlink" Target="http://www.ha97.com/tag/system" TargetMode="External"/><Relationship Id="rId48" Type="http://schemas.openxmlformats.org/officeDocument/2006/relationships/hyperlink" Target="http://java.sun.com/j2se/1.4.2/docs/api/java/nio/channels/package-summary.html" TargetMode="External"/><Relationship Id="rId69" Type="http://schemas.openxmlformats.org/officeDocument/2006/relationships/hyperlink" Target="http://docs.oracle.com/javase/6/docs/api/javax/xml/xpath/XPathFactory.html" TargetMode="External"/><Relationship Id="rId113" Type="http://schemas.openxmlformats.org/officeDocument/2006/relationships/hyperlink" Target="http://docs.oracle.com/javase/6/docs/api/java/awt/Container.html" TargetMode="External"/><Relationship Id="rId134" Type="http://schemas.openxmlformats.org/officeDocument/2006/relationships/hyperlink" Target="http://docs.oracle.com/javaee/6/api/javax/servlet/http/HttpServletRequest.html" TargetMode="External"/><Relationship Id="rId80" Type="http://schemas.openxmlformats.org/officeDocument/2006/relationships/hyperlink" Target="http://docs.oracle.com/javase/6/docs/api/java/nio/DoubleBuffer.html" TargetMode="External"/><Relationship Id="rId155" Type="http://schemas.openxmlformats.org/officeDocument/2006/relationships/hyperlink" Target="http://en.wikipedia.org/wiki/Interpreter_pattern" TargetMode="External"/><Relationship Id="rId176" Type="http://schemas.openxmlformats.org/officeDocument/2006/relationships/hyperlink" Target="http://docs.oracle.com/javase/6/docs/api/java/util/Observable.html" TargetMode="External"/><Relationship Id="rId197" Type="http://schemas.openxmlformats.org/officeDocument/2006/relationships/hyperlink" Target="http://en.wikipedia.org/wiki/Visitor_patter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1332</TotalTime>
  <Pages>111</Pages>
  <Words>24802</Words>
  <Characters>141378</Characters>
  <Application>Microsoft Office Word</Application>
  <DocSecurity>0</DocSecurity>
  <Lines>1178</Lines>
  <Paragraphs>331</Paragraphs>
  <ScaleCrop>false</ScaleCrop>
  <Company/>
  <LinksUpToDate>false</LinksUpToDate>
  <CharactersWithSpaces>165849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chenteng</dc:creator>
  <cp:keywords/>
  <dc:description/>
  <cp:lastModifiedBy>chenteng</cp:lastModifiedBy>
  <cp:revision>250</cp:revision>
  <dcterms:created xsi:type="dcterms:W3CDTF">2013-06-20T07:05:00Z</dcterms:created>
  <dcterms:modified xsi:type="dcterms:W3CDTF">2013-07-15T08:45:00Z</dcterms:modified>
</cp:coreProperties>
</file>