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F64" w:rsidRDefault="001F0F64" w:rsidP="006F1525">
      <w:pPr>
        <w:pStyle w:val="1"/>
        <w:rPr>
          <w:rFonts w:eastAsiaTheme="minorEastAsia"/>
        </w:rPr>
      </w:pPr>
      <w:r w:rsidRPr="001F0F64">
        <w:t>How It Works</w:t>
      </w:r>
    </w:p>
    <w:p w:rsidR="00A31BB9" w:rsidRDefault="00385F27" w:rsidP="00A31BB9">
      <w:pPr>
        <w:pStyle w:val="a5"/>
      </w:pPr>
      <w:hyperlink r:id="rId8" w:history="1">
        <w:r w:rsidR="00A31BB9" w:rsidRPr="00A60C83">
          <w:rPr>
            <w:rStyle w:val="a3"/>
          </w:rPr>
          <w:t>http://blog.cloudfoundry.com/2011/12/15/cloud-foundry-welcomes-net-framework-community-contributions/</w:t>
        </w:r>
      </w:hyperlink>
    </w:p>
    <w:p w:rsidR="00A31BB9" w:rsidRPr="00A31BB9" w:rsidRDefault="00A31BB9" w:rsidP="00A31BB9">
      <w:pPr>
        <w:pStyle w:val="a5"/>
      </w:pPr>
    </w:p>
    <w:p w:rsidR="001F0F64" w:rsidRPr="001F0F64" w:rsidRDefault="001F0F64" w:rsidP="001F0F64">
      <w:pPr>
        <w:spacing w:after="0" w:line="375" w:lineRule="atLeast"/>
        <w:rPr>
          <w:rFonts w:ascii="Helvetica" w:eastAsia="Times New Roman" w:hAnsi="Helvetica" w:cs="Times New Roman"/>
          <w:color w:val="333333"/>
          <w:sz w:val="24"/>
          <w:szCs w:val="24"/>
        </w:rPr>
      </w:pPr>
      <w:r w:rsidRPr="001F0F64">
        <w:rPr>
          <w:rFonts w:ascii="Helvetica" w:eastAsia="Times New Roman" w:hAnsi="Helvetica" w:cs="Times New Roman"/>
          <w:color w:val="333333"/>
          <w:sz w:val="24"/>
          <w:szCs w:val="24"/>
        </w:rPr>
        <w:t>Unlike other frameworks supported by Cloud Foundry, .NET requires a Windows based Cloud Foundry “Execution Agents” (DEA) running an IIS web server. An important part of the newly available open source code is support for Windows-based DEAs. Note that this implementation requires customers to bring their own Windows licenses for each Windows-based DEA. Cloud Foundry itself continues to run on Linux and does not require Windows licenses, but manages the Windows-based DEAs as it does with any other DEA.</w:t>
      </w:r>
    </w:p>
    <w:p w:rsidR="001F0F64" w:rsidRPr="001F0F64" w:rsidRDefault="001F0F64" w:rsidP="001F0F64">
      <w:pPr>
        <w:spacing w:after="0" w:line="375" w:lineRule="atLeast"/>
        <w:rPr>
          <w:rFonts w:ascii="Helvetica" w:eastAsia="Times New Roman" w:hAnsi="Helvetica" w:cs="Times New Roman"/>
          <w:color w:val="333333"/>
          <w:sz w:val="24"/>
          <w:szCs w:val="24"/>
        </w:rPr>
      </w:pPr>
      <w:r w:rsidRPr="001F0F64">
        <w:rPr>
          <w:rFonts w:ascii="Helvetica" w:eastAsia="Times New Roman" w:hAnsi="Helvetica" w:cs="Times New Roman"/>
          <w:color w:val="333333"/>
          <w:sz w:val="24"/>
          <w:szCs w:val="24"/>
        </w:rPr>
        <w:br/>
        <w:t>.NET developers can access any application service or data store within the Cloud Foundry system, and support for Windows-based DEAs also opens the door for Windows-based applications services such as Microsoft’s SQL Server database. The end result is enterprise customers will have a common model for deploying and scaling both Java and .NET applications, as well as the newer frameworks supported by Cloud Foundry.</w:t>
      </w:r>
      <w:r w:rsidRPr="001F0F64">
        <w:rPr>
          <w:rFonts w:ascii="Helvetica" w:eastAsia="Times New Roman" w:hAnsi="Helvetica" w:cs="Times New Roman"/>
          <w:color w:val="333333"/>
          <w:sz w:val="24"/>
          <w:szCs w:val="24"/>
        </w:rPr>
        <w:br/>
      </w:r>
      <w:r w:rsidRPr="001F0F64">
        <w:rPr>
          <w:rFonts w:ascii="Helvetica" w:eastAsia="Times New Roman" w:hAnsi="Helvetica" w:cs="Times New Roman"/>
          <w:color w:val="333333"/>
          <w:sz w:val="24"/>
          <w:szCs w:val="24"/>
        </w:rPr>
        <w:br/>
        <w:t>The contributors are also working on Visual Studio add-ons and MMC snap-ins that allow .NET developers and Windows administrators to harness Cloud Foundry using the tools they already know.</w:t>
      </w:r>
    </w:p>
    <w:p w:rsidR="001F0F64" w:rsidRDefault="001F0F64" w:rsidP="001F0F64">
      <w:pPr>
        <w:pStyle w:val="a5"/>
      </w:pPr>
    </w:p>
    <w:p w:rsidR="001F0F64" w:rsidRDefault="001F0F64" w:rsidP="001F0F64">
      <w:pPr>
        <w:pStyle w:val="a5"/>
      </w:pPr>
    </w:p>
    <w:p w:rsidR="001F0F64" w:rsidRDefault="001F0F64" w:rsidP="006F1525">
      <w:pPr>
        <w:pStyle w:val="a5"/>
      </w:pPr>
    </w:p>
    <w:p w:rsidR="00DA2832" w:rsidRPr="00DA2832" w:rsidRDefault="00DA2832" w:rsidP="00DA2832">
      <w:pPr>
        <w:pStyle w:val="1"/>
        <w:shd w:val="clear" w:color="auto" w:fill="F0F3F4"/>
        <w:spacing w:before="45" w:beforeAutospacing="0" w:after="0" w:afterAutospacing="0" w:line="270" w:lineRule="atLeast"/>
        <w:textAlignment w:val="baseline"/>
        <w:rPr>
          <w:rFonts w:ascii="Arial" w:hAnsi="Arial" w:cs="Arial"/>
          <w:color w:val="000000" w:themeColor="text1"/>
          <w:sz w:val="36"/>
          <w:szCs w:val="36"/>
        </w:rPr>
      </w:pPr>
      <w:proofErr w:type="spellStart"/>
      <w:r w:rsidRPr="00DA2832">
        <w:rPr>
          <w:rFonts w:ascii="Arial" w:hAnsi="Arial" w:cs="Arial"/>
          <w:color w:val="000000" w:themeColor="text1"/>
          <w:sz w:val="36"/>
          <w:szCs w:val="36"/>
        </w:rPr>
        <w:t>AppCloud</w:t>
      </w:r>
      <w:proofErr w:type="spellEnd"/>
      <w:r w:rsidRPr="00DA2832">
        <w:rPr>
          <w:rFonts w:ascii="Arial" w:hAnsi="Arial" w:cs="Arial"/>
          <w:color w:val="000000" w:themeColor="text1"/>
          <w:sz w:val="36"/>
          <w:szCs w:val="36"/>
        </w:rPr>
        <w:t xml:space="preserve"> Architecture</w:t>
      </w:r>
    </w:p>
    <w:p w:rsidR="00DA2832" w:rsidRDefault="00385F27" w:rsidP="00DA2832">
      <w:pPr>
        <w:pStyle w:val="a5"/>
      </w:pPr>
      <w:hyperlink r:id="rId9" w:history="1">
        <w:r w:rsidR="00B45505" w:rsidRPr="00A60C83">
          <w:rPr>
            <w:rStyle w:val="a3"/>
          </w:rPr>
          <w:t>http://uhurusoftware.com/products/appcloud-architecture</w:t>
        </w:r>
      </w:hyperlink>
    </w:p>
    <w:p w:rsidR="00B45505" w:rsidRDefault="00B45505" w:rsidP="00DA2832">
      <w:pPr>
        <w:pStyle w:val="a5"/>
      </w:pPr>
    </w:p>
    <w:p w:rsidR="00CD08A5" w:rsidRPr="00CD08A5" w:rsidRDefault="00CD08A5" w:rsidP="00CD08A5">
      <w:pPr>
        <w:shd w:val="clear" w:color="auto" w:fill="F0F3F4"/>
        <w:spacing w:after="300" w:line="300" w:lineRule="atLeast"/>
        <w:jc w:val="both"/>
        <w:textAlignment w:val="baseline"/>
        <w:rPr>
          <w:rFonts w:ascii="Arial" w:eastAsia="Times New Roman" w:hAnsi="Arial" w:cs="Arial"/>
          <w:color w:val="666666"/>
          <w:sz w:val="23"/>
          <w:szCs w:val="23"/>
        </w:rPr>
      </w:pPr>
      <w:r w:rsidRPr="00CD08A5">
        <w:rPr>
          <w:rFonts w:ascii="Arial" w:eastAsia="Times New Roman" w:hAnsi="Arial" w:cs="Arial"/>
          <w:color w:val="666666"/>
          <w:sz w:val="23"/>
          <w:szCs w:val="23"/>
        </w:rPr>
        <w:t xml:space="preserve">The </w:t>
      </w:r>
      <w:proofErr w:type="spellStart"/>
      <w:r w:rsidRPr="00CD08A5">
        <w:rPr>
          <w:rFonts w:ascii="Arial" w:eastAsia="Times New Roman" w:hAnsi="Arial" w:cs="Arial"/>
          <w:color w:val="666666"/>
          <w:sz w:val="23"/>
          <w:szCs w:val="23"/>
        </w:rPr>
        <w:t>Uhuru</w:t>
      </w:r>
      <w:proofErr w:type="spellEnd"/>
      <w:r w:rsidRPr="00CD08A5">
        <w:rPr>
          <w:rFonts w:ascii="Arial" w:eastAsia="Times New Roman" w:hAnsi="Arial" w:cs="Arial"/>
          <w:color w:val="666666"/>
          <w:sz w:val="23"/>
          <w:szCs w:val="23"/>
        </w:rPr>
        <w:t xml:space="preserve"> </w:t>
      </w:r>
      <w:proofErr w:type="spellStart"/>
      <w:r w:rsidRPr="00CD08A5">
        <w:rPr>
          <w:rFonts w:ascii="Arial" w:eastAsia="Times New Roman" w:hAnsi="Arial" w:cs="Arial"/>
          <w:color w:val="666666"/>
          <w:sz w:val="23"/>
          <w:szCs w:val="23"/>
        </w:rPr>
        <w:t>AppCloud</w:t>
      </w:r>
      <w:proofErr w:type="spellEnd"/>
      <w:r w:rsidRPr="00CD08A5">
        <w:rPr>
          <w:rFonts w:ascii="Arial" w:eastAsia="Times New Roman" w:hAnsi="Arial" w:cs="Arial"/>
          <w:color w:val="666666"/>
          <w:sz w:val="23"/>
          <w:szCs w:val="23"/>
        </w:rPr>
        <w:t xml:space="preserve"> consists of controllers which determine which servers to host applications on and the actual servers which run the applications. The controller software runs on Ubuntu Linux. The app hosting servers can be either Ubuntu Linux or Windows Server systems, depending on the types of applications that need to be supported. Windows Servers are required for hosting .NET applications and Ubuntu Linux servers are required for hosting Open Source applications like Java, PHP and Ruby. The RTG </w:t>
      </w:r>
      <w:proofErr w:type="spellStart"/>
      <w:r w:rsidRPr="00CD08A5">
        <w:rPr>
          <w:rFonts w:ascii="Arial" w:eastAsia="Times New Roman" w:hAnsi="Arial" w:cs="Arial"/>
          <w:color w:val="666666"/>
          <w:sz w:val="23"/>
          <w:szCs w:val="23"/>
        </w:rPr>
        <w:t>AppCloud</w:t>
      </w:r>
      <w:proofErr w:type="spellEnd"/>
      <w:r w:rsidRPr="00CD08A5">
        <w:rPr>
          <w:rFonts w:ascii="Arial" w:eastAsia="Times New Roman" w:hAnsi="Arial" w:cs="Arial"/>
          <w:color w:val="666666"/>
          <w:sz w:val="23"/>
          <w:szCs w:val="23"/>
        </w:rPr>
        <w:t xml:space="preserve"> has both Windows and Linux servers.</w:t>
      </w:r>
    </w:p>
    <w:p w:rsidR="00CD08A5" w:rsidRPr="00CD08A5" w:rsidRDefault="00CD08A5" w:rsidP="00CD08A5">
      <w:pPr>
        <w:shd w:val="clear" w:color="auto" w:fill="F0F3F4"/>
        <w:spacing w:after="300" w:line="300" w:lineRule="atLeast"/>
        <w:jc w:val="both"/>
        <w:textAlignment w:val="baseline"/>
        <w:rPr>
          <w:rFonts w:ascii="Arial" w:eastAsia="Times New Roman" w:hAnsi="Arial" w:cs="Arial"/>
          <w:color w:val="666666"/>
          <w:sz w:val="23"/>
          <w:szCs w:val="23"/>
        </w:rPr>
      </w:pPr>
      <w:r w:rsidRPr="00CD08A5">
        <w:rPr>
          <w:rFonts w:ascii="Arial" w:eastAsia="Times New Roman" w:hAnsi="Arial" w:cs="Arial"/>
          <w:color w:val="666666"/>
          <w:sz w:val="23"/>
          <w:szCs w:val="23"/>
        </w:rPr>
        <w:lastRenderedPageBreak/>
        <w:t xml:space="preserve">An </w:t>
      </w:r>
      <w:proofErr w:type="spellStart"/>
      <w:r w:rsidRPr="00CD08A5">
        <w:rPr>
          <w:rFonts w:ascii="Arial" w:eastAsia="Times New Roman" w:hAnsi="Arial" w:cs="Arial"/>
          <w:color w:val="666666"/>
          <w:sz w:val="23"/>
          <w:szCs w:val="23"/>
        </w:rPr>
        <w:t>AppCloud</w:t>
      </w:r>
      <w:proofErr w:type="spellEnd"/>
      <w:r w:rsidRPr="00CD08A5">
        <w:rPr>
          <w:rFonts w:ascii="Arial" w:eastAsia="Times New Roman" w:hAnsi="Arial" w:cs="Arial"/>
          <w:color w:val="666666"/>
          <w:sz w:val="23"/>
          <w:szCs w:val="23"/>
        </w:rPr>
        <w:t xml:space="preserve"> agent is installed on each of the servers or virtual machines which </w:t>
      </w:r>
      <w:proofErr w:type="gramStart"/>
      <w:r w:rsidRPr="00CD08A5">
        <w:rPr>
          <w:rFonts w:ascii="Arial" w:eastAsia="Times New Roman" w:hAnsi="Arial" w:cs="Arial"/>
          <w:color w:val="666666"/>
          <w:sz w:val="23"/>
          <w:szCs w:val="23"/>
        </w:rPr>
        <w:t>allows</w:t>
      </w:r>
      <w:proofErr w:type="gramEnd"/>
      <w:r w:rsidRPr="00CD08A5">
        <w:rPr>
          <w:rFonts w:ascii="Arial" w:eastAsia="Times New Roman" w:hAnsi="Arial" w:cs="Arial"/>
          <w:color w:val="666666"/>
          <w:sz w:val="23"/>
          <w:szCs w:val="23"/>
        </w:rPr>
        <w:t xml:space="preserve"> them to participate as app hosting servers managed by the </w:t>
      </w:r>
      <w:proofErr w:type="spellStart"/>
      <w:r w:rsidRPr="00CD08A5">
        <w:rPr>
          <w:rFonts w:ascii="Arial" w:eastAsia="Times New Roman" w:hAnsi="Arial" w:cs="Arial"/>
          <w:color w:val="666666"/>
          <w:sz w:val="23"/>
          <w:szCs w:val="23"/>
        </w:rPr>
        <w:t>AppCloud</w:t>
      </w:r>
      <w:proofErr w:type="spellEnd"/>
      <w:r w:rsidRPr="00CD08A5">
        <w:rPr>
          <w:rFonts w:ascii="Arial" w:eastAsia="Times New Roman" w:hAnsi="Arial" w:cs="Arial"/>
          <w:color w:val="666666"/>
          <w:sz w:val="23"/>
          <w:szCs w:val="23"/>
        </w:rPr>
        <w:t xml:space="preserve"> controllers.</w:t>
      </w:r>
    </w:p>
    <w:p w:rsidR="00CD08A5" w:rsidRPr="00CD08A5" w:rsidRDefault="00CD08A5" w:rsidP="00CD08A5">
      <w:pPr>
        <w:shd w:val="clear" w:color="auto" w:fill="F0F3F4"/>
        <w:spacing w:after="300" w:line="300" w:lineRule="atLeast"/>
        <w:jc w:val="both"/>
        <w:textAlignment w:val="baseline"/>
        <w:rPr>
          <w:rFonts w:ascii="Arial" w:eastAsia="Times New Roman" w:hAnsi="Arial" w:cs="Arial"/>
          <w:color w:val="666666"/>
          <w:sz w:val="23"/>
          <w:szCs w:val="23"/>
        </w:rPr>
      </w:pPr>
      <w:r w:rsidRPr="00CD08A5">
        <w:rPr>
          <w:rFonts w:ascii="Arial" w:eastAsia="Times New Roman" w:hAnsi="Arial" w:cs="Arial"/>
          <w:color w:val="666666"/>
          <w:sz w:val="23"/>
          <w:szCs w:val="23"/>
        </w:rPr>
        <w:t>Only a handful of controllers are required to manage many hundreds of hosting servers. The controllers determine which specific hosting servers to run applications on based on how busy they are and the capacity needs. The controllers also monitor the health of the app servers and will automatically handle redirect traffic to healthy systems if a node goes down as well as distribute work evenly across servers for load balancing.</w:t>
      </w:r>
    </w:p>
    <w:p w:rsidR="00CD08A5" w:rsidRPr="00CD08A5" w:rsidRDefault="00CD08A5" w:rsidP="00CD08A5">
      <w:pPr>
        <w:shd w:val="clear" w:color="auto" w:fill="F0F3F4"/>
        <w:spacing w:after="300" w:line="300" w:lineRule="atLeast"/>
        <w:jc w:val="both"/>
        <w:textAlignment w:val="baseline"/>
        <w:rPr>
          <w:rFonts w:ascii="Arial" w:eastAsia="Times New Roman" w:hAnsi="Arial" w:cs="Arial"/>
          <w:color w:val="666666"/>
          <w:sz w:val="23"/>
          <w:szCs w:val="23"/>
        </w:rPr>
      </w:pPr>
      <w:r w:rsidRPr="00CD08A5">
        <w:rPr>
          <w:rFonts w:ascii="Arial" w:eastAsia="Times New Roman" w:hAnsi="Arial" w:cs="Arial"/>
          <w:color w:val="666666"/>
          <w:sz w:val="23"/>
          <w:szCs w:val="23"/>
        </w:rPr>
        <w:t xml:space="preserve">The </w:t>
      </w:r>
      <w:proofErr w:type="spellStart"/>
      <w:r w:rsidRPr="00CD08A5">
        <w:rPr>
          <w:rFonts w:ascii="Arial" w:eastAsia="Times New Roman" w:hAnsi="Arial" w:cs="Arial"/>
          <w:color w:val="666666"/>
          <w:sz w:val="23"/>
          <w:szCs w:val="23"/>
        </w:rPr>
        <w:t>Uhuru</w:t>
      </w:r>
      <w:proofErr w:type="spellEnd"/>
      <w:r w:rsidRPr="00CD08A5">
        <w:rPr>
          <w:rFonts w:ascii="Arial" w:eastAsia="Times New Roman" w:hAnsi="Arial" w:cs="Arial"/>
          <w:color w:val="666666"/>
          <w:sz w:val="23"/>
          <w:szCs w:val="23"/>
        </w:rPr>
        <w:t xml:space="preserve"> </w:t>
      </w:r>
      <w:proofErr w:type="spellStart"/>
      <w:r w:rsidRPr="00CD08A5">
        <w:rPr>
          <w:rFonts w:ascii="Arial" w:eastAsia="Times New Roman" w:hAnsi="Arial" w:cs="Arial"/>
          <w:color w:val="666666"/>
          <w:sz w:val="23"/>
          <w:szCs w:val="23"/>
        </w:rPr>
        <w:t>AppCloud</w:t>
      </w:r>
      <w:proofErr w:type="spellEnd"/>
      <w:r w:rsidRPr="00CD08A5">
        <w:rPr>
          <w:rFonts w:ascii="Arial" w:eastAsia="Times New Roman" w:hAnsi="Arial" w:cs="Arial"/>
          <w:color w:val="666666"/>
          <w:sz w:val="23"/>
          <w:szCs w:val="23"/>
        </w:rPr>
        <w:t xml:space="preserve"> software is agnostic as to which management tools or virtualization technology is used to provision and manage the environment. For example, </w:t>
      </w:r>
      <w:proofErr w:type="spellStart"/>
      <w:r w:rsidRPr="00CD08A5">
        <w:rPr>
          <w:rFonts w:ascii="Arial" w:eastAsia="Times New Roman" w:hAnsi="Arial" w:cs="Arial"/>
          <w:color w:val="666666"/>
          <w:sz w:val="23"/>
          <w:szCs w:val="23"/>
        </w:rPr>
        <w:t>AppCloud</w:t>
      </w:r>
      <w:proofErr w:type="spellEnd"/>
      <w:r w:rsidRPr="00CD08A5">
        <w:rPr>
          <w:rFonts w:ascii="Arial" w:eastAsia="Times New Roman" w:hAnsi="Arial" w:cs="Arial"/>
          <w:color w:val="666666"/>
          <w:sz w:val="23"/>
          <w:szCs w:val="23"/>
        </w:rPr>
        <w:t xml:space="preserve"> will run just as well on Amazon virtual machines as on virtual machines using Microsoft’s Hypervisor or </w:t>
      </w:r>
      <w:proofErr w:type="spellStart"/>
      <w:r w:rsidRPr="00CD08A5">
        <w:rPr>
          <w:rFonts w:ascii="Arial" w:eastAsia="Times New Roman" w:hAnsi="Arial" w:cs="Arial"/>
          <w:color w:val="666666"/>
          <w:sz w:val="23"/>
          <w:szCs w:val="23"/>
        </w:rPr>
        <w:t>VMWare’s</w:t>
      </w:r>
      <w:proofErr w:type="spellEnd"/>
      <w:r w:rsidRPr="00CD08A5">
        <w:rPr>
          <w:rFonts w:ascii="Arial" w:eastAsia="Times New Roman" w:hAnsi="Arial" w:cs="Arial"/>
          <w:color w:val="666666"/>
          <w:sz w:val="23"/>
          <w:szCs w:val="23"/>
        </w:rPr>
        <w:t xml:space="preserve"> ESX.</w:t>
      </w:r>
    </w:p>
    <w:p w:rsidR="00B45505" w:rsidRDefault="00B45505" w:rsidP="00DA2832">
      <w:pPr>
        <w:pStyle w:val="a5"/>
      </w:pPr>
    </w:p>
    <w:p w:rsidR="002105C7" w:rsidRDefault="002105C7" w:rsidP="00DA2832">
      <w:pPr>
        <w:pStyle w:val="a5"/>
      </w:pPr>
    </w:p>
    <w:p w:rsidR="00213427" w:rsidRPr="00213427" w:rsidRDefault="00213427" w:rsidP="00213427">
      <w:pPr>
        <w:shd w:val="clear" w:color="auto" w:fill="F0F3F4"/>
        <w:spacing w:before="45" w:after="0" w:line="270" w:lineRule="atLeast"/>
        <w:textAlignment w:val="baseline"/>
        <w:outlineLvl w:val="0"/>
        <w:rPr>
          <w:rFonts w:ascii="Arial" w:eastAsia="Times New Roman" w:hAnsi="Arial" w:cs="Arial"/>
          <w:b/>
          <w:bCs/>
          <w:color w:val="000000" w:themeColor="text1"/>
          <w:kern w:val="36"/>
          <w:sz w:val="36"/>
          <w:szCs w:val="36"/>
        </w:rPr>
      </w:pPr>
      <w:proofErr w:type="spellStart"/>
      <w:r w:rsidRPr="00213427">
        <w:rPr>
          <w:rFonts w:ascii="Arial" w:eastAsia="Times New Roman" w:hAnsi="Arial" w:cs="Arial"/>
          <w:b/>
          <w:bCs/>
          <w:color w:val="000000" w:themeColor="text1"/>
          <w:kern w:val="36"/>
          <w:sz w:val="36"/>
          <w:szCs w:val="36"/>
        </w:rPr>
        <w:t>Uhuru</w:t>
      </w:r>
      <w:proofErr w:type="spellEnd"/>
      <w:r w:rsidRPr="00213427">
        <w:rPr>
          <w:rFonts w:ascii="Arial" w:eastAsia="Times New Roman" w:hAnsi="Arial" w:cs="Arial"/>
          <w:b/>
          <w:bCs/>
          <w:color w:val="000000" w:themeColor="text1"/>
          <w:kern w:val="36"/>
          <w:sz w:val="36"/>
          <w:szCs w:val="36"/>
        </w:rPr>
        <w:t xml:space="preserve"> </w:t>
      </w:r>
      <w:proofErr w:type="spellStart"/>
      <w:r w:rsidRPr="00213427">
        <w:rPr>
          <w:rFonts w:ascii="Arial" w:eastAsia="Times New Roman" w:hAnsi="Arial" w:cs="Arial"/>
          <w:b/>
          <w:bCs/>
          <w:color w:val="000000" w:themeColor="text1"/>
          <w:kern w:val="36"/>
          <w:sz w:val="36"/>
          <w:szCs w:val="36"/>
        </w:rPr>
        <w:t>AppCloud</w:t>
      </w:r>
      <w:proofErr w:type="spellEnd"/>
      <w:r w:rsidRPr="00213427">
        <w:rPr>
          <w:rFonts w:ascii="Arial" w:eastAsia="Times New Roman" w:hAnsi="Arial" w:cs="Arial"/>
          <w:b/>
          <w:bCs/>
          <w:color w:val="000000" w:themeColor="text1"/>
          <w:kern w:val="36"/>
          <w:sz w:val="36"/>
          <w:szCs w:val="36"/>
        </w:rPr>
        <w:t xml:space="preserve"> – taking Cloud Foundry™ to the max</w:t>
      </w:r>
    </w:p>
    <w:p w:rsidR="007F5D59" w:rsidRDefault="00385F27">
      <w:hyperlink r:id="rId10" w:history="1">
        <w:r w:rsidR="007F5D59" w:rsidRPr="00A60C83">
          <w:rPr>
            <w:rStyle w:val="a3"/>
          </w:rPr>
          <w:t>http://uhurusoftware.com/products/cfcore/</w:t>
        </w:r>
      </w:hyperlink>
    </w:p>
    <w:p w:rsidR="007F5D59" w:rsidRPr="007F5D59" w:rsidRDefault="007F5D59" w:rsidP="007F5D59">
      <w:pPr>
        <w:shd w:val="clear" w:color="auto" w:fill="F0F3F4"/>
        <w:spacing w:after="300" w:line="300" w:lineRule="atLeast"/>
        <w:jc w:val="both"/>
        <w:textAlignment w:val="baseline"/>
        <w:rPr>
          <w:rFonts w:ascii="Arial" w:eastAsia="Times New Roman" w:hAnsi="Arial" w:cs="Arial"/>
          <w:color w:val="666666"/>
          <w:sz w:val="21"/>
          <w:szCs w:val="21"/>
        </w:rPr>
      </w:pPr>
      <w:r w:rsidRPr="007F5D59">
        <w:rPr>
          <w:rFonts w:ascii="Arial" w:eastAsia="Times New Roman" w:hAnsi="Arial" w:cs="Arial"/>
          <w:color w:val="666666"/>
          <w:sz w:val="21"/>
          <w:szCs w:val="21"/>
        </w:rPr>
        <w:t xml:space="preserve">We provide all the great capabilities available through VMware, Inc.’s Cloud Foundry technology as well many enhancements to provide even more flexibility and simplicity. The </w:t>
      </w:r>
      <w:proofErr w:type="spellStart"/>
      <w:r w:rsidRPr="007F5D59">
        <w:rPr>
          <w:rFonts w:ascii="Arial" w:eastAsia="Times New Roman" w:hAnsi="Arial" w:cs="Arial"/>
          <w:color w:val="666666"/>
          <w:sz w:val="21"/>
          <w:szCs w:val="21"/>
        </w:rPr>
        <w:t>Uhuru</w:t>
      </w:r>
      <w:proofErr w:type="spellEnd"/>
      <w:r w:rsidRPr="007F5D59">
        <w:rPr>
          <w:rFonts w:ascii="Arial" w:eastAsia="Times New Roman" w:hAnsi="Arial" w:cs="Arial"/>
          <w:color w:val="666666"/>
          <w:sz w:val="21"/>
          <w:szCs w:val="21"/>
        </w:rPr>
        <w:t xml:space="preserve"> </w:t>
      </w:r>
      <w:proofErr w:type="spellStart"/>
      <w:r w:rsidRPr="007F5D59">
        <w:rPr>
          <w:rFonts w:ascii="Arial" w:eastAsia="Times New Roman" w:hAnsi="Arial" w:cs="Arial"/>
          <w:color w:val="666666"/>
          <w:sz w:val="21"/>
          <w:szCs w:val="21"/>
        </w:rPr>
        <w:t>AppCloud</w:t>
      </w:r>
      <w:proofErr w:type="spellEnd"/>
      <w:r w:rsidRPr="007F5D59">
        <w:rPr>
          <w:rFonts w:ascii="Arial" w:eastAsia="Times New Roman" w:hAnsi="Arial" w:cs="Arial"/>
          <w:color w:val="666666"/>
          <w:sz w:val="21"/>
          <w:szCs w:val="21"/>
        </w:rPr>
        <w:t xml:space="preserve"> gives developers the choice to pick any framework, language or data service they wish without ever having to worry about managing servers or virtual machines again.</w:t>
      </w:r>
    </w:p>
    <w:p w:rsidR="007F5D59" w:rsidRPr="007F5D59" w:rsidRDefault="007F5D59" w:rsidP="007F5D59">
      <w:pPr>
        <w:shd w:val="clear" w:color="auto" w:fill="F0F3F4"/>
        <w:spacing w:after="300" w:line="300" w:lineRule="atLeast"/>
        <w:jc w:val="both"/>
        <w:textAlignment w:val="baseline"/>
        <w:rPr>
          <w:rFonts w:ascii="Arial" w:eastAsia="Times New Roman" w:hAnsi="Arial" w:cs="Arial"/>
          <w:color w:val="666666"/>
          <w:sz w:val="21"/>
          <w:szCs w:val="21"/>
        </w:rPr>
      </w:pPr>
      <w:r w:rsidRPr="007F5D59">
        <w:rPr>
          <w:rFonts w:ascii="Arial" w:eastAsia="Times New Roman" w:hAnsi="Arial" w:cs="Arial"/>
          <w:color w:val="666666"/>
          <w:sz w:val="21"/>
          <w:szCs w:val="21"/>
        </w:rPr>
        <w:t xml:space="preserve">In addition to the standard Cloud Foundry Core runtimes like Java, Ruby and Node.js, the </w:t>
      </w:r>
      <w:proofErr w:type="spellStart"/>
      <w:r w:rsidRPr="007F5D59">
        <w:rPr>
          <w:rFonts w:ascii="Arial" w:eastAsia="Times New Roman" w:hAnsi="Arial" w:cs="Arial"/>
          <w:color w:val="666666"/>
          <w:sz w:val="21"/>
          <w:szCs w:val="21"/>
        </w:rPr>
        <w:t>Uhuru</w:t>
      </w:r>
      <w:proofErr w:type="spellEnd"/>
      <w:r w:rsidRPr="007F5D59">
        <w:rPr>
          <w:rFonts w:ascii="Arial" w:eastAsia="Times New Roman" w:hAnsi="Arial" w:cs="Arial"/>
          <w:color w:val="666666"/>
          <w:sz w:val="21"/>
          <w:szCs w:val="21"/>
        </w:rPr>
        <w:t xml:space="preserve"> </w:t>
      </w:r>
      <w:proofErr w:type="spellStart"/>
      <w:r w:rsidRPr="007F5D59">
        <w:rPr>
          <w:rFonts w:ascii="Arial" w:eastAsia="Times New Roman" w:hAnsi="Arial" w:cs="Arial"/>
          <w:color w:val="666666"/>
          <w:sz w:val="21"/>
          <w:szCs w:val="21"/>
        </w:rPr>
        <w:t>AppCloud</w:t>
      </w:r>
      <w:proofErr w:type="spellEnd"/>
      <w:r w:rsidRPr="007F5D59">
        <w:rPr>
          <w:rFonts w:ascii="Arial" w:eastAsia="Times New Roman" w:hAnsi="Arial" w:cs="Arial"/>
          <w:color w:val="666666"/>
          <w:sz w:val="21"/>
          <w:szCs w:val="21"/>
        </w:rPr>
        <w:t xml:space="preserve"> offers:</w:t>
      </w:r>
    </w:p>
    <w:p w:rsidR="007F5D59" w:rsidRPr="007F5D59" w:rsidRDefault="007F5D59" w:rsidP="007F5D59">
      <w:pPr>
        <w:numPr>
          <w:ilvl w:val="0"/>
          <w:numId w:val="1"/>
        </w:numPr>
        <w:shd w:val="clear" w:color="auto" w:fill="F0F3F4"/>
        <w:spacing w:after="225" w:line="270" w:lineRule="atLeast"/>
        <w:textAlignment w:val="baseline"/>
        <w:rPr>
          <w:rFonts w:ascii="inherit" w:eastAsia="Times New Roman" w:hAnsi="inherit" w:cs="Arial"/>
          <w:color w:val="666666"/>
          <w:sz w:val="21"/>
          <w:szCs w:val="21"/>
        </w:rPr>
      </w:pPr>
      <w:r w:rsidRPr="007F5D59">
        <w:rPr>
          <w:rFonts w:ascii="inherit" w:eastAsia="Times New Roman" w:hAnsi="inherit" w:cs="Arial"/>
          <w:color w:val="666666"/>
          <w:sz w:val="21"/>
          <w:szCs w:val="21"/>
        </w:rPr>
        <w:t>Extensive support for .NET and Microsoft SQL Server</w:t>
      </w:r>
    </w:p>
    <w:p w:rsidR="007F5D59" w:rsidRPr="007F5D59" w:rsidRDefault="007F5D59" w:rsidP="007F5D59">
      <w:pPr>
        <w:numPr>
          <w:ilvl w:val="0"/>
          <w:numId w:val="1"/>
        </w:numPr>
        <w:shd w:val="clear" w:color="auto" w:fill="F0F3F4"/>
        <w:spacing w:after="225" w:line="270" w:lineRule="atLeast"/>
        <w:textAlignment w:val="baseline"/>
        <w:rPr>
          <w:rFonts w:ascii="inherit" w:eastAsia="Times New Roman" w:hAnsi="inherit" w:cs="Arial"/>
          <w:color w:val="666666"/>
          <w:sz w:val="21"/>
          <w:szCs w:val="21"/>
        </w:rPr>
      </w:pPr>
      <w:r w:rsidRPr="007F5D59">
        <w:rPr>
          <w:rFonts w:ascii="inherit" w:eastAsia="Times New Roman" w:hAnsi="inherit" w:cs="Arial"/>
          <w:color w:val="666666"/>
          <w:sz w:val="21"/>
          <w:szCs w:val="21"/>
        </w:rPr>
        <w:t>Extensive support for PHP</w:t>
      </w:r>
    </w:p>
    <w:p w:rsidR="007F5D59" w:rsidRPr="007F5D59" w:rsidRDefault="007F5D59" w:rsidP="007F5D59">
      <w:pPr>
        <w:numPr>
          <w:ilvl w:val="0"/>
          <w:numId w:val="1"/>
        </w:numPr>
        <w:shd w:val="clear" w:color="auto" w:fill="F0F3F4"/>
        <w:spacing w:after="225" w:line="270" w:lineRule="atLeast"/>
        <w:textAlignment w:val="baseline"/>
        <w:rPr>
          <w:rFonts w:ascii="inherit" w:eastAsia="Times New Roman" w:hAnsi="inherit" w:cs="Arial"/>
          <w:color w:val="666666"/>
          <w:sz w:val="21"/>
          <w:szCs w:val="21"/>
        </w:rPr>
      </w:pPr>
      <w:r w:rsidRPr="007F5D59">
        <w:rPr>
          <w:rFonts w:ascii="inherit" w:eastAsia="Times New Roman" w:hAnsi="inherit" w:cs="Arial"/>
          <w:color w:val="666666"/>
          <w:sz w:val="21"/>
          <w:szCs w:val="21"/>
        </w:rPr>
        <w:t>Extension for the Visual Studio IDE</w:t>
      </w:r>
    </w:p>
    <w:p w:rsidR="007F5D59" w:rsidRPr="007F5D59" w:rsidRDefault="007F5D59" w:rsidP="007F5D59">
      <w:pPr>
        <w:numPr>
          <w:ilvl w:val="0"/>
          <w:numId w:val="1"/>
        </w:numPr>
        <w:shd w:val="clear" w:color="auto" w:fill="F0F3F4"/>
        <w:spacing w:after="225" w:line="270" w:lineRule="atLeast"/>
        <w:textAlignment w:val="baseline"/>
        <w:rPr>
          <w:rFonts w:ascii="inherit" w:eastAsia="Times New Roman" w:hAnsi="inherit" w:cs="Arial"/>
          <w:color w:val="666666"/>
          <w:sz w:val="21"/>
          <w:szCs w:val="21"/>
        </w:rPr>
      </w:pPr>
      <w:r w:rsidRPr="007F5D59">
        <w:rPr>
          <w:rFonts w:ascii="inherit" w:eastAsia="Times New Roman" w:hAnsi="inherit" w:cs="Arial"/>
          <w:color w:val="666666"/>
          <w:sz w:val="21"/>
          <w:szCs w:val="21"/>
        </w:rPr>
        <w:t>Extensive graphical management tool that can be installed on your PC</w:t>
      </w:r>
    </w:p>
    <w:p w:rsidR="007F5D59" w:rsidRPr="007F5D59" w:rsidRDefault="007F5D59" w:rsidP="007F5D59">
      <w:pPr>
        <w:numPr>
          <w:ilvl w:val="0"/>
          <w:numId w:val="1"/>
        </w:numPr>
        <w:shd w:val="clear" w:color="auto" w:fill="F0F3F4"/>
        <w:spacing w:after="225" w:line="270" w:lineRule="atLeast"/>
        <w:textAlignment w:val="baseline"/>
        <w:rPr>
          <w:rFonts w:ascii="inherit" w:eastAsia="Times New Roman" w:hAnsi="inherit" w:cs="Arial"/>
          <w:color w:val="666666"/>
          <w:sz w:val="21"/>
          <w:szCs w:val="21"/>
        </w:rPr>
      </w:pPr>
      <w:r w:rsidRPr="007F5D59">
        <w:rPr>
          <w:rFonts w:ascii="inherit" w:eastAsia="Times New Roman" w:hAnsi="inherit" w:cs="Arial"/>
          <w:color w:val="666666"/>
          <w:sz w:val="21"/>
          <w:szCs w:val="21"/>
        </w:rPr>
        <w:t>Rock solid, secure, tunnels to data and file services that work with management tools of your choice</w:t>
      </w:r>
    </w:p>
    <w:p w:rsidR="007F5D59" w:rsidRPr="007F5D59" w:rsidRDefault="007F5D59" w:rsidP="007F5D59">
      <w:pPr>
        <w:numPr>
          <w:ilvl w:val="0"/>
          <w:numId w:val="1"/>
        </w:numPr>
        <w:shd w:val="clear" w:color="auto" w:fill="F0F3F4"/>
        <w:spacing w:after="225" w:line="270" w:lineRule="atLeast"/>
        <w:textAlignment w:val="baseline"/>
        <w:rPr>
          <w:rFonts w:ascii="inherit" w:eastAsia="Times New Roman" w:hAnsi="inherit" w:cs="Arial"/>
          <w:color w:val="666666"/>
          <w:sz w:val="21"/>
          <w:szCs w:val="21"/>
        </w:rPr>
      </w:pPr>
      <w:r w:rsidRPr="007F5D59">
        <w:rPr>
          <w:rFonts w:ascii="inherit" w:eastAsia="Times New Roman" w:hAnsi="inherit" w:cs="Arial"/>
          <w:color w:val="666666"/>
          <w:sz w:val="21"/>
          <w:szCs w:val="21"/>
        </w:rPr>
        <w:t>A simple web console to manage your apps in the cloud</w:t>
      </w:r>
    </w:p>
    <w:p w:rsidR="00582ED8" w:rsidRDefault="00582ED8" w:rsidP="00F87569">
      <w:pPr>
        <w:pStyle w:val="2"/>
      </w:pPr>
      <w:r>
        <w:lastRenderedPageBreak/>
        <w:t>Bringing the best of Open Source and .NET together</w:t>
      </w:r>
    </w:p>
    <w:p w:rsidR="00582ED8" w:rsidRDefault="00582ED8" w:rsidP="00582ED8">
      <w:pPr>
        <w:pStyle w:val="a4"/>
        <w:numPr>
          <w:ilvl w:val="0"/>
          <w:numId w:val="1"/>
        </w:numPr>
        <w:shd w:val="clear" w:color="auto" w:fill="F0F3F4"/>
        <w:spacing w:before="0" w:beforeAutospacing="0" w:after="300" w:afterAutospacing="0" w:line="300" w:lineRule="atLeast"/>
        <w:jc w:val="both"/>
        <w:textAlignment w:val="baseline"/>
        <w:rPr>
          <w:rFonts w:ascii="Arial" w:hAnsi="Arial" w:cs="Arial"/>
          <w:color w:val="666666"/>
          <w:sz w:val="21"/>
          <w:szCs w:val="21"/>
        </w:rPr>
      </w:pPr>
      <w:r>
        <w:rPr>
          <w:rFonts w:ascii="Arial" w:hAnsi="Arial" w:cs="Arial"/>
          <w:color w:val="666666"/>
          <w:sz w:val="21"/>
          <w:szCs w:val="21"/>
        </w:rPr>
        <w:t xml:space="preserve">With the </w:t>
      </w:r>
      <w:proofErr w:type="spellStart"/>
      <w:r>
        <w:rPr>
          <w:rFonts w:ascii="Arial" w:hAnsi="Arial" w:cs="Arial"/>
          <w:color w:val="666666"/>
          <w:sz w:val="21"/>
          <w:szCs w:val="21"/>
        </w:rPr>
        <w:t>Uhuru</w:t>
      </w:r>
      <w:proofErr w:type="spellEnd"/>
      <w:r>
        <w:rPr>
          <w:rFonts w:ascii="Arial" w:hAnsi="Arial" w:cs="Arial"/>
          <w:color w:val="666666"/>
          <w:sz w:val="21"/>
          <w:szCs w:val="21"/>
        </w:rPr>
        <w:t xml:space="preserve"> </w:t>
      </w:r>
      <w:proofErr w:type="spellStart"/>
      <w:r>
        <w:rPr>
          <w:rFonts w:ascii="Arial" w:hAnsi="Arial" w:cs="Arial"/>
          <w:color w:val="666666"/>
          <w:sz w:val="21"/>
          <w:szCs w:val="21"/>
        </w:rPr>
        <w:t>AppCloud</w:t>
      </w:r>
      <w:proofErr w:type="spellEnd"/>
      <w:r>
        <w:rPr>
          <w:rFonts w:ascii="Arial" w:hAnsi="Arial" w:cs="Arial"/>
          <w:color w:val="666666"/>
          <w:sz w:val="21"/>
          <w:szCs w:val="21"/>
        </w:rPr>
        <w:t xml:space="preserve"> proprietary technologies like .NET and Microsoft SQL are no longer silos apart from the world of Open Source. Your .NET applications can easily take advantage of </w:t>
      </w:r>
      <w:proofErr w:type="spellStart"/>
      <w:r>
        <w:rPr>
          <w:rFonts w:ascii="Arial" w:hAnsi="Arial" w:cs="Arial"/>
          <w:color w:val="666666"/>
          <w:sz w:val="21"/>
          <w:szCs w:val="21"/>
        </w:rPr>
        <w:t>MongoDB</w:t>
      </w:r>
      <w:proofErr w:type="spellEnd"/>
      <w:r>
        <w:rPr>
          <w:rFonts w:ascii="Arial" w:hAnsi="Arial" w:cs="Arial"/>
          <w:color w:val="666666"/>
          <w:sz w:val="21"/>
          <w:szCs w:val="21"/>
        </w:rPr>
        <w:t xml:space="preserve">, MySQL or </w:t>
      </w:r>
      <w:proofErr w:type="spellStart"/>
      <w:r>
        <w:rPr>
          <w:rFonts w:ascii="Arial" w:hAnsi="Arial" w:cs="Arial"/>
          <w:color w:val="666666"/>
          <w:sz w:val="21"/>
          <w:szCs w:val="21"/>
        </w:rPr>
        <w:t>RabbitMQ</w:t>
      </w:r>
      <w:proofErr w:type="spellEnd"/>
      <w:r>
        <w:rPr>
          <w:rFonts w:ascii="Arial" w:hAnsi="Arial" w:cs="Arial"/>
          <w:color w:val="666666"/>
          <w:sz w:val="21"/>
          <w:szCs w:val="21"/>
        </w:rPr>
        <w:t xml:space="preserve"> just as your Ruby, PHP, Java and Node.js apps can use Microsoft SQL Server.</w:t>
      </w:r>
    </w:p>
    <w:p w:rsidR="00582ED8" w:rsidRDefault="00582ED8" w:rsidP="00F87569">
      <w:pPr>
        <w:pStyle w:val="2"/>
        <w:rPr>
          <w:sz w:val="48"/>
          <w:szCs w:val="48"/>
        </w:rPr>
      </w:pPr>
      <w:r>
        <w:t>Fast deployment of pre-packaged apps</w:t>
      </w:r>
    </w:p>
    <w:p w:rsidR="00582ED8" w:rsidRDefault="00582ED8" w:rsidP="00582ED8">
      <w:pPr>
        <w:pStyle w:val="a4"/>
        <w:numPr>
          <w:ilvl w:val="0"/>
          <w:numId w:val="1"/>
        </w:numPr>
        <w:shd w:val="clear" w:color="auto" w:fill="F0F3F4"/>
        <w:spacing w:before="0" w:beforeAutospacing="0" w:after="0" w:afterAutospacing="0" w:line="300" w:lineRule="atLeast"/>
        <w:jc w:val="both"/>
        <w:textAlignment w:val="baseline"/>
        <w:rPr>
          <w:rFonts w:ascii="Arial" w:hAnsi="Arial" w:cs="Arial"/>
          <w:color w:val="666666"/>
          <w:sz w:val="21"/>
          <w:szCs w:val="21"/>
        </w:rPr>
      </w:pPr>
      <w:r>
        <w:rPr>
          <w:rFonts w:ascii="Arial" w:hAnsi="Arial" w:cs="Arial"/>
          <w:color w:val="666666"/>
          <w:sz w:val="21"/>
          <w:szCs w:val="21"/>
        </w:rPr>
        <w:t xml:space="preserve">Our app directory of pre-packaged apps like </w:t>
      </w:r>
      <w:proofErr w:type="spellStart"/>
      <w:r>
        <w:rPr>
          <w:rFonts w:ascii="Arial" w:hAnsi="Arial" w:cs="Arial"/>
          <w:color w:val="666666"/>
          <w:sz w:val="21"/>
          <w:szCs w:val="21"/>
        </w:rPr>
        <w:t>WordPress</w:t>
      </w:r>
      <w:proofErr w:type="spellEnd"/>
      <w:r>
        <w:rPr>
          <w:rFonts w:ascii="Arial" w:hAnsi="Arial" w:cs="Arial"/>
          <w:color w:val="666666"/>
          <w:sz w:val="21"/>
          <w:szCs w:val="21"/>
        </w:rPr>
        <w:t xml:space="preserve">, </w:t>
      </w:r>
      <w:proofErr w:type="spellStart"/>
      <w:r>
        <w:rPr>
          <w:rFonts w:ascii="Arial" w:hAnsi="Arial" w:cs="Arial"/>
          <w:color w:val="666666"/>
          <w:sz w:val="21"/>
          <w:szCs w:val="21"/>
        </w:rPr>
        <w:t>Umbraco</w:t>
      </w:r>
      <w:proofErr w:type="spellEnd"/>
      <w:r>
        <w:rPr>
          <w:rFonts w:ascii="Arial" w:hAnsi="Arial" w:cs="Arial"/>
          <w:color w:val="666666"/>
          <w:sz w:val="21"/>
          <w:szCs w:val="21"/>
        </w:rPr>
        <w:t xml:space="preserve">, Sugar CRM and </w:t>
      </w:r>
      <w:proofErr w:type="spellStart"/>
      <w:r>
        <w:rPr>
          <w:rFonts w:ascii="Arial" w:hAnsi="Arial" w:cs="Arial"/>
          <w:color w:val="666666"/>
          <w:sz w:val="21"/>
          <w:szCs w:val="21"/>
        </w:rPr>
        <w:t>Magento</w:t>
      </w:r>
      <w:proofErr w:type="spellEnd"/>
      <w:r>
        <w:rPr>
          <w:rFonts w:ascii="Arial" w:hAnsi="Arial" w:cs="Arial"/>
          <w:color w:val="666666"/>
          <w:sz w:val="21"/>
          <w:szCs w:val="21"/>
        </w:rPr>
        <w:t xml:space="preserve"> can be deployed in as little as a minute with the click of a button.</w:t>
      </w:r>
      <w:r>
        <w:rPr>
          <w:rStyle w:val="apple-converted-space"/>
          <w:rFonts w:ascii="Arial" w:hAnsi="Arial" w:cs="Arial"/>
          <w:color w:val="666666"/>
          <w:sz w:val="21"/>
          <w:szCs w:val="21"/>
        </w:rPr>
        <w:t> </w:t>
      </w:r>
      <w:hyperlink r:id="rId11" w:history="1">
        <w:r>
          <w:rPr>
            <w:rStyle w:val="a3"/>
            <w:rFonts w:ascii="Arial" w:hAnsi="Arial" w:cs="Arial"/>
            <w:color w:val="3D3E50"/>
            <w:sz w:val="21"/>
            <w:szCs w:val="21"/>
            <w:bdr w:val="none" w:sz="0" w:space="0" w:color="auto" w:frame="1"/>
          </w:rPr>
          <w:t>Write us if you would like your apps included in the directory</w:t>
        </w:r>
      </w:hyperlink>
      <w:r>
        <w:rPr>
          <w:rFonts w:ascii="Arial" w:hAnsi="Arial" w:cs="Arial"/>
          <w:color w:val="666666"/>
          <w:sz w:val="21"/>
          <w:szCs w:val="21"/>
        </w:rPr>
        <w:t>.</w:t>
      </w:r>
    </w:p>
    <w:p w:rsidR="00582ED8" w:rsidRDefault="00582ED8" w:rsidP="00F87569">
      <w:pPr>
        <w:pStyle w:val="2"/>
        <w:rPr>
          <w:sz w:val="48"/>
          <w:szCs w:val="48"/>
        </w:rPr>
      </w:pPr>
      <w:r>
        <w:t>Coming soon to a service provider near you</w:t>
      </w:r>
    </w:p>
    <w:p w:rsidR="00582ED8" w:rsidRPr="00A53DB1" w:rsidRDefault="00582ED8" w:rsidP="00582ED8">
      <w:pPr>
        <w:pStyle w:val="a4"/>
        <w:numPr>
          <w:ilvl w:val="0"/>
          <w:numId w:val="1"/>
        </w:numPr>
        <w:shd w:val="clear" w:color="auto" w:fill="F0F3F4"/>
        <w:spacing w:before="0" w:beforeAutospacing="0" w:after="300" w:afterAutospacing="0" w:line="300" w:lineRule="atLeast"/>
        <w:jc w:val="both"/>
        <w:textAlignment w:val="baseline"/>
        <w:rPr>
          <w:rFonts w:ascii="Arial" w:hAnsi="Arial" w:cs="Arial"/>
          <w:color w:val="666666"/>
          <w:sz w:val="21"/>
          <w:szCs w:val="21"/>
        </w:rPr>
      </w:pPr>
      <w:r>
        <w:rPr>
          <w:rFonts w:ascii="Arial" w:hAnsi="Arial" w:cs="Arial"/>
          <w:color w:val="666666"/>
          <w:sz w:val="21"/>
          <w:szCs w:val="21"/>
        </w:rPr>
        <w:t xml:space="preserve">We are working with hosting companies around the world, helping them bring up </w:t>
      </w:r>
      <w:proofErr w:type="spellStart"/>
      <w:r>
        <w:rPr>
          <w:rFonts w:ascii="Arial" w:hAnsi="Arial" w:cs="Arial"/>
          <w:color w:val="666666"/>
          <w:sz w:val="21"/>
          <w:szCs w:val="21"/>
        </w:rPr>
        <w:t>Uhuru</w:t>
      </w:r>
      <w:proofErr w:type="spellEnd"/>
      <w:r>
        <w:rPr>
          <w:rFonts w:ascii="Arial" w:hAnsi="Arial" w:cs="Arial"/>
          <w:color w:val="666666"/>
          <w:sz w:val="21"/>
          <w:szCs w:val="21"/>
        </w:rPr>
        <w:t xml:space="preserve"> powered clouds of their own.</w:t>
      </w:r>
    </w:p>
    <w:p w:rsidR="00A53DB1" w:rsidRDefault="00A53DB1" w:rsidP="00A53DB1">
      <w:pPr>
        <w:pStyle w:val="a5"/>
      </w:pPr>
    </w:p>
    <w:p w:rsidR="00A53DB1" w:rsidRPr="00A53DB1" w:rsidRDefault="00A53DB1" w:rsidP="00A53DB1">
      <w:pPr>
        <w:pStyle w:val="1"/>
        <w:shd w:val="clear" w:color="auto" w:fill="F0F3F4"/>
        <w:spacing w:before="45" w:beforeAutospacing="0" w:after="0" w:afterAutospacing="0" w:line="270" w:lineRule="atLeast"/>
        <w:textAlignment w:val="baseline"/>
        <w:rPr>
          <w:rFonts w:ascii="Arial" w:hAnsi="Arial" w:cs="Arial"/>
          <w:color w:val="000000" w:themeColor="text1"/>
          <w:sz w:val="36"/>
          <w:szCs w:val="36"/>
        </w:rPr>
      </w:pPr>
      <w:proofErr w:type="spellStart"/>
      <w:r w:rsidRPr="00A53DB1">
        <w:rPr>
          <w:rFonts w:ascii="Arial" w:hAnsi="Arial" w:cs="Arial"/>
          <w:color w:val="000000" w:themeColor="text1"/>
          <w:sz w:val="36"/>
          <w:szCs w:val="36"/>
        </w:rPr>
        <w:t>Uhuru</w:t>
      </w:r>
      <w:proofErr w:type="spellEnd"/>
      <w:r w:rsidRPr="00A53DB1">
        <w:rPr>
          <w:rFonts w:ascii="Arial" w:hAnsi="Arial" w:cs="Arial"/>
          <w:color w:val="000000" w:themeColor="text1"/>
          <w:sz w:val="36"/>
          <w:szCs w:val="36"/>
        </w:rPr>
        <w:t xml:space="preserve"> Delivers </w:t>
      </w:r>
      <w:proofErr w:type="spellStart"/>
      <w:r w:rsidRPr="00A53DB1">
        <w:rPr>
          <w:rFonts w:ascii="Arial" w:hAnsi="Arial" w:cs="Arial"/>
          <w:color w:val="000000" w:themeColor="text1"/>
          <w:sz w:val="36"/>
          <w:szCs w:val="36"/>
        </w:rPr>
        <w:t>Uhuru</w:t>
      </w:r>
      <w:proofErr w:type="spellEnd"/>
      <w:r w:rsidRPr="00A53DB1">
        <w:rPr>
          <w:rFonts w:ascii="Arial" w:hAnsi="Arial" w:cs="Arial"/>
          <w:color w:val="000000" w:themeColor="text1"/>
          <w:sz w:val="36"/>
          <w:szCs w:val="36"/>
        </w:rPr>
        <w:t xml:space="preserve"> .NET Services for Cloud Foundry</w:t>
      </w:r>
    </w:p>
    <w:p w:rsidR="007F5D59" w:rsidRDefault="007F5D59"/>
    <w:p w:rsidR="008F4467" w:rsidRDefault="00385F27">
      <w:hyperlink r:id="rId12" w:history="1">
        <w:r w:rsidR="002077A9" w:rsidRPr="00A60C83">
          <w:rPr>
            <w:rStyle w:val="a3"/>
          </w:rPr>
          <w:t>http://uhurusoftware.com/uhuru-delivers-uhuru-net-services-for-cloud-foundry/</w:t>
        </w:r>
      </w:hyperlink>
    </w:p>
    <w:p w:rsidR="002077A9" w:rsidRPr="002077A9" w:rsidRDefault="002077A9" w:rsidP="002077A9">
      <w:pPr>
        <w:shd w:val="clear" w:color="auto" w:fill="F0F3F4"/>
        <w:spacing w:after="300" w:line="300" w:lineRule="atLeast"/>
        <w:jc w:val="both"/>
        <w:textAlignment w:val="baseline"/>
        <w:rPr>
          <w:rFonts w:ascii="Arial" w:eastAsia="Times New Roman" w:hAnsi="Arial" w:cs="Arial"/>
          <w:color w:val="666666"/>
          <w:sz w:val="21"/>
          <w:szCs w:val="21"/>
        </w:rPr>
      </w:pPr>
      <w:r w:rsidRPr="002077A9">
        <w:rPr>
          <w:rFonts w:ascii="Arial" w:eastAsia="Times New Roman" w:hAnsi="Arial" w:cs="Arial"/>
          <w:color w:val="666666"/>
          <w:sz w:val="21"/>
          <w:szCs w:val="21"/>
        </w:rPr>
        <w:t xml:space="preserve">Now, by taking advantage of </w:t>
      </w:r>
      <w:proofErr w:type="spellStart"/>
      <w:r w:rsidRPr="002077A9">
        <w:rPr>
          <w:rFonts w:ascii="Arial" w:eastAsia="Times New Roman" w:hAnsi="Arial" w:cs="Arial"/>
          <w:color w:val="666666"/>
          <w:sz w:val="21"/>
          <w:szCs w:val="21"/>
        </w:rPr>
        <w:t>Uhuru</w:t>
      </w:r>
      <w:proofErr w:type="spellEnd"/>
      <w:r w:rsidRPr="002077A9">
        <w:rPr>
          <w:rFonts w:ascii="Arial" w:eastAsia="Times New Roman" w:hAnsi="Arial" w:cs="Arial"/>
          <w:color w:val="666666"/>
          <w:sz w:val="21"/>
          <w:szCs w:val="21"/>
        </w:rPr>
        <w:t xml:space="preserve"> .NET Services for Cloud Foundry, Windows .NET developers can focus on building great applications rather than worry about how to deploy their software on specific cloud services, or how to scale their applications to handle large work-loads.</w:t>
      </w:r>
    </w:p>
    <w:p w:rsidR="002077A9" w:rsidRPr="002077A9" w:rsidRDefault="002077A9" w:rsidP="002077A9">
      <w:pPr>
        <w:shd w:val="clear" w:color="auto" w:fill="F0F3F4"/>
        <w:spacing w:after="300" w:line="300" w:lineRule="atLeast"/>
        <w:jc w:val="both"/>
        <w:textAlignment w:val="baseline"/>
        <w:rPr>
          <w:rFonts w:ascii="Arial" w:eastAsia="Times New Roman" w:hAnsi="Arial" w:cs="Arial"/>
          <w:color w:val="666666"/>
          <w:sz w:val="21"/>
          <w:szCs w:val="21"/>
        </w:rPr>
      </w:pPr>
      <w:r w:rsidRPr="002077A9">
        <w:rPr>
          <w:rFonts w:ascii="Arial" w:eastAsia="Times New Roman" w:hAnsi="Arial" w:cs="Arial"/>
          <w:color w:val="666666"/>
          <w:sz w:val="21"/>
          <w:szCs w:val="21"/>
        </w:rPr>
        <w:t>“Cloud Foundry has changed the way developers and IT Managers think about developing and deploying software for hosting in the cloud. It virtually eliminates the customization and deployment work they needed to do.  </w:t>
      </w:r>
      <w:proofErr w:type="spellStart"/>
      <w:r w:rsidRPr="002077A9">
        <w:rPr>
          <w:rFonts w:ascii="Arial" w:eastAsia="Times New Roman" w:hAnsi="Arial" w:cs="Arial"/>
          <w:color w:val="666666"/>
          <w:sz w:val="21"/>
          <w:szCs w:val="21"/>
        </w:rPr>
        <w:t>Uhuru</w:t>
      </w:r>
      <w:proofErr w:type="spellEnd"/>
      <w:r w:rsidRPr="002077A9">
        <w:rPr>
          <w:rFonts w:ascii="Arial" w:eastAsia="Times New Roman" w:hAnsi="Arial" w:cs="Arial"/>
          <w:color w:val="666666"/>
          <w:sz w:val="21"/>
          <w:szCs w:val="21"/>
        </w:rPr>
        <w:t xml:space="preserve"> .NET Services for Cloud Foundry brings this same simplicity to .NET applications,” said </w:t>
      </w:r>
      <w:proofErr w:type="spellStart"/>
      <w:r w:rsidRPr="002077A9">
        <w:rPr>
          <w:rFonts w:ascii="Arial" w:eastAsia="Times New Roman" w:hAnsi="Arial" w:cs="Arial"/>
          <w:color w:val="666666"/>
          <w:sz w:val="21"/>
          <w:szCs w:val="21"/>
        </w:rPr>
        <w:t>Jawad</w:t>
      </w:r>
      <w:proofErr w:type="spellEnd"/>
      <w:r w:rsidRPr="002077A9">
        <w:rPr>
          <w:rFonts w:ascii="Arial" w:eastAsia="Times New Roman" w:hAnsi="Arial" w:cs="Arial"/>
          <w:color w:val="666666"/>
          <w:sz w:val="21"/>
          <w:szCs w:val="21"/>
        </w:rPr>
        <w:t xml:space="preserve"> Khaki, co-founder and CEO of </w:t>
      </w:r>
      <w:proofErr w:type="spellStart"/>
      <w:r w:rsidRPr="002077A9">
        <w:rPr>
          <w:rFonts w:ascii="Arial" w:eastAsia="Times New Roman" w:hAnsi="Arial" w:cs="Arial"/>
          <w:color w:val="666666"/>
          <w:sz w:val="21"/>
          <w:szCs w:val="21"/>
        </w:rPr>
        <w:t>Uhuru</w:t>
      </w:r>
      <w:proofErr w:type="spellEnd"/>
      <w:r w:rsidRPr="002077A9">
        <w:rPr>
          <w:rFonts w:ascii="Arial" w:eastAsia="Times New Roman" w:hAnsi="Arial" w:cs="Arial"/>
          <w:color w:val="666666"/>
          <w:sz w:val="21"/>
          <w:szCs w:val="21"/>
        </w:rPr>
        <w:t>. “With .NET Services for Cloud Foundry, .NET developers can use the tools they are already familiar with, like Visual Studio and Microsoft Management Console (MMC) snap-ins, and still quickly deploy software they write to whichever cloud service they wish to use.”</w:t>
      </w:r>
    </w:p>
    <w:p w:rsidR="002077A9" w:rsidRPr="002077A9" w:rsidRDefault="002077A9" w:rsidP="002077A9">
      <w:pPr>
        <w:shd w:val="clear" w:color="auto" w:fill="F0F3F4"/>
        <w:spacing w:after="300" w:line="300" w:lineRule="atLeast"/>
        <w:jc w:val="both"/>
        <w:textAlignment w:val="baseline"/>
        <w:rPr>
          <w:rFonts w:ascii="Arial" w:eastAsia="Times New Roman" w:hAnsi="Arial" w:cs="Arial"/>
          <w:color w:val="666666"/>
          <w:sz w:val="21"/>
          <w:szCs w:val="21"/>
        </w:rPr>
      </w:pPr>
      <w:r w:rsidRPr="002077A9">
        <w:rPr>
          <w:rFonts w:ascii="Arial" w:eastAsia="Times New Roman" w:hAnsi="Arial" w:cs="Arial"/>
          <w:color w:val="666666"/>
          <w:sz w:val="21"/>
          <w:szCs w:val="21"/>
        </w:rPr>
        <w:t>No more cloud service lock-in for .NET applications</w:t>
      </w:r>
    </w:p>
    <w:p w:rsidR="002077A9" w:rsidRPr="002077A9" w:rsidRDefault="002077A9" w:rsidP="002077A9">
      <w:pPr>
        <w:shd w:val="clear" w:color="auto" w:fill="F0F3F4"/>
        <w:spacing w:after="300" w:line="300" w:lineRule="atLeast"/>
        <w:jc w:val="both"/>
        <w:textAlignment w:val="baseline"/>
        <w:rPr>
          <w:rFonts w:ascii="Arial" w:eastAsia="Times New Roman" w:hAnsi="Arial" w:cs="Arial"/>
          <w:color w:val="666666"/>
          <w:sz w:val="21"/>
          <w:szCs w:val="21"/>
        </w:rPr>
      </w:pPr>
      <w:r w:rsidRPr="002077A9">
        <w:rPr>
          <w:rFonts w:ascii="Arial" w:eastAsia="Times New Roman" w:hAnsi="Arial" w:cs="Arial"/>
          <w:color w:val="666666"/>
          <w:sz w:val="21"/>
          <w:szCs w:val="21"/>
        </w:rPr>
        <w:t xml:space="preserve">By using </w:t>
      </w:r>
      <w:proofErr w:type="spellStart"/>
      <w:r w:rsidRPr="002077A9">
        <w:rPr>
          <w:rFonts w:ascii="Arial" w:eastAsia="Times New Roman" w:hAnsi="Arial" w:cs="Arial"/>
          <w:color w:val="666666"/>
          <w:sz w:val="21"/>
          <w:szCs w:val="21"/>
        </w:rPr>
        <w:t>Uhuru</w:t>
      </w:r>
      <w:proofErr w:type="spellEnd"/>
      <w:r w:rsidRPr="002077A9">
        <w:rPr>
          <w:rFonts w:ascii="Arial" w:eastAsia="Times New Roman" w:hAnsi="Arial" w:cs="Arial"/>
          <w:color w:val="666666"/>
          <w:sz w:val="21"/>
          <w:szCs w:val="21"/>
        </w:rPr>
        <w:t xml:space="preserve"> .NET Services for Cloud Foundry together with Cloud Foundry Windows, .NET developers also gain application portability. Developers will be able to easily move their software from one cloud service to another with no modifications. </w:t>
      </w:r>
      <w:proofErr w:type="spellStart"/>
      <w:r w:rsidRPr="002077A9">
        <w:rPr>
          <w:rFonts w:ascii="Arial" w:eastAsia="Times New Roman" w:hAnsi="Arial" w:cs="Arial"/>
          <w:color w:val="666666"/>
          <w:sz w:val="21"/>
          <w:szCs w:val="21"/>
        </w:rPr>
        <w:t>Uhuru</w:t>
      </w:r>
      <w:proofErr w:type="spellEnd"/>
      <w:r w:rsidRPr="002077A9">
        <w:rPr>
          <w:rFonts w:ascii="Arial" w:eastAsia="Times New Roman" w:hAnsi="Arial" w:cs="Arial"/>
          <w:color w:val="666666"/>
          <w:sz w:val="21"/>
          <w:szCs w:val="21"/>
        </w:rPr>
        <w:t xml:space="preserve"> .NET Services for Cloud Foundry doesn’t lock users in to one vendor. </w:t>
      </w:r>
      <w:proofErr w:type="gramStart"/>
      <w:r w:rsidRPr="002077A9">
        <w:rPr>
          <w:rFonts w:ascii="Arial" w:eastAsia="Times New Roman" w:hAnsi="Arial" w:cs="Arial"/>
          <w:color w:val="666666"/>
          <w:sz w:val="21"/>
          <w:szCs w:val="21"/>
        </w:rPr>
        <w:t>User are</w:t>
      </w:r>
      <w:proofErr w:type="gramEnd"/>
      <w:r w:rsidRPr="002077A9">
        <w:rPr>
          <w:rFonts w:ascii="Arial" w:eastAsia="Times New Roman" w:hAnsi="Arial" w:cs="Arial"/>
          <w:color w:val="666666"/>
          <w:sz w:val="21"/>
          <w:szCs w:val="21"/>
        </w:rPr>
        <w:t xml:space="preserve"> free to select the </w:t>
      </w:r>
      <w:r w:rsidRPr="002077A9">
        <w:rPr>
          <w:rFonts w:ascii="Arial" w:eastAsia="Times New Roman" w:hAnsi="Arial" w:cs="Arial"/>
          <w:color w:val="666666"/>
          <w:sz w:val="21"/>
          <w:szCs w:val="21"/>
        </w:rPr>
        <w:lastRenderedPageBreak/>
        <w:t xml:space="preserve">most appropriate cloud service from among the many competing providers. Private and public clouds are also both supported with </w:t>
      </w:r>
      <w:proofErr w:type="spellStart"/>
      <w:r w:rsidRPr="002077A9">
        <w:rPr>
          <w:rFonts w:ascii="Arial" w:eastAsia="Times New Roman" w:hAnsi="Arial" w:cs="Arial"/>
          <w:color w:val="666666"/>
          <w:sz w:val="21"/>
          <w:szCs w:val="21"/>
        </w:rPr>
        <w:t>Uhuru</w:t>
      </w:r>
      <w:proofErr w:type="spellEnd"/>
      <w:r w:rsidRPr="002077A9">
        <w:rPr>
          <w:rFonts w:ascii="Arial" w:eastAsia="Times New Roman" w:hAnsi="Arial" w:cs="Arial"/>
          <w:color w:val="666666"/>
          <w:sz w:val="21"/>
          <w:szCs w:val="21"/>
        </w:rPr>
        <w:t xml:space="preserve"> .NET Services for Cloud Foundry.</w:t>
      </w:r>
    </w:p>
    <w:p w:rsidR="002077A9" w:rsidRPr="002077A9" w:rsidRDefault="002077A9" w:rsidP="002077A9">
      <w:pPr>
        <w:shd w:val="clear" w:color="auto" w:fill="F0F3F4"/>
        <w:spacing w:after="300" w:line="300" w:lineRule="atLeast"/>
        <w:jc w:val="both"/>
        <w:textAlignment w:val="baseline"/>
        <w:rPr>
          <w:rFonts w:ascii="Arial" w:eastAsia="Times New Roman" w:hAnsi="Arial" w:cs="Arial"/>
          <w:color w:val="666666"/>
          <w:sz w:val="21"/>
          <w:szCs w:val="21"/>
        </w:rPr>
      </w:pPr>
      <w:r w:rsidRPr="002077A9">
        <w:rPr>
          <w:rFonts w:ascii="Arial" w:eastAsia="Times New Roman" w:hAnsi="Arial" w:cs="Arial"/>
          <w:color w:val="666666"/>
          <w:sz w:val="21"/>
          <w:szCs w:val="21"/>
        </w:rPr>
        <w:t xml:space="preserve">With </w:t>
      </w:r>
      <w:proofErr w:type="spellStart"/>
      <w:r w:rsidRPr="002077A9">
        <w:rPr>
          <w:rFonts w:ascii="Arial" w:eastAsia="Times New Roman" w:hAnsi="Arial" w:cs="Arial"/>
          <w:color w:val="666666"/>
          <w:sz w:val="21"/>
          <w:szCs w:val="21"/>
        </w:rPr>
        <w:t>Uhuru’s</w:t>
      </w:r>
      <w:proofErr w:type="spellEnd"/>
      <w:r w:rsidRPr="002077A9">
        <w:rPr>
          <w:rFonts w:ascii="Arial" w:eastAsia="Times New Roman" w:hAnsi="Arial" w:cs="Arial"/>
          <w:color w:val="666666"/>
          <w:sz w:val="21"/>
          <w:szCs w:val="21"/>
        </w:rPr>
        <w:t xml:space="preserve"> product, organizations can quickly move their applications to increase capacity across multiple cloud service providers. They can even switch to entirely new hosting services without any disruption or inconvenience. The product is built to provide maximum flexibility and agility for Windows organizations.</w:t>
      </w:r>
    </w:p>
    <w:p w:rsidR="002077A9" w:rsidRDefault="003072E4">
      <w:pPr>
        <w:rPr>
          <w:rStyle w:val="apple-converted-space"/>
          <w:rFonts w:ascii="Arial" w:hAnsi="Arial" w:cs="Arial"/>
          <w:color w:val="666666"/>
          <w:sz w:val="21"/>
          <w:szCs w:val="21"/>
          <w:shd w:val="clear" w:color="auto" w:fill="F0F3F4"/>
        </w:rPr>
      </w:pPr>
      <w:r>
        <w:rPr>
          <w:rFonts w:ascii="Arial" w:hAnsi="Arial" w:cs="Arial"/>
          <w:color w:val="666666"/>
          <w:sz w:val="21"/>
          <w:szCs w:val="21"/>
          <w:shd w:val="clear" w:color="auto" w:fill="F0F3F4"/>
        </w:rPr>
        <w:t>The product integrates with Windows and provides support for Visual Studio, MMC, SQL Server-all the systems that developers and administrators use as part of their daily work.</w:t>
      </w:r>
      <w:r>
        <w:rPr>
          <w:rStyle w:val="apple-converted-space"/>
          <w:rFonts w:ascii="Arial" w:hAnsi="Arial" w:cs="Arial"/>
          <w:color w:val="666666"/>
          <w:sz w:val="21"/>
          <w:szCs w:val="21"/>
          <w:shd w:val="clear" w:color="auto" w:fill="F0F3F4"/>
        </w:rPr>
        <w:t> </w:t>
      </w:r>
    </w:p>
    <w:p w:rsidR="00832617" w:rsidRPr="00832617" w:rsidRDefault="00832617" w:rsidP="00AA5EBF">
      <w:pPr>
        <w:pStyle w:val="2"/>
      </w:pPr>
      <w:r w:rsidRPr="00832617">
        <w:t>Uhuru.NET Services for Cloud Foundry:</w:t>
      </w:r>
    </w:p>
    <w:p w:rsidR="00832617" w:rsidRPr="00832617" w:rsidRDefault="00832617" w:rsidP="00832617">
      <w:pPr>
        <w:numPr>
          <w:ilvl w:val="0"/>
          <w:numId w:val="2"/>
        </w:numPr>
        <w:spacing w:after="225" w:line="270" w:lineRule="atLeast"/>
        <w:ind w:left="0"/>
        <w:textAlignment w:val="baseline"/>
        <w:rPr>
          <w:rFonts w:ascii="inherit" w:eastAsia="Times New Roman" w:hAnsi="inherit" w:cs="Arial"/>
          <w:color w:val="666666"/>
          <w:sz w:val="23"/>
          <w:szCs w:val="23"/>
        </w:rPr>
      </w:pPr>
      <w:r w:rsidRPr="00832617">
        <w:rPr>
          <w:rFonts w:ascii="inherit" w:eastAsia="Times New Roman" w:hAnsi="inherit" w:cs="Arial"/>
          <w:color w:val="666666"/>
          <w:sz w:val="23"/>
          <w:szCs w:val="23"/>
        </w:rPr>
        <w:t>Can be installed on the virtual machines of any cloud service provider.</w:t>
      </w:r>
    </w:p>
    <w:p w:rsidR="00832617" w:rsidRPr="00832617" w:rsidRDefault="00832617" w:rsidP="00832617">
      <w:pPr>
        <w:numPr>
          <w:ilvl w:val="0"/>
          <w:numId w:val="2"/>
        </w:numPr>
        <w:spacing w:after="225" w:line="270" w:lineRule="atLeast"/>
        <w:ind w:left="0"/>
        <w:textAlignment w:val="baseline"/>
        <w:rPr>
          <w:rFonts w:ascii="inherit" w:eastAsia="Times New Roman" w:hAnsi="inherit" w:cs="Arial"/>
          <w:color w:val="666666"/>
          <w:sz w:val="23"/>
          <w:szCs w:val="23"/>
        </w:rPr>
      </w:pPr>
      <w:r w:rsidRPr="00832617">
        <w:rPr>
          <w:rFonts w:ascii="inherit" w:eastAsia="Times New Roman" w:hAnsi="inherit" w:cs="Arial"/>
          <w:color w:val="666666"/>
          <w:sz w:val="23"/>
          <w:szCs w:val="23"/>
        </w:rPr>
        <w:t>Can be installed on private clouds.</w:t>
      </w:r>
    </w:p>
    <w:p w:rsidR="00832617" w:rsidRPr="00832617" w:rsidRDefault="00832617" w:rsidP="00832617">
      <w:pPr>
        <w:numPr>
          <w:ilvl w:val="0"/>
          <w:numId w:val="2"/>
        </w:numPr>
        <w:spacing w:after="225" w:line="270" w:lineRule="atLeast"/>
        <w:ind w:left="0"/>
        <w:textAlignment w:val="baseline"/>
        <w:rPr>
          <w:rFonts w:ascii="inherit" w:eastAsia="Times New Roman" w:hAnsi="inherit" w:cs="Arial"/>
          <w:color w:val="666666"/>
          <w:sz w:val="23"/>
          <w:szCs w:val="23"/>
        </w:rPr>
      </w:pPr>
      <w:r w:rsidRPr="00832617">
        <w:rPr>
          <w:rFonts w:ascii="inherit" w:eastAsia="Times New Roman" w:hAnsi="inherit" w:cs="Arial"/>
          <w:color w:val="666666"/>
          <w:sz w:val="23"/>
          <w:szCs w:val="23"/>
        </w:rPr>
        <w:t>Integrates seamlessly with the tools Windows .NET developers already use.</w:t>
      </w:r>
    </w:p>
    <w:p w:rsidR="00832617" w:rsidRPr="00832617" w:rsidRDefault="00832617" w:rsidP="00832617">
      <w:pPr>
        <w:numPr>
          <w:ilvl w:val="0"/>
          <w:numId w:val="2"/>
        </w:numPr>
        <w:spacing w:after="225" w:line="270" w:lineRule="atLeast"/>
        <w:ind w:left="0"/>
        <w:textAlignment w:val="baseline"/>
        <w:rPr>
          <w:rFonts w:ascii="inherit" w:eastAsia="Times New Roman" w:hAnsi="inherit" w:cs="Arial"/>
          <w:color w:val="666666"/>
          <w:sz w:val="23"/>
          <w:szCs w:val="23"/>
        </w:rPr>
      </w:pPr>
      <w:r w:rsidRPr="00832617">
        <w:rPr>
          <w:rFonts w:ascii="inherit" w:eastAsia="Times New Roman" w:hAnsi="inherit" w:cs="Arial"/>
          <w:color w:val="666666"/>
          <w:sz w:val="23"/>
          <w:szCs w:val="23"/>
        </w:rPr>
        <w:t>Doesn’t require developers to customize their code for specific Cloud Computing services.</w:t>
      </w:r>
    </w:p>
    <w:p w:rsidR="00832617" w:rsidRPr="005C7539" w:rsidRDefault="00832617" w:rsidP="00832617">
      <w:pPr>
        <w:numPr>
          <w:ilvl w:val="0"/>
          <w:numId w:val="2"/>
        </w:numPr>
        <w:spacing w:after="225" w:line="270" w:lineRule="atLeast"/>
        <w:ind w:left="0"/>
        <w:textAlignment w:val="baseline"/>
        <w:rPr>
          <w:rFonts w:ascii="inherit" w:eastAsia="Times New Roman" w:hAnsi="inherit" w:cs="Arial"/>
          <w:color w:val="666666"/>
          <w:sz w:val="23"/>
          <w:szCs w:val="23"/>
        </w:rPr>
      </w:pPr>
      <w:r w:rsidRPr="00832617">
        <w:rPr>
          <w:rFonts w:ascii="inherit" w:eastAsia="Times New Roman" w:hAnsi="inherit" w:cs="Arial"/>
          <w:color w:val="666666"/>
          <w:sz w:val="23"/>
          <w:szCs w:val="23"/>
        </w:rPr>
        <w:t>Deploys .NET applications to the cloud with just a few mouse clicks.</w:t>
      </w:r>
    </w:p>
    <w:p w:rsidR="005C7539" w:rsidRPr="005C7539" w:rsidRDefault="005C7539" w:rsidP="005C7539">
      <w:pPr>
        <w:pStyle w:val="1"/>
        <w:rPr>
          <w:rFonts w:eastAsiaTheme="minorEastAsia"/>
        </w:rPr>
      </w:pPr>
      <w:proofErr w:type="spellStart"/>
      <w:r w:rsidRPr="005C7539">
        <w:t>Uhuru</w:t>
      </w:r>
      <w:proofErr w:type="spellEnd"/>
      <w:r w:rsidRPr="005C7539">
        <w:t xml:space="preserve"> </w:t>
      </w:r>
      <w:proofErr w:type="spellStart"/>
      <w:r w:rsidRPr="005C7539">
        <w:t>AppCloud</w:t>
      </w:r>
      <w:proofErr w:type="spellEnd"/>
      <w:r w:rsidRPr="005C7539">
        <w:t xml:space="preserve"> – Ready To Go</w:t>
      </w:r>
    </w:p>
    <w:p w:rsidR="005C7539" w:rsidRDefault="00385F27" w:rsidP="005C7539">
      <w:pPr>
        <w:spacing w:after="225" w:line="270" w:lineRule="atLeast"/>
        <w:textAlignment w:val="baseline"/>
        <w:rPr>
          <w:rFonts w:ascii="inherit" w:hAnsi="inherit" w:cs="Arial" w:hint="eastAsia"/>
          <w:color w:val="666666"/>
          <w:sz w:val="23"/>
          <w:szCs w:val="23"/>
        </w:rPr>
      </w:pPr>
      <w:hyperlink r:id="rId13" w:history="1">
        <w:r w:rsidR="005C7539" w:rsidRPr="00A60C83">
          <w:rPr>
            <w:rStyle w:val="a3"/>
            <w:rFonts w:ascii="inherit" w:eastAsia="Times New Roman" w:hAnsi="inherit" w:cs="Arial"/>
            <w:sz w:val="23"/>
            <w:szCs w:val="23"/>
          </w:rPr>
          <w:t>http://uhurusoftware10.uhurucloud.com/products/uhuru-appcloud-ready-to-go/</w:t>
        </w:r>
      </w:hyperlink>
    </w:p>
    <w:p w:rsidR="005C7539" w:rsidRPr="00832617" w:rsidRDefault="005C7539" w:rsidP="005C7539">
      <w:pPr>
        <w:spacing w:after="225" w:line="270" w:lineRule="atLeast"/>
        <w:textAlignment w:val="baseline"/>
        <w:rPr>
          <w:rFonts w:ascii="inherit" w:hAnsi="inherit" w:cs="Arial" w:hint="eastAsia"/>
          <w:color w:val="666666"/>
          <w:sz w:val="23"/>
          <w:szCs w:val="23"/>
        </w:rPr>
      </w:pPr>
    </w:p>
    <w:p w:rsidR="00AE4697" w:rsidRPr="00AE4697" w:rsidRDefault="00AE4697" w:rsidP="00AE4697">
      <w:pPr>
        <w:pStyle w:val="2"/>
        <w:rPr>
          <w:rFonts w:ascii="Arial" w:hAnsi="Arial"/>
          <w:color w:val="666666"/>
          <w:sz w:val="21"/>
          <w:szCs w:val="21"/>
        </w:rPr>
      </w:pPr>
      <w:r w:rsidRPr="00AE4697">
        <w:rPr>
          <w:bdr w:val="none" w:sz="0" w:space="0" w:color="auto" w:frame="1"/>
        </w:rPr>
        <w:t>Never touch the OS again!</w:t>
      </w:r>
    </w:p>
    <w:p w:rsidR="00AE4697" w:rsidRPr="00AE4697" w:rsidRDefault="00AE4697" w:rsidP="00AE4697">
      <w:pPr>
        <w:spacing w:after="0" w:line="240" w:lineRule="auto"/>
        <w:rPr>
          <w:rFonts w:ascii="Times New Roman" w:eastAsia="Times New Roman" w:hAnsi="Times New Roman" w:cs="Times New Roman"/>
          <w:sz w:val="24"/>
          <w:szCs w:val="24"/>
        </w:rPr>
      </w:pPr>
      <w:r w:rsidRPr="00AE4697">
        <w:rPr>
          <w:rFonts w:ascii="Arial" w:eastAsia="Times New Roman" w:hAnsi="Arial" w:cs="Arial"/>
          <w:color w:val="666666"/>
          <w:sz w:val="21"/>
          <w:szCs w:val="21"/>
        </w:rPr>
        <w:br/>
      </w:r>
    </w:p>
    <w:p w:rsidR="00AE4697" w:rsidRPr="00AE4697" w:rsidRDefault="00AE4697" w:rsidP="00AE4697">
      <w:pPr>
        <w:shd w:val="clear" w:color="auto" w:fill="F0F3F4"/>
        <w:spacing w:after="300" w:line="300" w:lineRule="atLeast"/>
        <w:jc w:val="both"/>
        <w:textAlignment w:val="baseline"/>
        <w:rPr>
          <w:rFonts w:ascii="Arial" w:eastAsia="Times New Roman" w:hAnsi="Arial" w:cs="Arial"/>
          <w:color w:val="666666"/>
          <w:sz w:val="21"/>
          <w:szCs w:val="21"/>
        </w:rPr>
      </w:pPr>
      <w:r w:rsidRPr="00AE4697">
        <w:rPr>
          <w:rFonts w:ascii="Arial" w:eastAsia="Times New Roman" w:hAnsi="Arial" w:cs="Arial"/>
          <w:color w:val="666666"/>
          <w:sz w:val="21"/>
          <w:szCs w:val="21"/>
        </w:rPr>
        <w:t xml:space="preserve">Just focus on writing great software. The </w:t>
      </w:r>
      <w:proofErr w:type="spellStart"/>
      <w:r w:rsidRPr="00AE4697">
        <w:rPr>
          <w:rFonts w:ascii="Arial" w:eastAsia="Times New Roman" w:hAnsi="Arial" w:cs="Arial"/>
          <w:color w:val="666666"/>
          <w:sz w:val="21"/>
          <w:szCs w:val="21"/>
        </w:rPr>
        <w:t>Uhuru</w:t>
      </w:r>
      <w:proofErr w:type="spellEnd"/>
      <w:r w:rsidRPr="00AE4697">
        <w:rPr>
          <w:rFonts w:ascii="Arial" w:eastAsia="Times New Roman" w:hAnsi="Arial" w:cs="Arial"/>
          <w:color w:val="666666"/>
          <w:sz w:val="21"/>
          <w:szCs w:val="21"/>
        </w:rPr>
        <w:t xml:space="preserve"> </w:t>
      </w:r>
      <w:proofErr w:type="spellStart"/>
      <w:r w:rsidRPr="00AE4697">
        <w:rPr>
          <w:rFonts w:ascii="Arial" w:eastAsia="Times New Roman" w:hAnsi="Arial" w:cs="Arial"/>
          <w:color w:val="666666"/>
          <w:sz w:val="21"/>
          <w:szCs w:val="21"/>
        </w:rPr>
        <w:t>AppCloud</w:t>
      </w:r>
      <w:proofErr w:type="spellEnd"/>
      <w:r w:rsidRPr="00AE4697">
        <w:rPr>
          <w:rFonts w:ascii="Arial" w:eastAsia="Times New Roman" w:hAnsi="Arial" w:cs="Arial"/>
          <w:color w:val="666666"/>
          <w:sz w:val="21"/>
          <w:szCs w:val="21"/>
        </w:rPr>
        <w:t xml:space="preserve"> is designed to automatically deploy applications on web servers without any special configuration. The days of setting up servers, or configuring them to run new versions of the software you make are over.</w:t>
      </w:r>
    </w:p>
    <w:p w:rsidR="00AE4697" w:rsidRPr="00AE4697" w:rsidRDefault="00AE4697" w:rsidP="00AE4697">
      <w:pPr>
        <w:numPr>
          <w:ilvl w:val="0"/>
          <w:numId w:val="3"/>
        </w:numPr>
        <w:shd w:val="clear" w:color="auto" w:fill="F0F3F4"/>
        <w:spacing w:after="225" w:line="270" w:lineRule="atLeast"/>
        <w:textAlignment w:val="baseline"/>
        <w:rPr>
          <w:rFonts w:ascii="inherit" w:eastAsia="Times New Roman" w:hAnsi="inherit" w:cs="Arial"/>
          <w:color w:val="666666"/>
          <w:sz w:val="21"/>
          <w:szCs w:val="21"/>
        </w:rPr>
      </w:pPr>
      <w:r w:rsidRPr="00AE4697">
        <w:rPr>
          <w:rFonts w:ascii="inherit" w:eastAsia="Times New Roman" w:hAnsi="inherit" w:cs="Arial"/>
          <w:color w:val="666666"/>
          <w:sz w:val="21"/>
          <w:szCs w:val="21"/>
        </w:rPr>
        <w:t>Deploy your apps with the click of a few buttons to as many different servers as you wish.</w:t>
      </w:r>
    </w:p>
    <w:p w:rsidR="00AE4697" w:rsidRPr="00AE4697" w:rsidRDefault="00AE4697" w:rsidP="00AE4697">
      <w:pPr>
        <w:numPr>
          <w:ilvl w:val="0"/>
          <w:numId w:val="3"/>
        </w:numPr>
        <w:shd w:val="clear" w:color="auto" w:fill="F0F3F4"/>
        <w:spacing w:after="225" w:line="270" w:lineRule="atLeast"/>
        <w:textAlignment w:val="baseline"/>
        <w:rPr>
          <w:rFonts w:ascii="inherit" w:eastAsia="Times New Roman" w:hAnsi="inherit" w:cs="Arial"/>
          <w:color w:val="666666"/>
          <w:sz w:val="21"/>
          <w:szCs w:val="21"/>
        </w:rPr>
      </w:pPr>
      <w:r w:rsidRPr="00AE4697">
        <w:rPr>
          <w:rFonts w:ascii="inherit" w:eastAsia="Times New Roman" w:hAnsi="inherit" w:cs="Arial"/>
          <w:color w:val="666666"/>
          <w:sz w:val="21"/>
          <w:szCs w:val="21"/>
        </w:rPr>
        <w:t>Automatic fail-over ensures maximum reliability. Users won’t even notice when one server goes down.</w:t>
      </w:r>
    </w:p>
    <w:p w:rsidR="00AE4697" w:rsidRPr="00AE4697" w:rsidRDefault="00AE4697" w:rsidP="00AE4697">
      <w:pPr>
        <w:numPr>
          <w:ilvl w:val="0"/>
          <w:numId w:val="3"/>
        </w:numPr>
        <w:shd w:val="clear" w:color="auto" w:fill="F0F3F4"/>
        <w:spacing w:after="225" w:line="270" w:lineRule="atLeast"/>
        <w:textAlignment w:val="baseline"/>
        <w:rPr>
          <w:rFonts w:ascii="inherit" w:eastAsia="Times New Roman" w:hAnsi="inherit" w:cs="Arial"/>
          <w:color w:val="666666"/>
          <w:sz w:val="21"/>
          <w:szCs w:val="21"/>
        </w:rPr>
      </w:pPr>
      <w:r w:rsidRPr="00AE4697">
        <w:rPr>
          <w:rFonts w:ascii="inherit" w:eastAsia="Times New Roman" w:hAnsi="inherit" w:cs="Arial"/>
          <w:color w:val="666666"/>
          <w:sz w:val="21"/>
          <w:szCs w:val="21"/>
        </w:rPr>
        <w:t>Automatic load balancing allows your applications to handle the heaviest traffic loads.</w:t>
      </w:r>
    </w:p>
    <w:p w:rsidR="00AE4697" w:rsidRPr="00AE4697" w:rsidRDefault="00AE4697" w:rsidP="00AE4697">
      <w:pPr>
        <w:numPr>
          <w:ilvl w:val="0"/>
          <w:numId w:val="3"/>
        </w:numPr>
        <w:shd w:val="clear" w:color="auto" w:fill="F0F3F4"/>
        <w:spacing w:after="225" w:line="270" w:lineRule="atLeast"/>
        <w:textAlignment w:val="baseline"/>
        <w:rPr>
          <w:rFonts w:ascii="inherit" w:eastAsia="Times New Roman" w:hAnsi="inherit" w:cs="Arial"/>
          <w:color w:val="666666"/>
          <w:sz w:val="21"/>
          <w:szCs w:val="21"/>
        </w:rPr>
      </w:pPr>
      <w:r w:rsidRPr="00AE4697">
        <w:rPr>
          <w:rFonts w:ascii="inherit" w:eastAsia="Times New Roman" w:hAnsi="inherit" w:cs="Arial"/>
          <w:color w:val="666666"/>
          <w:sz w:val="21"/>
          <w:szCs w:val="21"/>
        </w:rPr>
        <w:t>Extensions for existing integrated development environments (IDEs) like Visual Studio and Eclipse make it easy to deploy your apps to the cloud and manage them.</w:t>
      </w:r>
    </w:p>
    <w:p w:rsidR="00AE4697" w:rsidRPr="00AE4697" w:rsidRDefault="00AE4697" w:rsidP="00AE4697">
      <w:pPr>
        <w:numPr>
          <w:ilvl w:val="0"/>
          <w:numId w:val="3"/>
        </w:numPr>
        <w:shd w:val="clear" w:color="auto" w:fill="F0F3F4"/>
        <w:spacing w:after="225" w:line="270" w:lineRule="atLeast"/>
        <w:textAlignment w:val="baseline"/>
        <w:rPr>
          <w:rFonts w:ascii="inherit" w:eastAsia="Times New Roman" w:hAnsi="inherit" w:cs="Arial"/>
          <w:color w:val="666666"/>
          <w:sz w:val="21"/>
          <w:szCs w:val="21"/>
        </w:rPr>
      </w:pPr>
      <w:r w:rsidRPr="00AE4697">
        <w:rPr>
          <w:rFonts w:ascii="inherit" w:eastAsia="Times New Roman" w:hAnsi="inherit" w:cs="Arial"/>
          <w:color w:val="666666"/>
          <w:sz w:val="21"/>
          <w:szCs w:val="21"/>
        </w:rPr>
        <w:t>Define teams of engineers who can collaborate on applications.</w:t>
      </w:r>
    </w:p>
    <w:p w:rsidR="005C7539" w:rsidRPr="005C7539" w:rsidRDefault="005C7539" w:rsidP="005C7539">
      <w:pPr>
        <w:pStyle w:val="2"/>
      </w:pPr>
      <w:r w:rsidRPr="005C7539">
        <w:lastRenderedPageBreak/>
        <w:t>Any App</w:t>
      </w:r>
    </w:p>
    <w:p w:rsidR="005C7539" w:rsidRPr="005C7539" w:rsidRDefault="005C7539" w:rsidP="005C7539">
      <w:pPr>
        <w:shd w:val="clear" w:color="auto" w:fill="F0F3F4"/>
        <w:spacing w:line="270" w:lineRule="atLeast"/>
        <w:textAlignment w:val="baseline"/>
        <w:rPr>
          <w:rFonts w:ascii="Arial" w:eastAsia="Times New Roman" w:hAnsi="Arial" w:cs="Arial"/>
          <w:color w:val="666666"/>
          <w:sz w:val="21"/>
          <w:szCs w:val="21"/>
        </w:rPr>
      </w:pPr>
      <w:r w:rsidRPr="005C7539">
        <w:rPr>
          <w:rFonts w:ascii="inherit" w:eastAsia="Times New Roman" w:hAnsi="inherit" w:cs="Arial"/>
          <w:color w:val="222222"/>
          <w:sz w:val="32"/>
          <w:szCs w:val="32"/>
          <w:bdr w:val="none" w:sz="0" w:space="0" w:color="auto" w:frame="1"/>
        </w:rPr>
        <w:t>The freedom to develop the apps you want, the way you want you want and host them wherever you choose.</w:t>
      </w:r>
    </w:p>
    <w:p w:rsidR="005C7539" w:rsidRPr="005C7539" w:rsidRDefault="005C7539" w:rsidP="005C7539">
      <w:pPr>
        <w:spacing w:after="0" w:line="240" w:lineRule="auto"/>
        <w:rPr>
          <w:rFonts w:ascii="Times New Roman" w:eastAsia="Times New Roman" w:hAnsi="Times New Roman" w:cs="Times New Roman"/>
          <w:sz w:val="24"/>
          <w:szCs w:val="24"/>
        </w:rPr>
      </w:pPr>
      <w:r w:rsidRPr="005C7539">
        <w:rPr>
          <w:rFonts w:ascii="Arial" w:eastAsia="Times New Roman" w:hAnsi="Arial" w:cs="Arial"/>
          <w:color w:val="666666"/>
          <w:sz w:val="21"/>
          <w:szCs w:val="21"/>
        </w:rPr>
        <w:br/>
      </w:r>
    </w:p>
    <w:p w:rsidR="005C7539" w:rsidRPr="005C7539" w:rsidRDefault="005C7539" w:rsidP="005C7539">
      <w:pPr>
        <w:shd w:val="clear" w:color="auto" w:fill="F0F3F4"/>
        <w:spacing w:after="300" w:line="300" w:lineRule="atLeast"/>
        <w:jc w:val="both"/>
        <w:textAlignment w:val="baseline"/>
        <w:rPr>
          <w:rFonts w:ascii="Arial" w:eastAsia="Times New Roman" w:hAnsi="Arial" w:cs="Arial"/>
          <w:color w:val="666666"/>
          <w:sz w:val="21"/>
          <w:szCs w:val="21"/>
        </w:rPr>
      </w:pPr>
      <w:r w:rsidRPr="005C7539">
        <w:rPr>
          <w:rFonts w:ascii="Arial" w:eastAsia="Times New Roman" w:hAnsi="Arial" w:cs="Arial"/>
          <w:color w:val="666666"/>
          <w:sz w:val="21"/>
          <w:szCs w:val="21"/>
        </w:rPr>
        <w:t xml:space="preserve">The </w:t>
      </w:r>
      <w:proofErr w:type="spellStart"/>
      <w:r w:rsidRPr="005C7539">
        <w:rPr>
          <w:rFonts w:ascii="Arial" w:eastAsia="Times New Roman" w:hAnsi="Arial" w:cs="Arial"/>
          <w:color w:val="666666"/>
          <w:sz w:val="21"/>
          <w:szCs w:val="21"/>
        </w:rPr>
        <w:t>Uhuru</w:t>
      </w:r>
      <w:proofErr w:type="spellEnd"/>
      <w:r w:rsidRPr="005C7539">
        <w:rPr>
          <w:rFonts w:ascii="Arial" w:eastAsia="Times New Roman" w:hAnsi="Arial" w:cs="Arial"/>
          <w:color w:val="666666"/>
          <w:sz w:val="21"/>
          <w:szCs w:val="21"/>
        </w:rPr>
        <w:t xml:space="preserve"> </w:t>
      </w:r>
      <w:proofErr w:type="spellStart"/>
      <w:r w:rsidRPr="005C7539">
        <w:rPr>
          <w:rFonts w:ascii="Arial" w:eastAsia="Times New Roman" w:hAnsi="Arial" w:cs="Arial"/>
          <w:color w:val="666666"/>
          <w:sz w:val="21"/>
          <w:szCs w:val="21"/>
        </w:rPr>
        <w:t>AppCloud</w:t>
      </w:r>
      <w:proofErr w:type="spellEnd"/>
      <w:r w:rsidRPr="005C7539">
        <w:rPr>
          <w:rFonts w:ascii="Arial" w:eastAsia="Times New Roman" w:hAnsi="Arial" w:cs="Arial"/>
          <w:color w:val="666666"/>
          <w:sz w:val="21"/>
          <w:szCs w:val="21"/>
        </w:rPr>
        <w:t xml:space="preserve"> won’t tie you down. We support every major web application language and platform there is. We have no proprietary APIs or architectures your apps need to support.</w:t>
      </w:r>
    </w:p>
    <w:p w:rsidR="005C7539" w:rsidRPr="005C7539" w:rsidRDefault="005C7539" w:rsidP="005C7539">
      <w:pPr>
        <w:numPr>
          <w:ilvl w:val="0"/>
          <w:numId w:val="4"/>
        </w:numPr>
        <w:shd w:val="clear" w:color="auto" w:fill="F0F3F4"/>
        <w:spacing w:after="225" w:line="270" w:lineRule="atLeast"/>
        <w:textAlignment w:val="baseline"/>
        <w:rPr>
          <w:rFonts w:ascii="inherit" w:eastAsia="Times New Roman" w:hAnsi="inherit" w:cs="Arial"/>
          <w:color w:val="666666"/>
          <w:sz w:val="21"/>
          <w:szCs w:val="21"/>
        </w:rPr>
      </w:pPr>
      <w:r w:rsidRPr="005C7539">
        <w:rPr>
          <w:rFonts w:ascii="inherit" w:eastAsia="Times New Roman" w:hAnsi="inherit" w:cs="Arial"/>
          <w:color w:val="666666"/>
          <w:sz w:val="21"/>
          <w:szCs w:val="21"/>
        </w:rPr>
        <w:t>We support .NET, Ruby, Java, Node.js and PHP. Use whichever language and platform you prefer.</w:t>
      </w:r>
    </w:p>
    <w:p w:rsidR="005C7539" w:rsidRPr="005C7539" w:rsidRDefault="005C7539" w:rsidP="005C7539">
      <w:pPr>
        <w:numPr>
          <w:ilvl w:val="0"/>
          <w:numId w:val="4"/>
        </w:numPr>
        <w:shd w:val="clear" w:color="auto" w:fill="F0F3F4"/>
        <w:spacing w:after="225" w:line="270" w:lineRule="atLeast"/>
        <w:textAlignment w:val="baseline"/>
        <w:rPr>
          <w:rFonts w:ascii="inherit" w:eastAsia="Times New Roman" w:hAnsi="inherit" w:cs="Arial"/>
          <w:color w:val="666666"/>
          <w:sz w:val="21"/>
          <w:szCs w:val="21"/>
        </w:rPr>
      </w:pPr>
      <w:r w:rsidRPr="005C7539">
        <w:rPr>
          <w:rFonts w:ascii="inherit" w:eastAsia="Times New Roman" w:hAnsi="inherit" w:cs="Arial"/>
          <w:color w:val="666666"/>
          <w:sz w:val="21"/>
          <w:szCs w:val="21"/>
        </w:rPr>
        <w:t xml:space="preserve">Setup the </w:t>
      </w:r>
      <w:proofErr w:type="spellStart"/>
      <w:r w:rsidRPr="005C7539">
        <w:rPr>
          <w:rFonts w:ascii="inherit" w:eastAsia="Times New Roman" w:hAnsi="inherit" w:cs="Arial"/>
          <w:color w:val="666666"/>
          <w:sz w:val="21"/>
          <w:szCs w:val="21"/>
        </w:rPr>
        <w:t>Uhuru</w:t>
      </w:r>
      <w:proofErr w:type="spellEnd"/>
      <w:r w:rsidRPr="005C7539">
        <w:rPr>
          <w:rFonts w:ascii="inherit" w:eastAsia="Times New Roman" w:hAnsi="inherit" w:cs="Arial"/>
          <w:color w:val="666666"/>
          <w:sz w:val="21"/>
          <w:szCs w:val="21"/>
        </w:rPr>
        <w:t xml:space="preserve"> </w:t>
      </w:r>
      <w:proofErr w:type="spellStart"/>
      <w:r w:rsidRPr="005C7539">
        <w:rPr>
          <w:rFonts w:ascii="inherit" w:eastAsia="Times New Roman" w:hAnsi="inherit" w:cs="Arial"/>
          <w:color w:val="666666"/>
          <w:sz w:val="21"/>
          <w:szCs w:val="21"/>
        </w:rPr>
        <w:t>AppCloud</w:t>
      </w:r>
      <w:proofErr w:type="spellEnd"/>
      <w:r w:rsidRPr="005C7539">
        <w:rPr>
          <w:rFonts w:ascii="inherit" w:eastAsia="Times New Roman" w:hAnsi="inherit" w:cs="Arial"/>
          <w:color w:val="666666"/>
          <w:sz w:val="21"/>
          <w:szCs w:val="21"/>
        </w:rPr>
        <w:t xml:space="preserve"> on your own private datacenter if you need the increased security of total control over your servers.</w:t>
      </w:r>
    </w:p>
    <w:p w:rsidR="005C7539" w:rsidRPr="005C7539" w:rsidRDefault="005C7539" w:rsidP="005C7539">
      <w:pPr>
        <w:numPr>
          <w:ilvl w:val="0"/>
          <w:numId w:val="4"/>
        </w:numPr>
        <w:shd w:val="clear" w:color="auto" w:fill="F0F3F4"/>
        <w:spacing w:after="225" w:line="270" w:lineRule="atLeast"/>
        <w:textAlignment w:val="baseline"/>
        <w:rPr>
          <w:rFonts w:ascii="inherit" w:eastAsia="Times New Roman" w:hAnsi="inherit" w:cs="Arial"/>
          <w:color w:val="666666"/>
          <w:sz w:val="21"/>
          <w:szCs w:val="21"/>
        </w:rPr>
      </w:pPr>
      <w:r w:rsidRPr="005C7539">
        <w:rPr>
          <w:rFonts w:ascii="inherit" w:eastAsia="Times New Roman" w:hAnsi="inherit" w:cs="Arial"/>
          <w:color w:val="666666"/>
          <w:sz w:val="21"/>
          <w:szCs w:val="21"/>
        </w:rPr>
        <w:t>Run existing web applications with no modifications. There is no need to spend time changing your applications to run in the cloud.</w:t>
      </w:r>
    </w:p>
    <w:p w:rsidR="005C7539" w:rsidRPr="005C7539" w:rsidRDefault="005C7539" w:rsidP="005C7539">
      <w:pPr>
        <w:numPr>
          <w:ilvl w:val="0"/>
          <w:numId w:val="4"/>
        </w:numPr>
        <w:shd w:val="clear" w:color="auto" w:fill="F0F3F4"/>
        <w:spacing w:after="225" w:line="270" w:lineRule="atLeast"/>
        <w:textAlignment w:val="baseline"/>
        <w:rPr>
          <w:rFonts w:ascii="inherit" w:eastAsia="Times New Roman" w:hAnsi="inherit" w:cs="Arial"/>
          <w:color w:val="666666"/>
          <w:sz w:val="21"/>
          <w:szCs w:val="21"/>
        </w:rPr>
      </w:pPr>
      <w:r w:rsidRPr="005C7539">
        <w:rPr>
          <w:rFonts w:ascii="inherit" w:eastAsia="Times New Roman" w:hAnsi="inherit" w:cs="Arial"/>
          <w:color w:val="666666"/>
          <w:sz w:val="21"/>
          <w:szCs w:val="21"/>
        </w:rPr>
        <w:t xml:space="preserve">Just upload your applications to one of </w:t>
      </w:r>
      <w:proofErr w:type="spellStart"/>
      <w:r w:rsidRPr="005C7539">
        <w:rPr>
          <w:rFonts w:ascii="inherit" w:eastAsia="Times New Roman" w:hAnsi="inherit" w:cs="Arial"/>
          <w:color w:val="666666"/>
          <w:sz w:val="21"/>
          <w:szCs w:val="21"/>
        </w:rPr>
        <w:t>Uhuru’s</w:t>
      </w:r>
      <w:proofErr w:type="spellEnd"/>
      <w:r w:rsidRPr="005C7539">
        <w:rPr>
          <w:rFonts w:ascii="inherit" w:eastAsia="Times New Roman" w:hAnsi="inherit" w:cs="Arial"/>
          <w:color w:val="666666"/>
          <w:sz w:val="21"/>
          <w:szCs w:val="21"/>
        </w:rPr>
        <w:t xml:space="preserve"> growing list of Service Provider partners and you won’t have to bother worrying about managing servers ever again. The </w:t>
      </w:r>
      <w:proofErr w:type="spellStart"/>
      <w:r w:rsidRPr="005C7539">
        <w:rPr>
          <w:rFonts w:ascii="inherit" w:eastAsia="Times New Roman" w:hAnsi="inherit" w:cs="Arial"/>
          <w:color w:val="666666"/>
          <w:sz w:val="21"/>
          <w:szCs w:val="21"/>
        </w:rPr>
        <w:t>Uhuru</w:t>
      </w:r>
      <w:proofErr w:type="spellEnd"/>
      <w:r w:rsidRPr="005C7539">
        <w:rPr>
          <w:rFonts w:ascii="inherit" w:eastAsia="Times New Roman" w:hAnsi="inherit" w:cs="Arial"/>
          <w:color w:val="666666"/>
          <w:sz w:val="21"/>
          <w:szCs w:val="21"/>
        </w:rPr>
        <w:t xml:space="preserve"> </w:t>
      </w:r>
      <w:proofErr w:type="spellStart"/>
      <w:r w:rsidRPr="005C7539">
        <w:rPr>
          <w:rFonts w:ascii="inherit" w:eastAsia="Times New Roman" w:hAnsi="inherit" w:cs="Arial"/>
          <w:color w:val="666666"/>
          <w:sz w:val="21"/>
          <w:szCs w:val="21"/>
        </w:rPr>
        <w:t>AppCloud</w:t>
      </w:r>
      <w:proofErr w:type="spellEnd"/>
      <w:r w:rsidRPr="005C7539">
        <w:rPr>
          <w:rFonts w:ascii="inherit" w:eastAsia="Times New Roman" w:hAnsi="inherit" w:cs="Arial"/>
          <w:color w:val="666666"/>
          <w:sz w:val="21"/>
          <w:szCs w:val="21"/>
        </w:rPr>
        <w:t xml:space="preserve"> can run on any network.</w:t>
      </w:r>
    </w:p>
    <w:p w:rsidR="005C7539" w:rsidRPr="005C7539" w:rsidRDefault="005C7539" w:rsidP="005C7539">
      <w:pPr>
        <w:numPr>
          <w:ilvl w:val="0"/>
          <w:numId w:val="4"/>
        </w:numPr>
        <w:shd w:val="clear" w:color="auto" w:fill="F0F3F4"/>
        <w:spacing w:after="225" w:line="270" w:lineRule="atLeast"/>
        <w:textAlignment w:val="baseline"/>
        <w:rPr>
          <w:rFonts w:ascii="inherit" w:eastAsia="Times New Roman" w:hAnsi="inherit" w:cs="Arial"/>
          <w:color w:val="666666"/>
          <w:sz w:val="21"/>
          <w:szCs w:val="21"/>
        </w:rPr>
      </w:pPr>
      <w:r w:rsidRPr="005C7539">
        <w:rPr>
          <w:rFonts w:ascii="inherit" w:eastAsia="Times New Roman" w:hAnsi="inherit" w:cs="Arial"/>
          <w:color w:val="666666"/>
          <w:sz w:val="21"/>
          <w:szCs w:val="21"/>
        </w:rPr>
        <w:t xml:space="preserve">Keep your options open. Move your application between different clouds at the click of a few </w:t>
      </w:r>
      <w:proofErr w:type="gramStart"/>
      <w:r w:rsidRPr="005C7539">
        <w:rPr>
          <w:rFonts w:ascii="inherit" w:eastAsia="Times New Roman" w:hAnsi="inherit" w:cs="Arial"/>
          <w:color w:val="666666"/>
          <w:sz w:val="21"/>
          <w:szCs w:val="21"/>
        </w:rPr>
        <w:t>button</w:t>
      </w:r>
      <w:proofErr w:type="gramEnd"/>
      <w:r w:rsidRPr="005C7539">
        <w:rPr>
          <w:rFonts w:ascii="inherit" w:eastAsia="Times New Roman" w:hAnsi="inherit" w:cs="Arial"/>
          <w:color w:val="666666"/>
          <w:sz w:val="21"/>
          <w:szCs w:val="21"/>
        </w:rPr>
        <w:t>. Never let yourself get tied down to a single hosting service.</w:t>
      </w:r>
    </w:p>
    <w:p w:rsidR="005C7539" w:rsidRPr="005C7539" w:rsidRDefault="005C7539" w:rsidP="005C7539">
      <w:pPr>
        <w:pStyle w:val="2"/>
      </w:pPr>
      <w:r w:rsidRPr="005C7539">
        <w:t>The best of Windows and Open Source</w:t>
      </w:r>
    </w:p>
    <w:p w:rsidR="005C7539" w:rsidRPr="005C7539" w:rsidRDefault="005C7539" w:rsidP="005C7539">
      <w:pPr>
        <w:shd w:val="clear" w:color="auto" w:fill="F0F3F4"/>
        <w:spacing w:line="270" w:lineRule="atLeast"/>
        <w:textAlignment w:val="baseline"/>
        <w:rPr>
          <w:rFonts w:ascii="Arial" w:eastAsia="Times New Roman" w:hAnsi="Arial" w:cs="Arial"/>
          <w:color w:val="666666"/>
          <w:sz w:val="21"/>
          <w:szCs w:val="21"/>
        </w:rPr>
      </w:pPr>
      <w:r w:rsidRPr="005C7539">
        <w:rPr>
          <w:rFonts w:ascii="inherit" w:eastAsia="Times New Roman" w:hAnsi="inherit" w:cs="Arial"/>
          <w:color w:val="222222"/>
          <w:sz w:val="32"/>
          <w:szCs w:val="32"/>
          <w:bdr w:val="none" w:sz="0" w:space="0" w:color="auto" w:frame="1"/>
        </w:rPr>
        <w:t>Why choose when you can have it all?</w:t>
      </w:r>
    </w:p>
    <w:p w:rsidR="005C7539" w:rsidRPr="005C7539" w:rsidRDefault="005C7539" w:rsidP="005C7539">
      <w:pPr>
        <w:spacing w:after="0" w:line="240" w:lineRule="auto"/>
        <w:rPr>
          <w:rFonts w:ascii="Times New Roman" w:eastAsia="Times New Roman" w:hAnsi="Times New Roman" w:cs="Times New Roman"/>
          <w:sz w:val="24"/>
          <w:szCs w:val="24"/>
        </w:rPr>
      </w:pPr>
      <w:r w:rsidRPr="005C7539">
        <w:rPr>
          <w:rFonts w:ascii="Arial" w:eastAsia="Times New Roman" w:hAnsi="Arial" w:cs="Arial"/>
          <w:color w:val="666666"/>
          <w:sz w:val="21"/>
          <w:szCs w:val="21"/>
        </w:rPr>
        <w:br/>
      </w:r>
    </w:p>
    <w:p w:rsidR="005C7539" w:rsidRPr="005C7539" w:rsidRDefault="005C7539" w:rsidP="005C7539">
      <w:pPr>
        <w:shd w:val="clear" w:color="auto" w:fill="F0F3F4"/>
        <w:spacing w:after="300" w:line="300" w:lineRule="atLeast"/>
        <w:jc w:val="both"/>
        <w:textAlignment w:val="baseline"/>
        <w:rPr>
          <w:rFonts w:ascii="Arial" w:eastAsia="Times New Roman" w:hAnsi="Arial" w:cs="Arial"/>
          <w:color w:val="666666"/>
          <w:sz w:val="21"/>
          <w:szCs w:val="21"/>
        </w:rPr>
      </w:pPr>
      <w:r w:rsidRPr="005C7539">
        <w:rPr>
          <w:rFonts w:ascii="Arial" w:eastAsia="Times New Roman" w:hAnsi="Arial" w:cs="Arial"/>
          <w:color w:val="666666"/>
          <w:sz w:val="21"/>
          <w:szCs w:val="21"/>
        </w:rPr>
        <w:t xml:space="preserve">The contest between Open Source and Windows is over. They both won! The </w:t>
      </w:r>
      <w:proofErr w:type="spellStart"/>
      <w:r w:rsidRPr="005C7539">
        <w:rPr>
          <w:rFonts w:ascii="Arial" w:eastAsia="Times New Roman" w:hAnsi="Arial" w:cs="Arial"/>
          <w:color w:val="666666"/>
          <w:sz w:val="21"/>
          <w:szCs w:val="21"/>
        </w:rPr>
        <w:t>Uhuru</w:t>
      </w:r>
      <w:proofErr w:type="spellEnd"/>
      <w:r w:rsidRPr="005C7539">
        <w:rPr>
          <w:rFonts w:ascii="Arial" w:eastAsia="Times New Roman" w:hAnsi="Arial" w:cs="Arial"/>
          <w:color w:val="666666"/>
          <w:sz w:val="21"/>
          <w:szCs w:val="21"/>
        </w:rPr>
        <w:t xml:space="preserve"> </w:t>
      </w:r>
      <w:proofErr w:type="spellStart"/>
      <w:r w:rsidRPr="005C7539">
        <w:rPr>
          <w:rFonts w:ascii="Arial" w:eastAsia="Times New Roman" w:hAnsi="Arial" w:cs="Arial"/>
          <w:color w:val="666666"/>
          <w:sz w:val="21"/>
          <w:szCs w:val="21"/>
        </w:rPr>
        <w:t>AppCloud</w:t>
      </w:r>
      <w:proofErr w:type="spellEnd"/>
      <w:r w:rsidRPr="005C7539">
        <w:rPr>
          <w:rFonts w:ascii="Arial" w:eastAsia="Times New Roman" w:hAnsi="Arial" w:cs="Arial"/>
          <w:color w:val="666666"/>
          <w:sz w:val="21"/>
          <w:szCs w:val="21"/>
        </w:rPr>
        <w:t xml:space="preserve"> supports .NET as well as all popular Open Source languages and </w:t>
      </w:r>
      <w:proofErr w:type="gramStart"/>
      <w:r w:rsidRPr="005C7539">
        <w:rPr>
          <w:rFonts w:ascii="Arial" w:eastAsia="Times New Roman" w:hAnsi="Arial" w:cs="Arial"/>
          <w:color w:val="666666"/>
          <w:sz w:val="21"/>
          <w:szCs w:val="21"/>
        </w:rPr>
        <w:t>frameworks .</w:t>
      </w:r>
      <w:proofErr w:type="gramEnd"/>
      <w:r w:rsidRPr="005C7539">
        <w:rPr>
          <w:rFonts w:ascii="Arial" w:eastAsia="Times New Roman" w:hAnsi="Arial" w:cs="Arial"/>
          <w:color w:val="666666"/>
          <w:sz w:val="21"/>
          <w:szCs w:val="21"/>
        </w:rPr>
        <w:t xml:space="preserve"> Better still, it is a snap to share data services between Windows and Open Source applications. Your .NET applications can access Open Source data services like MySQL, </w:t>
      </w:r>
      <w:proofErr w:type="spellStart"/>
      <w:r w:rsidRPr="005C7539">
        <w:rPr>
          <w:rFonts w:ascii="Arial" w:eastAsia="Times New Roman" w:hAnsi="Arial" w:cs="Arial"/>
          <w:color w:val="666666"/>
          <w:sz w:val="21"/>
          <w:szCs w:val="21"/>
        </w:rPr>
        <w:t>MongoDB</w:t>
      </w:r>
      <w:proofErr w:type="spellEnd"/>
      <w:r w:rsidRPr="005C7539">
        <w:rPr>
          <w:rFonts w:ascii="Arial" w:eastAsia="Times New Roman" w:hAnsi="Arial" w:cs="Arial"/>
          <w:color w:val="666666"/>
          <w:sz w:val="21"/>
          <w:szCs w:val="21"/>
        </w:rPr>
        <w:t xml:space="preserve"> and </w:t>
      </w:r>
      <w:proofErr w:type="spellStart"/>
      <w:r w:rsidRPr="005C7539">
        <w:rPr>
          <w:rFonts w:ascii="Arial" w:eastAsia="Times New Roman" w:hAnsi="Arial" w:cs="Arial"/>
          <w:color w:val="666666"/>
          <w:sz w:val="21"/>
          <w:szCs w:val="21"/>
        </w:rPr>
        <w:t>RabbitMQ</w:t>
      </w:r>
      <w:proofErr w:type="spellEnd"/>
      <w:r w:rsidRPr="005C7539">
        <w:rPr>
          <w:rFonts w:ascii="Arial" w:eastAsia="Times New Roman" w:hAnsi="Arial" w:cs="Arial"/>
          <w:color w:val="666666"/>
          <w:sz w:val="21"/>
          <w:szCs w:val="21"/>
        </w:rPr>
        <w:t>. Open Source applications can access Microsoft SQL Server.</w:t>
      </w:r>
    </w:p>
    <w:p w:rsidR="005C7539" w:rsidRPr="005C7539" w:rsidRDefault="005C7539" w:rsidP="005C7539">
      <w:pPr>
        <w:numPr>
          <w:ilvl w:val="0"/>
          <w:numId w:val="5"/>
        </w:numPr>
        <w:shd w:val="clear" w:color="auto" w:fill="F0F3F4"/>
        <w:spacing w:after="225" w:line="270" w:lineRule="atLeast"/>
        <w:textAlignment w:val="baseline"/>
        <w:rPr>
          <w:rFonts w:ascii="inherit" w:eastAsia="Times New Roman" w:hAnsi="inherit" w:cs="Arial"/>
          <w:color w:val="666666"/>
          <w:sz w:val="21"/>
          <w:szCs w:val="21"/>
        </w:rPr>
      </w:pPr>
      <w:r w:rsidRPr="005C7539">
        <w:rPr>
          <w:rFonts w:ascii="inherit" w:eastAsia="Times New Roman" w:hAnsi="inherit" w:cs="Arial"/>
          <w:color w:val="666666"/>
          <w:sz w:val="21"/>
          <w:szCs w:val="21"/>
        </w:rPr>
        <w:t xml:space="preserve">Run your .NET web applications on Windows Servers in the </w:t>
      </w:r>
      <w:proofErr w:type="spellStart"/>
      <w:r w:rsidRPr="005C7539">
        <w:rPr>
          <w:rFonts w:ascii="inherit" w:eastAsia="Times New Roman" w:hAnsi="inherit" w:cs="Arial"/>
          <w:color w:val="666666"/>
          <w:sz w:val="21"/>
          <w:szCs w:val="21"/>
        </w:rPr>
        <w:t>Uhuru</w:t>
      </w:r>
      <w:proofErr w:type="spellEnd"/>
      <w:r w:rsidRPr="005C7539">
        <w:rPr>
          <w:rFonts w:ascii="inherit" w:eastAsia="Times New Roman" w:hAnsi="inherit" w:cs="Arial"/>
          <w:color w:val="666666"/>
          <w:sz w:val="21"/>
          <w:szCs w:val="21"/>
        </w:rPr>
        <w:t xml:space="preserve"> </w:t>
      </w:r>
      <w:proofErr w:type="spellStart"/>
      <w:r w:rsidRPr="005C7539">
        <w:rPr>
          <w:rFonts w:ascii="inherit" w:eastAsia="Times New Roman" w:hAnsi="inherit" w:cs="Arial"/>
          <w:color w:val="666666"/>
          <w:sz w:val="21"/>
          <w:szCs w:val="21"/>
        </w:rPr>
        <w:t>AppCloud</w:t>
      </w:r>
      <w:proofErr w:type="spellEnd"/>
      <w:r w:rsidRPr="005C7539">
        <w:rPr>
          <w:rFonts w:ascii="inherit" w:eastAsia="Times New Roman" w:hAnsi="inherit" w:cs="Arial"/>
          <w:color w:val="666666"/>
          <w:sz w:val="21"/>
          <w:szCs w:val="21"/>
        </w:rPr>
        <w:t>. Our management agents for Windows are written in native Windows code.</w:t>
      </w:r>
    </w:p>
    <w:p w:rsidR="005C7539" w:rsidRPr="005C7539" w:rsidRDefault="005C7539" w:rsidP="005C7539">
      <w:pPr>
        <w:numPr>
          <w:ilvl w:val="0"/>
          <w:numId w:val="5"/>
        </w:numPr>
        <w:shd w:val="clear" w:color="auto" w:fill="F0F3F4"/>
        <w:spacing w:after="225" w:line="270" w:lineRule="atLeast"/>
        <w:textAlignment w:val="baseline"/>
        <w:rPr>
          <w:rFonts w:ascii="inherit" w:eastAsia="Times New Roman" w:hAnsi="inherit" w:cs="Arial"/>
          <w:color w:val="666666"/>
          <w:sz w:val="21"/>
          <w:szCs w:val="21"/>
        </w:rPr>
      </w:pPr>
      <w:r w:rsidRPr="005C7539">
        <w:rPr>
          <w:rFonts w:ascii="inherit" w:eastAsia="Times New Roman" w:hAnsi="inherit" w:cs="Arial"/>
          <w:color w:val="666666"/>
          <w:sz w:val="21"/>
          <w:szCs w:val="21"/>
        </w:rPr>
        <w:t>Microsoft SQL Server is a full-fledged service.</w:t>
      </w:r>
    </w:p>
    <w:p w:rsidR="005C7539" w:rsidRPr="005C7539" w:rsidRDefault="005C7539" w:rsidP="005C7539">
      <w:pPr>
        <w:numPr>
          <w:ilvl w:val="0"/>
          <w:numId w:val="5"/>
        </w:numPr>
        <w:shd w:val="clear" w:color="auto" w:fill="F0F3F4"/>
        <w:spacing w:after="225" w:line="270" w:lineRule="atLeast"/>
        <w:textAlignment w:val="baseline"/>
        <w:rPr>
          <w:rFonts w:ascii="inherit" w:eastAsia="Times New Roman" w:hAnsi="inherit" w:cs="Arial"/>
          <w:color w:val="666666"/>
          <w:sz w:val="21"/>
          <w:szCs w:val="21"/>
        </w:rPr>
      </w:pPr>
      <w:r w:rsidRPr="005C7539">
        <w:rPr>
          <w:rFonts w:ascii="inherit" w:eastAsia="Times New Roman" w:hAnsi="inherit" w:cs="Arial"/>
          <w:color w:val="666666"/>
          <w:sz w:val="21"/>
          <w:szCs w:val="21"/>
        </w:rPr>
        <w:t xml:space="preserve">Use our database management tunnel to use whichever database management tools you are familiar with including </w:t>
      </w:r>
      <w:proofErr w:type="spellStart"/>
      <w:r w:rsidRPr="005C7539">
        <w:rPr>
          <w:rFonts w:ascii="inherit" w:eastAsia="Times New Roman" w:hAnsi="inherit" w:cs="Arial"/>
          <w:color w:val="666666"/>
          <w:sz w:val="21"/>
          <w:szCs w:val="21"/>
        </w:rPr>
        <w:t>phpMyAdmin</w:t>
      </w:r>
      <w:proofErr w:type="spellEnd"/>
      <w:r w:rsidRPr="005C7539">
        <w:rPr>
          <w:rFonts w:ascii="inherit" w:eastAsia="Times New Roman" w:hAnsi="inherit" w:cs="Arial"/>
          <w:color w:val="666666"/>
          <w:sz w:val="21"/>
          <w:szCs w:val="21"/>
        </w:rPr>
        <w:t xml:space="preserve"> and Microsoft SQL Server Management Studio.</w:t>
      </w:r>
    </w:p>
    <w:p w:rsidR="005C7539" w:rsidRPr="005C7539" w:rsidRDefault="005C7539" w:rsidP="005C7539">
      <w:pPr>
        <w:numPr>
          <w:ilvl w:val="0"/>
          <w:numId w:val="5"/>
        </w:numPr>
        <w:shd w:val="clear" w:color="auto" w:fill="F0F3F4"/>
        <w:spacing w:after="225" w:line="270" w:lineRule="atLeast"/>
        <w:textAlignment w:val="baseline"/>
        <w:rPr>
          <w:rFonts w:ascii="inherit" w:eastAsia="Times New Roman" w:hAnsi="inherit" w:cs="Arial"/>
          <w:color w:val="666666"/>
          <w:sz w:val="21"/>
          <w:szCs w:val="21"/>
        </w:rPr>
      </w:pPr>
      <w:r w:rsidRPr="005C7539">
        <w:rPr>
          <w:rFonts w:ascii="inherit" w:eastAsia="Times New Roman" w:hAnsi="inherit" w:cs="Arial"/>
          <w:color w:val="666666"/>
          <w:sz w:val="21"/>
          <w:szCs w:val="21"/>
        </w:rPr>
        <w:t xml:space="preserve">Support for all popular Open Source languages including Java, </w:t>
      </w:r>
      <w:proofErr w:type="spellStart"/>
      <w:r w:rsidRPr="005C7539">
        <w:rPr>
          <w:rFonts w:ascii="inherit" w:eastAsia="Times New Roman" w:hAnsi="inherit" w:cs="Arial"/>
          <w:color w:val="666666"/>
          <w:sz w:val="21"/>
          <w:szCs w:val="21"/>
        </w:rPr>
        <w:t>Scala</w:t>
      </w:r>
      <w:proofErr w:type="spellEnd"/>
      <w:r w:rsidRPr="005C7539">
        <w:rPr>
          <w:rFonts w:ascii="inherit" w:eastAsia="Times New Roman" w:hAnsi="inherit" w:cs="Arial"/>
          <w:color w:val="666666"/>
          <w:sz w:val="21"/>
          <w:szCs w:val="21"/>
        </w:rPr>
        <w:t xml:space="preserve">, Ruby, Node, </w:t>
      </w:r>
      <w:proofErr w:type="spellStart"/>
      <w:r w:rsidRPr="005C7539">
        <w:rPr>
          <w:rFonts w:ascii="inherit" w:eastAsia="Times New Roman" w:hAnsi="inherit" w:cs="Arial"/>
          <w:color w:val="666666"/>
          <w:sz w:val="21"/>
          <w:szCs w:val="21"/>
        </w:rPr>
        <w:t>Erlang</w:t>
      </w:r>
      <w:proofErr w:type="spellEnd"/>
      <w:r w:rsidRPr="005C7539">
        <w:rPr>
          <w:rFonts w:ascii="inherit" w:eastAsia="Times New Roman" w:hAnsi="inherit" w:cs="Arial"/>
          <w:color w:val="666666"/>
          <w:sz w:val="21"/>
          <w:szCs w:val="21"/>
        </w:rPr>
        <w:t>, PHP, C#.</w:t>
      </w:r>
    </w:p>
    <w:p w:rsidR="005C7539" w:rsidRPr="005C7539" w:rsidRDefault="005C7539" w:rsidP="005C7539">
      <w:pPr>
        <w:numPr>
          <w:ilvl w:val="0"/>
          <w:numId w:val="5"/>
        </w:numPr>
        <w:shd w:val="clear" w:color="auto" w:fill="F0F3F4"/>
        <w:spacing w:after="225" w:line="270" w:lineRule="atLeast"/>
        <w:textAlignment w:val="baseline"/>
        <w:rPr>
          <w:rFonts w:ascii="inherit" w:eastAsia="Times New Roman" w:hAnsi="inherit" w:cs="Arial"/>
          <w:color w:val="666666"/>
          <w:sz w:val="21"/>
          <w:szCs w:val="21"/>
        </w:rPr>
      </w:pPr>
      <w:r w:rsidRPr="005C7539">
        <w:rPr>
          <w:rFonts w:ascii="inherit" w:eastAsia="Times New Roman" w:hAnsi="inherit" w:cs="Arial"/>
          <w:color w:val="666666"/>
          <w:sz w:val="21"/>
          <w:szCs w:val="21"/>
        </w:rPr>
        <w:lastRenderedPageBreak/>
        <w:t xml:space="preserve">Support for all popular Open Source frameworks including </w:t>
      </w:r>
      <w:proofErr w:type="gramStart"/>
      <w:r w:rsidRPr="005C7539">
        <w:rPr>
          <w:rFonts w:ascii="inherit" w:eastAsia="Times New Roman" w:hAnsi="inherit" w:cs="Arial"/>
          <w:color w:val="666666"/>
          <w:sz w:val="21"/>
          <w:szCs w:val="21"/>
        </w:rPr>
        <w:t>Spring</w:t>
      </w:r>
      <w:proofErr w:type="gramEnd"/>
      <w:r w:rsidRPr="005C7539">
        <w:rPr>
          <w:rFonts w:ascii="inherit" w:eastAsia="Times New Roman" w:hAnsi="inherit" w:cs="Arial"/>
          <w:color w:val="666666"/>
          <w:sz w:val="21"/>
          <w:szCs w:val="21"/>
        </w:rPr>
        <w:t xml:space="preserve">, Grails, Express, Rails, Lift, </w:t>
      </w:r>
      <w:proofErr w:type="spellStart"/>
      <w:r w:rsidRPr="005C7539">
        <w:rPr>
          <w:rFonts w:ascii="inherit" w:eastAsia="Times New Roman" w:hAnsi="inherit" w:cs="Arial"/>
          <w:color w:val="666666"/>
          <w:sz w:val="21"/>
          <w:szCs w:val="21"/>
        </w:rPr>
        <w:t>MochiWeb</w:t>
      </w:r>
      <w:proofErr w:type="spellEnd"/>
      <w:r w:rsidRPr="005C7539">
        <w:rPr>
          <w:rFonts w:ascii="inherit" w:eastAsia="Times New Roman" w:hAnsi="inherit" w:cs="Arial"/>
          <w:color w:val="666666"/>
          <w:sz w:val="21"/>
          <w:szCs w:val="21"/>
        </w:rPr>
        <w:t>, .NET.</w:t>
      </w:r>
    </w:p>
    <w:p w:rsidR="005C7539" w:rsidRPr="005C7539" w:rsidRDefault="005C7539" w:rsidP="005C7539">
      <w:pPr>
        <w:numPr>
          <w:ilvl w:val="0"/>
          <w:numId w:val="5"/>
        </w:numPr>
        <w:shd w:val="clear" w:color="auto" w:fill="F0F3F4"/>
        <w:spacing w:after="225" w:line="270" w:lineRule="atLeast"/>
        <w:textAlignment w:val="baseline"/>
        <w:rPr>
          <w:rFonts w:ascii="inherit" w:eastAsia="Times New Roman" w:hAnsi="inherit" w:cs="Arial"/>
          <w:color w:val="666666"/>
          <w:sz w:val="21"/>
          <w:szCs w:val="21"/>
        </w:rPr>
      </w:pPr>
      <w:r w:rsidRPr="005C7539">
        <w:rPr>
          <w:rFonts w:ascii="inherit" w:eastAsia="Times New Roman" w:hAnsi="inherit" w:cs="Arial"/>
          <w:color w:val="666666"/>
          <w:sz w:val="21"/>
          <w:szCs w:val="21"/>
        </w:rPr>
        <w:t xml:space="preserve">Support for publishing Open Source data services such as </w:t>
      </w:r>
      <w:proofErr w:type="spellStart"/>
      <w:r w:rsidRPr="005C7539">
        <w:rPr>
          <w:rFonts w:ascii="inherit" w:eastAsia="Times New Roman" w:hAnsi="inherit" w:cs="Arial"/>
          <w:color w:val="666666"/>
          <w:sz w:val="21"/>
          <w:szCs w:val="21"/>
        </w:rPr>
        <w:t>MongoDB</w:t>
      </w:r>
      <w:proofErr w:type="spellEnd"/>
      <w:r w:rsidRPr="005C7539">
        <w:rPr>
          <w:rFonts w:ascii="inherit" w:eastAsia="Times New Roman" w:hAnsi="inherit" w:cs="Arial"/>
          <w:color w:val="666666"/>
          <w:sz w:val="21"/>
          <w:szCs w:val="21"/>
        </w:rPr>
        <w:t xml:space="preserve">, MySQL and </w:t>
      </w:r>
      <w:proofErr w:type="spellStart"/>
      <w:r w:rsidRPr="005C7539">
        <w:rPr>
          <w:rFonts w:ascii="inherit" w:eastAsia="Times New Roman" w:hAnsi="inherit" w:cs="Arial"/>
          <w:color w:val="666666"/>
          <w:sz w:val="21"/>
          <w:szCs w:val="21"/>
        </w:rPr>
        <w:t>RabbitMQ</w:t>
      </w:r>
      <w:proofErr w:type="spellEnd"/>
      <w:r w:rsidRPr="005C7539">
        <w:rPr>
          <w:rFonts w:ascii="inherit" w:eastAsia="Times New Roman" w:hAnsi="inherit" w:cs="Arial"/>
          <w:color w:val="666666"/>
          <w:sz w:val="21"/>
          <w:szCs w:val="21"/>
        </w:rPr>
        <w:t xml:space="preserve"> for use by all applications in the </w:t>
      </w:r>
      <w:proofErr w:type="spellStart"/>
      <w:r w:rsidRPr="005C7539">
        <w:rPr>
          <w:rFonts w:ascii="inherit" w:eastAsia="Times New Roman" w:hAnsi="inherit" w:cs="Arial"/>
          <w:color w:val="666666"/>
          <w:sz w:val="21"/>
          <w:szCs w:val="21"/>
        </w:rPr>
        <w:t>Uhuru</w:t>
      </w:r>
      <w:proofErr w:type="spellEnd"/>
      <w:r w:rsidRPr="005C7539">
        <w:rPr>
          <w:rFonts w:ascii="inherit" w:eastAsia="Times New Roman" w:hAnsi="inherit" w:cs="Arial"/>
          <w:color w:val="666666"/>
          <w:sz w:val="21"/>
          <w:szCs w:val="21"/>
        </w:rPr>
        <w:t xml:space="preserve"> </w:t>
      </w:r>
      <w:proofErr w:type="spellStart"/>
      <w:r w:rsidRPr="005C7539">
        <w:rPr>
          <w:rFonts w:ascii="inherit" w:eastAsia="Times New Roman" w:hAnsi="inherit" w:cs="Arial"/>
          <w:color w:val="666666"/>
          <w:sz w:val="21"/>
          <w:szCs w:val="21"/>
        </w:rPr>
        <w:t>AppCloud</w:t>
      </w:r>
      <w:proofErr w:type="spellEnd"/>
      <w:r w:rsidRPr="005C7539">
        <w:rPr>
          <w:rFonts w:ascii="inherit" w:eastAsia="Times New Roman" w:hAnsi="inherit" w:cs="Arial"/>
          <w:color w:val="666666"/>
          <w:sz w:val="21"/>
          <w:szCs w:val="21"/>
        </w:rPr>
        <w:t>.</w:t>
      </w:r>
    </w:p>
    <w:p w:rsidR="005C7539" w:rsidRPr="005C7539" w:rsidRDefault="005C7539" w:rsidP="005C7539">
      <w:pPr>
        <w:pStyle w:val="a7"/>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br/>
      </w:r>
    </w:p>
    <w:tbl>
      <w:tblPr>
        <w:tblW w:w="5000" w:type="pct"/>
        <w:tblCellMar>
          <w:left w:w="0" w:type="dxa"/>
          <w:right w:w="0" w:type="dxa"/>
        </w:tblCellMar>
        <w:tblLook w:val="04A0" w:firstRow="1" w:lastRow="0" w:firstColumn="1" w:lastColumn="0" w:noHBand="0" w:noVBand="1"/>
      </w:tblPr>
      <w:tblGrid>
        <w:gridCol w:w="3760"/>
        <w:gridCol w:w="1614"/>
        <w:gridCol w:w="1837"/>
        <w:gridCol w:w="1429"/>
      </w:tblGrid>
      <w:tr w:rsidR="005C7539" w:rsidRPr="005C7539" w:rsidTr="005C7539">
        <w:trPr>
          <w:tblHeader/>
        </w:trPr>
        <w:tc>
          <w:tcPr>
            <w:tcW w:w="2176" w:type="pct"/>
            <w:shd w:val="clear" w:color="auto" w:fill="auto"/>
            <w:tcMar>
              <w:top w:w="0" w:type="dxa"/>
              <w:left w:w="0" w:type="dxa"/>
              <w:bottom w:w="135" w:type="dxa"/>
              <w:right w:w="0" w:type="dxa"/>
            </w:tcMar>
            <w:vAlign w:val="bottom"/>
            <w:hideMark/>
          </w:tcPr>
          <w:p w:rsidR="005C7539" w:rsidRPr="005C7539" w:rsidRDefault="005C7539" w:rsidP="005C7539">
            <w:pPr>
              <w:spacing w:after="0" w:line="270" w:lineRule="atLeast"/>
              <w:jc w:val="center"/>
              <w:rPr>
                <w:rFonts w:ascii="Helvetica" w:eastAsia="Times New Roman" w:hAnsi="Helvetica" w:cs="Times New Roman"/>
                <w:b/>
                <w:bCs/>
                <w:color w:val="333333"/>
                <w:sz w:val="18"/>
                <w:szCs w:val="18"/>
              </w:rPr>
            </w:pPr>
          </w:p>
        </w:tc>
        <w:tc>
          <w:tcPr>
            <w:tcW w:w="934" w:type="pct"/>
            <w:shd w:val="clear" w:color="auto" w:fill="auto"/>
            <w:tcMar>
              <w:top w:w="0" w:type="dxa"/>
              <w:left w:w="0" w:type="dxa"/>
              <w:bottom w:w="135" w:type="dxa"/>
              <w:right w:w="0" w:type="dxa"/>
            </w:tcMar>
            <w:vAlign w:val="bottom"/>
            <w:hideMark/>
          </w:tcPr>
          <w:p w:rsidR="005C7539" w:rsidRPr="005C7539" w:rsidRDefault="005C7539" w:rsidP="005C7539">
            <w:pPr>
              <w:spacing w:after="0" w:line="270" w:lineRule="atLeast"/>
              <w:jc w:val="center"/>
              <w:rPr>
                <w:rFonts w:ascii="Helvetica" w:eastAsia="Times New Roman" w:hAnsi="Helvetica" w:cs="Times New Roman"/>
                <w:b/>
                <w:bCs/>
                <w:color w:val="333333"/>
                <w:sz w:val="18"/>
                <w:szCs w:val="18"/>
              </w:rPr>
            </w:pPr>
          </w:p>
        </w:tc>
        <w:tc>
          <w:tcPr>
            <w:tcW w:w="1063" w:type="pct"/>
            <w:shd w:val="clear" w:color="auto" w:fill="auto"/>
            <w:tcMar>
              <w:top w:w="0" w:type="dxa"/>
              <w:left w:w="0" w:type="dxa"/>
              <w:bottom w:w="135" w:type="dxa"/>
              <w:right w:w="0" w:type="dxa"/>
            </w:tcMar>
            <w:vAlign w:val="bottom"/>
            <w:hideMark/>
          </w:tcPr>
          <w:p w:rsidR="005C7539" w:rsidRPr="005C7539" w:rsidRDefault="005C7539" w:rsidP="005C7539">
            <w:pPr>
              <w:spacing w:after="0" w:line="270" w:lineRule="atLeast"/>
              <w:jc w:val="center"/>
              <w:rPr>
                <w:rFonts w:ascii="Helvetica" w:eastAsia="Times New Roman" w:hAnsi="Helvetica" w:cs="Times New Roman"/>
                <w:b/>
                <w:bCs/>
                <w:color w:val="333333"/>
                <w:sz w:val="18"/>
                <w:szCs w:val="18"/>
              </w:rPr>
            </w:pPr>
          </w:p>
        </w:tc>
        <w:tc>
          <w:tcPr>
            <w:tcW w:w="827" w:type="pct"/>
            <w:shd w:val="clear" w:color="auto" w:fill="auto"/>
            <w:tcMar>
              <w:top w:w="0" w:type="dxa"/>
              <w:left w:w="0" w:type="dxa"/>
              <w:bottom w:w="135" w:type="dxa"/>
              <w:right w:w="0" w:type="dxa"/>
            </w:tcMar>
            <w:vAlign w:val="bottom"/>
            <w:hideMark/>
          </w:tcPr>
          <w:p w:rsidR="005C7539" w:rsidRPr="005C7539" w:rsidRDefault="005C7539" w:rsidP="005C7539">
            <w:pPr>
              <w:spacing w:after="0" w:line="270" w:lineRule="atLeast"/>
              <w:jc w:val="center"/>
              <w:rPr>
                <w:rFonts w:ascii="Helvetica" w:eastAsia="Times New Roman" w:hAnsi="Helvetica" w:cs="Times New Roman"/>
                <w:b/>
                <w:bCs/>
                <w:color w:val="333333"/>
                <w:sz w:val="18"/>
                <w:szCs w:val="18"/>
              </w:rPr>
            </w:pPr>
          </w:p>
        </w:tc>
      </w:tr>
      <w:tr w:rsidR="005C7539" w:rsidRPr="005C7539" w:rsidTr="005C7539">
        <w:trPr>
          <w:tblHeader/>
        </w:trPr>
        <w:tc>
          <w:tcPr>
            <w:tcW w:w="2176" w:type="pct"/>
            <w:tcBorders>
              <w:top w:val="nil"/>
              <w:left w:val="nil"/>
              <w:bottom w:val="single" w:sz="6" w:space="0" w:color="DDDDDD"/>
              <w:right w:val="single" w:sz="6" w:space="0" w:color="DDDDDD"/>
            </w:tcBorders>
            <w:shd w:val="clear" w:color="auto" w:fill="auto"/>
            <w:tcMar>
              <w:top w:w="0" w:type="dxa"/>
              <w:left w:w="0" w:type="dxa"/>
              <w:bottom w:w="135" w:type="dxa"/>
              <w:right w:w="0" w:type="dxa"/>
            </w:tcMar>
            <w:vAlign w:val="bottom"/>
            <w:hideMark/>
          </w:tcPr>
          <w:p w:rsidR="005C7539" w:rsidRPr="005C7539" w:rsidRDefault="005C7539" w:rsidP="005C7539">
            <w:pPr>
              <w:spacing w:after="0" w:line="270" w:lineRule="atLeast"/>
              <w:jc w:val="center"/>
              <w:rPr>
                <w:rFonts w:ascii="Helvetica" w:eastAsia="Times New Roman" w:hAnsi="Helvetica" w:cs="Times New Roman"/>
                <w:b/>
                <w:bCs/>
                <w:color w:val="333333"/>
                <w:sz w:val="18"/>
                <w:szCs w:val="18"/>
              </w:rPr>
            </w:pPr>
          </w:p>
        </w:tc>
        <w:tc>
          <w:tcPr>
            <w:tcW w:w="934" w:type="pct"/>
            <w:tcBorders>
              <w:top w:val="nil"/>
              <w:left w:val="single" w:sz="6" w:space="0" w:color="DDDDDD"/>
              <w:bottom w:val="nil"/>
              <w:right w:val="single" w:sz="6" w:space="0" w:color="DDDDDD"/>
            </w:tcBorders>
            <w:shd w:val="clear" w:color="auto" w:fill="F3F3F3"/>
            <w:tcMar>
              <w:top w:w="0" w:type="dxa"/>
              <w:left w:w="0" w:type="dxa"/>
              <w:bottom w:w="135" w:type="dxa"/>
              <w:right w:w="0" w:type="dxa"/>
            </w:tcMar>
            <w:vAlign w:val="bottom"/>
            <w:hideMark/>
          </w:tcPr>
          <w:p w:rsidR="005C7539" w:rsidRPr="005C7539" w:rsidRDefault="005C7539" w:rsidP="005C7539">
            <w:pPr>
              <w:spacing w:after="0" w:line="270" w:lineRule="atLeast"/>
              <w:jc w:val="center"/>
              <w:rPr>
                <w:rFonts w:ascii="Helvetica" w:eastAsia="Times New Roman" w:hAnsi="Helvetica" w:cs="Times New Roman"/>
                <w:b/>
                <w:bCs/>
                <w:color w:val="333333"/>
                <w:sz w:val="18"/>
                <w:szCs w:val="18"/>
              </w:rPr>
            </w:pPr>
            <w:proofErr w:type="spellStart"/>
            <w:r w:rsidRPr="005C7539">
              <w:rPr>
                <w:rFonts w:ascii="Helvetica" w:eastAsia="Times New Roman" w:hAnsi="Helvetica" w:cs="Times New Roman"/>
                <w:color w:val="FAFAFA"/>
                <w:sz w:val="23"/>
                <w:szCs w:val="23"/>
                <w:bdr w:val="none" w:sz="0" w:space="0" w:color="auto" w:frame="1"/>
                <w:shd w:val="clear" w:color="auto" w:fill="C1C1C1"/>
              </w:rPr>
              <w:t>AppCloud</w:t>
            </w:r>
            <w:proofErr w:type="spellEnd"/>
            <w:r w:rsidRPr="005C7539">
              <w:rPr>
                <w:rFonts w:ascii="Helvetica" w:eastAsia="Times New Roman" w:hAnsi="Helvetica" w:cs="Times New Roman"/>
                <w:color w:val="FAFAFA"/>
                <w:sz w:val="23"/>
                <w:szCs w:val="23"/>
                <w:bdr w:val="none" w:sz="0" w:space="0" w:color="auto" w:frame="1"/>
                <w:shd w:val="clear" w:color="auto" w:fill="C1C1C1"/>
              </w:rPr>
              <w:t xml:space="preserve"> – Enterprise Edition</w:t>
            </w:r>
            <w:r w:rsidRPr="005C7539">
              <w:rPr>
                <w:rFonts w:ascii="Helvetica" w:eastAsia="Times New Roman" w:hAnsi="Helvetica" w:cs="Times New Roman"/>
                <w:b/>
                <w:bCs/>
                <w:color w:val="333333"/>
                <w:sz w:val="18"/>
                <w:szCs w:val="18"/>
              </w:rPr>
              <w:br/>
            </w:r>
            <w:r w:rsidRPr="005C7539">
              <w:rPr>
                <w:rFonts w:ascii="inherit" w:eastAsia="Times New Roman" w:hAnsi="inherit" w:cs="Times New Roman"/>
                <w:b/>
                <w:bCs/>
                <w:color w:val="666666"/>
                <w:sz w:val="42"/>
                <w:szCs w:val="42"/>
                <w:bdr w:val="none" w:sz="0" w:space="0" w:color="auto" w:frame="1"/>
              </w:rPr>
              <w:t>In beta</w:t>
            </w:r>
            <w:r w:rsidRPr="005C7539">
              <w:rPr>
                <w:rFonts w:ascii="Helvetica" w:eastAsia="Times New Roman" w:hAnsi="Helvetica" w:cs="Times New Roman"/>
                <w:b/>
                <w:bCs/>
                <w:color w:val="333333"/>
                <w:sz w:val="18"/>
                <w:szCs w:val="18"/>
              </w:rPr>
              <w:br/>
            </w:r>
          </w:p>
        </w:tc>
        <w:tc>
          <w:tcPr>
            <w:tcW w:w="1063" w:type="pct"/>
            <w:tcBorders>
              <w:top w:val="nil"/>
              <w:left w:val="single" w:sz="6" w:space="0" w:color="DDDDDD"/>
              <w:bottom w:val="nil"/>
              <w:right w:val="single" w:sz="6" w:space="0" w:color="DDDDDD"/>
            </w:tcBorders>
            <w:shd w:val="clear" w:color="auto" w:fill="auto"/>
            <w:tcMar>
              <w:top w:w="0" w:type="dxa"/>
              <w:left w:w="0" w:type="dxa"/>
              <w:bottom w:w="135" w:type="dxa"/>
              <w:right w:w="0" w:type="dxa"/>
            </w:tcMar>
            <w:vAlign w:val="bottom"/>
            <w:hideMark/>
          </w:tcPr>
          <w:p w:rsidR="005C7539" w:rsidRPr="005C7539" w:rsidRDefault="005C7539" w:rsidP="005C7539">
            <w:pPr>
              <w:spacing w:after="0" w:line="270" w:lineRule="atLeast"/>
              <w:jc w:val="center"/>
              <w:rPr>
                <w:rFonts w:ascii="Helvetica" w:eastAsia="Times New Roman" w:hAnsi="Helvetica" w:cs="Times New Roman"/>
                <w:b/>
                <w:bCs/>
                <w:color w:val="333333"/>
                <w:sz w:val="18"/>
                <w:szCs w:val="18"/>
              </w:rPr>
            </w:pPr>
            <w:proofErr w:type="spellStart"/>
            <w:r w:rsidRPr="005C7539">
              <w:rPr>
                <w:rFonts w:ascii="Helvetica" w:eastAsia="Times New Roman" w:hAnsi="Helvetica" w:cs="Times New Roman"/>
                <w:color w:val="FAFAFA"/>
                <w:sz w:val="23"/>
                <w:szCs w:val="23"/>
                <w:bdr w:val="none" w:sz="0" w:space="0" w:color="auto" w:frame="1"/>
                <w:shd w:val="clear" w:color="auto" w:fill="C1C1C1"/>
              </w:rPr>
              <w:t>AppCloud</w:t>
            </w:r>
            <w:proofErr w:type="spellEnd"/>
            <w:r w:rsidRPr="005C7539">
              <w:rPr>
                <w:rFonts w:ascii="Helvetica" w:eastAsia="Times New Roman" w:hAnsi="Helvetica" w:cs="Times New Roman"/>
                <w:color w:val="FAFAFA"/>
                <w:sz w:val="23"/>
                <w:szCs w:val="23"/>
                <w:bdr w:val="none" w:sz="0" w:space="0" w:color="auto" w:frame="1"/>
                <w:shd w:val="clear" w:color="auto" w:fill="C1C1C1"/>
              </w:rPr>
              <w:t xml:space="preserve"> – Service Provider Edition</w:t>
            </w:r>
            <w:r w:rsidRPr="005C7539">
              <w:rPr>
                <w:rFonts w:ascii="Helvetica" w:eastAsia="Times New Roman" w:hAnsi="Helvetica" w:cs="Times New Roman"/>
                <w:b/>
                <w:bCs/>
                <w:color w:val="333333"/>
                <w:sz w:val="18"/>
                <w:szCs w:val="18"/>
              </w:rPr>
              <w:br/>
            </w:r>
            <w:r w:rsidRPr="005C7539">
              <w:rPr>
                <w:rFonts w:ascii="inherit" w:eastAsia="Times New Roman" w:hAnsi="inherit" w:cs="Times New Roman"/>
                <w:b/>
                <w:bCs/>
                <w:color w:val="666666"/>
                <w:sz w:val="42"/>
                <w:szCs w:val="42"/>
                <w:bdr w:val="none" w:sz="0" w:space="0" w:color="auto" w:frame="1"/>
              </w:rPr>
              <w:t>In beta</w:t>
            </w:r>
            <w:r w:rsidRPr="005C7539">
              <w:rPr>
                <w:rFonts w:ascii="Helvetica" w:eastAsia="Times New Roman" w:hAnsi="Helvetica" w:cs="Times New Roman"/>
                <w:b/>
                <w:bCs/>
                <w:color w:val="333333"/>
                <w:sz w:val="18"/>
                <w:szCs w:val="18"/>
              </w:rPr>
              <w:br/>
            </w:r>
          </w:p>
        </w:tc>
        <w:tc>
          <w:tcPr>
            <w:tcW w:w="827" w:type="pct"/>
            <w:tcBorders>
              <w:top w:val="nil"/>
              <w:left w:val="single" w:sz="6" w:space="0" w:color="DDDDDD"/>
              <w:bottom w:val="nil"/>
              <w:right w:val="single" w:sz="6" w:space="0" w:color="DDDDDD"/>
            </w:tcBorders>
            <w:shd w:val="clear" w:color="auto" w:fill="auto"/>
            <w:tcMar>
              <w:top w:w="0" w:type="dxa"/>
              <w:left w:w="0" w:type="dxa"/>
              <w:bottom w:w="135" w:type="dxa"/>
              <w:right w:w="0" w:type="dxa"/>
            </w:tcMar>
            <w:vAlign w:val="bottom"/>
            <w:hideMark/>
          </w:tcPr>
          <w:p w:rsidR="005C7539" w:rsidRPr="005C7539" w:rsidRDefault="005C7539" w:rsidP="005C7539">
            <w:pPr>
              <w:spacing w:after="0" w:line="270" w:lineRule="atLeast"/>
              <w:jc w:val="center"/>
              <w:rPr>
                <w:rFonts w:ascii="Helvetica" w:eastAsia="Times New Roman" w:hAnsi="Helvetica" w:cs="Times New Roman"/>
                <w:b/>
                <w:bCs/>
                <w:color w:val="333333"/>
                <w:sz w:val="18"/>
                <w:szCs w:val="18"/>
              </w:rPr>
            </w:pPr>
            <w:proofErr w:type="spellStart"/>
            <w:r w:rsidRPr="005C7539">
              <w:rPr>
                <w:rFonts w:ascii="Helvetica" w:eastAsia="Times New Roman" w:hAnsi="Helvetica" w:cs="Times New Roman"/>
                <w:color w:val="FAFAFA"/>
                <w:sz w:val="23"/>
                <w:szCs w:val="23"/>
                <w:bdr w:val="none" w:sz="0" w:space="0" w:color="auto" w:frame="1"/>
                <w:shd w:val="clear" w:color="auto" w:fill="C1C1C1"/>
              </w:rPr>
              <w:t>AppCloud</w:t>
            </w:r>
            <w:proofErr w:type="spellEnd"/>
            <w:r w:rsidRPr="005C7539">
              <w:rPr>
                <w:rFonts w:ascii="Helvetica" w:eastAsia="Times New Roman" w:hAnsi="Helvetica" w:cs="Times New Roman"/>
                <w:color w:val="FAFAFA"/>
                <w:sz w:val="23"/>
                <w:szCs w:val="23"/>
                <w:bdr w:val="none" w:sz="0" w:space="0" w:color="auto" w:frame="1"/>
                <w:shd w:val="clear" w:color="auto" w:fill="C1C1C1"/>
              </w:rPr>
              <w:t xml:space="preserve"> – Ready To Go</w:t>
            </w:r>
            <w:r w:rsidRPr="005C7539">
              <w:rPr>
                <w:rFonts w:ascii="Helvetica" w:eastAsia="Times New Roman" w:hAnsi="Helvetica" w:cs="Times New Roman"/>
                <w:b/>
                <w:bCs/>
                <w:color w:val="333333"/>
                <w:sz w:val="18"/>
                <w:szCs w:val="18"/>
              </w:rPr>
              <w:br/>
            </w:r>
            <w:r w:rsidRPr="005C7539">
              <w:rPr>
                <w:rFonts w:ascii="inherit" w:eastAsia="Times New Roman" w:hAnsi="inherit" w:cs="Times New Roman"/>
                <w:b/>
                <w:bCs/>
                <w:color w:val="666666"/>
                <w:sz w:val="42"/>
                <w:szCs w:val="42"/>
                <w:bdr w:val="none" w:sz="0" w:space="0" w:color="auto" w:frame="1"/>
              </w:rPr>
              <w:t>In beta</w:t>
            </w:r>
            <w:r w:rsidRPr="005C7539">
              <w:rPr>
                <w:rFonts w:ascii="Helvetica" w:eastAsia="Times New Roman" w:hAnsi="Helvetica" w:cs="Times New Roman"/>
                <w:b/>
                <w:bCs/>
                <w:color w:val="333333"/>
                <w:sz w:val="18"/>
                <w:szCs w:val="18"/>
              </w:rPr>
              <w:br/>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Automatic load balancing</w:t>
            </w:r>
          </w:p>
        </w:tc>
        <w:tc>
          <w:tcPr>
            <w:tcW w:w="934"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71" name="图片 71"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63"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70" name="图片 70"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69" name="图片 69"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Automatic fail over</w:t>
            </w:r>
          </w:p>
        </w:tc>
        <w:tc>
          <w:tcPr>
            <w:tcW w:w="934"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68" name="图片 68"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63"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67" name="图片 67"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66" name="图片 66"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 xml:space="preserve">Multi-language: Java, </w:t>
            </w:r>
            <w:proofErr w:type="spellStart"/>
            <w:r w:rsidRPr="005C7539">
              <w:rPr>
                <w:rFonts w:ascii="inherit" w:eastAsia="Times New Roman" w:hAnsi="inherit" w:cs="Times New Roman"/>
                <w:color w:val="333333"/>
                <w:sz w:val="18"/>
                <w:szCs w:val="18"/>
              </w:rPr>
              <w:t>Scala</w:t>
            </w:r>
            <w:proofErr w:type="spellEnd"/>
            <w:r w:rsidRPr="005C7539">
              <w:rPr>
                <w:rFonts w:ascii="inherit" w:eastAsia="Times New Roman" w:hAnsi="inherit" w:cs="Times New Roman"/>
                <w:color w:val="333333"/>
                <w:sz w:val="18"/>
                <w:szCs w:val="18"/>
              </w:rPr>
              <w:t xml:space="preserve">, Ruby, Node, </w:t>
            </w:r>
            <w:proofErr w:type="spellStart"/>
            <w:r w:rsidRPr="005C7539">
              <w:rPr>
                <w:rFonts w:ascii="inherit" w:eastAsia="Times New Roman" w:hAnsi="inherit" w:cs="Times New Roman"/>
                <w:color w:val="333333"/>
                <w:sz w:val="18"/>
                <w:szCs w:val="18"/>
              </w:rPr>
              <w:t>Erlang</w:t>
            </w:r>
            <w:proofErr w:type="spellEnd"/>
            <w:r w:rsidRPr="005C7539">
              <w:rPr>
                <w:rFonts w:ascii="inherit" w:eastAsia="Times New Roman" w:hAnsi="inherit" w:cs="Times New Roman"/>
                <w:color w:val="333333"/>
                <w:sz w:val="18"/>
                <w:szCs w:val="18"/>
              </w:rPr>
              <w:t>, PHP, C#</w:t>
            </w:r>
          </w:p>
        </w:tc>
        <w:tc>
          <w:tcPr>
            <w:tcW w:w="934"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65" name="图片 65"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63"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64" name="图片 64"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63" name="图片 63"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 xml:space="preserve">Multi-framework: Spring, Grails, Express, Rails, Lift, </w:t>
            </w:r>
            <w:proofErr w:type="spellStart"/>
            <w:r w:rsidRPr="005C7539">
              <w:rPr>
                <w:rFonts w:ascii="inherit" w:eastAsia="Times New Roman" w:hAnsi="inherit" w:cs="Times New Roman"/>
                <w:color w:val="333333"/>
                <w:sz w:val="18"/>
                <w:szCs w:val="18"/>
              </w:rPr>
              <w:t>MochiWeb</w:t>
            </w:r>
            <w:proofErr w:type="spellEnd"/>
            <w:r w:rsidRPr="005C7539">
              <w:rPr>
                <w:rFonts w:ascii="inherit" w:eastAsia="Times New Roman" w:hAnsi="inherit" w:cs="Times New Roman"/>
                <w:color w:val="333333"/>
                <w:sz w:val="18"/>
                <w:szCs w:val="18"/>
              </w:rPr>
              <w:t>, .NET</w:t>
            </w:r>
          </w:p>
        </w:tc>
        <w:tc>
          <w:tcPr>
            <w:tcW w:w="934"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62" name="图片 62"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63"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61" name="图片 61"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60" name="图片 60"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 xml:space="preserve">Multiple services: MySQL, </w:t>
            </w:r>
            <w:proofErr w:type="spellStart"/>
            <w:r w:rsidRPr="005C7539">
              <w:rPr>
                <w:rFonts w:ascii="inherit" w:eastAsia="Times New Roman" w:hAnsi="inherit" w:cs="Times New Roman"/>
                <w:color w:val="333333"/>
                <w:sz w:val="18"/>
                <w:szCs w:val="18"/>
              </w:rPr>
              <w:t>Postgres</w:t>
            </w:r>
            <w:proofErr w:type="spellEnd"/>
            <w:r w:rsidRPr="005C7539">
              <w:rPr>
                <w:rFonts w:ascii="inherit" w:eastAsia="Times New Roman" w:hAnsi="inherit" w:cs="Times New Roman"/>
                <w:color w:val="333333"/>
                <w:sz w:val="18"/>
                <w:szCs w:val="18"/>
              </w:rPr>
              <w:t xml:space="preserve">, </w:t>
            </w:r>
            <w:proofErr w:type="spellStart"/>
            <w:r w:rsidRPr="005C7539">
              <w:rPr>
                <w:rFonts w:ascii="inherit" w:eastAsia="Times New Roman" w:hAnsi="inherit" w:cs="Times New Roman"/>
                <w:color w:val="333333"/>
                <w:sz w:val="18"/>
                <w:szCs w:val="18"/>
              </w:rPr>
              <w:t>MongoDB</w:t>
            </w:r>
            <w:proofErr w:type="spellEnd"/>
            <w:r w:rsidRPr="005C7539">
              <w:rPr>
                <w:rFonts w:ascii="inherit" w:eastAsia="Times New Roman" w:hAnsi="inherit" w:cs="Times New Roman"/>
                <w:color w:val="333333"/>
                <w:sz w:val="18"/>
                <w:szCs w:val="18"/>
              </w:rPr>
              <w:t xml:space="preserve">, </w:t>
            </w:r>
            <w:proofErr w:type="spellStart"/>
            <w:r w:rsidRPr="005C7539">
              <w:rPr>
                <w:rFonts w:ascii="inherit" w:eastAsia="Times New Roman" w:hAnsi="inherit" w:cs="Times New Roman"/>
                <w:color w:val="333333"/>
                <w:sz w:val="18"/>
                <w:szCs w:val="18"/>
              </w:rPr>
              <w:t>Redis</w:t>
            </w:r>
            <w:proofErr w:type="spellEnd"/>
            <w:r w:rsidRPr="005C7539">
              <w:rPr>
                <w:rFonts w:ascii="inherit" w:eastAsia="Times New Roman" w:hAnsi="inherit" w:cs="Times New Roman"/>
                <w:color w:val="333333"/>
                <w:sz w:val="18"/>
                <w:szCs w:val="18"/>
              </w:rPr>
              <w:t xml:space="preserve">, </w:t>
            </w:r>
            <w:proofErr w:type="spellStart"/>
            <w:r w:rsidRPr="005C7539">
              <w:rPr>
                <w:rFonts w:ascii="inherit" w:eastAsia="Times New Roman" w:hAnsi="inherit" w:cs="Times New Roman"/>
                <w:color w:val="333333"/>
                <w:sz w:val="18"/>
                <w:szCs w:val="18"/>
              </w:rPr>
              <w:t>RabbitMQ</w:t>
            </w:r>
            <w:proofErr w:type="spellEnd"/>
            <w:r w:rsidRPr="005C7539">
              <w:rPr>
                <w:rFonts w:ascii="inherit" w:eastAsia="Times New Roman" w:hAnsi="inherit" w:cs="Times New Roman"/>
                <w:color w:val="333333"/>
                <w:sz w:val="18"/>
                <w:szCs w:val="18"/>
              </w:rPr>
              <w:t>, Microsoft SQL Server, File Service</w:t>
            </w:r>
          </w:p>
        </w:tc>
        <w:tc>
          <w:tcPr>
            <w:tcW w:w="934"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59" name="图片 59"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63"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58" name="图片 58"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57" name="图片 57"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Web apps run unmodified</w:t>
            </w:r>
          </w:p>
        </w:tc>
        <w:tc>
          <w:tcPr>
            <w:tcW w:w="934"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56" name="图片 56"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63"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55" name="图片 55"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54" name="图片 54"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Auto-wiring of apps for data services</w:t>
            </w:r>
          </w:p>
        </w:tc>
        <w:tc>
          <w:tcPr>
            <w:tcW w:w="934"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53" name="图片 53"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63"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52" name="图片 52"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51" name="图片 51"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App deployment in minutes</w:t>
            </w:r>
          </w:p>
        </w:tc>
        <w:tc>
          <w:tcPr>
            <w:tcW w:w="934"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50" name="图片 50"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63"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49" name="图片 49"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48" name="图片 48"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No configuration of OS required</w:t>
            </w:r>
          </w:p>
        </w:tc>
        <w:tc>
          <w:tcPr>
            <w:tcW w:w="934"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47" name="图片 47"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63"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46" name="图片 46"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45" name="图片 45"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Team collaboration for managing and publishing apps</w:t>
            </w:r>
          </w:p>
        </w:tc>
        <w:tc>
          <w:tcPr>
            <w:tcW w:w="934"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44" name="图片 44"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63"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43" name="图片 43"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42" name="图片 42"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Command line interface</w:t>
            </w:r>
          </w:p>
        </w:tc>
        <w:tc>
          <w:tcPr>
            <w:tcW w:w="934"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41" name="图片 41"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63"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40" name="图片 40"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39" name="图片 39"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Web management console</w:t>
            </w:r>
          </w:p>
        </w:tc>
        <w:tc>
          <w:tcPr>
            <w:tcW w:w="934"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38" name="图片 38"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63"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37" name="图片 37"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36" name="图片 36"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Extensions for Visual Studio</w:t>
            </w:r>
          </w:p>
        </w:tc>
        <w:tc>
          <w:tcPr>
            <w:tcW w:w="934"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35" name="图片 35"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63"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34" name="图片 34"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33" name="图片 33"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lastRenderedPageBreak/>
              <w:t>Windows Management Client</w:t>
            </w:r>
          </w:p>
        </w:tc>
        <w:tc>
          <w:tcPr>
            <w:tcW w:w="934"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32" name="图片 32"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63"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31" name="图片 31"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30" name="图片 30"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 xml:space="preserve">Repository of pre-packaged apps for immediate deployment (e.g. </w:t>
            </w:r>
            <w:proofErr w:type="spellStart"/>
            <w:r w:rsidRPr="005C7539">
              <w:rPr>
                <w:rFonts w:ascii="inherit" w:eastAsia="Times New Roman" w:hAnsi="inherit" w:cs="Times New Roman"/>
                <w:color w:val="333333"/>
                <w:sz w:val="18"/>
                <w:szCs w:val="18"/>
              </w:rPr>
              <w:t>Wordpress</w:t>
            </w:r>
            <w:proofErr w:type="spellEnd"/>
            <w:r w:rsidRPr="005C7539">
              <w:rPr>
                <w:rFonts w:ascii="inherit" w:eastAsia="Times New Roman" w:hAnsi="inherit" w:cs="Times New Roman"/>
                <w:color w:val="333333"/>
                <w:sz w:val="18"/>
                <w:szCs w:val="18"/>
              </w:rPr>
              <w:t xml:space="preserve">, </w:t>
            </w:r>
            <w:proofErr w:type="spellStart"/>
            <w:r w:rsidRPr="005C7539">
              <w:rPr>
                <w:rFonts w:ascii="inherit" w:eastAsia="Times New Roman" w:hAnsi="inherit" w:cs="Times New Roman"/>
                <w:color w:val="333333"/>
                <w:sz w:val="18"/>
                <w:szCs w:val="18"/>
              </w:rPr>
              <w:t>Magento</w:t>
            </w:r>
            <w:proofErr w:type="spellEnd"/>
            <w:r w:rsidRPr="005C7539">
              <w:rPr>
                <w:rFonts w:ascii="inherit" w:eastAsia="Times New Roman" w:hAnsi="inherit" w:cs="Times New Roman"/>
                <w:color w:val="333333"/>
                <w:sz w:val="18"/>
                <w:szCs w:val="18"/>
              </w:rPr>
              <w:t xml:space="preserve">, </w:t>
            </w:r>
            <w:proofErr w:type="spellStart"/>
            <w:r w:rsidRPr="005C7539">
              <w:rPr>
                <w:rFonts w:ascii="inherit" w:eastAsia="Times New Roman" w:hAnsi="inherit" w:cs="Times New Roman"/>
                <w:color w:val="333333"/>
                <w:sz w:val="18"/>
                <w:szCs w:val="18"/>
              </w:rPr>
              <w:t>SugarCRM</w:t>
            </w:r>
            <w:proofErr w:type="spellEnd"/>
            <w:r w:rsidRPr="005C7539">
              <w:rPr>
                <w:rFonts w:ascii="inherit" w:eastAsia="Times New Roman" w:hAnsi="inherit" w:cs="Times New Roman"/>
                <w:color w:val="333333"/>
                <w:sz w:val="18"/>
                <w:szCs w:val="18"/>
              </w:rPr>
              <w:t>)</w:t>
            </w:r>
          </w:p>
        </w:tc>
        <w:tc>
          <w:tcPr>
            <w:tcW w:w="934"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29" name="图片 29"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63"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28" name="图片 28"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27" name="图片 27"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Runs on private networks</w:t>
            </w:r>
          </w:p>
        </w:tc>
        <w:tc>
          <w:tcPr>
            <w:tcW w:w="934"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26" name="图片 26"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63"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25" name="图片 25"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24" name="图片 24"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Runs on public networks</w:t>
            </w:r>
          </w:p>
        </w:tc>
        <w:tc>
          <w:tcPr>
            <w:tcW w:w="934"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23" name="图片 23"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63"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22" name="图片 22"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21" name="图片 21"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.NET apps can access Open Source services</w:t>
            </w:r>
          </w:p>
        </w:tc>
        <w:tc>
          <w:tcPr>
            <w:tcW w:w="934"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20" name="图片 20"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63"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19" name="图片 19"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18" name="图片 18"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Open Source apps can access .NET</w:t>
            </w:r>
          </w:p>
        </w:tc>
        <w:tc>
          <w:tcPr>
            <w:tcW w:w="934"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17" name="图片 17"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63"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16" name="图片 16"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15" name="图片 15"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 xml:space="preserve">Apps hosted on time-tested native </w:t>
            </w:r>
            <w:proofErr w:type="spellStart"/>
            <w:r w:rsidRPr="005C7539">
              <w:rPr>
                <w:rFonts w:ascii="inherit" w:eastAsia="Times New Roman" w:hAnsi="inherit" w:cs="Times New Roman"/>
                <w:color w:val="333333"/>
                <w:sz w:val="18"/>
                <w:szCs w:val="18"/>
              </w:rPr>
              <w:t>OSes</w:t>
            </w:r>
            <w:proofErr w:type="spellEnd"/>
            <w:r w:rsidRPr="005C7539">
              <w:rPr>
                <w:rFonts w:ascii="inherit" w:eastAsia="Times New Roman" w:hAnsi="inherit" w:cs="Times New Roman"/>
                <w:color w:val="333333"/>
                <w:sz w:val="18"/>
                <w:szCs w:val="18"/>
              </w:rPr>
              <w:t xml:space="preserve"> (Linux for Open Source, Windows for .NET)</w:t>
            </w:r>
          </w:p>
        </w:tc>
        <w:tc>
          <w:tcPr>
            <w:tcW w:w="934"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14" name="图片 14"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63"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13" name="图片 13"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12" name="图片 12"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Easy registration and authentication with popular IDs (Gmail, Facebook, Yahoo, or Live IDs)</w:t>
            </w:r>
          </w:p>
        </w:tc>
        <w:tc>
          <w:tcPr>
            <w:tcW w:w="934"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11" name="图片 11"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63"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10" name="图片 10"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9" name="图片 9"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Live for immediate hosting of apps</w:t>
            </w:r>
          </w:p>
        </w:tc>
        <w:tc>
          <w:tcPr>
            <w:tcW w:w="934"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sidRPr="005C7539">
              <w:rPr>
                <w:rFonts w:ascii="inherit" w:eastAsia="Times New Roman" w:hAnsi="inherit" w:cs="Times New Roman"/>
                <w:sz w:val="18"/>
                <w:szCs w:val="18"/>
              </w:rPr>
              <w:t>-</w:t>
            </w:r>
          </w:p>
        </w:tc>
        <w:tc>
          <w:tcPr>
            <w:tcW w:w="1063"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8" name="图片 8"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7" name="图片 7"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Licensing for selling accounts</w:t>
            </w:r>
          </w:p>
        </w:tc>
        <w:tc>
          <w:tcPr>
            <w:tcW w:w="934"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sidRPr="005C7539">
              <w:rPr>
                <w:rFonts w:ascii="inherit" w:eastAsia="Times New Roman" w:hAnsi="inherit" w:cs="Times New Roman"/>
                <w:sz w:val="18"/>
                <w:szCs w:val="18"/>
              </w:rPr>
              <w:t>-</w:t>
            </w:r>
          </w:p>
        </w:tc>
        <w:tc>
          <w:tcPr>
            <w:tcW w:w="1063"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6" name="图片 6"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5" name="图片 5"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Licensing for use by single organization</w:t>
            </w:r>
          </w:p>
        </w:tc>
        <w:tc>
          <w:tcPr>
            <w:tcW w:w="934"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4" name="图片 4"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63"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sidRPr="005C7539">
              <w:rPr>
                <w:rFonts w:ascii="inherit" w:eastAsia="Times New Roman" w:hAnsi="inherit" w:cs="Times New Roman"/>
                <w:sz w:val="18"/>
                <w:szCs w:val="18"/>
              </w:rPr>
              <w:t>-</w:t>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sidRPr="005C7539">
              <w:rPr>
                <w:rFonts w:ascii="inherit" w:eastAsia="Times New Roman" w:hAnsi="inherit" w:cs="Times New Roman"/>
                <w:sz w:val="18"/>
                <w:szCs w:val="18"/>
              </w:rPr>
              <w:t>-</w:t>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Billing integration</w:t>
            </w:r>
          </w:p>
        </w:tc>
        <w:tc>
          <w:tcPr>
            <w:tcW w:w="934"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sidRPr="005C7539">
              <w:rPr>
                <w:rFonts w:ascii="inherit" w:eastAsia="Times New Roman" w:hAnsi="inherit" w:cs="Times New Roman"/>
                <w:sz w:val="18"/>
                <w:szCs w:val="18"/>
              </w:rPr>
              <w:t>-</w:t>
            </w:r>
          </w:p>
        </w:tc>
        <w:tc>
          <w:tcPr>
            <w:tcW w:w="1063" w:type="pct"/>
            <w:tcBorders>
              <w:top w:val="single" w:sz="6" w:space="0" w:color="DDDDDD"/>
              <w:left w:val="single" w:sz="6" w:space="0" w:color="DDDDDD"/>
              <w:bottom w:val="single" w:sz="6" w:space="0" w:color="DDDDDD"/>
              <w:right w:val="single" w:sz="6" w:space="0" w:color="DDDDDD"/>
            </w:tcBorders>
            <w:shd w:val="clear" w:color="auto" w:fill="EEEEEE"/>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3" name="图片 3"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F5F5F5"/>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sidRPr="005C7539">
              <w:rPr>
                <w:rFonts w:ascii="inherit" w:eastAsia="Times New Roman" w:hAnsi="inherit" w:cs="Times New Roman"/>
                <w:sz w:val="18"/>
                <w:szCs w:val="18"/>
              </w:rPr>
              <w:t>-</w:t>
            </w:r>
          </w:p>
        </w:tc>
      </w:tr>
      <w:tr w:rsidR="005C7539" w:rsidRPr="005C7539" w:rsidTr="005C7539">
        <w:tc>
          <w:tcPr>
            <w:tcW w:w="2176"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360" w:type="dxa"/>
            </w:tcMar>
            <w:vAlign w:val="bottom"/>
            <w:hideMark/>
          </w:tcPr>
          <w:p w:rsidR="005C7539" w:rsidRPr="005C7539" w:rsidRDefault="005C7539" w:rsidP="005C7539">
            <w:pPr>
              <w:spacing w:after="0" w:line="270" w:lineRule="atLeast"/>
              <w:rPr>
                <w:rFonts w:ascii="inherit" w:eastAsia="Times New Roman" w:hAnsi="inherit" w:cs="Times New Roman"/>
                <w:color w:val="333333"/>
                <w:sz w:val="18"/>
                <w:szCs w:val="18"/>
              </w:rPr>
            </w:pPr>
            <w:r w:rsidRPr="005C7539">
              <w:rPr>
                <w:rFonts w:ascii="inherit" w:eastAsia="Times New Roman" w:hAnsi="inherit" w:cs="Times New Roman"/>
                <w:color w:val="333333"/>
                <w:sz w:val="18"/>
                <w:szCs w:val="18"/>
              </w:rPr>
              <w:t>Hypervisor agnostic</w:t>
            </w:r>
          </w:p>
        </w:tc>
        <w:tc>
          <w:tcPr>
            <w:tcW w:w="934"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2" name="图片 2"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63" w:type="pct"/>
            <w:tcBorders>
              <w:top w:val="single" w:sz="6" w:space="0" w:color="DDDDDD"/>
              <w:left w:val="single" w:sz="6" w:space="0" w:color="DDDDDD"/>
              <w:bottom w:val="single" w:sz="6" w:space="0" w:color="DDDDDD"/>
              <w:right w:val="single" w:sz="6" w:space="0" w:color="DDDDDD"/>
            </w:tcBorders>
            <w:shd w:val="clear" w:color="auto" w:fill="FFFFFF"/>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Pr>
                <w:rFonts w:ascii="inherit" w:eastAsia="Times New Roman" w:hAnsi="inherit" w:cs="Times New Roman"/>
                <w:noProof/>
                <w:sz w:val="18"/>
                <w:szCs w:val="18"/>
              </w:rPr>
              <w:drawing>
                <wp:inline distT="0" distB="0" distL="0" distR="0">
                  <wp:extent cx="190500" cy="190500"/>
                  <wp:effectExtent l="0" t="0" r="0" b="0"/>
                  <wp:docPr id="1" name="图片 1" descr="http://uhurusoftware.com/wp-content/themes/Karma/truethemes_framework/extended/pricing-tables/images/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uhurusoftware.com/wp-content/themes/Karma/truethemes_framework/extended/pricing-tables/images/check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827" w:type="pct"/>
            <w:tcBorders>
              <w:top w:val="single" w:sz="6" w:space="0" w:color="DDDDDD"/>
              <w:left w:val="single" w:sz="6" w:space="0" w:color="DDDDDD"/>
              <w:bottom w:val="single" w:sz="6" w:space="0" w:color="DDDDDD"/>
              <w:right w:val="single" w:sz="6" w:space="0" w:color="DDDDDD"/>
            </w:tcBorders>
            <w:shd w:val="clear" w:color="auto" w:fill="auto"/>
            <w:tcMar>
              <w:top w:w="135" w:type="dxa"/>
              <w:left w:w="135" w:type="dxa"/>
              <w:bottom w:w="135" w:type="dxa"/>
              <w:right w:w="135" w:type="dxa"/>
            </w:tcMar>
            <w:vAlign w:val="bottom"/>
            <w:hideMark/>
          </w:tcPr>
          <w:p w:rsidR="005C7539" w:rsidRPr="005C7539" w:rsidRDefault="005C7539" w:rsidP="005C7539">
            <w:pPr>
              <w:spacing w:after="0" w:line="240" w:lineRule="auto"/>
              <w:jc w:val="center"/>
              <w:rPr>
                <w:rFonts w:ascii="inherit" w:eastAsia="Times New Roman" w:hAnsi="inherit" w:cs="Times New Roman"/>
                <w:sz w:val="18"/>
                <w:szCs w:val="18"/>
              </w:rPr>
            </w:pPr>
            <w:r w:rsidRPr="005C7539">
              <w:rPr>
                <w:rFonts w:ascii="inherit" w:eastAsia="Times New Roman" w:hAnsi="inherit" w:cs="Times New Roman"/>
                <w:sz w:val="18"/>
                <w:szCs w:val="18"/>
              </w:rPr>
              <w:t>-</w:t>
            </w:r>
          </w:p>
        </w:tc>
      </w:tr>
    </w:tbl>
    <w:p w:rsidR="007104D9" w:rsidRDefault="007104D9"/>
    <w:p w:rsidR="003072E4" w:rsidRDefault="003072E4" w:rsidP="007104D9"/>
    <w:p w:rsidR="007104D9" w:rsidRDefault="007104D9" w:rsidP="007104D9">
      <w:pPr>
        <w:pStyle w:val="1"/>
        <w:rPr>
          <w:rFonts w:eastAsiaTheme="minorEastAsia"/>
        </w:rPr>
      </w:pPr>
      <w:r>
        <w:rPr>
          <w:rFonts w:hint="eastAsia"/>
        </w:rPr>
        <w:t>Iron Cloud</w:t>
      </w:r>
    </w:p>
    <w:p w:rsidR="00604B69" w:rsidRDefault="00027D6B" w:rsidP="00604B69">
      <w:pPr>
        <w:rPr>
          <w:rFonts w:ascii="Arial" w:hAnsi="Arial" w:cs="Arial" w:hint="eastAsia"/>
          <w:color w:val="000000"/>
          <w:sz w:val="21"/>
          <w:szCs w:val="21"/>
          <w:shd w:val="clear" w:color="auto" w:fill="FFFFFF"/>
        </w:rPr>
      </w:pPr>
      <w:r>
        <w:rPr>
          <w:rFonts w:ascii="Arial" w:hAnsi="Arial" w:cs="Arial"/>
          <w:color w:val="000000"/>
          <w:sz w:val="21"/>
          <w:szCs w:val="21"/>
          <w:shd w:val="clear" w:color="auto" w:fill="FFFFFF"/>
        </w:rPr>
        <w:lastRenderedPageBreak/>
        <w:t xml:space="preserve">These components include the .NET fork of the Cloud Foundry code base, an updated Droplet Execution Agent (DEA) that can leverage Microsoft’s IIS web servers, and a Cloud Foundry Explorer tool that can be used by itself or as an add-in to Visual Studio.  Developers using Iron Foundry can take advantage of some of the same application services that Cloud Foundry supports such as </w:t>
      </w:r>
      <w:proofErr w:type="spellStart"/>
      <w:r>
        <w:rPr>
          <w:rFonts w:ascii="Arial" w:hAnsi="Arial" w:cs="Arial"/>
          <w:color w:val="000000"/>
          <w:sz w:val="21"/>
          <w:szCs w:val="21"/>
          <w:shd w:val="clear" w:color="auto" w:fill="FFFFFF"/>
        </w:rPr>
        <w:t>MongoDB</w:t>
      </w:r>
      <w:proofErr w:type="spellEnd"/>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Redis</w:t>
      </w:r>
      <w:proofErr w:type="spellEnd"/>
      <w:r>
        <w:rPr>
          <w:rFonts w:ascii="Arial" w:hAnsi="Arial" w:cs="Arial"/>
          <w:color w:val="000000"/>
          <w:sz w:val="21"/>
          <w:szCs w:val="21"/>
          <w:shd w:val="clear" w:color="auto" w:fill="FFFFFF"/>
        </w:rPr>
        <w:t xml:space="preserve"> and MySQL, as well as a new application service for Microsoft SQL Server.</w:t>
      </w:r>
    </w:p>
    <w:p w:rsidR="006852D5" w:rsidRDefault="006852D5" w:rsidP="00604B69">
      <w:pPr>
        <w:rPr>
          <w:rFonts w:ascii="Arial" w:hAnsi="Arial" w:cs="Arial" w:hint="eastAsia"/>
          <w:color w:val="000000"/>
          <w:sz w:val="21"/>
          <w:szCs w:val="21"/>
          <w:shd w:val="clear" w:color="auto" w:fill="F4F4F4"/>
        </w:rPr>
      </w:pPr>
      <w:r>
        <w:rPr>
          <w:rStyle w:val="apple-converted-space"/>
          <w:rFonts w:ascii="Arial" w:hAnsi="Arial" w:cs="Arial"/>
          <w:b/>
          <w:bCs/>
          <w:color w:val="000000"/>
          <w:sz w:val="21"/>
          <w:szCs w:val="21"/>
          <w:bdr w:val="none" w:sz="0" w:space="0" w:color="auto" w:frame="1"/>
          <w:shd w:val="clear" w:color="auto" w:fill="F4F4F4"/>
        </w:rPr>
        <w:t> </w:t>
      </w:r>
      <w:r>
        <w:rPr>
          <w:rFonts w:ascii="Arial" w:hAnsi="Arial" w:cs="Arial"/>
          <w:color w:val="000000"/>
          <w:sz w:val="21"/>
          <w:szCs w:val="21"/>
          <w:shd w:val="clear" w:color="auto" w:fill="F4F4F4"/>
        </w:rPr>
        <w:t>In the .NET ecosystem, NET and SQL go together like bread and butter. We felt that Iron Foundry could not happen without having SQL server support.   I believe as Cloud Foundry grows, its Database as a Service offering will have to support SQL server in order to support .NET.</w:t>
      </w:r>
    </w:p>
    <w:p w:rsidR="00835A3F" w:rsidRDefault="00137445" w:rsidP="00604B69">
      <w:pPr>
        <w:rPr>
          <w:rFonts w:ascii="Arial" w:hAnsi="Arial" w:cs="Arial" w:hint="eastAsia"/>
          <w:color w:val="000000"/>
          <w:sz w:val="21"/>
          <w:szCs w:val="21"/>
          <w:shd w:val="clear" w:color="auto" w:fill="F4F4F4"/>
        </w:rPr>
      </w:pPr>
      <w:r>
        <w:rPr>
          <w:rFonts w:ascii="Arial" w:hAnsi="Arial" w:cs="Arial"/>
          <w:color w:val="000000"/>
          <w:sz w:val="21"/>
          <w:szCs w:val="21"/>
          <w:shd w:val="clear" w:color="auto" w:fill="F4F4F4"/>
        </w:rPr>
        <w:t>The first challenge of getting a.NET application to work in Cloud Foundry environment was enabling Windows Server and making sure that all the operations were ported over from a Linux environment. The second, and probably the biggest, was the tool set as .NET developers had limited resources for deploying and configuring Cloud Foundry. We solved that by adding a Windows version of Cloud Foundry Explorer and a Visual Studio add in for Cloud Foundry.</w:t>
      </w:r>
    </w:p>
    <w:p w:rsidR="003F2748" w:rsidRPr="003F2748" w:rsidRDefault="003F2748" w:rsidP="003F2748">
      <w:pPr>
        <w:spacing w:after="0" w:line="315" w:lineRule="atLeast"/>
        <w:rPr>
          <w:rFonts w:ascii="Arial" w:eastAsia="Times New Roman" w:hAnsi="Arial" w:cs="Arial"/>
          <w:color w:val="000000"/>
          <w:sz w:val="21"/>
          <w:szCs w:val="21"/>
        </w:rPr>
      </w:pPr>
      <w:r w:rsidRPr="003F2748">
        <w:rPr>
          <w:rFonts w:ascii="Arial" w:eastAsia="Times New Roman" w:hAnsi="Arial" w:cs="Arial"/>
          <w:b/>
          <w:bCs/>
          <w:color w:val="000000"/>
          <w:sz w:val="21"/>
          <w:szCs w:val="21"/>
          <w:bdr w:val="none" w:sz="0" w:space="0" w:color="auto" w:frame="1"/>
        </w:rPr>
        <w:t> </w:t>
      </w:r>
      <w:r w:rsidRPr="003F2748">
        <w:rPr>
          <w:rFonts w:ascii="Arial" w:eastAsia="Times New Roman" w:hAnsi="Arial" w:cs="Arial"/>
          <w:color w:val="000000"/>
          <w:sz w:val="21"/>
          <w:szCs w:val="21"/>
        </w:rPr>
        <w:t>While there were some minor changes, the beauty of Cloud Foundry is that it is a very extensible system that allows for other services and applications to be added with little to no issues. The biggest challenge again was enabling the interaction of Windows and IIS as stated above.</w:t>
      </w:r>
    </w:p>
    <w:p w:rsidR="003F2748" w:rsidRPr="003F2748" w:rsidRDefault="003F2748" w:rsidP="003F2748">
      <w:pPr>
        <w:spacing w:after="150" w:line="315" w:lineRule="atLeast"/>
        <w:rPr>
          <w:rFonts w:ascii="Arial" w:eastAsia="Times New Roman" w:hAnsi="Arial" w:cs="Arial"/>
          <w:color w:val="000000"/>
          <w:sz w:val="21"/>
          <w:szCs w:val="21"/>
        </w:rPr>
      </w:pPr>
      <w:r w:rsidRPr="003F2748">
        <w:rPr>
          <w:rFonts w:ascii="Arial" w:eastAsia="Times New Roman" w:hAnsi="Arial" w:cs="Arial"/>
          <w:color w:val="000000"/>
          <w:sz w:val="21"/>
          <w:szCs w:val="21"/>
        </w:rPr>
        <w:t xml:space="preserve">Iron Foundry forked the Cloud Foundry code and made addition to the cloud controller and NATS so that a .NET web app can be recognized.  We have built a Ruby on Windows version of the DEA so that we can orchestrate on IIS.  We will be subsequently replacing the </w:t>
      </w:r>
      <w:proofErr w:type="spellStart"/>
      <w:r w:rsidRPr="003F2748">
        <w:rPr>
          <w:rFonts w:ascii="Arial" w:eastAsia="Times New Roman" w:hAnsi="Arial" w:cs="Arial"/>
          <w:color w:val="000000"/>
          <w:sz w:val="21"/>
          <w:szCs w:val="21"/>
        </w:rPr>
        <w:t>Ruby+Windows</w:t>
      </w:r>
      <w:proofErr w:type="spellEnd"/>
      <w:r w:rsidRPr="003F2748">
        <w:rPr>
          <w:rFonts w:ascii="Arial" w:eastAsia="Times New Roman" w:hAnsi="Arial" w:cs="Arial"/>
          <w:color w:val="000000"/>
          <w:sz w:val="21"/>
          <w:szCs w:val="21"/>
        </w:rPr>
        <w:t xml:space="preserve"> with a C# port.  Given that it is a fork, one can run up a Ruby on Rails app without any issues as we are officially supporting .NET.  We ported VMC to a .NET version which is in beta as we have all the "important" items ported but not 100% coverage.</w:t>
      </w:r>
    </w:p>
    <w:p w:rsidR="00137445" w:rsidRDefault="00137445" w:rsidP="00604B69">
      <w:pPr>
        <w:rPr>
          <w:rFonts w:ascii="Arial" w:hAnsi="Arial" w:cs="Arial" w:hint="eastAsia"/>
          <w:color w:val="000000"/>
          <w:sz w:val="21"/>
          <w:szCs w:val="21"/>
          <w:shd w:val="clear" w:color="auto" w:fill="F4F4F4"/>
        </w:rPr>
      </w:pPr>
      <w:bookmarkStart w:id="0" w:name="_GoBack"/>
      <w:bookmarkEnd w:id="0"/>
    </w:p>
    <w:p w:rsidR="00027D6B" w:rsidRPr="00604B69" w:rsidRDefault="00027D6B" w:rsidP="00604B69"/>
    <w:p w:rsidR="007104D9" w:rsidRDefault="007104D9" w:rsidP="007104D9">
      <w:pPr>
        <w:pStyle w:val="4"/>
        <w:shd w:val="clear" w:color="auto" w:fill="F6F3EE"/>
        <w:spacing w:before="0" w:after="105" w:line="336" w:lineRule="atLeast"/>
        <w:textAlignment w:val="baseline"/>
        <w:rPr>
          <w:rFonts w:ascii="Helvetica" w:hAnsi="Helvetica"/>
          <w:color w:val="4D4642"/>
        </w:rPr>
      </w:pPr>
      <w:r>
        <w:rPr>
          <w:rFonts w:ascii="Helvetica" w:hAnsi="Helvetica"/>
          <w:color w:val="4D4642"/>
        </w:rPr>
        <w:t>What is Iron Foundry?</w:t>
      </w:r>
    </w:p>
    <w:p w:rsidR="007104D9" w:rsidRDefault="007104D9" w:rsidP="007104D9">
      <w:pPr>
        <w:pStyle w:val="a4"/>
        <w:shd w:val="clear" w:color="auto" w:fill="F6F3EE"/>
        <w:spacing w:before="0" w:beforeAutospacing="0" w:after="270" w:afterAutospacing="0" w:line="408" w:lineRule="atLeast"/>
        <w:textAlignment w:val="baseline"/>
        <w:rPr>
          <w:rFonts w:ascii="Helvetica" w:hAnsi="Helvetica"/>
          <w:color w:val="555555"/>
          <w:sz w:val="19"/>
          <w:szCs w:val="19"/>
        </w:rPr>
      </w:pPr>
      <w:r>
        <w:rPr>
          <w:rFonts w:ascii="Helvetica" w:hAnsi="Helvetica"/>
          <w:color w:val="555555"/>
          <w:sz w:val="19"/>
          <w:szCs w:val="19"/>
        </w:rPr>
        <w:t>Iron Foundry is an open source project that extends Cloud Foundry™ to the .NET ecosystem by providing services, installers, and developer tools.</w:t>
      </w:r>
    </w:p>
    <w:p w:rsidR="007104D9" w:rsidRDefault="00385F27" w:rsidP="007104D9">
      <w:pPr>
        <w:pStyle w:val="a4"/>
        <w:shd w:val="clear" w:color="auto" w:fill="F6F3EE"/>
        <w:spacing w:before="0" w:beforeAutospacing="0" w:after="0" w:afterAutospacing="0" w:line="408" w:lineRule="atLeast"/>
        <w:textAlignment w:val="baseline"/>
        <w:rPr>
          <w:rFonts w:ascii="Helvetica" w:hAnsi="Helvetica"/>
          <w:color w:val="555555"/>
          <w:sz w:val="19"/>
          <w:szCs w:val="19"/>
        </w:rPr>
      </w:pPr>
      <w:hyperlink r:id="rId15" w:anchor="0" w:history="1">
        <w:r w:rsidR="007104D9">
          <w:rPr>
            <w:rStyle w:val="a3"/>
            <w:rFonts w:ascii="inherit" w:hAnsi="inherit"/>
            <w:color w:val="C76936"/>
            <w:sz w:val="19"/>
            <w:szCs w:val="19"/>
            <w:bdr w:val="none" w:sz="0" w:space="0" w:color="auto" w:frame="1"/>
          </w:rPr>
          <w:t xml:space="preserve">↑ </w:t>
        </w:r>
        <w:proofErr w:type="gramStart"/>
        <w:r w:rsidR="007104D9">
          <w:rPr>
            <w:rStyle w:val="a3"/>
            <w:rFonts w:ascii="inherit" w:hAnsi="inherit"/>
            <w:color w:val="C76936"/>
            <w:sz w:val="19"/>
            <w:szCs w:val="19"/>
            <w:bdr w:val="none" w:sz="0" w:space="0" w:color="auto" w:frame="1"/>
          </w:rPr>
          <w:t>back</w:t>
        </w:r>
        <w:proofErr w:type="gramEnd"/>
        <w:r w:rsidR="007104D9">
          <w:rPr>
            <w:rStyle w:val="a3"/>
            <w:rFonts w:ascii="inherit" w:hAnsi="inherit"/>
            <w:color w:val="C76936"/>
            <w:sz w:val="19"/>
            <w:szCs w:val="19"/>
            <w:bdr w:val="none" w:sz="0" w:space="0" w:color="auto" w:frame="1"/>
          </w:rPr>
          <w:t xml:space="preserve"> to top</w:t>
        </w:r>
      </w:hyperlink>
    </w:p>
    <w:p w:rsidR="007104D9" w:rsidRDefault="007104D9" w:rsidP="007104D9">
      <w:pPr>
        <w:rPr>
          <w:rFonts w:ascii="Times New Roman" w:hAnsi="Times New Roman"/>
          <w:sz w:val="24"/>
          <w:szCs w:val="24"/>
        </w:rPr>
      </w:pPr>
      <w:r>
        <w:rPr>
          <w:rFonts w:ascii="Helvetica" w:hAnsi="Helvetica"/>
          <w:color w:val="555555"/>
          <w:sz w:val="19"/>
          <w:szCs w:val="19"/>
        </w:rPr>
        <w:br/>
      </w:r>
    </w:p>
    <w:p w:rsidR="007104D9" w:rsidRDefault="007104D9" w:rsidP="007104D9">
      <w:pPr>
        <w:pStyle w:val="4"/>
        <w:shd w:val="clear" w:color="auto" w:fill="F6F3EE"/>
        <w:spacing w:before="0" w:after="105" w:line="336" w:lineRule="atLeast"/>
        <w:textAlignment w:val="baseline"/>
        <w:rPr>
          <w:rFonts w:ascii="Helvetica" w:hAnsi="Helvetica"/>
          <w:color w:val="4D4642"/>
        </w:rPr>
      </w:pPr>
      <w:r>
        <w:rPr>
          <w:rFonts w:ascii="Helvetica" w:hAnsi="Helvetica"/>
          <w:color w:val="4D4642"/>
        </w:rPr>
        <w:lastRenderedPageBreak/>
        <w:t>What is Iron Foundry's relationship with Cloud Foundry?</w:t>
      </w:r>
    </w:p>
    <w:p w:rsidR="007104D9" w:rsidRDefault="007104D9" w:rsidP="007104D9">
      <w:pPr>
        <w:pStyle w:val="a4"/>
        <w:shd w:val="clear" w:color="auto" w:fill="F6F3EE"/>
        <w:spacing w:before="0" w:beforeAutospacing="0" w:after="270" w:afterAutospacing="0" w:line="408" w:lineRule="atLeast"/>
        <w:textAlignment w:val="baseline"/>
        <w:rPr>
          <w:rFonts w:ascii="Helvetica" w:hAnsi="Helvetica"/>
          <w:color w:val="555555"/>
          <w:sz w:val="19"/>
          <w:szCs w:val="19"/>
        </w:rPr>
      </w:pPr>
      <w:r>
        <w:rPr>
          <w:rFonts w:ascii="Helvetica" w:hAnsi="Helvetica"/>
          <w:color w:val="555555"/>
          <w:sz w:val="19"/>
          <w:szCs w:val="19"/>
        </w:rPr>
        <w:t>Iron Foundry is a fork of Cloud Foundry with .NET support. The Iron Foundry team is working with the Cloud Foundry community to enable .NET with changes in the core code base and developer tools. While we are collaborating closely with the Cloud Foundry team to ensure that Iron Foundry stays in synch with the core Cloud Foundry offering, as of today we are a stand-alone fork while Pivotal Initiative decides its direction for .NET support in Cloud Foundry.</w:t>
      </w:r>
    </w:p>
    <w:p w:rsidR="007104D9" w:rsidRDefault="00385F27" w:rsidP="007104D9">
      <w:pPr>
        <w:pStyle w:val="a4"/>
        <w:shd w:val="clear" w:color="auto" w:fill="F6F3EE"/>
        <w:spacing w:before="0" w:beforeAutospacing="0" w:after="0" w:afterAutospacing="0" w:line="408" w:lineRule="atLeast"/>
        <w:textAlignment w:val="baseline"/>
        <w:rPr>
          <w:rFonts w:ascii="Helvetica" w:hAnsi="Helvetica"/>
          <w:color w:val="555555"/>
          <w:sz w:val="19"/>
          <w:szCs w:val="19"/>
        </w:rPr>
      </w:pPr>
      <w:hyperlink r:id="rId16" w:anchor="0" w:history="1">
        <w:r w:rsidR="007104D9">
          <w:rPr>
            <w:rStyle w:val="a3"/>
            <w:rFonts w:ascii="inherit" w:hAnsi="inherit"/>
            <w:color w:val="C76936"/>
            <w:sz w:val="19"/>
            <w:szCs w:val="19"/>
            <w:bdr w:val="none" w:sz="0" w:space="0" w:color="auto" w:frame="1"/>
          </w:rPr>
          <w:t xml:space="preserve">↑ </w:t>
        </w:r>
        <w:proofErr w:type="gramStart"/>
        <w:r w:rsidR="007104D9">
          <w:rPr>
            <w:rStyle w:val="a3"/>
            <w:rFonts w:ascii="inherit" w:hAnsi="inherit"/>
            <w:color w:val="C76936"/>
            <w:sz w:val="19"/>
            <w:szCs w:val="19"/>
            <w:bdr w:val="none" w:sz="0" w:space="0" w:color="auto" w:frame="1"/>
          </w:rPr>
          <w:t>back</w:t>
        </w:r>
        <w:proofErr w:type="gramEnd"/>
        <w:r w:rsidR="007104D9">
          <w:rPr>
            <w:rStyle w:val="a3"/>
            <w:rFonts w:ascii="inherit" w:hAnsi="inherit"/>
            <w:color w:val="C76936"/>
            <w:sz w:val="19"/>
            <w:szCs w:val="19"/>
            <w:bdr w:val="none" w:sz="0" w:space="0" w:color="auto" w:frame="1"/>
          </w:rPr>
          <w:t xml:space="preserve"> to top</w:t>
        </w:r>
      </w:hyperlink>
    </w:p>
    <w:p w:rsidR="007104D9" w:rsidRDefault="007104D9" w:rsidP="007104D9">
      <w:pPr>
        <w:rPr>
          <w:rFonts w:ascii="Times New Roman" w:hAnsi="Times New Roman"/>
          <w:sz w:val="24"/>
          <w:szCs w:val="24"/>
        </w:rPr>
      </w:pPr>
      <w:r>
        <w:rPr>
          <w:rFonts w:ascii="Helvetica" w:hAnsi="Helvetica"/>
          <w:color w:val="555555"/>
          <w:sz w:val="19"/>
          <w:szCs w:val="19"/>
        </w:rPr>
        <w:br/>
      </w:r>
    </w:p>
    <w:p w:rsidR="007104D9" w:rsidRDefault="007104D9" w:rsidP="007104D9">
      <w:pPr>
        <w:pStyle w:val="4"/>
        <w:shd w:val="clear" w:color="auto" w:fill="F6F3EE"/>
        <w:spacing w:before="0" w:after="105" w:line="336" w:lineRule="atLeast"/>
        <w:textAlignment w:val="baseline"/>
        <w:rPr>
          <w:rFonts w:ascii="Helvetica" w:hAnsi="Helvetica"/>
          <w:color w:val="4D4642"/>
        </w:rPr>
      </w:pPr>
      <w:r>
        <w:rPr>
          <w:rFonts w:ascii="Helvetica" w:hAnsi="Helvetica"/>
          <w:color w:val="4D4642"/>
        </w:rPr>
        <w:t>How can I use Iron Foundry?</w:t>
      </w:r>
    </w:p>
    <w:p w:rsidR="007104D9" w:rsidRDefault="007104D9" w:rsidP="007104D9">
      <w:pPr>
        <w:pStyle w:val="a4"/>
        <w:shd w:val="clear" w:color="auto" w:fill="F6F3EE"/>
        <w:spacing w:before="0" w:beforeAutospacing="0" w:after="270" w:afterAutospacing="0" w:line="408" w:lineRule="atLeast"/>
        <w:textAlignment w:val="baseline"/>
        <w:rPr>
          <w:rFonts w:ascii="Helvetica" w:hAnsi="Helvetica"/>
          <w:color w:val="555555"/>
          <w:sz w:val="19"/>
          <w:szCs w:val="19"/>
        </w:rPr>
      </w:pPr>
      <w:r>
        <w:rPr>
          <w:rFonts w:ascii="Helvetica" w:hAnsi="Helvetica"/>
          <w:color w:val="555555"/>
          <w:sz w:val="19"/>
          <w:szCs w:val="19"/>
        </w:rPr>
        <w:t xml:space="preserve">Developers can run their own instances of Iron Foundry in-house or with any service provider who supports it, finally giving them a truly open, interoperable .NET </w:t>
      </w:r>
      <w:proofErr w:type="spellStart"/>
      <w:r>
        <w:rPr>
          <w:rFonts w:ascii="Helvetica" w:hAnsi="Helvetica"/>
          <w:color w:val="555555"/>
          <w:sz w:val="19"/>
          <w:szCs w:val="19"/>
        </w:rPr>
        <w:t>PaaS</w:t>
      </w:r>
      <w:proofErr w:type="spellEnd"/>
      <w:r>
        <w:rPr>
          <w:rFonts w:ascii="Helvetica" w:hAnsi="Helvetica"/>
          <w:color w:val="555555"/>
          <w:sz w:val="19"/>
          <w:szCs w:val="19"/>
        </w:rPr>
        <w:t xml:space="preserve"> solution that can be run inside and outside the firewall. Because you can run your own instances of Iron Foundry, it’s easy to leverage it for a full </w:t>
      </w:r>
      <w:proofErr w:type="spellStart"/>
      <w:r>
        <w:rPr>
          <w:rFonts w:ascii="Helvetica" w:hAnsi="Helvetica"/>
          <w:color w:val="555555"/>
          <w:sz w:val="19"/>
          <w:szCs w:val="19"/>
        </w:rPr>
        <w:t>dev</w:t>
      </w:r>
      <w:proofErr w:type="spellEnd"/>
      <w:r>
        <w:rPr>
          <w:rFonts w:ascii="Helvetica" w:hAnsi="Helvetica"/>
          <w:color w:val="555555"/>
          <w:sz w:val="19"/>
          <w:szCs w:val="19"/>
        </w:rPr>
        <w:t xml:space="preserve">, test/ QA, and staging environment before pushing to production. Operations teams now have the freedom to choose among a variety of service providers providing the same </w:t>
      </w:r>
      <w:proofErr w:type="spellStart"/>
      <w:r>
        <w:rPr>
          <w:rFonts w:ascii="Helvetica" w:hAnsi="Helvetica"/>
          <w:color w:val="555555"/>
          <w:sz w:val="19"/>
          <w:szCs w:val="19"/>
        </w:rPr>
        <w:t>PaaS</w:t>
      </w:r>
      <w:proofErr w:type="spellEnd"/>
      <w:r>
        <w:rPr>
          <w:rFonts w:ascii="Helvetica" w:hAnsi="Helvetica"/>
          <w:color w:val="555555"/>
          <w:sz w:val="19"/>
          <w:szCs w:val="19"/>
        </w:rPr>
        <w:t xml:space="preserve"> used in their development environments, enabling them to pick the one that meets their specific needs in areas such as security, compliance, availability, location, etc.</w:t>
      </w:r>
    </w:p>
    <w:p w:rsidR="007104D9" w:rsidRDefault="00385F27" w:rsidP="007104D9">
      <w:pPr>
        <w:pStyle w:val="a4"/>
        <w:shd w:val="clear" w:color="auto" w:fill="F6F3EE"/>
        <w:spacing w:before="0" w:beforeAutospacing="0" w:after="0" w:afterAutospacing="0" w:line="408" w:lineRule="atLeast"/>
        <w:textAlignment w:val="baseline"/>
        <w:rPr>
          <w:rFonts w:ascii="Helvetica" w:hAnsi="Helvetica"/>
          <w:color w:val="555555"/>
          <w:sz w:val="19"/>
          <w:szCs w:val="19"/>
        </w:rPr>
      </w:pPr>
      <w:hyperlink r:id="rId17" w:anchor="0" w:history="1">
        <w:r w:rsidR="007104D9">
          <w:rPr>
            <w:rStyle w:val="a3"/>
            <w:rFonts w:ascii="inherit" w:hAnsi="inherit"/>
            <w:color w:val="C76936"/>
            <w:sz w:val="19"/>
            <w:szCs w:val="19"/>
            <w:bdr w:val="none" w:sz="0" w:space="0" w:color="auto" w:frame="1"/>
          </w:rPr>
          <w:t xml:space="preserve">↑ </w:t>
        </w:r>
        <w:proofErr w:type="gramStart"/>
        <w:r w:rsidR="007104D9">
          <w:rPr>
            <w:rStyle w:val="a3"/>
            <w:rFonts w:ascii="inherit" w:hAnsi="inherit"/>
            <w:color w:val="C76936"/>
            <w:sz w:val="19"/>
            <w:szCs w:val="19"/>
            <w:bdr w:val="none" w:sz="0" w:space="0" w:color="auto" w:frame="1"/>
          </w:rPr>
          <w:t>back</w:t>
        </w:r>
        <w:proofErr w:type="gramEnd"/>
        <w:r w:rsidR="007104D9">
          <w:rPr>
            <w:rStyle w:val="a3"/>
            <w:rFonts w:ascii="inherit" w:hAnsi="inherit"/>
            <w:color w:val="C76936"/>
            <w:sz w:val="19"/>
            <w:szCs w:val="19"/>
            <w:bdr w:val="none" w:sz="0" w:space="0" w:color="auto" w:frame="1"/>
          </w:rPr>
          <w:t xml:space="preserve"> to top</w:t>
        </w:r>
      </w:hyperlink>
    </w:p>
    <w:p w:rsidR="007104D9" w:rsidRDefault="007104D9" w:rsidP="007104D9">
      <w:pPr>
        <w:rPr>
          <w:rFonts w:ascii="Times New Roman" w:hAnsi="Times New Roman"/>
          <w:sz w:val="24"/>
          <w:szCs w:val="24"/>
        </w:rPr>
      </w:pPr>
      <w:r>
        <w:rPr>
          <w:rFonts w:ascii="Helvetica" w:hAnsi="Helvetica"/>
          <w:color w:val="555555"/>
          <w:sz w:val="19"/>
          <w:szCs w:val="19"/>
        </w:rPr>
        <w:br/>
      </w:r>
    </w:p>
    <w:p w:rsidR="007104D9" w:rsidRDefault="007104D9" w:rsidP="007104D9">
      <w:pPr>
        <w:pStyle w:val="4"/>
        <w:shd w:val="clear" w:color="auto" w:fill="F6F3EE"/>
        <w:spacing w:before="0" w:after="105" w:line="336" w:lineRule="atLeast"/>
        <w:textAlignment w:val="baseline"/>
        <w:rPr>
          <w:rFonts w:ascii="Helvetica" w:hAnsi="Helvetica"/>
          <w:color w:val="4D4642"/>
        </w:rPr>
      </w:pPr>
      <w:r>
        <w:rPr>
          <w:rFonts w:ascii="Helvetica" w:hAnsi="Helvetica"/>
          <w:color w:val="4D4642"/>
        </w:rPr>
        <w:t>What does Iron Foundry Include?</w:t>
      </w:r>
    </w:p>
    <w:p w:rsidR="007104D9" w:rsidRDefault="007104D9" w:rsidP="007104D9">
      <w:pPr>
        <w:pStyle w:val="a4"/>
        <w:shd w:val="clear" w:color="auto" w:fill="F6F3EE"/>
        <w:spacing w:before="0" w:beforeAutospacing="0" w:after="270" w:afterAutospacing="0" w:line="408" w:lineRule="atLeast"/>
        <w:textAlignment w:val="baseline"/>
        <w:rPr>
          <w:rFonts w:ascii="Helvetica" w:hAnsi="Helvetica"/>
          <w:color w:val="555555"/>
          <w:sz w:val="19"/>
          <w:szCs w:val="19"/>
        </w:rPr>
      </w:pPr>
      <w:r>
        <w:rPr>
          <w:rFonts w:ascii="Helvetica" w:hAnsi="Helvetica"/>
          <w:color w:val="555555"/>
          <w:sz w:val="19"/>
          <w:szCs w:val="19"/>
        </w:rPr>
        <w:t>There are multiple projects that make up the Iron Foundry offering:</w:t>
      </w:r>
    </w:p>
    <w:p w:rsidR="007104D9" w:rsidRDefault="007104D9" w:rsidP="007104D9">
      <w:pPr>
        <w:pStyle w:val="a4"/>
        <w:shd w:val="clear" w:color="auto" w:fill="F6F3EE"/>
        <w:spacing w:before="0" w:beforeAutospacing="0" w:after="0" w:afterAutospacing="0" w:line="408" w:lineRule="atLeast"/>
        <w:textAlignment w:val="baseline"/>
        <w:rPr>
          <w:rFonts w:ascii="Helvetica" w:hAnsi="Helvetica"/>
          <w:color w:val="555555"/>
          <w:sz w:val="19"/>
          <w:szCs w:val="19"/>
        </w:rPr>
      </w:pPr>
      <w:r>
        <w:rPr>
          <w:rFonts w:ascii="inherit" w:hAnsi="inherit"/>
          <w:b/>
          <w:bCs/>
          <w:color w:val="555555"/>
          <w:sz w:val="19"/>
          <w:szCs w:val="19"/>
          <w:bdr w:val="none" w:sz="0" w:space="0" w:color="auto" w:frame="1"/>
        </w:rPr>
        <w:t>Cloud Foundry Core Integration</w:t>
      </w:r>
      <w:r>
        <w:rPr>
          <w:rFonts w:ascii="Helvetica" w:hAnsi="Helvetica"/>
          <w:color w:val="555555"/>
          <w:sz w:val="19"/>
          <w:szCs w:val="19"/>
        </w:rPr>
        <w:t>: A fork of the Cloud Foundry (VCAP) code base that modifies the code to support the ASP.NET framework. This code will be submitted back to the main project long term.</w:t>
      </w:r>
    </w:p>
    <w:p w:rsidR="007104D9" w:rsidRDefault="007104D9" w:rsidP="007104D9">
      <w:pPr>
        <w:pStyle w:val="a4"/>
        <w:shd w:val="clear" w:color="auto" w:fill="F6F3EE"/>
        <w:spacing w:before="0" w:beforeAutospacing="0" w:after="0" w:afterAutospacing="0" w:line="408" w:lineRule="atLeast"/>
        <w:textAlignment w:val="baseline"/>
        <w:rPr>
          <w:rFonts w:ascii="Helvetica" w:hAnsi="Helvetica"/>
          <w:color w:val="555555"/>
          <w:sz w:val="19"/>
          <w:szCs w:val="19"/>
        </w:rPr>
      </w:pPr>
      <w:r>
        <w:rPr>
          <w:rFonts w:ascii="inherit" w:hAnsi="inherit"/>
          <w:b/>
          <w:bCs/>
          <w:color w:val="555555"/>
          <w:sz w:val="19"/>
          <w:szCs w:val="19"/>
          <w:bdr w:val="none" w:sz="0" w:space="0" w:color="auto" w:frame="1"/>
        </w:rPr>
        <w:t>Cloud Foundry Explorer for Windows</w:t>
      </w:r>
      <w:r>
        <w:rPr>
          <w:rFonts w:ascii="Helvetica" w:hAnsi="Helvetica"/>
          <w:color w:val="555555"/>
          <w:sz w:val="19"/>
          <w:szCs w:val="19"/>
        </w:rPr>
        <w:t>: This is the Windows -based cloud foundry explorer which we’ve open sourced today. It will held in the Iron Foundry repository.</w:t>
      </w:r>
    </w:p>
    <w:p w:rsidR="007104D9" w:rsidRDefault="007104D9" w:rsidP="007104D9">
      <w:pPr>
        <w:pStyle w:val="a4"/>
        <w:shd w:val="clear" w:color="auto" w:fill="F6F3EE"/>
        <w:spacing w:before="0" w:beforeAutospacing="0" w:after="0" w:afterAutospacing="0" w:line="408" w:lineRule="atLeast"/>
        <w:textAlignment w:val="baseline"/>
        <w:rPr>
          <w:rFonts w:ascii="Helvetica" w:hAnsi="Helvetica"/>
          <w:color w:val="555555"/>
          <w:sz w:val="19"/>
          <w:szCs w:val="19"/>
        </w:rPr>
      </w:pPr>
      <w:r>
        <w:rPr>
          <w:rFonts w:ascii="inherit" w:hAnsi="inherit"/>
          <w:b/>
          <w:bCs/>
          <w:color w:val="555555"/>
          <w:sz w:val="19"/>
          <w:szCs w:val="19"/>
          <w:bdr w:val="none" w:sz="0" w:space="0" w:color="auto" w:frame="1"/>
        </w:rPr>
        <w:t>Cloud Foundry Visual Studio Add-in</w:t>
      </w:r>
      <w:r>
        <w:rPr>
          <w:rFonts w:ascii="Helvetica" w:hAnsi="Helvetica"/>
          <w:color w:val="555555"/>
          <w:sz w:val="19"/>
          <w:szCs w:val="19"/>
        </w:rPr>
        <w:t>: The Windows-based Cloud Foundry visual studio add-in that is open sourced and held in the Iron Foundry repository.</w:t>
      </w:r>
    </w:p>
    <w:p w:rsidR="007104D9" w:rsidRDefault="007104D9" w:rsidP="007104D9">
      <w:pPr>
        <w:pStyle w:val="a4"/>
        <w:shd w:val="clear" w:color="auto" w:fill="F6F3EE"/>
        <w:spacing w:before="0" w:beforeAutospacing="0" w:after="0" w:afterAutospacing="0" w:line="408" w:lineRule="atLeast"/>
        <w:textAlignment w:val="baseline"/>
        <w:rPr>
          <w:rFonts w:ascii="Helvetica" w:hAnsi="Helvetica"/>
          <w:color w:val="555555"/>
          <w:sz w:val="19"/>
          <w:szCs w:val="19"/>
        </w:rPr>
      </w:pPr>
      <w:r>
        <w:rPr>
          <w:rFonts w:ascii="inherit" w:hAnsi="inherit"/>
          <w:b/>
          <w:bCs/>
          <w:color w:val="555555"/>
          <w:sz w:val="19"/>
          <w:szCs w:val="19"/>
          <w:bdr w:val="none" w:sz="0" w:space="0" w:color="auto" w:frame="1"/>
        </w:rPr>
        <w:lastRenderedPageBreak/>
        <w:t>Cloud Foundry Windows DEA</w:t>
      </w:r>
      <w:r>
        <w:rPr>
          <w:rFonts w:ascii="Helvetica" w:hAnsi="Helvetica"/>
          <w:color w:val="555555"/>
          <w:sz w:val="19"/>
          <w:szCs w:val="19"/>
        </w:rPr>
        <w:t>: .NET DEA for enabling and managing application on windows with IIS inside the cloud foundry environment.</w:t>
      </w:r>
    </w:p>
    <w:p w:rsidR="007104D9" w:rsidRDefault="007104D9" w:rsidP="007104D9">
      <w:pPr>
        <w:pStyle w:val="a4"/>
        <w:shd w:val="clear" w:color="auto" w:fill="F6F3EE"/>
        <w:spacing w:before="0" w:beforeAutospacing="0" w:after="0" w:afterAutospacing="0" w:line="408" w:lineRule="atLeast"/>
        <w:textAlignment w:val="baseline"/>
        <w:rPr>
          <w:rFonts w:ascii="Helvetica" w:hAnsi="Helvetica"/>
          <w:color w:val="555555"/>
          <w:sz w:val="19"/>
          <w:szCs w:val="19"/>
        </w:rPr>
      </w:pPr>
      <w:r>
        <w:rPr>
          <w:rFonts w:ascii="inherit" w:hAnsi="inherit"/>
          <w:b/>
          <w:bCs/>
          <w:color w:val="555555"/>
          <w:sz w:val="19"/>
          <w:szCs w:val="19"/>
          <w:bdr w:val="none" w:sz="0" w:space="0" w:color="auto" w:frame="1"/>
        </w:rPr>
        <w:t>Cloud Foundry Windows VMC</w:t>
      </w:r>
      <w:r>
        <w:rPr>
          <w:rFonts w:ascii="Helvetica" w:hAnsi="Helvetica"/>
          <w:color w:val="555555"/>
          <w:sz w:val="19"/>
          <w:szCs w:val="19"/>
        </w:rPr>
        <w:t>: The future replacement for the Ruby VMC on Windows to enable a more supportable environment for developers on Windows. This code is live on Iron Foundry and we encourage beta testers to use it.</w:t>
      </w:r>
    </w:p>
    <w:p w:rsidR="007104D9" w:rsidRDefault="00385F27" w:rsidP="007104D9">
      <w:pPr>
        <w:pStyle w:val="a4"/>
        <w:shd w:val="clear" w:color="auto" w:fill="F6F3EE"/>
        <w:spacing w:before="0" w:beforeAutospacing="0" w:after="0" w:afterAutospacing="0" w:line="408" w:lineRule="atLeast"/>
        <w:textAlignment w:val="baseline"/>
        <w:rPr>
          <w:rFonts w:ascii="Helvetica" w:hAnsi="Helvetica"/>
          <w:color w:val="555555"/>
          <w:sz w:val="19"/>
          <w:szCs w:val="19"/>
        </w:rPr>
      </w:pPr>
      <w:hyperlink r:id="rId18" w:anchor="0" w:history="1">
        <w:r w:rsidR="007104D9">
          <w:rPr>
            <w:rStyle w:val="a3"/>
            <w:rFonts w:ascii="inherit" w:hAnsi="inherit"/>
            <w:color w:val="C76936"/>
            <w:sz w:val="19"/>
            <w:szCs w:val="19"/>
            <w:bdr w:val="none" w:sz="0" w:space="0" w:color="auto" w:frame="1"/>
          </w:rPr>
          <w:t xml:space="preserve">↑ </w:t>
        </w:r>
        <w:proofErr w:type="gramStart"/>
        <w:r w:rsidR="007104D9">
          <w:rPr>
            <w:rStyle w:val="a3"/>
            <w:rFonts w:ascii="inherit" w:hAnsi="inherit"/>
            <w:color w:val="C76936"/>
            <w:sz w:val="19"/>
            <w:szCs w:val="19"/>
            <w:bdr w:val="none" w:sz="0" w:space="0" w:color="auto" w:frame="1"/>
          </w:rPr>
          <w:t>back</w:t>
        </w:r>
        <w:proofErr w:type="gramEnd"/>
        <w:r w:rsidR="007104D9">
          <w:rPr>
            <w:rStyle w:val="a3"/>
            <w:rFonts w:ascii="inherit" w:hAnsi="inherit"/>
            <w:color w:val="C76936"/>
            <w:sz w:val="19"/>
            <w:szCs w:val="19"/>
            <w:bdr w:val="none" w:sz="0" w:space="0" w:color="auto" w:frame="1"/>
          </w:rPr>
          <w:t xml:space="preserve"> to top</w:t>
        </w:r>
      </w:hyperlink>
    </w:p>
    <w:p w:rsidR="007104D9" w:rsidRDefault="007104D9" w:rsidP="007104D9">
      <w:pPr>
        <w:rPr>
          <w:rFonts w:ascii="Times New Roman" w:hAnsi="Times New Roman"/>
          <w:sz w:val="24"/>
          <w:szCs w:val="24"/>
        </w:rPr>
      </w:pPr>
      <w:r>
        <w:rPr>
          <w:rFonts w:ascii="Helvetica" w:hAnsi="Helvetica"/>
          <w:color w:val="555555"/>
          <w:sz w:val="19"/>
          <w:szCs w:val="19"/>
        </w:rPr>
        <w:br/>
      </w:r>
    </w:p>
    <w:p w:rsidR="007104D9" w:rsidRDefault="007104D9" w:rsidP="007104D9">
      <w:pPr>
        <w:pStyle w:val="4"/>
        <w:shd w:val="clear" w:color="auto" w:fill="F6F3EE"/>
        <w:spacing w:before="0" w:after="105" w:line="336" w:lineRule="atLeast"/>
        <w:textAlignment w:val="baseline"/>
        <w:rPr>
          <w:rFonts w:ascii="Helvetica" w:hAnsi="Helvetica"/>
          <w:color w:val="4D4642"/>
        </w:rPr>
      </w:pPr>
      <w:r>
        <w:rPr>
          <w:rFonts w:ascii="Helvetica" w:hAnsi="Helvetica"/>
          <w:color w:val="4D4642"/>
        </w:rPr>
        <w:t>Why is Tier 3 making Iron Foundry available as open source software?</w:t>
      </w:r>
    </w:p>
    <w:p w:rsidR="007104D9" w:rsidRDefault="007104D9" w:rsidP="007104D9">
      <w:pPr>
        <w:pStyle w:val="a4"/>
        <w:shd w:val="clear" w:color="auto" w:fill="F6F3EE"/>
        <w:spacing w:before="0" w:beforeAutospacing="0" w:after="270" w:afterAutospacing="0" w:line="408" w:lineRule="atLeast"/>
        <w:textAlignment w:val="baseline"/>
        <w:rPr>
          <w:rFonts w:ascii="Helvetica" w:hAnsi="Helvetica"/>
          <w:color w:val="555555"/>
          <w:sz w:val="19"/>
          <w:szCs w:val="19"/>
        </w:rPr>
      </w:pPr>
      <w:r>
        <w:rPr>
          <w:rFonts w:ascii="Helvetica" w:hAnsi="Helvetica"/>
          <w:color w:val="555555"/>
          <w:sz w:val="19"/>
          <w:szCs w:val="19"/>
        </w:rPr>
        <w:t xml:space="preserve">At Tier 3, we’ve been big supporters of Cloud Foundry—the Pivotal Initiative-led, open-source </w:t>
      </w:r>
      <w:proofErr w:type="spellStart"/>
      <w:r>
        <w:rPr>
          <w:rFonts w:ascii="Helvetica" w:hAnsi="Helvetica"/>
          <w:color w:val="555555"/>
          <w:sz w:val="19"/>
          <w:szCs w:val="19"/>
        </w:rPr>
        <w:t>PaaS</w:t>
      </w:r>
      <w:proofErr w:type="spellEnd"/>
      <w:r>
        <w:rPr>
          <w:rFonts w:ascii="Helvetica" w:hAnsi="Helvetica"/>
          <w:color w:val="555555"/>
          <w:sz w:val="19"/>
          <w:szCs w:val="19"/>
        </w:rPr>
        <w:t xml:space="preserve"> framework—from the beginning. That said, we’re a .NET shop and many of our customers’ most critical applications are .NET-based. So today we’ve decided to contribute Iron Foundry, our own .NET fork of Cloud Foundry, back to the community as an open-source project. (This project includes both the primary framework as well as both a Windows version of Cloud Foundry Explorer and a Visual Studio Plugin for Cloud Foundry.)</w:t>
      </w:r>
    </w:p>
    <w:p w:rsidR="007104D9" w:rsidRDefault="00385F27" w:rsidP="007104D9">
      <w:pPr>
        <w:pStyle w:val="a4"/>
        <w:shd w:val="clear" w:color="auto" w:fill="F6F3EE"/>
        <w:spacing w:before="0" w:beforeAutospacing="0" w:after="0" w:afterAutospacing="0" w:line="408" w:lineRule="atLeast"/>
        <w:textAlignment w:val="baseline"/>
        <w:rPr>
          <w:rFonts w:ascii="Helvetica" w:hAnsi="Helvetica"/>
          <w:color w:val="555555"/>
          <w:sz w:val="19"/>
          <w:szCs w:val="19"/>
        </w:rPr>
      </w:pPr>
      <w:hyperlink r:id="rId19" w:anchor="0" w:history="1">
        <w:r w:rsidR="007104D9">
          <w:rPr>
            <w:rStyle w:val="a3"/>
            <w:rFonts w:ascii="inherit" w:hAnsi="inherit"/>
            <w:color w:val="C76936"/>
            <w:sz w:val="19"/>
            <w:szCs w:val="19"/>
            <w:bdr w:val="none" w:sz="0" w:space="0" w:color="auto" w:frame="1"/>
          </w:rPr>
          <w:t xml:space="preserve">↑ </w:t>
        </w:r>
        <w:proofErr w:type="gramStart"/>
        <w:r w:rsidR="007104D9">
          <w:rPr>
            <w:rStyle w:val="a3"/>
            <w:rFonts w:ascii="inherit" w:hAnsi="inherit"/>
            <w:color w:val="C76936"/>
            <w:sz w:val="19"/>
            <w:szCs w:val="19"/>
            <w:bdr w:val="none" w:sz="0" w:space="0" w:color="auto" w:frame="1"/>
          </w:rPr>
          <w:t>back</w:t>
        </w:r>
        <w:proofErr w:type="gramEnd"/>
        <w:r w:rsidR="007104D9">
          <w:rPr>
            <w:rStyle w:val="a3"/>
            <w:rFonts w:ascii="inherit" w:hAnsi="inherit"/>
            <w:color w:val="C76936"/>
            <w:sz w:val="19"/>
            <w:szCs w:val="19"/>
            <w:bdr w:val="none" w:sz="0" w:space="0" w:color="auto" w:frame="1"/>
          </w:rPr>
          <w:t xml:space="preserve"> to top</w:t>
        </w:r>
      </w:hyperlink>
    </w:p>
    <w:p w:rsidR="007104D9" w:rsidRDefault="007104D9" w:rsidP="007104D9">
      <w:pPr>
        <w:rPr>
          <w:rFonts w:ascii="Times New Roman" w:hAnsi="Times New Roman"/>
          <w:sz w:val="24"/>
          <w:szCs w:val="24"/>
        </w:rPr>
      </w:pPr>
      <w:r>
        <w:rPr>
          <w:rFonts w:ascii="Helvetica" w:hAnsi="Helvetica"/>
          <w:color w:val="555555"/>
          <w:sz w:val="19"/>
          <w:szCs w:val="19"/>
        </w:rPr>
        <w:br/>
      </w:r>
    </w:p>
    <w:p w:rsidR="007104D9" w:rsidRDefault="007104D9" w:rsidP="007104D9">
      <w:pPr>
        <w:pStyle w:val="4"/>
        <w:shd w:val="clear" w:color="auto" w:fill="F6F3EE"/>
        <w:spacing w:before="0" w:after="105" w:line="336" w:lineRule="atLeast"/>
        <w:textAlignment w:val="baseline"/>
        <w:rPr>
          <w:rFonts w:ascii="Helvetica" w:hAnsi="Helvetica"/>
          <w:color w:val="4D4642"/>
        </w:rPr>
      </w:pPr>
      <w:r>
        <w:rPr>
          <w:rFonts w:ascii="Helvetica" w:hAnsi="Helvetica"/>
          <w:color w:val="4D4642"/>
        </w:rPr>
        <w:t>How can I start using Iron Foundry?</w:t>
      </w:r>
    </w:p>
    <w:p w:rsidR="007104D9" w:rsidRDefault="007104D9" w:rsidP="007104D9">
      <w:pPr>
        <w:pStyle w:val="a4"/>
        <w:shd w:val="clear" w:color="auto" w:fill="F6F3EE"/>
        <w:spacing w:before="0" w:beforeAutospacing="0" w:after="270" w:afterAutospacing="0" w:line="408" w:lineRule="atLeast"/>
        <w:textAlignment w:val="baseline"/>
        <w:rPr>
          <w:rFonts w:ascii="Helvetica" w:hAnsi="Helvetica"/>
          <w:color w:val="555555"/>
          <w:sz w:val="19"/>
          <w:szCs w:val="19"/>
        </w:rPr>
      </w:pPr>
      <w:r>
        <w:rPr>
          <w:rFonts w:ascii="Helvetica" w:hAnsi="Helvetica"/>
          <w:color w:val="555555"/>
          <w:sz w:val="19"/>
          <w:szCs w:val="19"/>
        </w:rPr>
        <w:t xml:space="preserve">You have two choices for leveraging Iron Foundry immediately. First, you can take advantage of the “try it now” test bed environment available here on IronFoundry.org consisting of web and database instances per developer. The test bed is powered by Tier 3’s enterprise-class cloud platform and requires only email address, password, and acceptance of the Tier 3 </w:t>
      </w:r>
      <w:proofErr w:type="spellStart"/>
      <w:r>
        <w:rPr>
          <w:rFonts w:ascii="Helvetica" w:hAnsi="Helvetica"/>
          <w:color w:val="555555"/>
          <w:sz w:val="19"/>
          <w:szCs w:val="19"/>
        </w:rPr>
        <w:t>PaaS</w:t>
      </w:r>
      <w:proofErr w:type="spellEnd"/>
      <w:r>
        <w:rPr>
          <w:rFonts w:ascii="Helvetica" w:hAnsi="Helvetica"/>
          <w:color w:val="555555"/>
          <w:sz w:val="19"/>
          <w:szCs w:val="19"/>
        </w:rPr>
        <w:t xml:space="preserve"> EULA.</w:t>
      </w:r>
    </w:p>
    <w:p w:rsidR="007104D9" w:rsidRDefault="007104D9" w:rsidP="007104D9">
      <w:pPr>
        <w:pStyle w:val="a4"/>
        <w:shd w:val="clear" w:color="auto" w:fill="F6F3EE"/>
        <w:spacing w:before="0" w:beforeAutospacing="0" w:after="270" w:afterAutospacing="0" w:line="408" w:lineRule="atLeast"/>
        <w:textAlignment w:val="baseline"/>
        <w:rPr>
          <w:rFonts w:ascii="Helvetica" w:hAnsi="Helvetica"/>
          <w:color w:val="555555"/>
          <w:sz w:val="19"/>
          <w:szCs w:val="19"/>
        </w:rPr>
      </w:pPr>
      <w:r>
        <w:rPr>
          <w:rFonts w:ascii="Helvetica" w:hAnsi="Helvetica"/>
          <w:color w:val="555555"/>
          <w:sz w:val="19"/>
          <w:szCs w:val="19"/>
        </w:rPr>
        <w:t xml:space="preserve">You can also run Iron Foundry in your own environment – simply download the code from </w:t>
      </w:r>
      <w:proofErr w:type="spellStart"/>
      <w:r>
        <w:rPr>
          <w:rFonts w:ascii="Helvetica" w:hAnsi="Helvetica"/>
          <w:color w:val="555555"/>
          <w:sz w:val="19"/>
          <w:szCs w:val="19"/>
        </w:rPr>
        <w:t>GitHub</w:t>
      </w:r>
      <w:proofErr w:type="spellEnd"/>
      <w:r>
        <w:rPr>
          <w:rFonts w:ascii="Helvetica" w:hAnsi="Helvetica"/>
          <w:color w:val="555555"/>
          <w:sz w:val="19"/>
          <w:szCs w:val="19"/>
        </w:rPr>
        <w:t xml:space="preserve"> under the Apache 2 license.</w:t>
      </w:r>
    </w:p>
    <w:p w:rsidR="007104D9" w:rsidRDefault="00385F27" w:rsidP="007104D9">
      <w:pPr>
        <w:pStyle w:val="a4"/>
        <w:shd w:val="clear" w:color="auto" w:fill="F6F3EE"/>
        <w:spacing w:before="0" w:beforeAutospacing="0" w:after="0" w:afterAutospacing="0" w:line="408" w:lineRule="atLeast"/>
        <w:textAlignment w:val="baseline"/>
        <w:rPr>
          <w:rFonts w:ascii="Helvetica" w:hAnsi="Helvetica"/>
          <w:color w:val="555555"/>
          <w:sz w:val="19"/>
          <w:szCs w:val="19"/>
        </w:rPr>
      </w:pPr>
      <w:hyperlink r:id="rId20" w:anchor="0" w:history="1">
        <w:r w:rsidR="007104D9">
          <w:rPr>
            <w:rStyle w:val="a3"/>
            <w:rFonts w:ascii="inherit" w:hAnsi="inherit"/>
            <w:color w:val="C76936"/>
            <w:sz w:val="19"/>
            <w:szCs w:val="19"/>
            <w:bdr w:val="none" w:sz="0" w:space="0" w:color="auto" w:frame="1"/>
          </w:rPr>
          <w:t xml:space="preserve">↑ </w:t>
        </w:r>
        <w:proofErr w:type="gramStart"/>
        <w:r w:rsidR="007104D9">
          <w:rPr>
            <w:rStyle w:val="a3"/>
            <w:rFonts w:ascii="inherit" w:hAnsi="inherit"/>
            <w:color w:val="C76936"/>
            <w:sz w:val="19"/>
            <w:szCs w:val="19"/>
            <w:bdr w:val="none" w:sz="0" w:space="0" w:color="auto" w:frame="1"/>
          </w:rPr>
          <w:t>back</w:t>
        </w:r>
        <w:proofErr w:type="gramEnd"/>
        <w:r w:rsidR="007104D9">
          <w:rPr>
            <w:rStyle w:val="a3"/>
            <w:rFonts w:ascii="inherit" w:hAnsi="inherit"/>
            <w:color w:val="C76936"/>
            <w:sz w:val="19"/>
            <w:szCs w:val="19"/>
            <w:bdr w:val="none" w:sz="0" w:space="0" w:color="auto" w:frame="1"/>
          </w:rPr>
          <w:t xml:space="preserve"> to top</w:t>
        </w:r>
      </w:hyperlink>
    </w:p>
    <w:p w:rsidR="007104D9" w:rsidRDefault="007104D9" w:rsidP="007104D9">
      <w:pPr>
        <w:rPr>
          <w:rFonts w:ascii="Times New Roman" w:hAnsi="Times New Roman"/>
          <w:sz w:val="24"/>
          <w:szCs w:val="24"/>
        </w:rPr>
      </w:pPr>
      <w:r>
        <w:rPr>
          <w:rFonts w:ascii="Helvetica" w:hAnsi="Helvetica"/>
          <w:color w:val="555555"/>
          <w:sz w:val="19"/>
          <w:szCs w:val="19"/>
        </w:rPr>
        <w:br/>
      </w:r>
    </w:p>
    <w:p w:rsidR="007104D9" w:rsidRDefault="007104D9" w:rsidP="007104D9">
      <w:pPr>
        <w:pStyle w:val="4"/>
        <w:shd w:val="clear" w:color="auto" w:fill="F6F3EE"/>
        <w:spacing w:before="0" w:after="105" w:line="336" w:lineRule="atLeast"/>
        <w:textAlignment w:val="baseline"/>
        <w:rPr>
          <w:rFonts w:ascii="Helvetica" w:hAnsi="Helvetica"/>
          <w:color w:val="4D4642"/>
        </w:rPr>
      </w:pPr>
      <w:r>
        <w:rPr>
          <w:rFonts w:ascii="Helvetica" w:hAnsi="Helvetica"/>
          <w:color w:val="4D4642"/>
        </w:rPr>
        <w:lastRenderedPageBreak/>
        <w:t>How can I start contributing to the Iron Foundry open source project?</w:t>
      </w:r>
    </w:p>
    <w:p w:rsidR="007104D9" w:rsidRDefault="007104D9" w:rsidP="007104D9">
      <w:pPr>
        <w:pStyle w:val="a4"/>
        <w:shd w:val="clear" w:color="auto" w:fill="F6F3EE"/>
        <w:spacing w:before="0" w:beforeAutospacing="0" w:after="270" w:afterAutospacing="0" w:line="408" w:lineRule="atLeast"/>
        <w:textAlignment w:val="baseline"/>
        <w:rPr>
          <w:rFonts w:ascii="Helvetica" w:hAnsi="Helvetica"/>
          <w:color w:val="555555"/>
          <w:sz w:val="19"/>
          <w:szCs w:val="19"/>
        </w:rPr>
      </w:pPr>
      <w:r>
        <w:rPr>
          <w:rFonts w:ascii="Helvetica" w:hAnsi="Helvetica"/>
          <w:color w:val="555555"/>
          <w:sz w:val="19"/>
          <w:szCs w:val="19"/>
        </w:rPr>
        <w:t xml:space="preserve">Just like with Cloud Foundry, contributors are encouraged to follow the best practice of forking the code on </w:t>
      </w:r>
      <w:proofErr w:type="spellStart"/>
      <w:r>
        <w:rPr>
          <w:rFonts w:ascii="Helvetica" w:hAnsi="Helvetica"/>
          <w:color w:val="555555"/>
          <w:sz w:val="19"/>
          <w:szCs w:val="19"/>
        </w:rPr>
        <w:t>GitHub</w:t>
      </w:r>
      <w:proofErr w:type="spellEnd"/>
      <w:r>
        <w:rPr>
          <w:rFonts w:ascii="Helvetica" w:hAnsi="Helvetica"/>
          <w:color w:val="555555"/>
          <w:sz w:val="19"/>
          <w:szCs w:val="19"/>
        </w:rPr>
        <w:t>, work on improvements and then submit a pull request. Tier 3 will lead as project maintainers; pull requests can be submitted to the project maintainers to review and evaluate the proposed changes.</w:t>
      </w:r>
    </w:p>
    <w:p w:rsidR="007104D9" w:rsidRDefault="00385F27" w:rsidP="007104D9">
      <w:pPr>
        <w:pStyle w:val="a4"/>
        <w:shd w:val="clear" w:color="auto" w:fill="F6F3EE"/>
        <w:spacing w:before="0" w:beforeAutospacing="0" w:after="0" w:afterAutospacing="0" w:line="408" w:lineRule="atLeast"/>
        <w:textAlignment w:val="baseline"/>
        <w:rPr>
          <w:rFonts w:ascii="Helvetica" w:hAnsi="Helvetica"/>
          <w:color w:val="555555"/>
          <w:sz w:val="19"/>
          <w:szCs w:val="19"/>
        </w:rPr>
      </w:pPr>
      <w:hyperlink r:id="rId21" w:anchor="0" w:history="1">
        <w:r w:rsidR="007104D9">
          <w:rPr>
            <w:rStyle w:val="a3"/>
            <w:rFonts w:ascii="inherit" w:hAnsi="inherit"/>
            <w:color w:val="C76936"/>
            <w:sz w:val="19"/>
            <w:szCs w:val="19"/>
            <w:bdr w:val="none" w:sz="0" w:space="0" w:color="auto" w:frame="1"/>
          </w:rPr>
          <w:t xml:space="preserve">↑ </w:t>
        </w:r>
        <w:proofErr w:type="gramStart"/>
        <w:r w:rsidR="007104D9">
          <w:rPr>
            <w:rStyle w:val="a3"/>
            <w:rFonts w:ascii="inherit" w:hAnsi="inherit"/>
            <w:color w:val="C76936"/>
            <w:sz w:val="19"/>
            <w:szCs w:val="19"/>
            <w:bdr w:val="none" w:sz="0" w:space="0" w:color="auto" w:frame="1"/>
          </w:rPr>
          <w:t>back</w:t>
        </w:r>
        <w:proofErr w:type="gramEnd"/>
        <w:r w:rsidR="007104D9">
          <w:rPr>
            <w:rStyle w:val="a3"/>
            <w:rFonts w:ascii="inherit" w:hAnsi="inherit"/>
            <w:color w:val="C76936"/>
            <w:sz w:val="19"/>
            <w:szCs w:val="19"/>
            <w:bdr w:val="none" w:sz="0" w:space="0" w:color="auto" w:frame="1"/>
          </w:rPr>
          <w:t xml:space="preserve"> to top</w:t>
        </w:r>
      </w:hyperlink>
    </w:p>
    <w:p w:rsidR="007104D9" w:rsidRDefault="007104D9" w:rsidP="007104D9">
      <w:pPr>
        <w:rPr>
          <w:rFonts w:ascii="Times New Roman" w:hAnsi="Times New Roman"/>
          <w:sz w:val="24"/>
          <w:szCs w:val="24"/>
        </w:rPr>
      </w:pPr>
      <w:r>
        <w:rPr>
          <w:rFonts w:ascii="Helvetica" w:hAnsi="Helvetica"/>
          <w:color w:val="555555"/>
          <w:sz w:val="19"/>
          <w:szCs w:val="19"/>
        </w:rPr>
        <w:br/>
      </w:r>
    </w:p>
    <w:p w:rsidR="007104D9" w:rsidRDefault="007104D9" w:rsidP="007104D9">
      <w:pPr>
        <w:pStyle w:val="4"/>
        <w:shd w:val="clear" w:color="auto" w:fill="F6F3EE"/>
        <w:spacing w:before="0" w:after="105" w:line="336" w:lineRule="atLeast"/>
        <w:textAlignment w:val="baseline"/>
        <w:rPr>
          <w:rFonts w:ascii="Helvetica" w:hAnsi="Helvetica"/>
          <w:color w:val="4D4642"/>
        </w:rPr>
      </w:pPr>
      <w:r>
        <w:rPr>
          <w:rFonts w:ascii="Helvetica" w:hAnsi="Helvetica"/>
          <w:color w:val="4D4642"/>
        </w:rPr>
        <w:t>Where can I learn more about Cloud Foundry?</w:t>
      </w:r>
    </w:p>
    <w:p w:rsidR="007104D9" w:rsidRDefault="007104D9" w:rsidP="007104D9">
      <w:pPr>
        <w:pStyle w:val="a4"/>
        <w:shd w:val="clear" w:color="auto" w:fill="F6F3EE"/>
        <w:spacing w:before="0" w:beforeAutospacing="0" w:after="270" w:afterAutospacing="0" w:line="408" w:lineRule="atLeast"/>
        <w:textAlignment w:val="baseline"/>
        <w:rPr>
          <w:rFonts w:ascii="Helvetica" w:hAnsi="Helvetica"/>
          <w:color w:val="555555"/>
          <w:sz w:val="19"/>
          <w:szCs w:val="19"/>
        </w:rPr>
      </w:pPr>
      <w:r>
        <w:rPr>
          <w:rFonts w:ascii="Helvetica" w:hAnsi="Helvetica"/>
          <w:color w:val="555555"/>
          <w:sz w:val="19"/>
          <w:szCs w:val="19"/>
        </w:rPr>
        <w:t xml:space="preserve">You can learn more about Cloud Foundry by going to www.cloudfoundry.org. There you will see FAQ, Forums, and </w:t>
      </w:r>
      <w:proofErr w:type="spellStart"/>
      <w:proofErr w:type="gramStart"/>
      <w:r>
        <w:rPr>
          <w:rFonts w:ascii="Helvetica" w:hAnsi="Helvetica"/>
          <w:color w:val="555555"/>
          <w:sz w:val="19"/>
          <w:szCs w:val="19"/>
        </w:rPr>
        <w:t>a</w:t>
      </w:r>
      <w:proofErr w:type="spellEnd"/>
      <w:proofErr w:type="gramEnd"/>
      <w:r>
        <w:rPr>
          <w:rFonts w:ascii="Helvetica" w:hAnsi="Helvetica"/>
          <w:color w:val="555555"/>
          <w:sz w:val="19"/>
          <w:szCs w:val="19"/>
        </w:rPr>
        <w:t xml:space="preserve"> awesome community dedicated to helping each other out.</w:t>
      </w:r>
    </w:p>
    <w:p w:rsidR="007104D9" w:rsidRDefault="00385F27" w:rsidP="007104D9">
      <w:pPr>
        <w:pStyle w:val="a4"/>
        <w:shd w:val="clear" w:color="auto" w:fill="F6F3EE"/>
        <w:spacing w:before="0" w:beforeAutospacing="0" w:after="0" w:afterAutospacing="0" w:line="408" w:lineRule="atLeast"/>
        <w:textAlignment w:val="baseline"/>
        <w:rPr>
          <w:rFonts w:ascii="Helvetica" w:hAnsi="Helvetica"/>
          <w:color w:val="555555"/>
          <w:sz w:val="19"/>
          <w:szCs w:val="19"/>
        </w:rPr>
      </w:pPr>
      <w:hyperlink r:id="rId22" w:anchor="0" w:history="1">
        <w:r w:rsidR="007104D9">
          <w:rPr>
            <w:rStyle w:val="a3"/>
            <w:rFonts w:ascii="inherit" w:hAnsi="inherit"/>
            <w:color w:val="C76936"/>
            <w:sz w:val="19"/>
            <w:szCs w:val="19"/>
            <w:bdr w:val="none" w:sz="0" w:space="0" w:color="auto" w:frame="1"/>
          </w:rPr>
          <w:t xml:space="preserve">↑ </w:t>
        </w:r>
        <w:proofErr w:type="gramStart"/>
        <w:r w:rsidR="007104D9">
          <w:rPr>
            <w:rStyle w:val="a3"/>
            <w:rFonts w:ascii="inherit" w:hAnsi="inherit"/>
            <w:color w:val="C76936"/>
            <w:sz w:val="19"/>
            <w:szCs w:val="19"/>
            <w:bdr w:val="none" w:sz="0" w:space="0" w:color="auto" w:frame="1"/>
          </w:rPr>
          <w:t>back</w:t>
        </w:r>
        <w:proofErr w:type="gramEnd"/>
        <w:r w:rsidR="007104D9">
          <w:rPr>
            <w:rStyle w:val="a3"/>
            <w:rFonts w:ascii="inherit" w:hAnsi="inherit"/>
            <w:color w:val="C76936"/>
            <w:sz w:val="19"/>
            <w:szCs w:val="19"/>
            <w:bdr w:val="none" w:sz="0" w:space="0" w:color="auto" w:frame="1"/>
          </w:rPr>
          <w:t xml:space="preserve"> to top</w:t>
        </w:r>
      </w:hyperlink>
    </w:p>
    <w:p w:rsidR="007104D9" w:rsidRDefault="007104D9" w:rsidP="007104D9">
      <w:pPr>
        <w:rPr>
          <w:rFonts w:ascii="Times New Roman" w:hAnsi="Times New Roman"/>
          <w:sz w:val="24"/>
          <w:szCs w:val="24"/>
        </w:rPr>
      </w:pPr>
      <w:r>
        <w:rPr>
          <w:rFonts w:ascii="Helvetica" w:hAnsi="Helvetica"/>
          <w:color w:val="555555"/>
          <w:sz w:val="19"/>
          <w:szCs w:val="19"/>
        </w:rPr>
        <w:br/>
      </w:r>
    </w:p>
    <w:p w:rsidR="007104D9" w:rsidRDefault="007104D9" w:rsidP="007104D9">
      <w:pPr>
        <w:pStyle w:val="4"/>
        <w:shd w:val="clear" w:color="auto" w:fill="F6F3EE"/>
        <w:spacing w:before="0" w:after="105" w:line="336" w:lineRule="atLeast"/>
        <w:textAlignment w:val="baseline"/>
        <w:rPr>
          <w:rFonts w:ascii="Helvetica" w:hAnsi="Helvetica"/>
          <w:color w:val="4D4642"/>
        </w:rPr>
      </w:pPr>
      <w:r>
        <w:rPr>
          <w:rFonts w:ascii="Helvetica" w:hAnsi="Helvetica"/>
          <w:color w:val="4D4642"/>
        </w:rPr>
        <w:t xml:space="preserve">Does this project compete with .NET </w:t>
      </w:r>
      <w:proofErr w:type="spellStart"/>
      <w:r>
        <w:rPr>
          <w:rFonts w:ascii="Helvetica" w:hAnsi="Helvetica"/>
          <w:color w:val="4D4642"/>
        </w:rPr>
        <w:t>PaaS</w:t>
      </w:r>
      <w:proofErr w:type="spellEnd"/>
      <w:r>
        <w:rPr>
          <w:rFonts w:ascii="Helvetica" w:hAnsi="Helvetica"/>
          <w:color w:val="4D4642"/>
        </w:rPr>
        <w:t xml:space="preserve"> providers already in the market?</w:t>
      </w:r>
    </w:p>
    <w:p w:rsidR="007104D9" w:rsidRDefault="007104D9" w:rsidP="007104D9">
      <w:pPr>
        <w:pStyle w:val="a4"/>
        <w:shd w:val="clear" w:color="auto" w:fill="F6F3EE"/>
        <w:spacing w:before="0" w:beforeAutospacing="0" w:after="270" w:afterAutospacing="0" w:line="408" w:lineRule="atLeast"/>
        <w:textAlignment w:val="baseline"/>
        <w:rPr>
          <w:rFonts w:ascii="Helvetica" w:hAnsi="Helvetica"/>
          <w:color w:val="555555"/>
          <w:sz w:val="19"/>
          <w:szCs w:val="19"/>
        </w:rPr>
      </w:pPr>
      <w:r>
        <w:rPr>
          <w:rFonts w:ascii="Helvetica" w:hAnsi="Helvetica"/>
          <w:color w:val="555555"/>
          <w:sz w:val="19"/>
          <w:szCs w:val="19"/>
        </w:rPr>
        <w:t xml:space="preserve">Iron Foundry is an open source project and not a service provider. We believe companies already offering a .NET </w:t>
      </w:r>
      <w:proofErr w:type="spellStart"/>
      <w:r>
        <w:rPr>
          <w:rFonts w:ascii="Helvetica" w:hAnsi="Helvetica"/>
          <w:color w:val="555555"/>
          <w:sz w:val="19"/>
          <w:szCs w:val="19"/>
        </w:rPr>
        <w:t>PaaS</w:t>
      </w:r>
      <w:proofErr w:type="spellEnd"/>
      <w:r>
        <w:rPr>
          <w:rFonts w:ascii="Helvetica" w:hAnsi="Helvetica"/>
          <w:color w:val="555555"/>
          <w:sz w:val="19"/>
          <w:szCs w:val="19"/>
        </w:rPr>
        <w:t xml:space="preserve"> solution in the end will work to integrate Iron Foundry into their system and enhance their offering for the developer community.</w:t>
      </w:r>
    </w:p>
    <w:sectPr w:rsidR="007104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F27" w:rsidRDefault="00385F27" w:rsidP="00027D6B">
      <w:pPr>
        <w:spacing w:after="0" w:line="240" w:lineRule="auto"/>
      </w:pPr>
      <w:r>
        <w:separator/>
      </w:r>
    </w:p>
  </w:endnote>
  <w:endnote w:type="continuationSeparator" w:id="0">
    <w:p w:rsidR="00385F27" w:rsidRDefault="00385F27" w:rsidP="00027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F27" w:rsidRDefault="00385F27" w:rsidP="00027D6B">
      <w:pPr>
        <w:spacing w:after="0" w:line="240" w:lineRule="auto"/>
      </w:pPr>
      <w:r>
        <w:separator/>
      </w:r>
    </w:p>
  </w:footnote>
  <w:footnote w:type="continuationSeparator" w:id="0">
    <w:p w:rsidR="00385F27" w:rsidRDefault="00385F27" w:rsidP="00027D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A2B00"/>
    <w:multiLevelType w:val="multilevel"/>
    <w:tmpl w:val="D8B2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002173"/>
    <w:multiLevelType w:val="multilevel"/>
    <w:tmpl w:val="FC54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1167A2"/>
    <w:multiLevelType w:val="multilevel"/>
    <w:tmpl w:val="1A18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564072"/>
    <w:multiLevelType w:val="multilevel"/>
    <w:tmpl w:val="2FE4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265444"/>
    <w:multiLevelType w:val="multilevel"/>
    <w:tmpl w:val="F9CA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44F"/>
    <w:rsid w:val="00027D6B"/>
    <w:rsid w:val="00137445"/>
    <w:rsid w:val="001E588D"/>
    <w:rsid w:val="001F0F64"/>
    <w:rsid w:val="002077A9"/>
    <w:rsid w:val="002105C7"/>
    <w:rsid w:val="00213427"/>
    <w:rsid w:val="00291436"/>
    <w:rsid w:val="003072E4"/>
    <w:rsid w:val="00385F27"/>
    <w:rsid w:val="003D5BC9"/>
    <w:rsid w:val="003F2748"/>
    <w:rsid w:val="00582ED8"/>
    <w:rsid w:val="005C7539"/>
    <w:rsid w:val="00604B69"/>
    <w:rsid w:val="006852D5"/>
    <w:rsid w:val="006E0F40"/>
    <w:rsid w:val="006F1525"/>
    <w:rsid w:val="007104D9"/>
    <w:rsid w:val="00735A3D"/>
    <w:rsid w:val="0078352C"/>
    <w:rsid w:val="007B426F"/>
    <w:rsid w:val="007F5D59"/>
    <w:rsid w:val="00832617"/>
    <w:rsid w:val="00834A69"/>
    <w:rsid w:val="00835A3F"/>
    <w:rsid w:val="00874230"/>
    <w:rsid w:val="008F4467"/>
    <w:rsid w:val="00A31BB9"/>
    <w:rsid w:val="00A53DB1"/>
    <w:rsid w:val="00A8544F"/>
    <w:rsid w:val="00AA5EBF"/>
    <w:rsid w:val="00AE4697"/>
    <w:rsid w:val="00B45505"/>
    <w:rsid w:val="00C31EF8"/>
    <w:rsid w:val="00CD08A5"/>
    <w:rsid w:val="00DA2832"/>
    <w:rsid w:val="00DE64C5"/>
    <w:rsid w:val="00F87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2134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unhideWhenUsed/>
    <w:qFormat/>
    <w:rsid w:val="00F875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04B6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7104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F5D59"/>
    <w:rPr>
      <w:color w:val="0000FF" w:themeColor="hyperlink"/>
      <w:u w:val="single"/>
    </w:rPr>
  </w:style>
  <w:style w:type="paragraph" w:styleId="a4">
    <w:name w:val="Normal (Web)"/>
    <w:basedOn w:val="a"/>
    <w:uiPriority w:val="99"/>
    <w:semiHidden/>
    <w:unhideWhenUsed/>
    <w:rsid w:val="007F5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Char">
    <w:name w:val="标题 1 Char"/>
    <w:basedOn w:val="a0"/>
    <w:link w:val="1"/>
    <w:uiPriority w:val="9"/>
    <w:rsid w:val="00213427"/>
    <w:rPr>
      <w:rFonts w:ascii="Times New Roman" w:eastAsia="Times New Roman" w:hAnsi="Times New Roman" w:cs="Times New Roman"/>
      <w:b/>
      <w:bCs/>
      <w:kern w:val="36"/>
      <w:sz w:val="48"/>
      <w:szCs w:val="48"/>
    </w:rPr>
  </w:style>
  <w:style w:type="character" w:customStyle="1" w:styleId="apple-converted-space">
    <w:name w:val="apple-converted-space"/>
    <w:basedOn w:val="a0"/>
    <w:rsid w:val="00582ED8"/>
  </w:style>
  <w:style w:type="character" w:customStyle="1" w:styleId="2Char">
    <w:name w:val="标题 2 Char"/>
    <w:basedOn w:val="a0"/>
    <w:link w:val="2"/>
    <w:uiPriority w:val="9"/>
    <w:rsid w:val="00F87569"/>
    <w:rPr>
      <w:rFonts w:asciiTheme="majorHAnsi" w:eastAsiaTheme="majorEastAsia" w:hAnsiTheme="majorHAnsi" w:cstheme="majorBidi"/>
      <w:b/>
      <w:bCs/>
      <w:color w:val="4F81BD" w:themeColor="accent1"/>
      <w:sz w:val="26"/>
      <w:szCs w:val="26"/>
    </w:rPr>
  </w:style>
  <w:style w:type="paragraph" w:styleId="a5">
    <w:name w:val="No Spacing"/>
    <w:uiPriority w:val="1"/>
    <w:qFormat/>
    <w:rsid w:val="00A53DB1"/>
    <w:pPr>
      <w:spacing w:after="0" w:line="240" w:lineRule="auto"/>
    </w:pPr>
  </w:style>
  <w:style w:type="character" w:customStyle="1" w:styleId="4Char">
    <w:name w:val="标题 4 Char"/>
    <w:basedOn w:val="a0"/>
    <w:link w:val="4"/>
    <w:uiPriority w:val="9"/>
    <w:semiHidden/>
    <w:rsid w:val="007104D9"/>
    <w:rPr>
      <w:rFonts w:asciiTheme="majorHAnsi" w:eastAsiaTheme="majorEastAsia" w:hAnsiTheme="majorHAnsi" w:cstheme="majorBidi"/>
      <w:b/>
      <w:bCs/>
      <w:i/>
      <w:iCs/>
      <w:color w:val="4F81BD" w:themeColor="accent1"/>
    </w:rPr>
  </w:style>
  <w:style w:type="character" w:customStyle="1" w:styleId="3Char">
    <w:name w:val="标题 3 Char"/>
    <w:basedOn w:val="a0"/>
    <w:link w:val="3"/>
    <w:uiPriority w:val="9"/>
    <w:rsid w:val="00604B69"/>
    <w:rPr>
      <w:rFonts w:asciiTheme="majorHAnsi" w:eastAsiaTheme="majorEastAsia" w:hAnsiTheme="majorHAnsi" w:cstheme="majorBidi"/>
      <w:b/>
      <w:bCs/>
      <w:color w:val="4F81BD" w:themeColor="accent1"/>
    </w:rPr>
  </w:style>
  <w:style w:type="character" w:styleId="a6">
    <w:name w:val="Strong"/>
    <w:basedOn w:val="a0"/>
    <w:uiPriority w:val="22"/>
    <w:qFormat/>
    <w:rsid w:val="001F0F64"/>
    <w:rPr>
      <w:b/>
      <w:bCs/>
    </w:rPr>
  </w:style>
  <w:style w:type="character" w:customStyle="1" w:styleId="uds-product-name">
    <w:name w:val="uds-product-name"/>
    <w:basedOn w:val="a0"/>
    <w:rsid w:val="005C7539"/>
  </w:style>
  <w:style w:type="character" w:customStyle="1" w:styleId="price">
    <w:name w:val="price"/>
    <w:basedOn w:val="a0"/>
    <w:rsid w:val="005C7539"/>
  </w:style>
  <w:style w:type="paragraph" w:styleId="a7">
    <w:name w:val="List Paragraph"/>
    <w:basedOn w:val="a"/>
    <w:uiPriority w:val="34"/>
    <w:qFormat/>
    <w:rsid w:val="005C7539"/>
    <w:pPr>
      <w:ind w:left="720"/>
      <w:contextualSpacing/>
    </w:pPr>
  </w:style>
  <w:style w:type="paragraph" w:styleId="a8">
    <w:name w:val="Balloon Text"/>
    <w:basedOn w:val="a"/>
    <w:link w:val="Char"/>
    <w:uiPriority w:val="99"/>
    <w:semiHidden/>
    <w:unhideWhenUsed/>
    <w:rsid w:val="005C7539"/>
    <w:pPr>
      <w:spacing w:after="0" w:line="240" w:lineRule="auto"/>
    </w:pPr>
    <w:rPr>
      <w:rFonts w:ascii="宋体" w:eastAsia="宋体"/>
      <w:sz w:val="18"/>
      <w:szCs w:val="18"/>
    </w:rPr>
  </w:style>
  <w:style w:type="character" w:customStyle="1" w:styleId="Char">
    <w:name w:val="批注框文本 Char"/>
    <w:basedOn w:val="a0"/>
    <w:link w:val="a8"/>
    <w:uiPriority w:val="99"/>
    <w:semiHidden/>
    <w:rsid w:val="005C7539"/>
    <w:rPr>
      <w:rFonts w:ascii="宋体" w:eastAsia="宋体"/>
      <w:sz w:val="18"/>
      <w:szCs w:val="18"/>
    </w:rPr>
  </w:style>
  <w:style w:type="paragraph" w:styleId="a9">
    <w:name w:val="header"/>
    <w:basedOn w:val="a"/>
    <w:link w:val="Char0"/>
    <w:uiPriority w:val="99"/>
    <w:unhideWhenUsed/>
    <w:rsid w:val="00027D6B"/>
    <w:pPr>
      <w:tabs>
        <w:tab w:val="center" w:pos="4320"/>
        <w:tab w:val="right" w:pos="8640"/>
      </w:tabs>
      <w:spacing w:after="0" w:line="240" w:lineRule="auto"/>
    </w:pPr>
  </w:style>
  <w:style w:type="character" w:customStyle="1" w:styleId="Char0">
    <w:name w:val="页眉 Char"/>
    <w:basedOn w:val="a0"/>
    <w:link w:val="a9"/>
    <w:uiPriority w:val="99"/>
    <w:rsid w:val="00027D6B"/>
  </w:style>
  <w:style w:type="paragraph" w:styleId="aa">
    <w:name w:val="footer"/>
    <w:basedOn w:val="a"/>
    <w:link w:val="Char1"/>
    <w:uiPriority w:val="99"/>
    <w:unhideWhenUsed/>
    <w:rsid w:val="00027D6B"/>
    <w:pPr>
      <w:tabs>
        <w:tab w:val="center" w:pos="4320"/>
        <w:tab w:val="right" w:pos="8640"/>
      </w:tabs>
      <w:spacing w:after="0" w:line="240" w:lineRule="auto"/>
    </w:pPr>
  </w:style>
  <w:style w:type="character" w:customStyle="1" w:styleId="Char1">
    <w:name w:val="页脚 Char"/>
    <w:basedOn w:val="a0"/>
    <w:link w:val="aa"/>
    <w:uiPriority w:val="99"/>
    <w:rsid w:val="00027D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2134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unhideWhenUsed/>
    <w:qFormat/>
    <w:rsid w:val="00F875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04B6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7104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F5D59"/>
    <w:rPr>
      <w:color w:val="0000FF" w:themeColor="hyperlink"/>
      <w:u w:val="single"/>
    </w:rPr>
  </w:style>
  <w:style w:type="paragraph" w:styleId="a4">
    <w:name w:val="Normal (Web)"/>
    <w:basedOn w:val="a"/>
    <w:uiPriority w:val="99"/>
    <w:semiHidden/>
    <w:unhideWhenUsed/>
    <w:rsid w:val="007F5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Char">
    <w:name w:val="标题 1 Char"/>
    <w:basedOn w:val="a0"/>
    <w:link w:val="1"/>
    <w:uiPriority w:val="9"/>
    <w:rsid w:val="00213427"/>
    <w:rPr>
      <w:rFonts w:ascii="Times New Roman" w:eastAsia="Times New Roman" w:hAnsi="Times New Roman" w:cs="Times New Roman"/>
      <w:b/>
      <w:bCs/>
      <w:kern w:val="36"/>
      <w:sz w:val="48"/>
      <w:szCs w:val="48"/>
    </w:rPr>
  </w:style>
  <w:style w:type="character" w:customStyle="1" w:styleId="apple-converted-space">
    <w:name w:val="apple-converted-space"/>
    <w:basedOn w:val="a0"/>
    <w:rsid w:val="00582ED8"/>
  </w:style>
  <w:style w:type="character" w:customStyle="1" w:styleId="2Char">
    <w:name w:val="标题 2 Char"/>
    <w:basedOn w:val="a0"/>
    <w:link w:val="2"/>
    <w:uiPriority w:val="9"/>
    <w:rsid w:val="00F87569"/>
    <w:rPr>
      <w:rFonts w:asciiTheme="majorHAnsi" w:eastAsiaTheme="majorEastAsia" w:hAnsiTheme="majorHAnsi" w:cstheme="majorBidi"/>
      <w:b/>
      <w:bCs/>
      <w:color w:val="4F81BD" w:themeColor="accent1"/>
      <w:sz w:val="26"/>
      <w:szCs w:val="26"/>
    </w:rPr>
  </w:style>
  <w:style w:type="paragraph" w:styleId="a5">
    <w:name w:val="No Spacing"/>
    <w:uiPriority w:val="1"/>
    <w:qFormat/>
    <w:rsid w:val="00A53DB1"/>
    <w:pPr>
      <w:spacing w:after="0" w:line="240" w:lineRule="auto"/>
    </w:pPr>
  </w:style>
  <w:style w:type="character" w:customStyle="1" w:styleId="4Char">
    <w:name w:val="标题 4 Char"/>
    <w:basedOn w:val="a0"/>
    <w:link w:val="4"/>
    <w:uiPriority w:val="9"/>
    <w:semiHidden/>
    <w:rsid w:val="007104D9"/>
    <w:rPr>
      <w:rFonts w:asciiTheme="majorHAnsi" w:eastAsiaTheme="majorEastAsia" w:hAnsiTheme="majorHAnsi" w:cstheme="majorBidi"/>
      <w:b/>
      <w:bCs/>
      <w:i/>
      <w:iCs/>
      <w:color w:val="4F81BD" w:themeColor="accent1"/>
    </w:rPr>
  </w:style>
  <w:style w:type="character" w:customStyle="1" w:styleId="3Char">
    <w:name w:val="标题 3 Char"/>
    <w:basedOn w:val="a0"/>
    <w:link w:val="3"/>
    <w:uiPriority w:val="9"/>
    <w:rsid w:val="00604B69"/>
    <w:rPr>
      <w:rFonts w:asciiTheme="majorHAnsi" w:eastAsiaTheme="majorEastAsia" w:hAnsiTheme="majorHAnsi" w:cstheme="majorBidi"/>
      <w:b/>
      <w:bCs/>
      <w:color w:val="4F81BD" w:themeColor="accent1"/>
    </w:rPr>
  </w:style>
  <w:style w:type="character" w:styleId="a6">
    <w:name w:val="Strong"/>
    <w:basedOn w:val="a0"/>
    <w:uiPriority w:val="22"/>
    <w:qFormat/>
    <w:rsid w:val="001F0F64"/>
    <w:rPr>
      <w:b/>
      <w:bCs/>
    </w:rPr>
  </w:style>
  <w:style w:type="character" w:customStyle="1" w:styleId="uds-product-name">
    <w:name w:val="uds-product-name"/>
    <w:basedOn w:val="a0"/>
    <w:rsid w:val="005C7539"/>
  </w:style>
  <w:style w:type="character" w:customStyle="1" w:styleId="price">
    <w:name w:val="price"/>
    <w:basedOn w:val="a0"/>
    <w:rsid w:val="005C7539"/>
  </w:style>
  <w:style w:type="paragraph" w:styleId="a7">
    <w:name w:val="List Paragraph"/>
    <w:basedOn w:val="a"/>
    <w:uiPriority w:val="34"/>
    <w:qFormat/>
    <w:rsid w:val="005C7539"/>
    <w:pPr>
      <w:ind w:left="720"/>
      <w:contextualSpacing/>
    </w:pPr>
  </w:style>
  <w:style w:type="paragraph" w:styleId="a8">
    <w:name w:val="Balloon Text"/>
    <w:basedOn w:val="a"/>
    <w:link w:val="Char"/>
    <w:uiPriority w:val="99"/>
    <w:semiHidden/>
    <w:unhideWhenUsed/>
    <w:rsid w:val="005C7539"/>
    <w:pPr>
      <w:spacing w:after="0" w:line="240" w:lineRule="auto"/>
    </w:pPr>
    <w:rPr>
      <w:rFonts w:ascii="宋体" w:eastAsia="宋体"/>
      <w:sz w:val="18"/>
      <w:szCs w:val="18"/>
    </w:rPr>
  </w:style>
  <w:style w:type="character" w:customStyle="1" w:styleId="Char">
    <w:name w:val="批注框文本 Char"/>
    <w:basedOn w:val="a0"/>
    <w:link w:val="a8"/>
    <w:uiPriority w:val="99"/>
    <w:semiHidden/>
    <w:rsid w:val="005C7539"/>
    <w:rPr>
      <w:rFonts w:ascii="宋体" w:eastAsia="宋体"/>
      <w:sz w:val="18"/>
      <w:szCs w:val="18"/>
    </w:rPr>
  </w:style>
  <w:style w:type="paragraph" w:styleId="a9">
    <w:name w:val="header"/>
    <w:basedOn w:val="a"/>
    <w:link w:val="Char0"/>
    <w:uiPriority w:val="99"/>
    <w:unhideWhenUsed/>
    <w:rsid w:val="00027D6B"/>
    <w:pPr>
      <w:tabs>
        <w:tab w:val="center" w:pos="4320"/>
        <w:tab w:val="right" w:pos="8640"/>
      </w:tabs>
      <w:spacing w:after="0" w:line="240" w:lineRule="auto"/>
    </w:pPr>
  </w:style>
  <w:style w:type="character" w:customStyle="1" w:styleId="Char0">
    <w:name w:val="页眉 Char"/>
    <w:basedOn w:val="a0"/>
    <w:link w:val="a9"/>
    <w:uiPriority w:val="99"/>
    <w:rsid w:val="00027D6B"/>
  </w:style>
  <w:style w:type="paragraph" w:styleId="aa">
    <w:name w:val="footer"/>
    <w:basedOn w:val="a"/>
    <w:link w:val="Char1"/>
    <w:uiPriority w:val="99"/>
    <w:unhideWhenUsed/>
    <w:rsid w:val="00027D6B"/>
    <w:pPr>
      <w:tabs>
        <w:tab w:val="center" w:pos="4320"/>
        <w:tab w:val="right" w:pos="8640"/>
      </w:tabs>
      <w:spacing w:after="0" w:line="240" w:lineRule="auto"/>
    </w:pPr>
  </w:style>
  <w:style w:type="character" w:customStyle="1" w:styleId="Char1">
    <w:name w:val="页脚 Char"/>
    <w:basedOn w:val="a0"/>
    <w:link w:val="aa"/>
    <w:uiPriority w:val="99"/>
    <w:rsid w:val="00027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326469">
      <w:bodyDiv w:val="1"/>
      <w:marLeft w:val="0"/>
      <w:marRight w:val="0"/>
      <w:marTop w:val="0"/>
      <w:marBottom w:val="0"/>
      <w:divBdr>
        <w:top w:val="none" w:sz="0" w:space="0" w:color="auto"/>
        <w:left w:val="none" w:sz="0" w:space="0" w:color="auto"/>
        <w:bottom w:val="none" w:sz="0" w:space="0" w:color="auto"/>
        <w:right w:val="none" w:sz="0" w:space="0" w:color="auto"/>
      </w:divBdr>
      <w:divsChild>
        <w:div w:id="348261876">
          <w:marLeft w:val="0"/>
          <w:marRight w:val="0"/>
          <w:marTop w:val="150"/>
          <w:marBottom w:val="450"/>
          <w:divBdr>
            <w:top w:val="none" w:sz="0" w:space="0" w:color="auto"/>
            <w:left w:val="none" w:sz="0" w:space="0" w:color="auto"/>
            <w:bottom w:val="none" w:sz="0" w:space="0" w:color="auto"/>
            <w:right w:val="none" w:sz="0" w:space="0" w:color="auto"/>
          </w:divBdr>
        </w:div>
      </w:divsChild>
    </w:div>
    <w:div w:id="403911990">
      <w:bodyDiv w:val="1"/>
      <w:marLeft w:val="0"/>
      <w:marRight w:val="0"/>
      <w:marTop w:val="0"/>
      <w:marBottom w:val="0"/>
      <w:divBdr>
        <w:top w:val="none" w:sz="0" w:space="0" w:color="auto"/>
        <w:left w:val="none" w:sz="0" w:space="0" w:color="auto"/>
        <w:bottom w:val="none" w:sz="0" w:space="0" w:color="auto"/>
        <w:right w:val="none" w:sz="0" w:space="0" w:color="auto"/>
      </w:divBdr>
    </w:div>
    <w:div w:id="433283193">
      <w:bodyDiv w:val="1"/>
      <w:marLeft w:val="0"/>
      <w:marRight w:val="0"/>
      <w:marTop w:val="0"/>
      <w:marBottom w:val="0"/>
      <w:divBdr>
        <w:top w:val="none" w:sz="0" w:space="0" w:color="auto"/>
        <w:left w:val="none" w:sz="0" w:space="0" w:color="auto"/>
        <w:bottom w:val="none" w:sz="0" w:space="0" w:color="auto"/>
        <w:right w:val="none" w:sz="0" w:space="0" w:color="auto"/>
      </w:divBdr>
    </w:div>
    <w:div w:id="492992678">
      <w:bodyDiv w:val="1"/>
      <w:marLeft w:val="0"/>
      <w:marRight w:val="0"/>
      <w:marTop w:val="0"/>
      <w:marBottom w:val="0"/>
      <w:divBdr>
        <w:top w:val="none" w:sz="0" w:space="0" w:color="auto"/>
        <w:left w:val="none" w:sz="0" w:space="0" w:color="auto"/>
        <w:bottom w:val="none" w:sz="0" w:space="0" w:color="auto"/>
        <w:right w:val="none" w:sz="0" w:space="0" w:color="auto"/>
      </w:divBdr>
    </w:div>
    <w:div w:id="640615958">
      <w:bodyDiv w:val="1"/>
      <w:marLeft w:val="0"/>
      <w:marRight w:val="0"/>
      <w:marTop w:val="0"/>
      <w:marBottom w:val="0"/>
      <w:divBdr>
        <w:top w:val="none" w:sz="0" w:space="0" w:color="auto"/>
        <w:left w:val="none" w:sz="0" w:space="0" w:color="auto"/>
        <w:bottom w:val="none" w:sz="0" w:space="0" w:color="auto"/>
        <w:right w:val="none" w:sz="0" w:space="0" w:color="auto"/>
      </w:divBdr>
    </w:div>
    <w:div w:id="872887976">
      <w:bodyDiv w:val="1"/>
      <w:marLeft w:val="0"/>
      <w:marRight w:val="0"/>
      <w:marTop w:val="0"/>
      <w:marBottom w:val="0"/>
      <w:divBdr>
        <w:top w:val="none" w:sz="0" w:space="0" w:color="auto"/>
        <w:left w:val="none" w:sz="0" w:space="0" w:color="auto"/>
        <w:bottom w:val="none" w:sz="0" w:space="0" w:color="auto"/>
        <w:right w:val="none" w:sz="0" w:space="0" w:color="auto"/>
      </w:divBdr>
    </w:div>
    <w:div w:id="886064120">
      <w:bodyDiv w:val="1"/>
      <w:marLeft w:val="0"/>
      <w:marRight w:val="0"/>
      <w:marTop w:val="0"/>
      <w:marBottom w:val="0"/>
      <w:divBdr>
        <w:top w:val="none" w:sz="0" w:space="0" w:color="auto"/>
        <w:left w:val="none" w:sz="0" w:space="0" w:color="auto"/>
        <w:bottom w:val="none" w:sz="0" w:space="0" w:color="auto"/>
        <w:right w:val="none" w:sz="0" w:space="0" w:color="auto"/>
      </w:divBdr>
    </w:div>
    <w:div w:id="1175727260">
      <w:bodyDiv w:val="1"/>
      <w:marLeft w:val="0"/>
      <w:marRight w:val="0"/>
      <w:marTop w:val="0"/>
      <w:marBottom w:val="0"/>
      <w:divBdr>
        <w:top w:val="none" w:sz="0" w:space="0" w:color="auto"/>
        <w:left w:val="none" w:sz="0" w:space="0" w:color="auto"/>
        <w:bottom w:val="none" w:sz="0" w:space="0" w:color="auto"/>
        <w:right w:val="none" w:sz="0" w:space="0" w:color="auto"/>
      </w:divBdr>
    </w:div>
    <w:div w:id="1244954007">
      <w:bodyDiv w:val="1"/>
      <w:marLeft w:val="0"/>
      <w:marRight w:val="0"/>
      <w:marTop w:val="0"/>
      <w:marBottom w:val="0"/>
      <w:divBdr>
        <w:top w:val="none" w:sz="0" w:space="0" w:color="auto"/>
        <w:left w:val="none" w:sz="0" w:space="0" w:color="auto"/>
        <w:bottom w:val="none" w:sz="0" w:space="0" w:color="auto"/>
        <w:right w:val="none" w:sz="0" w:space="0" w:color="auto"/>
      </w:divBdr>
    </w:div>
    <w:div w:id="1426613269">
      <w:bodyDiv w:val="1"/>
      <w:marLeft w:val="0"/>
      <w:marRight w:val="0"/>
      <w:marTop w:val="0"/>
      <w:marBottom w:val="0"/>
      <w:divBdr>
        <w:top w:val="none" w:sz="0" w:space="0" w:color="auto"/>
        <w:left w:val="none" w:sz="0" w:space="0" w:color="auto"/>
        <w:bottom w:val="none" w:sz="0" w:space="0" w:color="auto"/>
        <w:right w:val="none" w:sz="0" w:space="0" w:color="auto"/>
      </w:divBdr>
    </w:div>
    <w:div w:id="1555385287">
      <w:bodyDiv w:val="1"/>
      <w:marLeft w:val="0"/>
      <w:marRight w:val="0"/>
      <w:marTop w:val="0"/>
      <w:marBottom w:val="0"/>
      <w:divBdr>
        <w:top w:val="none" w:sz="0" w:space="0" w:color="auto"/>
        <w:left w:val="none" w:sz="0" w:space="0" w:color="auto"/>
        <w:bottom w:val="none" w:sz="0" w:space="0" w:color="auto"/>
        <w:right w:val="none" w:sz="0" w:space="0" w:color="auto"/>
      </w:divBdr>
    </w:div>
    <w:div w:id="1724863581">
      <w:bodyDiv w:val="1"/>
      <w:marLeft w:val="0"/>
      <w:marRight w:val="0"/>
      <w:marTop w:val="0"/>
      <w:marBottom w:val="0"/>
      <w:divBdr>
        <w:top w:val="none" w:sz="0" w:space="0" w:color="auto"/>
        <w:left w:val="none" w:sz="0" w:space="0" w:color="auto"/>
        <w:bottom w:val="none" w:sz="0" w:space="0" w:color="auto"/>
        <w:right w:val="none" w:sz="0" w:space="0" w:color="auto"/>
      </w:divBdr>
    </w:div>
    <w:div w:id="1751854050">
      <w:bodyDiv w:val="1"/>
      <w:marLeft w:val="0"/>
      <w:marRight w:val="0"/>
      <w:marTop w:val="0"/>
      <w:marBottom w:val="0"/>
      <w:divBdr>
        <w:top w:val="none" w:sz="0" w:space="0" w:color="auto"/>
        <w:left w:val="none" w:sz="0" w:space="0" w:color="auto"/>
        <w:bottom w:val="none" w:sz="0" w:space="0" w:color="auto"/>
        <w:right w:val="none" w:sz="0" w:space="0" w:color="auto"/>
      </w:divBdr>
    </w:div>
    <w:div w:id="1820730796">
      <w:bodyDiv w:val="1"/>
      <w:marLeft w:val="0"/>
      <w:marRight w:val="0"/>
      <w:marTop w:val="0"/>
      <w:marBottom w:val="0"/>
      <w:divBdr>
        <w:top w:val="none" w:sz="0" w:space="0" w:color="auto"/>
        <w:left w:val="none" w:sz="0" w:space="0" w:color="auto"/>
        <w:bottom w:val="none" w:sz="0" w:space="0" w:color="auto"/>
        <w:right w:val="none" w:sz="0" w:space="0" w:color="auto"/>
      </w:divBdr>
      <w:divsChild>
        <w:div w:id="1788700555">
          <w:marLeft w:val="0"/>
          <w:marRight w:val="0"/>
          <w:marTop w:val="0"/>
          <w:marBottom w:val="0"/>
          <w:divBdr>
            <w:top w:val="none" w:sz="0" w:space="0" w:color="auto"/>
            <w:left w:val="none" w:sz="0" w:space="0" w:color="auto"/>
            <w:bottom w:val="none" w:sz="0" w:space="0" w:color="auto"/>
            <w:right w:val="none" w:sz="0" w:space="0" w:color="auto"/>
          </w:divBdr>
        </w:div>
        <w:div w:id="1464883676">
          <w:marLeft w:val="0"/>
          <w:marRight w:val="0"/>
          <w:marTop w:val="0"/>
          <w:marBottom w:val="0"/>
          <w:divBdr>
            <w:top w:val="none" w:sz="0" w:space="0" w:color="auto"/>
            <w:left w:val="none" w:sz="0" w:space="0" w:color="auto"/>
            <w:bottom w:val="none" w:sz="0" w:space="0" w:color="auto"/>
            <w:right w:val="none" w:sz="0" w:space="0" w:color="auto"/>
          </w:divBdr>
        </w:div>
      </w:divsChild>
    </w:div>
    <w:div w:id="1862350930">
      <w:bodyDiv w:val="1"/>
      <w:marLeft w:val="0"/>
      <w:marRight w:val="0"/>
      <w:marTop w:val="0"/>
      <w:marBottom w:val="0"/>
      <w:divBdr>
        <w:top w:val="none" w:sz="0" w:space="0" w:color="auto"/>
        <w:left w:val="none" w:sz="0" w:space="0" w:color="auto"/>
        <w:bottom w:val="none" w:sz="0" w:space="0" w:color="auto"/>
        <w:right w:val="none" w:sz="0" w:space="0" w:color="auto"/>
      </w:divBdr>
      <w:divsChild>
        <w:div w:id="867642554">
          <w:marLeft w:val="0"/>
          <w:marRight w:val="0"/>
          <w:marTop w:val="150"/>
          <w:marBottom w:val="450"/>
          <w:divBdr>
            <w:top w:val="none" w:sz="0" w:space="0" w:color="auto"/>
            <w:left w:val="none" w:sz="0" w:space="0" w:color="auto"/>
            <w:bottom w:val="none" w:sz="0" w:space="0" w:color="auto"/>
            <w:right w:val="none" w:sz="0" w:space="0" w:color="auto"/>
          </w:divBdr>
        </w:div>
        <w:div w:id="2088140286">
          <w:marLeft w:val="0"/>
          <w:marRight w:val="0"/>
          <w:marTop w:val="15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loudfoundry.com/2011/12/15/cloud-foundry-welcomes-net-framework-community-contributions/" TargetMode="External"/><Relationship Id="rId13" Type="http://schemas.openxmlformats.org/officeDocument/2006/relationships/hyperlink" Target="http://uhurusoftware10.uhurucloud.com/products/uhuru-appcloud-ready-to-go/" TargetMode="External"/><Relationship Id="rId18" Type="http://schemas.openxmlformats.org/officeDocument/2006/relationships/hyperlink" Target="http://ironfoundry.org/faq" TargetMode="External"/><Relationship Id="rId3" Type="http://schemas.microsoft.com/office/2007/relationships/stylesWithEffects" Target="stylesWithEffects.xml"/><Relationship Id="rId21" Type="http://schemas.openxmlformats.org/officeDocument/2006/relationships/hyperlink" Target="http://ironfoundry.org/faq" TargetMode="External"/><Relationship Id="rId7" Type="http://schemas.openxmlformats.org/officeDocument/2006/relationships/endnotes" Target="endnotes.xml"/><Relationship Id="rId12" Type="http://schemas.openxmlformats.org/officeDocument/2006/relationships/hyperlink" Target="http://uhurusoftware.com/uhuru-delivers-uhuru-net-services-for-cloud-foundry/" TargetMode="External"/><Relationship Id="rId17" Type="http://schemas.openxmlformats.org/officeDocument/2006/relationships/hyperlink" Target="http://ironfoundry.org/faq" TargetMode="External"/><Relationship Id="rId2" Type="http://schemas.openxmlformats.org/officeDocument/2006/relationships/styles" Target="styles.xml"/><Relationship Id="rId16" Type="http://schemas.openxmlformats.org/officeDocument/2006/relationships/hyperlink" Target="http://ironfoundry.org/faq" TargetMode="External"/><Relationship Id="rId20" Type="http://schemas.openxmlformats.org/officeDocument/2006/relationships/hyperlink" Target="http://ironfoundry.org/faq"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uhuru@uhurusoftwar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ronfoundry.org/faq" TargetMode="External"/><Relationship Id="rId23" Type="http://schemas.openxmlformats.org/officeDocument/2006/relationships/fontTable" Target="fontTable.xml"/><Relationship Id="rId10" Type="http://schemas.openxmlformats.org/officeDocument/2006/relationships/hyperlink" Target="http://uhurusoftware.com/products/cfcore/" TargetMode="External"/><Relationship Id="rId19" Type="http://schemas.openxmlformats.org/officeDocument/2006/relationships/hyperlink" Target="http://ironfoundry.org/faq" TargetMode="External"/><Relationship Id="rId4" Type="http://schemas.openxmlformats.org/officeDocument/2006/relationships/settings" Target="settings.xml"/><Relationship Id="rId9" Type="http://schemas.openxmlformats.org/officeDocument/2006/relationships/hyperlink" Target="http://uhurusoftware.com/products/appcloud-architecture" TargetMode="External"/><Relationship Id="rId14" Type="http://schemas.openxmlformats.org/officeDocument/2006/relationships/image" Target="media/image1.png"/><Relationship Id="rId22" Type="http://schemas.openxmlformats.org/officeDocument/2006/relationships/hyperlink" Target="http://ironfoundry.org/fa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11</Pages>
  <Words>2801</Words>
  <Characters>15968</Characters>
  <Application>Microsoft Office Word</Application>
  <DocSecurity>0</DocSecurity>
  <Lines>133</Lines>
  <Paragraphs>37</Paragraphs>
  <ScaleCrop>false</ScaleCrop>
  <Company/>
  <LinksUpToDate>false</LinksUpToDate>
  <CharactersWithSpaces>18732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chenteng</dc:creator>
  <cp:keywords/>
  <dc:description/>
  <cp:lastModifiedBy>chenteng</cp:lastModifiedBy>
  <cp:revision>36</cp:revision>
  <dcterms:created xsi:type="dcterms:W3CDTF">2013-05-27T02:05:00Z</dcterms:created>
  <dcterms:modified xsi:type="dcterms:W3CDTF">2013-05-28T06:30:00Z</dcterms:modified>
</cp:coreProperties>
</file>