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EA4" w:rsidRPr="002A4EA4" w:rsidRDefault="002A4EA4" w:rsidP="002A4EA4">
      <w:pPr>
        <w:pBdr>
          <w:bottom w:val="single" w:sz="6" w:space="14" w:color="E7E7E7"/>
        </w:pBdr>
        <w:shd w:val="clear" w:color="auto" w:fill="FFFFFF"/>
        <w:spacing w:after="285" w:line="240" w:lineRule="auto"/>
        <w:ind w:left="-900" w:right="-900"/>
        <w:outlineLvl w:val="1"/>
        <w:rPr>
          <w:rFonts w:ascii="Arial" w:eastAsia="Times New Roman" w:hAnsi="Arial" w:cs="Arial"/>
          <w:b/>
          <w:bCs/>
          <w:color w:val="F2BB13"/>
          <w:sz w:val="45"/>
          <w:szCs w:val="45"/>
          <w:lang w:eastAsia="fr-CA"/>
        </w:rPr>
      </w:pPr>
      <w:r w:rsidRPr="002A4EA4">
        <w:rPr>
          <w:rFonts w:ascii="Arial" w:eastAsia="Times New Roman" w:hAnsi="Arial" w:cs="Arial"/>
          <w:b/>
          <w:bCs/>
          <w:color w:val="F2BB13"/>
          <w:sz w:val="45"/>
          <w:szCs w:val="45"/>
          <w:lang w:eastAsia="fr-CA"/>
        </w:rPr>
        <w:t>Introduction</w:t>
      </w:r>
    </w:p>
    <w:p w:rsidR="002A4EA4" w:rsidRPr="002A4EA4" w:rsidRDefault="002A4EA4" w:rsidP="002A4EA4">
      <w:pPr>
        <w:shd w:val="clear" w:color="auto" w:fill="FFFFFF"/>
        <w:spacing w:after="0" w:line="240" w:lineRule="auto"/>
        <w:rPr>
          <w:rFonts w:ascii="Arial" w:eastAsia="Times New Roman" w:hAnsi="Arial" w:cs="Arial"/>
          <w:color w:val="454C55"/>
          <w:sz w:val="26"/>
          <w:szCs w:val="26"/>
          <w:lang w:eastAsia="fr-CA"/>
        </w:rPr>
      </w:pPr>
      <w:r w:rsidRPr="002A4EA4">
        <w:rPr>
          <w:rFonts w:ascii="Courier New" w:eastAsia="Times New Roman" w:hAnsi="Courier New" w:cs="Courier New"/>
          <w:color w:val="454C55"/>
          <w:sz w:val="20"/>
          <w:szCs w:val="20"/>
          <w:lang w:eastAsia="fr-CA"/>
        </w:rPr>
        <w:t xml:space="preserve">PHP: </w:t>
      </w:r>
      <w:proofErr w:type="spellStart"/>
      <w:r w:rsidRPr="002A4EA4">
        <w:rPr>
          <w:rFonts w:ascii="Courier New" w:eastAsia="Times New Roman" w:hAnsi="Courier New" w:cs="Courier New"/>
          <w:color w:val="454C55"/>
          <w:sz w:val="20"/>
          <w:szCs w:val="20"/>
          <w:lang w:eastAsia="fr-CA"/>
        </w:rPr>
        <w:t>Hypertext</w:t>
      </w:r>
      <w:proofErr w:type="spellEnd"/>
      <w:r w:rsidRPr="002A4EA4">
        <w:rPr>
          <w:rFonts w:ascii="Courier New" w:eastAsia="Times New Roman" w:hAnsi="Courier New" w:cs="Courier New"/>
          <w:color w:val="454C55"/>
          <w:sz w:val="20"/>
          <w:szCs w:val="20"/>
          <w:lang w:eastAsia="fr-CA"/>
        </w:rPr>
        <w:t xml:space="preserve"> </w:t>
      </w:r>
      <w:proofErr w:type="spellStart"/>
      <w:r w:rsidRPr="002A4EA4">
        <w:rPr>
          <w:rFonts w:ascii="Courier New" w:eastAsia="Times New Roman" w:hAnsi="Courier New" w:cs="Courier New"/>
          <w:color w:val="454C55"/>
          <w:sz w:val="20"/>
          <w:szCs w:val="20"/>
          <w:lang w:eastAsia="fr-CA"/>
        </w:rPr>
        <w:t>Preprocessor</w:t>
      </w:r>
      <w:proofErr w:type="spellEnd"/>
      <w:r w:rsidRPr="002A4EA4">
        <w:rPr>
          <w:rFonts w:ascii="Arial" w:eastAsia="Times New Roman" w:hAnsi="Arial" w:cs="Arial"/>
          <w:color w:val="454C55"/>
          <w:sz w:val="26"/>
          <w:szCs w:val="26"/>
          <w:lang w:eastAsia="fr-CA"/>
        </w:rPr>
        <w:t>, plus connu sous son sigle </w:t>
      </w:r>
      <w:r w:rsidRPr="002A4EA4">
        <w:rPr>
          <w:rFonts w:ascii="Courier New" w:eastAsia="Times New Roman" w:hAnsi="Courier New" w:cs="Courier New"/>
          <w:color w:val="454C55"/>
          <w:sz w:val="20"/>
          <w:szCs w:val="20"/>
          <w:lang w:eastAsia="fr-CA"/>
        </w:rPr>
        <w:t>PHP</w:t>
      </w:r>
      <w:r w:rsidRPr="002A4EA4">
        <w:rPr>
          <w:rFonts w:ascii="Arial" w:eastAsia="Times New Roman" w:hAnsi="Arial" w:cs="Arial"/>
          <w:color w:val="454C55"/>
          <w:sz w:val="26"/>
          <w:szCs w:val="26"/>
          <w:lang w:eastAsia="fr-CA"/>
        </w:rPr>
        <w:t>, est un langage de programmation libre, principalement utilisé pour produire des pages Web dynamiques via un serveur HTTP. PHP est un langage impératif orienté objet. Il s'agit d'un langage de script interprété côté serveur.</w:t>
      </w:r>
    </w:p>
    <w:p w:rsidR="002A4EA4" w:rsidRPr="002A4EA4" w:rsidRDefault="002A4EA4" w:rsidP="002A4EA4">
      <w:pPr>
        <w:shd w:val="clear" w:color="auto" w:fill="FFFFFF"/>
        <w:spacing w:before="300" w:after="30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Il est considéré comme une des bases de la création de sites web dits dynamiques mais également des applications web. PHP a permis de créer un grand nombre de sites web célèbres, comme Facebook, Wikipédia, etc.</w:t>
      </w:r>
    </w:p>
    <w:p w:rsidR="002A4EA4" w:rsidRPr="002A4EA4" w:rsidRDefault="002A4EA4" w:rsidP="002A4EA4">
      <w:pPr>
        <w:shd w:val="clear" w:color="auto" w:fill="FFFFFF"/>
        <w:spacing w:after="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Le logo considéré comme officiel du PHP est l'</w:t>
      </w:r>
      <w:proofErr w:type="spellStart"/>
      <w:r w:rsidRPr="002A4EA4">
        <w:rPr>
          <w:rFonts w:ascii="Courier New" w:eastAsia="Times New Roman" w:hAnsi="Courier New" w:cs="Courier New"/>
          <w:color w:val="454C55"/>
          <w:sz w:val="20"/>
          <w:szCs w:val="20"/>
          <w:lang w:eastAsia="fr-CA"/>
        </w:rPr>
        <w:t>éléPHPant</w:t>
      </w:r>
      <w:proofErr w:type="spellEnd"/>
      <w:r w:rsidRPr="002A4EA4">
        <w:rPr>
          <w:rFonts w:ascii="Arial" w:eastAsia="Times New Roman" w:hAnsi="Arial" w:cs="Arial"/>
          <w:color w:val="454C55"/>
          <w:sz w:val="26"/>
          <w:szCs w:val="26"/>
          <w:lang w:eastAsia="fr-CA"/>
        </w:rPr>
        <w:t> avec l'acronyme PHP sur son côté. Il est créé en 1998 par Vincent Pontier.</w:t>
      </w:r>
      <w:r w:rsidRPr="002A4EA4">
        <w:rPr>
          <w:rFonts w:ascii="Arial" w:eastAsia="Times New Roman" w:hAnsi="Arial" w:cs="Arial"/>
          <w:noProof/>
          <w:color w:val="454C55"/>
          <w:sz w:val="26"/>
          <w:szCs w:val="26"/>
          <w:lang w:eastAsia="fr-CA"/>
        </w:rPr>
        <w:drawing>
          <wp:inline distT="0" distB="0" distL="0" distR="0">
            <wp:extent cx="4286250" cy="1323975"/>
            <wp:effectExtent l="0" t="0" r="0" b="9525"/>
            <wp:docPr id="2" name="Image 2" descr="PHP Elep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Eleph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323975"/>
                    </a:xfrm>
                    <a:prstGeom prst="rect">
                      <a:avLst/>
                    </a:prstGeom>
                    <a:noFill/>
                    <a:ln>
                      <a:noFill/>
                    </a:ln>
                  </pic:spPr>
                </pic:pic>
              </a:graphicData>
            </a:graphic>
          </wp:inline>
        </w:drawing>
      </w:r>
    </w:p>
    <w:p w:rsidR="002A4EA4" w:rsidRPr="002A4EA4" w:rsidRDefault="002A4EA4" w:rsidP="002A4EA4">
      <w:pPr>
        <w:shd w:val="clear" w:color="auto" w:fill="FFFFFF"/>
        <w:spacing w:before="570" w:after="210" w:line="240" w:lineRule="auto"/>
        <w:outlineLvl w:val="2"/>
        <w:rPr>
          <w:rFonts w:ascii="Arial" w:eastAsia="Times New Roman" w:hAnsi="Arial" w:cs="Arial"/>
          <w:color w:val="454C55"/>
          <w:sz w:val="39"/>
          <w:szCs w:val="39"/>
          <w:lang w:eastAsia="fr-CA"/>
        </w:rPr>
      </w:pPr>
      <w:r w:rsidRPr="002A4EA4">
        <w:rPr>
          <w:rFonts w:ascii="Arial" w:eastAsia="Times New Roman" w:hAnsi="Arial" w:cs="Arial"/>
          <w:color w:val="454C55"/>
          <w:sz w:val="39"/>
          <w:szCs w:val="39"/>
          <w:lang w:eastAsia="fr-CA"/>
        </w:rPr>
        <w:t>Bref historique</w:t>
      </w:r>
    </w:p>
    <w:p w:rsidR="002A4EA4" w:rsidRPr="002A4EA4" w:rsidRDefault="002A4EA4" w:rsidP="002A4EA4">
      <w:pPr>
        <w:shd w:val="clear" w:color="auto" w:fill="FFFFFF"/>
        <w:spacing w:after="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 xml:space="preserve">Le langage PHP fut créé en 1994 par </w:t>
      </w:r>
      <w:proofErr w:type="spellStart"/>
      <w:r w:rsidRPr="002A4EA4">
        <w:rPr>
          <w:rFonts w:ascii="Arial" w:eastAsia="Times New Roman" w:hAnsi="Arial" w:cs="Arial"/>
          <w:color w:val="454C55"/>
          <w:sz w:val="26"/>
          <w:szCs w:val="26"/>
          <w:lang w:eastAsia="fr-CA"/>
        </w:rPr>
        <w:t>Rasmus</w:t>
      </w:r>
      <w:proofErr w:type="spellEnd"/>
      <w:r w:rsidRPr="002A4EA4">
        <w:rPr>
          <w:rFonts w:ascii="Arial" w:eastAsia="Times New Roman" w:hAnsi="Arial" w:cs="Arial"/>
          <w:color w:val="454C55"/>
          <w:sz w:val="26"/>
          <w:szCs w:val="26"/>
          <w:lang w:eastAsia="fr-CA"/>
        </w:rPr>
        <w:t xml:space="preserve"> </w:t>
      </w:r>
      <w:proofErr w:type="spellStart"/>
      <w:r w:rsidRPr="002A4EA4">
        <w:rPr>
          <w:rFonts w:ascii="Arial" w:eastAsia="Times New Roman" w:hAnsi="Arial" w:cs="Arial"/>
          <w:color w:val="454C55"/>
          <w:sz w:val="26"/>
          <w:szCs w:val="26"/>
          <w:lang w:eastAsia="fr-CA"/>
        </w:rPr>
        <w:t>Lerdorf</w:t>
      </w:r>
      <w:proofErr w:type="spellEnd"/>
      <w:r w:rsidRPr="002A4EA4">
        <w:rPr>
          <w:rFonts w:ascii="Arial" w:eastAsia="Times New Roman" w:hAnsi="Arial" w:cs="Arial"/>
          <w:color w:val="454C55"/>
          <w:sz w:val="26"/>
          <w:szCs w:val="26"/>
          <w:lang w:eastAsia="fr-CA"/>
        </w:rPr>
        <w:t xml:space="preserve"> pour son site web. C’était à l’origine une bibliothèque logicielle écrite d’abord en langage Perl, puis en langage C. Il s’en servait pour conserver une trace des visiteurs qui venaient consulter son CV. PHP signifiait alors </w:t>
      </w:r>
      <w:proofErr w:type="spellStart"/>
      <w:r w:rsidRPr="002A4EA4">
        <w:rPr>
          <w:rFonts w:ascii="Arial" w:eastAsia="Times New Roman" w:hAnsi="Arial" w:cs="Arial"/>
          <w:color w:val="454C55"/>
          <w:sz w:val="26"/>
          <w:szCs w:val="26"/>
          <w:lang w:eastAsia="fr-CA"/>
        </w:rPr>
        <w:t>Personal</w:t>
      </w:r>
      <w:proofErr w:type="spellEnd"/>
      <w:r w:rsidRPr="002A4EA4">
        <w:rPr>
          <w:rFonts w:ascii="Arial" w:eastAsia="Times New Roman" w:hAnsi="Arial" w:cs="Arial"/>
          <w:color w:val="454C55"/>
          <w:sz w:val="26"/>
          <w:szCs w:val="26"/>
          <w:lang w:eastAsia="fr-CA"/>
        </w:rPr>
        <w:t xml:space="preserve"> Home Page </w:t>
      </w:r>
      <w:proofErr w:type="spellStart"/>
      <w:r w:rsidRPr="002A4EA4">
        <w:rPr>
          <w:rFonts w:ascii="Arial" w:eastAsia="Times New Roman" w:hAnsi="Arial" w:cs="Arial"/>
          <w:color w:val="454C55"/>
          <w:sz w:val="26"/>
          <w:szCs w:val="26"/>
          <w:lang w:eastAsia="fr-CA"/>
        </w:rPr>
        <w:t>tools</w:t>
      </w:r>
      <w:proofErr w:type="spellEnd"/>
      <w:r w:rsidRPr="002A4EA4">
        <w:rPr>
          <w:rFonts w:ascii="Arial" w:eastAsia="Times New Roman" w:hAnsi="Arial" w:cs="Arial"/>
          <w:color w:val="454C55"/>
          <w:sz w:val="26"/>
          <w:szCs w:val="26"/>
          <w:lang w:eastAsia="fr-CA"/>
        </w:rPr>
        <w:t xml:space="preserve">. Le code source de PHP fut publié par son auteur en 1996. En 1997, deux étudiants, Andi </w:t>
      </w:r>
      <w:proofErr w:type="spellStart"/>
      <w:r w:rsidRPr="002A4EA4">
        <w:rPr>
          <w:rFonts w:ascii="Arial" w:eastAsia="Times New Roman" w:hAnsi="Arial" w:cs="Arial"/>
          <w:color w:val="454C55"/>
          <w:sz w:val="26"/>
          <w:szCs w:val="26"/>
          <w:lang w:eastAsia="fr-CA"/>
        </w:rPr>
        <w:t>Gutmans</w:t>
      </w:r>
      <w:proofErr w:type="spellEnd"/>
      <w:r w:rsidRPr="002A4EA4">
        <w:rPr>
          <w:rFonts w:ascii="Arial" w:eastAsia="Times New Roman" w:hAnsi="Arial" w:cs="Arial"/>
          <w:color w:val="454C55"/>
          <w:sz w:val="26"/>
          <w:szCs w:val="26"/>
          <w:lang w:eastAsia="fr-CA"/>
        </w:rPr>
        <w:t xml:space="preserve"> et </w:t>
      </w:r>
      <w:proofErr w:type="spellStart"/>
      <w:r w:rsidRPr="002A4EA4">
        <w:rPr>
          <w:rFonts w:ascii="Arial" w:eastAsia="Times New Roman" w:hAnsi="Arial" w:cs="Arial"/>
          <w:color w:val="454C55"/>
          <w:sz w:val="26"/>
          <w:szCs w:val="26"/>
          <w:lang w:eastAsia="fr-CA"/>
        </w:rPr>
        <w:t>Zeev</w:t>
      </w:r>
      <w:proofErr w:type="spellEnd"/>
      <w:r w:rsidRPr="002A4EA4">
        <w:rPr>
          <w:rFonts w:ascii="Arial" w:eastAsia="Times New Roman" w:hAnsi="Arial" w:cs="Arial"/>
          <w:color w:val="454C55"/>
          <w:sz w:val="26"/>
          <w:szCs w:val="26"/>
          <w:lang w:eastAsia="fr-CA"/>
        </w:rPr>
        <w:t xml:space="preserve"> Suraski, redéveloppèrent le cœur de PHP puis son moteur interne, aboutissant à ce qu’on appelle le </w:t>
      </w:r>
      <w:r w:rsidRPr="002A4EA4">
        <w:rPr>
          <w:rFonts w:ascii="Courier New" w:eastAsia="Times New Roman" w:hAnsi="Courier New" w:cs="Courier New"/>
          <w:color w:val="454C55"/>
          <w:sz w:val="20"/>
          <w:szCs w:val="20"/>
          <w:lang w:eastAsia="fr-CA"/>
        </w:rPr>
        <w:t>Zend Engine</w:t>
      </w:r>
      <w:r w:rsidRPr="002A4EA4">
        <w:rPr>
          <w:rFonts w:ascii="Arial" w:eastAsia="Times New Roman" w:hAnsi="Arial" w:cs="Arial"/>
          <w:color w:val="454C55"/>
          <w:sz w:val="26"/>
          <w:szCs w:val="26"/>
          <w:lang w:eastAsia="fr-CA"/>
        </w:rPr>
        <w:t>.</w:t>
      </w:r>
    </w:p>
    <w:p w:rsidR="002A4EA4" w:rsidRPr="002A4EA4" w:rsidRDefault="002A4EA4" w:rsidP="002A4EA4">
      <w:pPr>
        <w:shd w:val="clear" w:color="auto" w:fill="FFFFFF"/>
        <w:spacing w:after="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Depuis les versions du langage se sont succédées, apportant leur lot d’améliorations et corrigeant les (nombreuses) failles de sécurité apparues en chemin. La version 5 de PHP, sortie en 2004, utilise </w:t>
      </w:r>
      <w:r w:rsidRPr="002A4EA4">
        <w:rPr>
          <w:rFonts w:ascii="Courier New" w:eastAsia="Times New Roman" w:hAnsi="Courier New" w:cs="Courier New"/>
          <w:color w:val="454C55"/>
          <w:sz w:val="20"/>
          <w:szCs w:val="20"/>
          <w:lang w:eastAsia="fr-CA"/>
        </w:rPr>
        <w:t>Zend Engine 2</w:t>
      </w:r>
      <w:r w:rsidRPr="002A4EA4">
        <w:rPr>
          <w:rFonts w:ascii="Arial" w:eastAsia="Times New Roman" w:hAnsi="Arial" w:cs="Arial"/>
          <w:color w:val="454C55"/>
          <w:sz w:val="26"/>
          <w:szCs w:val="26"/>
          <w:lang w:eastAsia="fr-CA"/>
        </w:rPr>
        <w:t> et introduit un véritable modèle objet, une gestion des erreurs fondée sur le modèle des exceptions, ainsi que des fonctionnalités de gestion pour les entreprises.</w:t>
      </w:r>
    </w:p>
    <w:p w:rsidR="002A4EA4" w:rsidRPr="002A4EA4" w:rsidRDefault="002A4EA4" w:rsidP="002A4EA4">
      <w:pPr>
        <w:shd w:val="clear" w:color="auto" w:fill="FFFFFF"/>
        <w:spacing w:before="570" w:after="210" w:line="240" w:lineRule="auto"/>
        <w:outlineLvl w:val="2"/>
        <w:rPr>
          <w:rFonts w:ascii="Arial" w:eastAsia="Times New Roman" w:hAnsi="Arial" w:cs="Arial"/>
          <w:color w:val="454C55"/>
          <w:sz w:val="39"/>
          <w:szCs w:val="39"/>
          <w:lang w:eastAsia="fr-CA"/>
        </w:rPr>
      </w:pPr>
      <w:r w:rsidRPr="002A4EA4">
        <w:rPr>
          <w:rFonts w:ascii="Arial" w:eastAsia="Times New Roman" w:hAnsi="Arial" w:cs="Arial"/>
          <w:color w:val="454C55"/>
          <w:sz w:val="39"/>
          <w:szCs w:val="39"/>
          <w:lang w:eastAsia="fr-CA"/>
        </w:rPr>
        <w:lastRenderedPageBreak/>
        <w:t>Fonctionnement du PHP</w:t>
      </w:r>
    </w:p>
    <w:p w:rsidR="002A4EA4" w:rsidRPr="002A4EA4" w:rsidRDefault="002A4EA4" w:rsidP="002A4EA4">
      <w:pPr>
        <w:shd w:val="clear" w:color="auto" w:fill="FFFFFF"/>
        <w:spacing w:before="300" w:after="30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Même s’il peut être utilisé en ligne de commande, PHP est principalement associé à un serveur Web utilisant le protocole HTTP dans le cadre d’une architecture client/serveur.</w:t>
      </w:r>
    </w:p>
    <w:p w:rsidR="002A4EA4" w:rsidRPr="002A4EA4" w:rsidRDefault="002A4EA4" w:rsidP="002A4EA4">
      <w:pPr>
        <w:shd w:val="clear" w:color="auto" w:fill="FFFFFF"/>
        <w:spacing w:before="300" w:after="30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Un serveur Web en architecture trois tiers est composé d'un système d'exploitation, un serveur HTTP, un langage serveur et enfin un système de gestion de base de données (SGBD), cela constituant une plate-forme.</w:t>
      </w:r>
    </w:p>
    <w:p w:rsidR="002A4EA4" w:rsidRPr="002A4EA4" w:rsidRDefault="002A4EA4" w:rsidP="002A4EA4">
      <w:pPr>
        <w:shd w:val="clear" w:color="auto" w:fill="FFFFFF"/>
        <w:spacing w:before="300" w:after="30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 xml:space="preserve">Dans le cas de PHP comme langage serveur, les combinaisons les plus courantes sont celles d'une plateforme LAMP (pour Linux Apache MySQL PHP) et WAMP (Windows Apache MySQL PHP). Une plate-forme WAMP s'installe généralement par le biais d'un seul logiciel qui intègre Apache, MySQL et PHP, par exemple </w:t>
      </w:r>
      <w:proofErr w:type="spellStart"/>
      <w:r w:rsidRPr="002A4EA4">
        <w:rPr>
          <w:rFonts w:ascii="Arial" w:eastAsia="Times New Roman" w:hAnsi="Arial" w:cs="Arial"/>
          <w:color w:val="454C55"/>
          <w:sz w:val="26"/>
          <w:szCs w:val="26"/>
          <w:lang w:eastAsia="fr-CA"/>
        </w:rPr>
        <w:t>EasyPHP</w:t>
      </w:r>
      <w:proofErr w:type="spellEnd"/>
      <w:r w:rsidRPr="002A4EA4">
        <w:rPr>
          <w:rFonts w:ascii="Arial" w:eastAsia="Times New Roman" w:hAnsi="Arial" w:cs="Arial"/>
          <w:color w:val="454C55"/>
          <w:sz w:val="26"/>
          <w:szCs w:val="26"/>
          <w:lang w:eastAsia="fr-CA"/>
        </w:rPr>
        <w:t xml:space="preserve"> et </w:t>
      </w:r>
      <w:proofErr w:type="spellStart"/>
      <w:r w:rsidRPr="002A4EA4">
        <w:rPr>
          <w:rFonts w:ascii="Arial" w:eastAsia="Times New Roman" w:hAnsi="Arial" w:cs="Arial"/>
          <w:color w:val="454C55"/>
          <w:sz w:val="26"/>
          <w:szCs w:val="26"/>
          <w:lang w:eastAsia="fr-CA"/>
        </w:rPr>
        <w:t>WampServer</w:t>
      </w:r>
      <w:proofErr w:type="spellEnd"/>
      <w:r w:rsidRPr="002A4EA4">
        <w:rPr>
          <w:rFonts w:ascii="Arial" w:eastAsia="Times New Roman" w:hAnsi="Arial" w:cs="Arial"/>
          <w:color w:val="454C55"/>
          <w:sz w:val="26"/>
          <w:szCs w:val="26"/>
          <w:lang w:eastAsia="fr-CA"/>
        </w:rPr>
        <w:t>. Il existe le même type de logiciels pour les plates-formes MAMP (Mac OS Apache MySQL PHP), à l'exemple du logiciel MAMP.</w:t>
      </w:r>
    </w:p>
    <w:p w:rsidR="002A4EA4" w:rsidRPr="002A4EA4" w:rsidRDefault="002A4EA4" w:rsidP="002A4EA4">
      <w:pPr>
        <w:shd w:val="clear" w:color="auto" w:fill="FFFFFF"/>
        <w:spacing w:before="300" w:after="300" w:line="240" w:lineRule="auto"/>
        <w:rPr>
          <w:rFonts w:ascii="Arial" w:eastAsia="Times New Roman" w:hAnsi="Arial" w:cs="Arial"/>
          <w:color w:val="454C55"/>
          <w:sz w:val="26"/>
          <w:szCs w:val="26"/>
          <w:lang w:eastAsia="fr-CA"/>
        </w:rPr>
      </w:pPr>
      <w:r w:rsidRPr="002A4EA4">
        <w:rPr>
          <w:rFonts w:ascii="Arial" w:eastAsia="Times New Roman" w:hAnsi="Arial" w:cs="Arial"/>
          <w:noProof/>
          <w:color w:val="454C55"/>
          <w:sz w:val="26"/>
          <w:szCs w:val="26"/>
          <w:lang w:eastAsia="fr-CA"/>
        </w:rPr>
        <w:drawing>
          <wp:inline distT="0" distB="0" distL="0" distR="0">
            <wp:extent cx="6372225" cy="3924300"/>
            <wp:effectExtent l="0" t="0" r="9525" b="0"/>
            <wp:docPr id="1" name="Image 1" descr="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ctionn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3924300"/>
                    </a:xfrm>
                    <a:prstGeom prst="rect">
                      <a:avLst/>
                    </a:prstGeom>
                    <a:noFill/>
                    <a:ln>
                      <a:noFill/>
                    </a:ln>
                  </pic:spPr>
                </pic:pic>
              </a:graphicData>
            </a:graphic>
          </wp:inline>
        </w:drawing>
      </w:r>
    </w:p>
    <w:p w:rsidR="002A4EA4" w:rsidRPr="002A4EA4" w:rsidRDefault="002A4EA4" w:rsidP="002A4EA4">
      <w:pPr>
        <w:numPr>
          <w:ilvl w:val="0"/>
          <w:numId w:val="1"/>
        </w:numPr>
        <w:shd w:val="clear" w:color="auto" w:fill="FFFFFF"/>
        <w:spacing w:before="75" w:after="75" w:line="375" w:lineRule="atLeast"/>
        <w:ind w:left="0"/>
        <w:textAlignment w:val="top"/>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Le client, le plus souvent un navigateur web, envoie une requête HTTP au travers d'une URL vers un serveur.</w:t>
      </w:r>
    </w:p>
    <w:p w:rsidR="002A4EA4" w:rsidRPr="002A4EA4" w:rsidRDefault="002A4EA4" w:rsidP="002A4EA4">
      <w:pPr>
        <w:numPr>
          <w:ilvl w:val="0"/>
          <w:numId w:val="1"/>
        </w:numPr>
        <w:shd w:val="clear" w:color="auto" w:fill="FFFFFF"/>
        <w:spacing w:before="75" w:after="75" w:line="375" w:lineRule="atLeast"/>
        <w:ind w:left="0"/>
        <w:textAlignment w:val="top"/>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lastRenderedPageBreak/>
        <w:t>Le serveur identifie la page à renvoyer.</w:t>
      </w:r>
    </w:p>
    <w:p w:rsidR="002A4EA4" w:rsidRPr="002A4EA4" w:rsidRDefault="002A4EA4" w:rsidP="002A4EA4">
      <w:pPr>
        <w:numPr>
          <w:ilvl w:val="1"/>
          <w:numId w:val="1"/>
        </w:numPr>
        <w:shd w:val="clear" w:color="auto" w:fill="FFFFFF"/>
        <w:spacing w:before="75" w:after="75" w:line="375" w:lineRule="atLeast"/>
        <w:ind w:left="0"/>
        <w:textAlignment w:val="top"/>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S'il s'agit d'un document pouvant être envoyé immédiatement, il l'envoie</w:t>
      </w:r>
    </w:p>
    <w:p w:rsidR="002A4EA4" w:rsidRPr="002A4EA4" w:rsidRDefault="002A4EA4" w:rsidP="002A4EA4">
      <w:pPr>
        <w:numPr>
          <w:ilvl w:val="1"/>
          <w:numId w:val="1"/>
        </w:numPr>
        <w:shd w:val="clear" w:color="auto" w:fill="FFFFFF"/>
        <w:spacing w:before="75" w:after="75" w:line="375" w:lineRule="atLeast"/>
        <w:ind w:left="0"/>
        <w:textAlignment w:val="top"/>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S'il s'agit d'un document nécessitant une interprétation, comme le PHP, il va d'abord le traiter.</w:t>
      </w:r>
    </w:p>
    <w:p w:rsidR="002A4EA4" w:rsidRPr="002A4EA4" w:rsidRDefault="002A4EA4" w:rsidP="002A4EA4">
      <w:pPr>
        <w:numPr>
          <w:ilvl w:val="0"/>
          <w:numId w:val="1"/>
        </w:numPr>
        <w:shd w:val="clear" w:color="auto" w:fill="FFFFFF"/>
        <w:spacing w:before="75" w:after="75" w:line="375" w:lineRule="atLeast"/>
        <w:ind w:left="0"/>
        <w:textAlignment w:val="top"/>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Le document PHP est alors interprété en faisant éventuellement appel à des données externes provenant d'un serveur de bases de données. L’interprétation de la page PHP produit un document, souvent une page HTML, fourni au serveur.</w:t>
      </w:r>
    </w:p>
    <w:p w:rsidR="002A4EA4" w:rsidRPr="002A4EA4" w:rsidRDefault="002A4EA4" w:rsidP="002A4EA4">
      <w:pPr>
        <w:numPr>
          <w:ilvl w:val="0"/>
          <w:numId w:val="1"/>
        </w:numPr>
        <w:shd w:val="clear" w:color="auto" w:fill="FFFFFF"/>
        <w:spacing w:before="75" w:after="75" w:line="375" w:lineRule="atLeast"/>
        <w:ind w:left="0"/>
        <w:textAlignment w:val="top"/>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L’interprétation de la page PHP produit une page HTML de résultat fournie au serveur.</w:t>
      </w:r>
    </w:p>
    <w:p w:rsidR="002A4EA4" w:rsidRPr="002A4EA4" w:rsidRDefault="002A4EA4" w:rsidP="002A4EA4">
      <w:pPr>
        <w:numPr>
          <w:ilvl w:val="0"/>
          <w:numId w:val="1"/>
        </w:numPr>
        <w:shd w:val="clear" w:color="auto" w:fill="FFFFFF"/>
        <w:spacing w:before="75" w:after="75" w:line="375" w:lineRule="atLeast"/>
        <w:ind w:left="0"/>
        <w:textAlignment w:val="top"/>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Le serveur Web renvoie ce document, cette page, au client pour affichage.</w:t>
      </w:r>
    </w:p>
    <w:p w:rsidR="002A4EA4" w:rsidRPr="002A4EA4" w:rsidRDefault="002A4EA4" w:rsidP="002A4EA4">
      <w:pPr>
        <w:shd w:val="clear" w:color="auto" w:fill="FFFFFF"/>
        <w:spacing w:before="570" w:after="210" w:line="240" w:lineRule="auto"/>
        <w:outlineLvl w:val="2"/>
        <w:rPr>
          <w:rFonts w:ascii="Arial" w:eastAsia="Times New Roman" w:hAnsi="Arial" w:cs="Arial"/>
          <w:color w:val="454C55"/>
          <w:sz w:val="39"/>
          <w:szCs w:val="39"/>
          <w:lang w:eastAsia="fr-CA"/>
        </w:rPr>
      </w:pPr>
      <w:r w:rsidRPr="002A4EA4">
        <w:rPr>
          <w:rFonts w:ascii="Arial" w:eastAsia="Times New Roman" w:hAnsi="Arial" w:cs="Arial"/>
          <w:color w:val="454C55"/>
          <w:sz w:val="39"/>
          <w:szCs w:val="39"/>
          <w:lang w:eastAsia="fr-CA"/>
        </w:rPr>
        <w:t>Syntaxe</w:t>
      </w:r>
    </w:p>
    <w:p w:rsidR="002A4EA4" w:rsidRPr="002A4EA4" w:rsidRDefault="002A4EA4" w:rsidP="002A4EA4">
      <w:pPr>
        <w:shd w:val="clear" w:color="auto" w:fill="FFFFFF"/>
        <w:spacing w:before="300" w:after="30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PHP appartient à la grande famille des descendants du C, dont les syntaxes sont très proches. En particulier, sa syntaxe et sa construction ressemblent à celles des langages Java et Perl, à ceci près que du code PHP peut facilement être mélangé avec du code HTML au sein d'un fichier PHP.</w:t>
      </w:r>
    </w:p>
    <w:p w:rsidR="002A4EA4" w:rsidRPr="002A4EA4" w:rsidRDefault="002A4EA4" w:rsidP="002A4EA4">
      <w:pPr>
        <w:shd w:val="clear" w:color="auto" w:fill="FFFFFF"/>
        <w:spacing w:after="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Dans la suite, nous allons découvrir la syntaxe du </w:t>
      </w:r>
      <w:r w:rsidRPr="002A4EA4">
        <w:rPr>
          <w:rFonts w:ascii="Courier New" w:eastAsia="Times New Roman" w:hAnsi="Courier New" w:cs="Courier New"/>
          <w:color w:val="454C55"/>
          <w:sz w:val="20"/>
          <w:szCs w:val="20"/>
          <w:lang w:eastAsia="fr-CA"/>
        </w:rPr>
        <w:t>PHP</w:t>
      </w:r>
      <w:r w:rsidRPr="002A4EA4">
        <w:rPr>
          <w:rFonts w:ascii="Arial" w:eastAsia="Times New Roman" w:hAnsi="Arial" w:cs="Arial"/>
          <w:color w:val="454C55"/>
          <w:sz w:val="26"/>
          <w:szCs w:val="26"/>
          <w:lang w:eastAsia="fr-CA"/>
        </w:rPr>
        <w:t>. Celle-ci est très proche de la syntaxe du </w:t>
      </w:r>
      <w:r w:rsidRPr="002A4EA4">
        <w:rPr>
          <w:rFonts w:ascii="Courier New" w:eastAsia="Times New Roman" w:hAnsi="Courier New" w:cs="Courier New"/>
          <w:color w:val="454C55"/>
          <w:sz w:val="20"/>
          <w:szCs w:val="20"/>
          <w:lang w:eastAsia="fr-CA"/>
        </w:rPr>
        <w:t>C</w:t>
      </w:r>
      <w:r w:rsidRPr="002A4EA4">
        <w:rPr>
          <w:rFonts w:ascii="Arial" w:eastAsia="Times New Roman" w:hAnsi="Arial" w:cs="Arial"/>
          <w:color w:val="454C55"/>
          <w:sz w:val="26"/>
          <w:szCs w:val="26"/>
          <w:lang w:eastAsia="fr-CA"/>
        </w:rPr>
        <w:t>. Il existe cependant quelques différences. Le </w:t>
      </w:r>
      <w:r w:rsidRPr="002A4EA4">
        <w:rPr>
          <w:rFonts w:ascii="Courier New" w:eastAsia="Times New Roman" w:hAnsi="Courier New" w:cs="Courier New"/>
          <w:color w:val="454C55"/>
          <w:sz w:val="20"/>
          <w:szCs w:val="20"/>
          <w:lang w:eastAsia="fr-CA"/>
        </w:rPr>
        <w:t>PHP</w:t>
      </w:r>
      <w:r w:rsidRPr="002A4EA4">
        <w:rPr>
          <w:rFonts w:ascii="Arial" w:eastAsia="Times New Roman" w:hAnsi="Arial" w:cs="Arial"/>
          <w:color w:val="454C55"/>
          <w:sz w:val="26"/>
          <w:szCs w:val="26"/>
          <w:lang w:eastAsia="fr-CA"/>
        </w:rPr>
        <w:t> est un langage de plus haut niveau que le </w:t>
      </w:r>
      <w:r w:rsidRPr="002A4EA4">
        <w:rPr>
          <w:rFonts w:ascii="Courier New" w:eastAsia="Times New Roman" w:hAnsi="Courier New" w:cs="Courier New"/>
          <w:color w:val="454C55"/>
          <w:sz w:val="20"/>
          <w:szCs w:val="20"/>
          <w:lang w:eastAsia="fr-CA"/>
        </w:rPr>
        <w:t>C</w:t>
      </w:r>
      <w:r w:rsidRPr="002A4EA4">
        <w:rPr>
          <w:rFonts w:ascii="Arial" w:eastAsia="Times New Roman" w:hAnsi="Arial" w:cs="Arial"/>
          <w:color w:val="454C55"/>
          <w:sz w:val="26"/>
          <w:szCs w:val="26"/>
          <w:lang w:eastAsia="fr-CA"/>
        </w:rPr>
        <w:t>. Il permet donc de réaliser certaines manipulations plus simplement qu'en </w:t>
      </w:r>
      <w:r w:rsidRPr="002A4EA4">
        <w:rPr>
          <w:rFonts w:ascii="Courier New" w:eastAsia="Times New Roman" w:hAnsi="Courier New" w:cs="Courier New"/>
          <w:color w:val="454C55"/>
          <w:sz w:val="20"/>
          <w:szCs w:val="20"/>
          <w:lang w:eastAsia="fr-CA"/>
        </w:rPr>
        <w:t>C</w:t>
      </w:r>
      <w:r w:rsidRPr="002A4EA4">
        <w:rPr>
          <w:rFonts w:ascii="Arial" w:eastAsia="Times New Roman" w:hAnsi="Arial" w:cs="Arial"/>
          <w:color w:val="454C55"/>
          <w:sz w:val="26"/>
          <w:szCs w:val="26"/>
          <w:lang w:eastAsia="fr-CA"/>
        </w:rPr>
        <w:t>.</w:t>
      </w:r>
    </w:p>
    <w:p w:rsidR="002A4EA4" w:rsidRPr="002A4EA4" w:rsidRDefault="002A4EA4" w:rsidP="002A4EA4">
      <w:pPr>
        <w:shd w:val="clear" w:color="auto" w:fill="FFFFFF"/>
        <w:spacing w:before="225" w:after="210" w:line="240" w:lineRule="auto"/>
        <w:outlineLvl w:val="3"/>
        <w:rPr>
          <w:rFonts w:ascii="Arial" w:eastAsia="Times New Roman" w:hAnsi="Arial" w:cs="Arial"/>
          <w:color w:val="454C55"/>
          <w:sz w:val="33"/>
          <w:szCs w:val="33"/>
          <w:lang w:eastAsia="fr-CA"/>
        </w:rPr>
      </w:pPr>
      <w:r w:rsidRPr="002A4EA4">
        <w:rPr>
          <w:rFonts w:ascii="Arial" w:eastAsia="Times New Roman" w:hAnsi="Arial" w:cs="Arial"/>
          <w:color w:val="454C55"/>
          <w:sz w:val="33"/>
          <w:szCs w:val="33"/>
          <w:lang w:eastAsia="fr-CA"/>
        </w:rPr>
        <w:t>Exemple</w:t>
      </w:r>
    </w:p>
    <w:p w:rsidR="002A4EA4" w:rsidRPr="002A4EA4" w:rsidRDefault="002A4EA4" w:rsidP="002A4EA4">
      <w:pPr>
        <w:shd w:val="clear" w:color="auto" w:fill="FFFFFF"/>
        <w:spacing w:before="300" w:after="300" w:line="240" w:lineRule="auto"/>
        <w:rPr>
          <w:rFonts w:ascii="Arial" w:eastAsia="Times New Roman" w:hAnsi="Arial" w:cs="Arial"/>
          <w:color w:val="454C55"/>
          <w:sz w:val="26"/>
          <w:szCs w:val="26"/>
          <w:lang w:eastAsia="fr-CA"/>
        </w:rPr>
      </w:pPr>
      <w:r w:rsidRPr="002A4EA4">
        <w:rPr>
          <w:rFonts w:ascii="Arial" w:eastAsia="Times New Roman" w:hAnsi="Arial" w:cs="Arial"/>
          <w:color w:val="454C55"/>
          <w:sz w:val="26"/>
          <w:szCs w:val="26"/>
          <w:lang w:eastAsia="fr-CA"/>
        </w:rPr>
        <w:t>L'exemple ci-dessous présente un simple script PHP intégré dans une page HTML. Le résultat de l'exécution produit une page HTML qui doit encore être interprétée par un navigateur.</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eastAsia="fr-CA"/>
        </w:rPr>
      </w:pPr>
      <w:r w:rsidRPr="002A4EA4">
        <w:rPr>
          <w:rFonts w:ascii="Consolas" w:eastAsia="Times New Roman" w:hAnsi="Consolas" w:cs="Times New Roman"/>
          <w:color w:val="000000"/>
          <w:sz w:val="23"/>
          <w:szCs w:val="23"/>
          <w:lang w:eastAsia="fr-C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7" o:title=""/>
          </v:shape>
          <w:control r:id="rId8" w:name="DefaultOcxName" w:shapeid="_x0000_i1031"/>
        </w:objec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1</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2</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3</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lastRenderedPageBreak/>
        <w:t>4</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5</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6</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7</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8</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9</w:t>
      </w:r>
    </w:p>
    <w:p w:rsidR="002A4EA4" w:rsidRPr="002A4EA4" w:rsidRDefault="002A4EA4" w:rsidP="002A4EA4">
      <w:pPr>
        <w:shd w:val="clear" w:color="auto" w:fill="FFFFFF"/>
        <w:spacing w:after="0" w:line="240" w:lineRule="auto"/>
        <w:jc w:val="right"/>
        <w:rPr>
          <w:rFonts w:ascii="Consolas" w:eastAsia="Times New Roman" w:hAnsi="Consolas" w:cs="Times New Roman"/>
          <w:color w:val="666666"/>
          <w:sz w:val="23"/>
          <w:szCs w:val="23"/>
          <w:lang w:val="en-CA" w:eastAsia="fr-CA"/>
        </w:rPr>
      </w:pPr>
      <w:r w:rsidRPr="002A4EA4">
        <w:rPr>
          <w:rFonts w:ascii="Consolas" w:eastAsia="Times New Roman" w:hAnsi="Consolas" w:cs="Times New Roman"/>
          <w:color w:val="666666"/>
          <w:sz w:val="23"/>
          <w:szCs w:val="23"/>
          <w:lang w:val="en-CA" w:eastAsia="fr-CA"/>
        </w:rPr>
        <w:t>10</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val="en-CA" w:eastAsia="fr-CA"/>
        </w:rPr>
      </w:pPr>
      <w:r w:rsidRPr="002A4EA4">
        <w:rPr>
          <w:rFonts w:ascii="Consolas" w:eastAsia="Times New Roman" w:hAnsi="Consolas" w:cs="Times New Roman"/>
          <w:color w:val="197674"/>
          <w:sz w:val="23"/>
          <w:szCs w:val="23"/>
          <w:lang w:val="en-CA" w:eastAsia="fr-CA"/>
        </w:rPr>
        <w:t>&lt;html&gt;</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val="en-CA" w:eastAsia="fr-CA"/>
        </w:rPr>
      </w:pPr>
      <w:r w:rsidRPr="002A4EA4">
        <w:rPr>
          <w:rFonts w:ascii="Consolas" w:eastAsia="Times New Roman" w:hAnsi="Consolas" w:cs="Times New Roman"/>
          <w:color w:val="000000"/>
          <w:sz w:val="23"/>
          <w:szCs w:val="23"/>
          <w:lang w:val="en-CA" w:eastAsia="fr-CA"/>
        </w:rPr>
        <w:t xml:space="preserve">    </w:t>
      </w:r>
      <w:r w:rsidRPr="002A4EA4">
        <w:rPr>
          <w:rFonts w:ascii="Consolas" w:eastAsia="Times New Roman" w:hAnsi="Consolas" w:cs="Times New Roman"/>
          <w:color w:val="197674"/>
          <w:sz w:val="23"/>
          <w:szCs w:val="23"/>
          <w:lang w:val="en-CA" w:eastAsia="fr-CA"/>
        </w:rPr>
        <w:t>&lt;head&gt;</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val="en-CA" w:eastAsia="fr-CA"/>
        </w:rPr>
      </w:pPr>
      <w:r w:rsidRPr="002A4EA4">
        <w:rPr>
          <w:rFonts w:ascii="Consolas" w:eastAsia="Times New Roman" w:hAnsi="Consolas" w:cs="Times New Roman"/>
          <w:color w:val="000000"/>
          <w:sz w:val="23"/>
          <w:szCs w:val="23"/>
          <w:lang w:val="en-CA" w:eastAsia="fr-CA"/>
        </w:rPr>
        <w:t xml:space="preserve">        </w:t>
      </w:r>
      <w:r w:rsidRPr="002A4EA4">
        <w:rPr>
          <w:rFonts w:ascii="Consolas" w:eastAsia="Times New Roman" w:hAnsi="Consolas" w:cs="Times New Roman"/>
          <w:color w:val="197674"/>
          <w:sz w:val="23"/>
          <w:szCs w:val="23"/>
          <w:lang w:val="en-CA" w:eastAsia="fr-CA"/>
        </w:rPr>
        <w:t>&lt;title&gt;</w:t>
      </w:r>
      <w:r w:rsidRPr="002A4EA4">
        <w:rPr>
          <w:rFonts w:ascii="Consolas" w:eastAsia="Times New Roman" w:hAnsi="Consolas" w:cs="Times New Roman"/>
          <w:color w:val="000000"/>
          <w:sz w:val="23"/>
          <w:szCs w:val="23"/>
          <w:lang w:val="en-CA" w:eastAsia="fr-CA"/>
        </w:rPr>
        <w:t>Exemple</w:t>
      </w:r>
      <w:r w:rsidRPr="002A4EA4">
        <w:rPr>
          <w:rFonts w:ascii="Consolas" w:eastAsia="Times New Roman" w:hAnsi="Consolas" w:cs="Times New Roman"/>
          <w:color w:val="197674"/>
          <w:sz w:val="23"/>
          <w:szCs w:val="23"/>
          <w:lang w:val="en-CA" w:eastAsia="fr-CA"/>
        </w:rPr>
        <w:t>&lt;/title&gt;</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val="en-CA" w:eastAsia="fr-CA"/>
        </w:rPr>
      </w:pPr>
      <w:r w:rsidRPr="002A4EA4">
        <w:rPr>
          <w:rFonts w:ascii="Consolas" w:eastAsia="Times New Roman" w:hAnsi="Consolas" w:cs="Times New Roman"/>
          <w:color w:val="000000"/>
          <w:sz w:val="23"/>
          <w:szCs w:val="23"/>
          <w:lang w:val="en-CA" w:eastAsia="fr-CA"/>
        </w:rPr>
        <w:t xml:space="preserve">    </w:t>
      </w:r>
      <w:r w:rsidRPr="002A4EA4">
        <w:rPr>
          <w:rFonts w:ascii="Consolas" w:eastAsia="Times New Roman" w:hAnsi="Consolas" w:cs="Times New Roman"/>
          <w:color w:val="197674"/>
          <w:sz w:val="23"/>
          <w:szCs w:val="23"/>
          <w:lang w:val="en-CA" w:eastAsia="fr-CA"/>
        </w:rPr>
        <w:t>&lt;/head&gt;</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val="en-CA" w:eastAsia="fr-CA"/>
        </w:rPr>
      </w:pPr>
      <w:r w:rsidRPr="002A4EA4">
        <w:rPr>
          <w:rFonts w:ascii="Consolas" w:eastAsia="Times New Roman" w:hAnsi="Consolas" w:cs="Times New Roman"/>
          <w:color w:val="000000"/>
          <w:sz w:val="23"/>
          <w:szCs w:val="23"/>
          <w:lang w:val="en-CA" w:eastAsia="fr-CA"/>
        </w:rPr>
        <w:t xml:space="preserve">    </w:t>
      </w:r>
      <w:r w:rsidRPr="002A4EA4">
        <w:rPr>
          <w:rFonts w:ascii="Consolas" w:eastAsia="Times New Roman" w:hAnsi="Consolas" w:cs="Times New Roman"/>
          <w:color w:val="197674"/>
          <w:sz w:val="23"/>
          <w:szCs w:val="23"/>
          <w:lang w:val="en-CA" w:eastAsia="fr-CA"/>
        </w:rPr>
        <w:t>&lt;body&gt;</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val="en-CA" w:eastAsia="fr-CA"/>
        </w:rPr>
      </w:pPr>
      <w:r w:rsidRPr="002A4EA4">
        <w:rPr>
          <w:rFonts w:ascii="Consolas" w:eastAsia="Times New Roman" w:hAnsi="Consolas" w:cs="Times New Roman"/>
          <w:color w:val="000000"/>
          <w:sz w:val="23"/>
          <w:szCs w:val="23"/>
          <w:lang w:val="en-CA" w:eastAsia="fr-CA"/>
        </w:rPr>
        <w:t xml:space="preserve">        &lt;?php </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val="en-CA" w:eastAsia="fr-CA"/>
        </w:rPr>
      </w:pPr>
      <w:r w:rsidRPr="002A4EA4">
        <w:rPr>
          <w:rFonts w:ascii="Consolas" w:eastAsia="Times New Roman" w:hAnsi="Consolas" w:cs="Times New Roman"/>
          <w:color w:val="000000"/>
          <w:sz w:val="23"/>
          <w:szCs w:val="23"/>
          <w:lang w:val="en-CA" w:eastAsia="fr-CA"/>
        </w:rPr>
        <w:t xml:space="preserve">          </w:t>
      </w:r>
      <w:r w:rsidRPr="002A4EA4">
        <w:rPr>
          <w:rFonts w:ascii="Consolas" w:eastAsia="Times New Roman" w:hAnsi="Consolas" w:cs="Times New Roman"/>
          <w:color w:val="3C4C72"/>
          <w:sz w:val="23"/>
          <w:szCs w:val="23"/>
          <w:lang w:val="en-CA" w:eastAsia="fr-CA"/>
        </w:rPr>
        <w:t>echo</w:t>
      </w:r>
      <w:r w:rsidRPr="002A4EA4">
        <w:rPr>
          <w:rFonts w:ascii="Consolas" w:eastAsia="Times New Roman" w:hAnsi="Consolas" w:cs="Times New Roman"/>
          <w:color w:val="000000"/>
          <w:sz w:val="23"/>
          <w:szCs w:val="23"/>
          <w:lang w:val="en-CA" w:eastAsia="fr-CA"/>
        </w:rPr>
        <w:t xml:space="preserve"> </w:t>
      </w:r>
      <w:r w:rsidRPr="002A4EA4">
        <w:rPr>
          <w:rFonts w:ascii="Consolas" w:eastAsia="Times New Roman" w:hAnsi="Consolas" w:cs="Times New Roman"/>
          <w:color w:val="2A00FF"/>
          <w:sz w:val="23"/>
          <w:szCs w:val="23"/>
          <w:lang w:val="en-CA" w:eastAsia="fr-CA"/>
        </w:rPr>
        <w:t>"C'est un script PHP!</w:t>
      </w:r>
      <w:r w:rsidRPr="002A4EA4">
        <w:rPr>
          <w:rFonts w:ascii="Consolas" w:eastAsia="Times New Roman" w:hAnsi="Consolas" w:cs="Times New Roman"/>
          <w:color w:val="000000"/>
          <w:sz w:val="23"/>
          <w:szCs w:val="23"/>
          <w:lang w:val="en-CA" w:eastAsia="fr-CA"/>
        </w:rPr>
        <w:t>\n</w:t>
      </w:r>
      <w:r w:rsidRPr="002A4EA4">
        <w:rPr>
          <w:rFonts w:ascii="Consolas" w:eastAsia="Times New Roman" w:hAnsi="Consolas" w:cs="Times New Roman"/>
          <w:color w:val="2A00FF"/>
          <w:sz w:val="23"/>
          <w:szCs w:val="23"/>
          <w:lang w:val="en-CA" w:eastAsia="fr-CA"/>
        </w:rPr>
        <w:t>"</w:t>
      </w:r>
      <w:r w:rsidRPr="002A4EA4">
        <w:rPr>
          <w:rFonts w:ascii="Consolas" w:eastAsia="Times New Roman" w:hAnsi="Consolas" w:cs="Times New Roman"/>
          <w:color w:val="000000"/>
          <w:sz w:val="23"/>
          <w:szCs w:val="23"/>
          <w:lang w:val="en-CA" w:eastAsia="fr-CA"/>
        </w:rPr>
        <w:t xml:space="preserve">; </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eastAsia="fr-CA"/>
        </w:rPr>
      </w:pPr>
      <w:r w:rsidRPr="002A4EA4">
        <w:rPr>
          <w:rFonts w:ascii="Consolas" w:eastAsia="Times New Roman" w:hAnsi="Consolas" w:cs="Times New Roman"/>
          <w:color w:val="000000"/>
          <w:sz w:val="23"/>
          <w:szCs w:val="23"/>
          <w:lang w:val="en-CA" w:eastAsia="fr-CA"/>
        </w:rPr>
        <w:t xml:space="preserve">        </w:t>
      </w:r>
      <w:r w:rsidRPr="002A4EA4">
        <w:rPr>
          <w:rFonts w:ascii="Consolas" w:eastAsia="Times New Roman" w:hAnsi="Consolas" w:cs="Times New Roman"/>
          <w:color w:val="000000"/>
          <w:sz w:val="23"/>
          <w:szCs w:val="23"/>
          <w:lang w:eastAsia="fr-CA"/>
        </w:rPr>
        <w:t>?&gt;</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eastAsia="fr-CA"/>
        </w:rPr>
      </w:pPr>
      <w:r w:rsidRPr="002A4EA4">
        <w:rPr>
          <w:rFonts w:ascii="Consolas" w:eastAsia="Times New Roman" w:hAnsi="Consolas" w:cs="Times New Roman"/>
          <w:color w:val="000000"/>
          <w:sz w:val="23"/>
          <w:szCs w:val="23"/>
          <w:lang w:eastAsia="fr-CA"/>
        </w:rPr>
        <w:t xml:space="preserve">    </w:t>
      </w:r>
      <w:r w:rsidRPr="002A4EA4">
        <w:rPr>
          <w:rFonts w:ascii="Consolas" w:eastAsia="Times New Roman" w:hAnsi="Consolas" w:cs="Times New Roman"/>
          <w:color w:val="197674"/>
          <w:sz w:val="23"/>
          <w:szCs w:val="23"/>
          <w:lang w:eastAsia="fr-CA"/>
        </w:rPr>
        <w:t>&lt;/body&gt;</w:t>
      </w:r>
    </w:p>
    <w:p w:rsidR="002A4EA4" w:rsidRPr="002A4EA4" w:rsidRDefault="002A4EA4" w:rsidP="002A4EA4">
      <w:pPr>
        <w:shd w:val="clear" w:color="auto" w:fill="F9F9F9"/>
        <w:spacing w:after="0" w:line="240" w:lineRule="auto"/>
        <w:rPr>
          <w:rFonts w:ascii="Consolas" w:eastAsia="Times New Roman" w:hAnsi="Consolas" w:cs="Times New Roman"/>
          <w:color w:val="000000"/>
          <w:sz w:val="23"/>
          <w:szCs w:val="23"/>
          <w:lang w:eastAsia="fr-CA"/>
        </w:rPr>
      </w:pPr>
      <w:r w:rsidRPr="002A4EA4">
        <w:rPr>
          <w:rFonts w:ascii="Consolas" w:eastAsia="Times New Roman" w:hAnsi="Consolas" w:cs="Times New Roman"/>
          <w:color w:val="197674"/>
          <w:sz w:val="23"/>
          <w:szCs w:val="23"/>
          <w:lang w:eastAsia="fr-CA"/>
        </w:rPr>
        <w:t>&lt;/html&gt;</w:t>
      </w:r>
    </w:p>
    <w:p w:rsidR="002A4EA4" w:rsidRPr="002A4EA4" w:rsidRDefault="002A4EA4" w:rsidP="002A4EA4">
      <w:pPr>
        <w:shd w:val="clear" w:color="auto" w:fill="F9F9F9"/>
        <w:spacing w:after="0" w:line="240" w:lineRule="auto"/>
        <w:rPr>
          <w:rFonts w:ascii="Times New Roman" w:eastAsia="Times New Roman" w:hAnsi="Times New Roman" w:cs="Times New Roman"/>
          <w:sz w:val="24"/>
          <w:szCs w:val="24"/>
          <w:lang w:eastAsia="fr-CA"/>
        </w:rPr>
      </w:pPr>
      <w:r w:rsidRPr="002A4EA4">
        <w:rPr>
          <w:rFonts w:ascii="Times New Roman" w:eastAsia="Times New Roman" w:hAnsi="Times New Roman" w:cs="Times New Roman"/>
          <w:sz w:val="24"/>
          <w:szCs w:val="24"/>
          <w:lang w:eastAsia="fr-CA"/>
        </w:rPr>
        <w:t>RUN</w:t>
      </w:r>
    </w:p>
    <w:p w:rsidR="00852DCB" w:rsidRDefault="002A4EA4">
      <w:bookmarkStart w:id="0" w:name="_GoBack"/>
      <w:bookmarkEnd w:id="0"/>
    </w:p>
    <w:sectPr w:rsidR="00852D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D3F"/>
    <w:multiLevelType w:val="multilevel"/>
    <w:tmpl w:val="7C50A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18"/>
    <w:rsid w:val="002A4EA4"/>
    <w:rsid w:val="0048615D"/>
    <w:rsid w:val="00A35A18"/>
    <w:rsid w:val="00E76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FFE24-9F2F-4976-85DA-4915E54E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A4EA4"/>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2A4EA4"/>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2A4EA4"/>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A4EA4"/>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2A4EA4"/>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2A4EA4"/>
    <w:rPr>
      <w:rFonts w:ascii="Times New Roman" w:eastAsia="Times New Roman" w:hAnsi="Times New Roman" w:cs="Times New Roman"/>
      <w:b/>
      <w:bCs/>
      <w:sz w:val="24"/>
      <w:szCs w:val="24"/>
      <w:lang w:eastAsia="fr-CA"/>
    </w:rPr>
  </w:style>
  <w:style w:type="paragraph" w:customStyle="1" w:styleId="tio-markdownp">
    <w:name w:val="tio-markdown_p"/>
    <w:basedOn w:val="Normal"/>
    <w:rsid w:val="002A4EA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CodeHTML">
    <w:name w:val="HTML Code"/>
    <w:basedOn w:val="Policepardfaut"/>
    <w:uiPriority w:val="99"/>
    <w:semiHidden/>
    <w:unhideWhenUsed/>
    <w:rsid w:val="002A4EA4"/>
    <w:rPr>
      <w:rFonts w:ascii="Courier New" w:eastAsia="Times New Roman" w:hAnsi="Courier New" w:cs="Courier New"/>
      <w:sz w:val="20"/>
      <w:szCs w:val="20"/>
    </w:rPr>
  </w:style>
  <w:style w:type="character" w:customStyle="1" w:styleId="acemeta">
    <w:name w:val="ace_meta"/>
    <w:basedOn w:val="Policepardfaut"/>
    <w:rsid w:val="002A4EA4"/>
  </w:style>
  <w:style w:type="character" w:customStyle="1" w:styleId="acetext">
    <w:name w:val="ace_text"/>
    <w:basedOn w:val="Policepardfaut"/>
    <w:rsid w:val="002A4EA4"/>
  </w:style>
  <w:style w:type="character" w:customStyle="1" w:styleId="aceindent-guide">
    <w:name w:val="ace_indent-guide"/>
    <w:basedOn w:val="Policepardfaut"/>
    <w:rsid w:val="002A4EA4"/>
  </w:style>
  <w:style w:type="character" w:customStyle="1" w:styleId="acesupport">
    <w:name w:val="ace_support"/>
    <w:basedOn w:val="Policepardfaut"/>
    <w:rsid w:val="002A4EA4"/>
  </w:style>
  <w:style w:type="character" w:customStyle="1" w:styleId="acestring">
    <w:name w:val="ace_string"/>
    <w:basedOn w:val="Policepardfaut"/>
    <w:rsid w:val="002A4EA4"/>
  </w:style>
  <w:style w:type="character" w:customStyle="1" w:styleId="aceconstant">
    <w:name w:val="ace_constant"/>
    <w:basedOn w:val="Policepardfaut"/>
    <w:rsid w:val="002A4EA4"/>
  </w:style>
  <w:style w:type="character" w:customStyle="1" w:styleId="tio-play-buttonlabel">
    <w:name w:val="tio-play-button_label"/>
    <w:basedOn w:val="Policepardfaut"/>
    <w:rsid w:val="002A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92267">
      <w:bodyDiv w:val="1"/>
      <w:marLeft w:val="0"/>
      <w:marRight w:val="0"/>
      <w:marTop w:val="0"/>
      <w:marBottom w:val="0"/>
      <w:divBdr>
        <w:top w:val="none" w:sz="0" w:space="0" w:color="auto"/>
        <w:left w:val="none" w:sz="0" w:space="0" w:color="auto"/>
        <w:bottom w:val="none" w:sz="0" w:space="0" w:color="auto"/>
        <w:right w:val="none" w:sz="0" w:space="0" w:color="auto"/>
      </w:divBdr>
      <w:divsChild>
        <w:div w:id="1381975721">
          <w:marLeft w:val="0"/>
          <w:marRight w:val="0"/>
          <w:marTop w:val="0"/>
          <w:marBottom w:val="0"/>
          <w:divBdr>
            <w:top w:val="none" w:sz="0" w:space="0" w:color="auto"/>
            <w:left w:val="none" w:sz="0" w:space="0" w:color="auto"/>
            <w:bottom w:val="none" w:sz="0" w:space="0" w:color="auto"/>
            <w:right w:val="none" w:sz="0" w:space="0" w:color="auto"/>
          </w:divBdr>
          <w:divsChild>
            <w:div w:id="1528836734">
              <w:marLeft w:val="0"/>
              <w:marRight w:val="0"/>
              <w:marTop w:val="0"/>
              <w:marBottom w:val="0"/>
              <w:divBdr>
                <w:top w:val="none" w:sz="0" w:space="0" w:color="auto"/>
                <w:left w:val="none" w:sz="0" w:space="0" w:color="auto"/>
                <w:bottom w:val="none" w:sz="0" w:space="0" w:color="auto"/>
                <w:right w:val="none" w:sz="0" w:space="0" w:color="auto"/>
              </w:divBdr>
              <w:divsChild>
                <w:div w:id="397871510">
                  <w:marLeft w:val="0"/>
                  <w:marRight w:val="0"/>
                  <w:marTop w:val="0"/>
                  <w:marBottom w:val="0"/>
                  <w:divBdr>
                    <w:top w:val="none" w:sz="0" w:space="0" w:color="auto"/>
                    <w:left w:val="none" w:sz="0" w:space="0" w:color="auto"/>
                    <w:bottom w:val="none" w:sz="0" w:space="0" w:color="auto"/>
                    <w:right w:val="none" w:sz="0" w:space="0" w:color="auto"/>
                  </w:divBdr>
                  <w:divsChild>
                    <w:div w:id="1798403671">
                      <w:marLeft w:val="0"/>
                      <w:marRight w:val="0"/>
                      <w:marTop w:val="0"/>
                      <w:marBottom w:val="0"/>
                      <w:divBdr>
                        <w:top w:val="none" w:sz="0" w:space="0" w:color="auto"/>
                        <w:left w:val="none" w:sz="0" w:space="0" w:color="auto"/>
                        <w:bottom w:val="none" w:sz="0" w:space="0" w:color="auto"/>
                        <w:right w:val="none" w:sz="0" w:space="0" w:color="auto"/>
                      </w:divBdr>
                      <w:divsChild>
                        <w:div w:id="1072198218">
                          <w:marLeft w:val="0"/>
                          <w:marRight w:val="0"/>
                          <w:marTop w:val="0"/>
                          <w:marBottom w:val="0"/>
                          <w:divBdr>
                            <w:top w:val="none" w:sz="0" w:space="0" w:color="auto"/>
                            <w:left w:val="none" w:sz="0" w:space="0" w:color="auto"/>
                            <w:bottom w:val="none" w:sz="0" w:space="0" w:color="auto"/>
                            <w:right w:val="single" w:sz="6" w:space="0" w:color="E7E7E7"/>
                          </w:divBdr>
                          <w:divsChild>
                            <w:div w:id="1306468703">
                              <w:marLeft w:val="0"/>
                              <w:marRight w:val="0"/>
                              <w:marTop w:val="150"/>
                              <w:marBottom w:val="0"/>
                              <w:divBdr>
                                <w:top w:val="none" w:sz="0" w:space="0" w:color="auto"/>
                                <w:left w:val="none" w:sz="0" w:space="0" w:color="auto"/>
                                <w:bottom w:val="none" w:sz="0" w:space="0" w:color="auto"/>
                                <w:right w:val="none" w:sz="0" w:space="0" w:color="auto"/>
                              </w:divBdr>
                              <w:divsChild>
                                <w:div w:id="2140416818">
                                  <w:marLeft w:val="0"/>
                                  <w:marRight w:val="0"/>
                                  <w:marTop w:val="0"/>
                                  <w:marBottom w:val="0"/>
                                  <w:divBdr>
                                    <w:top w:val="none" w:sz="0" w:space="0" w:color="auto"/>
                                    <w:left w:val="none" w:sz="0" w:space="0" w:color="auto"/>
                                    <w:bottom w:val="none" w:sz="0" w:space="0" w:color="auto"/>
                                    <w:right w:val="none" w:sz="0" w:space="0" w:color="auto"/>
                                  </w:divBdr>
                                </w:div>
                                <w:div w:id="716856346">
                                  <w:marLeft w:val="0"/>
                                  <w:marRight w:val="0"/>
                                  <w:marTop w:val="0"/>
                                  <w:marBottom w:val="0"/>
                                  <w:divBdr>
                                    <w:top w:val="none" w:sz="0" w:space="0" w:color="auto"/>
                                    <w:left w:val="none" w:sz="0" w:space="0" w:color="auto"/>
                                    <w:bottom w:val="none" w:sz="0" w:space="0" w:color="auto"/>
                                    <w:right w:val="none" w:sz="0" w:space="0" w:color="auto"/>
                                  </w:divBdr>
                                </w:div>
                                <w:div w:id="1857768045">
                                  <w:marLeft w:val="0"/>
                                  <w:marRight w:val="0"/>
                                  <w:marTop w:val="0"/>
                                  <w:marBottom w:val="0"/>
                                  <w:divBdr>
                                    <w:top w:val="none" w:sz="0" w:space="0" w:color="auto"/>
                                    <w:left w:val="none" w:sz="0" w:space="0" w:color="auto"/>
                                    <w:bottom w:val="none" w:sz="0" w:space="0" w:color="auto"/>
                                    <w:right w:val="none" w:sz="0" w:space="0" w:color="auto"/>
                                  </w:divBdr>
                                </w:div>
                                <w:div w:id="1244485544">
                                  <w:marLeft w:val="0"/>
                                  <w:marRight w:val="0"/>
                                  <w:marTop w:val="0"/>
                                  <w:marBottom w:val="0"/>
                                  <w:divBdr>
                                    <w:top w:val="none" w:sz="0" w:space="0" w:color="auto"/>
                                    <w:left w:val="none" w:sz="0" w:space="0" w:color="auto"/>
                                    <w:bottom w:val="none" w:sz="0" w:space="0" w:color="auto"/>
                                    <w:right w:val="none" w:sz="0" w:space="0" w:color="auto"/>
                                  </w:divBdr>
                                </w:div>
                                <w:div w:id="2000376607">
                                  <w:marLeft w:val="0"/>
                                  <w:marRight w:val="0"/>
                                  <w:marTop w:val="0"/>
                                  <w:marBottom w:val="0"/>
                                  <w:divBdr>
                                    <w:top w:val="none" w:sz="0" w:space="0" w:color="auto"/>
                                    <w:left w:val="none" w:sz="0" w:space="0" w:color="auto"/>
                                    <w:bottom w:val="none" w:sz="0" w:space="0" w:color="auto"/>
                                    <w:right w:val="none" w:sz="0" w:space="0" w:color="auto"/>
                                  </w:divBdr>
                                </w:div>
                                <w:div w:id="2045790175">
                                  <w:marLeft w:val="0"/>
                                  <w:marRight w:val="0"/>
                                  <w:marTop w:val="0"/>
                                  <w:marBottom w:val="0"/>
                                  <w:divBdr>
                                    <w:top w:val="none" w:sz="0" w:space="0" w:color="auto"/>
                                    <w:left w:val="none" w:sz="0" w:space="0" w:color="auto"/>
                                    <w:bottom w:val="none" w:sz="0" w:space="0" w:color="auto"/>
                                    <w:right w:val="none" w:sz="0" w:space="0" w:color="auto"/>
                                  </w:divBdr>
                                </w:div>
                                <w:div w:id="1462462151">
                                  <w:marLeft w:val="0"/>
                                  <w:marRight w:val="0"/>
                                  <w:marTop w:val="0"/>
                                  <w:marBottom w:val="0"/>
                                  <w:divBdr>
                                    <w:top w:val="none" w:sz="0" w:space="0" w:color="auto"/>
                                    <w:left w:val="none" w:sz="0" w:space="0" w:color="auto"/>
                                    <w:bottom w:val="none" w:sz="0" w:space="0" w:color="auto"/>
                                    <w:right w:val="none" w:sz="0" w:space="0" w:color="auto"/>
                                  </w:divBdr>
                                </w:div>
                                <w:div w:id="271323220">
                                  <w:marLeft w:val="0"/>
                                  <w:marRight w:val="0"/>
                                  <w:marTop w:val="0"/>
                                  <w:marBottom w:val="0"/>
                                  <w:divBdr>
                                    <w:top w:val="none" w:sz="0" w:space="0" w:color="auto"/>
                                    <w:left w:val="none" w:sz="0" w:space="0" w:color="auto"/>
                                    <w:bottom w:val="none" w:sz="0" w:space="0" w:color="auto"/>
                                    <w:right w:val="none" w:sz="0" w:space="0" w:color="auto"/>
                                  </w:divBdr>
                                </w:div>
                                <w:div w:id="1696076560">
                                  <w:marLeft w:val="0"/>
                                  <w:marRight w:val="0"/>
                                  <w:marTop w:val="0"/>
                                  <w:marBottom w:val="0"/>
                                  <w:divBdr>
                                    <w:top w:val="none" w:sz="0" w:space="0" w:color="auto"/>
                                    <w:left w:val="none" w:sz="0" w:space="0" w:color="auto"/>
                                    <w:bottom w:val="none" w:sz="0" w:space="0" w:color="auto"/>
                                    <w:right w:val="none" w:sz="0" w:space="0" w:color="auto"/>
                                  </w:divBdr>
                                </w:div>
                                <w:div w:id="12984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7223">
                          <w:marLeft w:val="0"/>
                          <w:marRight w:val="0"/>
                          <w:marTop w:val="0"/>
                          <w:marBottom w:val="0"/>
                          <w:divBdr>
                            <w:top w:val="none" w:sz="0" w:space="0" w:color="auto"/>
                            <w:left w:val="none" w:sz="0" w:space="0" w:color="auto"/>
                            <w:bottom w:val="none" w:sz="0" w:space="0" w:color="auto"/>
                            <w:right w:val="none" w:sz="0" w:space="0" w:color="auto"/>
                          </w:divBdr>
                          <w:divsChild>
                            <w:div w:id="1235316547">
                              <w:marLeft w:val="0"/>
                              <w:marRight w:val="0"/>
                              <w:marTop w:val="150"/>
                              <w:marBottom w:val="0"/>
                              <w:divBdr>
                                <w:top w:val="none" w:sz="0" w:space="0" w:color="auto"/>
                                <w:left w:val="none" w:sz="0" w:space="0" w:color="auto"/>
                                <w:bottom w:val="none" w:sz="0" w:space="0" w:color="auto"/>
                                <w:right w:val="none" w:sz="0" w:space="0" w:color="auto"/>
                              </w:divBdr>
                              <w:divsChild>
                                <w:div w:id="1168519263">
                                  <w:marLeft w:val="0"/>
                                  <w:marRight w:val="0"/>
                                  <w:marTop w:val="0"/>
                                  <w:marBottom w:val="0"/>
                                  <w:divBdr>
                                    <w:top w:val="none" w:sz="0" w:space="0" w:color="auto"/>
                                    <w:left w:val="none" w:sz="0" w:space="0" w:color="auto"/>
                                    <w:bottom w:val="none" w:sz="0" w:space="0" w:color="auto"/>
                                    <w:right w:val="none" w:sz="0" w:space="0" w:color="auto"/>
                                  </w:divBdr>
                                  <w:divsChild>
                                    <w:div w:id="963121329">
                                      <w:marLeft w:val="0"/>
                                      <w:marRight w:val="0"/>
                                      <w:marTop w:val="0"/>
                                      <w:marBottom w:val="0"/>
                                      <w:divBdr>
                                        <w:top w:val="none" w:sz="0" w:space="0" w:color="auto"/>
                                        <w:left w:val="none" w:sz="0" w:space="0" w:color="auto"/>
                                        <w:bottom w:val="none" w:sz="0" w:space="0" w:color="auto"/>
                                        <w:right w:val="none" w:sz="0" w:space="0" w:color="auto"/>
                                      </w:divBdr>
                                    </w:div>
                                    <w:div w:id="1933972839">
                                      <w:marLeft w:val="0"/>
                                      <w:marRight w:val="0"/>
                                      <w:marTop w:val="0"/>
                                      <w:marBottom w:val="0"/>
                                      <w:divBdr>
                                        <w:top w:val="none" w:sz="0" w:space="0" w:color="auto"/>
                                        <w:left w:val="none" w:sz="0" w:space="0" w:color="auto"/>
                                        <w:bottom w:val="none" w:sz="0" w:space="0" w:color="auto"/>
                                        <w:right w:val="none" w:sz="0" w:space="0" w:color="auto"/>
                                      </w:divBdr>
                                    </w:div>
                                    <w:div w:id="807864853">
                                      <w:marLeft w:val="0"/>
                                      <w:marRight w:val="0"/>
                                      <w:marTop w:val="0"/>
                                      <w:marBottom w:val="0"/>
                                      <w:divBdr>
                                        <w:top w:val="none" w:sz="0" w:space="0" w:color="auto"/>
                                        <w:left w:val="none" w:sz="0" w:space="0" w:color="auto"/>
                                        <w:bottom w:val="none" w:sz="0" w:space="0" w:color="auto"/>
                                        <w:right w:val="none" w:sz="0" w:space="0" w:color="auto"/>
                                      </w:divBdr>
                                    </w:div>
                                    <w:div w:id="1105996360">
                                      <w:marLeft w:val="0"/>
                                      <w:marRight w:val="0"/>
                                      <w:marTop w:val="0"/>
                                      <w:marBottom w:val="0"/>
                                      <w:divBdr>
                                        <w:top w:val="none" w:sz="0" w:space="0" w:color="auto"/>
                                        <w:left w:val="none" w:sz="0" w:space="0" w:color="auto"/>
                                        <w:bottom w:val="none" w:sz="0" w:space="0" w:color="auto"/>
                                        <w:right w:val="none" w:sz="0" w:space="0" w:color="auto"/>
                                      </w:divBdr>
                                    </w:div>
                                    <w:div w:id="263612225">
                                      <w:marLeft w:val="0"/>
                                      <w:marRight w:val="0"/>
                                      <w:marTop w:val="0"/>
                                      <w:marBottom w:val="0"/>
                                      <w:divBdr>
                                        <w:top w:val="none" w:sz="0" w:space="0" w:color="auto"/>
                                        <w:left w:val="none" w:sz="0" w:space="0" w:color="auto"/>
                                        <w:bottom w:val="none" w:sz="0" w:space="0" w:color="auto"/>
                                        <w:right w:val="none" w:sz="0" w:space="0" w:color="auto"/>
                                      </w:divBdr>
                                    </w:div>
                                    <w:div w:id="1048987940">
                                      <w:marLeft w:val="0"/>
                                      <w:marRight w:val="0"/>
                                      <w:marTop w:val="0"/>
                                      <w:marBottom w:val="0"/>
                                      <w:divBdr>
                                        <w:top w:val="none" w:sz="0" w:space="0" w:color="auto"/>
                                        <w:left w:val="none" w:sz="0" w:space="0" w:color="auto"/>
                                        <w:bottom w:val="none" w:sz="0" w:space="0" w:color="auto"/>
                                        <w:right w:val="none" w:sz="0" w:space="0" w:color="auto"/>
                                      </w:divBdr>
                                    </w:div>
                                    <w:div w:id="182208642">
                                      <w:marLeft w:val="0"/>
                                      <w:marRight w:val="0"/>
                                      <w:marTop w:val="0"/>
                                      <w:marBottom w:val="0"/>
                                      <w:divBdr>
                                        <w:top w:val="none" w:sz="0" w:space="0" w:color="auto"/>
                                        <w:left w:val="none" w:sz="0" w:space="0" w:color="auto"/>
                                        <w:bottom w:val="none" w:sz="0" w:space="0" w:color="auto"/>
                                        <w:right w:val="none" w:sz="0" w:space="0" w:color="auto"/>
                                      </w:divBdr>
                                    </w:div>
                                    <w:div w:id="1333609323">
                                      <w:marLeft w:val="0"/>
                                      <w:marRight w:val="0"/>
                                      <w:marTop w:val="0"/>
                                      <w:marBottom w:val="0"/>
                                      <w:divBdr>
                                        <w:top w:val="none" w:sz="0" w:space="0" w:color="auto"/>
                                        <w:left w:val="none" w:sz="0" w:space="0" w:color="auto"/>
                                        <w:bottom w:val="none" w:sz="0" w:space="0" w:color="auto"/>
                                        <w:right w:val="none" w:sz="0" w:space="0" w:color="auto"/>
                                      </w:divBdr>
                                    </w:div>
                                    <w:div w:id="1914198256">
                                      <w:marLeft w:val="0"/>
                                      <w:marRight w:val="0"/>
                                      <w:marTop w:val="0"/>
                                      <w:marBottom w:val="0"/>
                                      <w:divBdr>
                                        <w:top w:val="none" w:sz="0" w:space="0" w:color="auto"/>
                                        <w:left w:val="none" w:sz="0" w:space="0" w:color="auto"/>
                                        <w:bottom w:val="none" w:sz="0" w:space="0" w:color="auto"/>
                                        <w:right w:val="none" w:sz="0" w:space="0" w:color="auto"/>
                                      </w:divBdr>
                                    </w:div>
                                    <w:div w:id="1397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26834">
              <w:marLeft w:val="0"/>
              <w:marRight w:val="0"/>
              <w:marTop w:val="0"/>
              <w:marBottom w:val="0"/>
              <w:divBdr>
                <w:top w:val="none" w:sz="0" w:space="0" w:color="auto"/>
                <w:left w:val="none" w:sz="0" w:space="0" w:color="auto"/>
                <w:bottom w:val="none" w:sz="0" w:space="0" w:color="auto"/>
                <w:right w:val="none" w:sz="0" w:space="0" w:color="auto"/>
              </w:divBdr>
              <w:divsChild>
                <w:div w:id="540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3471</Characters>
  <Application>Microsoft Office Word</Application>
  <DocSecurity>0</DocSecurity>
  <Lines>28</Lines>
  <Paragraphs>8</Paragraphs>
  <ScaleCrop>false</ScaleCrop>
  <Company>EMICA, annexe</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2020-01-29T15:28:00Z</dcterms:created>
  <dcterms:modified xsi:type="dcterms:W3CDTF">2020-01-29T15:28:00Z</dcterms:modified>
</cp:coreProperties>
</file>