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F223B" w14:textId="5FA228A6" w:rsidR="003F676C" w:rsidRDefault="003F676C">
      <w:pPr>
        <w:spacing w:after="80"/>
        <w:rPr>
          <w:rFonts w:ascii="Calibri" w:hAnsi="Calibri" w:cs="Calibri"/>
          <w:color w:val="000000" w:themeColor="text1"/>
          <w:sz w:val="24"/>
          <w:szCs w:val="24"/>
        </w:rPr>
      </w:pPr>
    </w:p>
    <w:p w14:paraId="31450056" w14:textId="77777777" w:rsidR="003F676C" w:rsidRDefault="003F676C">
      <w:pPr>
        <w:spacing w:after="80"/>
        <w:rPr>
          <w:rFonts w:ascii="Calibri" w:hAnsi="Calibri" w:cs="Calibri"/>
          <w:color w:val="000000" w:themeColor="text1"/>
          <w:sz w:val="24"/>
          <w:szCs w:val="24"/>
        </w:rPr>
      </w:pPr>
    </w:p>
    <w:p w14:paraId="666AF760" w14:textId="77777777" w:rsidR="003F676C" w:rsidRDefault="003F676C">
      <w:pPr>
        <w:spacing w:after="80"/>
        <w:rPr>
          <w:rFonts w:ascii="Calibri" w:hAnsi="Calibri" w:cs="Calibri"/>
          <w:color w:val="000000" w:themeColor="text1"/>
          <w:sz w:val="24"/>
          <w:szCs w:val="24"/>
        </w:rPr>
      </w:pPr>
    </w:p>
    <w:p w14:paraId="26DFE975" w14:textId="352159F4" w:rsidR="00175EBF" w:rsidRPr="00615CC1" w:rsidRDefault="00000000" w:rsidP="003F676C">
      <w:pPr>
        <w:spacing w:after="80"/>
        <w:jc w:val="center"/>
        <w:rPr>
          <w:rFonts w:ascii="Calibri" w:hAnsi="Calibri" w:cs="Calibri"/>
          <w:color w:val="000000" w:themeColor="text1"/>
        </w:rPr>
      </w:pPr>
      <w:r w:rsidRPr="00615CC1">
        <w:rPr>
          <w:rFonts w:ascii="Calibri" w:hAnsi="Calibri" w:cs="Calibri"/>
          <w:color w:val="000000" w:themeColor="text1"/>
          <w:sz w:val="24"/>
          <w:szCs w:val="24"/>
        </w:rPr>
        <w:t>SP 26 Business Forecasting</w:t>
      </w:r>
    </w:p>
    <w:p w14:paraId="770BF8BB" w14:textId="5C2F1FEA" w:rsidR="00175EBF" w:rsidRPr="00615CC1" w:rsidRDefault="00000000" w:rsidP="003F676C">
      <w:pPr>
        <w:spacing w:after="200"/>
        <w:jc w:val="center"/>
        <w:rPr>
          <w:rFonts w:ascii="Calibri" w:hAnsi="Calibri" w:cs="Calibri"/>
          <w:color w:val="000000" w:themeColor="text1"/>
        </w:rPr>
      </w:pPr>
      <w:r w:rsidRPr="00615CC1">
        <w:rPr>
          <w:rFonts w:ascii="Calibri" w:hAnsi="Calibri" w:cs="Calibri"/>
          <w:b/>
          <w:bCs/>
          <w:color w:val="000000" w:themeColor="text1"/>
          <w:sz w:val="40"/>
          <w:szCs w:val="40"/>
        </w:rPr>
        <w:t xml:space="preserve">Forecasting Daily Traffic at the </w:t>
      </w:r>
      <w:proofErr w:type="spellStart"/>
      <w:r w:rsidRPr="00615CC1">
        <w:rPr>
          <w:rFonts w:ascii="Calibri" w:hAnsi="Calibri" w:cs="Calibri"/>
          <w:b/>
          <w:bCs/>
          <w:color w:val="000000" w:themeColor="text1"/>
          <w:sz w:val="40"/>
          <w:szCs w:val="40"/>
        </w:rPr>
        <w:t>Baregg</w:t>
      </w:r>
      <w:proofErr w:type="spellEnd"/>
      <w:r w:rsidRPr="00615CC1">
        <w:rPr>
          <w:rFonts w:ascii="Calibri" w:hAnsi="Calibri" w:cs="Calibri"/>
          <w:b/>
          <w:bCs/>
          <w:color w:val="000000" w:themeColor="text1"/>
          <w:sz w:val="40"/>
          <w:szCs w:val="40"/>
        </w:rPr>
        <w:t xml:space="preserve"> Tunnel</w:t>
      </w:r>
    </w:p>
    <w:p w14:paraId="62B7A05D" w14:textId="6402D1B3" w:rsidR="00175EBF" w:rsidRDefault="00175EBF" w:rsidP="003F676C">
      <w:pPr>
        <w:spacing w:after="400"/>
        <w:jc w:val="center"/>
        <w:rPr>
          <w:rFonts w:ascii="Calibri" w:hAnsi="Calibri" w:cs="Calibri"/>
          <w:color w:val="000000" w:themeColor="text1"/>
        </w:rPr>
      </w:pPr>
    </w:p>
    <w:p w14:paraId="6D428DC8" w14:textId="5B33B91C" w:rsidR="00DD7760" w:rsidRDefault="00DD7760" w:rsidP="006A52DC">
      <w:pPr>
        <w:spacing w:after="400"/>
        <w:jc w:val="right"/>
        <w:rPr>
          <w:rFonts w:ascii="Calibri" w:hAnsi="Calibri" w:cs="Calibri"/>
          <w:color w:val="000000" w:themeColor="text1"/>
        </w:rPr>
      </w:pPr>
    </w:p>
    <w:p w14:paraId="77D143CD" w14:textId="5A9804E1" w:rsidR="000911E6" w:rsidRDefault="000911E6">
      <w:pPr>
        <w:spacing w:after="400"/>
        <w:rPr>
          <w:rFonts w:ascii="Calibri" w:hAnsi="Calibri" w:cs="Calibri"/>
          <w:color w:val="000000" w:themeColor="text1"/>
        </w:rPr>
      </w:pPr>
      <w:r>
        <w:rPr>
          <w:rFonts w:ascii="Calibri" w:hAnsi="Calibri" w:cs="Calibri"/>
          <w:color w:val="000000" w:themeColor="text1"/>
        </w:rPr>
        <w:br w:type="page"/>
      </w:r>
    </w:p>
    <w:p w14:paraId="150019F6" w14:textId="77777777" w:rsidR="00DD7760" w:rsidRDefault="00DD7760">
      <w:pPr>
        <w:spacing w:after="400"/>
        <w:rPr>
          <w:rFonts w:ascii="Calibri" w:hAnsi="Calibri" w:cs="Calibri"/>
          <w:color w:val="000000" w:themeColor="text1"/>
        </w:rPr>
      </w:pPr>
    </w:p>
    <w:sdt>
      <w:sdtPr>
        <w:rPr>
          <w:rFonts w:ascii="Arial" w:eastAsia="Arial" w:hAnsi="Arial" w:cs="Arial"/>
          <w:color w:val="auto"/>
          <w:sz w:val="22"/>
          <w:szCs w:val="22"/>
        </w:rPr>
        <w:id w:val="1379667269"/>
        <w:docPartObj>
          <w:docPartGallery w:val="Table of Contents"/>
          <w:docPartUnique/>
        </w:docPartObj>
      </w:sdtPr>
      <w:sdtEndPr>
        <w:rPr>
          <w:b/>
          <w:bCs/>
          <w:noProof/>
        </w:rPr>
      </w:sdtEndPr>
      <w:sdtContent>
        <w:p w14:paraId="01D9A8DA" w14:textId="7589235A" w:rsidR="00683B2E" w:rsidRPr="006C0A92" w:rsidRDefault="00683B2E">
          <w:pPr>
            <w:pStyle w:val="TOCHeading"/>
            <w:rPr>
              <w:rFonts w:ascii="Calibri" w:hAnsi="Calibri" w:cs="Calibri"/>
              <w:b/>
              <w:bCs/>
              <w:color w:val="auto"/>
              <w:sz w:val="24"/>
              <w:szCs w:val="24"/>
            </w:rPr>
          </w:pPr>
          <w:r w:rsidRPr="006C0A92">
            <w:rPr>
              <w:rFonts w:ascii="Calibri" w:hAnsi="Calibri" w:cs="Calibri"/>
              <w:b/>
              <w:bCs/>
              <w:color w:val="auto"/>
              <w:sz w:val="24"/>
              <w:szCs w:val="24"/>
            </w:rPr>
            <w:t>Table of Contents</w:t>
          </w:r>
        </w:p>
        <w:p w14:paraId="151E6DBC" w14:textId="40B01A13" w:rsidR="00903E87" w:rsidRDefault="00683B2E">
          <w:pPr>
            <w:pStyle w:val="TOC1"/>
            <w:tabs>
              <w:tab w:val="right" w:leader="dot" w:pos="9350"/>
            </w:tabs>
            <w:rPr>
              <w:rFonts w:asciiTheme="minorHAnsi" w:eastAsiaTheme="minorEastAsia" w:hAnsiTheme="minorHAnsi" w:cstheme="minorBidi"/>
              <w:noProof/>
              <w:kern w:val="2"/>
              <w:sz w:val="24"/>
              <w:szCs w:val="24"/>
              <w14:ligatures w14:val="standardContextual"/>
            </w:rPr>
          </w:pPr>
          <w:r w:rsidRPr="006C0A92">
            <w:rPr>
              <w:rFonts w:ascii="Calibri" w:hAnsi="Calibri" w:cs="Calibri"/>
              <w:sz w:val="24"/>
              <w:szCs w:val="24"/>
            </w:rPr>
            <w:fldChar w:fldCharType="begin"/>
          </w:r>
          <w:r w:rsidRPr="006C0A92">
            <w:rPr>
              <w:rFonts w:ascii="Calibri" w:hAnsi="Calibri" w:cs="Calibri"/>
              <w:sz w:val="24"/>
              <w:szCs w:val="24"/>
            </w:rPr>
            <w:instrText xml:space="preserve"> TOC \o "1-3" \h \z \u </w:instrText>
          </w:r>
          <w:r w:rsidRPr="006C0A92">
            <w:rPr>
              <w:rFonts w:ascii="Calibri" w:hAnsi="Calibri" w:cs="Calibri"/>
              <w:sz w:val="24"/>
              <w:szCs w:val="24"/>
            </w:rPr>
            <w:fldChar w:fldCharType="separate"/>
          </w:r>
          <w:hyperlink w:anchor="_Toc221829387" w:history="1">
            <w:r w:rsidR="00903E87" w:rsidRPr="0018228C">
              <w:rPr>
                <w:rStyle w:val="Hyperlink"/>
                <w:rFonts w:ascii="Calibri" w:hAnsi="Calibri" w:cs="Calibri"/>
                <w:noProof/>
              </w:rPr>
              <w:t>1. Introduction</w:t>
            </w:r>
            <w:r w:rsidR="00903E87">
              <w:rPr>
                <w:noProof/>
                <w:webHidden/>
              </w:rPr>
              <w:tab/>
            </w:r>
            <w:r w:rsidR="00903E87">
              <w:rPr>
                <w:noProof/>
                <w:webHidden/>
              </w:rPr>
              <w:fldChar w:fldCharType="begin"/>
            </w:r>
            <w:r w:rsidR="00903E87">
              <w:rPr>
                <w:noProof/>
                <w:webHidden/>
              </w:rPr>
              <w:instrText xml:space="preserve"> PAGEREF _Toc221829387 \h </w:instrText>
            </w:r>
            <w:r w:rsidR="00903E87">
              <w:rPr>
                <w:noProof/>
                <w:webHidden/>
              </w:rPr>
            </w:r>
            <w:r w:rsidR="00903E87">
              <w:rPr>
                <w:noProof/>
                <w:webHidden/>
              </w:rPr>
              <w:fldChar w:fldCharType="separate"/>
            </w:r>
            <w:r w:rsidR="007A4B10">
              <w:rPr>
                <w:noProof/>
                <w:webHidden/>
              </w:rPr>
              <w:t>3</w:t>
            </w:r>
            <w:r w:rsidR="00903E87">
              <w:rPr>
                <w:noProof/>
                <w:webHidden/>
              </w:rPr>
              <w:fldChar w:fldCharType="end"/>
            </w:r>
          </w:hyperlink>
        </w:p>
        <w:p w14:paraId="4B648A9B" w14:textId="2E018CD1"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388" w:history="1">
            <w:r w:rsidRPr="0018228C">
              <w:rPr>
                <w:rStyle w:val="Hyperlink"/>
                <w:rFonts w:ascii="Calibri" w:hAnsi="Calibri" w:cs="Calibri"/>
                <w:noProof/>
              </w:rPr>
              <w:t>2. Data exploration</w:t>
            </w:r>
            <w:r>
              <w:rPr>
                <w:noProof/>
                <w:webHidden/>
              </w:rPr>
              <w:tab/>
            </w:r>
            <w:r>
              <w:rPr>
                <w:noProof/>
                <w:webHidden/>
              </w:rPr>
              <w:fldChar w:fldCharType="begin"/>
            </w:r>
            <w:r>
              <w:rPr>
                <w:noProof/>
                <w:webHidden/>
              </w:rPr>
              <w:instrText xml:space="preserve"> PAGEREF _Toc221829388 \h </w:instrText>
            </w:r>
            <w:r>
              <w:rPr>
                <w:noProof/>
                <w:webHidden/>
              </w:rPr>
            </w:r>
            <w:r>
              <w:rPr>
                <w:noProof/>
                <w:webHidden/>
              </w:rPr>
              <w:fldChar w:fldCharType="separate"/>
            </w:r>
            <w:r w:rsidR="007A4B10">
              <w:rPr>
                <w:noProof/>
                <w:webHidden/>
              </w:rPr>
              <w:t>3</w:t>
            </w:r>
            <w:r>
              <w:rPr>
                <w:noProof/>
                <w:webHidden/>
              </w:rPr>
              <w:fldChar w:fldCharType="end"/>
            </w:r>
          </w:hyperlink>
        </w:p>
        <w:p w14:paraId="6B2636D2" w14:textId="3F812381"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89" w:history="1">
            <w:r w:rsidRPr="0018228C">
              <w:rPr>
                <w:rStyle w:val="Hyperlink"/>
                <w:rFonts w:ascii="Calibri" w:hAnsi="Calibri" w:cs="Calibri"/>
                <w:noProof/>
              </w:rPr>
              <w:t>2.1 Loading &amp; preparing the data</w:t>
            </w:r>
            <w:r>
              <w:rPr>
                <w:noProof/>
                <w:webHidden/>
              </w:rPr>
              <w:tab/>
            </w:r>
            <w:r>
              <w:rPr>
                <w:noProof/>
                <w:webHidden/>
              </w:rPr>
              <w:fldChar w:fldCharType="begin"/>
            </w:r>
            <w:r>
              <w:rPr>
                <w:noProof/>
                <w:webHidden/>
              </w:rPr>
              <w:instrText xml:space="preserve"> PAGEREF _Toc221829389 \h </w:instrText>
            </w:r>
            <w:r>
              <w:rPr>
                <w:noProof/>
                <w:webHidden/>
              </w:rPr>
            </w:r>
            <w:r>
              <w:rPr>
                <w:noProof/>
                <w:webHidden/>
              </w:rPr>
              <w:fldChar w:fldCharType="separate"/>
            </w:r>
            <w:r w:rsidR="007A4B10">
              <w:rPr>
                <w:noProof/>
                <w:webHidden/>
              </w:rPr>
              <w:t>3</w:t>
            </w:r>
            <w:r>
              <w:rPr>
                <w:noProof/>
                <w:webHidden/>
              </w:rPr>
              <w:fldChar w:fldCharType="end"/>
            </w:r>
          </w:hyperlink>
        </w:p>
        <w:p w14:paraId="34120050" w14:textId="0EC80678"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90" w:history="1">
            <w:r w:rsidRPr="0018228C">
              <w:rPr>
                <w:rStyle w:val="Hyperlink"/>
                <w:rFonts w:ascii="Calibri" w:hAnsi="Calibri" w:cs="Calibri"/>
                <w:noProof/>
              </w:rPr>
              <w:t>2.2 Time plot of the full dataset</w:t>
            </w:r>
            <w:r>
              <w:rPr>
                <w:noProof/>
                <w:webHidden/>
              </w:rPr>
              <w:tab/>
            </w:r>
            <w:r>
              <w:rPr>
                <w:noProof/>
                <w:webHidden/>
              </w:rPr>
              <w:fldChar w:fldCharType="begin"/>
            </w:r>
            <w:r>
              <w:rPr>
                <w:noProof/>
                <w:webHidden/>
              </w:rPr>
              <w:instrText xml:space="preserve"> PAGEREF _Toc221829390 \h </w:instrText>
            </w:r>
            <w:r>
              <w:rPr>
                <w:noProof/>
                <w:webHidden/>
              </w:rPr>
            </w:r>
            <w:r>
              <w:rPr>
                <w:noProof/>
                <w:webHidden/>
              </w:rPr>
              <w:fldChar w:fldCharType="separate"/>
            </w:r>
            <w:r w:rsidR="007A4B10">
              <w:rPr>
                <w:noProof/>
                <w:webHidden/>
              </w:rPr>
              <w:t>3</w:t>
            </w:r>
            <w:r>
              <w:rPr>
                <w:noProof/>
                <w:webHidden/>
              </w:rPr>
              <w:fldChar w:fldCharType="end"/>
            </w:r>
          </w:hyperlink>
        </w:p>
        <w:p w14:paraId="31A2D7CD" w14:textId="44F1A9FA" w:rsidR="00903E87" w:rsidRDefault="00903E87">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829391" w:history="1">
            <w:r w:rsidRPr="0018228C">
              <w:rPr>
                <w:rStyle w:val="Hyperlink"/>
                <w:rFonts w:ascii="Calibri" w:hAnsi="Calibri" w:cs="Calibri"/>
                <w:b/>
                <w:bCs/>
                <w:noProof/>
              </w:rPr>
              <w:t>Output</w:t>
            </w:r>
            <w:r>
              <w:rPr>
                <w:noProof/>
                <w:webHidden/>
              </w:rPr>
              <w:tab/>
            </w:r>
            <w:r>
              <w:rPr>
                <w:noProof/>
                <w:webHidden/>
              </w:rPr>
              <w:fldChar w:fldCharType="begin"/>
            </w:r>
            <w:r>
              <w:rPr>
                <w:noProof/>
                <w:webHidden/>
              </w:rPr>
              <w:instrText xml:space="preserve"> PAGEREF _Toc221829391 \h </w:instrText>
            </w:r>
            <w:r>
              <w:rPr>
                <w:noProof/>
                <w:webHidden/>
              </w:rPr>
            </w:r>
            <w:r>
              <w:rPr>
                <w:noProof/>
                <w:webHidden/>
              </w:rPr>
              <w:fldChar w:fldCharType="separate"/>
            </w:r>
            <w:r w:rsidR="007A4B10">
              <w:rPr>
                <w:noProof/>
                <w:webHidden/>
              </w:rPr>
              <w:t>3</w:t>
            </w:r>
            <w:r>
              <w:rPr>
                <w:noProof/>
                <w:webHidden/>
              </w:rPr>
              <w:fldChar w:fldCharType="end"/>
            </w:r>
          </w:hyperlink>
        </w:p>
        <w:p w14:paraId="4F3DAC0A" w14:textId="188D7206"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92" w:history="1">
            <w:r w:rsidRPr="0018228C">
              <w:rPr>
                <w:rStyle w:val="Hyperlink"/>
                <w:rFonts w:ascii="Calibri" w:hAnsi="Calibri" w:cs="Calibri"/>
                <w:noProof/>
              </w:rPr>
              <w:t>2.3 Interpretation</w:t>
            </w:r>
            <w:r>
              <w:rPr>
                <w:noProof/>
                <w:webHidden/>
              </w:rPr>
              <w:tab/>
            </w:r>
            <w:r>
              <w:rPr>
                <w:noProof/>
                <w:webHidden/>
              </w:rPr>
              <w:fldChar w:fldCharType="begin"/>
            </w:r>
            <w:r>
              <w:rPr>
                <w:noProof/>
                <w:webHidden/>
              </w:rPr>
              <w:instrText xml:space="preserve"> PAGEREF _Toc221829392 \h </w:instrText>
            </w:r>
            <w:r>
              <w:rPr>
                <w:noProof/>
                <w:webHidden/>
              </w:rPr>
            </w:r>
            <w:r>
              <w:rPr>
                <w:noProof/>
                <w:webHidden/>
              </w:rPr>
              <w:fldChar w:fldCharType="separate"/>
            </w:r>
            <w:r w:rsidR="007A4B10">
              <w:rPr>
                <w:noProof/>
                <w:webHidden/>
              </w:rPr>
              <w:t>4</w:t>
            </w:r>
            <w:r>
              <w:rPr>
                <w:noProof/>
                <w:webHidden/>
              </w:rPr>
              <w:fldChar w:fldCharType="end"/>
            </w:r>
          </w:hyperlink>
        </w:p>
        <w:p w14:paraId="0BFDC9F0" w14:textId="37F65F55"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393" w:history="1">
            <w:r w:rsidRPr="0018228C">
              <w:rPr>
                <w:rStyle w:val="Hyperlink"/>
                <w:rFonts w:ascii="Calibri" w:hAnsi="Calibri" w:cs="Calibri"/>
                <w:noProof/>
              </w:rPr>
              <w:t>3. Methodology</w:t>
            </w:r>
            <w:r>
              <w:rPr>
                <w:noProof/>
                <w:webHidden/>
              </w:rPr>
              <w:tab/>
            </w:r>
            <w:r>
              <w:rPr>
                <w:noProof/>
                <w:webHidden/>
              </w:rPr>
              <w:fldChar w:fldCharType="begin"/>
            </w:r>
            <w:r>
              <w:rPr>
                <w:noProof/>
                <w:webHidden/>
              </w:rPr>
              <w:instrText xml:space="preserve"> PAGEREF _Toc221829393 \h </w:instrText>
            </w:r>
            <w:r>
              <w:rPr>
                <w:noProof/>
                <w:webHidden/>
              </w:rPr>
            </w:r>
            <w:r>
              <w:rPr>
                <w:noProof/>
                <w:webHidden/>
              </w:rPr>
              <w:fldChar w:fldCharType="separate"/>
            </w:r>
            <w:r w:rsidR="007A4B10">
              <w:rPr>
                <w:noProof/>
                <w:webHidden/>
              </w:rPr>
              <w:t>4</w:t>
            </w:r>
            <w:r>
              <w:rPr>
                <w:noProof/>
                <w:webHidden/>
              </w:rPr>
              <w:fldChar w:fldCharType="end"/>
            </w:r>
          </w:hyperlink>
        </w:p>
        <w:p w14:paraId="2238A88C" w14:textId="71DEC0F5"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94" w:history="1">
            <w:r w:rsidRPr="0018228C">
              <w:rPr>
                <w:rStyle w:val="Hyperlink"/>
                <w:rFonts w:ascii="Calibri" w:hAnsi="Calibri" w:cs="Calibri"/>
                <w:noProof/>
              </w:rPr>
              <w:t>3.1 Data Partitioning</w:t>
            </w:r>
            <w:r>
              <w:rPr>
                <w:noProof/>
                <w:webHidden/>
              </w:rPr>
              <w:tab/>
            </w:r>
            <w:r>
              <w:rPr>
                <w:noProof/>
                <w:webHidden/>
              </w:rPr>
              <w:fldChar w:fldCharType="begin"/>
            </w:r>
            <w:r>
              <w:rPr>
                <w:noProof/>
                <w:webHidden/>
              </w:rPr>
              <w:instrText xml:space="preserve"> PAGEREF _Toc221829394 \h </w:instrText>
            </w:r>
            <w:r>
              <w:rPr>
                <w:noProof/>
                <w:webHidden/>
              </w:rPr>
            </w:r>
            <w:r>
              <w:rPr>
                <w:noProof/>
                <w:webHidden/>
              </w:rPr>
              <w:fldChar w:fldCharType="separate"/>
            </w:r>
            <w:r w:rsidR="007A4B10">
              <w:rPr>
                <w:noProof/>
                <w:webHidden/>
              </w:rPr>
              <w:t>4</w:t>
            </w:r>
            <w:r>
              <w:rPr>
                <w:noProof/>
                <w:webHidden/>
              </w:rPr>
              <w:fldChar w:fldCharType="end"/>
            </w:r>
          </w:hyperlink>
        </w:p>
        <w:p w14:paraId="72A6CAB6" w14:textId="7786056D"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95" w:history="1">
            <w:r w:rsidRPr="0018228C">
              <w:rPr>
                <w:rStyle w:val="Hyperlink"/>
                <w:rFonts w:ascii="Calibri" w:hAnsi="Calibri" w:cs="Calibri"/>
                <w:noProof/>
              </w:rPr>
              <w:t>3.2 Model 1 Naive (Benchmark)</w:t>
            </w:r>
            <w:r>
              <w:rPr>
                <w:noProof/>
                <w:webHidden/>
              </w:rPr>
              <w:tab/>
            </w:r>
            <w:r>
              <w:rPr>
                <w:noProof/>
                <w:webHidden/>
              </w:rPr>
              <w:fldChar w:fldCharType="begin"/>
            </w:r>
            <w:r>
              <w:rPr>
                <w:noProof/>
                <w:webHidden/>
              </w:rPr>
              <w:instrText xml:space="preserve"> PAGEREF _Toc221829395 \h </w:instrText>
            </w:r>
            <w:r>
              <w:rPr>
                <w:noProof/>
                <w:webHidden/>
              </w:rPr>
            </w:r>
            <w:r>
              <w:rPr>
                <w:noProof/>
                <w:webHidden/>
              </w:rPr>
              <w:fldChar w:fldCharType="separate"/>
            </w:r>
            <w:r w:rsidR="007A4B10">
              <w:rPr>
                <w:noProof/>
                <w:webHidden/>
              </w:rPr>
              <w:t>4</w:t>
            </w:r>
            <w:r>
              <w:rPr>
                <w:noProof/>
                <w:webHidden/>
              </w:rPr>
              <w:fldChar w:fldCharType="end"/>
            </w:r>
          </w:hyperlink>
        </w:p>
        <w:p w14:paraId="03BBAFBE" w14:textId="51EC945B"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96" w:history="1">
            <w:r w:rsidRPr="0018228C">
              <w:rPr>
                <w:rStyle w:val="Hyperlink"/>
                <w:rFonts w:ascii="Calibri" w:hAnsi="Calibri" w:cs="Calibri"/>
                <w:noProof/>
              </w:rPr>
              <w:t>3.3 Model 2 Linear Regression with trend + weekly seasonality</w:t>
            </w:r>
            <w:r>
              <w:rPr>
                <w:noProof/>
                <w:webHidden/>
              </w:rPr>
              <w:tab/>
            </w:r>
            <w:r>
              <w:rPr>
                <w:noProof/>
                <w:webHidden/>
              </w:rPr>
              <w:fldChar w:fldCharType="begin"/>
            </w:r>
            <w:r>
              <w:rPr>
                <w:noProof/>
                <w:webHidden/>
              </w:rPr>
              <w:instrText xml:space="preserve"> PAGEREF _Toc221829396 \h </w:instrText>
            </w:r>
            <w:r>
              <w:rPr>
                <w:noProof/>
                <w:webHidden/>
              </w:rPr>
            </w:r>
            <w:r>
              <w:rPr>
                <w:noProof/>
                <w:webHidden/>
              </w:rPr>
              <w:fldChar w:fldCharType="separate"/>
            </w:r>
            <w:r w:rsidR="007A4B10">
              <w:rPr>
                <w:noProof/>
                <w:webHidden/>
              </w:rPr>
              <w:t>5</w:t>
            </w:r>
            <w:r>
              <w:rPr>
                <w:noProof/>
                <w:webHidden/>
              </w:rPr>
              <w:fldChar w:fldCharType="end"/>
            </w:r>
          </w:hyperlink>
        </w:p>
        <w:p w14:paraId="5251B6CF" w14:textId="4E0BDD41"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397" w:history="1">
            <w:r w:rsidRPr="0018228C">
              <w:rPr>
                <w:rStyle w:val="Hyperlink"/>
                <w:rFonts w:ascii="Calibri" w:hAnsi="Calibri" w:cs="Calibri"/>
                <w:noProof/>
              </w:rPr>
              <w:t>4. Results</w:t>
            </w:r>
            <w:r>
              <w:rPr>
                <w:noProof/>
                <w:webHidden/>
              </w:rPr>
              <w:tab/>
            </w:r>
            <w:r>
              <w:rPr>
                <w:noProof/>
                <w:webHidden/>
              </w:rPr>
              <w:fldChar w:fldCharType="begin"/>
            </w:r>
            <w:r>
              <w:rPr>
                <w:noProof/>
                <w:webHidden/>
              </w:rPr>
              <w:instrText xml:space="preserve"> PAGEREF _Toc221829397 \h </w:instrText>
            </w:r>
            <w:r>
              <w:rPr>
                <w:noProof/>
                <w:webHidden/>
              </w:rPr>
            </w:r>
            <w:r>
              <w:rPr>
                <w:noProof/>
                <w:webHidden/>
              </w:rPr>
              <w:fldChar w:fldCharType="separate"/>
            </w:r>
            <w:r w:rsidR="007A4B10">
              <w:rPr>
                <w:noProof/>
                <w:webHidden/>
              </w:rPr>
              <w:t>5</w:t>
            </w:r>
            <w:r>
              <w:rPr>
                <w:noProof/>
                <w:webHidden/>
              </w:rPr>
              <w:fldChar w:fldCharType="end"/>
            </w:r>
          </w:hyperlink>
        </w:p>
        <w:p w14:paraId="23DEF22D" w14:textId="3BE874C6"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98" w:history="1">
            <w:r w:rsidRPr="0018228C">
              <w:rPr>
                <w:rStyle w:val="Hyperlink"/>
                <w:rFonts w:ascii="Calibri" w:hAnsi="Calibri" w:cs="Calibri"/>
                <w:noProof/>
              </w:rPr>
              <w:t>4.1 Forecast Generation</w:t>
            </w:r>
            <w:r>
              <w:rPr>
                <w:noProof/>
                <w:webHidden/>
              </w:rPr>
              <w:tab/>
            </w:r>
            <w:r>
              <w:rPr>
                <w:noProof/>
                <w:webHidden/>
              </w:rPr>
              <w:fldChar w:fldCharType="begin"/>
            </w:r>
            <w:r>
              <w:rPr>
                <w:noProof/>
                <w:webHidden/>
              </w:rPr>
              <w:instrText xml:space="preserve"> PAGEREF _Toc221829398 \h </w:instrText>
            </w:r>
            <w:r>
              <w:rPr>
                <w:noProof/>
                <w:webHidden/>
              </w:rPr>
            </w:r>
            <w:r>
              <w:rPr>
                <w:noProof/>
                <w:webHidden/>
              </w:rPr>
              <w:fldChar w:fldCharType="separate"/>
            </w:r>
            <w:r w:rsidR="007A4B10">
              <w:rPr>
                <w:noProof/>
                <w:webHidden/>
              </w:rPr>
              <w:t>5</w:t>
            </w:r>
            <w:r>
              <w:rPr>
                <w:noProof/>
                <w:webHidden/>
              </w:rPr>
              <w:fldChar w:fldCharType="end"/>
            </w:r>
          </w:hyperlink>
        </w:p>
        <w:p w14:paraId="3AFD6D0F" w14:textId="7DB26E87"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399" w:history="1">
            <w:r w:rsidRPr="0018228C">
              <w:rPr>
                <w:rStyle w:val="Hyperlink"/>
                <w:rFonts w:ascii="Calibri" w:hAnsi="Calibri" w:cs="Calibri"/>
                <w:noProof/>
              </w:rPr>
              <w:t>4.2 Individual plots</w:t>
            </w:r>
            <w:r>
              <w:rPr>
                <w:noProof/>
                <w:webHidden/>
              </w:rPr>
              <w:tab/>
            </w:r>
            <w:r>
              <w:rPr>
                <w:noProof/>
                <w:webHidden/>
              </w:rPr>
              <w:fldChar w:fldCharType="begin"/>
            </w:r>
            <w:r>
              <w:rPr>
                <w:noProof/>
                <w:webHidden/>
              </w:rPr>
              <w:instrText xml:space="preserve"> PAGEREF _Toc221829399 \h </w:instrText>
            </w:r>
            <w:r>
              <w:rPr>
                <w:noProof/>
                <w:webHidden/>
              </w:rPr>
            </w:r>
            <w:r>
              <w:rPr>
                <w:noProof/>
                <w:webHidden/>
              </w:rPr>
              <w:fldChar w:fldCharType="separate"/>
            </w:r>
            <w:r w:rsidR="007A4B10">
              <w:rPr>
                <w:noProof/>
                <w:webHidden/>
              </w:rPr>
              <w:t>5</w:t>
            </w:r>
            <w:r>
              <w:rPr>
                <w:noProof/>
                <w:webHidden/>
              </w:rPr>
              <w:fldChar w:fldCharType="end"/>
            </w:r>
          </w:hyperlink>
        </w:p>
        <w:p w14:paraId="274DA195" w14:textId="60EEAA04"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0" w:history="1">
            <w:r>
              <w:rPr>
                <w:noProof/>
                <w:webHidden/>
              </w:rPr>
              <w:tab/>
            </w:r>
            <w:r>
              <w:rPr>
                <w:noProof/>
                <w:webHidden/>
              </w:rPr>
              <w:fldChar w:fldCharType="begin"/>
            </w:r>
            <w:r>
              <w:rPr>
                <w:noProof/>
                <w:webHidden/>
              </w:rPr>
              <w:instrText xml:space="preserve"> PAGEREF _Toc221829400 \h </w:instrText>
            </w:r>
            <w:r>
              <w:rPr>
                <w:noProof/>
                <w:webHidden/>
              </w:rPr>
            </w:r>
            <w:r>
              <w:rPr>
                <w:noProof/>
                <w:webHidden/>
              </w:rPr>
              <w:fldChar w:fldCharType="separate"/>
            </w:r>
            <w:r w:rsidR="007A4B10">
              <w:rPr>
                <w:noProof/>
                <w:webHidden/>
              </w:rPr>
              <w:t>7</w:t>
            </w:r>
            <w:r>
              <w:rPr>
                <w:noProof/>
                <w:webHidden/>
              </w:rPr>
              <w:fldChar w:fldCharType="end"/>
            </w:r>
          </w:hyperlink>
        </w:p>
        <w:p w14:paraId="683C8F64" w14:textId="136DEA5C"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1" w:history="1">
            <w:r w:rsidRPr="0018228C">
              <w:rPr>
                <w:rStyle w:val="Hyperlink"/>
                <w:rFonts w:ascii="Calibri" w:hAnsi="Calibri" w:cs="Calibri"/>
                <w:noProof/>
              </w:rPr>
              <w:t>4.3 Overlay forecast plot</w:t>
            </w:r>
            <w:r>
              <w:rPr>
                <w:noProof/>
                <w:webHidden/>
              </w:rPr>
              <w:tab/>
            </w:r>
            <w:r>
              <w:rPr>
                <w:noProof/>
                <w:webHidden/>
              </w:rPr>
              <w:fldChar w:fldCharType="begin"/>
            </w:r>
            <w:r>
              <w:rPr>
                <w:noProof/>
                <w:webHidden/>
              </w:rPr>
              <w:instrText xml:space="preserve"> PAGEREF _Toc221829401 \h </w:instrText>
            </w:r>
            <w:r>
              <w:rPr>
                <w:noProof/>
                <w:webHidden/>
              </w:rPr>
            </w:r>
            <w:r>
              <w:rPr>
                <w:noProof/>
                <w:webHidden/>
              </w:rPr>
              <w:fldChar w:fldCharType="separate"/>
            </w:r>
            <w:r w:rsidR="007A4B10">
              <w:rPr>
                <w:noProof/>
                <w:webHidden/>
              </w:rPr>
              <w:t>7</w:t>
            </w:r>
            <w:r>
              <w:rPr>
                <w:noProof/>
                <w:webHidden/>
              </w:rPr>
              <w:fldChar w:fldCharType="end"/>
            </w:r>
          </w:hyperlink>
        </w:p>
        <w:p w14:paraId="7655ED5B" w14:textId="616456C8"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2" w:history="1">
            <w:r w:rsidRPr="0018228C">
              <w:rPr>
                <w:rStyle w:val="Hyperlink"/>
                <w:rFonts w:ascii="Calibri" w:hAnsi="Calibri" w:cs="Calibri"/>
                <w:noProof/>
              </w:rPr>
              <w:t>4.4 Accuracy Metrics</w:t>
            </w:r>
            <w:r>
              <w:rPr>
                <w:noProof/>
                <w:webHidden/>
              </w:rPr>
              <w:tab/>
            </w:r>
            <w:r>
              <w:rPr>
                <w:noProof/>
                <w:webHidden/>
              </w:rPr>
              <w:fldChar w:fldCharType="begin"/>
            </w:r>
            <w:r>
              <w:rPr>
                <w:noProof/>
                <w:webHidden/>
              </w:rPr>
              <w:instrText xml:space="preserve"> PAGEREF _Toc221829402 \h </w:instrText>
            </w:r>
            <w:r>
              <w:rPr>
                <w:noProof/>
                <w:webHidden/>
              </w:rPr>
            </w:r>
            <w:r>
              <w:rPr>
                <w:noProof/>
                <w:webHidden/>
              </w:rPr>
              <w:fldChar w:fldCharType="separate"/>
            </w:r>
            <w:r w:rsidR="007A4B10">
              <w:rPr>
                <w:noProof/>
                <w:webHidden/>
              </w:rPr>
              <w:t>8</w:t>
            </w:r>
            <w:r>
              <w:rPr>
                <w:noProof/>
                <w:webHidden/>
              </w:rPr>
              <w:fldChar w:fldCharType="end"/>
            </w:r>
          </w:hyperlink>
        </w:p>
        <w:p w14:paraId="597FA9D4" w14:textId="0E137C4A"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3" w:history="1">
            <w:r w:rsidRPr="0018228C">
              <w:rPr>
                <w:rStyle w:val="Hyperlink"/>
                <w:rFonts w:ascii="Calibri" w:hAnsi="Calibri" w:cs="Calibri"/>
                <w:noProof/>
              </w:rPr>
              <w:t>4.5 MASE manual calculation &amp; interpretation</w:t>
            </w:r>
            <w:r>
              <w:rPr>
                <w:noProof/>
                <w:webHidden/>
              </w:rPr>
              <w:tab/>
            </w:r>
            <w:r>
              <w:rPr>
                <w:noProof/>
                <w:webHidden/>
              </w:rPr>
              <w:fldChar w:fldCharType="begin"/>
            </w:r>
            <w:r>
              <w:rPr>
                <w:noProof/>
                <w:webHidden/>
              </w:rPr>
              <w:instrText xml:space="preserve"> PAGEREF _Toc221829403 \h </w:instrText>
            </w:r>
            <w:r>
              <w:rPr>
                <w:noProof/>
                <w:webHidden/>
              </w:rPr>
            </w:r>
            <w:r>
              <w:rPr>
                <w:noProof/>
                <w:webHidden/>
              </w:rPr>
              <w:fldChar w:fldCharType="separate"/>
            </w:r>
            <w:r w:rsidR="007A4B10">
              <w:rPr>
                <w:noProof/>
                <w:webHidden/>
              </w:rPr>
              <w:t>8</w:t>
            </w:r>
            <w:r>
              <w:rPr>
                <w:noProof/>
                <w:webHidden/>
              </w:rPr>
              <w:fldChar w:fldCharType="end"/>
            </w:r>
          </w:hyperlink>
        </w:p>
        <w:p w14:paraId="11A307E7" w14:textId="6F960D74"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404" w:history="1">
            <w:r w:rsidRPr="0018228C">
              <w:rPr>
                <w:rStyle w:val="Hyperlink"/>
                <w:rFonts w:ascii="Calibri" w:hAnsi="Calibri" w:cs="Calibri"/>
                <w:noProof/>
              </w:rPr>
              <w:t>5. Residual Diagnostics</w:t>
            </w:r>
            <w:r>
              <w:rPr>
                <w:noProof/>
                <w:webHidden/>
              </w:rPr>
              <w:tab/>
            </w:r>
            <w:r>
              <w:rPr>
                <w:noProof/>
                <w:webHidden/>
              </w:rPr>
              <w:fldChar w:fldCharType="begin"/>
            </w:r>
            <w:r>
              <w:rPr>
                <w:noProof/>
                <w:webHidden/>
              </w:rPr>
              <w:instrText xml:space="preserve"> PAGEREF _Toc221829404 \h </w:instrText>
            </w:r>
            <w:r>
              <w:rPr>
                <w:noProof/>
                <w:webHidden/>
              </w:rPr>
            </w:r>
            <w:r>
              <w:rPr>
                <w:noProof/>
                <w:webHidden/>
              </w:rPr>
              <w:fldChar w:fldCharType="separate"/>
            </w:r>
            <w:r w:rsidR="007A4B10">
              <w:rPr>
                <w:noProof/>
                <w:webHidden/>
              </w:rPr>
              <w:t>9</w:t>
            </w:r>
            <w:r>
              <w:rPr>
                <w:noProof/>
                <w:webHidden/>
              </w:rPr>
              <w:fldChar w:fldCharType="end"/>
            </w:r>
          </w:hyperlink>
        </w:p>
        <w:p w14:paraId="3672F33F" w14:textId="0B307DB9"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5" w:history="1">
            <w:r w:rsidRPr="0018228C">
              <w:rPr>
                <w:rStyle w:val="Hyperlink"/>
                <w:rFonts w:ascii="Calibri" w:hAnsi="Calibri" w:cs="Calibri"/>
                <w:noProof/>
              </w:rPr>
              <w:t>5.1 Diagnostic Code</w:t>
            </w:r>
            <w:r>
              <w:rPr>
                <w:noProof/>
                <w:webHidden/>
              </w:rPr>
              <w:tab/>
            </w:r>
            <w:r>
              <w:rPr>
                <w:noProof/>
                <w:webHidden/>
              </w:rPr>
              <w:fldChar w:fldCharType="begin"/>
            </w:r>
            <w:r>
              <w:rPr>
                <w:noProof/>
                <w:webHidden/>
              </w:rPr>
              <w:instrText xml:space="preserve"> PAGEREF _Toc221829405 \h </w:instrText>
            </w:r>
            <w:r>
              <w:rPr>
                <w:noProof/>
                <w:webHidden/>
              </w:rPr>
            </w:r>
            <w:r>
              <w:rPr>
                <w:noProof/>
                <w:webHidden/>
              </w:rPr>
              <w:fldChar w:fldCharType="separate"/>
            </w:r>
            <w:r w:rsidR="007A4B10">
              <w:rPr>
                <w:noProof/>
                <w:webHidden/>
              </w:rPr>
              <w:t>9</w:t>
            </w:r>
            <w:r>
              <w:rPr>
                <w:noProof/>
                <w:webHidden/>
              </w:rPr>
              <w:fldChar w:fldCharType="end"/>
            </w:r>
          </w:hyperlink>
        </w:p>
        <w:p w14:paraId="72EA98EB" w14:textId="5466E7A5"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6" w:history="1">
            <w:r w:rsidRPr="0018228C">
              <w:rPr>
                <w:rStyle w:val="Hyperlink"/>
                <w:rFonts w:ascii="Calibri" w:hAnsi="Calibri" w:cs="Calibri"/>
                <w:noProof/>
              </w:rPr>
              <w:t>5.2 Question 5: Does the forecast follow the actual pattern?</w:t>
            </w:r>
            <w:r>
              <w:rPr>
                <w:noProof/>
                <w:webHidden/>
              </w:rPr>
              <w:tab/>
            </w:r>
            <w:r>
              <w:rPr>
                <w:noProof/>
                <w:webHidden/>
              </w:rPr>
              <w:fldChar w:fldCharType="begin"/>
            </w:r>
            <w:r>
              <w:rPr>
                <w:noProof/>
                <w:webHidden/>
              </w:rPr>
              <w:instrText xml:space="preserve"> PAGEREF _Toc221829406 \h </w:instrText>
            </w:r>
            <w:r>
              <w:rPr>
                <w:noProof/>
                <w:webHidden/>
              </w:rPr>
            </w:r>
            <w:r>
              <w:rPr>
                <w:noProof/>
                <w:webHidden/>
              </w:rPr>
              <w:fldChar w:fldCharType="separate"/>
            </w:r>
            <w:r w:rsidR="007A4B10">
              <w:rPr>
                <w:noProof/>
                <w:webHidden/>
              </w:rPr>
              <w:t>10</w:t>
            </w:r>
            <w:r>
              <w:rPr>
                <w:noProof/>
                <w:webHidden/>
              </w:rPr>
              <w:fldChar w:fldCharType="end"/>
            </w:r>
          </w:hyperlink>
        </w:p>
        <w:p w14:paraId="2CF951D4" w14:textId="255AC967"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7" w:history="1">
            <w:r w:rsidRPr="0018228C">
              <w:rPr>
                <w:rStyle w:val="Hyperlink"/>
                <w:rFonts w:ascii="Calibri" w:hAnsi="Calibri" w:cs="Calibri"/>
                <w:noProof/>
              </w:rPr>
              <w:t>5.3 Question 6: Is one model consistently above or below actual values? (Bias)</w:t>
            </w:r>
            <w:r>
              <w:rPr>
                <w:noProof/>
                <w:webHidden/>
              </w:rPr>
              <w:tab/>
            </w:r>
            <w:r>
              <w:rPr>
                <w:noProof/>
                <w:webHidden/>
              </w:rPr>
              <w:fldChar w:fldCharType="begin"/>
            </w:r>
            <w:r>
              <w:rPr>
                <w:noProof/>
                <w:webHidden/>
              </w:rPr>
              <w:instrText xml:space="preserve"> PAGEREF _Toc221829407 \h </w:instrText>
            </w:r>
            <w:r>
              <w:rPr>
                <w:noProof/>
                <w:webHidden/>
              </w:rPr>
            </w:r>
            <w:r>
              <w:rPr>
                <w:noProof/>
                <w:webHidden/>
              </w:rPr>
              <w:fldChar w:fldCharType="separate"/>
            </w:r>
            <w:r w:rsidR="007A4B10">
              <w:rPr>
                <w:noProof/>
                <w:webHidden/>
              </w:rPr>
              <w:t>11</w:t>
            </w:r>
            <w:r>
              <w:rPr>
                <w:noProof/>
                <w:webHidden/>
              </w:rPr>
              <w:fldChar w:fldCharType="end"/>
            </w:r>
          </w:hyperlink>
        </w:p>
        <w:p w14:paraId="73C4FF90" w14:textId="76E34289"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8" w:history="1">
            <w:r w:rsidRPr="0018228C">
              <w:rPr>
                <w:rStyle w:val="Hyperlink"/>
                <w:rFonts w:ascii="Calibri" w:hAnsi="Calibri" w:cs="Calibri"/>
                <w:noProof/>
              </w:rPr>
              <w:t>5.4 Question 7: Are forecast errors random or patterned over time?</w:t>
            </w:r>
            <w:r>
              <w:rPr>
                <w:noProof/>
                <w:webHidden/>
              </w:rPr>
              <w:tab/>
            </w:r>
            <w:r>
              <w:rPr>
                <w:noProof/>
                <w:webHidden/>
              </w:rPr>
              <w:fldChar w:fldCharType="begin"/>
            </w:r>
            <w:r>
              <w:rPr>
                <w:noProof/>
                <w:webHidden/>
              </w:rPr>
              <w:instrText xml:space="preserve"> PAGEREF _Toc221829408 \h </w:instrText>
            </w:r>
            <w:r>
              <w:rPr>
                <w:noProof/>
                <w:webHidden/>
              </w:rPr>
            </w:r>
            <w:r>
              <w:rPr>
                <w:noProof/>
                <w:webHidden/>
              </w:rPr>
              <w:fldChar w:fldCharType="separate"/>
            </w:r>
            <w:r w:rsidR="007A4B10">
              <w:rPr>
                <w:noProof/>
                <w:webHidden/>
              </w:rPr>
              <w:t>11</w:t>
            </w:r>
            <w:r>
              <w:rPr>
                <w:noProof/>
                <w:webHidden/>
              </w:rPr>
              <w:fldChar w:fldCharType="end"/>
            </w:r>
          </w:hyperlink>
        </w:p>
        <w:p w14:paraId="678D3770" w14:textId="4E95DF00"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09" w:history="1">
            <w:r w:rsidRPr="0018228C">
              <w:rPr>
                <w:rStyle w:val="Hyperlink"/>
                <w:rFonts w:ascii="Calibri" w:hAnsi="Calibri" w:cs="Calibri"/>
                <w:noProof/>
              </w:rPr>
              <w:t>5.5 Question 8: Is the histogram of errors approximately centered at zero?</w:t>
            </w:r>
            <w:r>
              <w:rPr>
                <w:noProof/>
                <w:webHidden/>
              </w:rPr>
              <w:tab/>
            </w:r>
            <w:r>
              <w:rPr>
                <w:noProof/>
                <w:webHidden/>
              </w:rPr>
              <w:fldChar w:fldCharType="begin"/>
            </w:r>
            <w:r>
              <w:rPr>
                <w:noProof/>
                <w:webHidden/>
              </w:rPr>
              <w:instrText xml:space="preserve"> PAGEREF _Toc221829409 \h </w:instrText>
            </w:r>
            <w:r>
              <w:rPr>
                <w:noProof/>
                <w:webHidden/>
              </w:rPr>
            </w:r>
            <w:r>
              <w:rPr>
                <w:noProof/>
                <w:webHidden/>
              </w:rPr>
              <w:fldChar w:fldCharType="separate"/>
            </w:r>
            <w:r w:rsidR="007A4B10">
              <w:rPr>
                <w:noProof/>
                <w:webHidden/>
              </w:rPr>
              <w:t>11</w:t>
            </w:r>
            <w:r>
              <w:rPr>
                <w:noProof/>
                <w:webHidden/>
              </w:rPr>
              <w:fldChar w:fldCharType="end"/>
            </w:r>
          </w:hyperlink>
        </w:p>
        <w:p w14:paraId="2F94B4E8" w14:textId="10AD9DAB"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10" w:history="1">
            <w:r w:rsidRPr="0018228C">
              <w:rPr>
                <w:rStyle w:val="Hyperlink"/>
                <w:rFonts w:ascii="Calibri" w:hAnsi="Calibri" w:cs="Calibri"/>
                <w:noProof/>
              </w:rPr>
              <w:t>5.6 Question 9: Does the ACF plot show significant spikes?</w:t>
            </w:r>
            <w:r>
              <w:rPr>
                <w:noProof/>
                <w:webHidden/>
              </w:rPr>
              <w:tab/>
            </w:r>
            <w:r>
              <w:rPr>
                <w:noProof/>
                <w:webHidden/>
              </w:rPr>
              <w:fldChar w:fldCharType="begin"/>
            </w:r>
            <w:r>
              <w:rPr>
                <w:noProof/>
                <w:webHidden/>
              </w:rPr>
              <w:instrText xml:space="preserve"> PAGEREF _Toc221829410 \h </w:instrText>
            </w:r>
            <w:r>
              <w:rPr>
                <w:noProof/>
                <w:webHidden/>
              </w:rPr>
            </w:r>
            <w:r>
              <w:rPr>
                <w:noProof/>
                <w:webHidden/>
              </w:rPr>
              <w:fldChar w:fldCharType="separate"/>
            </w:r>
            <w:r w:rsidR="007A4B10">
              <w:rPr>
                <w:noProof/>
                <w:webHidden/>
              </w:rPr>
              <w:t>11</w:t>
            </w:r>
            <w:r>
              <w:rPr>
                <w:noProof/>
                <w:webHidden/>
              </w:rPr>
              <w:fldChar w:fldCharType="end"/>
            </w:r>
          </w:hyperlink>
        </w:p>
        <w:p w14:paraId="76ECED5D" w14:textId="13B7676F"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411" w:history="1">
            <w:r w:rsidRPr="0018228C">
              <w:rPr>
                <w:rStyle w:val="Hyperlink"/>
                <w:rFonts w:ascii="Calibri" w:hAnsi="Calibri" w:cs="Calibri"/>
                <w:noProof/>
              </w:rPr>
              <w:t>6. Conclusion</w:t>
            </w:r>
            <w:r>
              <w:rPr>
                <w:noProof/>
                <w:webHidden/>
              </w:rPr>
              <w:tab/>
            </w:r>
            <w:r>
              <w:rPr>
                <w:noProof/>
                <w:webHidden/>
              </w:rPr>
              <w:fldChar w:fldCharType="begin"/>
            </w:r>
            <w:r>
              <w:rPr>
                <w:noProof/>
                <w:webHidden/>
              </w:rPr>
              <w:instrText xml:space="preserve"> PAGEREF _Toc221829411 \h </w:instrText>
            </w:r>
            <w:r>
              <w:rPr>
                <w:noProof/>
                <w:webHidden/>
              </w:rPr>
            </w:r>
            <w:r>
              <w:rPr>
                <w:noProof/>
                <w:webHidden/>
              </w:rPr>
              <w:fldChar w:fldCharType="separate"/>
            </w:r>
            <w:r w:rsidR="007A4B10">
              <w:rPr>
                <w:noProof/>
                <w:webHidden/>
              </w:rPr>
              <w:t>12</w:t>
            </w:r>
            <w:r>
              <w:rPr>
                <w:noProof/>
                <w:webHidden/>
              </w:rPr>
              <w:fldChar w:fldCharType="end"/>
            </w:r>
          </w:hyperlink>
        </w:p>
        <w:p w14:paraId="7A5AF4C1" w14:textId="0BD53AA1" w:rsidR="00903E87" w:rsidRDefault="00903E8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829412" w:history="1">
            <w:r w:rsidRPr="0018228C">
              <w:rPr>
                <w:rStyle w:val="Hyperlink"/>
                <w:rFonts w:ascii="Calibri" w:hAnsi="Calibri" w:cs="Calibri"/>
                <w:noProof/>
              </w:rPr>
              <w:t>6.1 Which Model performed better?</w:t>
            </w:r>
            <w:r>
              <w:rPr>
                <w:noProof/>
                <w:webHidden/>
              </w:rPr>
              <w:tab/>
            </w:r>
            <w:r>
              <w:rPr>
                <w:noProof/>
                <w:webHidden/>
              </w:rPr>
              <w:fldChar w:fldCharType="begin"/>
            </w:r>
            <w:r>
              <w:rPr>
                <w:noProof/>
                <w:webHidden/>
              </w:rPr>
              <w:instrText xml:space="preserve"> PAGEREF _Toc221829412 \h </w:instrText>
            </w:r>
            <w:r>
              <w:rPr>
                <w:noProof/>
                <w:webHidden/>
              </w:rPr>
            </w:r>
            <w:r>
              <w:rPr>
                <w:noProof/>
                <w:webHidden/>
              </w:rPr>
              <w:fldChar w:fldCharType="separate"/>
            </w:r>
            <w:r w:rsidR="007A4B10">
              <w:rPr>
                <w:noProof/>
                <w:webHidden/>
              </w:rPr>
              <w:t>12</w:t>
            </w:r>
            <w:r>
              <w:rPr>
                <w:noProof/>
                <w:webHidden/>
              </w:rPr>
              <w:fldChar w:fldCharType="end"/>
            </w:r>
          </w:hyperlink>
        </w:p>
        <w:p w14:paraId="0E6C8694" w14:textId="6BB67FAD"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413" w:history="1">
            <w:r w:rsidRPr="0018228C">
              <w:rPr>
                <w:rStyle w:val="Hyperlink"/>
                <w:rFonts w:ascii="Calibri" w:hAnsi="Calibri" w:cs="Calibri"/>
                <w:noProof/>
              </w:rPr>
              <w:t>6.2 Conclusion</w:t>
            </w:r>
            <w:r>
              <w:rPr>
                <w:noProof/>
                <w:webHidden/>
              </w:rPr>
              <w:tab/>
            </w:r>
            <w:r>
              <w:rPr>
                <w:noProof/>
                <w:webHidden/>
              </w:rPr>
              <w:fldChar w:fldCharType="begin"/>
            </w:r>
            <w:r>
              <w:rPr>
                <w:noProof/>
                <w:webHidden/>
              </w:rPr>
              <w:instrText xml:space="preserve"> PAGEREF _Toc221829413 \h </w:instrText>
            </w:r>
            <w:r>
              <w:rPr>
                <w:noProof/>
                <w:webHidden/>
              </w:rPr>
            </w:r>
            <w:r>
              <w:rPr>
                <w:noProof/>
                <w:webHidden/>
              </w:rPr>
              <w:fldChar w:fldCharType="separate"/>
            </w:r>
            <w:r w:rsidR="007A4B10">
              <w:rPr>
                <w:noProof/>
                <w:webHidden/>
              </w:rPr>
              <w:t>12</w:t>
            </w:r>
            <w:r>
              <w:rPr>
                <w:noProof/>
                <w:webHidden/>
              </w:rPr>
              <w:fldChar w:fldCharType="end"/>
            </w:r>
          </w:hyperlink>
        </w:p>
        <w:p w14:paraId="747395FB" w14:textId="4AFDFC0B"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414" w:history="1">
            <w:r w:rsidRPr="0018228C">
              <w:rPr>
                <w:rStyle w:val="Hyperlink"/>
                <w:rFonts w:ascii="Calibri" w:hAnsi="Calibri" w:cs="Calibri"/>
                <w:noProof/>
              </w:rPr>
              <w:t>6.3 Recommendations for improvement</w:t>
            </w:r>
            <w:r>
              <w:rPr>
                <w:noProof/>
                <w:webHidden/>
              </w:rPr>
              <w:tab/>
            </w:r>
            <w:r>
              <w:rPr>
                <w:noProof/>
                <w:webHidden/>
              </w:rPr>
              <w:fldChar w:fldCharType="begin"/>
            </w:r>
            <w:r>
              <w:rPr>
                <w:noProof/>
                <w:webHidden/>
              </w:rPr>
              <w:instrText xml:space="preserve"> PAGEREF _Toc221829414 \h </w:instrText>
            </w:r>
            <w:r>
              <w:rPr>
                <w:noProof/>
                <w:webHidden/>
              </w:rPr>
            </w:r>
            <w:r>
              <w:rPr>
                <w:noProof/>
                <w:webHidden/>
              </w:rPr>
              <w:fldChar w:fldCharType="separate"/>
            </w:r>
            <w:r w:rsidR="007A4B10">
              <w:rPr>
                <w:noProof/>
                <w:webHidden/>
              </w:rPr>
              <w:t>12</w:t>
            </w:r>
            <w:r>
              <w:rPr>
                <w:noProof/>
                <w:webHidden/>
              </w:rPr>
              <w:fldChar w:fldCharType="end"/>
            </w:r>
          </w:hyperlink>
        </w:p>
        <w:p w14:paraId="114DC38F" w14:textId="7EFE3FB2" w:rsidR="00903E87" w:rsidRDefault="00903E87">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829415" w:history="1">
            <w:r w:rsidRPr="0018228C">
              <w:rPr>
                <w:rStyle w:val="Hyperlink"/>
                <w:rFonts w:ascii="Calibri" w:hAnsi="Calibri" w:cs="Calibri"/>
                <w:noProof/>
              </w:rPr>
              <w:t>Citations</w:t>
            </w:r>
            <w:r>
              <w:rPr>
                <w:noProof/>
                <w:webHidden/>
              </w:rPr>
              <w:tab/>
            </w:r>
            <w:r>
              <w:rPr>
                <w:noProof/>
                <w:webHidden/>
              </w:rPr>
              <w:fldChar w:fldCharType="begin"/>
            </w:r>
            <w:r>
              <w:rPr>
                <w:noProof/>
                <w:webHidden/>
              </w:rPr>
              <w:instrText xml:space="preserve"> PAGEREF _Toc221829415 \h </w:instrText>
            </w:r>
            <w:r>
              <w:rPr>
                <w:noProof/>
                <w:webHidden/>
              </w:rPr>
            </w:r>
            <w:r>
              <w:rPr>
                <w:noProof/>
                <w:webHidden/>
              </w:rPr>
              <w:fldChar w:fldCharType="separate"/>
            </w:r>
            <w:r w:rsidR="007A4B10">
              <w:rPr>
                <w:noProof/>
                <w:webHidden/>
              </w:rPr>
              <w:t>13</w:t>
            </w:r>
            <w:r>
              <w:rPr>
                <w:noProof/>
                <w:webHidden/>
              </w:rPr>
              <w:fldChar w:fldCharType="end"/>
            </w:r>
          </w:hyperlink>
        </w:p>
        <w:p w14:paraId="162F7150" w14:textId="6F5404B6" w:rsidR="00683B2E" w:rsidRDefault="00683B2E">
          <w:r w:rsidRPr="006C0A92">
            <w:rPr>
              <w:rFonts w:ascii="Calibri" w:hAnsi="Calibri" w:cs="Calibri"/>
              <w:b/>
              <w:bCs/>
              <w:noProof/>
              <w:sz w:val="24"/>
              <w:szCs w:val="24"/>
            </w:rPr>
            <w:fldChar w:fldCharType="end"/>
          </w:r>
        </w:p>
      </w:sdtContent>
    </w:sdt>
    <w:p w14:paraId="27EC095B" w14:textId="77777777" w:rsidR="00683B2E" w:rsidRDefault="00683B2E" w:rsidP="00683B2E"/>
    <w:p w14:paraId="0F3972DD" w14:textId="77777777" w:rsidR="00903E87" w:rsidRDefault="00903E87" w:rsidP="00683B2E"/>
    <w:p w14:paraId="768FA99A" w14:textId="77777777" w:rsidR="00903E87" w:rsidRDefault="00903E87" w:rsidP="00683B2E"/>
    <w:p w14:paraId="785BF718" w14:textId="77777777" w:rsidR="00903E87" w:rsidRDefault="00903E87" w:rsidP="00683B2E"/>
    <w:p w14:paraId="0AC455EB" w14:textId="77777777" w:rsidR="00952AC0" w:rsidRDefault="00952AC0" w:rsidP="00683B2E">
      <w:pPr>
        <w:sectPr w:rsidR="00952AC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1C55BF86" w14:textId="77777777" w:rsidR="000911E6" w:rsidRDefault="000911E6" w:rsidP="00683B2E">
      <w:pPr>
        <w:sectPr w:rsidR="000911E6">
          <w:pgSz w:w="12240" w:h="15840"/>
          <w:pgMar w:top="1440" w:right="1440" w:bottom="1440" w:left="1440" w:header="708" w:footer="708" w:gutter="0"/>
          <w:cols w:space="720"/>
          <w:docGrid w:linePitch="360"/>
        </w:sectPr>
      </w:pPr>
    </w:p>
    <w:p w14:paraId="458496D1" w14:textId="77777777" w:rsidR="00903E87" w:rsidRDefault="00903E87" w:rsidP="00683B2E"/>
    <w:p w14:paraId="60DD127A" w14:textId="1D325D90" w:rsidR="00175EBF" w:rsidRPr="006C0A92" w:rsidRDefault="00000000" w:rsidP="001D1758">
      <w:pPr>
        <w:pStyle w:val="Heading1"/>
        <w:rPr>
          <w:rFonts w:ascii="Calibri" w:hAnsi="Calibri" w:cs="Calibri"/>
          <w:color w:val="auto"/>
          <w:sz w:val="24"/>
          <w:szCs w:val="24"/>
        </w:rPr>
      </w:pPr>
      <w:bookmarkStart w:id="0" w:name="_Toc221829387"/>
      <w:r w:rsidRPr="006C0A92">
        <w:rPr>
          <w:rFonts w:ascii="Calibri" w:hAnsi="Calibri" w:cs="Calibri"/>
          <w:color w:val="auto"/>
          <w:sz w:val="24"/>
          <w:szCs w:val="24"/>
        </w:rPr>
        <w:t>1. Introduction</w:t>
      </w:r>
      <w:bookmarkEnd w:id="0"/>
    </w:p>
    <w:p w14:paraId="1C1ABAEC" w14:textId="510D0A19" w:rsidR="00175EBF" w:rsidRPr="006C0A92" w:rsidRDefault="00000000" w:rsidP="000C198A">
      <w:pPr>
        <w:spacing w:after="140"/>
        <w:jc w:val="both"/>
        <w:rPr>
          <w:rFonts w:ascii="Calibri" w:hAnsi="Calibri" w:cs="Calibri"/>
          <w:color w:val="000000" w:themeColor="text1"/>
        </w:rPr>
      </w:pPr>
      <w:r w:rsidRPr="006C0A92">
        <w:rPr>
          <w:rFonts w:ascii="Calibri" w:hAnsi="Calibri" w:cs="Calibri"/>
          <w:color w:val="000000" w:themeColor="text1"/>
        </w:rPr>
        <w:t xml:space="preserve">The </w:t>
      </w:r>
      <w:proofErr w:type="spellStart"/>
      <w:r w:rsidRPr="006C0A92">
        <w:rPr>
          <w:rFonts w:ascii="Calibri" w:hAnsi="Calibri" w:cs="Calibri"/>
          <w:color w:val="000000" w:themeColor="text1"/>
        </w:rPr>
        <w:t>Baregg</w:t>
      </w:r>
      <w:proofErr w:type="spellEnd"/>
      <w:r w:rsidRPr="006C0A92">
        <w:rPr>
          <w:rFonts w:ascii="Calibri" w:hAnsi="Calibri" w:cs="Calibri"/>
          <w:color w:val="000000" w:themeColor="text1"/>
        </w:rPr>
        <w:t xml:space="preserve"> Tunnel is a major road tunnel in the canton of Aargau Switzerland carrying daily commuter and freight traffic on one of the country's busiest corridors. This analysis uses a dataset of 747 consecutive daily observations spanning November 1, </w:t>
      </w:r>
      <w:proofErr w:type="gramStart"/>
      <w:r w:rsidRPr="006C0A92">
        <w:rPr>
          <w:rFonts w:ascii="Calibri" w:hAnsi="Calibri" w:cs="Calibri"/>
          <w:color w:val="000000" w:themeColor="text1"/>
        </w:rPr>
        <w:t>2003</w:t>
      </w:r>
      <w:proofErr w:type="gramEnd"/>
      <w:r w:rsidRPr="006C0A92">
        <w:rPr>
          <w:rFonts w:ascii="Calibri" w:hAnsi="Calibri" w:cs="Calibri"/>
          <w:color w:val="000000" w:themeColor="text1"/>
        </w:rPr>
        <w:t xml:space="preserve"> to November 16, </w:t>
      </w:r>
      <w:proofErr w:type="gramStart"/>
      <w:r w:rsidRPr="006C0A92">
        <w:rPr>
          <w:rFonts w:ascii="Calibri" w:hAnsi="Calibri" w:cs="Calibri"/>
          <w:color w:val="000000" w:themeColor="text1"/>
        </w:rPr>
        <w:t>2005</w:t>
      </w:r>
      <w:proofErr w:type="gramEnd"/>
      <w:r w:rsidRPr="006C0A92">
        <w:rPr>
          <w:rFonts w:ascii="Calibri" w:hAnsi="Calibri" w:cs="Calibri"/>
          <w:color w:val="000000" w:themeColor="text1"/>
        </w:rPr>
        <w:t xml:space="preserve"> measuring the total number of vehicles that passed through the tunnel each day.</w:t>
      </w:r>
    </w:p>
    <w:p w14:paraId="4881B917" w14:textId="250432CB" w:rsidR="00175EBF" w:rsidRPr="006C0A92" w:rsidRDefault="00000000" w:rsidP="000C198A">
      <w:pPr>
        <w:spacing w:after="140"/>
        <w:jc w:val="both"/>
        <w:rPr>
          <w:rFonts w:ascii="Calibri" w:hAnsi="Calibri" w:cs="Calibri"/>
          <w:color w:val="000000" w:themeColor="text1"/>
        </w:rPr>
      </w:pPr>
      <w:r w:rsidRPr="006C0A92">
        <w:rPr>
          <w:rFonts w:ascii="Calibri" w:hAnsi="Calibri" w:cs="Calibri"/>
          <w:color w:val="000000" w:themeColor="text1"/>
        </w:rPr>
        <w:t xml:space="preserve">The forecasting objective is </w:t>
      </w:r>
      <w:r w:rsidR="000C198A" w:rsidRPr="006C0A92">
        <w:rPr>
          <w:rFonts w:ascii="Calibri" w:hAnsi="Calibri" w:cs="Calibri"/>
          <w:color w:val="000000" w:themeColor="text1"/>
        </w:rPr>
        <w:t xml:space="preserve">to </w:t>
      </w:r>
      <w:r w:rsidRPr="006C0A92">
        <w:rPr>
          <w:rFonts w:ascii="Calibri" w:hAnsi="Calibri" w:cs="Calibri"/>
          <w:color w:val="000000" w:themeColor="text1"/>
        </w:rPr>
        <w:t>give historical daily traffic counts</w:t>
      </w:r>
      <w:r w:rsidR="000C198A" w:rsidRPr="006C0A92">
        <w:rPr>
          <w:rFonts w:ascii="Calibri" w:hAnsi="Calibri" w:cs="Calibri"/>
          <w:color w:val="000000" w:themeColor="text1"/>
        </w:rPr>
        <w:t xml:space="preserve"> and </w:t>
      </w:r>
      <w:r w:rsidRPr="006C0A92">
        <w:rPr>
          <w:rFonts w:ascii="Calibri" w:hAnsi="Calibri" w:cs="Calibri"/>
          <w:color w:val="000000" w:themeColor="text1"/>
        </w:rPr>
        <w:t xml:space="preserve">how accurately can we predict future daily volumes for the </w:t>
      </w:r>
      <w:proofErr w:type="gramStart"/>
      <w:r w:rsidRPr="006C0A92">
        <w:rPr>
          <w:rFonts w:ascii="Calibri" w:hAnsi="Calibri" w:cs="Calibri"/>
          <w:color w:val="000000" w:themeColor="text1"/>
        </w:rPr>
        <w:t>five</w:t>
      </w:r>
      <w:r w:rsidR="000C198A" w:rsidRPr="006C0A92">
        <w:rPr>
          <w:rFonts w:ascii="Calibri" w:hAnsi="Calibri" w:cs="Calibri"/>
          <w:color w:val="000000" w:themeColor="text1"/>
        </w:rPr>
        <w:t xml:space="preserve"> </w:t>
      </w:r>
      <w:r w:rsidRPr="006C0A92">
        <w:rPr>
          <w:rFonts w:ascii="Calibri" w:hAnsi="Calibri" w:cs="Calibri"/>
          <w:color w:val="000000" w:themeColor="text1"/>
        </w:rPr>
        <w:t>month</w:t>
      </w:r>
      <w:proofErr w:type="gramEnd"/>
      <w:r w:rsidRPr="006C0A92">
        <w:rPr>
          <w:rFonts w:ascii="Calibri" w:hAnsi="Calibri" w:cs="Calibri"/>
          <w:color w:val="000000" w:themeColor="text1"/>
        </w:rPr>
        <w:t xml:space="preserve"> validation window (July–November 2005)</w:t>
      </w:r>
      <w:r w:rsidR="000C198A" w:rsidRPr="006C0A92">
        <w:rPr>
          <w:rFonts w:ascii="Calibri" w:hAnsi="Calibri" w:cs="Calibri"/>
          <w:color w:val="000000" w:themeColor="text1"/>
        </w:rPr>
        <w:t>.</w:t>
      </w:r>
      <w:r w:rsidRPr="006C0A92">
        <w:rPr>
          <w:rFonts w:ascii="Calibri" w:hAnsi="Calibri" w:cs="Calibri"/>
          <w:color w:val="000000" w:themeColor="text1"/>
        </w:rPr>
        <w:t xml:space="preserve"> Two models are evaluated </w:t>
      </w:r>
      <w:proofErr w:type="spellStart"/>
      <w:r w:rsidR="000C198A" w:rsidRPr="006C0A92">
        <w:rPr>
          <w:rFonts w:ascii="Calibri" w:hAnsi="Calibri" w:cs="Calibri"/>
          <w:color w:val="000000" w:themeColor="text1"/>
        </w:rPr>
        <w:t>i.e</w:t>
      </w:r>
      <w:proofErr w:type="spellEnd"/>
      <w:r w:rsidRPr="006C0A92">
        <w:rPr>
          <w:rFonts w:ascii="Calibri" w:hAnsi="Calibri" w:cs="Calibri"/>
          <w:color w:val="000000" w:themeColor="text1"/>
        </w:rPr>
        <w:t xml:space="preserve"> a Naïve benchmark and a Linear Regression model with trend and weekly seasonality so that a traffic manager or planner could make an informed decision about which method to deploy in practice.</w:t>
      </w:r>
    </w:p>
    <w:p w14:paraId="33A67A87" w14:textId="18FDBE8A" w:rsidR="00175EBF" w:rsidRPr="006C0A92" w:rsidRDefault="00000000" w:rsidP="001D1758">
      <w:pPr>
        <w:pStyle w:val="Heading1"/>
        <w:rPr>
          <w:rFonts w:ascii="Calibri" w:hAnsi="Calibri" w:cs="Calibri"/>
          <w:color w:val="auto"/>
          <w:sz w:val="24"/>
          <w:szCs w:val="24"/>
        </w:rPr>
      </w:pPr>
      <w:bookmarkStart w:id="1" w:name="_Toc221829388"/>
      <w:r w:rsidRPr="006C0A92">
        <w:rPr>
          <w:rFonts w:ascii="Calibri" w:hAnsi="Calibri" w:cs="Calibri"/>
          <w:color w:val="auto"/>
          <w:sz w:val="24"/>
          <w:szCs w:val="24"/>
        </w:rPr>
        <w:t xml:space="preserve">2. Data </w:t>
      </w:r>
      <w:r w:rsidR="004E3286" w:rsidRPr="006C0A92">
        <w:rPr>
          <w:rFonts w:ascii="Calibri" w:hAnsi="Calibri" w:cs="Calibri"/>
          <w:color w:val="auto"/>
          <w:sz w:val="24"/>
          <w:szCs w:val="24"/>
        </w:rPr>
        <w:t>e</w:t>
      </w:r>
      <w:r w:rsidRPr="006C0A92">
        <w:rPr>
          <w:rFonts w:ascii="Calibri" w:hAnsi="Calibri" w:cs="Calibri"/>
          <w:color w:val="auto"/>
          <w:sz w:val="24"/>
          <w:szCs w:val="24"/>
        </w:rPr>
        <w:t>xploration</w:t>
      </w:r>
      <w:bookmarkEnd w:id="1"/>
    </w:p>
    <w:p w14:paraId="14B75859" w14:textId="513BE3DF" w:rsidR="00175EBF" w:rsidRPr="006C0A92" w:rsidRDefault="006C0A92" w:rsidP="001D1758">
      <w:pPr>
        <w:pStyle w:val="Heading2"/>
        <w:rPr>
          <w:rFonts w:ascii="Calibri" w:hAnsi="Calibri" w:cs="Calibri"/>
          <w:color w:val="auto"/>
          <w:sz w:val="24"/>
          <w:szCs w:val="24"/>
        </w:rPr>
      </w:pPr>
      <w:bookmarkStart w:id="2" w:name="_Toc221829389"/>
      <w:r w:rsidRPr="006C0A92">
        <w:rPr>
          <w:rFonts w:ascii="Calibri" w:hAnsi="Calibri" w:cs="Calibri"/>
          <w:color w:val="auto"/>
          <w:sz w:val="24"/>
          <w:szCs w:val="24"/>
        </w:rPr>
        <w:t xml:space="preserve">2.1 Loading &amp; </w:t>
      </w:r>
      <w:r w:rsidR="004E3286" w:rsidRPr="006C0A92">
        <w:rPr>
          <w:rFonts w:ascii="Calibri" w:hAnsi="Calibri" w:cs="Calibri"/>
          <w:color w:val="auto"/>
          <w:sz w:val="24"/>
          <w:szCs w:val="24"/>
        </w:rPr>
        <w:t>p</w:t>
      </w:r>
      <w:r w:rsidRPr="006C0A92">
        <w:rPr>
          <w:rFonts w:ascii="Calibri" w:hAnsi="Calibri" w:cs="Calibri"/>
          <w:color w:val="auto"/>
          <w:sz w:val="24"/>
          <w:szCs w:val="24"/>
        </w:rPr>
        <w:t xml:space="preserve">reparing the </w:t>
      </w:r>
      <w:r w:rsidR="004E3286" w:rsidRPr="006C0A92">
        <w:rPr>
          <w:rFonts w:ascii="Calibri" w:hAnsi="Calibri" w:cs="Calibri"/>
          <w:color w:val="auto"/>
          <w:sz w:val="24"/>
          <w:szCs w:val="24"/>
        </w:rPr>
        <w:t>d</w:t>
      </w:r>
      <w:r w:rsidRPr="006C0A92">
        <w:rPr>
          <w:rFonts w:ascii="Calibri" w:hAnsi="Calibri" w:cs="Calibri"/>
          <w:color w:val="auto"/>
          <w:sz w:val="24"/>
          <w:szCs w:val="24"/>
        </w:rPr>
        <w:t>ata</w:t>
      </w:r>
      <w:bookmarkEnd w:id="2"/>
    </w:p>
    <w:p w14:paraId="58C516DD" w14:textId="77777777" w:rsidR="00175EBF" w:rsidRPr="006C0A92" w:rsidRDefault="00000000" w:rsidP="004E3286">
      <w:pPr>
        <w:spacing w:after="140"/>
        <w:jc w:val="both"/>
        <w:rPr>
          <w:rFonts w:ascii="Calibri" w:hAnsi="Calibri" w:cs="Calibri"/>
          <w:color w:val="000000" w:themeColor="text1"/>
        </w:rPr>
      </w:pPr>
      <w:r w:rsidRPr="006C0A92">
        <w:rPr>
          <w:rFonts w:ascii="Calibri" w:hAnsi="Calibri" w:cs="Calibri"/>
          <w:color w:val="000000" w:themeColor="text1"/>
        </w:rPr>
        <w:t xml:space="preserve">The following code loads the CSV, converts the Day column from character to a proper date using </w:t>
      </w:r>
      <w:proofErr w:type="spellStart"/>
      <w:proofErr w:type="gramStart"/>
      <w:r w:rsidRPr="006C0A92">
        <w:rPr>
          <w:rFonts w:ascii="Calibri" w:hAnsi="Calibri" w:cs="Calibri"/>
          <w:color w:val="000000" w:themeColor="text1"/>
        </w:rPr>
        <w:t>dmy</w:t>
      </w:r>
      <w:proofErr w:type="spellEnd"/>
      <w:r w:rsidRPr="006C0A92">
        <w:rPr>
          <w:rFonts w:ascii="Calibri" w:hAnsi="Calibri" w:cs="Calibri"/>
          <w:color w:val="000000" w:themeColor="text1"/>
        </w:rPr>
        <w:t>(</w:t>
      </w:r>
      <w:proofErr w:type="gramEnd"/>
      <w:r w:rsidRPr="006C0A92">
        <w:rPr>
          <w:rFonts w:ascii="Calibri" w:hAnsi="Calibri" w:cs="Calibri"/>
          <w:color w:val="000000" w:themeColor="text1"/>
        </w:rPr>
        <w:t xml:space="preserve">), and wraps the data frame in a </w:t>
      </w:r>
      <w:proofErr w:type="spellStart"/>
      <w:r w:rsidRPr="006C0A92">
        <w:rPr>
          <w:rFonts w:ascii="Calibri" w:hAnsi="Calibri" w:cs="Calibri"/>
          <w:color w:val="000000" w:themeColor="text1"/>
        </w:rPr>
        <w:t>tsibble</w:t>
      </w:r>
      <w:proofErr w:type="spellEnd"/>
      <w:r w:rsidRPr="006C0A92">
        <w:rPr>
          <w:rFonts w:ascii="Calibri" w:hAnsi="Calibri" w:cs="Calibri"/>
          <w:color w:val="000000" w:themeColor="text1"/>
        </w:rPr>
        <w:t xml:space="preserve"> indexed on Day:</w:t>
      </w:r>
    </w:p>
    <w:p w14:paraId="1C0AEF88" w14:textId="77777777" w:rsidR="00175EBF" w:rsidRPr="00615CC1" w:rsidRDefault="00175EBF">
      <w:pPr>
        <w:spacing w:after="80"/>
        <w:rPr>
          <w:rFonts w:ascii="Calibri" w:hAnsi="Calibri" w:cs="Calibri"/>
          <w:color w:val="000000" w:themeColor="text1"/>
        </w:rPr>
      </w:pPr>
    </w:p>
    <w:p w14:paraId="6A9406AD"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library(fpp3)</w:t>
      </w:r>
    </w:p>
    <w:p w14:paraId="4BD1059F"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library(</w:t>
      </w:r>
      <w:proofErr w:type="spellStart"/>
      <w:r w:rsidRPr="00615CC1">
        <w:rPr>
          <w:rFonts w:ascii="Calibri" w:eastAsia="Courier New" w:hAnsi="Calibri" w:cs="Calibri"/>
          <w:color w:val="FFFFFF" w:themeColor="background1"/>
          <w:sz w:val="18"/>
          <w:szCs w:val="18"/>
        </w:rPr>
        <w:t>dplyr</w:t>
      </w:r>
      <w:proofErr w:type="spellEnd"/>
      <w:r w:rsidRPr="00615CC1">
        <w:rPr>
          <w:rFonts w:ascii="Calibri" w:eastAsia="Courier New" w:hAnsi="Calibri" w:cs="Calibri"/>
          <w:color w:val="FFFFFF" w:themeColor="background1"/>
          <w:sz w:val="18"/>
          <w:szCs w:val="18"/>
        </w:rPr>
        <w:t>)</w:t>
      </w:r>
    </w:p>
    <w:p w14:paraId="2CD17862"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library(</w:t>
      </w:r>
      <w:proofErr w:type="spellStart"/>
      <w:r w:rsidRPr="00615CC1">
        <w:rPr>
          <w:rFonts w:ascii="Calibri" w:eastAsia="Courier New" w:hAnsi="Calibri" w:cs="Calibri"/>
          <w:color w:val="FFFFFF" w:themeColor="background1"/>
          <w:sz w:val="18"/>
          <w:szCs w:val="18"/>
        </w:rPr>
        <w:t>lubridate</w:t>
      </w:r>
      <w:proofErr w:type="spellEnd"/>
      <w:r w:rsidRPr="00615CC1">
        <w:rPr>
          <w:rFonts w:ascii="Calibri" w:eastAsia="Courier New" w:hAnsi="Calibri" w:cs="Calibri"/>
          <w:color w:val="FFFFFF" w:themeColor="background1"/>
          <w:sz w:val="18"/>
          <w:szCs w:val="18"/>
        </w:rPr>
        <w:t>)</w:t>
      </w:r>
    </w:p>
    <w:p w14:paraId="7B041659"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library(</w:t>
      </w:r>
      <w:proofErr w:type="spellStart"/>
      <w:r w:rsidRPr="00615CC1">
        <w:rPr>
          <w:rFonts w:ascii="Calibri" w:eastAsia="Courier New" w:hAnsi="Calibri" w:cs="Calibri"/>
          <w:color w:val="FFFFFF" w:themeColor="background1"/>
          <w:sz w:val="18"/>
          <w:szCs w:val="18"/>
        </w:rPr>
        <w:t>tsibble</w:t>
      </w:r>
      <w:proofErr w:type="spellEnd"/>
      <w:r w:rsidRPr="00615CC1">
        <w:rPr>
          <w:rFonts w:ascii="Calibri" w:eastAsia="Courier New" w:hAnsi="Calibri" w:cs="Calibri"/>
          <w:color w:val="FFFFFF" w:themeColor="background1"/>
          <w:sz w:val="18"/>
          <w:szCs w:val="18"/>
        </w:rPr>
        <w:t>)</w:t>
      </w:r>
    </w:p>
    <w:p w14:paraId="66DA50DC" w14:textId="77777777" w:rsidR="00175EBF" w:rsidRPr="00615CC1" w:rsidRDefault="00175EBF">
      <w:pPr>
        <w:shd w:val="clear" w:color="auto" w:fill="1E1E1E"/>
        <w:ind w:left="360" w:right="360"/>
        <w:rPr>
          <w:rFonts w:ascii="Calibri" w:hAnsi="Calibri" w:cs="Calibri"/>
          <w:color w:val="FFFFFF" w:themeColor="background1"/>
        </w:rPr>
      </w:pPr>
    </w:p>
    <w:p w14:paraId="605D03ED" w14:textId="77777777" w:rsidR="00175EBF" w:rsidRPr="00615CC1" w:rsidRDefault="00000000">
      <w:pPr>
        <w:shd w:val="clear" w:color="auto" w:fill="1E1E1E"/>
        <w:ind w:left="360" w:right="360"/>
        <w:rPr>
          <w:rFonts w:ascii="Calibri" w:hAnsi="Calibri" w:cs="Calibri"/>
          <w:color w:val="FFFFFF" w:themeColor="background1"/>
        </w:rPr>
      </w:pPr>
      <w:proofErr w:type="spellStart"/>
      <w:r w:rsidRPr="00615CC1">
        <w:rPr>
          <w:rFonts w:ascii="Calibri" w:eastAsia="Courier New" w:hAnsi="Calibri" w:cs="Calibri"/>
          <w:color w:val="FFFFFF" w:themeColor="background1"/>
          <w:sz w:val="18"/>
          <w:szCs w:val="18"/>
        </w:rPr>
        <w:t>baregg</w:t>
      </w:r>
      <w:proofErr w:type="spellEnd"/>
      <w:r w:rsidRPr="00615CC1">
        <w:rPr>
          <w:rFonts w:ascii="Calibri" w:eastAsia="Courier New" w:hAnsi="Calibri" w:cs="Calibri"/>
          <w:color w:val="FFFFFF" w:themeColor="background1"/>
          <w:sz w:val="18"/>
          <w:szCs w:val="18"/>
        </w:rPr>
        <w:t xml:space="preserve"> &lt;- </w:t>
      </w:r>
      <w:proofErr w:type="gramStart"/>
      <w:r w:rsidRPr="00615CC1">
        <w:rPr>
          <w:rFonts w:ascii="Calibri" w:eastAsia="Courier New" w:hAnsi="Calibri" w:cs="Calibri"/>
          <w:color w:val="FFFFFF" w:themeColor="background1"/>
          <w:sz w:val="18"/>
          <w:szCs w:val="18"/>
        </w:rPr>
        <w:t>read.csv(</w:t>
      </w:r>
      <w:proofErr w:type="gramEnd"/>
    </w:p>
    <w:p w14:paraId="6B6C8C89"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"BareggTunnel.csv"</w:t>
      </w:r>
    </w:p>
    <w:p w14:paraId="3E58641F"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|&gt;</w:t>
      </w:r>
    </w:p>
    <w:p w14:paraId="6005D8F2"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w:t>
      </w:r>
      <w:proofErr w:type="gramStart"/>
      <w:r w:rsidRPr="00615CC1">
        <w:rPr>
          <w:rFonts w:ascii="Calibri" w:eastAsia="Courier New" w:hAnsi="Calibri" w:cs="Calibri"/>
          <w:color w:val="FFFFFF" w:themeColor="background1"/>
          <w:sz w:val="18"/>
          <w:szCs w:val="18"/>
        </w:rPr>
        <w:t>mutate(</w:t>
      </w:r>
      <w:proofErr w:type="gramEnd"/>
      <w:r w:rsidRPr="00615CC1">
        <w:rPr>
          <w:rFonts w:ascii="Calibri" w:eastAsia="Courier New" w:hAnsi="Calibri" w:cs="Calibri"/>
          <w:color w:val="FFFFFF" w:themeColor="background1"/>
          <w:sz w:val="18"/>
          <w:szCs w:val="18"/>
        </w:rPr>
        <w:t xml:space="preserve">Day = </w:t>
      </w:r>
      <w:proofErr w:type="spellStart"/>
      <w:proofErr w:type="gramStart"/>
      <w:r w:rsidRPr="00615CC1">
        <w:rPr>
          <w:rFonts w:ascii="Calibri" w:eastAsia="Courier New" w:hAnsi="Calibri" w:cs="Calibri"/>
          <w:color w:val="FFFFFF" w:themeColor="background1"/>
          <w:sz w:val="18"/>
          <w:szCs w:val="18"/>
        </w:rPr>
        <w:t>dmy</w:t>
      </w:r>
      <w:proofErr w:type="spellEnd"/>
      <w:r w:rsidRPr="00615CC1">
        <w:rPr>
          <w:rFonts w:ascii="Calibri" w:eastAsia="Courier New" w:hAnsi="Calibri" w:cs="Calibri"/>
          <w:color w:val="FFFFFF" w:themeColor="background1"/>
          <w:sz w:val="18"/>
          <w:szCs w:val="18"/>
        </w:rPr>
        <w:t>(</w:t>
      </w:r>
      <w:proofErr w:type="gramEnd"/>
      <w:r w:rsidRPr="00615CC1">
        <w:rPr>
          <w:rFonts w:ascii="Calibri" w:eastAsia="Courier New" w:hAnsi="Calibri" w:cs="Calibri"/>
          <w:color w:val="FFFFFF" w:themeColor="background1"/>
          <w:sz w:val="18"/>
          <w:szCs w:val="18"/>
        </w:rPr>
        <w:t>Day)) |&gt;</w:t>
      </w:r>
    </w:p>
    <w:p w14:paraId="5B609407"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w:t>
      </w:r>
      <w:proofErr w:type="spellStart"/>
      <w:r w:rsidRPr="00615CC1">
        <w:rPr>
          <w:rFonts w:ascii="Calibri" w:eastAsia="Courier New" w:hAnsi="Calibri" w:cs="Calibri"/>
          <w:color w:val="FFFFFF" w:themeColor="background1"/>
          <w:sz w:val="18"/>
          <w:szCs w:val="18"/>
        </w:rPr>
        <w:t>as_</w:t>
      </w:r>
      <w:proofErr w:type="gramStart"/>
      <w:r w:rsidRPr="00615CC1">
        <w:rPr>
          <w:rFonts w:ascii="Calibri" w:eastAsia="Courier New" w:hAnsi="Calibri" w:cs="Calibri"/>
          <w:color w:val="FFFFFF" w:themeColor="background1"/>
          <w:sz w:val="18"/>
          <w:szCs w:val="18"/>
        </w:rPr>
        <w:t>tsibble</w:t>
      </w:r>
      <w:proofErr w:type="spellEnd"/>
      <w:r w:rsidRPr="00615CC1">
        <w:rPr>
          <w:rFonts w:ascii="Calibri" w:eastAsia="Courier New" w:hAnsi="Calibri" w:cs="Calibri"/>
          <w:color w:val="FFFFFF" w:themeColor="background1"/>
          <w:sz w:val="18"/>
          <w:szCs w:val="18"/>
        </w:rPr>
        <w:t>(</w:t>
      </w:r>
      <w:proofErr w:type="gramEnd"/>
      <w:r w:rsidRPr="00615CC1">
        <w:rPr>
          <w:rFonts w:ascii="Calibri" w:eastAsia="Courier New" w:hAnsi="Calibri" w:cs="Calibri"/>
          <w:color w:val="FFFFFF" w:themeColor="background1"/>
          <w:sz w:val="18"/>
          <w:szCs w:val="18"/>
        </w:rPr>
        <w:t>index = Day)</w:t>
      </w:r>
    </w:p>
    <w:p w14:paraId="231BC1C3" w14:textId="77777777" w:rsidR="00175EBF" w:rsidRPr="00615CC1" w:rsidRDefault="00175EBF">
      <w:pPr>
        <w:shd w:val="clear" w:color="auto" w:fill="1E1E1E"/>
        <w:ind w:left="360" w:right="360"/>
        <w:rPr>
          <w:rFonts w:ascii="Calibri" w:hAnsi="Calibri" w:cs="Calibri"/>
          <w:color w:val="FFFFFF" w:themeColor="background1"/>
        </w:rPr>
      </w:pPr>
    </w:p>
    <w:p w14:paraId="7AE51AEC"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summary(</w:t>
      </w:r>
      <w:proofErr w:type="spellStart"/>
      <w:r w:rsidRPr="00615CC1">
        <w:rPr>
          <w:rFonts w:ascii="Calibri" w:eastAsia="Courier New" w:hAnsi="Calibri" w:cs="Calibri"/>
          <w:color w:val="FFFFFF" w:themeColor="background1"/>
          <w:sz w:val="18"/>
          <w:szCs w:val="18"/>
        </w:rPr>
        <w:t>baregg</w:t>
      </w:r>
      <w:proofErr w:type="spellEnd"/>
      <w:r w:rsidRPr="00615CC1">
        <w:rPr>
          <w:rFonts w:ascii="Calibri" w:eastAsia="Courier New" w:hAnsi="Calibri" w:cs="Calibri"/>
          <w:color w:val="FFFFFF" w:themeColor="background1"/>
          <w:sz w:val="18"/>
          <w:szCs w:val="18"/>
        </w:rPr>
        <w:t>)</w:t>
      </w:r>
    </w:p>
    <w:p w14:paraId="4246BBB5" w14:textId="77777777" w:rsidR="00175EBF" w:rsidRPr="00615CC1" w:rsidRDefault="00175EBF">
      <w:pPr>
        <w:spacing w:after="80"/>
        <w:rPr>
          <w:rFonts w:ascii="Calibri" w:hAnsi="Calibri" w:cs="Calibri"/>
          <w:color w:val="FFFFFF" w:themeColor="background1"/>
        </w:rPr>
      </w:pPr>
    </w:p>
    <w:p w14:paraId="2E9BDEDB" w14:textId="3CD9BD43" w:rsidR="00175EBF" w:rsidRPr="006C0A92" w:rsidRDefault="006017E5" w:rsidP="001D1758">
      <w:pPr>
        <w:pStyle w:val="Heading2"/>
        <w:rPr>
          <w:rFonts w:ascii="Calibri" w:hAnsi="Calibri" w:cs="Calibri"/>
          <w:color w:val="auto"/>
          <w:sz w:val="24"/>
          <w:szCs w:val="24"/>
        </w:rPr>
      </w:pPr>
      <w:bookmarkStart w:id="3" w:name="_Toc221829390"/>
      <w:r w:rsidRPr="006C0A92">
        <w:rPr>
          <w:rFonts w:ascii="Calibri" w:hAnsi="Calibri" w:cs="Calibri"/>
          <w:color w:val="auto"/>
          <w:sz w:val="24"/>
          <w:szCs w:val="24"/>
        </w:rPr>
        <w:t>2.2 Time plot of the full dataset</w:t>
      </w:r>
      <w:bookmarkEnd w:id="3"/>
    </w:p>
    <w:p w14:paraId="2CC131B4" w14:textId="77777777" w:rsidR="00175EBF" w:rsidRPr="00615CC1" w:rsidRDefault="00000000">
      <w:pPr>
        <w:shd w:val="clear" w:color="auto" w:fill="1E1E1E"/>
        <w:ind w:left="360" w:right="360"/>
        <w:rPr>
          <w:rFonts w:ascii="Calibri" w:hAnsi="Calibri" w:cs="Calibri"/>
          <w:color w:val="FFFFFF" w:themeColor="background1"/>
        </w:rPr>
      </w:pPr>
      <w:proofErr w:type="spellStart"/>
      <w:proofErr w:type="gramStart"/>
      <w:r w:rsidRPr="00615CC1">
        <w:rPr>
          <w:rFonts w:ascii="Calibri" w:eastAsia="Courier New" w:hAnsi="Calibri" w:cs="Calibri"/>
          <w:color w:val="FFFFFF" w:themeColor="background1"/>
          <w:sz w:val="18"/>
          <w:szCs w:val="18"/>
        </w:rPr>
        <w:t>autoplot</w:t>
      </w:r>
      <w:proofErr w:type="spellEnd"/>
      <w:r w:rsidRPr="00615CC1">
        <w:rPr>
          <w:rFonts w:ascii="Calibri" w:eastAsia="Courier New" w:hAnsi="Calibri" w:cs="Calibri"/>
          <w:color w:val="FFFFFF" w:themeColor="background1"/>
          <w:sz w:val="18"/>
          <w:szCs w:val="18"/>
        </w:rPr>
        <w:t>(</w:t>
      </w:r>
      <w:proofErr w:type="spellStart"/>
      <w:proofErr w:type="gramEnd"/>
      <w:r w:rsidRPr="00615CC1">
        <w:rPr>
          <w:rFonts w:ascii="Calibri" w:eastAsia="Courier New" w:hAnsi="Calibri" w:cs="Calibri"/>
          <w:color w:val="FFFFFF" w:themeColor="background1"/>
          <w:sz w:val="18"/>
          <w:szCs w:val="18"/>
        </w:rPr>
        <w:t>baregg</w:t>
      </w:r>
      <w:proofErr w:type="spellEnd"/>
      <w:r w:rsidRPr="00615CC1">
        <w:rPr>
          <w:rFonts w:ascii="Calibri" w:eastAsia="Courier New" w:hAnsi="Calibri" w:cs="Calibri"/>
          <w:color w:val="FFFFFF" w:themeColor="background1"/>
          <w:sz w:val="18"/>
          <w:szCs w:val="18"/>
        </w:rPr>
        <w:t xml:space="preserve">, </w:t>
      </w:r>
      <w:proofErr w:type="spellStart"/>
      <w:proofErr w:type="gramStart"/>
      <w:r w:rsidRPr="00615CC1">
        <w:rPr>
          <w:rFonts w:ascii="Calibri" w:eastAsia="Courier New" w:hAnsi="Calibri" w:cs="Calibri"/>
          <w:color w:val="FFFFFF" w:themeColor="background1"/>
          <w:sz w:val="18"/>
          <w:szCs w:val="18"/>
        </w:rPr>
        <w:t>Number.of.vehicles</w:t>
      </w:r>
      <w:proofErr w:type="spellEnd"/>
      <w:proofErr w:type="gramEnd"/>
      <w:r w:rsidRPr="00615CC1">
        <w:rPr>
          <w:rFonts w:ascii="Calibri" w:eastAsia="Courier New" w:hAnsi="Calibri" w:cs="Calibri"/>
          <w:color w:val="FFFFFF" w:themeColor="background1"/>
          <w:sz w:val="18"/>
          <w:szCs w:val="18"/>
        </w:rPr>
        <w:t>) +</w:t>
      </w:r>
    </w:p>
    <w:p w14:paraId="0A9C9E6F"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w:t>
      </w:r>
      <w:proofErr w:type="gramStart"/>
      <w:r w:rsidRPr="00615CC1">
        <w:rPr>
          <w:rFonts w:ascii="Calibri" w:eastAsia="Courier New" w:hAnsi="Calibri" w:cs="Calibri"/>
          <w:color w:val="FFFFFF" w:themeColor="background1"/>
          <w:sz w:val="18"/>
          <w:szCs w:val="18"/>
        </w:rPr>
        <w:t>labs(</w:t>
      </w:r>
      <w:proofErr w:type="gramEnd"/>
    </w:p>
    <w:p w14:paraId="3576CC36"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title    = "</w:t>
      </w:r>
      <w:proofErr w:type="spellStart"/>
      <w:r w:rsidRPr="00615CC1">
        <w:rPr>
          <w:rFonts w:ascii="Calibri" w:eastAsia="Courier New" w:hAnsi="Calibri" w:cs="Calibri"/>
          <w:color w:val="FFFFFF" w:themeColor="background1"/>
          <w:sz w:val="18"/>
          <w:szCs w:val="18"/>
        </w:rPr>
        <w:t>Baregg</w:t>
      </w:r>
      <w:proofErr w:type="spellEnd"/>
      <w:r w:rsidRPr="00615CC1">
        <w:rPr>
          <w:rFonts w:ascii="Calibri" w:eastAsia="Courier New" w:hAnsi="Calibri" w:cs="Calibri"/>
          <w:color w:val="FFFFFF" w:themeColor="background1"/>
          <w:sz w:val="18"/>
          <w:szCs w:val="18"/>
        </w:rPr>
        <w:t xml:space="preserve"> Tunnel Daily Traffic Volume",</w:t>
      </w:r>
    </w:p>
    <w:p w14:paraId="2984FCD3"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subtitle = "November 2003 - November 2005",</w:t>
      </w:r>
    </w:p>
    <w:p w14:paraId="6DE3EFE2"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y = "Number of Vehicles", x = "Date"</w:t>
      </w:r>
    </w:p>
    <w:p w14:paraId="5C76AB02"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 +</w:t>
      </w:r>
    </w:p>
    <w:p w14:paraId="4F8B59F2"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  </w:t>
      </w:r>
      <w:proofErr w:type="spellStart"/>
      <w:r w:rsidRPr="00615CC1">
        <w:rPr>
          <w:rFonts w:ascii="Calibri" w:eastAsia="Courier New" w:hAnsi="Calibri" w:cs="Calibri"/>
          <w:color w:val="FFFFFF" w:themeColor="background1"/>
          <w:sz w:val="18"/>
          <w:szCs w:val="18"/>
        </w:rPr>
        <w:t>theme_</w:t>
      </w:r>
      <w:proofErr w:type="gramStart"/>
      <w:r w:rsidRPr="00615CC1">
        <w:rPr>
          <w:rFonts w:ascii="Calibri" w:eastAsia="Courier New" w:hAnsi="Calibri" w:cs="Calibri"/>
          <w:color w:val="FFFFFF" w:themeColor="background1"/>
          <w:sz w:val="18"/>
          <w:szCs w:val="18"/>
        </w:rPr>
        <w:t>minimal</w:t>
      </w:r>
      <w:proofErr w:type="spellEnd"/>
      <w:r w:rsidRPr="00615CC1">
        <w:rPr>
          <w:rFonts w:ascii="Calibri" w:eastAsia="Courier New" w:hAnsi="Calibri" w:cs="Calibri"/>
          <w:color w:val="FFFFFF" w:themeColor="background1"/>
          <w:sz w:val="18"/>
          <w:szCs w:val="18"/>
        </w:rPr>
        <w:t>(</w:t>
      </w:r>
      <w:proofErr w:type="gramEnd"/>
      <w:r w:rsidRPr="00615CC1">
        <w:rPr>
          <w:rFonts w:ascii="Calibri" w:eastAsia="Courier New" w:hAnsi="Calibri" w:cs="Calibri"/>
          <w:color w:val="FFFFFF" w:themeColor="background1"/>
          <w:sz w:val="18"/>
          <w:szCs w:val="18"/>
        </w:rPr>
        <w:t>)</w:t>
      </w:r>
    </w:p>
    <w:p w14:paraId="30067A2C" w14:textId="77777777" w:rsidR="00175EBF" w:rsidRPr="00615CC1" w:rsidRDefault="00175EBF">
      <w:pPr>
        <w:spacing w:after="80"/>
        <w:rPr>
          <w:rFonts w:ascii="Calibri" w:hAnsi="Calibri" w:cs="Calibri"/>
          <w:color w:val="000000" w:themeColor="text1"/>
        </w:rPr>
      </w:pPr>
    </w:p>
    <w:p w14:paraId="0389BAFC" w14:textId="002DDBEA" w:rsidR="00175EBF" w:rsidRPr="00D40EE5" w:rsidRDefault="00EE2F0E" w:rsidP="001D1758">
      <w:pPr>
        <w:pStyle w:val="Heading3"/>
        <w:rPr>
          <w:rFonts w:ascii="Calibri" w:hAnsi="Calibri" w:cs="Calibri"/>
          <w:b/>
          <w:bCs/>
          <w:color w:val="auto"/>
        </w:rPr>
      </w:pPr>
      <w:bookmarkStart w:id="4" w:name="_Toc221829391"/>
      <w:r w:rsidRPr="00D40EE5">
        <w:rPr>
          <w:rFonts w:ascii="Calibri" w:hAnsi="Calibri" w:cs="Calibri"/>
          <w:b/>
          <w:bCs/>
          <w:color w:val="auto"/>
        </w:rPr>
        <w:t>Output</w:t>
      </w:r>
      <w:bookmarkEnd w:id="4"/>
    </w:p>
    <w:p w14:paraId="7835B737" w14:textId="1E70F9AE" w:rsidR="00EE2F0E" w:rsidRPr="00615CC1" w:rsidRDefault="00EE2F0E">
      <w:pPr>
        <w:spacing w:after="140"/>
        <w:rPr>
          <w:rFonts w:ascii="Calibri" w:hAnsi="Calibri" w:cs="Calibri"/>
          <w:color w:val="000000" w:themeColor="text1"/>
        </w:rPr>
      </w:pPr>
      <w:r w:rsidRPr="00615CC1">
        <w:rPr>
          <w:rFonts w:ascii="Calibri" w:hAnsi="Calibri" w:cs="Calibri"/>
          <w:noProof/>
        </w:rPr>
        <w:drawing>
          <wp:inline distT="0" distB="0" distL="0" distR="0" wp14:anchorId="4F965958" wp14:editId="2B2356EC">
            <wp:extent cx="5943600" cy="3338195"/>
            <wp:effectExtent l="0" t="0" r="0" b="0"/>
            <wp:docPr id="40433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55D71695" w14:textId="77777777" w:rsidR="00175EBF" w:rsidRPr="00615CC1" w:rsidRDefault="00175EBF">
      <w:pPr>
        <w:spacing w:after="80"/>
        <w:rPr>
          <w:rFonts w:ascii="Calibri" w:hAnsi="Calibri" w:cs="Calibri"/>
          <w:color w:val="000000" w:themeColor="text1"/>
        </w:rPr>
      </w:pPr>
    </w:p>
    <w:p w14:paraId="378A4572" w14:textId="42D812C7" w:rsidR="00175EBF" w:rsidRPr="00674DE6" w:rsidRDefault="006017E5" w:rsidP="001D1758">
      <w:pPr>
        <w:pStyle w:val="Heading2"/>
        <w:rPr>
          <w:rFonts w:ascii="Calibri" w:hAnsi="Calibri" w:cs="Calibri"/>
          <w:color w:val="auto"/>
          <w:sz w:val="24"/>
          <w:szCs w:val="24"/>
        </w:rPr>
      </w:pPr>
      <w:bookmarkStart w:id="5" w:name="_Toc221829392"/>
      <w:r w:rsidRPr="00674DE6">
        <w:rPr>
          <w:rFonts w:ascii="Calibri" w:hAnsi="Calibri" w:cs="Calibri"/>
          <w:color w:val="auto"/>
          <w:sz w:val="24"/>
          <w:szCs w:val="24"/>
        </w:rPr>
        <w:t>2.3 Interpretation</w:t>
      </w:r>
      <w:bookmarkEnd w:id="5"/>
    </w:p>
    <w:p w14:paraId="4E96EECB" w14:textId="7897F6C7" w:rsidR="00175EBF" w:rsidRPr="00615CC1" w:rsidRDefault="00000000" w:rsidP="00615CC1">
      <w:pPr>
        <w:spacing w:after="140"/>
        <w:jc w:val="both"/>
        <w:rPr>
          <w:rFonts w:ascii="Calibri" w:hAnsi="Calibri" w:cs="Calibri"/>
          <w:color w:val="000000" w:themeColor="text1"/>
        </w:rPr>
      </w:pPr>
      <w:r w:rsidRPr="00615CC1">
        <w:rPr>
          <w:rFonts w:ascii="Calibri" w:hAnsi="Calibri" w:cs="Calibri"/>
          <w:color w:val="000000" w:themeColor="text1"/>
        </w:rPr>
        <w:t>Weekly seasonality: Traffic consistently falls on weekends roughly</w:t>
      </w:r>
      <w:r w:rsidR="00615CC1" w:rsidRPr="00615CC1">
        <w:rPr>
          <w:rFonts w:ascii="Calibri" w:hAnsi="Calibri" w:cs="Calibri"/>
          <w:color w:val="000000" w:themeColor="text1"/>
        </w:rPr>
        <w:t xml:space="preserve"> between</w:t>
      </w:r>
      <w:r w:rsidRPr="00615CC1">
        <w:rPr>
          <w:rFonts w:ascii="Calibri" w:hAnsi="Calibri" w:cs="Calibri"/>
          <w:color w:val="000000" w:themeColor="text1"/>
        </w:rPr>
        <w:t xml:space="preserve"> 75,000</w:t>
      </w:r>
      <w:r w:rsidR="00615CC1" w:rsidRPr="00615CC1">
        <w:rPr>
          <w:rFonts w:ascii="Calibri" w:hAnsi="Calibri" w:cs="Calibri"/>
          <w:color w:val="000000" w:themeColor="text1"/>
        </w:rPr>
        <w:t xml:space="preserve"> to </w:t>
      </w:r>
      <w:r w:rsidRPr="00615CC1">
        <w:rPr>
          <w:rFonts w:ascii="Calibri" w:hAnsi="Calibri" w:cs="Calibri"/>
          <w:color w:val="000000" w:themeColor="text1"/>
        </w:rPr>
        <w:t xml:space="preserve">95,000 vehicles and rises on weekdays </w:t>
      </w:r>
      <w:r w:rsidR="00615CC1" w:rsidRPr="00615CC1">
        <w:rPr>
          <w:rFonts w:ascii="Calibri" w:hAnsi="Calibri" w:cs="Calibri"/>
          <w:color w:val="000000" w:themeColor="text1"/>
        </w:rPr>
        <w:t xml:space="preserve">between </w:t>
      </w:r>
      <w:r w:rsidRPr="00615CC1">
        <w:rPr>
          <w:rFonts w:ascii="Calibri" w:hAnsi="Calibri" w:cs="Calibri"/>
          <w:color w:val="000000" w:themeColor="text1"/>
        </w:rPr>
        <w:t>110,000</w:t>
      </w:r>
      <w:r w:rsidR="00615CC1" w:rsidRPr="00615CC1">
        <w:rPr>
          <w:rFonts w:ascii="Calibri" w:hAnsi="Calibri" w:cs="Calibri"/>
          <w:color w:val="000000" w:themeColor="text1"/>
        </w:rPr>
        <w:t xml:space="preserve"> to</w:t>
      </w:r>
      <w:r w:rsidRPr="00615CC1">
        <w:rPr>
          <w:rFonts w:ascii="Calibri" w:hAnsi="Calibri" w:cs="Calibri"/>
          <w:color w:val="000000" w:themeColor="text1"/>
        </w:rPr>
        <w:t>130,000 vehicles</w:t>
      </w:r>
      <w:r w:rsidR="00615CC1" w:rsidRPr="00615CC1">
        <w:rPr>
          <w:rFonts w:ascii="Calibri" w:hAnsi="Calibri" w:cs="Calibri"/>
          <w:color w:val="000000" w:themeColor="text1"/>
        </w:rPr>
        <w:t xml:space="preserve"> </w:t>
      </w:r>
      <w:r w:rsidRPr="00615CC1">
        <w:rPr>
          <w:rFonts w:ascii="Calibri" w:hAnsi="Calibri" w:cs="Calibri"/>
          <w:color w:val="000000" w:themeColor="text1"/>
        </w:rPr>
        <w:t xml:space="preserve">producing a regular seven-day </w:t>
      </w:r>
      <w:r w:rsidR="00615CC1" w:rsidRPr="00615CC1">
        <w:rPr>
          <w:rFonts w:ascii="Calibri" w:hAnsi="Calibri" w:cs="Calibri"/>
          <w:color w:val="000000" w:themeColor="text1"/>
        </w:rPr>
        <w:t>up and down</w:t>
      </w:r>
      <w:r w:rsidRPr="00615CC1">
        <w:rPr>
          <w:rFonts w:ascii="Calibri" w:hAnsi="Calibri" w:cs="Calibri"/>
          <w:color w:val="000000" w:themeColor="text1"/>
        </w:rPr>
        <w:t xml:space="preserve"> wave that is the dominant feature of the series.</w:t>
      </w:r>
    </w:p>
    <w:p w14:paraId="0F53CD6C" w14:textId="4ED89C60" w:rsidR="00175EBF" w:rsidRPr="00615CC1" w:rsidRDefault="00000000" w:rsidP="00615CC1">
      <w:pPr>
        <w:spacing w:after="140"/>
        <w:jc w:val="both"/>
        <w:rPr>
          <w:rFonts w:ascii="Calibri" w:hAnsi="Calibri" w:cs="Calibri"/>
          <w:color w:val="000000" w:themeColor="text1"/>
        </w:rPr>
      </w:pPr>
      <w:r w:rsidRPr="00615CC1">
        <w:rPr>
          <w:rFonts w:ascii="Calibri" w:hAnsi="Calibri" w:cs="Calibri"/>
          <w:color w:val="000000" w:themeColor="text1"/>
        </w:rPr>
        <w:t>Stable level: There is no clear long-term upward or downward trend over the two-year window</w:t>
      </w:r>
      <w:r w:rsidR="00615CC1" w:rsidRPr="00615CC1">
        <w:rPr>
          <w:rFonts w:ascii="Calibri" w:hAnsi="Calibri" w:cs="Calibri"/>
          <w:color w:val="000000" w:themeColor="text1"/>
        </w:rPr>
        <w:t xml:space="preserve">, </w:t>
      </w:r>
      <w:r w:rsidRPr="00615CC1">
        <w:rPr>
          <w:rFonts w:ascii="Calibri" w:hAnsi="Calibri" w:cs="Calibri"/>
          <w:color w:val="000000" w:themeColor="text1"/>
        </w:rPr>
        <w:t>overall traffic volume remains broadly flat.</w:t>
      </w:r>
    </w:p>
    <w:p w14:paraId="1CFC5C63" w14:textId="3785A39C" w:rsidR="00175EBF" w:rsidRPr="00615CC1" w:rsidRDefault="00000000" w:rsidP="00615CC1">
      <w:pPr>
        <w:spacing w:after="140"/>
        <w:jc w:val="both"/>
        <w:rPr>
          <w:rFonts w:ascii="Calibri" w:hAnsi="Calibri" w:cs="Calibri"/>
          <w:color w:val="000000" w:themeColor="text1"/>
        </w:rPr>
      </w:pPr>
      <w:r w:rsidRPr="00615CC1">
        <w:rPr>
          <w:rFonts w:ascii="Calibri" w:hAnsi="Calibri" w:cs="Calibri"/>
          <w:color w:val="000000" w:themeColor="text1"/>
        </w:rPr>
        <w:t xml:space="preserve">Occasional outliers: A small number of </w:t>
      </w:r>
      <w:proofErr w:type="gramStart"/>
      <w:r w:rsidRPr="00615CC1">
        <w:rPr>
          <w:rFonts w:ascii="Calibri" w:hAnsi="Calibri" w:cs="Calibri"/>
          <w:color w:val="000000" w:themeColor="text1"/>
        </w:rPr>
        <w:t>days</w:t>
      </w:r>
      <w:proofErr w:type="gramEnd"/>
      <w:r w:rsidRPr="00615CC1">
        <w:rPr>
          <w:rFonts w:ascii="Calibri" w:hAnsi="Calibri" w:cs="Calibri"/>
          <w:color w:val="000000" w:themeColor="text1"/>
        </w:rPr>
        <w:t xml:space="preserve"> notably around early </w:t>
      </w:r>
      <w:proofErr w:type="gramStart"/>
      <w:r w:rsidRPr="00615CC1">
        <w:rPr>
          <w:rFonts w:ascii="Calibri" w:hAnsi="Calibri" w:cs="Calibri"/>
          <w:color w:val="000000" w:themeColor="text1"/>
        </w:rPr>
        <w:t>2004  record</w:t>
      </w:r>
      <w:proofErr w:type="gramEnd"/>
      <w:r w:rsidRPr="00615CC1">
        <w:rPr>
          <w:rFonts w:ascii="Calibri" w:hAnsi="Calibri" w:cs="Calibri"/>
          <w:color w:val="000000" w:themeColor="text1"/>
        </w:rPr>
        <w:t xml:space="preserve"> unusually low </w:t>
      </w:r>
      <w:proofErr w:type="gramStart"/>
      <w:r w:rsidRPr="00615CC1">
        <w:rPr>
          <w:rFonts w:ascii="Calibri" w:hAnsi="Calibri" w:cs="Calibri"/>
          <w:color w:val="000000" w:themeColor="text1"/>
        </w:rPr>
        <w:t>counts</w:t>
      </w:r>
      <w:proofErr w:type="gramEnd"/>
      <w:r w:rsidRPr="00615CC1">
        <w:rPr>
          <w:rFonts w:ascii="Calibri" w:hAnsi="Calibri" w:cs="Calibri"/>
          <w:color w:val="000000" w:themeColor="text1"/>
        </w:rPr>
        <w:t xml:space="preserve"> likely attributable to public </w:t>
      </w:r>
      <w:r w:rsidR="00615CC1" w:rsidRPr="00615CC1">
        <w:rPr>
          <w:rFonts w:ascii="Calibri" w:hAnsi="Calibri" w:cs="Calibri"/>
          <w:color w:val="000000" w:themeColor="text1"/>
        </w:rPr>
        <w:t>holidays, severe</w:t>
      </w:r>
      <w:r w:rsidRPr="00615CC1">
        <w:rPr>
          <w:rFonts w:ascii="Calibri" w:hAnsi="Calibri" w:cs="Calibri"/>
          <w:color w:val="000000" w:themeColor="text1"/>
        </w:rPr>
        <w:t xml:space="preserve"> weather or brief tunnel closures rather than any structural change in traffic demand.</w:t>
      </w:r>
    </w:p>
    <w:p w14:paraId="187105A1" w14:textId="77777777" w:rsidR="00175EBF" w:rsidRPr="00674DE6" w:rsidRDefault="00000000" w:rsidP="001D1758">
      <w:pPr>
        <w:pStyle w:val="Heading1"/>
        <w:rPr>
          <w:rFonts w:ascii="Calibri" w:hAnsi="Calibri" w:cs="Calibri"/>
          <w:color w:val="auto"/>
          <w:sz w:val="24"/>
          <w:szCs w:val="24"/>
        </w:rPr>
      </w:pPr>
      <w:bookmarkStart w:id="6" w:name="_Toc221829393"/>
      <w:r w:rsidRPr="00674DE6">
        <w:rPr>
          <w:rFonts w:ascii="Calibri" w:hAnsi="Calibri" w:cs="Calibri"/>
          <w:color w:val="auto"/>
          <w:sz w:val="24"/>
          <w:szCs w:val="24"/>
        </w:rPr>
        <w:t>3. Methodology</w:t>
      </w:r>
      <w:bookmarkEnd w:id="6"/>
    </w:p>
    <w:p w14:paraId="42F1A5CA" w14:textId="7E573259" w:rsidR="00175EBF" w:rsidRPr="00674DE6" w:rsidRDefault="00615CC1" w:rsidP="001D1758">
      <w:pPr>
        <w:pStyle w:val="Heading2"/>
        <w:rPr>
          <w:rFonts w:ascii="Calibri" w:hAnsi="Calibri" w:cs="Calibri"/>
          <w:color w:val="auto"/>
          <w:sz w:val="24"/>
          <w:szCs w:val="24"/>
        </w:rPr>
      </w:pPr>
      <w:bookmarkStart w:id="7" w:name="_Toc221829394"/>
      <w:r w:rsidRPr="00674DE6">
        <w:rPr>
          <w:rFonts w:ascii="Calibri" w:hAnsi="Calibri" w:cs="Calibri"/>
          <w:color w:val="auto"/>
          <w:sz w:val="24"/>
          <w:szCs w:val="24"/>
        </w:rPr>
        <w:t>3.1 Data Partitioning</w:t>
      </w:r>
      <w:bookmarkEnd w:id="7"/>
    </w:p>
    <w:p w14:paraId="4B7207FB" w14:textId="207B2710" w:rsidR="00175EBF" w:rsidRPr="00615CC1" w:rsidRDefault="00000000" w:rsidP="006017E5">
      <w:pPr>
        <w:spacing w:after="140"/>
        <w:jc w:val="both"/>
        <w:rPr>
          <w:rFonts w:ascii="Calibri" w:hAnsi="Calibri" w:cs="Calibri"/>
          <w:color w:val="000000" w:themeColor="text1"/>
        </w:rPr>
      </w:pPr>
      <w:r w:rsidRPr="00615CC1">
        <w:rPr>
          <w:rFonts w:ascii="Calibri" w:hAnsi="Calibri" w:cs="Calibri"/>
          <w:color w:val="000000" w:themeColor="text1"/>
        </w:rPr>
        <w:t>The dataset is split into a training set November 2003 – June 2005</w:t>
      </w:r>
      <w:r w:rsidR="00615CC1" w:rsidRPr="00615CC1">
        <w:rPr>
          <w:rFonts w:ascii="Calibri" w:hAnsi="Calibri" w:cs="Calibri"/>
          <w:color w:val="000000" w:themeColor="text1"/>
        </w:rPr>
        <w:t xml:space="preserve"> </w:t>
      </w:r>
      <w:r w:rsidRPr="00615CC1">
        <w:rPr>
          <w:rFonts w:ascii="Calibri" w:hAnsi="Calibri" w:cs="Calibri"/>
          <w:color w:val="000000" w:themeColor="text1"/>
        </w:rPr>
        <w:t>approximately 20 months</w:t>
      </w:r>
      <w:r w:rsidR="00615CC1" w:rsidRPr="00615CC1">
        <w:rPr>
          <w:rFonts w:ascii="Calibri" w:hAnsi="Calibri" w:cs="Calibri"/>
          <w:color w:val="000000" w:themeColor="text1"/>
        </w:rPr>
        <w:t xml:space="preserve"> </w:t>
      </w:r>
      <w:r w:rsidRPr="00615CC1">
        <w:rPr>
          <w:rFonts w:ascii="Calibri" w:hAnsi="Calibri" w:cs="Calibri"/>
          <w:color w:val="000000" w:themeColor="text1"/>
        </w:rPr>
        <w:t>used to estimate model parameters and a validation set July – November 2005, approximately 5 months held back to evaluate out</w:t>
      </w:r>
      <w:r w:rsidR="00615CC1" w:rsidRPr="00615CC1">
        <w:rPr>
          <w:rFonts w:ascii="Calibri" w:hAnsi="Calibri" w:cs="Calibri"/>
          <w:color w:val="000000" w:themeColor="text1"/>
        </w:rPr>
        <w:t xml:space="preserve"> </w:t>
      </w:r>
      <w:r w:rsidRPr="00615CC1">
        <w:rPr>
          <w:rFonts w:ascii="Calibri" w:hAnsi="Calibri" w:cs="Calibri"/>
          <w:color w:val="000000" w:themeColor="text1"/>
        </w:rPr>
        <w:t>of</w:t>
      </w:r>
      <w:r w:rsidR="00615CC1" w:rsidRPr="00615CC1">
        <w:rPr>
          <w:rFonts w:ascii="Calibri" w:hAnsi="Calibri" w:cs="Calibri"/>
          <w:color w:val="000000" w:themeColor="text1"/>
        </w:rPr>
        <w:t xml:space="preserve"> </w:t>
      </w:r>
      <w:r w:rsidRPr="00615CC1">
        <w:rPr>
          <w:rFonts w:ascii="Calibri" w:hAnsi="Calibri" w:cs="Calibri"/>
          <w:color w:val="000000" w:themeColor="text1"/>
        </w:rPr>
        <w:t>sample forecast accuracy.</w:t>
      </w:r>
    </w:p>
    <w:p w14:paraId="70A8FA9A"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train &lt;- </w:t>
      </w:r>
      <w:proofErr w:type="spellStart"/>
      <w:r w:rsidRPr="00615CC1">
        <w:rPr>
          <w:rFonts w:ascii="Calibri" w:eastAsia="Courier New" w:hAnsi="Calibri" w:cs="Calibri"/>
          <w:color w:val="FFFFFF" w:themeColor="background1"/>
          <w:sz w:val="18"/>
          <w:szCs w:val="18"/>
        </w:rPr>
        <w:t>baregg</w:t>
      </w:r>
      <w:proofErr w:type="spellEnd"/>
      <w:r w:rsidRPr="00615CC1">
        <w:rPr>
          <w:rFonts w:ascii="Calibri" w:eastAsia="Courier New" w:hAnsi="Calibri" w:cs="Calibri"/>
          <w:color w:val="FFFFFF" w:themeColor="background1"/>
          <w:sz w:val="18"/>
          <w:szCs w:val="18"/>
        </w:rPr>
        <w:t xml:space="preserve"> |&gt; </w:t>
      </w:r>
      <w:proofErr w:type="gramStart"/>
      <w:r w:rsidRPr="00615CC1">
        <w:rPr>
          <w:rFonts w:ascii="Calibri" w:eastAsia="Courier New" w:hAnsi="Calibri" w:cs="Calibri"/>
          <w:color w:val="FFFFFF" w:themeColor="background1"/>
          <w:sz w:val="18"/>
          <w:szCs w:val="18"/>
        </w:rPr>
        <w:t>filter(</w:t>
      </w:r>
      <w:proofErr w:type="gramEnd"/>
      <w:r w:rsidRPr="00615CC1">
        <w:rPr>
          <w:rFonts w:ascii="Calibri" w:eastAsia="Courier New" w:hAnsi="Calibri" w:cs="Calibri"/>
          <w:color w:val="FFFFFF" w:themeColor="background1"/>
          <w:sz w:val="18"/>
          <w:szCs w:val="18"/>
        </w:rPr>
        <w:t xml:space="preserve">Day </w:t>
      </w:r>
      <w:proofErr w:type="gramStart"/>
      <w:r w:rsidRPr="00615CC1">
        <w:rPr>
          <w:rFonts w:ascii="Calibri" w:eastAsia="Courier New" w:hAnsi="Calibri" w:cs="Calibri"/>
          <w:color w:val="FFFFFF" w:themeColor="background1"/>
          <w:sz w:val="18"/>
          <w:szCs w:val="18"/>
        </w:rPr>
        <w:t xml:space="preserve">&lt;  </w:t>
      </w:r>
      <w:proofErr w:type="spellStart"/>
      <w:r w:rsidRPr="00615CC1">
        <w:rPr>
          <w:rFonts w:ascii="Calibri" w:eastAsia="Courier New" w:hAnsi="Calibri" w:cs="Calibri"/>
          <w:color w:val="FFFFFF" w:themeColor="background1"/>
          <w:sz w:val="18"/>
          <w:szCs w:val="18"/>
        </w:rPr>
        <w:t>ymd</w:t>
      </w:r>
      <w:proofErr w:type="spellEnd"/>
      <w:proofErr w:type="gramEnd"/>
      <w:r w:rsidRPr="00615CC1">
        <w:rPr>
          <w:rFonts w:ascii="Calibri" w:eastAsia="Courier New" w:hAnsi="Calibri" w:cs="Calibri"/>
          <w:color w:val="FFFFFF" w:themeColor="background1"/>
          <w:sz w:val="18"/>
          <w:szCs w:val="18"/>
        </w:rPr>
        <w:t>('2005-07-01'))</w:t>
      </w:r>
    </w:p>
    <w:p w14:paraId="1DA2DEA8" w14:textId="77777777" w:rsidR="00175EBF" w:rsidRPr="00615CC1" w:rsidRDefault="00000000">
      <w:pPr>
        <w:shd w:val="clear" w:color="auto" w:fill="1E1E1E"/>
        <w:ind w:left="360" w:right="360"/>
        <w:rPr>
          <w:rFonts w:ascii="Calibri" w:hAnsi="Calibri" w:cs="Calibri"/>
          <w:color w:val="FFFFFF" w:themeColor="background1"/>
        </w:rPr>
      </w:pPr>
      <w:r w:rsidRPr="00615CC1">
        <w:rPr>
          <w:rFonts w:ascii="Calibri" w:eastAsia="Courier New" w:hAnsi="Calibri" w:cs="Calibri"/>
          <w:color w:val="FFFFFF" w:themeColor="background1"/>
          <w:sz w:val="18"/>
          <w:szCs w:val="18"/>
        </w:rPr>
        <w:t xml:space="preserve">valid &lt;- </w:t>
      </w:r>
      <w:proofErr w:type="spellStart"/>
      <w:r w:rsidRPr="00615CC1">
        <w:rPr>
          <w:rFonts w:ascii="Calibri" w:eastAsia="Courier New" w:hAnsi="Calibri" w:cs="Calibri"/>
          <w:color w:val="FFFFFF" w:themeColor="background1"/>
          <w:sz w:val="18"/>
          <w:szCs w:val="18"/>
        </w:rPr>
        <w:t>baregg</w:t>
      </w:r>
      <w:proofErr w:type="spellEnd"/>
      <w:r w:rsidRPr="00615CC1">
        <w:rPr>
          <w:rFonts w:ascii="Calibri" w:eastAsia="Courier New" w:hAnsi="Calibri" w:cs="Calibri"/>
          <w:color w:val="FFFFFF" w:themeColor="background1"/>
          <w:sz w:val="18"/>
          <w:szCs w:val="18"/>
        </w:rPr>
        <w:t xml:space="preserve"> |&gt; </w:t>
      </w:r>
      <w:proofErr w:type="gramStart"/>
      <w:r w:rsidRPr="00615CC1">
        <w:rPr>
          <w:rFonts w:ascii="Calibri" w:eastAsia="Courier New" w:hAnsi="Calibri" w:cs="Calibri"/>
          <w:color w:val="FFFFFF" w:themeColor="background1"/>
          <w:sz w:val="18"/>
          <w:szCs w:val="18"/>
        </w:rPr>
        <w:t>filter(</w:t>
      </w:r>
      <w:proofErr w:type="gramEnd"/>
      <w:r w:rsidRPr="00615CC1">
        <w:rPr>
          <w:rFonts w:ascii="Calibri" w:eastAsia="Courier New" w:hAnsi="Calibri" w:cs="Calibri"/>
          <w:color w:val="FFFFFF" w:themeColor="background1"/>
          <w:sz w:val="18"/>
          <w:szCs w:val="18"/>
        </w:rPr>
        <w:t xml:space="preserve">Day &gt;= </w:t>
      </w:r>
      <w:proofErr w:type="spellStart"/>
      <w:proofErr w:type="gramStart"/>
      <w:r w:rsidRPr="00615CC1">
        <w:rPr>
          <w:rFonts w:ascii="Calibri" w:eastAsia="Courier New" w:hAnsi="Calibri" w:cs="Calibri"/>
          <w:color w:val="FFFFFF" w:themeColor="background1"/>
          <w:sz w:val="18"/>
          <w:szCs w:val="18"/>
        </w:rPr>
        <w:t>ymd</w:t>
      </w:r>
      <w:proofErr w:type="spellEnd"/>
      <w:r w:rsidRPr="00615CC1">
        <w:rPr>
          <w:rFonts w:ascii="Calibri" w:eastAsia="Courier New" w:hAnsi="Calibri" w:cs="Calibri"/>
          <w:color w:val="FFFFFF" w:themeColor="background1"/>
          <w:sz w:val="18"/>
          <w:szCs w:val="18"/>
        </w:rPr>
        <w:t>(</w:t>
      </w:r>
      <w:proofErr w:type="gramEnd"/>
      <w:r w:rsidRPr="00615CC1">
        <w:rPr>
          <w:rFonts w:ascii="Calibri" w:eastAsia="Courier New" w:hAnsi="Calibri" w:cs="Calibri"/>
          <w:color w:val="FFFFFF" w:themeColor="background1"/>
          <w:sz w:val="18"/>
          <w:szCs w:val="18"/>
        </w:rPr>
        <w:t>'2005-07-01'))</w:t>
      </w:r>
    </w:p>
    <w:p w14:paraId="3F80D184" w14:textId="0F179D98" w:rsidR="00175EBF" w:rsidRPr="00674DE6" w:rsidRDefault="00674DE6" w:rsidP="001D1758">
      <w:pPr>
        <w:pStyle w:val="Heading2"/>
        <w:rPr>
          <w:rFonts w:ascii="Calibri" w:hAnsi="Calibri" w:cs="Calibri"/>
          <w:sz w:val="24"/>
          <w:szCs w:val="24"/>
        </w:rPr>
      </w:pPr>
      <w:bookmarkStart w:id="8" w:name="_Toc221829395"/>
      <w:r w:rsidRPr="00674DE6">
        <w:rPr>
          <w:rFonts w:ascii="Calibri" w:hAnsi="Calibri" w:cs="Calibri"/>
          <w:color w:val="auto"/>
          <w:sz w:val="24"/>
          <w:szCs w:val="24"/>
        </w:rPr>
        <w:t>3.2 Model 1 Na</w:t>
      </w:r>
      <w:r w:rsidR="001D1758" w:rsidRPr="00674DE6">
        <w:rPr>
          <w:rFonts w:ascii="Calibri" w:hAnsi="Calibri" w:cs="Calibri"/>
          <w:color w:val="auto"/>
          <w:sz w:val="24"/>
          <w:szCs w:val="24"/>
        </w:rPr>
        <w:t>i</w:t>
      </w:r>
      <w:r w:rsidRPr="00674DE6">
        <w:rPr>
          <w:rFonts w:ascii="Calibri" w:hAnsi="Calibri" w:cs="Calibri"/>
          <w:color w:val="auto"/>
          <w:sz w:val="24"/>
          <w:szCs w:val="24"/>
        </w:rPr>
        <w:t>ve (Benchmark)</w:t>
      </w:r>
      <w:bookmarkEnd w:id="8"/>
    </w:p>
    <w:p w14:paraId="4BF27FF5" w14:textId="58857979" w:rsidR="00175EBF" w:rsidRPr="00615CC1" w:rsidRDefault="00000000" w:rsidP="006017E5">
      <w:pPr>
        <w:spacing w:after="140"/>
        <w:jc w:val="both"/>
        <w:rPr>
          <w:rFonts w:ascii="Calibri" w:hAnsi="Calibri" w:cs="Calibri"/>
          <w:color w:val="000000" w:themeColor="text1"/>
        </w:rPr>
      </w:pPr>
      <w:r w:rsidRPr="00615CC1">
        <w:rPr>
          <w:rFonts w:ascii="Calibri" w:hAnsi="Calibri" w:cs="Calibri"/>
          <w:color w:val="000000" w:themeColor="text1"/>
        </w:rPr>
        <w:t xml:space="preserve">The Naïve model produces a flat forecast equal to the last observed training value June 30, </w:t>
      </w:r>
      <w:proofErr w:type="gramStart"/>
      <w:r w:rsidRPr="00615CC1">
        <w:rPr>
          <w:rFonts w:ascii="Calibri" w:hAnsi="Calibri" w:cs="Calibri"/>
          <w:color w:val="000000" w:themeColor="text1"/>
        </w:rPr>
        <w:t>2005</w:t>
      </w:r>
      <w:proofErr w:type="gramEnd"/>
      <w:r w:rsidRPr="00615CC1">
        <w:rPr>
          <w:rFonts w:ascii="Calibri" w:hAnsi="Calibri" w:cs="Calibri"/>
          <w:color w:val="000000" w:themeColor="text1"/>
        </w:rPr>
        <w:t xml:space="preserve"> for every day in the validation period. It contains no parameters to estimate and captures neither trend nor seasonality. Its sole purpose is to set a performance </w:t>
      </w:r>
      <w:proofErr w:type="gramStart"/>
      <w:r w:rsidRPr="00615CC1">
        <w:rPr>
          <w:rFonts w:ascii="Calibri" w:hAnsi="Calibri" w:cs="Calibri"/>
          <w:color w:val="000000" w:themeColor="text1"/>
        </w:rPr>
        <w:t>floor</w:t>
      </w:r>
      <w:proofErr w:type="gramEnd"/>
      <w:r w:rsidR="008F18E5">
        <w:rPr>
          <w:rFonts w:ascii="Calibri" w:hAnsi="Calibri" w:cs="Calibri"/>
          <w:color w:val="000000" w:themeColor="text1"/>
        </w:rPr>
        <w:t xml:space="preserve"> and </w:t>
      </w:r>
      <w:r w:rsidRPr="00615CC1">
        <w:rPr>
          <w:rFonts w:ascii="Calibri" w:hAnsi="Calibri" w:cs="Calibri"/>
          <w:color w:val="000000" w:themeColor="text1"/>
        </w:rPr>
        <w:t>any well</w:t>
      </w:r>
      <w:r w:rsidR="008F18E5">
        <w:rPr>
          <w:rFonts w:ascii="Calibri" w:hAnsi="Calibri" w:cs="Calibri"/>
          <w:color w:val="000000" w:themeColor="text1"/>
        </w:rPr>
        <w:t xml:space="preserve"> </w:t>
      </w:r>
      <w:r w:rsidRPr="00615CC1">
        <w:rPr>
          <w:rFonts w:ascii="Calibri" w:hAnsi="Calibri" w:cs="Calibri"/>
          <w:color w:val="000000" w:themeColor="text1"/>
        </w:rPr>
        <w:t>specified model should beat it.</w:t>
      </w:r>
    </w:p>
    <w:p w14:paraId="3123AD07" w14:textId="77777777" w:rsidR="00175EBF" w:rsidRPr="00615CC1" w:rsidRDefault="00000000">
      <w:pPr>
        <w:shd w:val="clear" w:color="auto" w:fill="1E1E1E"/>
        <w:ind w:left="360" w:right="360"/>
        <w:rPr>
          <w:rFonts w:ascii="Calibri" w:hAnsi="Calibri" w:cs="Calibri"/>
          <w:color w:val="FFFFFF" w:themeColor="background1"/>
        </w:rPr>
      </w:pPr>
      <w:proofErr w:type="spellStart"/>
      <w:r w:rsidRPr="00615CC1">
        <w:rPr>
          <w:rFonts w:ascii="Calibri" w:eastAsia="Courier New" w:hAnsi="Calibri" w:cs="Calibri"/>
          <w:color w:val="FFFFFF" w:themeColor="background1"/>
          <w:sz w:val="18"/>
          <w:szCs w:val="18"/>
        </w:rPr>
        <w:t>fit_naive</w:t>
      </w:r>
      <w:proofErr w:type="spellEnd"/>
      <w:r w:rsidRPr="00615CC1">
        <w:rPr>
          <w:rFonts w:ascii="Calibri" w:eastAsia="Courier New" w:hAnsi="Calibri" w:cs="Calibri"/>
          <w:color w:val="FFFFFF" w:themeColor="background1"/>
          <w:sz w:val="18"/>
          <w:szCs w:val="18"/>
        </w:rPr>
        <w:t xml:space="preserve"> &lt;- train |&gt; </w:t>
      </w:r>
      <w:proofErr w:type="gramStart"/>
      <w:r w:rsidRPr="00615CC1">
        <w:rPr>
          <w:rFonts w:ascii="Calibri" w:eastAsia="Courier New" w:hAnsi="Calibri" w:cs="Calibri"/>
          <w:color w:val="FFFFFF" w:themeColor="background1"/>
          <w:sz w:val="18"/>
          <w:szCs w:val="18"/>
        </w:rPr>
        <w:t>model(</w:t>
      </w:r>
      <w:proofErr w:type="gramEnd"/>
      <w:r w:rsidRPr="00615CC1">
        <w:rPr>
          <w:rFonts w:ascii="Calibri" w:eastAsia="Courier New" w:hAnsi="Calibri" w:cs="Calibri"/>
          <w:color w:val="FFFFFF" w:themeColor="background1"/>
          <w:sz w:val="18"/>
          <w:szCs w:val="18"/>
        </w:rPr>
        <w:t xml:space="preserve">Naive = </w:t>
      </w:r>
      <w:proofErr w:type="gramStart"/>
      <w:r w:rsidRPr="00615CC1">
        <w:rPr>
          <w:rFonts w:ascii="Calibri" w:eastAsia="Courier New" w:hAnsi="Calibri" w:cs="Calibri"/>
          <w:color w:val="FFFFFF" w:themeColor="background1"/>
          <w:sz w:val="18"/>
          <w:szCs w:val="18"/>
        </w:rPr>
        <w:t>NAIVE(</w:t>
      </w:r>
      <w:proofErr w:type="spellStart"/>
      <w:r w:rsidRPr="00615CC1">
        <w:rPr>
          <w:rFonts w:ascii="Calibri" w:eastAsia="Courier New" w:hAnsi="Calibri" w:cs="Calibri"/>
          <w:color w:val="FFFFFF" w:themeColor="background1"/>
          <w:sz w:val="18"/>
          <w:szCs w:val="18"/>
        </w:rPr>
        <w:t>Number.of.vehicles</w:t>
      </w:r>
      <w:proofErr w:type="spellEnd"/>
      <w:proofErr w:type="gramEnd"/>
      <w:r w:rsidRPr="00615CC1">
        <w:rPr>
          <w:rFonts w:ascii="Calibri" w:eastAsia="Courier New" w:hAnsi="Calibri" w:cs="Calibri"/>
          <w:color w:val="FFFFFF" w:themeColor="background1"/>
          <w:sz w:val="18"/>
          <w:szCs w:val="18"/>
        </w:rPr>
        <w:t>))</w:t>
      </w:r>
    </w:p>
    <w:p w14:paraId="40B1A2E9" w14:textId="77777777" w:rsidR="00175EBF" w:rsidRPr="00615CC1" w:rsidRDefault="00175EBF" w:rsidP="001D1758">
      <w:pPr>
        <w:pStyle w:val="Heading2"/>
      </w:pPr>
    </w:p>
    <w:p w14:paraId="79C3956A" w14:textId="1D6914F5" w:rsidR="00175EBF" w:rsidRPr="00674DE6" w:rsidRDefault="00674DE6" w:rsidP="001D1758">
      <w:pPr>
        <w:pStyle w:val="Heading2"/>
        <w:rPr>
          <w:rFonts w:ascii="Calibri" w:hAnsi="Calibri" w:cs="Calibri"/>
          <w:color w:val="auto"/>
          <w:sz w:val="24"/>
          <w:szCs w:val="24"/>
        </w:rPr>
      </w:pPr>
      <w:bookmarkStart w:id="9" w:name="_Toc221829396"/>
      <w:r w:rsidRPr="00674DE6">
        <w:rPr>
          <w:rFonts w:ascii="Calibri" w:hAnsi="Calibri" w:cs="Calibri"/>
          <w:color w:val="auto"/>
          <w:sz w:val="24"/>
          <w:szCs w:val="24"/>
        </w:rPr>
        <w:t xml:space="preserve">3.3 Model 2 Linear Regression with </w:t>
      </w:r>
      <w:r w:rsidR="008F18E5" w:rsidRPr="00674DE6">
        <w:rPr>
          <w:rFonts w:ascii="Calibri" w:hAnsi="Calibri" w:cs="Calibri"/>
          <w:color w:val="auto"/>
          <w:sz w:val="24"/>
          <w:szCs w:val="24"/>
        </w:rPr>
        <w:t>t</w:t>
      </w:r>
      <w:r w:rsidRPr="00674DE6">
        <w:rPr>
          <w:rFonts w:ascii="Calibri" w:hAnsi="Calibri" w:cs="Calibri"/>
          <w:color w:val="auto"/>
          <w:sz w:val="24"/>
          <w:szCs w:val="24"/>
        </w:rPr>
        <w:t xml:space="preserve">rend + </w:t>
      </w:r>
      <w:r w:rsidR="008F18E5" w:rsidRPr="00674DE6">
        <w:rPr>
          <w:rFonts w:ascii="Calibri" w:hAnsi="Calibri" w:cs="Calibri"/>
          <w:color w:val="auto"/>
          <w:sz w:val="24"/>
          <w:szCs w:val="24"/>
        </w:rPr>
        <w:t>w</w:t>
      </w:r>
      <w:r w:rsidRPr="00674DE6">
        <w:rPr>
          <w:rFonts w:ascii="Calibri" w:hAnsi="Calibri" w:cs="Calibri"/>
          <w:color w:val="auto"/>
          <w:sz w:val="24"/>
          <w:szCs w:val="24"/>
        </w:rPr>
        <w:t xml:space="preserve">eekly </w:t>
      </w:r>
      <w:r w:rsidR="008F18E5" w:rsidRPr="00674DE6">
        <w:rPr>
          <w:rFonts w:ascii="Calibri" w:hAnsi="Calibri" w:cs="Calibri"/>
          <w:color w:val="auto"/>
          <w:sz w:val="24"/>
          <w:szCs w:val="24"/>
        </w:rPr>
        <w:t>s</w:t>
      </w:r>
      <w:r w:rsidRPr="00674DE6">
        <w:rPr>
          <w:rFonts w:ascii="Calibri" w:hAnsi="Calibri" w:cs="Calibri"/>
          <w:color w:val="auto"/>
          <w:sz w:val="24"/>
          <w:szCs w:val="24"/>
        </w:rPr>
        <w:t>easonality</w:t>
      </w:r>
      <w:bookmarkEnd w:id="9"/>
    </w:p>
    <w:p w14:paraId="5F47FC5E" w14:textId="212F4C6E" w:rsidR="00175EBF" w:rsidRPr="00615CC1" w:rsidRDefault="00000000" w:rsidP="006017E5">
      <w:pPr>
        <w:spacing w:after="140"/>
        <w:jc w:val="both"/>
        <w:rPr>
          <w:rFonts w:ascii="Calibri" w:hAnsi="Calibri" w:cs="Calibri"/>
          <w:color w:val="000000" w:themeColor="text1"/>
        </w:rPr>
      </w:pPr>
      <w:r w:rsidRPr="00615CC1">
        <w:rPr>
          <w:rFonts w:ascii="Calibri" w:hAnsi="Calibri" w:cs="Calibri"/>
          <w:color w:val="000000" w:themeColor="text1"/>
        </w:rPr>
        <w:t xml:space="preserve">The TSLM model regresses daily vehicle counts on a continuous time trend and six </w:t>
      </w:r>
      <w:proofErr w:type="gramStart"/>
      <w:r w:rsidRPr="00615CC1">
        <w:rPr>
          <w:rFonts w:ascii="Calibri" w:hAnsi="Calibri" w:cs="Calibri"/>
          <w:color w:val="000000" w:themeColor="text1"/>
        </w:rPr>
        <w:t>day</w:t>
      </w:r>
      <w:proofErr w:type="gramEnd"/>
      <w:r w:rsidR="008F18E5">
        <w:rPr>
          <w:rFonts w:ascii="Calibri" w:hAnsi="Calibri" w:cs="Calibri"/>
          <w:color w:val="000000" w:themeColor="text1"/>
        </w:rPr>
        <w:t xml:space="preserve"> </w:t>
      </w:r>
      <w:r w:rsidRPr="00615CC1">
        <w:rPr>
          <w:rFonts w:ascii="Calibri" w:hAnsi="Calibri" w:cs="Calibri"/>
          <w:color w:val="000000" w:themeColor="text1"/>
        </w:rPr>
        <w:t>of</w:t>
      </w:r>
      <w:r w:rsidR="008F18E5">
        <w:rPr>
          <w:rFonts w:ascii="Calibri" w:hAnsi="Calibri" w:cs="Calibri"/>
          <w:color w:val="000000" w:themeColor="text1"/>
        </w:rPr>
        <w:t xml:space="preserve"> </w:t>
      </w:r>
      <w:r w:rsidRPr="00615CC1">
        <w:rPr>
          <w:rFonts w:ascii="Calibri" w:hAnsi="Calibri" w:cs="Calibri"/>
          <w:color w:val="000000" w:themeColor="text1"/>
        </w:rPr>
        <w:t xml:space="preserve">week indicator variables </w:t>
      </w:r>
      <w:r w:rsidR="008F18E5">
        <w:rPr>
          <w:rFonts w:ascii="Calibri" w:hAnsi="Calibri" w:cs="Calibri"/>
          <w:color w:val="000000" w:themeColor="text1"/>
        </w:rPr>
        <w:t xml:space="preserve">and </w:t>
      </w:r>
      <w:r w:rsidRPr="00615CC1">
        <w:rPr>
          <w:rFonts w:ascii="Calibri" w:hAnsi="Calibri" w:cs="Calibri"/>
          <w:color w:val="000000" w:themeColor="text1"/>
        </w:rPr>
        <w:t>Sunday is the implicit reference level fitting a separate mean for each day of the week while allowing for a linear drift over time. This directly addresses the dominant weekly pattern visible in the time plot.</w:t>
      </w:r>
    </w:p>
    <w:p w14:paraId="67A97B89" w14:textId="77777777" w:rsidR="00175EBF" w:rsidRPr="008F18E5" w:rsidRDefault="00000000">
      <w:pPr>
        <w:shd w:val="clear" w:color="auto" w:fill="1E1E1E"/>
        <w:ind w:left="360" w:right="360"/>
        <w:rPr>
          <w:rFonts w:ascii="Calibri" w:hAnsi="Calibri" w:cs="Calibri"/>
          <w:color w:val="FFFFFF" w:themeColor="background1"/>
        </w:rPr>
      </w:pPr>
      <w:proofErr w:type="spellStart"/>
      <w:r w:rsidRPr="008F18E5">
        <w:rPr>
          <w:rFonts w:ascii="Calibri" w:eastAsia="Courier New" w:hAnsi="Calibri" w:cs="Calibri"/>
          <w:color w:val="FFFFFF" w:themeColor="background1"/>
          <w:sz w:val="18"/>
          <w:szCs w:val="18"/>
        </w:rPr>
        <w:t>fit_lm</w:t>
      </w:r>
      <w:proofErr w:type="spellEnd"/>
      <w:r w:rsidRPr="008F18E5">
        <w:rPr>
          <w:rFonts w:ascii="Calibri" w:eastAsia="Courier New" w:hAnsi="Calibri" w:cs="Calibri"/>
          <w:color w:val="FFFFFF" w:themeColor="background1"/>
          <w:sz w:val="18"/>
          <w:szCs w:val="18"/>
        </w:rPr>
        <w:t xml:space="preserve"> &lt;- train |&gt;</w:t>
      </w:r>
    </w:p>
    <w:p w14:paraId="6BF52B5B"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w:t>
      </w:r>
      <w:proofErr w:type="gramStart"/>
      <w:r w:rsidRPr="008F18E5">
        <w:rPr>
          <w:rFonts w:ascii="Calibri" w:eastAsia="Courier New" w:hAnsi="Calibri" w:cs="Calibri"/>
          <w:color w:val="FFFFFF" w:themeColor="background1"/>
          <w:sz w:val="18"/>
          <w:szCs w:val="18"/>
        </w:rPr>
        <w:t>model(</w:t>
      </w:r>
      <w:proofErr w:type="spellStart"/>
      <w:proofErr w:type="gramEnd"/>
      <w:r w:rsidRPr="008F18E5">
        <w:rPr>
          <w:rFonts w:ascii="Calibri" w:eastAsia="Courier New" w:hAnsi="Calibri" w:cs="Calibri"/>
          <w:color w:val="FFFFFF" w:themeColor="background1"/>
          <w:sz w:val="18"/>
          <w:szCs w:val="18"/>
        </w:rPr>
        <w:t>LinReg</w:t>
      </w:r>
      <w:proofErr w:type="spellEnd"/>
      <w:r w:rsidRPr="008F18E5">
        <w:rPr>
          <w:rFonts w:ascii="Calibri" w:eastAsia="Courier New" w:hAnsi="Calibri" w:cs="Calibri"/>
          <w:color w:val="FFFFFF" w:themeColor="background1"/>
          <w:sz w:val="18"/>
          <w:szCs w:val="18"/>
        </w:rPr>
        <w:t xml:space="preserve"> = </w:t>
      </w:r>
      <w:proofErr w:type="gramStart"/>
      <w:r w:rsidRPr="008F18E5">
        <w:rPr>
          <w:rFonts w:ascii="Calibri" w:eastAsia="Courier New" w:hAnsi="Calibri" w:cs="Calibri"/>
          <w:color w:val="FFFFFF" w:themeColor="background1"/>
          <w:sz w:val="18"/>
          <w:szCs w:val="18"/>
        </w:rPr>
        <w:t>TSLM(</w:t>
      </w:r>
      <w:proofErr w:type="spellStart"/>
      <w:r w:rsidRPr="008F18E5">
        <w:rPr>
          <w:rFonts w:ascii="Calibri" w:eastAsia="Courier New" w:hAnsi="Calibri" w:cs="Calibri"/>
          <w:color w:val="FFFFFF" w:themeColor="background1"/>
          <w:sz w:val="18"/>
          <w:szCs w:val="18"/>
        </w:rPr>
        <w:t>Number.of.vehicles</w:t>
      </w:r>
      <w:proofErr w:type="spellEnd"/>
      <w:proofErr w:type="gramEnd"/>
      <w:r w:rsidRPr="008F18E5">
        <w:rPr>
          <w:rFonts w:ascii="Calibri" w:eastAsia="Courier New" w:hAnsi="Calibri" w:cs="Calibri"/>
          <w:color w:val="FFFFFF" w:themeColor="background1"/>
          <w:sz w:val="18"/>
          <w:szCs w:val="18"/>
        </w:rPr>
        <w:t xml:space="preserve"> ~ </w:t>
      </w:r>
      <w:proofErr w:type="gramStart"/>
      <w:r w:rsidRPr="008F18E5">
        <w:rPr>
          <w:rFonts w:ascii="Calibri" w:eastAsia="Courier New" w:hAnsi="Calibri" w:cs="Calibri"/>
          <w:color w:val="FFFFFF" w:themeColor="background1"/>
          <w:sz w:val="18"/>
          <w:szCs w:val="18"/>
        </w:rPr>
        <w:t>trend(</w:t>
      </w:r>
      <w:proofErr w:type="gramEnd"/>
      <w:r w:rsidRPr="008F18E5">
        <w:rPr>
          <w:rFonts w:ascii="Calibri" w:eastAsia="Courier New" w:hAnsi="Calibri" w:cs="Calibri"/>
          <w:color w:val="FFFFFF" w:themeColor="background1"/>
          <w:sz w:val="18"/>
          <w:szCs w:val="18"/>
        </w:rPr>
        <w:t>) + season('week')))</w:t>
      </w:r>
    </w:p>
    <w:p w14:paraId="378D342D" w14:textId="77777777" w:rsidR="00175EBF" w:rsidRPr="00615CC1" w:rsidRDefault="00175EBF">
      <w:pPr>
        <w:spacing w:after="80"/>
        <w:rPr>
          <w:rFonts w:ascii="Calibri" w:hAnsi="Calibri" w:cs="Calibri"/>
          <w:color w:val="000000" w:themeColor="text1"/>
        </w:rPr>
      </w:pPr>
    </w:p>
    <w:p w14:paraId="48911368" w14:textId="280DD1B7" w:rsidR="008F18E5" w:rsidRDefault="00000000" w:rsidP="006D6941">
      <w:pPr>
        <w:spacing w:after="140"/>
        <w:jc w:val="both"/>
        <w:rPr>
          <w:rFonts w:ascii="Calibri" w:hAnsi="Calibri" w:cs="Calibri"/>
          <w:color w:val="000000" w:themeColor="text1"/>
        </w:rPr>
      </w:pPr>
      <w:r w:rsidRPr="008F18E5">
        <w:rPr>
          <w:rFonts w:ascii="Calibri" w:hAnsi="Calibri" w:cs="Calibri"/>
          <w:color w:val="000000" w:themeColor="text1"/>
        </w:rPr>
        <w:t>Why Na</w:t>
      </w:r>
      <w:r w:rsidR="006D6941">
        <w:rPr>
          <w:rFonts w:ascii="Calibri" w:hAnsi="Calibri" w:cs="Calibri"/>
          <w:color w:val="000000" w:themeColor="text1"/>
        </w:rPr>
        <w:t>i</w:t>
      </w:r>
      <w:r w:rsidRPr="008F18E5">
        <w:rPr>
          <w:rFonts w:ascii="Calibri" w:hAnsi="Calibri" w:cs="Calibri"/>
          <w:color w:val="000000" w:themeColor="text1"/>
        </w:rPr>
        <w:t>ve as a benchmark? MASE (Mean Absolute Scaled Error) expresses each model's MAE as a ratio to the Na</w:t>
      </w:r>
      <w:r w:rsidR="001D1758">
        <w:rPr>
          <w:rFonts w:ascii="Calibri" w:hAnsi="Calibri" w:cs="Calibri"/>
          <w:color w:val="000000" w:themeColor="text1"/>
        </w:rPr>
        <w:t>i</w:t>
      </w:r>
      <w:r w:rsidRPr="008F18E5">
        <w:rPr>
          <w:rFonts w:ascii="Calibri" w:hAnsi="Calibri" w:cs="Calibri"/>
          <w:color w:val="000000" w:themeColor="text1"/>
        </w:rPr>
        <w:t xml:space="preserve">ve </w:t>
      </w:r>
      <w:proofErr w:type="gramStart"/>
      <w:r w:rsidRPr="008F18E5">
        <w:rPr>
          <w:rFonts w:ascii="Calibri" w:hAnsi="Calibri" w:cs="Calibri"/>
          <w:color w:val="000000" w:themeColor="text1"/>
        </w:rPr>
        <w:t>model's</w:t>
      </w:r>
      <w:proofErr w:type="gramEnd"/>
      <w:r w:rsidRPr="008F18E5">
        <w:rPr>
          <w:rFonts w:ascii="Calibri" w:hAnsi="Calibri" w:cs="Calibri"/>
          <w:color w:val="000000" w:themeColor="text1"/>
        </w:rPr>
        <w:t xml:space="preserve"> in</w:t>
      </w:r>
      <w:r w:rsidR="008F18E5" w:rsidRPr="008F18E5">
        <w:rPr>
          <w:rFonts w:ascii="Calibri" w:hAnsi="Calibri" w:cs="Calibri"/>
          <w:color w:val="000000" w:themeColor="text1"/>
        </w:rPr>
        <w:t xml:space="preserve"> </w:t>
      </w:r>
      <w:r w:rsidRPr="008F18E5">
        <w:rPr>
          <w:rFonts w:ascii="Calibri" w:hAnsi="Calibri" w:cs="Calibri"/>
          <w:color w:val="000000" w:themeColor="text1"/>
        </w:rPr>
        <w:t>sample one</w:t>
      </w:r>
      <w:r w:rsidR="008F18E5" w:rsidRPr="008F18E5">
        <w:rPr>
          <w:rFonts w:ascii="Calibri" w:hAnsi="Calibri" w:cs="Calibri"/>
          <w:color w:val="000000" w:themeColor="text1"/>
        </w:rPr>
        <w:t xml:space="preserve"> </w:t>
      </w:r>
      <w:r w:rsidRPr="008F18E5">
        <w:rPr>
          <w:rFonts w:ascii="Calibri" w:hAnsi="Calibri" w:cs="Calibri"/>
          <w:color w:val="000000" w:themeColor="text1"/>
        </w:rPr>
        <w:t>step MAE. A MASE below 1.0 means the model outperforms the Na</w:t>
      </w:r>
      <w:r w:rsidR="006D6941">
        <w:rPr>
          <w:rFonts w:ascii="Calibri" w:hAnsi="Calibri" w:cs="Calibri"/>
          <w:color w:val="000000" w:themeColor="text1"/>
        </w:rPr>
        <w:t>i</w:t>
      </w:r>
      <w:r w:rsidRPr="008F18E5">
        <w:rPr>
          <w:rFonts w:ascii="Calibri" w:hAnsi="Calibri" w:cs="Calibri"/>
          <w:color w:val="000000" w:themeColor="text1"/>
        </w:rPr>
        <w:t>ve benchmark above 1.0 means it is worse. This scale</w:t>
      </w:r>
      <w:r w:rsidR="008F18E5" w:rsidRPr="008F18E5">
        <w:rPr>
          <w:rFonts w:ascii="Calibri" w:hAnsi="Calibri" w:cs="Calibri"/>
          <w:color w:val="000000" w:themeColor="text1"/>
        </w:rPr>
        <w:t xml:space="preserve"> </w:t>
      </w:r>
      <w:r w:rsidRPr="008F18E5">
        <w:rPr>
          <w:rFonts w:ascii="Calibri" w:hAnsi="Calibri" w:cs="Calibri"/>
          <w:color w:val="000000" w:themeColor="text1"/>
        </w:rPr>
        <w:t>free metric allows fair comparison across datasets of different magnitudes.</w:t>
      </w:r>
    </w:p>
    <w:p w14:paraId="6EE07388" w14:textId="77777777" w:rsidR="008F18E5" w:rsidRDefault="008F18E5" w:rsidP="008F18E5">
      <w:pPr>
        <w:spacing w:after="140"/>
        <w:rPr>
          <w:rFonts w:ascii="Calibri" w:hAnsi="Calibri" w:cs="Calibri"/>
          <w:color w:val="000000" w:themeColor="text1"/>
        </w:rPr>
      </w:pPr>
    </w:p>
    <w:p w14:paraId="412A47E1" w14:textId="77777777" w:rsidR="008F18E5" w:rsidRPr="00F96529" w:rsidRDefault="00000000" w:rsidP="00F86EDA">
      <w:pPr>
        <w:pStyle w:val="Heading1"/>
        <w:rPr>
          <w:rFonts w:ascii="Calibri" w:hAnsi="Calibri" w:cs="Calibri"/>
          <w:color w:val="auto"/>
          <w:sz w:val="24"/>
          <w:szCs w:val="24"/>
        </w:rPr>
      </w:pPr>
      <w:bookmarkStart w:id="10" w:name="_Toc221829397"/>
      <w:r w:rsidRPr="00F96529">
        <w:rPr>
          <w:rFonts w:ascii="Calibri" w:hAnsi="Calibri" w:cs="Calibri"/>
          <w:color w:val="auto"/>
          <w:sz w:val="24"/>
          <w:szCs w:val="24"/>
        </w:rPr>
        <w:t>4. Results</w:t>
      </w:r>
      <w:bookmarkEnd w:id="10"/>
    </w:p>
    <w:p w14:paraId="0B2862AF" w14:textId="080CB72D" w:rsidR="00175EBF" w:rsidRDefault="00F96529" w:rsidP="00F86EDA">
      <w:pPr>
        <w:pStyle w:val="Heading2"/>
        <w:rPr>
          <w:rFonts w:ascii="Calibri" w:hAnsi="Calibri" w:cs="Calibri"/>
          <w:color w:val="auto"/>
          <w:sz w:val="24"/>
          <w:szCs w:val="24"/>
        </w:rPr>
      </w:pPr>
      <w:bookmarkStart w:id="11" w:name="_Toc221829398"/>
      <w:r w:rsidRPr="00F96529">
        <w:rPr>
          <w:rFonts w:ascii="Calibri" w:hAnsi="Calibri" w:cs="Calibri"/>
          <w:color w:val="auto"/>
          <w:sz w:val="24"/>
          <w:szCs w:val="24"/>
        </w:rPr>
        <w:t>4.1 Forecast Generation</w:t>
      </w:r>
      <w:bookmarkEnd w:id="11"/>
    </w:p>
    <w:p w14:paraId="13CE18AB" w14:textId="77777777" w:rsidR="00F96529" w:rsidRPr="00F96529" w:rsidRDefault="00F96529" w:rsidP="00F86EDA">
      <w:pPr>
        <w:pStyle w:val="Heading2"/>
        <w:rPr>
          <w:rFonts w:ascii="Calibri" w:hAnsi="Calibri" w:cs="Calibri"/>
          <w:color w:val="auto"/>
          <w:sz w:val="24"/>
          <w:szCs w:val="24"/>
        </w:rPr>
      </w:pPr>
    </w:p>
    <w:p w14:paraId="275E833B" w14:textId="77777777" w:rsidR="00175EBF" w:rsidRPr="008F18E5" w:rsidRDefault="00000000">
      <w:pPr>
        <w:shd w:val="clear" w:color="auto" w:fill="1E1E1E"/>
        <w:ind w:left="360" w:right="360"/>
        <w:rPr>
          <w:rFonts w:ascii="Calibri" w:hAnsi="Calibri" w:cs="Calibri"/>
          <w:color w:val="FFFFFF" w:themeColor="background1"/>
        </w:rPr>
      </w:pPr>
      <w:proofErr w:type="spellStart"/>
      <w:r w:rsidRPr="008F18E5">
        <w:rPr>
          <w:rFonts w:ascii="Calibri" w:eastAsia="Courier New" w:hAnsi="Calibri" w:cs="Calibri"/>
          <w:color w:val="FFFFFF" w:themeColor="background1"/>
          <w:sz w:val="18"/>
          <w:szCs w:val="18"/>
        </w:rPr>
        <w:t>fc_naive</w:t>
      </w:r>
      <w:proofErr w:type="spellEnd"/>
      <w:r w:rsidRPr="008F18E5">
        <w:rPr>
          <w:rFonts w:ascii="Calibri" w:eastAsia="Courier New" w:hAnsi="Calibri" w:cs="Calibri"/>
          <w:color w:val="FFFFFF" w:themeColor="background1"/>
          <w:sz w:val="18"/>
          <w:szCs w:val="18"/>
        </w:rPr>
        <w:t xml:space="preserve"> &lt;- </w:t>
      </w:r>
      <w:proofErr w:type="spellStart"/>
      <w:r w:rsidRPr="008F18E5">
        <w:rPr>
          <w:rFonts w:ascii="Calibri" w:eastAsia="Courier New" w:hAnsi="Calibri" w:cs="Calibri"/>
          <w:color w:val="FFFFFF" w:themeColor="background1"/>
          <w:sz w:val="18"/>
          <w:szCs w:val="18"/>
        </w:rPr>
        <w:t>fit_naive</w:t>
      </w:r>
      <w:proofErr w:type="spellEnd"/>
      <w:r w:rsidRPr="008F18E5">
        <w:rPr>
          <w:rFonts w:ascii="Calibri" w:eastAsia="Courier New" w:hAnsi="Calibri" w:cs="Calibri"/>
          <w:color w:val="FFFFFF" w:themeColor="background1"/>
          <w:sz w:val="18"/>
          <w:szCs w:val="18"/>
        </w:rPr>
        <w:t xml:space="preserve"> |&gt; </w:t>
      </w:r>
      <w:proofErr w:type="gramStart"/>
      <w:r w:rsidRPr="008F18E5">
        <w:rPr>
          <w:rFonts w:ascii="Calibri" w:eastAsia="Courier New" w:hAnsi="Calibri" w:cs="Calibri"/>
          <w:color w:val="FFFFFF" w:themeColor="background1"/>
          <w:sz w:val="18"/>
          <w:szCs w:val="18"/>
        </w:rPr>
        <w:t>forecast(</w:t>
      </w:r>
      <w:proofErr w:type="spellStart"/>
      <w:proofErr w:type="gramEnd"/>
      <w:r w:rsidRPr="008F18E5">
        <w:rPr>
          <w:rFonts w:ascii="Calibri" w:eastAsia="Courier New" w:hAnsi="Calibri" w:cs="Calibri"/>
          <w:color w:val="FFFFFF" w:themeColor="background1"/>
          <w:sz w:val="18"/>
          <w:szCs w:val="18"/>
        </w:rPr>
        <w:t>new_data</w:t>
      </w:r>
      <w:proofErr w:type="spellEnd"/>
      <w:r w:rsidRPr="008F18E5">
        <w:rPr>
          <w:rFonts w:ascii="Calibri" w:eastAsia="Courier New" w:hAnsi="Calibri" w:cs="Calibri"/>
          <w:color w:val="FFFFFF" w:themeColor="background1"/>
          <w:sz w:val="18"/>
          <w:szCs w:val="18"/>
        </w:rPr>
        <w:t xml:space="preserve"> = valid)</w:t>
      </w:r>
    </w:p>
    <w:p w14:paraId="6FDD417D" w14:textId="77777777" w:rsidR="00175EBF" w:rsidRPr="008F18E5" w:rsidRDefault="00000000">
      <w:pPr>
        <w:shd w:val="clear" w:color="auto" w:fill="1E1E1E"/>
        <w:ind w:left="360" w:right="360"/>
        <w:rPr>
          <w:rFonts w:ascii="Calibri" w:hAnsi="Calibri" w:cs="Calibri"/>
          <w:color w:val="FFFFFF" w:themeColor="background1"/>
        </w:rPr>
      </w:pPr>
      <w:proofErr w:type="spellStart"/>
      <w:r w:rsidRPr="008F18E5">
        <w:rPr>
          <w:rFonts w:ascii="Calibri" w:eastAsia="Courier New" w:hAnsi="Calibri" w:cs="Calibri"/>
          <w:color w:val="FFFFFF" w:themeColor="background1"/>
          <w:sz w:val="18"/>
          <w:szCs w:val="18"/>
        </w:rPr>
        <w:t>fc_lm</w:t>
      </w:r>
      <w:proofErr w:type="spellEnd"/>
      <w:r w:rsidRPr="008F18E5">
        <w:rPr>
          <w:rFonts w:ascii="Calibri" w:eastAsia="Courier New" w:hAnsi="Calibri" w:cs="Calibri"/>
          <w:color w:val="FFFFFF" w:themeColor="background1"/>
          <w:sz w:val="18"/>
          <w:szCs w:val="18"/>
        </w:rPr>
        <w:t xml:space="preserve">    &lt;- </w:t>
      </w:r>
      <w:proofErr w:type="spellStart"/>
      <w:r w:rsidRPr="008F18E5">
        <w:rPr>
          <w:rFonts w:ascii="Calibri" w:eastAsia="Courier New" w:hAnsi="Calibri" w:cs="Calibri"/>
          <w:color w:val="FFFFFF" w:themeColor="background1"/>
          <w:sz w:val="18"/>
          <w:szCs w:val="18"/>
        </w:rPr>
        <w:t>fit_lm</w:t>
      </w:r>
      <w:proofErr w:type="spellEnd"/>
      <w:r w:rsidRPr="008F18E5">
        <w:rPr>
          <w:rFonts w:ascii="Calibri" w:eastAsia="Courier New" w:hAnsi="Calibri" w:cs="Calibri"/>
          <w:color w:val="FFFFFF" w:themeColor="background1"/>
          <w:sz w:val="18"/>
          <w:szCs w:val="18"/>
        </w:rPr>
        <w:t xml:space="preserve">    |&gt; </w:t>
      </w:r>
      <w:proofErr w:type="gramStart"/>
      <w:r w:rsidRPr="008F18E5">
        <w:rPr>
          <w:rFonts w:ascii="Calibri" w:eastAsia="Courier New" w:hAnsi="Calibri" w:cs="Calibri"/>
          <w:color w:val="FFFFFF" w:themeColor="background1"/>
          <w:sz w:val="18"/>
          <w:szCs w:val="18"/>
        </w:rPr>
        <w:t>forecast(</w:t>
      </w:r>
      <w:proofErr w:type="spellStart"/>
      <w:proofErr w:type="gramEnd"/>
      <w:r w:rsidRPr="008F18E5">
        <w:rPr>
          <w:rFonts w:ascii="Calibri" w:eastAsia="Courier New" w:hAnsi="Calibri" w:cs="Calibri"/>
          <w:color w:val="FFFFFF" w:themeColor="background1"/>
          <w:sz w:val="18"/>
          <w:szCs w:val="18"/>
        </w:rPr>
        <w:t>new_data</w:t>
      </w:r>
      <w:proofErr w:type="spellEnd"/>
      <w:r w:rsidRPr="008F18E5">
        <w:rPr>
          <w:rFonts w:ascii="Calibri" w:eastAsia="Courier New" w:hAnsi="Calibri" w:cs="Calibri"/>
          <w:color w:val="FFFFFF" w:themeColor="background1"/>
          <w:sz w:val="18"/>
          <w:szCs w:val="18"/>
        </w:rPr>
        <w:t xml:space="preserve"> = valid)</w:t>
      </w:r>
    </w:p>
    <w:p w14:paraId="162652CF" w14:textId="77777777" w:rsidR="00175EBF" w:rsidRDefault="00175EBF">
      <w:pPr>
        <w:spacing w:after="80"/>
        <w:rPr>
          <w:rFonts w:ascii="Calibri" w:hAnsi="Calibri" w:cs="Calibri"/>
          <w:color w:val="000000" w:themeColor="text1"/>
        </w:rPr>
      </w:pPr>
    </w:p>
    <w:p w14:paraId="297975C5" w14:textId="40246A1F" w:rsidR="007213BA" w:rsidRPr="00DC3F21" w:rsidRDefault="007213BA" w:rsidP="00F86EDA">
      <w:pPr>
        <w:pStyle w:val="Heading2"/>
        <w:rPr>
          <w:rFonts w:ascii="Calibri" w:hAnsi="Calibri" w:cs="Calibri"/>
          <w:color w:val="auto"/>
          <w:sz w:val="24"/>
          <w:szCs w:val="24"/>
        </w:rPr>
      </w:pPr>
      <w:bookmarkStart w:id="12" w:name="_Toc221829399"/>
      <w:r w:rsidRPr="00DC3F21">
        <w:rPr>
          <w:rFonts w:ascii="Calibri" w:hAnsi="Calibri" w:cs="Calibri"/>
          <w:color w:val="auto"/>
          <w:sz w:val="24"/>
          <w:szCs w:val="24"/>
        </w:rPr>
        <w:t xml:space="preserve">4.2 </w:t>
      </w:r>
      <w:r w:rsidR="00D415F7" w:rsidRPr="00DC3F21">
        <w:rPr>
          <w:rFonts w:ascii="Calibri" w:hAnsi="Calibri" w:cs="Calibri"/>
          <w:color w:val="auto"/>
          <w:sz w:val="24"/>
          <w:szCs w:val="24"/>
        </w:rPr>
        <w:t>Individual plots</w:t>
      </w:r>
      <w:bookmarkEnd w:id="12"/>
    </w:p>
    <w:p w14:paraId="258A85B5" w14:textId="77777777" w:rsidR="00DC3F21" w:rsidRPr="00D415F7" w:rsidRDefault="00DC3F21" w:rsidP="00F86EDA">
      <w:pPr>
        <w:pStyle w:val="Heading2"/>
      </w:pPr>
    </w:p>
    <w:p w14:paraId="030F01F3" w14:textId="1B56A5B4"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Pr>
          <w:rFonts w:ascii="Calibri" w:hAnsi="Calibri" w:cs="Calibri"/>
          <w:color w:val="FFFFFF" w:themeColor="background1"/>
          <w:sz w:val="18"/>
          <w:szCs w:val="18"/>
        </w:rPr>
        <w:t xml:space="preserve">       </w:t>
      </w:r>
      <w:r w:rsidRPr="00D415F7">
        <w:rPr>
          <w:rFonts w:ascii="Calibri" w:hAnsi="Calibri" w:cs="Calibri"/>
          <w:color w:val="FFFFFF" w:themeColor="background1"/>
          <w:sz w:val="18"/>
          <w:szCs w:val="18"/>
        </w:rPr>
        <w:t xml:space="preserve">  </w:t>
      </w:r>
      <w:proofErr w:type="spellStart"/>
      <w:r w:rsidRPr="00D415F7">
        <w:rPr>
          <w:rFonts w:ascii="Calibri" w:hAnsi="Calibri" w:cs="Calibri"/>
          <w:color w:val="FFFFFF" w:themeColor="background1"/>
          <w:sz w:val="18"/>
          <w:szCs w:val="18"/>
          <w:highlight w:val="black"/>
        </w:rPr>
        <w:t>fc_naive</w:t>
      </w:r>
      <w:proofErr w:type="spellEnd"/>
      <w:r w:rsidRPr="00D415F7">
        <w:rPr>
          <w:rFonts w:ascii="Calibri" w:hAnsi="Calibri" w:cs="Calibri"/>
          <w:color w:val="FFFFFF" w:themeColor="background1"/>
          <w:sz w:val="18"/>
          <w:szCs w:val="18"/>
          <w:highlight w:val="black"/>
        </w:rPr>
        <w:t xml:space="preserve"> |&gt; </w:t>
      </w:r>
    </w:p>
    <w:p w14:paraId="71CA8A69" w14:textId="3608F99C"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w:t>
      </w:r>
      <w:proofErr w:type="spellStart"/>
      <w:proofErr w:type="gramStart"/>
      <w:r w:rsidRPr="00D415F7">
        <w:rPr>
          <w:rFonts w:ascii="Calibri" w:hAnsi="Calibri" w:cs="Calibri"/>
          <w:color w:val="FFFFFF" w:themeColor="background1"/>
          <w:sz w:val="18"/>
          <w:szCs w:val="18"/>
          <w:highlight w:val="black"/>
        </w:rPr>
        <w:t>autoplot</w:t>
      </w:r>
      <w:proofErr w:type="spellEnd"/>
      <w:r w:rsidRPr="00D415F7">
        <w:rPr>
          <w:rFonts w:ascii="Calibri" w:hAnsi="Calibri" w:cs="Calibri"/>
          <w:color w:val="FFFFFF" w:themeColor="background1"/>
          <w:sz w:val="18"/>
          <w:szCs w:val="18"/>
          <w:highlight w:val="black"/>
        </w:rPr>
        <w:t>(</w:t>
      </w:r>
      <w:proofErr w:type="spellStart"/>
      <w:proofErr w:type="gramEnd"/>
      <w:r w:rsidRPr="00D415F7">
        <w:rPr>
          <w:rFonts w:ascii="Calibri" w:hAnsi="Calibri" w:cs="Calibri"/>
          <w:color w:val="FFFFFF" w:themeColor="background1"/>
          <w:sz w:val="18"/>
          <w:szCs w:val="18"/>
          <w:highlight w:val="black"/>
        </w:rPr>
        <w:t>baregg</w:t>
      </w:r>
      <w:proofErr w:type="spellEnd"/>
      <w:r w:rsidRPr="00D415F7">
        <w:rPr>
          <w:rFonts w:ascii="Calibri" w:hAnsi="Calibri" w:cs="Calibri"/>
          <w:color w:val="FFFFFF" w:themeColor="background1"/>
          <w:sz w:val="18"/>
          <w:szCs w:val="18"/>
          <w:highlight w:val="black"/>
        </w:rPr>
        <w:t>, level = NULL) +</w:t>
      </w:r>
    </w:p>
    <w:p w14:paraId="022CD4C3" w14:textId="0D6187D4"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w:t>
      </w:r>
      <w:proofErr w:type="gramStart"/>
      <w:r w:rsidRPr="00D415F7">
        <w:rPr>
          <w:rFonts w:ascii="Calibri" w:hAnsi="Calibri" w:cs="Calibri"/>
          <w:color w:val="FFFFFF" w:themeColor="background1"/>
          <w:sz w:val="18"/>
          <w:szCs w:val="18"/>
          <w:highlight w:val="black"/>
        </w:rPr>
        <w:t>labs(</w:t>
      </w:r>
      <w:proofErr w:type="gramEnd"/>
    </w:p>
    <w:p w14:paraId="0CEAF590" w14:textId="4C1E2B25"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title = "Naïve Forecast vs Actual",</w:t>
      </w:r>
    </w:p>
    <w:p w14:paraId="2CDB5C0C" w14:textId="5A634F3B"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y = "Number of Vehicles",</w:t>
      </w:r>
    </w:p>
    <w:p w14:paraId="766714CF" w14:textId="3A664623"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x = "Date"</w:t>
      </w:r>
    </w:p>
    <w:p w14:paraId="6B963FB2" w14:textId="6061637B"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 +</w:t>
      </w:r>
    </w:p>
    <w:p w14:paraId="414118EA" w14:textId="1039FD3C"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w:t>
      </w:r>
      <w:proofErr w:type="spellStart"/>
      <w:r w:rsidRPr="00D415F7">
        <w:rPr>
          <w:rFonts w:ascii="Calibri" w:hAnsi="Calibri" w:cs="Calibri"/>
          <w:color w:val="FFFFFF" w:themeColor="background1"/>
          <w:sz w:val="18"/>
          <w:szCs w:val="18"/>
          <w:highlight w:val="black"/>
        </w:rPr>
        <w:t>theme_</w:t>
      </w:r>
      <w:proofErr w:type="gramStart"/>
      <w:r w:rsidRPr="00D415F7">
        <w:rPr>
          <w:rFonts w:ascii="Calibri" w:hAnsi="Calibri" w:cs="Calibri"/>
          <w:color w:val="FFFFFF" w:themeColor="background1"/>
          <w:sz w:val="18"/>
          <w:szCs w:val="18"/>
          <w:highlight w:val="black"/>
        </w:rPr>
        <w:t>minimal</w:t>
      </w:r>
      <w:proofErr w:type="spellEnd"/>
      <w:r w:rsidRPr="00D415F7">
        <w:rPr>
          <w:rFonts w:ascii="Calibri" w:hAnsi="Calibri" w:cs="Calibri"/>
          <w:color w:val="FFFFFF" w:themeColor="background1"/>
          <w:sz w:val="18"/>
          <w:szCs w:val="18"/>
          <w:highlight w:val="black"/>
        </w:rPr>
        <w:t>(</w:t>
      </w:r>
      <w:proofErr w:type="gramEnd"/>
      <w:r w:rsidRPr="00D415F7">
        <w:rPr>
          <w:rFonts w:ascii="Calibri" w:hAnsi="Calibri" w:cs="Calibri"/>
          <w:color w:val="FFFFFF" w:themeColor="background1"/>
          <w:sz w:val="18"/>
          <w:szCs w:val="18"/>
          <w:highlight w:val="black"/>
        </w:rPr>
        <w:t>)</w:t>
      </w:r>
    </w:p>
    <w:p w14:paraId="7965A53E" w14:textId="1465CAD8"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w:t>
      </w:r>
      <w:proofErr w:type="spellStart"/>
      <w:r w:rsidRPr="00D415F7">
        <w:rPr>
          <w:rFonts w:ascii="Calibri" w:hAnsi="Calibri" w:cs="Calibri"/>
          <w:color w:val="FFFFFF" w:themeColor="background1"/>
          <w:sz w:val="18"/>
          <w:szCs w:val="18"/>
          <w:highlight w:val="black"/>
        </w:rPr>
        <w:t>fc_lm</w:t>
      </w:r>
      <w:proofErr w:type="spellEnd"/>
      <w:r w:rsidRPr="00D415F7">
        <w:rPr>
          <w:rFonts w:ascii="Calibri" w:hAnsi="Calibri" w:cs="Calibri"/>
          <w:color w:val="FFFFFF" w:themeColor="background1"/>
          <w:sz w:val="18"/>
          <w:szCs w:val="18"/>
          <w:highlight w:val="black"/>
        </w:rPr>
        <w:t xml:space="preserve"> |&gt; </w:t>
      </w:r>
    </w:p>
    <w:p w14:paraId="4B812C5D" w14:textId="2924F72C"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w:t>
      </w:r>
      <w:proofErr w:type="spellStart"/>
      <w:proofErr w:type="gramStart"/>
      <w:r w:rsidRPr="00D415F7">
        <w:rPr>
          <w:rFonts w:ascii="Calibri" w:hAnsi="Calibri" w:cs="Calibri"/>
          <w:color w:val="FFFFFF" w:themeColor="background1"/>
          <w:sz w:val="18"/>
          <w:szCs w:val="18"/>
          <w:highlight w:val="black"/>
        </w:rPr>
        <w:t>autoplot</w:t>
      </w:r>
      <w:proofErr w:type="spellEnd"/>
      <w:r w:rsidRPr="00D415F7">
        <w:rPr>
          <w:rFonts w:ascii="Calibri" w:hAnsi="Calibri" w:cs="Calibri"/>
          <w:color w:val="FFFFFF" w:themeColor="background1"/>
          <w:sz w:val="18"/>
          <w:szCs w:val="18"/>
          <w:highlight w:val="black"/>
        </w:rPr>
        <w:t>(</w:t>
      </w:r>
      <w:proofErr w:type="spellStart"/>
      <w:proofErr w:type="gramEnd"/>
      <w:r w:rsidRPr="00D415F7">
        <w:rPr>
          <w:rFonts w:ascii="Calibri" w:hAnsi="Calibri" w:cs="Calibri"/>
          <w:color w:val="FFFFFF" w:themeColor="background1"/>
          <w:sz w:val="18"/>
          <w:szCs w:val="18"/>
          <w:highlight w:val="black"/>
        </w:rPr>
        <w:t>baregg</w:t>
      </w:r>
      <w:proofErr w:type="spellEnd"/>
      <w:r w:rsidRPr="00D415F7">
        <w:rPr>
          <w:rFonts w:ascii="Calibri" w:hAnsi="Calibri" w:cs="Calibri"/>
          <w:color w:val="FFFFFF" w:themeColor="background1"/>
          <w:sz w:val="18"/>
          <w:szCs w:val="18"/>
          <w:highlight w:val="black"/>
        </w:rPr>
        <w:t>, level = NULL) +</w:t>
      </w:r>
    </w:p>
    <w:p w14:paraId="358FDAE8" w14:textId="0339A1DE"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w:t>
      </w:r>
      <w:proofErr w:type="gramStart"/>
      <w:r w:rsidRPr="00D415F7">
        <w:rPr>
          <w:rFonts w:ascii="Calibri" w:hAnsi="Calibri" w:cs="Calibri"/>
          <w:color w:val="FFFFFF" w:themeColor="background1"/>
          <w:sz w:val="18"/>
          <w:szCs w:val="18"/>
          <w:highlight w:val="black"/>
        </w:rPr>
        <w:t>labs(</w:t>
      </w:r>
      <w:proofErr w:type="gramEnd"/>
    </w:p>
    <w:p w14:paraId="6ACDB811" w14:textId="5047C569"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title = "Linear Regression Forecast vs Actual",</w:t>
      </w:r>
    </w:p>
    <w:p w14:paraId="711B5072" w14:textId="61ED4A41"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y = "Number of Vehicles",</w:t>
      </w:r>
    </w:p>
    <w:p w14:paraId="3FEA1163" w14:textId="2FC40BB4" w:rsidR="00D415F7" w:rsidRPr="00D415F7" w:rsidRDefault="00D415F7" w:rsidP="00D415F7">
      <w:pPr>
        <w:shd w:val="clear" w:color="auto" w:fill="000000" w:themeFill="text1"/>
        <w:rPr>
          <w:rFonts w:ascii="Calibri" w:hAnsi="Calibri" w:cs="Calibri"/>
          <w:color w:val="FFFFFF" w:themeColor="background1"/>
          <w:sz w:val="18"/>
          <w:szCs w:val="18"/>
          <w:highlight w:val="black"/>
        </w:rPr>
      </w:pPr>
      <w:r w:rsidRPr="00D415F7">
        <w:rPr>
          <w:rFonts w:ascii="Calibri" w:hAnsi="Calibri" w:cs="Calibri"/>
          <w:color w:val="FFFFFF" w:themeColor="background1"/>
          <w:sz w:val="18"/>
          <w:szCs w:val="18"/>
          <w:highlight w:val="black"/>
        </w:rPr>
        <w:t xml:space="preserve">         x = "Date"</w:t>
      </w:r>
    </w:p>
    <w:p w14:paraId="11A9D311" w14:textId="0A0E2219" w:rsidR="00D415F7" w:rsidRPr="00D415F7" w:rsidRDefault="00D415F7" w:rsidP="00D415F7">
      <w:pPr>
        <w:shd w:val="clear" w:color="auto" w:fill="000000" w:themeFill="text1"/>
        <w:rPr>
          <w:rFonts w:ascii="Calibri" w:hAnsi="Calibri" w:cs="Calibri"/>
          <w:color w:val="FFFFFF" w:themeColor="background1"/>
          <w:sz w:val="18"/>
          <w:szCs w:val="18"/>
        </w:rPr>
      </w:pPr>
      <w:r w:rsidRPr="00D415F7">
        <w:rPr>
          <w:rFonts w:ascii="Calibri" w:hAnsi="Calibri" w:cs="Calibri"/>
          <w:color w:val="FFFFFF" w:themeColor="background1"/>
          <w:sz w:val="18"/>
          <w:szCs w:val="18"/>
          <w:highlight w:val="black"/>
        </w:rPr>
        <w:t xml:space="preserve">         ) +</w:t>
      </w:r>
    </w:p>
    <w:p w14:paraId="1110D08B" w14:textId="466EA17C" w:rsidR="007213BA" w:rsidRPr="00D415F7" w:rsidRDefault="00D415F7" w:rsidP="00D415F7">
      <w:pPr>
        <w:shd w:val="clear" w:color="auto" w:fill="000000" w:themeFill="text1"/>
        <w:rPr>
          <w:rFonts w:ascii="Calibri" w:hAnsi="Calibri" w:cs="Calibri"/>
          <w:color w:val="FFFFFF" w:themeColor="background1"/>
          <w:sz w:val="18"/>
          <w:szCs w:val="18"/>
        </w:rPr>
      </w:pPr>
      <w:r w:rsidRPr="00D415F7">
        <w:rPr>
          <w:rFonts w:ascii="Calibri" w:hAnsi="Calibri" w:cs="Calibri"/>
          <w:color w:val="FFFFFF" w:themeColor="background1"/>
          <w:sz w:val="18"/>
          <w:szCs w:val="18"/>
        </w:rPr>
        <w:t xml:space="preserve">         </w:t>
      </w:r>
      <w:proofErr w:type="spellStart"/>
      <w:r w:rsidRPr="00D415F7">
        <w:rPr>
          <w:rFonts w:ascii="Calibri" w:hAnsi="Calibri" w:cs="Calibri"/>
          <w:color w:val="FFFFFF" w:themeColor="background1"/>
          <w:sz w:val="18"/>
          <w:szCs w:val="18"/>
        </w:rPr>
        <w:t>theme_</w:t>
      </w:r>
      <w:proofErr w:type="gramStart"/>
      <w:r w:rsidRPr="00D415F7">
        <w:rPr>
          <w:rFonts w:ascii="Calibri" w:hAnsi="Calibri" w:cs="Calibri"/>
          <w:color w:val="FFFFFF" w:themeColor="background1"/>
          <w:sz w:val="18"/>
          <w:szCs w:val="18"/>
        </w:rPr>
        <w:t>minimal</w:t>
      </w:r>
      <w:proofErr w:type="spellEnd"/>
      <w:r w:rsidRPr="00D415F7">
        <w:rPr>
          <w:rFonts w:ascii="Calibri" w:hAnsi="Calibri" w:cs="Calibri"/>
          <w:color w:val="FFFFFF" w:themeColor="background1"/>
          <w:sz w:val="18"/>
          <w:szCs w:val="18"/>
        </w:rPr>
        <w:t>(</w:t>
      </w:r>
      <w:proofErr w:type="gramEnd"/>
      <w:r w:rsidRPr="00D415F7">
        <w:rPr>
          <w:rFonts w:ascii="Calibri" w:hAnsi="Calibri" w:cs="Calibri"/>
          <w:color w:val="FFFFFF" w:themeColor="background1"/>
          <w:sz w:val="18"/>
          <w:szCs w:val="18"/>
        </w:rPr>
        <w:t>)</w:t>
      </w:r>
    </w:p>
    <w:p w14:paraId="05283DD9" w14:textId="1641DDC1" w:rsidR="008A0D2C" w:rsidRDefault="001409AD" w:rsidP="008A0D2C">
      <w:pPr>
        <w:pStyle w:val="Heading3"/>
        <w:rPr>
          <w:rFonts w:ascii="Calibri" w:hAnsi="Calibri" w:cs="Calibri"/>
        </w:rPr>
      </w:pPr>
      <w:r w:rsidRPr="008A0D2C">
        <w:rPr>
          <w:rFonts w:ascii="Calibri" w:hAnsi="Calibri" w:cs="Calibri"/>
        </w:rPr>
        <w:t xml:space="preserve"> </w:t>
      </w:r>
    </w:p>
    <w:p w14:paraId="77039385" w14:textId="77777777" w:rsidR="008A0D2C" w:rsidRDefault="008A0D2C" w:rsidP="008A0D2C">
      <w:pPr>
        <w:pStyle w:val="Heading3"/>
        <w:rPr>
          <w:rFonts w:ascii="Calibri" w:hAnsi="Calibri" w:cs="Calibri"/>
        </w:rPr>
      </w:pPr>
    </w:p>
    <w:p w14:paraId="1CB21634" w14:textId="77777777" w:rsidR="008A0D2C" w:rsidRPr="00D40EE5" w:rsidRDefault="008A0D2C" w:rsidP="00D40EE5"/>
    <w:p w14:paraId="69298A1E" w14:textId="77777777" w:rsidR="008A0D2C" w:rsidRPr="00D40EE5" w:rsidRDefault="008A0D2C" w:rsidP="00D40EE5"/>
    <w:p w14:paraId="3B637884" w14:textId="77777777" w:rsidR="008A0D2C" w:rsidRPr="00D40EE5" w:rsidRDefault="008A0D2C" w:rsidP="00D40EE5"/>
    <w:p w14:paraId="648C0A36" w14:textId="77777777" w:rsidR="008A0D2C" w:rsidRPr="00D40EE5" w:rsidRDefault="008A0D2C" w:rsidP="00D40EE5"/>
    <w:p w14:paraId="5D310EFF" w14:textId="055C5A51" w:rsidR="008A0D2C" w:rsidRPr="00D40EE5" w:rsidRDefault="008A0D2C" w:rsidP="00D40EE5">
      <w:r w:rsidRPr="00D40EE5">
        <w:t>Output</w:t>
      </w:r>
    </w:p>
    <w:p w14:paraId="67B1D34C" w14:textId="77777777" w:rsidR="008A0D2C" w:rsidRPr="00D40EE5" w:rsidRDefault="008A0D2C" w:rsidP="00D40EE5"/>
    <w:p w14:paraId="30FA6C6D" w14:textId="77777777" w:rsidR="008A0D2C" w:rsidRPr="00D40EE5" w:rsidRDefault="008A0D2C" w:rsidP="00D40EE5"/>
    <w:p w14:paraId="34DD3771" w14:textId="2C04032C" w:rsidR="00D415F7" w:rsidRDefault="001409AD" w:rsidP="00D40EE5">
      <w:r w:rsidRPr="00D40EE5">
        <w:br/>
      </w:r>
      <w:r w:rsidRPr="001409AD">
        <w:rPr>
          <w:rFonts w:ascii="Aptos" w:eastAsia="Aptos" w:hAnsi="Aptos" w:cs="Times New Roman"/>
          <w:noProof/>
          <w:kern w:val="2"/>
          <w14:ligatures w14:val="standardContextual"/>
        </w:rPr>
        <w:drawing>
          <wp:inline distT="0" distB="0" distL="0" distR="0" wp14:anchorId="11D20FC4" wp14:editId="1F0BF074">
            <wp:extent cx="5943600" cy="3338195"/>
            <wp:effectExtent l="0" t="0" r="0" b="0"/>
            <wp:docPr id="1574775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1B3D0413" w14:textId="77777777" w:rsidR="00A9023E" w:rsidRDefault="00A9023E">
      <w:pPr>
        <w:pStyle w:val="Heading2"/>
        <w:rPr>
          <w:rFonts w:ascii="Calibri" w:hAnsi="Calibri" w:cs="Calibri"/>
          <w:color w:val="000000" w:themeColor="text1"/>
        </w:rPr>
      </w:pPr>
    </w:p>
    <w:p w14:paraId="29BE76E7" w14:textId="410E9E6E" w:rsidR="00A9023E" w:rsidRDefault="00A9023E">
      <w:pPr>
        <w:pStyle w:val="Heading2"/>
        <w:rPr>
          <w:rFonts w:ascii="Calibri" w:hAnsi="Calibri" w:cs="Calibri"/>
          <w:color w:val="000000" w:themeColor="text1"/>
        </w:rPr>
      </w:pPr>
      <w:bookmarkStart w:id="13" w:name="_Toc221829400"/>
      <w:r w:rsidRPr="00A9023E">
        <w:rPr>
          <w:rFonts w:ascii="Aptos" w:eastAsia="Aptos" w:hAnsi="Aptos" w:cs="Times New Roman"/>
          <w:b w:val="0"/>
          <w:bCs w:val="0"/>
          <w:noProof/>
          <w:color w:val="auto"/>
          <w:kern w:val="2"/>
          <w:sz w:val="24"/>
          <w:szCs w:val="24"/>
          <w14:ligatures w14:val="standardContextual"/>
        </w:rPr>
        <w:drawing>
          <wp:inline distT="0" distB="0" distL="0" distR="0" wp14:anchorId="68E0A7B8" wp14:editId="0E245C49">
            <wp:extent cx="5943600" cy="3338195"/>
            <wp:effectExtent l="0" t="0" r="0" b="0"/>
            <wp:docPr id="34198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bookmarkEnd w:id="13"/>
    </w:p>
    <w:p w14:paraId="72C3BBC7" w14:textId="77777777" w:rsidR="00A9023E" w:rsidRDefault="00A9023E">
      <w:pPr>
        <w:pStyle w:val="Heading2"/>
        <w:rPr>
          <w:rFonts w:ascii="Calibri" w:hAnsi="Calibri" w:cs="Calibri"/>
          <w:color w:val="000000" w:themeColor="text1"/>
        </w:rPr>
      </w:pPr>
    </w:p>
    <w:p w14:paraId="57438AC4" w14:textId="28CD1A01" w:rsidR="00175EBF" w:rsidRDefault="006D6941" w:rsidP="00F86EDA">
      <w:pPr>
        <w:pStyle w:val="Heading2"/>
        <w:rPr>
          <w:rFonts w:ascii="Calibri" w:hAnsi="Calibri" w:cs="Calibri"/>
          <w:color w:val="auto"/>
          <w:sz w:val="24"/>
          <w:szCs w:val="24"/>
        </w:rPr>
      </w:pPr>
      <w:bookmarkStart w:id="14" w:name="_Toc221829401"/>
      <w:r w:rsidRPr="008A0D2C">
        <w:rPr>
          <w:rFonts w:ascii="Calibri" w:hAnsi="Calibri" w:cs="Calibri"/>
          <w:color w:val="auto"/>
          <w:sz w:val="24"/>
          <w:szCs w:val="24"/>
        </w:rPr>
        <w:t xml:space="preserve">4.3 Overlay </w:t>
      </w:r>
      <w:r w:rsidR="00A9023E" w:rsidRPr="008A0D2C">
        <w:rPr>
          <w:rFonts w:ascii="Calibri" w:hAnsi="Calibri" w:cs="Calibri"/>
          <w:color w:val="auto"/>
          <w:sz w:val="24"/>
          <w:szCs w:val="24"/>
        </w:rPr>
        <w:t>f</w:t>
      </w:r>
      <w:r w:rsidRPr="008A0D2C">
        <w:rPr>
          <w:rFonts w:ascii="Calibri" w:hAnsi="Calibri" w:cs="Calibri"/>
          <w:color w:val="auto"/>
          <w:sz w:val="24"/>
          <w:szCs w:val="24"/>
        </w:rPr>
        <w:t xml:space="preserve">orecast </w:t>
      </w:r>
      <w:r w:rsidR="00A9023E" w:rsidRPr="008A0D2C">
        <w:rPr>
          <w:rFonts w:ascii="Calibri" w:hAnsi="Calibri" w:cs="Calibri"/>
          <w:color w:val="auto"/>
          <w:sz w:val="24"/>
          <w:szCs w:val="24"/>
        </w:rPr>
        <w:t>p</w:t>
      </w:r>
      <w:r w:rsidRPr="008A0D2C">
        <w:rPr>
          <w:rFonts w:ascii="Calibri" w:hAnsi="Calibri" w:cs="Calibri"/>
          <w:color w:val="auto"/>
          <w:sz w:val="24"/>
          <w:szCs w:val="24"/>
        </w:rPr>
        <w:t>lot</w:t>
      </w:r>
      <w:bookmarkEnd w:id="14"/>
    </w:p>
    <w:p w14:paraId="1CCBA504" w14:textId="77777777" w:rsidR="008A0D2C" w:rsidRPr="008A0D2C" w:rsidRDefault="008A0D2C" w:rsidP="00F86EDA">
      <w:pPr>
        <w:pStyle w:val="Heading2"/>
        <w:rPr>
          <w:rFonts w:ascii="Calibri" w:hAnsi="Calibri" w:cs="Calibri"/>
          <w:color w:val="auto"/>
          <w:sz w:val="24"/>
          <w:szCs w:val="24"/>
        </w:rPr>
      </w:pPr>
    </w:p>
    <w:p w14:paraId="552F6A8D" w14:textId="77777777" w:rsidR="00175EBF" w:rsidRPr="008F18E5" w:rsidRDefault="00000000">
      <w:pPr>
        <w:shd w:val="clear" w:color="auto" w:fill="1E1E1E"/>
        <w:ind w:left="360" w:right="360"/>
        <w:rPr>
          <w:rFonts w:ascii="Calibri" w:hAnsi="Calibri" w:cs="Calibri"/>
          <w:color w:val="FFFFFF" w:themeColor="background1"/>
        </w:rPr>
      </w:pPr>
      <w:proofErr w:type="spellStart"/>
      <w:r w:rsidRPr="008F18E5">
        <w:rPr>
          <w:rFonts w:ascii="Calibri" w:eastAsia="Courier New" w:hAnsi="Calibri" w:cs="Calibri"/>
          <w:color w:val="FFFFFF" w:themeColor="background1"/>
          <w:sz w:val="18"/>
          <w:szCs w:val="18"/>
        </w:rPr>
        <w:t>fc_combined</w:t>
      </w:r>
      <w:proofErr w:type="spellEnd"/>
      <w:r w:rsidRPr="008F18E5">
        <w:rPr>
          <w:rFonts w:ascii="Calibri" w:eastAsia="Courier New" w:hAnsi="Calibri" w:cs="Calibri"/>
          <w:color w:val="FFFFFF" w:themeColor="background1"/>
          <w:sz w:val="18"/>
          <w:szCs w:val="18"/>
        </w:rPr>
        <w:t xml:space="preserve"> &lt;- </w:t>
      </w:r>
      <w:proofErr w:type="spellStart"/>
      <w:r w:rsidRPr="008F18E5">
        <w:rPr>
          <w:rFonts w:ascii="Calibri" w:eastAsia="Courier New" w:hAnsi="Calibri" w:cs="Calibri"/>
          <w:color w:val="FFFFFF" w:themeColor="background1"/>
          <w:sz w:val="18"/>
          <w:szCs w:val="18"/>
        </w:rPr>
        <w:t>bind_</w:t>
      </w:r>
      <w:proofErr w:type="gramStart"/>
      <w:r w:rsidRPr="008F18E5">
        <w:rPr>
          <w:rFonts w:ascii="Calibri" w:eastAsia="Courier New" w:hAnsi="Calibri" w:cs="Calibri"/>
          <w:color w:val="FFFFFF" w:themeColor="background1"/>
          <w:sz w:val="18"/>
          <w:szCs w:val="18"/>
        </w:rPr>
        <w:t>rows</w:t>
      </w:r>
      <w:proofErr w:type="spellEnd"/>
      <w:r w:rsidRPr="008F18E5">
        <w:rPr>
          <w:rFonts w:ascii="Calibri" w:eastAsia="Courier New" w:hAnsi="Calibri" w:cs="Calibri"/>
          <w:color w:val="FFFFFF" w:themeColor="background1"/>
          <w:sz w:val="18"/>
          <w:szCs w:val="18"/>
        </w:rPr>
        <w:t>(</w:t>
      </w:r>
      <w:proofErr w:type="gramEnd"/>
    </w:p>
    <w:p w14:paraId="17178BE6"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w:t>
      </w:r>
      <w:proofErr w:type="spellStart"/>
      <w:r w:rsidRPr="008F18E5">
        <w:rPr>
          <w:rFonts w:ascii="Calibri" w:eastAsia="Courier New" w:hAnsi="Calibri" w:cs="Calibri"/>
          <w:color w:val="FFFFFF" w:themeColor="background1"/>
          <w:sz w:val="18"/>
          <w:szCs w:val="18"/>
        </w:rPr>
        <w:t>fc_naive</w:t>
      </w:r>
      <w:proofErr w:type="spellEnd"/>
      <w:r w:rsidRPr="008F18E5">
        <w:rPr>
          <w:rFonts w:ascii="Calibri" w:eastAsia="Courier New" w:hAnsi="Calibri" w:cs="Calibri"/>
          <w:color w:val="FFFFFF" w:themeColor="background1"/>
          <w:sz w:val="18"/>
          <w:szCs w:val="18"/>
        </w:rPr>
        <w:t xml:space="preserve"> |&gt; </w:t>
      </w:r>
      <w:proofErr w:type="gramStart"/>
      <w:r w:rsidRPr="008F18E5">
        <w:rPr>
          <w:rFonts w:ascii="Calibri" w:eastAsia="Courier New" w:hAnsi="Calibri" w:cs="Calibri"/>
          <w:color w:val="FFFFFF" w:themeColor="background1"/>
          <w:sz w:val="18"/>
          <w:szCs w:val="18"/>
        </w:rPr>
        <w:t>mutate(</w:t>
      </w:r>
      <w:proofErr w:type="gramEnd"/>
      <w:r w:rsidRPr="008F18E5">
        <w:rPr>
          <w:rFonts w:ascii="Calibri" w:eastAsia="Courier New" w:hAnsi="Calibri" w:cs="Calibri"/>
          <w:color w:val="FFFFFF" w:themeColor="background1"/>
          <w:sz w:val="18"/>
          <w:szCs w:val="18"/>
        </w:rPr>
        <w:t>Model = "Naïve"),</w:t>
      </w:r>
    </w:p>
    <w:p w14:paraId="7D5EC6E0"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w:t>
      </w:r>
      <w:proofErr w:type="spellStart"/>
      <w:r w:rsidRPr="008F18E5">
        <w:rPr>
          <w:rFonts w:ascii="Calibri" w:eastAsia="Courier New" w:hAnsi="Calibri" w:cs="Calibri"/>
          <w:color w:val="FFFFFF" w:themeColor="background1"/>
          <w:sz w:val="18"/>
          <w:szCs w:val="18"/>
        </w:rPr>
        <w:t>fc_lm</w:t>
      </w:r>
      <w:proofErr w:type="spellEnd"/>
      <w:r w:rsidRPr="008F18E5">
        <w:rPr>
          <w:rFonts w:ascii="Calibri" w:eastAsia="Courier New" w:hAnsi="Calibri" w:cs="Calibri"/>
          <w:color w:val="FFFFFF" w:themeColor="background1"/>
          <w:sz w:val="18"/>
          <w:szCs w:val="18"/>
        </w:rPr>
        <w:t xml:space="preserve">    |&gt; </w:t>
      </w:r>
      <w:proofErr w:type="gramStart"/>
      <w:r w:rsidRPr="008F18E5">
        <w:rPr>
          <w:rFonts w:ascii="Calibri" w:eastAsia="Courier New" w:hAnsi="Calibri" w:cs="Calibri"/>
          <w:color w:val="FFFFFF" w:themeColor="background1"/>
          <w:sz w:val="18"/>
          <w:szCs w:val="18"/>
        </w:rPr>
        <w:t>mutate(</w:t>
      </w:r>
      <w:proofErr w:type="gramEnd"/>
      <w:r w:rsidRPr="008F18E5">
        <w:rPr>
          <w:rFonts w:ascii="Calibri" w:eastAsia="Courier New" w:hAnsi="Calibri" w:cs="Calibri"/>
          <w:color w:val="FFFFFF" w:themeColor="background1"/>
          <w:sz w:val="18"/>
          <w:szCs w:val="18"/>
        </w:rPr>
        <w:t>Model = "</w:t>
      </w:r>
      <w:proofErr w:type="spellStart"/>
      <w:r w:rsidRPr="008F18E5">
        <w:rPr>
          <w:rFonts w:ascii="Calibri" w:eastAsia="Courier New" w:hAnsi="Calibri" w:cs="Calibri"/>
          <w:color w:val="FFFFFF" w:themeColor="background1"/>
          <w:sz w:val="18"/>
          <w:szCs w:val="18"/>
        </w:rPr>
        <w:t>LinReg</w:t>
      </w:r>
      <w:proofErr w:type="spellEnd"/>
      <w:r w:rsidRPr="008F18E5">
        <w:rPr>
          <w:rFonts w:ascii="Calibri" w:eastAsia="Courier New" w:hAnsi="Calibri" w:cs="Calibri"/>
          <w:color w:val="FFFFFF" w:themeColor="background1"/>
          <w:sz w:val="18"/>
          <w:szCs w:val="18"/>
        </w:rPr>
        <w:t>")</w:t>
      </w:r>
    </w:p>
    <w:p w14:paraId="380074CA"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w:t>
      </w:r>
    </w:p>
    <w:p w14:paraId="383C4BB1" w14:textId="77777777" w:rsidR="00175EBF" w:rsidRPr="008F18E5" w:rsidRDefault="00000000">
      <w:pPr>
        <w:shd w:val="clear" w:color="auto" w:fill="1E1E1E"/>
        <w:ind w:left="360" w:right="360"/>
        <w:rPr>
          <w:rFonts w:ascii="Calibri" w:hAnsi="Calibri" w:cs="Calibri"/>
          <w:color w:val="FFFFFF" w:themeColor="background1"/>
        </w:rPr>
      </w:pPr>
      <w:proofErr w:type="spellStart"/>
      <w:r w:rsidRPr="008F18E5">
        <w:rPr>
          <w:rFonts w:ascii="Calibri" w:eastAsia="Courier New" w:hAnsi="Calibri" w:cs="Calibri"/>
          <w:color w:val="FFFFFF" w:themeColor="background1"/>
          <w:sz w:val="18"/>
          <w:szCs w:val="18"/>
        </w:rPr>
        <w:t>fc_combined</w:t>
      </w:r>
      <w:proofErr w:type="spellEnd"/>
      <w:r w:rsidRPr="008F18E5">
        <w:rPr>
          <w:rFonts w:ascii="Calibri" w:eastAsia="Courier New" w:hAnsi="Calibri" w:cs="Calibri"/>
          <w:color w:val="FFFFFF" w:themeColor="background1"/>
          <w:sz w:val="18"/>
          <w:szCs w:val="18"/>
        </w:rPr>
        <w:t xml:space="preserve"> |&gt;</w:t>
      </w:r>
    </w:p>
    <w:p w14:paraId="7C30A62E"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w:t>
      </w:r>
      <w:proofErr w:type="spellStart"/>
      <w:proofErr w:type="gramStart"/>
      <w:r w:rsidRPr="008F18E5">
        <w:rPr>
          <w:rFonts w:ascii="Calibri" w:eastAsia="Courier New" w:hAnsi="Calibri" w:cs="Calibri"/>
          <w:color w:val="FFFFFF" w:themeColor="background1"/>
          <w:sz w:val="18"/>
          <w:szCs w:val="18"/>
        </w:rPr>
        <w:t>autoplot</w:t>
      </w:r>
      <w:proofErr w:type="spellEnd"/>
      <w:r w:rsidRPr="008F18E5">
        <w:rPr>
          <w:rFonts w:ascii="Calibri" w:eastAsia="Courier New" w:hAnsi="Calibri" w:cs="Calibri"/>
          <w:color w:val="FFFFFF" w:themeColor="background1"/>
          <w:sz w:val="18"/>
          <w:szCs w:val="18"/>
        </w:rPr>
        <w:t>(</w:t>
      </w:r>
      <w:proofErr w:type="gramEnd"/>
      <w:r w:rsidRPr="008F18E5">
        <w:rPr>
          <w:rFonts w:ascii="Calibri" w:eastAsia="Courier New" w:hAnsi="Calibri" w:cs="Calibri"/>
          <w:color w:val="FFFFFF" w:themeColor="background1"/>
          <w:sz w:val="18"/>
          <w:szCs w:val="18"/>
        </w:rPr>
        <w:t>valid, level = NULL) +</w:t>
      </w:r>
    </w:p>
    <w:p w14:paraId="71642D97"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w:t>
      </w:r>
      <w:proofErr w:type="spellStart"/>
      <w:proofErr w:type="gramStart"/>
      <w:r w:rsidRPr="008F18E5">
        <w:rPr>
          <w:rFonts w:ascii="Calibri" w:eastAsia="Courier New" w:hAnsi="Calibri" w:cs="Calibri"/>
          <w:color w:val="FFFFFF" w:themeColor="background1"/>
          <w:sz w:val="18"/>
          <w:szCs w:val="18"/>
        </w:rPr>
        <w:t>autolayer</w:t>
      </w:r>
      <w:proofErr w:type="spellEnd"/>
      <w:r w:rsidRPr="008F18E5">
        <w:rPr>
          <w:rFonts w:ascii="Calibri" w:eastAsia="Courier New" w:hAnsi="Calibri" w:cs="Calibri"/>
          <w:color w:val="FFFFFF" w:themeColor="background1"/>
          <w:sz w:val="18"/>
          <w:szCs w:val="18"/>
        </w:rPr>
        <w:t>(</w:t>
      </w:r>
      <w:proofErr w:type="gramEnd"/>
      <w:r w:rsidRPr="008F18E5">
        <w:rPr>
          <w:rFonts w:ascii="Calibri" w:eastAsia="Courier New" w:hAnsi="Calibri" w:cs="Calibri"/>
          <w:color w:val="FFFFFF" w:themeColor="background1"/>
          <w:sz w:val="18"/>
          <w:szCs w:val="18"/>
        </w:rPr>
        <w:t xml:space="preserve">train |&gt; </w:t>
      </w:r>
      <w:proofErr w:type="gramStart"/>
      <w:r w:rsidRPr="008F18E5">
        <w:rPr>
          <w:rFonts w:ascii="Calibri" w:eastAsia="Courier New" w:hAnsi="Calibri" w:cs="Calibri"/>
          <w:color w:val="FFFFFF" w:themeColor="background1"/>
          <w:sz w:val="18"/>
          <w:szCs w:val="18"/>
        </w:rPr>
        <w:t>tail(</w:t>
      </w:r>
      <w:proofErr w:type="gramEnd"/>
      <w:r w:rsidRPr="008F18E5">
        <w:rPr>
          <w:rFonts w:ascii="Calibri" w:eastAsia="Courier New" w:hAnsi="Calibri" w:cs="Calibri"/>
          <w:color w:val="FFFFFF" w:themeColor="background1"/>
          <w:sz w:val="18"/>
          <w:szCs w:val="18"/>
        </w:rPr>
        <w:t xml:space="preserve">60), </w:t>
      </w:r>
      <w:proofErr w:type="spellStart"/>
      <w:proofErr w:type="gramStart"/>
      <w:r w:rsidRPr="008F18E5">
        <w:rPr>
          <w:rFonts w:ascii="Calibri" w:eastAsia="Courier New" w:hAnsi="Calibri" w:cs="Calibri"/>
          <w:color w:val="FFFFFF" w:themeColor="background1"/>
          <w:sz w:val="18"/>
          <w:szCs w:val="18"/>
        </w:rPr>
        <w:t>Number.of.vehicles</w:t>
      </w:r>
      <w:proofErr w:type="spellEnd"/>
      <w:proofErr w:type="gramEnd"/>
      <w:r w:rsidRPr="008F18E5">
        <w:rPr>
          <w:rFonts w:ascii="Calibri" w:eastAsia="Courier New" w:hAnsi="Calibri" w:cs="Calibri"/>
          <w:color w:val="FFFFFF" w:themeColor="background1"/>
          <w:sz w:val="18"/>
          <w:szCs w:val="18"/>
        </w:rPr>
        <w:t>, color = 'black') +</w:t>
      </w:r>
    </w:p>
    <w:p w14:paraId="2B35F5DD"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w:t>
      </w:r>
      <w:proofErr w:type="gramStart"/>
      <w:r w:rsidRPr="008F18E5">
        <w:rPr>
          <w:rFonts w:ascii="Calibri" w:eastAsia="Courier New" w:hAnsi="Calibri" w:cs="Calibri"/>
          <w:color w:val="FFFFFF" w:themeColor="background1"/>
          <w:sz w:val="18"/>
          <w:szCs w:val="18"/>
        </w:rPr>
        <w:t>labs(</w:t>
      </w:r>
      <w:proofErr w:type="gramEnd"/>
    </w:p>
    <w:p w14:paraId="5025EA70"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title    = "Forecast Comparison: Naïve vs Linear Regression",</w:t>
      </w:r>
    </w:p>
    <w:p w14:paraId="599FABA5"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subtitle = "Validation Period (Jul – Nov 2005)",</w:t>
      </w:r>
    </w:p>
    <w:p w14:paraId="5D88B46D"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y = "Number of Vehicles", x = "Date", color = "Model"</w:t>
      </w:r>
    </w:p>
    <w:p w14:paraId="607EB17B"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 +</w:t>
      </w:r>
    </w:p>
    <w:p w14:paraId="776BAD7F" w14:textId="77777777" w:rsidR="00175EBF" w:rsidRPr="008F18E5" w:rsidRDefault="00000000">
      <w:pPr>
        <w:shd w:val="clear" w:color="auto" w:fill="1E1E1E"/>
        <w:ind w:left="360" w:right="360"/>
        <w:rPr>
          <w:rFonts w:ascii="Calibri" w:hAnsi="Calibri" w:cs="Calibri"/>
          <w:color w:val="FFFFFF" w:themeColor="background1"/>
        </w:rPr>
      </w:pPr>
      <w:r w:rsidRPr="008F18E5">
        <w:rPr>
          <w:rFonts w:ascii="Calibri" w:eastAsia="Courier New" w:hAnsi="Calibri" w:cs="Calibri"/>
          <w:color w:val="FFFFFF" w:themeColor="background1"/>
          <w:sz w:val="18"/>
          <w:szCs w:val="18"/>
        </w:rPr>
        <w:t xml:space="preserve">  </w:t>
      </w:r>
      <w:proofErr w:type="spellStart"/>
      <w:r w:rsidRPr="008F18E5">
        <w:rPr>
          <w:rFonts w:ascii="Calibri" w:eastAsia="Courier New" w:hAnsi="Calibri" w:cs="Calibri"/>
          <w:color w:val="FFFFFF" w:themeColor="background1"/>
          <w:sz w:val="18"/>
          <w:szCs w:val="18"/>
        </w:rPr>
        <w:t>theme_</w:t>
      </w:r>
      <w:proofErr w:type="gramStart"/>
      <w:r w:rsidRPr="008F18E5">
        <w:rPr>
          <w:rFonts w:ascii="Calibri" w:eastAsia="Courier New" w:hAnsi="Calibri" w:cs="Calibri"/>
          <w:color w:val="FFFFFF" w:themeColor="background1"/>
          <w:sz w:val="18"/>
          <w:szCs w:val="18"/>
        </w:rPr>
        <w:t>minimal</w:t>
      </w:r>
      <w:proofErr w:type="spellEnd"/>
      <w:r w:rsidRPr="008F18E5">
        <w:rPr>
          <w:rFonts w:ascii="Calibri" w:eastAsia="Courier New" w:hAnsi="Calibri" w:cs="Calibri"/>
          <w:color w:val="FFFFFF" w:themeColor="background1"/>
          <w:sz w:val="18"/>
          <w:szCs w:val="18"/>
        </w:rPr>
        <w:t>(</w:t>
      </w:r>
      <w:proofErr w:type="gramEnd"/>
      <w:r w:rsidRPr="008F18E5">
        <w:rPr>
          <w:rFonts w:ascii="Calibri" w:eastAsia="Courier New" w:hAnsi="Calibri" w:cs="Calibri"/>
          <w:color w:val="FFFFFF" w:themeColor="background1"/>
          <w:sz w:val="18"/>
          <w:szCs w:val="18"/>
        </w:rPr>
        <w:t>) +</w:t>
      </w:r>
    </w:p>
    <w:p w14:paraId="78EBDDF7" w14:textId="77777777" w:rsidR="00175EBF" w:rsidRPr="00615CC1" w:rsidRDefault="00000000">
      <w:pPr>
        <w:shd w:val="clear" w:color="auto" w:fill="1E1E1E"/>
        <w:ind w:left="360" w:right="360"/>
        <w:rPr>
          <w:rFonts w:ascii="Calibri" w:hAnsi="Calibri" w:cs="Calibri"/>
          <w:color w:val="000000" w:themeColor="text1"/>
        </w:rPr>
      </w:pPr>
      <w:r w:rsidRPr="008F18E5">
        <w:rPr>
          <w:rFonts w:ascii="Calibri" w:eastAsia="Courier New" w:hAnsi="Calibri" w:cs="Calibri"/>
          <w:color w:val="FFFFFF" w:themeColor="background1"/>
          <w:sz w:val="18"/>
          <w:szCs w:val="18"/>
        </w:rPr>
        <w:t xml:space="preserve">  </w:t>
      </w:r>
      <w:proofErr w:type="gramStart"/>
      <w:r w:rsidRPr="008F18E5">
        <w:rPr>
          <w:rFonts w:ascii="Calibri" w:eastAsia="Courier New" w:hAnsi="Calibri" w:cs="Calibri"/>
          <w:color w:val="FFFFFF" w:themeColor="background1"/>
          <w:sz w:val="18"/>
          <w:szCs w:val="18"/>
        </w:rPr>
        <w:t>theme(</w:t>
      </w:r>
      <w:proofErr w:type="spellStart"/>
      <w:r w:rsidRPr="008F18E5">
        <w:rPr>
          <w:rFonts w:ascii="Calibri" w:eastAsia="Courier New" w:hAnsi="Calibri" w:cs="Calibri"/>
          <w:color w:val="FFFFFF" w:themeColor="background1"/>
          <w:sz w:val="18"/>
          <w:szCs w:val="18"/>
        </w:rPr>
        <w:t>legend.position</w:t>
      </w:r>
      <w:proofErr w:type="spellEnd"/>
      <w:proofErr w:type="gramEnd"/>
      <w:r w:rsidRPr="008F18E5">
        <w:rPr>
          <w:rFonts w:ascii="Calibri" w:eastAsia="Courier New" w:hAnsi="Calibri" w:cs="Calibri"/>
          <w:color w:val="FFFFFF" w:themeColor="background1"/>
          <w:sz w:val="18"/>
          <w:szCs w:val="18"/>
        </w:rPr>
        <w:t xml:space="preserve"> = 'bottom'</w:t>
      </w:r>
      <w:r w:rsidRPr="00615CC1">
        <w:rPr>
          <w:rFonts w:ascii="Calibri" w:eastAsia="Courier New" w:hAnsi="Calibri" w:cs="Calibri"/>
          <w:color w:val="000000" w:themeColor="text1"/>
          <w:sz w:val="18"/>
          <w:szCs w:val="18"/>
        </w:rPr>
        <w:t>)</w:t>
      </w:r>
    </w:p>
    <w:p w14:paraId="0BAF3E40" w14:textId="77777777" w:rsidR="00175EBF" w:rsidRPr="00615CC1" w:rsidRDefault="00175EBF">
      <w:pPr>
        <w:spacing w:after="80"/>
        <w:rPr>
          <w:rFonts w:ascii="Calibri" w:hAnsi="Calibri" w:cs="Calibri"/>
          <w:color w:val="000000" w:themeColor="text1"/>
        </w:rPr>
      </w:pPr>
    </w:p>
    <w:p w14:paraId="11AF34D4" w14:textId="73E20951" w:rsidR="00175EBF" w:rsidRPr="008A0D2C" w:rsidRDefault="001C5191" w:rsidP="00D40EE5">
      <w:r w:rsidRPr="008A0D2C">
        <w:t>Output</w:t>
      </w:r>
    </w:p>
    <w:p w14:paraId="2BDFA3BF" w14:textId="77777777" w:rsidR="008A0D2C" w:rsidRDefault="008A0D2C" w:rsidP="00D40EE5"/>
    <w:p w14:paraId="4C88ED0D" w14:textId="77777777" w:rsidR="008A0D2C" w:rsidRDefault="008A0D2C" w:rsidP="00D40EE5"/>
    <w:p w14:paraId="72981605" w14:textId="3E25BE5B" w:rsidR="00A9023E" w:rsidRDefault="00A9023E">
      <w:pPr>
        <w:spacing w:after="80"/>
        <w:rPr>
          <w:rFonts w:ascii="Calibri" w:hAnsi="Calibri" w:cs="Calibri"/>
          <w:b/>
          <w:bCs/>
          <w:color w:val="000000" w:themeColor="text1"/>
        </w:rPr>
      </w:pPr>
      <w:r w:rsidRPr="00A9023E">
        <w:rPr>
          <w:rFonts w:ascii="Aptos" w:eastAsia="Aptos" w:hAnsi="Aptos" w:cs="Times New Roman"/>
          <w:noProof/>
          <w:kern w:val="2"/>
          <w:sz w:val="24"/>
          <w:szCs w:val="24"/>
          <w14:ligatures w14:val="standardContextual"/>
        </w:rPr>
        <w:drawing>
          <wp:inline distT="0" distB="0" distL="0" distR="0" wp14:anchorId="49048299" wp14:editId="18970E8D">
            <wp:extent cx="5943600" cy="3338195"/>
            <wp:effectExtent l="0" t="0" r="0" b="0"/>
            <wp:docPr id="316622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4320B407" w14:textId="77777777" w:rsidR="001C5191" w:rsidRPr="001C5191" w:rsidRDefault="001C5191" w:rsidP="006D6941">
      <w:pPr>
        <w:spacing w:after="80"/>
        <w:jc w:val="both"/>
        <w:rPr>
          <w:rFonts w:ascii="Calibri" w:hAnsi="Calibri" w:cs="Calibri"/>
          <w:b/>
          <w:bCs/>
          <w:color w:val="000000" w:themeColor="text1"/>
        </w:rPr>
      </w:pPr>
    </w:p>
    <w:p w14:paraId="098A766C" w14:textId="51D95A41" w:rsidR="00175EBF" w:rsidRPr="00615CC1" w:rsidRDefault="00000000" w:rsidP="006D6941">
      <w:pPr>
        <w:spacing w:after="140"/>
        <w:jc w:val="both"/>
        <w:rPr>
          <w:rFonts w:ascii="Calibri" w:hAnsi="Calibri" w:cs="Calibri"/>
          <w:color w:val="000000" w:themeColor="text1"/>
        </w:rPr>
      </w:pPr>
      <w:r w:rsidRPr="00615CC1">
        <w:rPr>
          <w:rFonts w:ascii="Calibri" w:hAnsi="Calibri" w:cs="Calibri"/>
          <w:color w:val="000000" w:themeColor="text1"/>
        </w:rPr>
        <w:t>The overlay plot makes the performance gap immediately visible. The Na</w:t>
      </w:r>
      <w:r w:rsidR="00A9023E">
        <w:rPr>
          <w:rFonts w:ascii="Calibri" w:hAnsi="Calibri" w:cs="Calibri"/>
          <w:color w:val="000000" w:themeColor="text1"/>
        </w:rPr>
        <w:t>i</w:t>
      </w:r>
      <w:r w:rsidRPr="00615CC1">
        <w:rPr>
          <w:rFonts w:ascii="Calibri" w:hAnsi="Calibri" w:cs="Calibri"/>
          <w:color w:val="000000" w:themeColor="text1"/>
        </w:rPr>
        <w:t xml:space="preserve">ve forecast is a horizontal line near 120,000 vehicles the level on June 30, </w:t>
      </w:r>
      <w:proofErr w:type="gramStart"/>
      <w:r w:rsidRPr="00615CC1">
        <w:rPr>
          <w:rFonts w:ascii="Calibri" w:hAnsi="Calibri" w:cs="Calibri"/>
          <w:color w:val="000000" w:themeColor="text1"/>
        </w:rPr>
        <w:t>2005</w:t>
      </w:r>
      <w:proofErr w:type="gramEnd"/>
      <w:r w:rsidRPr="00615CC1">
        <w:rPr>
          <w:rFonts w:ascii="Calibri" w:hAnsi="Calibri" w:cs="Calibri"/>
          <w:color w:val="000000" w:themeColor="text1"/>
        </w:rPr>
        <w:t xml:space="preserve"> and misses every single weekend dip and weekday peak. The </w:t>
      </w:r>
      <w:proofErr w:type="spellStart"/>
      <w:r w:rsidRPr="00615CC1">
        <w:rPr>
          <w:rFonts w:ascii="Calibri" w:hAnsi="Calibri" w:cs="Calibri"/>
          <w:color w:val="000000" w:themeColor="text1"/>
        </w:rPr>
        <w:t>LinReg</w:t>
      </w:r>
      <w:proofErr w:type="spellEnd"/>
      <w:r w:rsidRPr="00615CC1">
        <w:rPr>
          <w:rFonts w:ascii="Calibri" w:hAnsi="Calibri" w:cs="Calibri"/>
          <w:color w:val="000000" w:themeColor="text1"/>
        </w:rPr>
        <w:t xml:space="preserve"> forecast </w:t>
      </w:r>
      <w:proofErr w:type="gramStart"/>
      <w:r w:rsidRPr="00615CC1">
        <w:rPr>
          <w:rFonts w:ascii="Calibri" w:hAnsi="Calibri" w:cs="Calibri"/>
          <w:color w:val="000000" w:themeColor="text1"/>
        </w:rPr>
        <w:t>shown in</w:t>
      </w:r>
      <w:proofErr w:type="gramEnd"/>
      <w:r w:rsidRPr="00615CC1">
        <w:rPr>
          <w:rFonts w:ascii="Calibri" w:hAnsi="Calibri" w:cs="Calibri"/>
          <w:color w:val="000000" w:themeColor="text1"/>
        </w:rPr>
        <w:t xml:space="preserve"> red</w:t>
      </w:r>
      <w:r w:rsidR="00A9023E">
        <w:rPr>
          <w:rFonts w:ascii="Calibri" w:hAnsi="Calibri" w:cs="Calibri"/>
          <w:color w:val="000000" w:themeColor="text1"/>
        </w:rPr>
        <w:t xml:space="preserve"> </w:t>
      </w:r>
      <w:r w:rsidRPr="00615CC1">
        <w:rPr>
          <w:rFonts w:ascii="Calibri" w:hAnsi="Calibri" w:cs="Calibri"/>
          <w:color w:val="000000" w:themeColor="text1"/>
        </w:rPr>
        <w:t xml:space="preserve">closely traces the actual weekly </w:t>
      </w:r>
      <w:r w:rsidR="00A9023E">
        <w:rPr>
          <w:rFonts w:ascii="Calibri" w:hAnsi="Calibri" w:cs="Calibri"/>
          <w:color w:val="000000" w:themeColor="text1"/>
        </w:rPr>
        <w:t>ups and downs</w:t>
      </w:r>
      <w:r w:rsidRPr="00615CC1">
        <w:rPr>
          <w:rFonts w:ascii="Calibri" w:hAnsi="Calibri" w:cs="Calibri"/>
          <w:color w:val="000000" w:themeColor="text1"/>
        </w:rPr>
        <w:t xml:space="preserve"> aligning with both the highs and lows of the validation period.</w:t>
      </w:r>
    </w:p>
    <w:p w14:paraId="1FEDB2B3" w14:textId="5B6EC230" w:rsidR="00175EBF" w:rsidRPr="00D40EE5" w:rsidRDefault="002B0AFF" w:rsidP="00F86EDA">
      <w:pPr>
        <w:pStyle w:val="Heading2"/>
        <w:rPr>
          <w:rFonts w:ascii="Calibri" w:hAnsi="Calibri" w:cs="Calibri"/>
          <w:color w:val="auto"/>
          <w:sz w:val="24"/>
          <w:szCs w:val="24"/>
        </w:rPr>
      </w:pPr>
      <w:bookmarkStart w:id="15" w:name="_Toc221829402"/>
      <w:r w:rsidRPr="00D40EE5">
        <w:rPr>
          <w:rFonts w:ascii="Calibri" w:hAnsi="Calibri" w:cs="Calibri"/>
          <w:color w:val="auto"/>
          <w:sz w:val="24"/>
          <w:szCs w:val="24"/>
        </w:rPr>
        <w:t>4.4 Accuracy Metrics</w:t>
      </w:r>
      <w:bookmarkEnd w:id="15"/>
    </w:p>
    <w:p w14:paraId="7CED4FF8" w14:textId="77777777" w:rsidR="00175EBF" w:rsidRPr="00A9023E" w:rsidRDefault="00000000">
      <w:pPr>
        <w:shd w:val="clear" w:color="auto" w:fill="1E1E1E"/>
        <w:ind w:left="360" w:right="360"/>
        <w:rPr>
          <w:rFonts w:ascii="Calibri" w:hAnsi="Calibri" w:cs="Calibri"/>
          <w:color w:val="FFFFFF" w:themeColor="background1"/>
        </w:rPr>
      </w:pPr>
      <w:proofErr w:type="spellStart"/>
      <w:r w:rsidRPr="00A9023E">
        <w:rPr>
          <w:rFonts w:ascii="Calibri" w:eastAsia="Courier New" w:hAnsi="Calibri" w:cs="Calibri"/>
          <w:color w:val="FFFFFF" w:themeColor="background1"/>
          <w:sz w:val="18"/>
          <w:szCs w:val="18"/>
        </w:rPr>
        <w:t>accuracy_table</w:t>
      </w:r>
      <w:proofErr w:type="spellEnd"/>
      <w:r w:rsidRPr="00A9023E">
        <w:rPr>
          <w:rFonts w:ascii="Calibri" w:eastAsia="Courier New" w:hAnsi="Calibri" w:cs="Calibri"/>
          <w:color w:val="FFFFFF" w:themeColor="background1"/>
          <w:sz w:val="18"/>
          <w:szCs w:val="18"/>
        </w:rPr>
        <w:t xml:space="preserve"> &lt;- </w:t>
      </w:r>
      <w:proofErr w:type="spellStart"/>
      <w:r w:rsidRPr="00A9023E">
        <w:rPr>
          <w:rFonts w:ascii="Calibri" w:eastAsia="Courier New" w:hAnsi="Calibri" w:cs="Calibri"/>
          <w:color w:val="FFFFFF" w:themeColor="background1"/>
          <w:sz w:val="18"/>
          <w:szCs w:val="18"/>
        </w:rPr>
        <w:t>bind_</w:t>
      </w:r>
      <w:proofErr w:type="gramStart"/>
      <w:r w:rsidRPr="00A9023E">
        <w:rPr>
          <w:rFonts w:ascii="Calibri" w:eastAsia="Courier New" w:hAnsi="Calibri" w:cs="Calibri"/>
          <w:color w:val="FFFFFF" w:themeColor="background1"/>
          <w:sz w:val="18"/>
          <w:szCs w:val="18"/>
        </w:rPr>
        <w:t>rows</w:t>
      </w:r>
      <w:proofErr w:type="spellEnd"/>
      <w:r w:rsidRPr="00A9023E">
        <w:rPr>
          <w:rFonts w:ascii="Calibri" w:eastAsia="Courier New" w:hAnsi="Calibri" w:cs="Calibri"/>
          <w:color w:val="FFFFFF" w:themeColor="background1"/>
          <w:sz w:val="18"/>
          <w:szCs w:val="18"/>
        </w:rPr>
        <w:t>(</w:t>
      </w:r>
      <w:proofErr w:type="gramEnd"/>
    </w:p>
    <w:p w14:paraId="3721E038" w14:textId="77777777" w:rsidR="00175EBF" w:rsidRPr="00A9023E" w:rsidRDefault="00000000">
      <w:pPr>
        <w:shd w:val="clear" w:color="auto" w:fill="1E1E1E"/>
        <w:ind w:left="360" w:right="360"/>
        <w:rPr>
          <w:rFonts w:ascii="Calibri" w:hAnsi="Calibri" w:cs="Calibri"/>
          <w:color w:val="FFFFFF" w:themeColor="background1"/>
        </w:rPr>
      </w:pPr>
      <w:r w:rsidRPr="00A9023E">
        <w:rPr>
          <w:rFonts w:ascii="Calibri" w:eastAsia="Courier New" w:hAnsi="Calibri" w:cs="Calibri"/>
          <w:color w:val="FFFFFF" w:themeColor="background1"/>
          <w:sz w:val="18"/>
          <w:szCs w:val="18"/>
        </w:rPr>
        <w:t xml:space="preserve">  </w:t>
      </w:r>
      <w:proofErr w:type="gramStart"/>
      <w:r w:rsidRPr="00A9023E">
        <w:rPr>
          <w:rFonts w:ascii="Calibri" w:eastAsia="Courier New" w:hAnsi="Calibri" w:cs="Calibri"/>
          <w:color w:val="FFFFFF" w:themeColor="background1"/>
          <w:sz w:val="18"/>
          <w:szCs w:val="18"/>
        </w:rPr>
        <w:t>accuracy(</w:t>
      </w:r>
      <w:proofErr w:type="spellStart"/>
      <w:proofErr w:type="gramEnd"/>
      <w:r w:rsidRPr="00A9023E">
        <w:rPr>
          <w:rFonts w:ascii="Calibri" w:eastAsia="Courier New" w:hAnsi="Calibri" w:cs="Calibri"/>
          <w:color w:val="FFFFFF" w:themeColor="background1"/>
          <w:sz w:val="18"/>
          <w:szCs w:val="18"/>
        </w:rPr>
        <w:t>fc_naive</w:t>
      </w:r>
      <w:proofErr w:type="spellEnd"/>
      <w:r w:rsidRPr="00A9023E">
        <w:rPr>
          <w:rFonts w:ascii="Calibri" w:eastAsia="Courier New" w:hAnsi="Calibri" w:cs="Calibri"/>
          <w:color w:val="FFFFFF" w:themeColor="background1"/>
          <w:sz w:val="18"/>
          <w:szCs w:val="18"/>
        </w:rPr>
        <w:t xml:space="preserve">, </w:t>
      </w:r>
      <w:proofErr w:type="spellStart"/>
      <w:r w:rsidRPr="00A9023E">
        <w:rPr>
          <w:rFonts w:ascii="Calibri" w:eastAsia="Courier New" w:hAnsi="Calibri" w:cs="Calibri"/>
          <w:color w:val="FFFFFF" w:themeColor="background1"/>
          <w:sz w:val="18"/>
          <w:szCs w:val="18"/>
        </w:rPr>
        <w:t>baregg</w:t>
      </w:r>
      <w:proofErr w:type="spellEnd"/>
      <w:r w:rsidRPr="00A9023E">
        <w:rPr>
          <w:rFonts w:ascii="Calibri" w:eastAsia="Courier New" w:hAnsi="Calibri" w:cs="Calibri"/>
          <w:color w:val="FFFFFF" w:themeColor="background1"/>
          <w:sz w:val="18"/>
          <w:szCs w:val="18"/>
        </w:rPr>
        <w:t xml:space="preserve">) |&gt; </w:t>
      </w:r>
      <w:proofErr w:type="gramStart"/>
      <w:r w:rsidRPr="00A9023E">
        <w:rPr>
          <w:rFonts w:ascii="Calibri" w:eastAsia="Courier New" w:hAnsi="Calibri" w:cs="Calibri"/>
          <w:color w:val="FFFFFF" w:themeColor="background1"/>
          <w:sz w:val="18"/>
          <w:szCs w:val="18"/>
        </w:rPr>
        <w:t>mutate(</w:t>
      </w:r>
      <w:proofErr w:type="gramEnd"/>
      <w:r w:rsidRPr="00A9023E">
        <w:rPr>
          <w:rFonts w:ascii="Calibri" w:eastAsia="Courier New" w:hAnsi="Calibri" w:cs="Calibri"/>
          <w:color w:val="FFFFFF" w:themeColor="background1"/>
          <w:sz w:val="18"/>
          <w:szCs w:val="18"/>
        </w:rPr>
        <w:t>Model = 'Naïve'),</w:t>
      </w:r>
    </w:p>
    <w:p w14:paraId="29A39964" w14:textId="77777777" w:rsidR="00175EBF" w:rsidRPr="00A9023E" w:rsidRDefault="00000000">
      <w:pPr>
        <w:shd w:val="clear" w:color="auto" w:fill="1E1E1E"/>
        <w:ind w:left="360" w:right="360"/>
        <w:rPr>
          <w:rFonts w:ascii="Calibri" w:hAnsi="Calibri" w:cs="Calibri"/>
          <w:color w:val="FFFFFF" w:themeColor="background1"/>
        </w:rPr>
      </w:pPr>
      <w:r w:rsidRPr="00A9023E">
        <w:rPr>
          <w:rFonts w:ascii="Calibri" w:eastAsia="Courier New" w:hAnsi="Calibri" w:cs="Calibri"/>
          <w:color w:val="FFFFFF" w:themeColor="background1"/>
          <w:sz w:val="18"/>
          <w:szCs w:val="18"/>
        </w:rPr>
        <w:t xml:space="preserve">  </w:t>
      </w:r>
      <w:proofErr w:type="gramStart"/>
      <w:r w:rsidRPr="00A9023E">
        <w:rPr>
          <w:rFonts w:ascii="Calibri" w:eastAsia="Courier New" w:hAnsi="Calibri" w:cs="Calibri"/>
          <w:color w:val="FFFFFF" w:themeColor="background1"/>
          <w:sz w:val="18"/>
          <w:szCs w:val="18"/>
        </w:rPr>
        <w:t>accuracy(</w:t>
      </w:r>
      <w:proofErr w:type="spellStart"/>
      <w:proofErr w:type="gramEnd"/>
      <w:r w:rsidRPr="00A9023E">
        <w:rPr>
          <w:rFonts w:ascii="Calibri" w:eastAsia="Courier New" w:hAnsi="Calibri" w:cs="Calibri"/>
          <w:color w:val="FFFFFF" w:themeColor="background1"/>
          <w:sz w:val="18"/>
          <w:szCs w:val="18"/>
        </w:rPr>
        <w:t>fc_</w:t>
      </w:r>
      <w:proofErr w:type="gramStart"/>
      <w:r w:rsidRPr="00A9023E">
        <w:rPr>
          <w:rFonts w:ascii="Calibri" w:eastAsia="Courier New" w:hAnsi="Calibri" w:cs="Calibri"/>
          <w:color w:val="FFFFFF" w:themeColor="background1"/>
          <w:sz w:val="18"/>
          <w:szCs w:val="18"/>
        </w:rPr>
        <w:t>lm</w:t>
      </w:r>
      <w:proofErr w:type="spellEnd"/>
      <w:r w:rsidRPr="00A9023E">
        <w:rPr>
          <w:rFonts w:ascii="Calibri" w:eastAsia="Courier New" w:hAnsi="Calibri" w:cs="Calibri"/>
          <w:color w:val="FFFFFF" w:themeColor="background1"/>
          <w:sz w:val="18"/>
          <w:szCs w:val="18"/>
        </w:rPr>
        <w:t xml:space="preserve">,   </w:t>
      </w:r>
      <w:proofErr w:type="gramEnd"/>
      <w:r w:rsidRPr="00A9023E">
        <w:rPr>
          <w:rFonts w:ascii="Calibri" w:eastAsia="Courier New" w:hAnsi="Calibri" w:cs="Calibri"/>
          <w:color w:val="FFFFFF" w:themeColor="background1"/>
          <w:sz w:val="18"/>
          <w:szCs w:val="18"/>
        </w:rPr>
        <w:t xml:space="preserve"> </w:t>
      </w:r>
      <w:proofErr w:type="spellStart"/>
      <w:r w:rsidRPr="00A9023E">
        <w:rPr>
          <w:rFonts w:ascii="Calibri" w:eastAsia="Courier New" w:hAnsi="Calibri" w:cs="Calibri"/>
          <w:color w:val="FFFFFF" w:themeColor="background1"/>
          <w:sz w:val="18"/>
          <w:szCs w:val="18"/>
        </w:rPr>
        <w:t>baregg</w:t>
      </w:r>
      <w:proofErr w:type="spellEnd"/>
      <w:r w:rsidRPr="00A9023E">
        <w:rPr>
          <w:rFonts w:ascii="Calibri" w:eastAsia="Courier New" w:hAnsi="Calibri" w:cs="Calibri"/>
          <w:color w:val="FFFFFF" w:themeColor="background1"/>
          <w:sz w:val="18"/>
          <w:szCs w:val="18"/>
        </w:rPr>
        <w:t xml:space="preserve">) |&gt; </w:t>
      </w:r>
      <w:proofErr w:type="gramStart"/>
      <w:r w:rsidRPr="00A9023E">
        <w:rPr>
          <w:rFonts w:ascii="Calibri" w:eastAsia="Courier New" w:hAnsi="Calibri" w:cs="Calibri"/>
          <w:color w:val="FFFFFF" w:themeColor="background1"/>
          <w:sz w:val="18"/>
          <w:szCs w:val="18"/>
        </w:rPr>
        <w:t>mutate(</w:t>
      </w:r>
      <w:proofErr w:type="gramEnd"/>
      <w:r w:rsidRPr="00A9023E">
        <w:rPr>
          <w:rFonts w:ascii="Calibri" w:eastAsia="Courier New" w:hAnsi="Calibri" w:cs="Calibri"/>
          <w:color w:val="FFFFFF" w:themeColor="background1"/>
          <w:sz w:val="18"/>
          <w:szCs w:val="18"/>
        </w:rPr>
        <w:t>Model = '</w:t>
      </w:r>
      <w:proofErr w:type="spellStart"/>
      <w:r w:rsidRPr="00A9023E">
        <w:rPr>
          <w:rFonts w:ascii="Calibri" w:eastAsia="Courier New" w:hAnsi="Calibri" w:cs="Calibri"/>
          <w:color w:val="FFFFFF" w:themeColor="background1"/>
          <w:sz w:val="18"/>
          <w:szCs w:val="18"/>
        </w:rPr>
        <w:t>LinReg</w:t>
      </w:r>
      <w:proofErr w:type="spellEnd"/>
      <w:r w:rsidRPr="00A9023E">
        <w:rPr>
          <w:rFonts w:ascii="Calibri" w:eastAsia="Courier New" w:hAnsi="Calibri" w:cs="Calibri"/>
          <w:color w:val="FFFFFF" w:themeColor="background1"/>
          <w:sz w:val="18"/>
          <w:szCs w:val="18"/>
        </w:rPr>
        <w:t>')</w:t>
      </w:r>
    </w:p>
    <w:p w14:paraId="04404B07" w14:textId="77777777" w:rsidR="00175EBF" w:rsidRPr="00A9023E" w:rsidRDefault="00000000">
      <w:pPr>
        <w:shd w:val="clear" w:color="auto" w:fill="1E1E1E"/>
        <w:ind w:left="360" w:right="360"/>
        <w:rPr>
          <w:rFonts w:ascii="Calibri" w:hAnsi="Calibri" w:cs="Calibri"/>
          <w:color w:val="FFFFFF" w:themeColor="background1"/>
        </w:rPr>
      </w:pPr>
      <w:r w:rsidRPr="00A9023E">
        <w:rPr>
          <w:rFonts w:ascii="Calibri" w:eastAsia="Courier New" w:hAnsi="Calibri" w:cs="Calibri"/>
          <w:color w:val="FFFFFF" w:themeColor="background1"/>
          <w:sz w:val="18"/>
          <w:szCs w:val="18"/>
        </w:rPr>
        <w:t>) |&gt;</w:t>
      </w:r>
    </w:p>
    <w:p w14:paraId="318AF9C6" w14:textId="77777777" w:rsidR="00175EBF" w:rsidRPr="00A9023E" w:rsidRDefault="00000000">
      <w:pPr>
        <w:shd w:val="clear" w:color="auto" w:fill="1E1E1E"/>
        <w:ind w:left="360" w:right="360"/>
        <w:rPr>
          <w:rFonts w:ascii="Calibri" w:hAnsi="Calibri" w:cs="Calibri"/>
          <w:color w:val="FFFFFF" w:themeColor="background1"/>
        </w:rPr>
      </w:pPr>
      <w:r w:rsidRPr="00A9023E">
        <w:rPr>
          <w:rFonts w:ascii="Calibri" w:eastAsia="Courier New" w:hAnsi="Calibri" w:cs="Calibri"/>
          <w:color w:val="FFFFFF" w:themeColor="background1"/>
          <w:sz w:val="18"/>
          <w:szCs w:val="18"/>
        </w:rPr>
        <w:t xml:space="preserve">  </w:t>
      </w:r>
      <w:proofErr w:type="gramStart"/>
      <w:r w:rsidRPr="00A9023E">
        <w:rPr>
          <w:rFonts w:ascii="Calibri" w:eastAsia="Courier New" w:hAnsi="Calibri" w:cs="Calibri"/>
          <w:color w:val="FFFFFF" w:themeColor="background1"/>
          <w:sz w:val="18"/>
          <w:szCs w:val="18"/>
        </w:rPr>
        <w:t>select(</w:t>
      </w:r>
      <w:proofErr w:type="gramEnd"/>
      <w:r w:rsidRPr="00A9023E">
        <w:rPr>
          <w:rFonts w:ascii="Calibri" w:eastAsia="Courier New" w:hAnsi="Calibri" w:cs="Calibri"/>
          <w:color w:val="FFFFFF" w:themeColor="background1"/>
          <w:sz w:val="18"/>
          <w:szCs w:val="18"/>
        </w:rPr>
        <w:t>Model, ME, RMSE, MAE, MAPE, MASE) |&gt;</w:t>
      </w:r>
    </w:p>
    <w:p w14:paraId="3B9CFD8B" w14:textId="77777777" w:rsidR="00175EBF" w:rsidRPr="00A9023E" w:rsidRDefault="00000000">
      <w:pPr>
        <w:shd w:val="clear" w:color="auto" w:fill="1E1E1E"/>
        <w:ind w:left="360" w:right="360"/>
        <w:rPr>
          <w:rFonts w:ascii="Calibri" w:hAnsi="Calibri" w:cs="Calibri"/>
          <w:color w:val="FFFFFF" w:themeColor="background1"/>
        </w:rPr>
      </w:pPr>
      <w:r w:rsidRPr="00A9023E">
        <w:rPr>
          <w:rFonts w:ascii="Calibri" w:eastAsia="Courier New" w:hAnsi="Calibri" w:cs="Calibri"/>
          <w:color w:val="FFFFFF" w:themeColor="background1"/>
          <w:sz w:val="18"/>
          <w:szCs w:val="18"/>
        </w:rPr>
        <w:t xml:space="preserve">  </w:t>
      </w:r>
      <w:proofErr w:type="gramStart"/>
      <w:r w:rsidRPr="00A9023E">
        <w:rPr>
          <w:rFonts w:ascii="Calibri" w:eastAsia="Courier New" w:hAnsi="Calibri" w:cs="Calibri"/>
          <w:color w:val="FFFFFF" w:themeColor="background1"/>
          <w:sz w:val="18"/>
          <w:szCs w:val="18"/>
        </w:rPr>
        <w:t>arrange(</w:t>
      </w:r>
      <w:proofErr w:type="gramEnd"/>
      <w:r w:rsidRPr="00A9023E">
        <w:rPr>
          <w:rFonts w:ascii="Calibri" w:eastAsia="Courier New" w:hAnsi="Calibri" w:cs="Calibri"/>
          <w:color w:val="FFFFFF" w:themeColor="background1"/>
          <w:sz w:val="18"/>
          <w:szCs w:val="18"/>
        </w:rPr>
        <w:t>RMSE)</w:t>
      </w:r>
    </w:p>
    <w:p w14:paraId="10B78475" w14:textId="77777777" w:rsidR="00175EBF" w:rsidRPr="00A9023E" w:rsidRDefault="00175EBF">
      <w:pPr>
        <w:shd w:val="clear" w:color="auto" w:fill="1E1E1E"/>
        <w:ind w:left="360" w:right="360"/>
        <w:rPr>
          <w:rFonts w:ascii="Calibri" w:hAnsi="Calibri" w:cs="Calibri"/>
          <w:color w:val="FFFFFF" w:themeColor="background1"/>
        </w:rPr>
      </w:pPr>
    </w:p>
    <w:p w14:paraId="6B613080" w14:textId="77777777" w:rsidR="00175EBF" w:rsidRPr="00A9023E" w:rsidRDefault="00000000">
      <w:pPr>
        <w:shd w:val="clear" w:color="auto" w:fill="1E1E1E"/>
        <w:ind w:left="360" w:right="360"/>
        <w:rPr>
          <w:rFonts w:ascii="Calibri" w:hAnsi="Calibri" w:cs="Calibri"/>
          <w:color w:val="FFFFFF" w:themeColor="background1"/>
        </w:rPr>
      </w:pPr>
      <w:r w:rsidRPr="00A9023E">
        <w:rPr>
          <w:rFonts w:ascii="Calibri" w:eastAsia="Courier New" w:hAnsi="Calibri" w:cs="Calibri"/>
          <w:color w:val="FFFFFF" w:themeColor="background1"/>
          <w:sz w:val="18"/>
          <w:szCs w:val="18"/>
        </w:rPr>
        <w:t>print(</w:t>
      </w:r>
      <w:proofErr w:type="spellStart"/>
      <w:r w:rsidRPr="00A9023E">
        <w:rPr>
          <w:rFonts w:ascii="Calibri" w:eastAsia="Courier New" w:hAnsi="Calibri" w:cs="Calibri"/>
          <w:color w:val="FFFFFF" w:themeColor="background1"/>
          <w:sz w:val="18"/>
          <w:szCs w:val="18"/>
        </w:rPr>
        <w:t>accuracy_table</w:t>
      </w:r>
      <w:proofErr w:type="spellEnd"/>
      <w:r w:rsidRPr="00A9023E">
        <w:rPr>
          <w:rFonts w:ascii="Calibri" w:eastAsia="Courier New" w:hAnsi="Calibri" w:cs="Calibri"/>
          <w:color w:val="FFFFFF" w:themeColor="background1"/>
          <w:sz w:val="18"/>
          <w:szCs w:val="18"/>
        </w:rPr>
        <w:t>)</w:t>
      </w:r>
    </w:p>
    <w:p w14:paraId="0A8EA0F4" w14:textId="77777777" w:rsidR="00175EBF" w:rsidRPr="00615CC1" w:rsidRDefault="00175EBF">
      <w:pPr>
        <w:spacing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8"/>
        <w:gridCol w:w="1467"/>
        <w:gridCol w:w="1467"/>
        <w:gridCol w:w="1467"/>
        <w:gridCol w:w="1467"/>
        <w:gridCol w:w="1814"/>
      </w:tblGrid>
      <w:tr w:rsidR="000C198A" w:rsidRPr="00615CC1" w14:paraId="2F8AA1F7" w14:textId="77777777" w:rsidTr="004D7A25">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CC16D43"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Model</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38954CB" w14:textId="77777777" w:rsidR="00175EBF" w:rsidRPr="00615CC1" w:rsidRDefault="00000000">
            <w:pPr>
              <w:jc w:val="center"/>
              <w:rPr>
                <w:rFonts w:ascii="Calibri" w:hAnsi="Calibri" w:cs="Calibri"/>
                <w:color w:val="000000" w:themeColor="text1"/>
              </w:rPr>
            </w:pPr>
            <w:r w:rsidRPr="00615CC1">
              <w:rPr>
                <w:rFonts w:ascii="Calibri" w:hAnsi="Calibri" w:cs="Calibri"/>
                <w:b/>
                <w:bCs/>
                <w:color w:val="000000" w:themeColor="text1"/>
                <w:sz w:val="20"/>
                <w:szCs w:val="20"/>
              </w:rPr>
              <w:t>ME</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686C518" w14:textId="77777777" w:rsidR="00175EBF" w:rsidRPr="00615CC1" w:rsidRDefault="00000000">
            <w:pPr>
              <w:jc w:val="center"/>
              <w:rPr>
                <w:rFonts w:ascii="Calibri" w:hAnsi="Calibri" w:cs="Calibri"/>
                <w:color w:val="000000" w:themeColor="text1"/>
              </w:rPr>
            </w:pPr>
            <w:r w:rsidRPr="00615CC1">
              <w:rPr>
                <w:rFonts w:ascii="Calibri" w:hAnsi="Calibri" w:cs="Calibri"/>
                <w:b/>
                <w:bCs/>
                <w:color w:val="000000" w:themeColor="text1"/>
                <w:sz w:val="20"/>
                <w:szCs w:val="20"/>
              </w:rPr>
              <w:t>RMSE</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B43D8EC" w14:textId="77777777" w:rsidR="00175EBF" w:rsidRPr="00615CC1" w:rsidRDefault="00000000">
            <w:pPr>
              <w:jc w:val="center"/>
              <w:rPr>
                <w:rFonts w:ascii="Calibri" w:hAnsi="Calibri" w:cs="Calibri"/>
                <w:color w:val="000000" w:themeColor="text1"/>
              </w:rPr>
            </w:pPr>
            <w:r w:rsidRPr="00615CC1">
              <w:rPr>
                <w:rFonts w:ascii="Calibri" w:hAnsi="Calibri" w:cs="Calibri"/>
                <w:b/>
                <w:bCs/>
                <w:color w:val="000000" w:themeColor="text1"/>
                <w:sz w:val="20"/>
                <w:szCs w:val="20"/>
              </w:rPr>
              <w:t>MAE</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4E5C034" w14:textId="77777777" w:rsidR="00175EBF" w:rsidRPr="00615CC1" w:rsidRDefault="00000000">
            <w:pPr>
              <w:jc w:val="center"/>
              <w:rPr>
                <w:rFonts w:ascii="Calibri" w:hAnsi="Calibri" w:cs="Calibri"/>
                <w:color w:val="000000" w:themeColor="text1"/>
              </w:rPr>
            </w:pPr>
            <w:r w:rsidRPr="00615CC1">
              <w:rPr>
                <w:rFonts w:ascii="Calibri" w:hAnsi="Calibri" w:cs="Calibri"/>
                <w:b/>
                <w:bCs/>
                <w:color w:val="000000" w:themeColor="text1"/>
                <w:sz w:val="20"/>
                <w:szCs w:val="20"/>
              </w:rPr>
              <w:t>MAPE</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D0B8F71" w14:textId="0E9948E8" w:rsidR="00175EBF" w:rsidRPr="00615CC1" w:rsidRDefault="00000000">
            <w:pPr>
              <w:jc w:val="center"/>
              <w:rPr>
                <w:rFonts w:ascii="Calibri" w:hAnsi="Calibri" w:cs="Calibri"/>
                <w:color w:val="000000" w:themeColor="text1"/>
              </w:rPr>
            </w:pPr>
            <w:r w:rsidRPr="00615CC1">
              <w:rPr>
                <w:rFonts w:ascii="Calibri" w:hAnsi="Calibri" w:cs="Calibri"/>
                <w:b/>
                <w:bCs/>
                <w:color w:val="000000" w:themeColor="text1"/>
                <w:sz w:val="20"/>
                <w:szCs w:val="20"/>
              </w:rPr>
              <w:t>MASE</w:t>
            </w:r>
          </w:p>
        </w:tc>
      </w:tr>
      <w:tr w:rsidR="000C198A" w:rsidRPr="00615CC1" w14:paraId="19BE1316" w14:textId="77777777" w:rsidTr="004D7A25">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7474583E" w14:textId="77777777" w:rsidR="00175EBF" w:rsidRPr="00615CC1" w:rsidRDefault="00000000">
            <w:pPr>
              <w:rPr>
                <w:rFonts w:ascii="Calibri" w:hAnsi="Calibri" w:cs="Calibri"/>
                <w:color w:val="000000" w:themeColor="text1"/>
              </w:rPr>
            </w:pPr>
            <w:proofErr w:type="spellStart"/>
            <w:r w:rsidRPr="00615CC1">
              <w:rPr>
                <w:rFonts w:ascii="Calibri" w:hAnsi="Calibri" w:cs="Calibri"/>
                <w:b/>
                <w:bCs/>
                <w:color w:val="000000" w:themeColor="text1"/>
                <w:sz w:val="20"/>
                <w:szCs w:val="20"/>
              </w:rPr>
              <w:t>LinReg</w:t>
            </w:r>
            <w:proofErr w:type="spellEnd"/>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2E6A48B9"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−1,603</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3E74A0F9"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5,869</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1B503A0A"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3,900</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6FCF5358"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3.70%</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7FBD3C45"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0.798</w:t>
            </w:r>
          </w:p>
        </w:tc>
      </w:tr>
      <w:tr w:rsidR="000C198A" w:rsidRPr="00615CC1" w14:paraId="78C635D4" w14:textId="77777777" w:rsidTr="004D7A25">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2BEEFBC0"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Naïve</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0A3CB68A"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−12,734</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5633920A"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16,821</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13767588"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13,606</w:t>
            </w:r>
          </w:p>
        </w:tc>
        <w:tc>
          <w:tcPr>
            <w:tcW w:w="13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4287AB76"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13.1%</w:t>
            </w:r>
          </w:p>
        </w:tc>
        <w:tc>
          <w:tcPr>
            <w:tcW w:w="16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60" w:type="dxa"/>
              <w:left w:w="120" w:type="dxa"/>
              <w:bottom w:w="60" w:type="dxa"/>
              <w:right w:w="120" w:type="dxa"/>
            </w:tcMar>
          </w:tcPr>
          <w:p w14:paraId="69C9AB86"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2.78</w:t>
            </w:r>
          </w:p>
        </w:tc>
      </w:tr>
    </w:tbl>
    <w:p w14:paraId="670BF369" w14:textId="77777777" w:rsidR="00175EBF" w:rsidRPr="00615CC1" w:rsidRDefault="00175EBF">
      <w:pPr>
        <w:spacing w:after="80"/>
        <w:rPr>
          <w:rFonts w:ascii="Calibri" w:hAnsi="Calibri" w:cs="Calibri"/>
          <w:color w:val="000000" w:themeColor="text1"/>
        </w:rPr>
      </w:pPr>
    </w:p>
    <w:p w14:paraId="5085E47A" w14:textId="024AEF7C" w:rsidR="00175EBF" w:rsidRPr="00615CC1" w:rsidRDefault="00000000" w:rsidP="006D6941">
      <w:pPr>
        <w:spacing w:after="140"/>
        <w:jc w:val="both"/>
        <w:rPr>
          <w:rFonts w:ascii="Calibri" w:hAnsi="Calibri" w:cs="Calibri"/>
          <w:color w:val="000000" w:themeColor="text1"/>
        </w:rPr>
      </w:pPr>
      <w:r w:rsidRPr="00615CC1">
        <w:rPr>
          <w:rFonts w:ascii="Calibri" w:hAnsi="Calibri" w:cs="Calibri"/>
          <w:color w:val="000000" w:themeColor="text1"/>
        </w:rPr>
        <w:t>The Linear Regression model outperforms the Na</w:t>
      </w:r>
      <w:r w:rsidR="002520B8">
        <w:rPr>
          <w:rFonts w:ascii="Calibri" w:hAnsi="Calibri" w:cs="Calibri"/>
          <w:color w:val="000000" w:themeColor="text1"/>
        </w:rPr>
        <w:t>i</w:t>
      </w:r>
      <w:r w:rsidRPr="00615CC1">
        <w:rPr>
          <w:rFonts w:ascii="Calibri" w:hAnsi="Calibri" w:cs="Calibri"/>
          <w:color w:val="000000" w:themeColor="text1"/>
        </w:rPr>
        <w:t>ve benchmark on every single metric. Its RMSE of 5,869 is 65% lower than the Na</w:t>
      </w:r>
      <w:r w:rsidR="002520B8">
        <w:rPr>
          <w:rFonts w:ascii="Calibri" w:hAnsi="Calibri" w:cs="Calibri"/>
          <w:color w:val="000000" w:themeColor="text1"/>
        </w:rPr>
        <w:t>i</w:t>
      </w:r>
      <w:r w:rsidRPr="00615CC1">
        <w:rPr>
          <w:rFonts w:ascii="Calibri" w:hAnsi="Calibri" w:cs="Calibri"/>
          <w:color w:val="000000" w:themeColor="text1"/>
        </w:rPr>
        <w:t>ve RMSE of 16,821, its MAE of 3,900 is 71% lower and its MAPE of 3.70% indicates that forecasts are off by less than 4% on average a level of accuracy that is operationally useful for traffic planning.</w:t>
      </w:r>
    </w:p>
    <w:p w14:paraId="3B9AF449" w14:textId="23E3315E" w:rsidR="00175EBF" w:rsidRPr="00D40EE5" w:rsidRDefault="00000000" w:rsidP="00F86EDA">
      <w:pPr>
        <w:pStyle w:val="Heading2"/>
        <w:rPr>
          <w:rFonts w:ascii="Calibri" w:hAnsi="Calibri" w:cs="Calibri"/>
          <w:color w:val="auto"/>
          <w:sz w:val="24"/>
          <w:szCs w:val="24"/>
        </w:rPr>
      </w:pPr>
      <w:bookmarkStart w:id="16" w:name="_Toc221829403"/>
      <w:r w:rsidRPr="00D40EE5">
        <w:rPr>
          <w:rFonts w:ascii="Calibri" w:hAnsi="Calibri" w:cs="Calibri"/>
          <w:color w:val="auto"/>
          <w:sz w:val="24"/>
          <w:szCs w:val="24"/>
        </w:rPr>
        <w:t>4.</w:t>
      </w:r>
      <w:r w:rsidR="002B0AFF" w:rsidRPr="00D40EE5">
        <w:rPr>
          <w:rFonts w:ascii="Calibri" w:hAnsi="Calibri" w:cs="Calibri"/>
          <w:color w:val="auto"/>
          <w:sz w:val="24"/>
          <w:szCs w:val="24"/>
        </w:rPr>
        <w:t>5</w:t>
      </w:r>
      <w:r w:rsidRPr="00D40EE5">
        <w:rPr>
          <w:rFonts w:ascii="Calibri" w:hAnsi="Calibri" w:cs="Calibri"/>
          <w:color w:val="auto"/>
          <w:sz w:val="24"/>
          <w:szCs w:val="24"/>
        </w:rPr>
        <w:t xml:space="preserve"> MASE </w:t>
      </w:r>
      <w:r w:rsidR="00D85A55" w:rsidRPr="00D40EE5">
        <w:rPr>
          <w:rFonts w:ascii="Calibri" w:hAnsi="Calibri" w:cs="Calibri"/>
          <w:color w:val="auto"/>
          <w:sz w:val="24"/>
          <w:szCs w:val="24"/>
        </w:rPr>
        <w:t>m</w:t>
      </w:r>
      <w:r w:rsidRPr="00D40EE5">
        <w:rPr>
          <w:rFonts w:ascii="Calibri" w:hAnsi="Calibri" w:cs="Calibri"/>
          <w:color w:val="auto"/>
          <w:sz w:val="24"/>
          <w:szCs w:val="24"/>
        </w:rPr>
        <w:t xml:space="preserve">anual </w:t>
      </w:r>
      <w:r w:rsidR="00D85A55" w:rsidRPr="00D40EE5">
        <w:rPr>
          <w:rFonts w:ascii="Calibri" w:hAnsi="Calibri" w:cs="Calibri"/>
          <w:color w:val="auto"/>
          <w:sz w:val="24"/>
          <w:szCs w:val="24"/>
        </w:rPr>
        <w:t>c</w:t>
      </w:r>
      <w:r w:rsidRPr="00D40EE5">
        <w:rPr>
          <w:rFonts w:ascii="Calibri" w:hAnsi="Calibri" w:cs="Calibri"/>
          <w:color w:val="auto"/>
          <w:sz w:val="24"/>
          <w:szCs w:val="24"/>
        </w:rPr>
        <w:t xml:space="preserve">alculation &amp; </w:t>
      </w:r>
      <w:r w:rsidR="00D85A55" w:rsidRPr="00D40EE5">
        <w:rPr>
          <w:rFonts w:ascii="Calibri" w:hAnsi="Calibri" w:cs="Calibri"/>
          <w:color w:val="auto"/>
          <w:sz w:val="24"/>
          <w:szCs w:val="24"/>
        </w:rPr>
        <w:t>i</w:t>
      </w:r>
      <w:r w:rsidRPr="00D40EE5">
        <w:rPr>
          <w:rFonts w:ascii="Calibri" w:hAnsi="Calibri" w:cs="Calibri"/>
          <w:color w:val="auto"/>
          <w:sz w:val="24"/>
          <w:szCs w:val="24"/>
        </w:rPr>
        <w:t>nterpretation</w:t>
      </w:r>
      <w:bookmarkEnd w:id="16"/>
    </w:p>
    <w:p w14:paraId="429A77CD" w14:textId="77777777" w:rsidR="00175EBF" w:rsidRPr="006D6941" w:rsidRDefault="00000000" w:rsidP="006D6941">
      <w:pPr>
        <w:spacing w:after="140"/>
        <w:jc w:val="both"/>
        <w:rPr>
          <w:rFonts w:ascii="Calibri" w:hAnsi="Calibri" w:cs="Calibri"/>
          <w:color w:val="000000" w:themeColor="text1"/>
        </w:rPr>
      </w:pPr>
      <w:r w:rsidRPr="006D6941">
        <w:rPr>
          <w:rFonts w:ascii="Calibri" w:hAnsi="Calibri" w:cs="Calibri"/>
          <w:color w:val="000000" w:themeColor="text1"/>
        </w:rPr>
        <w:t>MASE is defined as:</w:t>
      </w:r>
    </w:p>
    <w:p w14:paraId="3AF2C0CD" w14:textId="3D80625C" w:rsidR="00175EBF" w:rsidRPr="006D6941" w:rsidRDefault="00000000" w:rsidP="006D6941">
      <w:pPr>
        <w:spacing w:after="140"/>
        <w:jc w:val="both"/>
        <w:rPr>
          <w:rFonts w:ascii="Calibri" w:hAnsi="Calibri" w:cs="Calibri"/>
          <w:color w:val="000000" w:themeColor="text1"/>
        </w:rPr>
      </w:pPr>
      <w:r w:rsidRPr="006D6941">
        <w:rPr>
          <w:rFonts w:ascii="Calibri" w:eastAsia="Courier New" w:hAnsi="Calibri" w:cs="Calibri"/>
          <w:color w:val="000000" w:themeColor="text1"/>
          <w:sz w:val="20"/>
          <w:szCs w:val="20"/>
        </w:rPr>
        <w:t xml:space="preserve">MASE = </w:t>
      </w:r>
      <w:proofErr w:type="gramStart"/>
      <w:r w:rsidRPr="006D6941">
        <w:rPr>
          <w:rFonts w:ascii="Calibri" w:eastAsia="Courier New" w:hAnsi="Calibri" w:cs="Calibri"/>
          <w:color w:val="000000" w:themeColor="text1"/>
          <w:sz w:val="20"/>
          <w:szCs w:val="20"/>
        </w:rPr>
        <w:t>MAE(</w:t>
      </w:r>
      <w:proofErr w:type="gramEnd"/>
      <w:r w:rsidRPr="006D6941">
        <w:rPr>
          <w:rFonts w:ascii="Calibri" w:eastAsia="Courier New" w:hAnsi="Calibri" w:cs="Calibri"/>
          <w:color w:val="000000" w:themeColor="text1"/>
          <w:sz w:val="20"/>
          <w:szCs w:val="20"/>
        </w:rPr>
        <w:t xml:space="preserve">model on validation) / </w:t>
      </w:r>
      <w:proofErr w:type="gramStart"/>
      <w:r w:rsidRPr="006D6941">
        <w:rPr>
          <w:rFonts w:ascii="Calibri" w:eastAsia="Courier New" w:hAnsi="Calibri" w:cs="Calibri"/>
          <w:color w:val="000000" w:themeColor="text1"/>
          <w:sz w:val="20"/>
          <w:szCs w:val="20"/>
        </w:rPr>
        <w:t>MAE(</w:t>
      </w:r>
      <w:proofErr w:type="gramEnd"/>
      <w:r w:rsidRPr="006D6941">
        <w:rPr>
          <w:rFonts w:ascii="Calibri" w:eastAsia="Courier New" w:hAnsi="Calibri" w:cs="Calibri"/>
          <w:color w:val="000000" w:themeColor="text1"/>
          <w:sz w:val="20"/>
          <w:szCs w:val="20"/>
        </w:rPr>
        <w:t>Na</w:t>
      </w:r>
      <w:r w:rsidR="00060181" w:rsidRPr="006D6941">
        <w:rPr>
          <w:rFonts w:ascii="Calibri" w:eastAsia="Courier New" w:hAnsi="Calibri" w:cs="Calibri"/>
          <w:color w:val="000000" w:themeColor="text1"/>
          <w:sz w:val="20"/>
          <w:szCs w:val="20"/>
        </w:rPr>
        <w:t>i</w:t>
      </w:r>
      <w:r w:rsidRPr="006D6941">
        <w:rPr>
          <w:rFonts w:ascii="Calibri" w:eastAsia="Courier New" w:hAnsi="Calibri" w:cs="Calibri"/>
          <w:color w:val="000000" w:themeColor="text1"/>
          <w:sz w:val="20"/>
          <w:szCs w:val="20"/>
        </w:rPr>
        <w:t>ve one-step on training)</w:t>
      </w:r>
    </w:p>
    <w:p w14:paraId="0DDB3D56" w14:textId="3DEBE683" w:rsidR="00175EBF" w:rsidRPr="006D6941" w:rsidRDefault="00000000" w:rsidP="006D6941">
      <w:pPr>
        <w:spacing w:after="140"/>
        <w:jc w:val="both"/>
        <w:rPr>
          <w:rFonts w:ascii="Calibri" w:hAnsi="Calibri" w:cs="Calibri"/>
          <w:color w:val="000000" w:themeColor="text1"/>
        </w:rPr>
      </w:pPr>
      <w:r w:rsidRPr="006D6941">
        <w:rPr>
          <w:rFonts w:ascii="Calibri" w:hAnsi="Calibri" w:cs="Calibri"/>
          <w:color w:val="000000" w:themeColor="text1"/>
        </w:rPr>
        <w:t>The denominator</w:t>
      </w:r>
      <w:r w:rsidR="00060181" w:rsidRPr="006D6941">
        <w:rPr>
          <w:rFonts w:ascii="Calibri" w:hAnsi="Calibri" w:cs="Calibri"/>
          <w:color w:val="000000" w:themeColor="text1"/>
        </w:rPr>
        <w:t>,</w:t>
      </w:r>
      <w:r w:rsidRPr="006D6941">
        <w:rPr>
          <w:rFonts w:ascii="Calibri" w:hAnsi="Calibri" w:cs="Calibri"/>
          <w:color w:val="000000" w:themeColor="text1"/>
        </w:rPr>
        <w:t xml:space="preserve"> the scaling factor is the average absolute </w:t>
      </w:r>
      <w:proofErr w:type="gramStart"/>
      <w:r w:rsidRPr="006D6941">
        <w:rPr>
          <w:rFonts w:ascii="Calibri" w:hAnsi="Calibri" w:cs="Calibri"/>
          <w:color w:val="000000" w:themeColor="text1"/>
        </w:rPr>
        <w:t>day</w:t>
      </w:r>
      <w:r w:rsidR="00060181" w:rsidRPr="006D6941">
        <w:rPr>
          <w:rFonts w:ascii="Calibri" w:hAnsi="Calibri" w:cs="Calibri"/>
          <w:color w:val="000000" w:themeColor="text1"/>
        </w:rPr>
        <w:t xml:space="preserve"> </w:t>
      </w:r>
      <w:r w:rsidRPr="006D6941">
        <w:rPr>
          <w:rFonts w:ascii="Calibri" w:hAnsi="Calibri" w:cs="Calibri"/>
          <w:color w:val="000000" w:themeColor="text1"/>
        </w:rPr>
        <w:t>to</w:t>
      </w:r>
      <w:r w:rsidR="00060181" w:rsidRPr="006D6941">
        <w:rPr>
          <w:rFonts w:ascii="Calibri" w:hAnsi="Calibri" w:cs="Calibri"/>
          <w:color w:val="000000" w:themeColor="text1"/>
        </w:rPr>
        <w:t xml:space="preserve"> </w:t>
      </w:r>
      <w:r w:rsidRPr="006D6941">
        <w:rPr>
          <w:rFonts w:ascii="Calibri" w:hAnsi="Calibri" w:cs="Calibri"/>
          <w:color w:val="000000" w:themeColor="text1"/>
        </w:rPr>
        <w:t>day</w:t>
      </w:r>
      <w:proofErr w:type="gramEnd"/>
      <w:r w:rsidRPr="006D6941">
        <w:rPr>
          <w:rFonts w:ascii="Calibri" w:hAnsi="Calibri" w:cs="Calibri"/>
          <w:color w:val="000000" w:themeColor="text1"/>
        </w:rPr>
        <w:t xml:space="preserve"> change in the training series:</w:t>
      </w:r>
    </w:p>
    <w:p w14:paraId="2ECCBCF2" w14:textId="1ED8E496" w:rsidR="00175EBF" w:rsidRPr="00060181" w:rsidRDefault="00000000">
      <w:pPr>
        <w:shd w:val="clear" w:color="auto" w:fill="1E1E1E"/>
        <w:ind w:left="360" w:right="360"/>
        <w:rPr>
          <w:rFonts w:ascii="Calibri" w:hAnsi="Calibri" w:cs="Calibri"/>
          <w:color w:val="FFFFFF" w:themeColor="background1"/>
        </w:rPr>
      </w:pPr>
      <w:r w:rsidRPr="00060181">
        <w:rPr>
          <w:rFonts w:ascii="Calibri" w:eastAsia="Courier New" w:hAnsi="Calibri" w:cs="Calibri"/>
          <w:color w:val="FFFFFF" w:themeColor="background1"/>
          <w:sz w:val="18"/>
          <w:szCs w:val="18"/>
        </w:rPr>
        <w:t>#Scaling factor = mean |</w:t>
      </w:r>
      <w:proofErr w:type="spellStart"/>
      <w:r w:rsidRPr="00060181">
        <w:rPr>
          <w:rFonts w:ascii="Calibri" w:eastAsia="Courier New" w:hAnsi="Calibri" w:cs="Calibri"/>
          <w:color w:val="FFFFFF" w:themeColor="background1"/>
          <w:sz w:val="18"/>
          <w:szCs w:val="18"/>
        </w:rPr>
        <w:t>y_t</w:t>
      </w:r>
      <w:proofErr w:type="spellEnd"/>
      <w:r w:rsidRPr="00060181">
        <w:rPr>
          <w:rFonts w:ascii="Calibri" w:eastAsia="Courier New" w:hAnsi="Calibri" w:cs="Calibri"/>
          <w:color w:val="FFFFFF" w:themeColor="background1"/>
          <w:sz w:val="18"/>
          <w:szCs w:val="18"/>
        </w:rPr>
        <w:t xml:space="preserve"> - </w:t>
      </w:r>
      <w:proofErr w:type="gramStart"/>
      <w:r w:rsidRPr="00060181">
        <w:rPr>
          <w:rFonts w:ascii="Calibri" w:eastAsia="Courier New" w:hAnsi="Calibri" w:cs="Calibri"/>
          <w:color w:val="FFFFFF" w:themeColor="background1"/>
          <w:sz w:val="18"/>
          <w:szCs w:val="18"/>
        </w:rPr>
        <w:t>y_{</w:t>
      </w:r>
      <w:proofErr w:type="gramEnd"/>
      <w:r w:rsidRPr="00060181">
        <w:rPr>
          <w:rFonts w:ascii="Calibri" w:eastAsia="Courier New" w:hAnsi="Calibri" w:cs="Calibri"/>
          <w:color w:val="FFFFFF" w:themeColor="background1"/>
          <w:sz w:val="18"/>
          <w:szCs w:val="18"/>
        </w:rPr>
        <w:t>t-</w:t>
      </w:r>
      <w:proofErr w:type="gramStart"/>
      <w:r w:rsidRPr="00060181">
        <w:rPr>
          <w:rFonts w:ascii="Calibri" w:eastAsia="Courier New" w:hAnsi="Calibri" w:cs="Calibri"/>
          <w:color w:val="FFFFFF" w:themeColor="background1"/>
          <w:sz w:val="18"/>
          <w:szCs w:val="18"/>
        </w:rPr>
        <w:t>1}|</w:t>
      </w:r>
      <w:proofErr w:type="gramEnd"/>
      <w:r w:rsidRPr="00060181">
        <w:rPr>
          <w:rFonts w:ascii="Calibri" w:eastAsia="Courier New" w:hAnsi="Calibri" w:cs="Calibri"/>
          <w:color w:val="FFFFFF" w:themeColor="background1"/>
          <w:sz w:val="18"/>
          <w:szCs w:val="18"/>
        </w:rPr>
        <w:t xml:space="preserve"> over training set</w:t>
      </w:r>
    </w:p>
    <w:p w14:paraId="7F796C4C" w14:textId="77777777" w:rsidR="00175EBF" w:rsidRPr="00060181" w:rsidRDefault="00000000">
      <w:pPr>
        <w:shd w:val="clear" w:color="auto" w:fill="1E1E1E"/>
        <w:ind w:left="360" w:right="360"/>
        <w:rPr>
          <w:rFonts w:ascii="Calibri" w:hAnsi="Calibri" w:cs="Calibri"/>
          <w:color w:val="FFFFFF" w:themeColor="background1"/>
        </w:rPr>
      </w:pPr>
      <w:proofErr w:type="spellStart"/>
      <w:r w:rsidRPr="00060181">
        <w:rPr>
          <w:rFonts w:ascii="Calibri" w:eastAsia="Courier New" w:hAnsi="Calibri" w:cs="Calibri"/>
          <w:color w:val="FFFFFF" w:themeColor="background1"/>
          <w:sz w:val="18"/>
          <w:szCs w:val="18"/>
        </w:rPr>
        <w:t>mae_naive_train</w:t>
      </w:r>
      <w:proofErr w:type="spellEnd"/>
      <w:r w:rsidRPr="00060181">
        <w:rPr>
          <w:rFonts w:ascii="Calibri" w:eastAsia="Courier New" w:hAnsi="Calibri" w:cs="Calibri"/>
          <w:color w:val="FFFFFF" w:themeColor="background1"/>
          <w:sz w:val="18"/>
          <w:szCs w:val="18"/>
        </w:rPr>
        <w:t xml:space="preserve"> &lt;- mean(abs(</w:t>
      </w:r>
      <w:proofErr w:type="gramStart"/>
      <w:r w:rsidRPr="00060181">
        <w:rPr>
          <w:rFonts w:ascii="Calibri" w:eastAsia="Courier New" w:hAnsi="Calibri" w:cs="Calibri"/>
          <w:color w:val="FFFFFF" w:themeColor="background1"/>
          <w:sz w:val="18"/>
          <w:szCs w:val="18"/>
        </w:rPr>
        <w:t>diff(</w:t>
      </w:r>
      <w:proofErr w:type="spellStart"/>
      <w:r w:rsidRPr="00060181">
        <w:rPr>
          <w:rFonts w:ascii="Calibri" w:eastAsia="Courier New" w:hAnsi="Calibri" w:cs="Calibri"/>
          <w:color w:val="FFFFFF" w:themeColor="background1"/>
          <w:sz w:val="18"/>
          <w:szCs w:val="18"/>
        </w:rPr>
        <w:t>train$Number.of.vehicles</w:t>
      </w:r>
      <w:proofErr w:type="spellEnd"/>
      <w:proofErr w:type="gramEnd"/>
      <w:r w:rsidRPr="00060181">
        <w:rPr>
          <w:rFonts w:ascii="Calibri" w:eastAsia="Courier New" w:hAnsi="Calibri" w:cs="Calibri"/>
          <w:color w:val="FFFFFF" w:themeColor="background1"/>
          <w:sz w:val="18"/>
          <w:szCs w:val="18"/>
        </w:rPr>
        <w:t>)))</w:t>
      </w:r>
    </w:p>
    <w:p w14:paraId="609522B1" w14:textId="77777777" w:rsidR="00175EBF" w:rsidRPr="00060181" w:rsidRDefault="00000000">
      <w:pPr>
        <w:shd w:val="clear" w:color="auto" w:fill="1E1E1E"/>
        <w:ind w:left="360" w:right="360"/>
        <w:rPr>
          <w:rFonts w:ascii="Calibri" w:hAnsi="Calibri" w:cs="Calibri"/>
          <w:color w:val="FFFFFF" w:themeColor="background1"/>
        </w:rPr>
      </w:pPr>
      <w:proofErr w:type="spellStart"/>
      <w:r w:rsidRPr="00060181">
        <w:rPr>
          <w:rFonts w:ascii="Calibri" w:eastAsia="Courier New" w:hAnsi="Calibri" w:cs="Calibri"/>
          <w:color w:val="FFFFFF" w:themeColor="background1"/>
          <w:sz w:val="18"/>
          <w:szCs w:val="18"/>
        </w:rPr>
        <w:t>mase_naive</w:t>
      </w:r>
      <w:proofErr w:type="spellEnd"/>
      <w:r w:rsidRPr="00060181">
        <w:rPr>
          <w:rFonts w:ascii="Calibri" w:eastAsia="Courier New" w:hAnsi="Calibri" w:cs="Calibri"/>
          <w:color w:val="FFFFFF" w:themeColor="background1"/>
          <w:sz w:val="18"/>
          <w:szCs w:val="18"/>
        </w:rPr>
        <w:t xml:space="preserve"> &lt;- </w:t>
      </w:r>
      <w:proofErr w:type="gramStart"/>
      <w:r w:rsidRPr="00060181">
        <w:rPr>
          <w:rFonts w:ascii="Calibri" w:eastAsia="Courier New" w:hAnsi="Calibri" w:cs="Calibri"/>
          <w:color w:val="FFFFFF" w:themeColor="background1"/>
          <w:sz w:val="18"/>
          <w:szCs w:val="18"/>
        </w:rPr>
        <w:t>mean(abs(</w:t>
      </w:r>
      <w:proofErr w:type="spellStart"/>
      <w:r w:rsidRPr="00060181">
        <w:rPr>
          <w:rFonts w:ascii="Calibri" w:eastAsia="Courier New" w:hAnsi="Calibri" w:cs="Calibri"/>
          <w:color w:val="FFFFFF" w:themeColor="background1"/>
          <w:sz w:val="18"/>
          <w:szCs w:val="18"/>
        </w:rPr>
        <w:t>valid$Number.of.vehicles</w:t>
      </w:r>
      <w:proofErr w:type="spellEnd"/>
      <w:proofErr w:type="gramEnd"/>
      <w:r w:rsidRPr="00060181">
        <w:rPr>
          <w:rFonts w:ascii="Calibri" w:eastAsia="Courier New" w:hAnsi="Calibri" w:cs="Calibri"/>
          <w:color w:val="FFFFFF" w:themeColor="background1"/>
          <w:sz w:val="18"/>
          <w:szCs w:val="18"/>
        </w:rPr>
        <w:t xml:space="preserve"> - </w:t>
      </w:r>
      <w:proofErr w:type="spellStart"/>
      <w:r w:rsidRPr="00060181">
        <w:rPr>
          <w:rFonts w:ascii="Calibri" w:eastAsia="Courier New" w:hAnsi="Calibri" w:cs="Calibri"/>
          <w:color w:val="FFFFFF" w:themeColor="background1"/>
          <w:sz w:val="18"/>
          <w:szCs w:val="18"/>
        </w:rPr>
        <w:t>fc_naive</w:t>
      </w:r>
      <w:proofErr w:type="gramStart"/>
      <w:r w:rsidRPr="00060181">
        <w:rPr>
          <w:rFonts w:ascii="Calibri" w:eastAsia="Courier New" w:hAnsi="Calibri" w:cs="Calibri"/>
          <w:color w:val="FFFFFF" w:themeColor="background1"/>
          <w:sz w:val="18"/>
          <w:szCs w:val="18"/>
        </w:rPr>
        <w:t>$.mean</w:t>
      </w:r>
      <w:proofErr w:type="spellEnd"/>
      <w:proofErr w:type="gramEnd"/>
      <w:r w:rsidRPr="00060181">
        <w:rPr>
          <w:rFonts w:ascii="Calibri" w:eastAsia="Courier New" w:hAnsi="Calibri" w:cs="Calibri"/>
          <w:color w:val="FFFFFF" w:themeColor="background1"/>
          <w:sz w:val="18"/>
          <w:szCs w:val="18"/>
        </w:rPr>
        <w:t xml:space="preserve">)) / </w:t>
      </w:r>
      <w:proofErr w:type="spellStart"/>
      <w:r w:rsidRPr="00060181">
        <w:rPr>
          <w:rFonts w:ascii="Calibri" w:eastAsia="Courier New" w:hAnsi="Calibri" w:cs="Calibri"/>
          <w:color w:val="FFFFFF" w:themeColor="background1"/>
          <w:sz w:val="18"/>
          <w:szCs w:val="18"/>
        </w:rPr>
        <w:t>mae_naive_train</w:t>
      </w:r>
      <w:proofErr w:type="spellEnd"/>
    </w:p>
    <w:p w14:paraId="1DFFC6AF" w14:textId="01C6106F" w:rsidR="00175EBF" w:rsidRPr="00060181" w:rsidRDefault="00000000">
      <w:pPr>
        <w:shd w:val="clear" w:color="auto" w:fill="1E1E1E"/>
        <w:ind w:left="360" w:right="360"/>
        <w:rPr>
          <w:rFonts w:ascii="Calibri" w:hAnsi="Calibri" w:cs="Calibri"/>
          <w:color w:val="FFFFFF" w:themeColor="background1"/>
        </w:rPr>
      </w:pPr>
      <w:proofErr w:type="spellStart"/>
      <w:r w:rsidRPr="00060181">
        <w:rPr>
          <w:rFonts w:ascii="Calibri" w:eastAsia="Courier New" w:hAnsi="Calibri" w:cs="Calibri"/>
          <w:color w:val="FFFFFF" w:themeColor="background1"/>
          <w:sz w:val="18"/>
          <w:szCs w:val="18"/>
        </w:rPr>
        <w:t>mase_lm</w:t>
      </w:r>
      <w:proofErr w:type="spellEnd"/>
      <w:r w:rsidRPr="00060181">
        <w:rPr>
          <w:rFonts w:ascii="Calibri" w:eastAsia="Courier New" w:hAnsi="Calibri" w:cs="Calibri"/>
          <w:color w:val="FFFFFF" w:themeColor="background1"/>
          <w:sz w:val="18"/>
          <w:szCs w:val="18"/>
        </w:rPr>
        <w:t xml:space="preserve">    &lt;- </w:t>
      </w:r>
      <w:proofErr w:type="gramStart"/>
      <w:r w:rsidRPr="00060181">
        <w:rPr>
          <w:rFonts w:ascii="Calibri" w:eastAsia="Courier New" w:hAnsi="Calibri" w:cs="Calibri"/>
          <w:color w:val="FFFFFF" w:themeColor="background1"/>
          <w:sz w:val="18"/>
          <w:szCs w:val="18"/>
        </w:rPr>
        <w:t>mean(abs(</w:t>
      </w:r>
      <w:proofErr w:type="spellStart"/>
      <w:r w:rsidRPr="00060181">
        <w:rPr>
          <w:rFonts w:ascii="Calibri" w:eastAsia="Courier New" w:hAnsi="Calibri" w:cs="Calibri"/>
          <w:color w:val="FFFFFF" w:themeColor="background1"/>
          <w:sz w:val="18"/>
          <w:szCs w:val="18"/>
        </w:rPr>
        <w:t>valid$Number.of.vehicles</w:t>
      </w:r>
      <w:proofErr w:type="spellEnd"/>
      <w:proofErr w:type="gramEnd"/>
      <w:r w:rsidRPr="00060181">
        <w:rPr>
          <w:rFonts w:ascii="Calibri" w:eastAsia="Courier New" w:hAnsi="Calibri" w:cs="Calibri"/>
          <w:color w:val="FFFFFF" w:themeColor="background1"/>
          <w:sz w:val="18"/>
          <w:szCs w:val="18"/>
        </w:rPr>
        <w:t xml:space="preserve"> - fc_</w:t>
      </w:r>
      <w:proofErr w:type="spellStart"/>
      <w:r w:rsidRPr="00060181">
        <w:rPr>
          <w:rFonts w:ascii="Calibri" w:eastAsia="Courier New" w:hAnsi="Calibri" w:cs="Calibri"/>
          <w:color w:val="FFFFFF" w:themeColor="background1"/>
          <w:sz w:val="18"/>
          <w:szCs w:val="18"/>
        </w:rPr>
        <w:t>lm</w:t>
      </w:r>
      <w:proofErr w:type="spellEnd"/>
      <w:proofErr w:type="gramStart"/>
      <w:r w:rsidRPr="00060181">
        <w:rPr>
          <w:rFonts w:ascii="Calibri" w:eastAsia="Courier New" w:hAnsi="Calibri" w:cs="Calibri"/>
          <w:color w:val="FFFFFF" w:themeColor="background1"/>
          <w:sz w:val="18"/>
          <w:szCs w:val="18"/>
        </w:rPr>
        <w:t xml:space="preserve">$.mean))   </w:t>
      </w:r>
      <w:proofErr w:type="gramEnd"/>
      <w:r w:rsidRPr="00060181">
        <w:rPr>
          <w:rFonts w:ascii="Calibri" w:eastAsia="Courier New" w:hAnsi="Calibri" w:cs="Calibri"/>
          <w:color w:val="FFFFFF" w:themeColor="background1"/>
          <w:sz w:val="18"/>
          <w:szCs w:val="18"/>
        </w:rPr>
        <w:t xml:space="preserve"> / </w:t>
      </w:r>
      <w:proofErr w:type="spellStart"/>
      <w:r w:rsidRPr="00060181">
        <w:rPr>
          <w:rFonts w:ascii="Calibri" w:eastAsia="Courier New" w:hAnsi="Calibri" w:cs="Calibri"/>
          <w:color w:val="FFFFFF" w:themeColor="background1"/>
          <w:sz w:val="18"/>
          <w:szCs w:val="18"/>
        </w:rPr>
        <w:t>mae_naive_train</w:t>
      </w:r>
      <w:proofErr w:type="spellEnd"/>
    </w:p>
    <w:p w14:paraId="7875E563" w14:textId="77777777" w:rsidR="00175EBF" w:rsidRPr="00060181" w:rsidRDefault="00000000">
      <w:pPr>
        <w:shd w:val="clear" w:color="auto" w:fill="1E1E1E"/>
        <w:ind w:left="360" w:right="360"/>
        <w:rPr>
          <w:rFonts w:ascii="Calibri" w:hAnsi="Calibri" w:cs="Calibri"/>
          <w:color w:val="FFFFFF" w:themeColor="background1"/>
        </w:rPr>
      </w:pPr>
      <w:proofErr w:type="gramStart"/>
      <w:r w:rsidRPr="00060181">
        <w:rPr>
          <w:rFonts w:ascii="Calibri" w:eastAsia="Courier New" w:hAnsi="Calibri" w:cs="Calibri"/>
          <w:color w:val="FFFFFF" w:themeColor="background1"/>
          <w:sz w:val="18"/>
          <w:szCs w:val="18"/>
        </w:rPr>
        <w:t>cat(</w:t>
      </w:r>
      <w:proofErr w:type="gramEnd"/>
      <w:r w:rsidRPr="00060181">
        <w:rPr>
          <w:rFonts w:ascii="Calibri" w:eastAsia="Courier New" w:hAnsi="Calibri" w:cs="Calibri"/>
          <w:color w:val="FFFFFF" w:themeColor="background1"/>
          <w:sz w:val="18"/>
          <w:szCs w:val="18"/>
        </w:rPr>
        <w:t xml:space="preserve">'Scaling factor:', </w:t>
      </w:r>
      <w:proofErr w:type="gramStart"/>
      <w:r w:rsidRPr="00060181">
        <w:rPr>
          <w:rFonts w:ascii="Calibri" w:eastAsia="Courier New" w:hAnsi="Calibri" w:cs="Calibri"/>
          <w:color w:val="FFFFFF" w:themeColor="background1"/>
          <w:sz w:val="18"/>
          <w:szCs w:val="18"/>
        </w:rPr>
        <w:t>round(</w:t>
      </w:r>
      <w:proofErr w:type="spellStart"/>
      <w:proofErr w:type="gramEnd"/>
      <w:r w:rsidRPr="00060181">
        <w:rPr>
          <w:rFonts w:ascii="Calibri" w:eastAsia="Courier New" w:hAnsi="Calibri" w:cs="Calibri"/>
          <w:color w:val="FFFFFF" w:themeColor="background1"/>
          <w:sz w:val="18"/>
          <w:szCs w:val="18"/>
        </w:rPr>
        <w:t>mae_naive_train</w:t>
      </w:r>
      <w:proofErr w:type="spellEnd"/>
      <w:r w:rsidRPr="00060181">
        <w:rPr>
          <w:rFonts w:ascii="Calibri" w:eastAsia="Courier New" w:hAnsi="Calibri" w:cs="Calibri"/>
          <w:color w:val="FFFFFF" w:themeColor="background1"/>
          <w:sz w:val="18"/>
          <w:szCs w:val="18"/>
        </w:rPr>
        <w:t>, 2</w:t>
      </w:r>
      <w:proofErr w:type="gramStart"/>
      <w:r w:rsidRPr="00060181">
        <w:rPr>
          <w:rFonts w:ascii="Calibri" w:eastAsia="Courier New" w:hAnsi="Calibri" w:cs="Calibri"/>
          <w:color w:val="FFFFFF" w:themeColor="background1"/>
          <w:sz w:val="18"/>
          <w:szCs w:val="18"/>
        </w:rPr>
        <w:t xml:space="preserve">))   </w:t>
      </w:r>
      <w:proofErr w:type="gramEnd"/>
      <w:r w:rsidRPr="00060181">
        <w:rPr>
          <w:rFonts w:ascii="Calibri" w:eastAsia="Courier New" w:hAnsi="Calibri" w:cs="Calibri"/>
          <w:color w:val="FFFFFF" w:themeColor="background1"/>
          <w:sz w:val="18"/>
          <w:szCs w:val="18"/>
        </w:rPr>
        <w:t># 9,420.08</w:t>
      </w:r>
    </w:p>
    <w:p w14:paraId="5DEE018C" w14:textId="77777777" w:rsidR="00175EBF" w:rsidRPr="00060181" w:rsidRDefault="00000000">
      <w:pPr>
        <w:shd w:val="clear" w:color="auto" w:fill="1E1E1E"/>
        <w:ind w:left="360" w:right="360"/>
        <w:rPr>
          <w:rFonts w:ascii="Calibri" w:hAnsi="Calibri" w:cs="Calibri"/>
          <w:color w:val="FFFFFF" w:themeColor="background1"/>
        </w:rPr>
      </w:pPr>
      <w:proofErr w:type="gramStart"/>
      <w:r w:rsidRPr="00060181">
        <w:rPr>
          <w:rFonts w:ascii="Calibri" w:eastAsia="Courier New" w:hAnsi="Calibri" w:cs="Calibri"/>
          <w:color w:val="FFFFFF" w:themeColor="background1"/>
          <w:sz w:val="18"/>
          <w:szCs w:val="18"/>
        </w:rPr>
        <w:t>cat(</w:t>
      </w:r>
      <w:proofErr w:type="gramEnd"/>
      <w:r w:rsidRPr="00060181">
        <w:rPr>
          <w:rFonts w:ascii="Calibri" w:eastAsia="Courier New" w:hAnsi="Calibri" w:cs="Calibri"/>
          <w:color w:val="FFFFFF" w:themeColor="background1"/>
          <w:sz w:val="18"/>
          <w:szCs w:val="18"/>
        </w:rPr>
        <w:t xml:space="preserve">'Naïve MASE:    ', </w:t>
      </w:r>
      <w:proofErr w:type="gramStart"/>
      <w:r w:rsidRPr="00060181">
        <w:rPr>
          <w:rFonts w:ascii="Calibri" w:eastAsia="Courier New" w:hAnsi="Calibri" w:cs="Calibri"/>
          <w:color w:val="FFFFFF" w:themeColor="background1"/>
          <w:sz w:val="18"/>
          <w:szCs w:val="18"/>
        </w:rPr>
        <w:t>round(</w:t>
      </w:r>
      <w:proofErr w:type="spellStart"/>
      <w:proofErr w:type="gramEnd"/>
      <w:r w:rsidRPr="00060181">
        <w:rPr>
          <w:rFonts w:ascii="Calibri" w:eastAsia="Courier New" w:hAnsi="Calibri" w:cs="Calibri"/>
          <w:color w:val="FFFFFF" w:themeColor="background1"/>
          <w:sz w:val="18"/>
          <w:szCs w:val="18"/>
        </w:rPr>
        <w:t>mase_naive</w:t>
      </w:r>
      <w:proofErr w:type="spellEnd"/>
      <w:r w:rsidRPr="00060181">
        <w:rPr>
          <w:rFonts w:ascii="Calibri" w:eastAsia="Courier New" w:hAnsi="Calibri" w:cs="Calibri"/>
          <w:color w:val="FFFFFF" w:themeColor="background1"/>
          <w:sz w:val="18"/>
          <w:szCs w:val="18"/>
        </w:rPr>
        <w:t>, 3</w:t>
      </w:r>
      <w:proofErr w:type="gramStart"/>
      <w:r w:rsidRPr="00060181">
        <w:rPr>
          <w:rFonts w:ascii="Calibri" w:eastAsia="Courier New" w:hAnsi="Calibri" w:cs="Calibri"/>
          <w:color w:val="FFFFFF" w:themeColor="background1"/>
          <w:sz w:val="18"/>
          <w:szCs w:val="18"/>
        </w:rPr>
        <w:t xml:space="preserve">))   </w:t>
      </w:r>
      <w:proofErr w:type="gramEnd"/>
      <w:r w:rsidRPr="00060181">
        <w:rPr>
          <w:rFonts w:ascii="Calibri" w:eastAsia="Courier New" w:hAnsi="Calibri" w:cs="Calibri"/>
          <w:color w:val="FFFFFF" w:themeColor="background1"/>
          <w:sz w:val="18"/>
          <w:szCs w:val="18"/>
        </w:rPr>
        <w:t xml:space="preserve">     # 1.444</w:t>
      </w:r>
    </w:p>
    <w:p w14:paraId="0EBE37FF" w14:textId="77777777" w:rsidR="00175EBF" w:rsidRPr="00060181" w:rsidRDefault="00000000">
      <w:pPr>
        <w:shd w:val="clear" w:color="auto" w:fill="1E1E1E"/>
        <w:ind w:left="360" w:right="360"/>
        <w:rPr>
          <w:rFonts w:ascii="Calibri" w:hAnsi="Calibri" w:cs="Calibri"/>
          <w:color w:val="FFFFFF" w:themeColor="background1"/>
        </w:rPr>
      </w:pPr>
      <w:proofErr w:type="gramStart"/>
      <w:r w:rsidRPr="00060181">
        <w:rPr>
          <w:rFonts w:ascii="Calibri" w:eastAsia="Courier New" w:hAnsi="Calibri" w:cs="Calibri"/>
          <w:color w:val="FFFFFF" w:themeColor="background1"/>
          <w:sz w:val="18"/>
          <w:szCs w:val="18"/>
        </w:rPr>
        <w:t>cat(</w:t>
      </w:r>
      <w:proofErr w:type="gramEnd"/>
      <w:r w:rsidRPr="00060181">
        <w:rPr>
          <w:rFonts w:ascii="Calibri" w:eastAsia="Courier New" w:hAnsi="Calibri" w:cs="Calibri"/>
          <w:color w:val="FFFFFF" w:themeColor="background1"/>
          <w:sz w:val="18"/>
          <w:szCs w:val="18"/>
        </w:rPr>
        <w:t>'</w:t>
      </w:r>
      <w:proofErr w:type="spellStart"/>
      <w:r w:rsidRPr="00060181">
        <w:rPr>
          <w:rFonts w:ascii="Calibri" w:eastAsia="Courier New" w:hAnsi="Calibri" w:cs="Calibri"/>
          <w:color w:val="FFFFFF" w:themeColor="background1"/>
          <w:sz w:val="18"/>
          <w:szCs w:val="18"/>
        </w:rPr>
        <w:t>LinReg</w:t>
      </w:r>
      <w:proofErr w:type="spellEnd"/>
      <w:r w:rsidRPr="00060181">
        <w:rPr>
          <w:rFonts w:ascii="Calibri" w:eastAsia="Courier New" w:hAnsi="Calibri" w:cs="Calibri"/>
          <w:color w:val="FFFFFF" w:themeColor="background1"/>
          <w:sz w:val="18"/>
          <w:szCs w:val="18"/>
        </w:rPr>
        <w:t xml:space="preserve"> MASE:   ', </w:t>
      </w:r>
      <w:proofErr w:type="gramStart"/>
      <w:r w:rsidRPr="00060181">
        <w:rPr>
          <w:rFonts w:ascii="Calibri" w:eastAsia="Courier New" w:hAnsi="Calibri" w:cs="Calibri"/>
          <w:color w:val="FFFFFF" w:themeColor="background1"/>
          <w:sz w:val="18"/>
          <w:szCs w:val="18"/>
        </w:rPr>
        <w:t>round(</w:t>
      </w:r>
      <w:proofErr w:type="spellStart"/>
      <w:proofErr w:type="gramEnd"/>
      <w:r w:rsidRPr="00060181">
        <w:rPr>
          <w:rFonts w:ascii="Calibri" w:eastAsia="Courier New" w:hAnsi="Calibri" w:cs="Calibri"/>
          <w:color w:val="FFFFFF" w:themeColor="background1"/>
          <w:sz w:val="18"/>
          <w:szCs w:val="18"/>
        </w:rPr>
        <w:t>mase_</w:t>
      </w:r>
      <w:proofErr w:type="gramStart"/>
      <w:r w:rsidRPr="00060181">
        <w:rPr>
          <w:rFonts w:ascii="Calibri" w:eastAsia="Courier New" w:hAnsi="Calibri" w:cs="Calibri"/>
          <w:color w:val="FFFFFF" w:themeColor="background1"/>
          <w:sz w:val="18"/>
          <w:szCs w:val="18"/>
        </w:rPr>
        <w:t>lm</w:t>
      </w:r>
      <w:proofErr w:type="spellEnd"/>
      <w:r w:rsidRPr="00060181">
        <w:rPr>
          <w:rFonts w:ascii="Calibri" w:eastAsia="Courier New" w:hAnsi="Calibri" w:cs="Calibri"/>
          <w:color w:val="FFFFFF" w:themeColor="background1"/>
          <w:sz w:val="18"/>
          <w:szCs w:val="18"/>
        </w:rPr>
        <w:t xml:space="preserve">,   </w:t>
      </w:r>
      <w:proofErr w:type="gramEnd"/>
      <w:r w:rsidRPr="00060181">
        <w:rPr>
          <w:rFonts w:ascii="Calibri" w:eastAsia="Courier New" w:hAnsi="Calibri" w:cs="Calibri"/>
          <w:color w:val="FFFFFF" w:themeColor="background1"/>
          <w:sz w:val="18"/>
          <w:szCs w:val="18"/>
        </w:rPr>
        <w:t xml:space="preserve"> 3</w:t>
      </w:r>
      <w:proofErr w:type="gramStart"/>
      <w:r w:rsidRPr="00060181">
        <w:rPr>
          <w:rFonts w:ascii="Calibri" w:eastAsia="Courier New" w:hAnsi="Calibri" w:cs="Calibri"/>
          <w:color w:val="FFFFFF" w:themeColor="background1"/>
          <w:sz w:val="18"/>
          <w:szCs w:val="18"/>
        </w:rPr>
        <w:t xml:space="preserve">))   </w:t>
      </w:r>
      <w:proofErr w:type="gramEnd"/>
      <w:r w:rsidRPr="00060181">
        <w:rPr>
          <w:rFonts w:ascii="Calibri" w:eastAsia="Courier New" w:hAnsi="Calibri" w:cs="Calibri"/>
          <w:color w:val="FFFFFF" w:themeColor="background1"/>
          <w:sz w:val="18"/>
          <w:szCs w:val="18"/>
        </w:rPr>
        <w:t xml:space="preserve">     # 0.414</w:t>
      </w:r>
    </w:p>
    <w:p w14:paraId="3276E6D6" w14:textId="77777777" w:rsidR="00175EBF" w:rsidRPr="00615CC1" w:rsidRDefault="00175EBF">
      <w:pPr>
        <w:spacing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0C198A" w:rsidRPr="00615CC1" w14:paraId="7D955FB2" w14:textId="77777777" w:rsidTr="00060181">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2783C"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Model</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B5D21"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Scaling Factor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4091D5"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MASE (manual)</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75FDD"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Interpretation</w:t>
            </w:r>
          </w:p>
        </w:tc>
      </w:tr>
      <w:tr w:rsidR="000C198A" w:rsidRPr="00615CC1" w14:paraId="34B6C9E0" w14:textId="77777777" w:rsidTr="00060181">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853BA1" w14:textId="77777777" w:rsidR="00175EBF" w:rsidRPr="00615CC1" w:rsidRDefault="00000000">
            <w:pPr>
              <w:rPr>
                <w:rFonts w:ascii="Calibri" w:hAnsi="Calibri" w:cs="Calibri"/>
                <w:color w:val="000000" w:themeColor="text1"/>
              </w:rPr>
            </w:pPr>
            <w:proofErr w:type="spellStart"/>
            <w:r w:rsidRPr="00615CC1">
              <w:rPr>
                <w:rFonts w:ascii="Calibri" w:hAnsi="Calibri" w:cs="Calibri"/>
                <w:b/>
                <w:bCs/>
                <w:color w:val="000000" w:themeColor="text1"/>
                <w:sz w:val="20"/>
                <w:szCs w:val="20"/>
              </w:rPr>
              <w:t>LinReg</w:t>
            </w:r>
            <w:proofErr w:type="spellEnd"/>
          </w:p>
        </w:tc>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4D7505" w14:textId="77777777" w:rsidR="00175EBF" w:rsidRPr="00615CC1" w:rsidRDefault="00000000">
            <w:pPr>
              <w:rPr>
                <w:rFonts w:ascii="Calibri" w:hAnsi="Calibri" w:cs="Calibri"/>
                <w:color w:val="000000" w:themeColor="text1"/>
              </w:rPr>
            </w:pPr>
            <w:r w:rsidRPr="00615CC1">
              <w:rPr>
                <w:rFonts w:ascii="Calibri" w:hAnsi="Calibri" w:cs="Calibri"/>
                <w:color w:val="000000" w:themeColor="text1"/>
                <w:sz w:val="20"/>
                <w:szCs w:val="20"/>
              </w:rPr>
              <w:t>9,420.08</w:t>
            </w:r>
          </w:p>
        </w:tc>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8EF903" w14:textId="77777777" w:rsidR="00175EBF" w:rsidRPr="00615CC1" w:rsidRDefault="00000000">
            <w:pPr>
              <w:rPr>
                <w:rFonts w:ascii="Calibri" w:hAnsi="Calibri" w:cs="Calibri"/>
                <w:color w:val="000000" w:themeColor="text1"/>
              </w:rPr>
            </w:pPr>
            <w:r w:rsidRPr="00615CC1">
              <w:rPr>
                <w:rFonts w:ascii="Calibri" w:hAnsi="Calibri" w:cs="Calibri"/>
                <w:color w:val="000000" w:themeColor="text1"/>
                <w:sz w:val="20"/>
                <w:szCs w:val="20"/>
              </w:rPr>
              <w:t>0.414</w:t>
            </w:r>
          </w:p>
        </w:tc>
        <w:tc>
          <w:tcPr>
            <w:tcW w:w="21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F3CAC5" w14:textId="01D3B79F" w:rsidR="00175EBF" w:rsidRPr="00615CC1" w:rsidRDefault="00000000">
            <w:pPr>
              <w:rPr>
                <w:rFonts w:ascii="Calibri" w:hAnsi="Calibri" w:cs="Calibri"/>
                <w:color w:val="000000" w:themeColor="text1"/>
              </w:rPr>
            </w:pPr>
            <w:r w:rsidRPr="00615CC1">
              <w:rPr>
                <w:rFonts w:ascii="Calibri" w:hAnsi="Calibri" w:cs="Calibri"/>
                <w:color w:val="000000" w:themeColor="text1"/>
                <w:sz w:val="20"/>
                <w:szCs w:val="20"/>
              </w:rPr>
              <w:t>Beats na</w:t>
            </w:r>
            <w:r w:rsidR="00F86EDA">
              <w:rPr>
                <w:rFonts w:ascii="Calibri" w:hAnsi="Calibri" w:cs="Calibri"/>
                <w:color w:val="000000" w:themeColor="text1"/>
                <w:sz w:val="20"/>
                <w:szCs w:val="20"/>
              </w:rPr>
              <w:t>i</w:t>
            </w:r>
            <w:r w:rsidRPr="00615CC1">
              <w:rPr>
                <w:rFonts w:ascii="Calibri" w:hAnsi="Calibri" w:cs="Calibri"/>
                <w:color w:val="000000" w:themeColor="text1"/>
                <w:sz w:val="20"/>
                <w:szCs w:val="20"/>
              </w:rPr>
              <w:t>ve by 59%</w:t>
            </w:r>
          </w:p>
        </w:tc>
      </w:tr>
      <w:tr w:rsidR="000C198A" w:rsidRPr="00615CC1" w14:paraId="3268EAB7" w14:textId="77777777" w:rsidTr="00060181">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6B55D6"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Naïve</w:t>
            </w:r>
          </w:p>
        </w:tc>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C8ED2D" w14:textId="77777777" w:rsidR="00175EBF" w:rsidRPr="00615CC1" w:rsidRDefault="00000000">
            <w:pPr>
              <w:rPr>
                <w:rFonts w:ascii="Calibri" w:hAnsi="Calibri" w:cs="Calibri"/>
                <w:color w:val="000000" w:themeColor="text1"/>
              </w:rPr>
            </w:pPr>
            <w:r w:rsidRPr="00615CC1">
              <w:rPr>
                <w:rFonts w:ascii="Calibri" w:hAnsi="Calibri" w:cs="Calibri"/>
                <w:color w:val="000000" w:themeColor="text1"/>
                <w:sz w:val="20"/>
                <w:szCs w:val="20"/>
              </w:rPr>
              <w:t>9,420.08</w:t>
            </w:r>
          </w:p>
        </w:tc>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3FA98B" w14:textId="77777777" w:rsidR="00175EBF" w:rsidRPr="00615CC1" w:rsidRDefault="00000000">
            <w:pPr>
              <w:rPr>
                <w:rFonts w:ascii="Calibri" w:hAnsi="Calibri" w:cs="Calibri"/>
                <w:color w:val="000000" w:themeColor="text1"/>
              </w:rPr>
            </w:pPr>
            <w:r w:rsidRPr="00615CC1">
              <w:rPr>
                <w:rFonts w:ascii="Calibri" w:hAnsi="Calibri" w:cs="Calibri"/>
                <w:color w:val="000000" w:themeColor="text1"/>
                <w:sz w:val="20"/>
                <w:szCs w:val="20"/>
              </w:rPr>
              <w:t>1.444</w:t>
            </w:r>
          </w:p>
        </w:tc>
        <w:tc>
          <w:tcPr>
            <w:tcW w:w="21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581D4D" w14:textId="77777777" w:rsidR="00175EBF" w:rsidRPr="00615CC1" w:rsidRDefault="00000000">
            <w:pPr>
              <w:rPr>
                <w:rFonts w:ascii="Calibri" w:hAnsi="Calibri" w:cs="Calibri"/>
                <w:color w:val="000000" w:themeColor="text1"/>
              </w:rPr>
            </w:pPr>
            <w:r w:rsidRPr="00615CC1">
              <w:rPr>
                <w:rFonts w:ascii="Calibri" w:hAnsi="Calibri" w:cs="Calibri"/>
                <w:color w:val="000000" w:themeColor="text1"/>
                <w:sz w:val="20"/>
                <w:szCs w:val="20"/>
              </w:rPr>
              <w:t>Worse than benchmark</w:t>
            </w:r>
          </w:p>
        </w:tc>
      </w:tr>
    </w:tbl>
    <w:p w14:paraId="7E013CDA" w14:textId="77777777" w:rsidR="00175EBF" w:rsidRPr="00615CC1" w:rsidRDefault="00175EBF">
      <w:pPr>
        <w:spacing w:after="80"/>
        <w:rPr>
          <w:rFonts w:ascii="Calibri" w:hAnsi="Calibri" w:cs="Calibri"/>
          <w:color w:val="000000" w:themeColor="text1"/>
        </w:rPr>
      </w:pPr>
    </w:p>
    <w:p w14:paraId="10887740" w14:textId="60C92653" w:rsidR="00175EBF" w:rsidRPr="00DB28C5" w:rsidRDefault="00000000" w:rsidP="006D6941">
      <w:pPr>
        <w:spacing w:after="140"/>
        <w:jc w:val="both"/>
        <w:rPr>
          <w:rFonts w:ascii="Calibri" w:hAnsi="Calibri" w:cs="Calibri"/>
          <w:color w:val="000000" w:themeColor="text1"/>
        </w:rPr>
      </w:pPr>
      <w:r w:rsidRPr="00DB28C5">
        <w:rPr>
          <w:rFonts w:ascii="Calibri" w:hAnsi="Calibri" w:cs="Calibri"/>
          <w:color w:val="000000" w:themeColor="text1"/>
        </w:rPr>
        <w:t xml:space="preserve">Note: The </w:t>
      </w:r>
      <w:proofErr w:type="gramStart"/>
      <w:r w:rsidRPr="00DB28C5">
        <w:rPr>
          <w:rFonts w:ascii="Calibri" w:hAnsi="Calibri" w:cs="Calibri"/>
          <w:color w:val="000000" w:themeColor="text1"/>
        </w:rPr>
        <w:t>accuracy(</w:t>
      </w:r>
      <w:proofErr w:type="gramEnd"/>
      <w:r w:rsidRPr="00DB28C5">
        <w:rPr>
          <w:rFonts w:ascii="Calibri" w:hAnsi="Calibri" w:cs="Calibri"/>
          <w:color w:val="000000" w:themeColor="text1"/>
        </w:rPr>
        <w:t>) function in the fpp3 package reports MASE using a slightly different internal scaling convention</w:t>
      </w:r>
      <w:r w:rsidR="0032586C" w:rsidRPr="00DB28C5">
        <w:rPr>
          <w:rFonts w:ascii="Calibri" w:hAnsi="Calibri" w:cs="Calibri"/>
          <w:color w:val="000000" w:themeColor="text1"/>
        </w:rPr>
        <w:t xml:space="preserve"> </w:t>
      </w:r>
      <w:r w:rsidRPr="00DB28C5">
        <w:rPr>
          <w:rFonts w:ascii="Calibri" w:hAnsi="Calibri" w:cs="Calibri"/>
          <w:color w:val="000000" w:themeColor="text1"/>
        </w:rPr>
        <w:t>which is why the values in Section 4.</w:t>
      </w:r>
      <w:r w:rsidR="0032586C" w:rsidRPr="00DB28C5">
        <w:rPr>
          <w:rFonts w:ascii="Calibri" w:hAnsi="Calibri" w:cs="Calibri"/>
          <w:color w:val="000000" w:themeColor="text1"/>
        </w:rPr>
        <w:t>4</w:t>
      </w:r>
      <w:r w:rsidRPr="00DB28C5">
        <w:rPr>
          <w:rFonts w:ascii="Calibri" w:hAnsi="Calibri" w:cs="Calibri"/>
          <w:color w:val="000000" w:themeColor="text1"/>
        </w:rPr>
        <w:t xml:space="preserve"> (0.798 and 2.78) differ from the manual calculation above (0.414 and 1.444). Both sets are internally </w:t>
      </w:r>
      <w:proofErr w:type="gramStart"/>
      <w:r w:rsidRPr="00DB28C5">
        <w:rPr>
          <w:rFonts w:ascii="Calibri" w:hAnsi="Calibri" w:cs="Calibri"/>
          <w:color w:val="000000" w:themeColor="text1"/>
        </w:rPr>
        <w:t>consistent</w:t>
      </w:r>
      <w:r w:rsidR="0032586C" w:rsidRPr="00DB28C5">
        <w:rPr>
          <w:rFonts w:ascii="Calibri" w:hAnsi="Calibri" w:cs="Calibri"/>
          <w:color w:val="000000" w:themeColor="text1"/>
        </w:rPr>
        <w:t>,</w:t>
      </w:r>
      <w:proofErr w:type="gramEnd"/>
      <w:r w:rsidRPr="00DB28C5">
        <w:rPr>
          <w:rFonts w:ascii="Calibri" w:hAnsi="Calibri" w:cs="Calibri"/>
          <w:color w:val="000000" w:themeColor="text1"/>
        </w:rPr>
        <w:t xml:space="preserve"> the manual figures use the mean absolute first difference of the training series as the denominator</w:t>
      </w:r>
      <w:r w:rsidR="0032586C" w:rsidRPr="00DB28C5">
        <w:rPr>
          <w:rFonts w:ascii="Calibri" w:hAnsi="Calibri" w:cs="Calibri"/>
          <w:color w:val="000000" w:themeColor="text1"/>
        </w:rPr>
        <w:t xml:space="preserve"> </w:t>
      </w:r>
      <w:r w:rsidRPr="00DB28C5">
        <w:rPr>
          <w:rFonts w:ascii="Calibri" w:hAnsi="Calibri" w:cs="Calibri"/>
          <w:color w:val="000000" w:themeColor="text1"/>
        </w:rPr>
        <w:t>which is the definition recommended by Hyndman &amp; Koehler (2006)</w:t>
      </w:r>
      <w:r w:rsidR="0032586C" w:rsidRPr="00DB28C5">
        <w:rPr>
          <w:rFonts w:ascii="Calibri" w:hAnsi="Calibri" w:cs="Calibri"/>
          <w:color w:val="000000" w:themeColor="text1"/>
        </w:rPr>
        <w:t>.</w:t>
      </w:r>
    </w:p>
    <w:p w14:paraId="5E53960F" w14:textId="7048580F" w:rsidR="00175EBF" w:rsidRPr="00DB28C5" w:rsidRDefault="00000000" w:rsidP="006D6941">
      <w:pPr>
        <w:spacing w:after="140"/>
        <w:jc w:val="both"/>
        <w:rPr>
          <w:rFonts w:ascii="Calibri" w:hAnsi="Calibri" w:cs="Calibri"/>
          <w:color w:val="000000" w:themeColor="text1"/>
        </w:rPr>
      </w:pPr>
      <w:proofErr w:type="spellStart"/>
      <w:r w:rsidRPr="00DB28C5">
        <w:rPr>
          <w:rFonts w:ascii="Calibri" w:hAnsi="Calibri" w:cs="Calibri"/>
          <w:color w:val="000000" w:themeColor="text1"/>
        </w:rPr>
        <w:t>LinReg</w:t>
      </w:r>
      <w:proofErr w:type="spellEnd"/>
      <w:r w:rsidRPr="00DB28C5">
        <w:rPr>
          <w:rFonts w:ascii="Calibri" w:hAnsi="Calibri" w:cs="Calibri"/>
          <w:color w:val="000000" w:themeColor="text1"/>
        </w:rPr>
        <w:t xml:space="preserve"> MASE = 0.414: The </w:t>
      </w:r>
      <w:proofErr w:type="spellStart"/>
      <w:r w:rsidRPr="00DB28C5">
        <w:rPr>
          <w:rFonts w:ascii="Calibri" w:hAnsi="Calibri" w:cs="Calibri"/>
          <w:color w:val="000000" w:themeColor="text1"/>
        </w:rPr>
        <w:t>LinReg</w:t>
      </w:r>
      <w:proofErr w:type="spellEnd"/>
      <w:r w:rsidRPr="00DB28C5">
        <w:rPr>
          <w:rFonts w:ascii="Calibri" w:hAnsi="Calibri" w:cs="Calibri"/>
          <w:color w:val="000000" w:themeColor="text1"/>
        </w:rPr>
        <w:t xml:space="preserve"> model's average absolute error is only 41.4% of what a </w:t>
      </w:r>
      <w:proofErr w:type="spellStart"/>
      <w:r w:rsidRPr="00DB28C5">
        <w:rPr>
          <w:rFonts w:ascii="Calibri" w:hAnsi="Calibri" w:cs="Calibri"/>
          <w:color w:val="000000" w:themeColor="text1"/>
        </w:rPr>
        <w:t>one</w:t>
      </w:r>
      <w:r w:rsidR="0032586C" w:rsidRPr="00DB28C5">
        <w:rPr>
          <w:rFonts w:ascii="Calibri" w:hAnsi="Calibri" w:cs="Calibri"/>
          <w:color w:val="000000" w:themeColor="text1"/>
        </w:rPr>
        <w:t xml:space="preserve"> </w:t>
      </w:r>
      <w:r w:rsidRPr="00DB28C5">
        <w:rPr>
          <w:rFonts w:ascii="Calibri" w:hAnsi="Calibri" w:cs="Calibri"/>
          <w:color w:val="000000" w:themeColor="text1"/>
        </w:rPr>
        <w:t>step</w:t>
      </w:r>
      <w:proofErr w:type="spellEnd"/>
      <w:r w:rsidRPr="00DB28C5">
        <w:rPr>
          <w:rFonts w:ascii="Calibri" w:hAnsi="Calibri" w:cs="Calibri"/>
          <w:color w:val="000000" w:themeColor="text1"/>
        </w:rPr>
        <w:t xml:space="preserve"> Na</w:t>
      </w:r>
      <w:r w:rsidR="0032586C" w:rsidRPr="00DB28C5">
        <w:rPr>
          <w:rFonts w:ascii="Calibri" w:hAnsi="Calibri" w:cs="Calibri"/>
          <w:color w:val="000000" w:themeColor="text1"/>
        </w:rPr>
        <w:t>i</w:t>
      </w:r>
      <w:r w:rsidRPr="00DB28C5">
        <w:rPr>
          <w:rFonts w:ascii="Calibri" w:hAnsi="Calibri" w:cs="Calibri"/>
          <w:color w:val="000000" w:themeColor="text1"/>
        </w:rPr>
        <w:t>ve forecast would achieve on the training data. It beats the na</w:t>
      </w:r>
      <w:r w:rsidR="0032586C" w:rsidRPr="00DB28C5">
        <w:rPr>
          <w:rFonts w:ascii="Calibri" w:hAnsi="Calibri" w:cs="Calibri"/>
          <w:color w:val="000000" w:themeColor="text1"/>
        </w:rPr>
        <w:t>i</w:t>
      </w:r>
      <w:r w:rsidRPr="00DB28C5">
        <w:rPr>
          <w:rFonts w:ascii="Calibri" w:hAnsi="Calibri" w:cs="Calibri"/>
          <w:color w:val="000000" w:themeColor="text1"/>
        </w:rPr>
        <w:t>ve benchmark by approximately 59%.</w:t>
      </w:r>
    </w:p>
    <w:p w14:paraId="47B0A60D" w14:textId="72DDAEC4" w:rsidR="00175EBF" w:rsidRPr="00DB28C5" w:rsidRDefault="00000000" w:rsidP="006D6941">
      <w:pPr>
        <w:spacing w:after="140"/>
        <w:jc w:val="both"/>
        <w:rPr>
          <w:rFonts w:ascii="Calibri" w:hAnsi="Calibri" w:cs="Calibri"/>
          <w:color w:val="000000" w:themeColor="text1"/>
        </w:rPr>
      </w:pPr>
      <w:r w:rsidRPr="00DB28C5">
        <w:rPr>
          <w:rFonts w:ascii="Calibri" w:hAnsi="Calibri" w:cs="Calibri"/>
          <w:color w:val="000000" w:themeColor="text1"/>
        </w:rPr>
        <w:t>Na</w:t>
      </w:r>
      <w:r w:rsidR="0032586C" w:rsidRPr="00DB28C5">
        <w:rPr>
          <w:rFonts w:ascii="Calibri" w:hAnsi="Calibri" w:cs="Calibri"/>
          <w:color w:val="000000" w:themeColor="text1"/>
        </w:rPr>
        <w:t>i</w:t>
      </w:r>
      <w:r w:rsidRPr="00DB28C5">
        <w:rPr>
          <w:rFonts w:ascii="Calibri" w:hAnsi="Calibri" w:cs="Calibri"/>
          <w:color w:val="000000" w:themeColor="text1"/>
        </w:rPr>
        <w:t>ve MASE = 1.444: The Na</w:t>
      </w:r>
      <w:r w:rsidR="0032586C" w:rsidRPr="00DB28C5">
        <w:rPr>
          <w:rFonts w:ascii="Calibri" w:hAnsi="Calibri" w:cs="Calibri"/>
          <w:color w:val="000000" w:themeColor="text1"/>
        </w:rPr>
        <w:t>i</w:t>
      </w:r>
      <w:r w:rsidRPr="00DB28C5">
        <w:rPr>
          <w:rFonts w:ascii="Calibri" w:hAnsi="Calibri" w:cs="Calibri"/>
          <w:color w:val="000000" w:themeColor="text1"/>
        </w:rPr>
        <w:t>ve model's validation errors are 44% worse than its own training</w:t>
      </w:r>
      <w:r w:rsidR="0032586C" w:rsidRPr="00DB28C5">
        <w:rPr>
          <w:rFonts w:ascii="Calibri" w:hAnsi="Calibri" w:cs="Calibri"/>
          <w:color w:val="000000" w:themeColor="text1"/>
        </w:rPr>
        <w:t xml:space="preserve"> </w:t>
      </w:r>
      <w:proofErr w:type="gramStart"/>
      <w:r w:rsidRPr="00DB28C5">
        <w:rPr>
          <w:rFonts w:ascii="Calibri" w:hAnsi="Calibri" w:cs="Calibri"/>
          <w:color w:val="000000" w:themeColor="text1"/>
        </w:rPr>
        <w:t>period</w:t>
      </w:r>
      <w:proofErr w:type="gramEnd"/>
      <w:r w:rsidRPr="00DB28C5">
        <w:rPr>
          <w:rFonts w:ascii="Calibri" w:hAnsi="Calibri" w:cs="Calibri"/>
          <w:color w:val="000000" w:themeColor="text1"/>
        </w:rPr>
        <w:t xml:space="preserve"> one</w:t>
      </w:r>
      <w:r w:rsidR="0032586C" w:rsidRPr="00DB28C5">
        <w:rPr>
          <w:rFonts w:ascii="Calibri" w:hAnsi="Calibri" w:cs="Calibri"/>
          <w:color w:val="000000" w:themeColor="text1"/>
        </w:rPr>
        <w:t xml:space="preserve"> </w:t>
      </w:r>
      <w:r w:rsidRPr="00DB28C5">
        <w:rPr>
          <w:rFonts w:ascii="Calibri" w:hAnsi="Calibri" w:cs="Calibri"/>
          <w:color w:val="000000" w:themeColor="text1"/>
        </w:rPr>
        <w:t xml:space="preserve">step </w:t>
      </w:r>
      <w:proofErr w:type="gramStart"/>
      <w:r w:rsidRPr="00DB28C5">
        <w:rPr>
          <w:rFonts w:ascii="Calibri" w:hAnsi="Calibri" w:cs="Calibri"/>
          <w:color w:val="000000" w:themeColor="text1"/>
        </w:rPr>
        <w:t>errors  it</w:t>
      </w:r>
      <w:proofErr w:type="gramEnd"/>
      <w:r w:rsidRPr="00DB28C5">
        <w:rPr>
          <w:rFonts w:ascii="Calibri" w:hAnsi="Calibri" w:cs="Calibri"/>
          <w:color w:val="000000" w:themeColor="text1"/>
        </w:rPr>
        <w:t xml:space="preserve"> degrades badly when asked to forecast five months ahead precisely because it ignores weekly seasonality.</w:t>
      </w:r>
    </w:p>
    <w:p w14:paraId="5EDF0A13" w14:textId="77777777" w:rsidR="00175EBF" w:rsidRPr="00D40EE5" w:rsidRDefault="00000000" w:rsidP="00DB28C5">
      <w:pPr>
        <w:pStyle w:val="Heading1"/>
        <w:rPr>
          <w:rFonts w:ascii="Calibri" w:hAnsi="Calibri" w:cs="Calibri"/>
          <w:color w:val="auto"/>
          <w:sz w:val="24"/>
          <w:szCs w:val="24"/>
        </w:rPr>
      </w:pPr>
      <w:bookmarkStart w:id="17" w:name="_Toc221829404"/>
      <w:r w:rsidRPr="00D40EE5">
        <w:rPr>
          <w:rFonts w:ascii="Calibri" w:hAnsi="Calibri" w:cs="Calibri"/>
          <w:color w:val="auto"/>
          <w:sz w:val="24"/>
          <w:szCs w:val="24"/>
        </w:rPr>
        <w:t>5. Residual Diagnostics</w:t>
      </w:r>
      <w:bookmarkEnd w:id="17"/>
    </w:p>
    <w:p w14:paraId="2D927470" w14:textId="554E1EE6" w:rsidR="00175EBF" w:rsidRPr="00D40EE5" w:rsidRDefault="00D40EE5" w:rsidP="00DB28C5">
      <w:pPr>
        <w:pStyle w:val="Heading2"/>
        <w:rPr>
          <w:rFonts w:ascii="Calibri" w:hAnsi="Calibri" w:cs="Calibri"/>
          <w:color w:val="auto"/>
          <w:sz w:val="24"/>
          <w:szCs w:val="24"/>
        </w:rPr>
      </w:pPr>
      <w:bookmarkStart w:id="18" w:name="_Toc221829405"/>
      <w:r w:rsidRPr="00D40EE5">
        <w:rPr>
          <w:rFonts w:ascii="Calibri" w:hAnsi="Calibri" w:cs="Calibri"/>
          <w:color w:val="auto"/>
          <w:sz w:val="24"/>
          <w:szCs w:val="24"/>
        </w:rPr>
        <w:t>5.1 Diagnostic Code</w:t>
      </w:r>
      <w:bookmarkEnd w:id="18"/>
    </w:p>
    <w:p w14:paraId="6689B7FD" w14:textId="11758E6D" w:rsidR="00175EBF" w:rsidRPr="001C21B4" w:rsidRDefault="00000000">
      <w:pPr>
        <w:shd w:val="clear" w:color="auto" w:fill="1E1E1E"/>
        <w:ind w:left="360" w:right="360"/>
        <w:rPr>
          <w:rFonts w:ascii="Calibri" w:hAnsi="Calibri" w:cs="Calibri"/>
          <w:color w:val="FFFFFF" w:themeColor="background1"/>
        </w:rPr>
      </w:pPr>
      <w:r w:rsidRPr="001C21B4">
        <w:rPr>
          <w:rFonts w:ascii="Calibri" w:eastAsia="Courier New" w:hAnsi="Calibri" w:cs="Calibri"/>
          <w:color w:val="FFFFFF" w:themeColor="background1"/>
          <w:sz w:val="18"/>
          <w:szCs w:val="18"/>
        </w:rPr>
        <w:t>#Na</w:t>
      </w:r>
      <w:r w:rsidR="001C21B4">
        <w:rPr>
          <w:rFonts w:ascii="Calibri" w:eastAsia="Courier New" w:hAnsi="Calibri" w:cs="Calibri"/>
          <w:color w:val="FFFFFF" w:themeColor="background1"/>
          <w:sz w:val="18"/>
          <w:szCs w:val="18"/>
        </w:rPr>
        <w:t>i</w:t>
      </w:r>
      <w:r w:rsidRPr="001C21B4">
        <w:rPr>
          <w:rFonts w:ascii="Calibri" w:eastAsia="Courier New" w:hAnsi="Calibri" w:cs="Calibri"/>
          <w:color w:val="FFFFFF" w:themeColor="background1"/>
          <w:sz w:val="18"/>
          <w:szCs w:val="18"/>
        </w:rPr>
        <w:t>ve residual diagnostics</w:t>
      </w:r>
    </w:p>
    <w:p w14:paraId="4C6453CE" w14:textId="77777777" w:rsidR="00175EBF" w:rsidRPr="001C21B4" w:rsidRDefault="00000000">
      <w:pPr>
        <w:shd w:val="clear" w:color="auto" w:fill="1E1E1E"/>
        <w:ind w:left="360" w:right="360"/>
        <w:rPr>
          <w:rFonts w:ascii="Calibri" w:hAnsi="Calibri" w:cs="Calibri"/>
          <w:color w:val="FFFFFF" w:themeColor="background1"/>
        </w:rPr>
      </w:pPr>
      <w:proofErr w:type="spellStart"/>
      <w:r w:rsidRPr="001C21B4">
        <w:rPr>
          <w:rFonts w:ascii="Calibri" w:eastAsia="Courier New" w:hAnsi="Calibri" w:cs="Calibri"/>
          <w:color w:val="FFFFFF" w:themeColor="background1"/>
          <w:sz w:val="18"/>
          <w:szCs w:val="18"/>
        </w:rPr>
        <w:t>fit_naive</w:t>
      </w:r>
      <w:proofErr w:type="spellEnd"/>
      <w:r w:rsidRPr="001C21B4">
        <w:rPr>
          <w:rFonts w:ascii="Calibri" w:eastAsia="Courier New" w:hAnsi="Calibri" w:cs="Calibri"/>
          <w:color w:val="FFFFFF" w:themeColor="background1"/>
          <w:sz w:val="18"/>
          <w:szCs w:val="18"/>
        </w:rPr>
        <w:t xml:space="preserve"> |&gt; </w:t>
      </w:r>
      <w:proofErr w:type="spellStart"/>
      <w:r w:rsidRPr="001C21B4">
        <w:rPr>
          <w:rFonts w:ascii="Calibri" w:eastAsia="Courier New" w:hAnsi="Calibri" w:cs="Calibri"/>
          <w:color w:val="FFFFFF" w:themeColor="background1"/>
          <w:sz w:val="18"/>
          <w:szCs w:val="18"/>
        </w:rPr>
        <w:t>gg_</w:t>
      </w:r>
      <w:proofErr w:type="gramStart"/>
      <w:r w:rsidRPr="001C21B4">
        <w:rPr>
          <w:rFonts w:ascii="Calibri" w:eastAsia="Courier New" w:hAnsi="Calibri" w:cs="Calibri"/>
          <w:color w:val="FFFFFF" w:themeColor="background1"/>
          <w:sz w:val="18"/>
          <w:szCs w:val="18"/>
        </w:rPr>
        <w:t>tsresiduals</w:t>
      </w:r>
      <w:proofErr w:type="spellEnd"/>
      <w:r w:rsidRPr="001C21B4">
        <w:rPr>
          <w:rFonts w:ascii="Calibri" w:eastAsia="Courier New" w:hAnsi="Calibri" w:cs="Calibri"/>
          <w:color w:val="FFFFFF" w:themeColor="background1"/>
          <w:sz w:val="18"/>
          <w:szCs w:val="18"/>
        </w:rPr>
        <w:t>(</w:t>
      </w:r>
      <w:proofErr w:type="gramEnd"/>
      <w:r w:rsidRPr="001C21B4">
        <w:rPr>
          <w:rFonts w:ascii="Calibri" w:eastAsia="Courier New" w:hAnsi="Calibri" w:cs="Calibri"/>
          <w:color w:val="FFFFFF" w:themeColor="background1"/>
          <w:sz w:val="18"/>
          <w:szCs w:val="18"/>
        </w:rPr>
        <w:t>) +</w:t>
      </w:r>
    </w:p>
    <w:p w14:paraId="3FEFD915" w14:textId="77777777" w:rsidR="00175EBF" w:rsidRPr="001C21B4" w:rsidRDefault="00000000">
      <w:pPr>
        <w:shd w:val="clear" w:color="auto" w:fill="1E1E1E"/>
        <w:ind w:left="360" w:right="360"/>
        <w:rPr>
          <w:rFonts w:ascii="Calibri" w:hAnsi="Calibri" w:cs="Calibri"/>
          <w:color w:val="FFFFFF" w:themeColor="background1"/>
        </w:rPr>
      </w:pPr>
      <w:r w:rsidRPr="001C21B4">
        <w:rPr>
          <w:rFonts w:ascii="Calibri" w:eastAsia="Courier New" w:hAnsi="Calibri" w:cs="Calibri"/>
          <w:color w:val="FFFFFF" w:themeColor="background1"/>
          <w:sz w:val="18"/>
          <w:szCs w:val="18"/>
        </w:rPr>
        <w:t xml:space="preserve">  </w:t>
      </w:r>
      <w:proofErr w:type="gramStart"/>
      <w:r w:rsidRPr="001C21B4">
        <w:rPr>
          <w:rFonts w:ascii="Calibri" w:eastAsia="Courier New" w:hAnsi="Calibri" w:cs="Calibri"/>
          <w:color w:val="FFFFFF" w:themeColor="background1"/>
          <w:sz w:val="18"/>
          <w:szCs w:val="18"/>
        </w:rPr>
        <w:t>labs(</w:t>
      </w:r>
      <w:proofErr w:type="gramEnd"/>
      <w:r w:rsidRPr="001C21B4">
        <w:rPr>
          <w:rFonts w:ascii="Calibri" w:eastAsia="Courier New" w:hAnsi="Calibri" w:cs="Calibri"/>
          <w:color w:val="FFFFFF" w:themeColor="background1"/>
          <w:sz w:val="18"/>
          <w:szCs w:val="18"/>
        </w:rPr>
        <w:t>title = "Residual Diagnostics: Naïve Model")</w:t>
      </w:r>
    </w:p>
    <w:p w14:paraId="7C2C7E53" w14:textId="538E363A" w:rsidR="00175EBF" w:rsidRPr="001C21B4" w:rsidRDefault="00000000">
      <w:pPr>
        <w:shd w:val="clear" w:color="auto" w:fill="1E1E1E"/>
        <w:ind w:left="360" w:right="360"/>
        <w:rPr>
          <w:rFonts w:ascii="Calibri" w:hAnsi="Calibri" w:cs="Calibri"/>
          <w:color w:val="FFFFFF" w:themeColor="background1"/>
        </w:rPr>
      </w:pPr>
      <w:r w:rsidRPr="001C21B4">
        <w:rPr>
          <w:rFonts w:ascii="Calibri" w:eastAsia="Courier New" w:hAnsi="Calibri" w:cs="Calibri"/>
          <w:color w:val="FFFFFF" w:themeColor="background1"/>
          <w:sz w:val="18"/>
          <w:szCs w:val="18"/>
        </w:rPr>
        <w:t>#LinReg residual diagnostics</w:t>
      </w:r>
    </w:p>
    <w:p w14:paraId="51F73036" w14:textId="77777777" w:rsidR="00175EBF" w:rsidRPr="001C21B4" w:rsidRDefault="00000000">
      <w:pPr>
        <w:shd w:val="clear" w:color="auto" w:fill="1E1E1E"/>
        <w:ind w:left="360" w:right="360"/>
        <w:rPr>
          <w:rFonts w:ascii="Calibri" w:hAnsi="Calibri" w:cs="Calibri"/>
          <w:color w:val="FFFFFF" w:themeColor="background1"/>
        </w:rPr>
      </w:pPr>
      <w:proofErr w:type="spellStart"/>
      <w:r w:rsidRPr="001C21B4">
        <w:rPr>
          <w:rFonts w:ascii="Calibri" w:eastAsia="Courier New" w:hAnsi="Calibri" w:cs="Calibri"/>
          <w:color w:val="FFFFFF" w:themeColor="background1"/>
          <w:sz w:val="18"/>
          <w:szCs w:val="18"/>
        </w:rPr>
        <w:t>fit_lm</w:t>
      </w:r>
      <w:proofErr w:type="spellEnd"/>
      <w:r w:rsidRPr="001C21B4">
        <w:rPr>
          <w:rFonts w:ascii="Calibri" w:eastAsia="Courier New" w:hAnsi="Calibri" w:cs="Calibri"/>
          <w:color w:val="FFFFFF" w:themeColor="background1"/>
          <w:sz w:val="18"/>
          <w:szCs w:val="18"/>
        </w:rPr>
        <w:t xml:space="preserve"> |&gt; </w:t>
      </w:r>
      <w:proofErr w:type="spellStart"/>
      <w:r w:rsidRPr="001C21B4">
        <w:rPr>
          <w:rFonts w:ascii="Calibri" w:eastAsia="Courier New" w:hAnsi="Calibri" w:cs="Calibri"/>
          <w:color w:val="FFFFFF" w:themeColor="background1"/>
          <w:sz w:val="18"/>
          <w:szCs w:val="18"/>
        </w:rPr>
        <w:t>gg_</w:t>
      </w:r>
      <w:proofErr w:type="gramStart"/>
      <w:r w:rsidRPr="001C21B4">
        <w:rPr>
          <w:rFonts w:ascii="Calibri" w:eastAsia="Courier New" w:hAnsi="Calibri" w:cs="Calibri"/>
          <w:color w:val="FFFFFF" w:themeColor="background1"/>
          <w:sz w:val="18"/>
          <w:szCs w:val="18"/>
        </w:rPr>
        <w:t>tsresiduals</w:t>
      </w:r>
      <w:proofErr w:type="spellEnd"/>
      <w:r w:rsidRPr="001C21B4">
        <w:rPr>
          <w:rFonts w:ascii="Calibri" w:eastAsia="Courier New" w:hAnsi="Calibri" w:cs="Calibri"/>
          <w:color w:val="FFFFFF" w:themeColor="background1"/>
          <w:sz w:val="18"/>
          <w:szCs w:val="18"/>
        </w:rPr>
        <w:t>(</w:t>
      </w:r>
      <w:proofErr w:type="gramEnd"/>
      <w:r w:rsidRPr="001C21B4">
        <w:rPr>
          <w:rFonts w:ascii="Calibri" w:eastAsia="Courier New" w:hAnsi="Calibri" w:cs="Calibri"/>
          <w:color w:val="FFFFFF" w:themeColor="background1"/>
          <w:sz w:val="18"/>
          <w:szCs w:val="18"/>
        </w:rPr>
        <w:t>) +</w:t>
      </w:r>
    </w:p>
    <w:p w14:paraId="13015D6A" w14:textId="77777777" w:rsidR="00175EBF" w:rsidRPr="00615CC1" w:rsidRDefault="00000000">
      <w:pPr>
        <w:shd w:val="clear" w:color="auto" w:fill="1E1E1E"/>
        <w:ind w:left="360" w:right="360"/>
        <w:rPr>
          <w:rFonts w:ascii="Calibri" w:hAnsi="Calibri" w:cs="Calibri"/>
          <w:color w:val="000000" w:themeColor="text1"/>
        </w:rPr>
      </w:pPr>
      <w:r w:rsidRPr="001C21B4">
        <w:rPr>
          <w:rFonts w:ascii="Calibri" w:eastAsia="Courier New" w:hAnsi="Calibri" w:cs="Calibri"/>
          <w:color w:val="FFFFFF" w:themeColor="background1"/>
          <w:sz w:val="18"/>
          <w:szCs w:val="18"/>
        </w:rPr>
        <w:t xml:space="preserve">  </w:t>
      </w:r>
      <w:proofErr w:type="gramStart"/>
      <w:r w:rsidRPr="001C21B4">
        <w:rPr>
          <w:rFonts w:ascii="Calibri" w:eastAsia="Courier New" w:hAnsi="Calibri" w:cs="Calibri"/>
          <w:color w:val="FFFFFF" w:themeColor="background1"/>
          <w:sz w:val="18"/>
          <w:szCs w:val="18"/>
        </w:rPr>
        <w:t>labs(</w:t>
      </w:r>
      <w:proofErr w:type="gramEnd"/>
      <w:r w:rsidRPr="001C21B4">
        <w:rPr>
          <w:rFonts w:ascii="Calibri" w:eastAsia="Courier New" w:hAnsi="Calibri" w:cs="Calibri"/>
          <w:color w:val="FFFFFF" w:themeColor="background1"/>
          <w:sz w:val="18"/>
          <w:szCs w:val="18"/>
        </w:rPr>
        <w:t xml:space="preserve">title = "Residual Diagnostics: Linear </w:t>
      </w:r>
      <w:r w:rsidRPr="00615CC1">
        <w:rPr>
          <w:rFonts w:ascii="Calibri" w:eastAsia="Courier New" w:hAnsi="Calibri" w:cs="Calibri"/>
          <w:color w:val="000000" w:themeColor="text1"/>
          <w:sz w:val="18"/>
          <w:szCs w:val="18"/>
        </w:rPr>
        <w:t>Regression Model")</w:t>
      </w:r>
    </w:p>
    <w:p w14:paraId="36695E29" w14:textId="77777777" w:rsidR="00175EBF" w:rsidRPr="00615CC1" w:rsidRDefault="00175EBF" w:rsidP="00D40EE5"/>
    <w:p w14:paraId="034E1CA5" w14:textId="26EC9769" w:rsidR="00175EBF" w:rsidRPr="00D40EE5" w:rsidRDefault="00662583" w:rsidP="00D40EE5">
      <w:pPr>
        <w:rPr>
          <w:b/>
          <w:bCs/>
        </w:rPr>
      </w:pPr>
      <w:r w:rsidRPr="00D40EE5">
        <w:rPr>
          <w:b/>
          <w:bCs/>
        </w:rPr>
        <w:t>Output</w:t>
      </w:r>
    </w:p>
    <w:p w14:paraId="14E23CE3" w14:textId="382747E0" w:rsidR="00662583" w:rsidRDefault="00662583">
      <w:pPr>
        <w:spacing w:after="140"/>
        <w:rPr>
          <w:rFonts w:ascii="Calibri" w:hAnsi="Calibri" w:cs="Calibri"/>
          <w:b/>
          <w:bCs/>
          <w:color w:val="000000" w:themeColor="text1"/>
        </w:rPr>
      </w:pPr>
      <w:r w:rsidRPr="00662583">
        <w:rPr>
          <w:rFonts w:ascii="Aptos" w:eastAsia="Aptos" w:hAnsi="Aptos" w:cs="Times New Roman"/>
          <w:noProof/>
          <w:kern w:val="2"/>
          <w:sz w:val="24"/>
          <w:szCs w:val="24"/>
          <w14:ligatures w14:val="standardContextual"/>
        </w:rPr>
        <w:drawing>
          <wp:inline distT="0" distB="0" distL="0" distR="0" wp14:anchorId="55FD28E0" wp14:editId="2C169C36">
            <wp:extent cx="5943600" cy="3334385"/>
            <wp:effectExtent l="0" t="0" r="0" b="0"/>
            <wp:docPr id="1738443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4385"/>
                    </a:xfrm>
                    <a:prstGeom prst="rect">
                      <a:avLst/>
                    </a:prstGeom>
                    <a:noFill/>
                    <a:ln>
                      <a:noFill/>
                    </a:ln>
                  </pic:spPr>
                </pic:pic>
              </a:graphicData>
            </a:graphic>
          </wp:inline>
        </w:drawing>
      </w:r>
    </w:p>
    <w:p w14:paraId="401906ED" w14:textId="09225E76" w:rsidR="00662583" w:rsidRDefault="00662583">
      <w:pPr>
        <w:spacing w:after="140"/>
        <w:rPr>
          <w:rFonts w:ascii="Calibri" w:hAnsi="Calibri" w:cs="Calibri"/>
          <w:b/>
          <w:bCs/>
          <w:color w:val="000000" w:themeColor="text1"/>
        </w:rPr>
      </w:pPr>
      <w:r w:rsidRPr="00662583">
        <w:rPr>
          <w:rFonts w:ascii="Aptos" w:eastAsia="Aptos" w:hAnsi="Aptos" w:cs="Times New Roman"/>
          <w:noProof/>
          <w:kern w:val="2"/>
          <w:sz w:val="24"/>
          <w:szCs w:val="24"/>
          <w14:ligatures w14:val="standardContextual"/>
        </w:rPr>
        <w:drawing>
          <wp:inline distT="0" distB="0" distL="0" distR="0" wp14:anchorId="068E9BE7" wp14:editId="386F6911">
            <wp:extent cx="5943600" cy="3338195"/>
            <wp:effectExtent l="0" t="0" r="0" b="0"/>
            <wp:docPr id="724861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713F80E0" w14:textId="77777777" w:rsidR="00662583" w:rsidRPr="00662583" w:rsidRDefault="00662583">
      <w:pPr>
        <w:spacing w:after="140"/>
        <w:rPr>
          <w:rFonts w:ascii="Calibri" w:hAnsi="Calibri" w:cs="Calibri"/>
          <w:b/>
          <w:bCs/>
          <w:color w:val="000000" w:themeColor="text1"/>
        </w:rPr>
      </w:pPr>
    </w:p>
    <w:p w14:paraId="6419CDD2" w14:textId="77777777" w:rsidR="00662583" w:rsidRPr="00615CC1" w:rsidRDefault="00662583">
      <w:pPr>
        <w:spacing w:after="140"/>
        <w:rPr>
          <w:rFonts w:ascii="Calibri" w:hAnsi="Calibri" w:cs="Calibri"/>
          <w:color w:val="000000" w:themeColor="text1"/>
        </w:rPr>
      </w:pPr>
    </w:p>
    <w:p w14:paraId="66AD9FEF" w14:textId="77777777" w:rsidR="00175EBF" w:rsidRPr="00615CC1" w:rsidRDefault="00175EBF">
      <w:pPr>
        <w:spacing w:after="80"/>
        <w:rPr>
          <w:rFonts w:ascii="Calibri" w:hAnsi="Calibri" w:cs="Calibri"/>
          <w:color w:val="000000" w:themeColor="text1"/>
        </w:rPr>
      </w:pPr>
    </w:p>
    <w:p w14:paraId="2DDD844C" w14:textId="154DF7AB" w:rsidR="00175EBF" w:rsidRPr="00D40EE5" w:rsidRDefault="00D40EE5" w:rsidP="00DB28C5">
      <w:pPr>
        <w:pStyle w:val="Heading2"/>
        <w:rPr>
          <w:rFonts w:ascii="Calibri" w:hAnsi="Calibri" w:cs="Calibri"/>
          <w:color w:val="auto"/>
          <w:sz w:val="24"/>
          <w:szCs w:val="24"/>
        </w:rPr>
      </w:pPr>
      <w:bookmarkStart w:id="19" w:name="_Toc221829406"/>
      <w:r w:rsidRPr="00D40EE5">
        <w:rPr>
          <w:rFonts w:ascii="Calibri" w:hAnsi="Calibri" w:cs="Calibri"/>
          <w:color w:val="auto"/>
          <w:sz w:val="24"/>
          <w:szCs w:val="24"/>
        </w:rPr>
        <w:t xml:space="preserve">5.2 Question 5: Does the </w:t>
      </w:r>
      <w:r w:rsidR="00662583" w:rsidRPr="00D40EE5">
        <w:rPr>
          <w:rFonts w:ascii="Calibri" w:hAnsi="Calibri" w:cs="Calibri"/>
          <w:color w:val="auto"/>
          <w:sz w:val="24"/>
          <w:szCs w:val="24"/>
        </w:rPr>
        <w:t>f</w:t>
      </w:r>
      <w:r w:rsidRPr="00D40EE5">
        <w:rPr>
          <w:rFonts w:ascii="Calibri" w:hAnsi="Calibri" w:cs="Calibri"/>
          <w:color w:val="auto"/>
          <w:sz w:val="24"/>
          <w:szCs w:val="24"/>
        </w:rPr>
        <w:t xml:space="preserve">orecast </w:t>
      </w:r>
      <w:r w:rsidR="00662583" w:rsidRPr="00D40EE5">
        <w:rPr>
          <w:rFonts w:ascii="Calibri" w:hAnsi="Calibri" w:cs="Calibri"/>
          <w:color w:val="auto"/>
          <w:sz w:val="24"/>
          <w:szCs w:val="24"/>
        </w:rPr>
        <w:t>f</w:t>
      </w:r>
      <w:r w:rsidRPr="00D40EE5">
        <w:rPr>
          <w:rFonts w:ascii="Calibri" w:hAnsi="Calibri" w:cs="Calibri"/>
          <w:color w:val="auto"/>
          <w:sz w:val="24"/>
          <w:szCs w:val="24"/>
        </w:rPr>
        <w:t xml:space="preserve">ollow the </w:t>
      </w:r>
      <w:r w:rsidR="00662583" w:rsidRPr="00D40EE5">
        <w:rPr>
          <w:rFonts w:ascii="Calibri" w:hAnsi="Calibri" w:cs="Calibri"/>
          <w:color w:val="auto"/>
          <w:sz w:val="24"/>
          <w:szCs w:val="24"/>
        </w:rPr>
        <w:t>a</w:t>
      </w:r>
      <w:r w:rsidRPr="00D40EE5">
        <w:rPr>
          <w:rFonts w:ascii="Calibri" w:hAnsi="Calibri" w:cs="Calibri"/>
          <w:color w:val="auto"/>
          <w:sz w:val="24"/>
          <w:szCs w:val="24"/>
        </w:rPr>
        <w:t xml:space="preserve">ctual </w:t>
      </w:r>
      <w:r w:rsidR="00DB28C5" w:rsidRPr="00D40EE5">
        <w:rPr>
          <w:rFonts w:ascii="Calibri" w:hAnsi="Calibri" w:cs="Calibri"/>
          <w:color w:val="auto"/>
          <w:sz w:val="24"/>
          <w:szCs w:val="24"/>
        </w:rPr>
        <w:t>p</w:t>
      </w:r>
      <w:r w:rsidRPr="00D40EE5">
        <w:rPr>
          <w:rFonts w:ascii="Calibri" w:hAnsi="Calibri" w:cs="Calibri"/>
          <w:color w:val="auto"/>
          <w:sz w:val="24"/>
          <w:szCs w:val="24"/>
        </w:rPr>
        <w:t>attern?</w:t>
      </w:r>
      <w:bookmarkEnd w:id="19"/>
    </w:p>
    <w:p w14:paraId="26291461" w14:textId="3808A627" w:rsidR="00175EBF" w:rsidRPr="00662583" w:rsidRDefault="00000000" w:rsidP="006D6941">
      <w:pPr>
        <w:spacing w:after="140"/>
        <w:jc w:val="both"/>
        <w:rPr>
          <w:rFonts w:ascii="Calibri" w:hAnsi="Calibri" w:cs="Calibri"/>
          <w:color w:val="000000" w:themeColor="text1"/>
        </w:rPr>
      </w:pPr>
      <w:r w:rsidRPr="00662583">
        <w:rPr>
          <w:rFonts w:ascii="Calibri" w:hAnsi="Calibri" w:cs="Calibri"/>
          <w:color w:val="000000" w:themeColor="text1"/>
        </w:rPr>
        <w:t>Na</w:t>
      </w:r>
      <w:r w:rsidR="00662583" w:rsidRPr="00662583">
        <w:rPr>
          <w:rFonts w:ascii="Calibri" w:hAnsi="Calibri" w:cs="Calibri"/>
          <w:color w:val="000000" w:themeColor="text1"/>
        </w:rPr>
        <w:t>i</w:t>
      </w:r>
      <w:r w:rsidRPr="00662583">
        <w:rPr>
          <w:rFonts w:ascii="Calibri" w:hAnsi="Calibri" w:cs="Calibri"/>
          <w:color w:val="000000" w:themeColor="text1"/>
        </w:rPr>
        <w:t>ve: No. The Na</w:t>
      </w:r>
      <w:r w:rsidR="00662583" w:rsidRPr="00662583">
        <w:rPr>
          <w:rFonts w:ascii="Calibri" w:hAnsi="Calibri" w:cs="Calibri"/>
          <w:color w:val="000000" w:themeColor="text1"/>
        </w:rPr>
        <w:t>i</w:t>
      </w:r>
      <w:r w:rsidRPr="00662583">
        <w:rPr>
          <w:rFonts w:ascii="Calibri" w:hAnsi="Calibri" w:cs="Calibri"/>
          <w:color w:val="000000" w:themeColor="text1"/>
        </w:rPr>
        <w:t xml:space="preserve">ve model predicts a flat constant and entirely misses every weekly rise and fall. The residual time plot shows a pronounced regular wave pattern </w:t>
      </w:r>
      <w:r w:rsidR="00662583" w:rsidRPr="00662583">
        <w:rPr>
          <w:rFonts w:ascii="Calibri" w:hAnsi="Calibri" w:cs="Calibri"/>
          <w:color w:val="000000" w:themeColor="text1"/>
        </w:rPr>
        <w:t xml:space="preserve">continuous ups and downs </w:t>
      </w:r>
      <w:r w:rsidRPr="00662583">
        <w:rPr>
          <w:rFonts w:ascii="Calibri" w:hAnsi="Calibri" w:cs="Calibri"/>
          <w:color w:val="000000" w:themeColor="text1"/>
        </w:rPr>
        <w:t>between roughly +20,000 and −20,000 vehicles</w:t>
      </w:r>
      <w:r w:rsidR="00662583" w:rsidRPr="00662583">
        <w:rPr>
          <w:rFonts w:ascii="Calibri" w:hAnsi="Calibri" w:cs="Calibri"/>
          <w:color w:val="000000" w:themeColor="text1"/>
        </w:rPr>
        <w:t xml:space="preserve"> </w:t>
      </w:r>
      <w:r w:rsidRPr="00662583">
        <w:rPr>
          <w:rFonts w:ascii="Calibri" w:hAnsi="Calibri" w:cs="Calibri"/>
          <w:color w:val="000000" w:themeColor="text1"/>
        </w:rPr>
        <w:t>confirming that the model cannot track the actual ups and downs of daily traffic.</w:t>
      </w:r>
    </w:p>
    <w:p w14:paraId="10FF8CA1" w14:textId="13CC382E" w:rsidR="00175EBF" w:rsidRPr="00662583" w:rsidRDefault="00000000" w:rsidP="006D6941">
      <w:pPr>
        <w:spacing w:after="140"/>
        <w:jc w:val="both"/>
        <w:rPr>
          <w:rFonts w:ascii="Calibri" w:hAnsi="Calibri" w:cs="Calibri"/>
          <w:color w:val="000000" w:themeColor="text1"/>
        </w:rPr>
      </w:pPr>
      <w:proofErr w:type="spellStart"/>
      <w:r w:rsidRPr="00662583">
        <w:rPr>
          <w:rFonts w:ascii="Calibri" w:hAnsi="Calibri" w:cs="Calibri"/>
          <w:color w:val="000000" w:themeColor="text1"/>
        </w:rPr>
        <w:t>LinReg</w:t>
      </w:r>
      <w:proofErr w:type="spellEnd"/>
      <w:r w:rsidRPr="00662583">
        <w:rPr>
          <w:rFonts w:ascii="Calibri" w:hAnsi="Calibri" w:cs="Calibri"/>
          <w:color w:val="000000" w:themeColor="text1"/>
        </w:rPr>
        <w:t xml:space="preserve">: Yes. The overlay plot shows the </w:t>
      </w:r>
      <w:proofErr w:type="spellStart"/>
      <w:r w:rsidRPr="00662583">
        <w:rPr>
          <w:rFonts w:ascii="Calibri" w:hAnsi="Calibri" w:cs="Calibri"/>
          <w:color w:val="000000" w:themeColor="text1"/>
        </w:rPr>
        <w:t>LinReg</w:t>
      </w:r>
      <w:proofErr w:type="spellEnd"/>
      <w:r w:rsidRPr="00662583">
        <w:rPr>
          <w:rFonts w:ascii="Calibri" w:hAnsi="Calibri" w:cs="Calibri"/>
          <w:color w:val="000000" w:themeColor="text1"/>
        </w:rPr>
        <w:t xml:space="preserve"> forecast closely following the observed weekly peaks and troughs throughout the validation period. Residuals fluctuate around zero without a dominant repeating wave</w:t>
      </w:r>
      <w:r w:rsidR="00662583">
        <w:rPr>
          <w:rFonts w:ascii="Calibri" w:hAnsi="Calibri" w:cs="Calibri"/>
          <w:color w:val="000000" w:themeColor="text1"/>
        </w:rPr>
        <w:t xml:space="preserve"> </w:t>
      </w:r>
      <w:r w:rsidRPr="00662583">
        <w:rPr>
          <w:rFonts w:ascii="Calibri" w:hAnsi="Calibri" w:cs="Calibri"/>
          <w:color w:val="000000" w:themeColor="text1"/>
        </w:rPr>
        <w:t>confirming that the model successfully captures the weekly rhythm of the data.</w:t>
      </w:r>
    </w:p>
    <w:p w14:paraId="36C2C997" w14:textId="381E016E" w:rsidR="00175EBF" w:rsidRPr="00D40EE5" w:rsidRDefault="001065EB" w:rsidP="00DB28C5">
      <w:pPr>
        <w:pStyle w:val="Heading2"/>
        <w:rPr>
          <w:rFonts w:ascii="Calibri" w:hAnsi="Calibri" w:cs="Calibri"/>
          <w:color w:val="auto"/>
          <w:sz w:val="24"/>
          <w:szCs w:val="24"/>
        </w:rPr>
      </w:pPr>
      <w:bookmarkStart w:id="20" w:name="_Toc221829407"/>
      <w:r w:rsidRPr="00D40EE5">
        <w:rPr>
          <w:rFonts w:ascii="Calibri" w:hAnsi="Calibri" w:cs="Calibri"/>
          <w:color w:val="auto"/>
          <w:sz w:val="24"/>
          <w:szCs w:val="24"/>
        </w:rPr>
        <w:t xml:space="preserve">5.3 Question 6: Is </w:t>
      </w:r>
      <w:r w:rsidR="00662583" w:rsidRPr="00D40EE5">
        <w:rPr>
          <w:rFonts w:ascii="Calibri" w:hAnsi="Calibri" w:cs="Calibri"/>
          <w:color w:val="auto"/>
          <w:sz w:val="24"/>
          <w:szCs w:val="24"/>
        </w:rPr>
        <w:t>o</w:t>
      </w:r>
      <w:r w:rsidRPr="00D40EE5">
        <w:rPr>
          <w:rFonts w:ascii="Calibri" w:hAnsi="Calibri" w:cs="Calibri"/>
          <w:color w:val="auto"/>
          <w:sz w:val="24"/>
          <w:szCs w:val="24"/>
        </w:rPr>
        <w:t xml:space="preserve">ne </w:t>
      </w:r>
      <w:r w:rsidR="00662583" w:rsidRPr="00D40EE5">
        <w:rPr>
          <w:rFonts w:ascii="Calibri" w:hAnsi="Calibri" w:cs="Calibri"/>
          <w:color w:val="auto"/>
          <w:sz w:val="24"/>
          <w:szCs w:val="24"/>
        </w:rPr>
        <w:t>m</w:t>
      </w:r>
      <w:r w:rsidRPr="00D40EE5">
        <w:rPr>
          <w:rFonts w:ascii="Calibri" w:hAnsi="Calibri" w:cs="Calibri"/>
          <w:color w:val="auto"/>
          <w:sz w:val="24"/>
          <w:szCs w:val="24"/>
        </w:rPr>
        <w:t xml:space="preserve">odel </w:t>
      </w:r>
      <w:r w:rsidR="00662583" w:rsidRPr="00D40EE5">
        <w:rPr>
          <w:rFonts w:ascii="Calibri" w:hAnsi="Calibri" w:cs="Calibri"/>
          <w:color w:val="auto"/>
          <w:sz w:val="24"/>
          <w:szCs w:val="24"/>
        </w:rPr>
        <w:t>c</w:t>
      </w:r>
      <w:r w:rsidRPr="00D40EE5">
        <w:rPr>
          <w:rFonts w:ascii="Calibri" w:hAnsi="Calibri" w:cs="Calibri"/>
          <w:color w:val="auto"/>
          <w:sz w:val="24"/>
          <w:szCs w:val="24"/>
        </w:rPr>
        <w:t xml:space="preserve">onsistently </w:t>
      </w:r>
      <w:r w:rsidR="00662583" w:rsidRPr="00D40EE5">
        <w:rPr>
          <w:rFonts w:ascii="Calibri" w:hAnsi="Calibri" w:cs="Calibri"/>
          <w:color w:val="auto"/>
          <w:sz w:val="24"/>
          <w:szCs w:val="24"/>
        </w:rPr>
        <w:t>a</w:t>
      </w:r>
      <w:r w:rsidRPr="00D40EE5">
        <w:rPr>
          <w:rFonts w:ascii="Calibri" w:hAnsi="Calibri" w:cs="Calibri"/>
          <w:color w:val="auto"/>
          <w:sz w:val="24"/>
          <w:szCs w:val="24"/>
        </w:rPr>
        <w:t xml:space="preserve">bove or </w:t>
      </w:r>
      <w:r w:rsidR="00662583" w:rsidRPr="00D40EE5">
        <w:rPr>
          <w:rFonts w:ascii="Calibri" w:hAnsi="Calibri" w:cs="Calibri"/>
          <w:color w:val="auto"/>
          <w:sz w:val="24"/>
          <w:szCs w:val="24"/>
        </w:rPr>
        <w:t>b</w:t>
      </w:r>
      <w:r w:rsidRPr="00D40EE5">
        <w:rPr>
          <w:rFonts w:ascii="Calibri" w:hAnsi="Calibri" w:cs="Calibri"/>
          <w:color w:val="auto"/>
          <w:sz w:val="24"/>
          <w:szCs w:val="24"/>
        </w:rPr>
        <w:t xml:space="preserve">elow </w:t>
      </w:r>
      <w:r w:rsidR="00662583" w:rsidRPr="00D40EE5">
        <w:rPr>
          <w:rFonts w:ascii="Calibri" w:hAnsi="Calibri" w:cs="Calibri"/>
          <w:color w:val="auto"/>
          <w:sz w:val="24"/>
          <w:szCs w:val="24"/>
        </w:rPr>
        <w:t>a</w:t>
      </w:r>
      <w:r w:rsidRPr="00D40EE5">
        <w:rPr>
          <w:rFonts w:ascii="Calibri" w:hAnsi="Calibri" w:cs="Calibri"/>
          <w:color w:val="auto"/>
          <w:sz w:val="24"/>
          <w:szCs w:val="24"/>
        </w:rPr>
        <w:t xml:space="preserve">ctual </w:t>
      </w:r>
      <w:r w:rsidR="00662583" w:rsidRPr="00D40EE5">
        <w:rPr>
          <w:rFonts w:ascii="Calibri" w:hAnsi="Calibri" w:cs="Calibri"/>
          <w:color w:val="auto"/>
          <w:sz w:val="24"/>
          <w:szCs w:val="24"/>
        </w:rPr>
        <w:t>v</w:t>
      </w:r>
      <w:r w:rsidRPr="00D40EE5">
        <w:rPr>
          <w:rFonts w:ascii="Calibri" w:hAnsi="Calibri" w:cs="Calibri"/>
          <w:color w:val="auto"/>
          <w:sz w:val="24"/>
          <w:szCs w:val="24"/>
        </w:rPr>
        <w:t>alues? (Bias)</w:t>
      </w:r>
      <w:bookmarkEnd w:id="20"/>
    </w:p>
    <w:p w14:paraId="7EF48769" w14:textId="1813A743" w:rsidR="00175EBF" w:rsidRPr="00662583" w:rsidRDefault="00000000" w:rsidP="006D6941">
      <w:pPr>
        <w:spacing w:after="140"/>
        <w:jc w:val="both"/>
        <w:rPr>
          <w:rFonts w:ascii="Calibri" w:hAnsi="Calibri" w:cs="Calibri"/>
          <w:color w:val="000000" w:themeColor="text1"/>
        </w:rPr>
      </w:pPr>
      <w:r w:rsidRPr="00662583">
        <w:rPr>
          <w:rFonts w:ascii="Calibri" w:hAnsi="Calibri" w:cs="Calibri"/>
          <w:color w:val="000000" w:themeColor="text1"/>
        </w:rPr>
        <w:t>Bias is measured by the Mean Error (ME) which captures systematic over</w:t>
      </w:r>
      <w:r w:rsidR="00662583">
        <w:rPr>
          <w:rFonts w:ascii="Calibri" w:hAnsi="Calibri" w:cs="Calibri"/>
          <w:color w:val="000000" w:themeColor="text1"/>
        </w:rPr>
        <w:t xml:space="preserve"> </w:t>
      </w:r>
      <w:r w:rsidRPr="00662583">
        <w:rPr>
          <w:rFonts w:ascii="Calibri" w:hAnsi="Calibri" w:cs="Calibri"/>
          <w:color w:val="000000" w:themeColor="text1"/>
        </w:rPr>
        <w:t>or under</w:t>
      </w:r>
      <w:r w:rsidR="00662583">
        <w:rPr>
          <w:rFonts w:ascii="Calibri" w:hAnsi="Calibri" w:cs="Calibri"/>
          <w:color w:val="000000" w:themeColor="text1"/>
        </w:rPr>
        <w:t xml:space="preserve"> </w:t>
      </w:r>
      <w:r w:rsidRPr="00662583">
        <w:rPr>
          <w:rFonts w:ascii="Calibri" w:hAnsi="Calibri" w:cs="Calibri"/>
          <w:color w:val="000000" w:themeColor="text1"/>
        </w:rPr>
        <w:t>prediction</w:t>
      </w:r>
      <w:r w:rsidR="00662583">
        <w:rPr>
          <w:rFonts w:ascii="Calibri" w:hAnsi="Calibri" w:cs="Calibri"/>
          <w:color w:val="000000" w:themeColor="text1"/>
        </w:rPr>
        <w:t xml:space="preserve">. </w:t>
      </w:r>
      <w:r w:rsidRPr="00662583">
        <w:rPr>
          <w:rFonts w:ascii="Calibri" w:hAnsi="Calibri" w:cs="Calibri"/>
          <w:color w:val="000000" w:themeColor="text1"/>
        </w:rPr>
        <w:t>Na</w:t>
      </w:r>
      <w:r w:rsidR="00662583">
        <w:rPr>
          <w:rFonts w:ascii="Calibri" w:hAnsi="Calibri" w:cs="Calibri"/>
          <w:color w:val="000000" w:themeColor="text1"/>
        </w:rPr>
        <w:t>i</w:t>
      </w:r>
      <w:r w:rsidRPr="00662583">
        <w:rPr>
          <w:rFonts w:ascii="Calibri" w:hAnsi="Calibri" w:cs="Calibri"/>
          <w:color w:val="000000" w:themeColor="text1"/>
        </w:rPr>
        <w:t xml:space="preserve">ve (ME </w:t>
      </w:r>
      <w:r w:rsidR="001065EB">
        <w:rPr>
          <w:rFonts w:ascii="Calibri" w:hAnsi="Calibri" w:cs="Calibri"/>
          <w:color w:val="000000" w:themeColor="text1"/>
        </w:rPr>
        <w:t>is equal to</w:t>
      </w:r>
      <w:r w:rsidRPr="00662583">
        <w:rPr>
          <w:rFonts w:ascii="Calibri" w:hAnsi="Calibri" w:cs="Calibri"/>
          <w:color w:val="000000" w:themeColor="text1"/>
        </w:rPr>
        <w:t xml:space="preserve"> −12,734</w:t>
      </w:r>
      <w:r w:rsidR="001065EB">
        <w:rPr>
          <w:rFonts w:ascii="Calibri" w:hAnsi="Calibri" w:cs="Calibri"/>
          <w:color w:val="000000" w:themeColor="text1"/>
        </w:rPr>
        <w:t xml:space="preserve">. </w:t>
      </w:r>
      <w:r w:rsidRPr="00662583">
        <w:rPr>
          <w:rFonts w:ascii="Calibri" w:hAnsi="Calibri" w:cs="Calibri"/>
          <w:color w:val="000000" w:themeColor="text1"/>
        </w:rPr>
        <w:t>The Na</w:t>
      </w:r>
      <w:r w:rsidR="00662583">
        <w:rPr>
          <w:rFonts w:ascii="Calibri" w:hAnsi="Calibri" w:cs="Calibri"/>
          <w:color w:val="000000" w:themeColor="text1"/>
        </w:rPr>
        <w:t>i</w:t>
      </w:r>
      <w:r w:rsidRPr="00662583">
        <w:rPr>
          <w:rFonts w:ascii="Calibri" w:hAnsi="Calibri" w:cs="Calibri"/>
          <w:color w:val="000000" w:themeColor="text1"/>
        </w:rPr>
        <w:t xml:space="preserve">ve model is consistently and substantially below actual values throughout the validation period. This large negative bias arises because the last training observation (June 30, 2005) happened to fall on a </w:t>
      </w:r>
      <w:r w:rsidR="00662583" w:rsidRPr="00662583">
        <w:rPr>
          <w:rFonts w:ascii="Calibri" w:hAnsi="Calibri" w:cs="Calibri"/>
          <w:color w:val="000000" w:themeColor="text1"/>
        </w:rPr>
        <w:t>lower traffic</w:t>
      </w:r>
      <w:r w:rsidRPr="00662583">
        <w:rPr>
          <w:rFonts w:ascii="Calibri" w:hAnsi="Calibri" w:cs="Calibri"/>
          <w:color w:val="000000" w:themeColor="text1"/>
        </w:rPr>
        <w:t xml:space="preserve"> day</w:t>
      </w:r>
      <w:r w:rsidR="00662583">
        <w:rPr>
          <w:rFonts w:ascii="Calibri" w:hAnsi="Calibri" w:cs="Calibri"/>
          <w:color w:val="000000" w:themeColor="text1"/>
        </w:rPr>
        <w:t xml:space="preserve"> </w:t>
      </w:r>
      <w:r w:rsidRPr="00662583">
        <w:rPr>
          <w:rFonts w:ascii="Calibri" w:hAnsi="Calibri" w:cs="Calibri"/>
          <w:color w:val="000000" w:themeColor="text1"/>
        </w:rPr>
        <w:t>and that single value is then used as the flat forecast for all 140 subsequent days. The model has no mechanism to adjust upward as actual traffic returns to its typical weekday levels.</w:t>
      </w:r>
    </w:p>
    <w:p w14:paraId="05FBC8C6" w14:textId="44E29277" w:rsidR="00175EBF" w:rsidRPr="00662583" w:rsidRDefault="00000000" w:rsidP="006D6941">
      <w:pPr>
        <w:spacing w:after="140"/>
        <w:jc w:val="both"/>
        <w:rPr>
          <w:rFonts w:ascii="Calibri" w:hAnsi="Calibri" w:cs="Calibri"/>
          <w:color w:val="000000" w:themeColor="text1"/>
        </w:rPr>
      </w:pPr>
      <w:proofErr w:type="spellStart"/>
      <w:r w:rsidRPr="00662583">
        <w:rPr>
          <w:rFonts w:ascii="Calibri" w:hAnsi="Calibri" w:cs="Calibri"/>
          <w:color w:val="000000" w:themeColor="text1"/>
        </w:rPr>
        <w:t>LinReg</w:t>
      </w:r>
      <w:proofErr w:type="spellEnd"/>
      <w:r w:rsidRPr="00662583">
        <w:rPr>
          <w:rFonts w:ascii="Calibri" w:hAnsi="Calibri" w:cs="Calibri"/>
          <w:color w:val="000000" w:themeColor="text1"/>
        </w:rPr>
        <w:t xml:space="preserve"> (ME = −1,603): The </w:t>
      </w:r>
      <w:proofErr w:type="spellStart"/>
      <w:r w:rsidRPr="00662583">
        <w:rPr>
          <w:rFonts w:ascii="Calibri" w:hAnsi="Calibri" w:cs="Calibri"/>
          <w:color w:val="000000" w:themeColor="text1"/>
        </w:rPr>
        <w:t>LinReg</w:t>
      </w:r>
      <w:proofErr w:type="spellEnd"/>
      <w:r w:rsidRPr="00662583">
        <w:rPr>
          <w:rFonts w:ascii="Calibri" w:hAnsi="Calibri" w:cs="Calibri"/>
          <w:color w:val="000000" w:themeColor="text1"/>
        </w:rPr>
        <w:t xml:space="preserve"> model shows minimal systematic bias. An ME of −1,603 against a baseline traffic level of roughly 100,000–120,000 vehicles </w:t>
      </w:r>
      <w:r w:rsidR="001065EB" w:rsidRPr="00662583">
        <w:rPr>
          <w:rFonts w:ascii="Calibri" w:hAnsi="Calibri" w:cs="Calibri"/>
          <w:color w:val="000000" w:themeColor="text1"/>
        </w:rPr>
        <w:t>represent</w:t>
      </w:r>
      <w:r w:rsidRPr="00662583">
        <w:rPr>
          <w:rFonts w:ascii="Calibri" w:hAnsi="Calibri" w:cs="Calibri"/>
          <w:color w:val="000000" w:themeColor="text1"/>
        </w:rPr>
        <w:t xml:space="preserve"> less than 1.5% of the mean. Over- and under-predictions are nearly balanced, indicating that the model does not consistently lean in either direction.</w:t>
      </w:r>
    </w:p>
    <w:p w14:paraId="275210B3" w14:textId="5F9995E1" w:rsidR="00175EBF" w:rsidRPr="00D40EE5" w:rsidRDefault="009A5819" w:rsidP="00DB28C5">
      <w:pPr>
        <w:pStyle w:val="Heading2"/>
        <w:rPr>
          <w:rFonts w:ascii="Calibri" w:hAnsi="Calibri" w:cs="Calibri"/>
          <w:color w:val="auto"/>
          <w:sz w:val="24"/>
          <w:szCs w:val="24"/>
        </w:rPr>
      </w:pPr>
      <w:bookmarkStart w:id="21" w:name="_Toc221829408"/>
      <w:r w:rsidRPr="00D40EE5">
        <w:rPr>
          <w:rFonts w:ascii="Calibri" w:hAnsi="Calibri" w:cs="Calibri"/>
          <w:color w:val="auto"/>
          <w:sz w:val="24"/>
          <w:szCs w:val="24"/>
        </w:rPr>
        <w:t>5.4 Question 7: Are forecast errors random or patterned over time?</w:t>
      </w:r>
      <w:bookmarkEnd w:id="21"/>
    </w:p>
    <w:p w14:paraId="1257626B" w14:textId="2036E9A1" w:rsidR="00175EBF" w:rsidRPr="004F26CB" w:rsidRDefault="00000000" w:rsidP="006D6941">
      <w:pPr>
        <w:spacing w:after="140"/>
        <w:jc w:val="both"/>
        <w:rPr>
          <w:rFonts w:ascii="Calibri" w:hAnsi="Calibri" w:cs="Calibri"/>
          <w:color w:val="000000" w:themeColor="text1"/>
        </w:rPr>
      </w:pPr>
      <w:r w:rsidRPr="004F26CB">
        <w:rPr>
          <w:rFonts w:ascii="Calibri" w:hAnsi="Calibri" w:cs="Calibri"/>
          <w:color w:val="000000" w:themeColor="text1"/>
        </w:rPr>
        <w:t>Na</w:t>
      </w:r>
      <w:r w:rsidR="00B73928" w:rsidRPr="004F26CB">
        <w:rPr>
          <w:rFonts w:ascii="Calibri" w:hAnsi="Calibri" w:cs="Calibri"/>
          <w:color w:val="000000" w:themeColor="text1"/>
        </w:rPr>
        <w:t>i</w:t>
      </w:r>
      <w:r w:rsidRPr="004F26CB">
        <w:rPr>
          <w:rFonts w:ascii="Calibri" w:hAnsi="Calibri" w:cs="Calibri"/>
          <w:color w:val="000000" w:themeColor="text1"/>
        </w:rPr>
        <w:t>ve: The residual time plot reveals a clear</w:t>
      </w:r>
      <w:r w:rsidR="00B73928" w:rsidRPr="004F26CB">
        <w:rPr>
          <w:rFonts w:ascii="Calibri" w:hAnsi="Calibri" w:cs="Calibri"/>
          <w:color w:val="000000" w:themeColor="text1"/>
        </w:rPr>
        <w:t xml:space="preserve"> </w:t>
      </w:r>
      <w:r w:rsidRPr="004F26CB">
        <w:rPr>
          <w:rFonts w:ascii="Calibri" w:hAnsi="Calibri" w:cs="Calibri"/>
          <w:color w:val="000000" w:themeColor="text1"/>
        </w:rPr>
        <w:t>repeating wave pattern cycling every seven days. This is not random noise</w:t>
      </w:r>
      <w:r w:rsidR="00B73928" w:rsidRPr="004F26CB">
        <w:rPr>
          <w:rFonts w:ascii="Calibri" w:hAnsi="Calibri" w:cs="Calibri"/>
          <w:color w:val="000000" w:themeColor="text1"/>
        </w:rPr>
        <w:t xml:space="preserve"> </w:t>
      </w:r>
      <w:r w:rsidRPr="004F26CB">
        <w:rPr>
          <w:rFonts w:ascii="Calibri" w:hAnsi="Calibri" w:cs="Calibri"/>
          <w:color w:val="000000" w:themeColor="text1"/>
        </w:rPr>
        <w:t>it is systematic evidence that the Na</w:t>
      </w:r>
      <w:r w:rsidR="009B6186" w:rsidRPr="004F26CB">
        <w:rPr>
          <w:rFonts w:ascii="Calibri" w:hAnsi="Calibri" w:cs="Calibri"/>
          <w:color w:val="000000" w:themeColor="text1"/>
        </w:rPr>
        <w:t>i</w:t>
      </w:r>
      <w:r w:rsidRPr="004F26CB">
        <w:rPr>
          <w:rFonts w:ascii="Calibri" w:hAnsi="Calibri" w:cs="Calibri"/>
          <w:color w:val="000000" w:themeColor="text1"/>
        </w:rPr>
        <w:t>ve model entirely fails to capture weekly seasonality. When weekend traffic drops</w:t>
      </w:r>
      <w:r w:rsidR="009B6186" w:rsidRPr="004F26CB">
        <w:rPr>
          <w:rFonts w:ascii="Calibri" w:hAnsi="Calibri" w:cs="Calibri"/>
          <w:color w:val="000000" w:themeColor="text1"/>
        </w:rPr>
        <w:t xml:space="preserve"> </w:t>
      </w:r>
      <w:r w:rsidRPr="004F26CB">
        <w:rPr>
          <w:rFonts w:ascii="Calibri" w:hAnsi="Calibri" w:cs="Calibri"/>
          <w:color w:val="000000" w:themeColor="text1"/>
        </w:rPr>
        <w:t>the model over</w:t>
      </w:r>
      <w:r w:rsidR="00EF2076" w:rsidRPr="004F26CB">
        <w:rPr>
          <w:rFonts w:ascii="Calibri" w:hAnsi="Calibri" w:cs="Calibri"/>
          <w:color w:val="000000" w:themeColor="text1"/>
        </w:rPr>
        <w:t xml:space="preserve"> </w:t>
      </w:r>
      <w:r w:rsidRPr="004F26CB">
        <w:rPr>
          <w:rFonts w:ascii="Calibri" w:hAnsi="Calibri" w:cs="Calibri"/>
          <w:color w:val="000000" w:themeColor="text1"/>
        </w:rPr>
        <w:t>predicts</w:t>
      </w:r>
      <w:r w:rsidR="00EF2076" w:rsidRPr="004F26CB">
        <w:rPr>
          <w:rFonts w:ascii="Calibri" w:hAnsi="Calibri" w:cs="Calibri"/>
          <w:color w:val="000000" w:themeColor="text1"/>
        </w:rPr>
        <w:t xml:space="preserve"> and </w:t>
      </w:r>
      <w:r w:rsidRPr="004F26CB">
        <w:rPr>
          <w:rFonts w:ascii="Calibri" w:hAnsi="Calibri" w:cs="Calibri"/>
          <w:color w:val="000000" w:themeColor="text1"/>
        </w:rPr>
        <w:t>when weekday traffic rises</w:t>
      </w:r>
      <w:r w:rsidR="00EF2076" w:rsidRPr="004F26CB">
        <w:rPr>
          <w:rFonts w:ascii="Calibri" w:hAnsi="Calibri" w:cs="Calibri"/>
          <w:color w:val="000000" w:themeColor="text1"/>
        </w:rPr>
        <w:t xml:space="preserve"> </w:t>
      </w:r>
      <w:r w:rsidRPr="004F26CB">
        <w:rPr>
          <w:rFonts w:ascii="Calibri" w:hAnsi="Calibri" w:cs="Calibri"/>
          <w:color w:val="000000" w:themeColor="text1"/>
        </w:rPr>
        <w:t>it under</w:t>
      </w:r>
      <w:r w:rsidR="00EF2076" w:rsidRPr="004F26CB">
        <w:rPr>
          <w:rFonts w:ascii="Calibri" w:hAnsi="Calibri" w:cs="Calibri"/>
          <w:color w:val="000000" w:themeColor="text1"/>
        </w:rPr>
        <w:t xml:space="preserve"> </w:t>
      </w:r>
      <w:r w:rsidR="0077422A" w:rsidRPr="004F26CB">
        <w:rPr>
          <w:rFonts w:ascii="Calibri" w:hAnsi="Calibri" w:cs="Calibri"/>
          <w:color w:val="000000" w:themeColor="text1"/>
        </w:rPr>
        <w:t>predictions</w:t>
      </w:r>
      <w:r w:rsidRPr="004F26CB">
        <w:rPr>
          <w:rFonts w:ascii="Calibri" w:hAnsi="Calibri" w:cs="Calibri"/>
          <w:color w:val="000000" w:themeColor="text1"/>
        </w:rPr>
        <w:t>. The same pattern repeats every week across the entire validation window.</w:t>
      </w:r>
    </w:p>
    <w:p w14:paraId="3D676FF9" w14:textId="76BE0797" w:rsidR="00175EBF" w:rsidRPr="004F26CB" w:rsidRDefault="00000000" w:rsidP="006D6941">
      <w:pPr>
        <w:spacing w:after="140"/>
        <w:jc w:val="both"/>
        <w:rPr>
          <w:rFonts w:ascii="Calibri" w:hAnsi="Calibri" w:cs="Calibri"/>
          <w:color w:val="000000" w:themeColor="text1"/>
        </w:rPr>
      </w:pPr>
      <w:proofErr w:type="spellStart"/>
      <w:r w:rsidRPr="004F26CB">
        <w:rPr>
          <w:rFonts w:ascii="Calibri" w:hAnsi="Calibri" w:cs="Calibri"/>
          <w:color w:val="000000" w:themeColor="text1"/>
        </w:rPr>
        <w:t>LinReg</w:t>
      </w:r>
      <w:proofErr w:type="spellEnd"/>
      <w:r w:rsidRPr="004F26CB">
        <w:rPr>
          <w:rFonts w:ascii="Calibri" w:hAnsi="Calibri" w:cs="Calibri"/>
          <w:color w:val="000000" w:themeColor="text1"/>
        </w:rPr>
        <w:t xml:space="preserve">: The residual time plot shows largely random fluctuation around zero with no visible weekly wave. Most errors fall within </w:t>
      </w:r>
      <w:r w:rsidR="00666C4F" w:rsidRPr="004F26CB">
        <w:rPr>
          <w:rFonts w:ascii="Calibri" w:hAnsi="Calibri" w:cs="Calibri"/>
          <w:color w:val="000000" w:themeColor="text1"/>
        </w:rPr>
        <w:t>plus or min</w:t>
      </w:r>
      <w:r w:rsidR="00EA0812">
        <w:rPr>
          <w:rFonts w:ascii="Calibri" w:hAnsi="Calibri" w:cs="Calibri"/>
          <w:color w:val="000000" w:themeColor="text1"/>
        </w:rPr>
        <w:t>u</w:t>
      </w:r>
      <w:r w:rsidR="00666C4F" w:rsidRPr="004F26CB">
        <w:rPr>
          <w:rFonts w:ascii="Calibri" w:hAnsi="Calibri" w:cs="Calibri"/>
          <w:color w:val="000000" w:themeColor="text1"/>
        </w:rPr>
        <w:t>s</w:t>
      </w:r>
      <w:r w:rsidR="00EA0812">
        <w:rPr>
          <w:rFonts w:ascii="Calibri" w:hAnsi="Calibri" w:cs="Calibri"/>
          <w:color w:val="000000" w:themeColor="text1"/>
        </w:rPr>
        <w:t xml:space="preserve"> </w:t>
      </w:r>
      <w:r w:rsidRPr="004F26CB">
        <w:rPr>
          <w:rFonts w:ascii="Calibri" w:hAnsi="Calibri" w:cs="Calibri"/>
          <w:color w:val="000000" w:themeColor="text1"/>
        </w:rPr>
        <w:t>10</w:t>
      </w:r>
      <w:r w:rsidR="00666C4F" w:rsidRPr="004F26CB">
        <w:rPr>
          <w:rFonts w:ascii="Calibri" w:hAnsi="Calibri" w:cs="Calibri"/>
          <w:color w:val="000000" w:themeColor="text1"/>
        </w:rPr>
        <w:t xml:space="preserve"> </w:t>
      </w:r>
      <w:r w:rsidRPr="004F26CB">
        <w:rPr>
          <w:rFonts w:ascii="Calibri" w:hAnsi="Calibri" w:cs="Calibri"/>
          <w:color w:val="000000" w:themeColor="text1"/>
        </w:rPr>
        <w:t>000 vehicles. A small number of larger negative spikes appear reaching approximately −40</w:t>
      </w:r>
      <w:r w:rsidR="004F26CB" w:rsidRPr="004F26CB">
        <w:rPr>
          <w:rFonts w:ascii="Calibri" w:hAnsi="Calibri" w:cs="Calibri"/>
          <w:color w:val="000000" w:themeColor="text1"/>
        </w:rPr>
        <w:t xml:space="preserve"> </w:t>
      </w:r>
      <w:r w:rsidRPr="004F26CB">
        <w:rPr>
          <w:rFonts w:ascii="Calibri" w:hAnsi="Calibri" w:cs="Calibri"/>
          <w:color w:val="000000" w:themeColor="text1"/>
        </w:rPr>
        <w:t>000</w:t>
      </w:r>
      <w:r w:rsidR="004F26CB" w:rsidRPr="004F26CB">
        <w:rPr>
          <w:rFonts w:ascii="Calibri" w:hAnsi="Calibri" w:cs="Calibri"/>
          <w:color w:val="000000" w:themeColor="text1"/>
        </w:rPr>
        <w:t xml:space="preserve"> </w:t>
      </w:r>
      <w:r w:rsidRPr="004F26CB">
        <w:rPr>
          <w:rFonts w:ascii="Calibri" w:hAnsi="Calibri" w:cs="Calibri"/>
          <w:color w:val="000000" w:themeColor="text1"/>
        </w:rPr>
        <w:t xml:space="preserve">likely </w:t>
      </w:r>
      <w:r w:rsidR="0077422A" w:rsidRPr="004F26CB">
        <w:rPr>
          <w:rFonts w:ascii="Calibri" w:hAnsi="Calibri" w:cs="Calibri"/>
          <w:color w:val="000000" w:themeColor="text1"/>
        </w:rPr>
        <w:t>to correspond</w:t>
      </w:r>
      <w:r w:rsidRPr="004F26CB">
        <w:rPr>
          <w:rFonts w:ascii="Calibri" w:hAnsi="Calibri" w:cs="Calibri"/>
          <w:color w:val="000000" w:themeColor="text1"/>
        </w:rPr>
        <w:t xml:space="preserve"> to public holidays or special events not included as predictors in the model. The absence of a systematic pattern indicates the model has successfully extracted the main structural signal from the data.</w:t>
      </w:r>
    </w:p>
    <w:p w14:paraId="443F79C6" w14:textId="06B7FEF5" w:rsidR="00175EBF" w:rsidRPr="00D40EE5" w:rsidRDefault="00DB28C5" w:rsidP="00DB28C5">
      <w:pPr>
        <w:pStyle w:val="Heading2"/>
        <w:rPr>
          <w:rFonts w:ascii="Calibri" w:hAnsi="Calibri" w:cs="Calibri"/>
          <w:color w:val="auto"/>
          <w:sz w:val="24"/>
          <w:szCs w:val="24"/>
        </w:rPr>
      </w:pPr>
      <w:bookmarkStart w:id="22" w:name="_Toc221829409"/>
      <w:r w:rsidRPr="00D40EE5">
        <w:rPr>
          <w:rFonts w:ascii="Calibri" w:hAnsi="Calibri" w:cs="Calibri"/>
          <w:color w:val="auto"/>
          <w:sz w:val="24"/>
          <w:szCs w:val="24"/>
        </w:rPr>
        <w:t xml:space="preserve">5.5 Question 8: Is the histogram of </w:t>
      </w:r>
      <w:r w:rsidR="0077422A" w:rsidRPr="00D40EE5">
        <w:rPr>
          <w:rFonts w:ascii="Calibri" w:hAnsi="Calibri" w:cs="Calibri"/>
          <w:color w:val="auto"/>
          <w:sz w:val="24"/>
          <w:szCs w:val="24"/>
        </w:rPr>
        <w:t>e</w:t>
      </w:r>
      <w:r w:rsidRPr="00D40EE5">
        <w:rPr>
          <w:rFonts w:ascii="Calibri" w:hAnsi="Calibri" w:cs="Calibri"/>
          <w:color w:val="auto"/>
          <w:sz w:val="24"/>
          <w:szCs w:val="24"/>
        </w:rPr>
        <w:t xml:space="preserve">rrors </w:t>
      </w:r>
      <w:r w:rsidR="0077422A" w:rsidRPr="00D40EE5">
        <w:rPr>
          <w:rFonts w:ascii="Calibri" w:hAnsi="Calibri" w:cs="Calibri"/>
          <w:color w:val="auto"/>
          <w:sz w:val="24"/>
          <w:szCs w:val="24"/>
        </w:rPr>
        <w:t>a</w:t>
      </w:r>
      <w:r w:rsidRPr="00D40EE5">
        <w:rPr>
          <w:rFonts w:ascii="Calibri" w:hAnsi="Calibri" w:cs="Calibri"/>
          <w:color w:val="auto"/>
          <w:sz w:val="24"/>
          <w:szCs w:val="24"/>
        </w:rPr>
        <w:t xml:space="preserve">pproximately </w:t>
      </w:r>
      <w:r w:rsidR="0077422A" w:rsidRPr="00D40EE5">
        <w:rPr>
          <w:rFonts w:ascii="Calibri" w:hAnsi="Calibri" w:cs="Calibri"/>
          <w:color w:val="auto"/>
          <w:sz w:val="24"/>
          <w:szCs w:val="24"/>
        </w:rPr>
        <w:t>c</w:t>
      </w:r>
      <w:r w:rsidRPr="00D40EE5">
        <w:rPr>
          <w:rFonts w:ascii="Calibri" w:hAnsi="Calibri" w:cs="Calibri"/>
          <w:color w:val="auto"/>
          <w:sz w:val="24"/>
          <w:szCs w:val="24"/>
        </w:rPr>
        <w:t xml:space="preserve">entered at </w:t>
      </w:r>
      <w:r w:rsidR="0077422A" w:rsidRPr="00D40EE5">
        <w:rPr>
          <w:rFonts w:ascii="Calibri" w:hAnsi="Calibri" w:cs="Calibri"/>
          <w:color w:val="auto"/>
          <w:sz w:val="24"/>
          <w:szCs w:val="24"/>
        </w:rPr>
        <w:t>z</w:t>
      </w:r>
      <w:r w:rsidRPr="00D40EE5">
        <w:rPr>
          <w:rFonts w:ascii="Calibri" w:hAnsi="Calibri" w:cs="Calibri"/>
          <w:color w:val="auto"/>
          <w:sz w:val="24"/>
          <w:szCs w:val="24"/>
        </w:rPr>
        <w:t>ero?</w:t>
      </w:r>
      <w:bookmarkEnd w:id="22"/>
    </w:p>
    <w:p w14:paraId="522F845C" w14:textId="55836572" w:rsidR="00175EBF" w:rsidRPr="006D6941" w:rsidRDefault="00000000" w:rsidP="006D6941">
      <w:pPr>
        <w:spacing w:after="140"/>
        <w:jc w:val="both"/>
        <w:rPr>
          <w:rFonts w:ascii="Calibri" w:hAnsi="Calibri" w:cs="Calibri"/>
          <w:color w:val="000000" w:themeColor="text1"/>
        </w:rPr>
      </w:pPr>
      <w:r w:rsidRPr="006D6941">
        <w:rPr>
          <w:rFonts w:ascii="Calibri" w:hAnsi="Calibri" w:cs="Calibri"/>
          <w:color w:val="000000" w:themeColor="text1"/>
        </w:rPr>
        <w:t>Na</w:t>
      </w:r>
      <w:r w:rsidR="004A528C" w:rsidRPr="006D6941">
        <w:rPr>
          <w:rFonts w:ascii="Calibri" w:hAnsi="Calibri" w:cs="Calibri"/>
          <w:color w:val="000000" w:themeColor="text1"/>
        </w:rPr>
        <w:t>i</w:t>
      </w:r>
      <w:r w:rsidRPr="006D6941">
        <w:rPr>
          <w:rFonts w:ascii="Calibri" w:hAnsi="Calibri" w:cs="Calibri"/>
          <w:color w:val="000000" w:themeColor="text1"/>
        </w:rPr>
        <w:t xml:space="preserve">ve: The histogram is approximately </w:t>
      </w:r>
      <w:r w:rsidR="004A528C" w:rsidRPr="006D6941">
        <w:rPr>
          <w:rFonts w:ascii="Calibri" w:hAnsi="Calibri" w:cs="Calibri"/>
          <w:color w:val="000000" w:themeColor="text1"/>
        </w:rPr>
        <w:t>centered</w:t>
      </w:r>
      <w:r w:rsidRPr="006D6941">
        <w:rPr>
          <w:rFonts w:ascii="Calibri" w:hAnsi="Calibri" w:cs="Calibri"/>
          <w:color w:val="000000" w:themeColor="text1"/>
        </w:rPr>
        <w:t xml:space="preserve"> at zero consistent with </w:t>
      </w:r>
      <w:r w:rsidR="00E10448" w:rsidRPr="006D6941">
        <w:rPr>
          <w:rFonts w:ascii="Calibri" w:hAnsi="Calibri" w:cs="Calibri"/>
          <w:color w:val="000000" w:themeColor="text1"/>
        </w:rPr>
        <w:t>ME −</w:t>
      </w:r>
      <w:r w:rsidRPr="006D6941">
        <w:rPr>
          <w:rFonts w:ascii="Calibri" w:hAnsi="Calibri" w:cs="Calibri"/>
          <w:color w:val="000000" w:themeColor="text1"/>
        </w:rPr>
        <w:t xml:space="preserve">12,734 on a </w:t>
      </w:r>
      <w:r w:rsidR="00E10448" w:rsidRPr="006D6941">
        <w:rPr>
          <w:rFonts w:ascii="Calibri" w:hAnsi="Calibri" w:cs="Calibri"/>
          <w:color w:val="000000" w:themeColor="text1"/>
        </w:rPr>
        <w:t>widespread</w:t>
      </w:r>
      <w:r w:rsidR="004A528C" w:rsidRPr="006D6941">
        <w:rPr>
          <w:rFonts w:ascii="Calibri" w:hAnsi="Calibri" w:cs="Calibri"/>
          <w:color w:val="000000" w:themeColor="text1"/>
        </w:rPr>
        <w:t xml:space="preserve"> </w:t>
      </w:r>
      <w:r w:rsidRPr="006D6941">
        <w:rPr>
          <w:rFonts w:ascii="Calibri" w:hAnsi="Calibri" w:cs="Calibri"/>
          <w:color w:val="000000" w:themeColor="text1"/>
        </w:rPr>
        <w:t>but it is very flat and wide</w:t>
      </w:r>
      <w:r w:rsidR="00446BD1" w:rsidRPr="006D6941">
        <w:rPr>
          <w:rFonts w:ascii="Calibri" w:hAnsi="Calibri" w:cs="Calibri"/>
          <w:color w:val="000000" w:themeColor="text1"/>
        </w:rPr>
        <w:t xml:space="preserve"> </w:t>
      </w:r>
      <w:r w:rsidRPr="006D6941">
        <w:rPr>
          <w:rFonts w:ascii="Calibri" w:hAnsi="Calibri" w:cs="Calibri"/>
          <w:color w:val="000000" w:themeColor="text1"/>
        </w:rPr>
        <w:t>spanning from about −40,000 to +20,000 vehicles. The large spread reveals that even though the average error is not catastrophically far from zero individual daily errors are large and highly variable.</w:t>
      </w:r>
    </w:p>
    <w:p w14:paraId="03F598B0" w14:textId="269C9192" w:rsidR="00175EBF" w:rsidRPr="006D6941" w:rsidRDefault="00000000" w:rsidP="006D6941">
      <w:pPr>
        <w:spacing w:after="140"/>
        <w:jc w:val="both"/>
        <w:rPr>
          <w:rFonts w:ascii="Calibri" w:hAnsi="Calibri" w:cs="Calibri"/>
          <w:color w:val="000000" w:themeColor="text1"/>
        </w:rPr>
      </w:pPr>
      <w:proofErr w:type="spellStart"/>
      <w:r w:rsidRPr="006D6941">
        <w:rPr>
          <w:rFonts w:ascii="Calibri" w:hAnsi="Calibri" w:cs="Calibri"/>
          <w:color w:val="000000" w:themeColor="text1"/>
        </w:rPr>
        <w:t>LinReg</w:t>
      </w:r>
      <w:proofErr w:type="spellEnd"/>
      <w:r w:rsidRPr="006D6941">
        <w:rPr>
          <w:rFonts w:ascii="Calibri" w:hAnsi="Calibri" w:cs="Calibri"/>
          <w:color w:val="000000" w:themeColor="text1"/>
        </w:rPr>
        <w:t xml:space="preserve">: The histogram is tightly </w:t>
      </w:r>
      <w:r w:rsidR="00E10448" w:rsidRPr="006D6941">
        <w:rPr>
          <w:rFonts w:ascii="Calibri" w:hAnsi="Calibri" w:cs="Calibri"/>
          <w:color w:val="000000" w:themeColor="text1"/>
        </w:rPr>
        <w:t>centered</w:t>
      </w:r>
      <w:r w:rsidRPr="006D6941">
        <w:rPr>
          <w:rFonts w:ascii="Calibri" w:hAnsi="Calibri" w:cs="Calibri"/>
          <w:color w:val="000000" w:themeColor="text1"/>
        </w:rPr>
        <w:t xml:space="preserve"> near zero with a clear bell shape. </w:t>
      </w:r>
      <w:r w:rsidR="00E10448" w:rsidRPr="006D6941">
        <w:rPr>
          <w:rFonts w:ascii="Calibri" w:hAnsi="Calibri" w:cs="Calibri"/>
          <w:color w:val="000000" w:themeColor="text1"/>
        </w:rPr>
        <w:t>Most</w:t>
      </w:r>
      <w:r w:rsidRPr="006D6941">
        <w:rPr>
          <w:rFonts w:ascii="Calibri" w:hAnsi="Calibri" w:cs="Calibri"/>
          <w:color w:val="000000" w:themeColor="text1"/>
        </w:rPr>
        <w:t xml:space="preserve"> errors fall between −10,000 and +10,000 vehicles. This narrow</w:t>
      </w:r>
      <w:r w:rsidR="00E10448" w:rsidRPr="006D6941">
        <w:rPr>
          <w:rFonts w:ascii="Calibri" w:hAnsi="Calibri" w:cs="Calibri"/>
          <w:color w:val="000000" w:themeColor="text1"/>
        </w:rPr>
        <w:t xml:space="preserve"> </w:t>
      </w:r>
      <w:r w:rsidRPr="006D6941">
        <w:rPr>
          <w:rFonts w:ascii="Calibri" w:hAnsi="Calibri" w:cs="Calibri"/>
          <w:color w:val="000000" w:themeColor="text1"/>
        </w:rPr>
        <w:t>symmetric distribution confirms both low bias and small</w:t>
      </w:r>
      <w:r w:rsidR="00E10448" w:rsidRPr="006D6941">
        <w:rPr>
          <w:rFonts w:ascii="Calibri" w:hAnsi="Calibri" w:cs="Calibri"/>
          <w:color w:val="000000" w:themeColor="text1"/>
        </w:rPr>
        <w:t xml:space="preserve"> </w:t>
      </w:r>
      <w:r w:rsidRPr="006D6941">
        <w:rPr>
          <w:rFonts w:ascii="Calibri" w:hAnsi="Calibri" w:cs="Calibri"/>
          <w:color w:val="000000" w:themeColor="text1"/>
        </w:rPr>
        <w:t>consistent errors exactly the characteristics desired in a practical forecasting model.</w:t>
      </w:r>
    </w:p>
    <w:p w14:paraId="7FEF548D" w14:textId="741E6372" w:rsidR="00175EBF" w:rsidRPr="00D40EE5" w:rsidRDefault="00997DB2" w:rsidP="00997DB2">
      <w:pPr>
        <w:pStyle w:val="Heading2"/>
        <w:rPr>
          <w:rFonts w:ascii="Calibri" w:hAnsi="Calibri" w:cs="Calibri"/>
          <w:color w:val="auto"/>
          <w:sz w:val="24"/>
          <w:szCs w:val="24"/>
        </w:rPr>
      </w:pPr>
      <w:bookmarkStart w:id="23" w:name="_Toc221829410"/>
      <w:r w:rsidRPr="00D40EE5">
        <w:rPr>
          <w:rFonts w:ascii="Calibri" w:hAnsi="Calibri" w:cs="Calibri"/>
          <w:color w:val="auto"/>
          <w:sz w:val="24"/>
          <w:szCs w:val="24"/>
        </w:rPr>
        <w:t xml:space="preserve">5.6 Question 9: Does the ACF plot </w:t>
      </w:r>
      <w:r w:rsidR="001F4323" w:rsidRPr="00D40EE5">
        <w:rPr>
          <w:rFonts w:ascii="Calibri" w:hAnsi="Calibri" w:cs="Calibri"/>
          <w:color w:val="auto"/>
          <w:sz w:val="24"/>
          <w:szCs w:val="24"/>
        </w:rPr>
        <w:t>s</w:t>
      </w:r>
      <w:r w:rsidRPr="00D40EE5">
        <w:rPr>
          <w:rFonts w:ascii="Calibri" w:hAnsi="Calibri" w:cs="Calibri"/>
          <w:color w:val="auto"/>
          <w:sz w:val="24"/>
          <w:szCs w:val="24"/>
        </w:rPr>
        <w:t xml:space="preserve">how </w:t>
      </w:r>
      <w:r w:rsidR="001F4323" w:rsidRPr="00D40EE5">
        <w:rPr>
          <w:rFonts w:ascii="Calibri" w:hAnsi="Calibri" w:cs="Calibri"/>
          <w:color w:val="auto"/>
          <w:sz w:val="24"/>
          <w:szCs w:val="24"/>
        </w:rPr>
        <w:t>s</w:t>
      </w:r>
      <w:r w:rsidRPr="00D40EE5">
        <w:rPr>
          <w:rFonts w:ascii="Calibri" w:hAnsi="Calibri" w:cs="Calibri"/>
          <w:color w:val="auto"/>
          <w:sz w:val="24"/>
          <w:szCs w:val="24"/>
        </w:rPr>
        <w:t xml:space="preserve">ignificant </w:t>
      </w:r>
      <w:r w:rsidR="001F4323" w:rsidRPr="00D40EE5">
        <w:rPr>
          <w:rFonts w:ascii="Calibri" w:hAnsi="Calibri" w:cs="Calibri"/>
          <w:color w:val="auto"/>
          <w:sz w:val="24"/>
          <w:szCs w:val="24"/>
        </w:rPr>
        <w:t>s</w:t>
      </w:r>
      <w:r w:rsidRPr="00D40EE5">
        <w:rPr>
          <w:rFonts w:ascii="Calibri" w:hAnsi="Calibri" w:cs="Calibri"/>
          <w:color w:val="auto"/>
          <w:sz w:val="24"/>
          <w:szCs w:val="24"/>
        </w:rPr>
        <w:t>pikes?</w:t>
      </w:r>
      <w:bookmarkEnd w:id="23"/>
    </w:p>
    <w:p w14:paraId="1B8BA368" w14:textId="1020D5E8" w:rsidR="00175EBF" w:rsidRPr="00265BC9" w:rsidRDefault="00000000" w:rsidP="006D6941">
      <w:pPr>
        <w:spacing w:after="140"/>
        <w:jc w:val="both"/>
        <w:rPr>
          <w:rFonts w:ascii="Calibri" w:hAnsi="Calibri" w:cs="Calibri"/>
          <w:color w:val="000000" w:themeColor="text1"/>
        </w:rPr>
      </w:pPr>
      <w:r w:rsidRPr="00265BC9">
        <w:rPr>
          <w:rFonts w:ascii="Calibri" w:hAnsi="Calibri" w:cs="Calibri"/>
          <w:color w:val="000000" w:themeColor="text1"/>
        </w:rPr>
        <w:t>Na</w:t>
      </w:r>
      <w:r w:rsidR="00265BC9" w:rsidRPr="00265BC9">
        <w:rPr>
          <w:rFonts w:ascii="Calibri" w:hAnsi="Calibri" w:cs="Calibri"/>
          <w:color w:val="000000" w:themeColor="text1"/>
        </w:rPr>
        <w:t>i</w:t>
      </w:r>
      <w:r w:rsidRPr="00265BC9">
        <w:rPr>
          <w:rFonts w:ascii="Calibri" w:hAnsi="Calibri" w:cs="Calibri"/>
          <w:color w:val="000000" w:themeColor="text1"/>
        </w:rPr>
        <w:t xml:space="preserve">ve: The ACF plot shows massive statistically significant spikes at lags 7, 14, 21 and 28 all multiples of seven days. These spikes far exceed the confidence </w:t>
      </w:r>
      <w:proofErr w:type="gramStart"/>
      <w:r w:rsidRPr="00265BC9">
        <w:rPr>
          <w:rFonts w:ascii="Calibri" w:hAnsi="Calibri" w:cs="Calibri"/>
          <w:color w:val="000000" w:themeColor="text1"/>
        </w:rPr>
        <w:t>bands</w:t>
      </w:r>
      <w:proofErr w:type="gramEnd"/>
      <w:r w:rsidRPr="00265BC9">
        <w:rPr>
          <w:rFonts w:ascii="Calibri" w:hAnsi="Calibri" w:cs="Calibri"/>
          <w:color w:val="000000" w:themeColor="text1"/>
        </w:rPr>
        <w:t xml:space="preserve"> confirming extremely strong weekly autocorrelation in the forecast errors. The Na</w:t>
      </w:r>
      <w:r w:rsidR="00265BC9" w:rsidRPr="00265BC9">
        <w:rPr>
          <w:rFonts w:ascii="Calibri" w:hAnsi="Calibri" w:cs="Calibri"/>
          <w:color w:val="000000" w:themeColor="text1"/>
        </w:rPr>
        <w:t>i</w:t>
      </w:r>
      <w:r w:rsidRPr="00265BC9">
        <w:rPr>
          <w:rFonts w:ascii="Calibri" w:hAnsi="Calibri" w:cs="Calibri"/>
          <w:color w:val="000000" w:themeColor="text1"/>
        </w:rPr>
        <w:t>ve model's errors on any given Monday are highly correlated with its errors on the following Monday, Tuesday with Tuesday, and so on. This is conclusive evidence that the model has completely failed to account for the weekly seasonal structure.</w:t>
      </w:r>
    </w:p>
    <w:p w14:paraId="57087BC3" w14:textId="19AE7FA7" w:rsidR="00175EBF" w:rsidRPr="00265BC9" w:rsidRDefault="00000000" w:rsidP="006D6941">
      <w:pPr>
        <w:spacing w:after="140"/>
        <w:jc w:val="both"/>
        <w:rPr>
          <w:rFonts w:ascii="Calibri" w:hAnsi="Calibri" w:cs="Calibri"/>
          <w:color w:val="000000" w:themeColor="text1"/>
        </w:rPr>
      </w:pPr>
      <w:proofErr w:type="spellStart"/>
      <w:r w:rsidRPr="00265BC9">
        <w:rPr>
          <w:rFonts w:ascii="Calibri" w:hAnsi="Calibri" w:cs="Calibri"/>
          <w:color w:val="000000" w:themeColor="text1"/>
        </w:rPr>
        <w:t>LinReg</w:t>
      </w:r>
      <w:proofErr w:type="spellEnd"/>
      <w:r w:rsidRPr="00265BC9">
        <w:rPr>
          <w:rFonts w:ascii="Calibri" w:hAnsi="Calibri" w:cs="Calibri"/>
          <w:color w:val="000000" w:themeColor="text1"/>
        </w:rPr>
        <w:t>: The ACF plot shows dramatically fewer and weaker autocorrelations. Small spikes appear at the very early lags (1–6) but lag 7 and all its multiples stay within or very close to the confidence bands. This confirms that the weekly autocorrelation seen in the Na</w:t>
      </w:r>
      <w:r w:rsidR="00265BC9">
        <w:rPr>
          <w:rFonts w:ascii="Calibri" w:hAnsi="Calibri" w:cs="Calibri"/>
          <w:color w:val="000000" w:themeColor="text1"/>
        </w:rPr>
        <w:t>i</w:t>
      </w:r>
      <w:r w:rsidRPr="00265BC9">
        <w:rPr>
          <w:rFonts w:ascii="Calibri" w:hAnsi="Calibri" w:cs="Calibri"/>
          <w:color w:val="000000" w:themeColor="text1"/>
        </w:rPr>
        <w:t xml:space="preserve">ve model's errors has been substantially removed. The small residual autocorrelation at short lags suggests minor </w:t>
      </w:r>
      <w:proofErr w:type="gramStart"/>
      <w:r w:rsidRPr="00265BC9">
        <w:rPr>
          <w:rFonts w:ascii="Calibri" w:hAnsi="Calibri" w:cs="Calibri"/>
          <w:color w:val="000000" w:themeColor="text1"/>
        </w:rPr>
        <w:t>day</w:t>
      </w:r>
      <w:r w:rsidR="00265BC9">
        <w:rPr>
          <w:rFonts w:ascii="Calibri" w:hAnsi="Calibri" w:cs="Calibri"/>
          <w:color w:val="000000" w:themeColor="text1"/>
        </w:rPr>
        <w:t xml:space="preserve"> </w:t>
      </w:r>
      <w:r w:rsidRPr="00265BC9">
        <w:rPr>
          <w:rFonts w:ascii="Calibri" w:hAnsi="Calibri" w:cs="Calibri"/>
          <w:color w:val="000000" w:themeColor="text1"/>
        </w:rPr>
        <w:t>to</w:t>
      </w:r>
      <w:r w:rsidR="00265BC9">
        <w:rPr>
          <w:rFonts w:ascii="Calibri" w:hAnsi="Calibri" w:cs="Calibri"/>
          <w:color w:val="000000" w:themeColor="text1"/>
        </w:rPr>
        <w:t xml:space="preserve"> </w:t>
      </w:r>
      <w:r w:rsidRPr="00265BC9">
        <w:rPr>
          <w:rFonts w:ascii="Calibri" w:hAnsi="Calibri" w:cs="Calibri"/>
          <w:color w:val="000000" w:themeColor="text1"/>
        </w:rPr>
        <w:t>day</w:t>
      </w:r>
      <w:proofErr w:type="gramEnd"/>
      <w:r w:rsidRPr="00265BC9">
        <w:rPr>
          <w:rFonts w:ascii="Calibri" w:hAnsi="Calibri" w:cs="Calibri"/>
          <w:color w:val="000000" w:themeColor="text1"/>
        </w:rPr>
        <w:t xml:space="preserve"> dependencies that could potentially be addressed with an ARIMA extension.</w:t>
      </w:r>
    </w:p>
    <w:p w14:paraId="7B80BD68" w14:textId="77777777" w:rsidR="00175EBF" w:rsidRPr="00D40EE5" w:rsidRDefault="00000000" w:rsidP="00997DB2">
      <w:pPr>
        <w:pStyle w:val="Heading1"/>
        <w:rPr>
          <w:rFonts w:ascii="Calibri" w:hAnsi="Calibri" w:cs="Calibri"/>
          <w:color w:val="auto"/>
          <w:sz w:val="24"/>
          <w:szCs w:val="24"/>
        </w:rPr>
      </w:pPr>
      <w:bookmarkStart w:id="24" w:name="_Toc221829411"/>
      <w:r w:rsidRPr="00D40EE5">
        <w:rPr>
          <w:rFonts w:ascii="Calibri" w:hAnsi="Calibri" w:cs="Calibri"/>
          <w:color w:val="auto"/>
          <w:sz w:val="24"/>
          <w:szCs w:val="24"/>
        </w:rPr>
        <w:t>6. Conclusion</w:t>
      </w:r>
      <w:bookmarkEnd w:id="24"/>
    </w:p>
    <w:p w14:paraId="14EF2942" w14:textId="701B8B67" w:rsidR="00175EBF" w:rsidRPr="00D40EE5" w:rsidRDefault="00997DB2" w:rsidP="00997DB2">
      <w:pPr>
        <w:pStyle w:val="Heading2"/>
        <w:rPr>
          <w:rFonts w:ascii="Calibri" w:hAnsi="Calibri" w:cs="Calibri"/>
          <w:color w:val="auto"/>
          <w:sz w:val="24"/>
          <w:szCs w:val="24"/>
        </w:rPr>
      </w:pPr>
      <w:bookmarkStart w:id="25" w:name="_Toc221829412"/>
      <w:r w:rsidRPr="00D40EE5">
        <w:rPr>
          <w:rFonts w:ascii="Calibri" w:hAnsi="Calibri" w:cs="Calibri"/>
          <w:color w:val="auto"/>
          <w:sz w:val="24"/>
          <w:szCs w:val="24"/>
        </w:rPr>
        <w:t xml:space="preserve">6.1 Which Model </w:t>
      </w:r>
      <w:r w:rsidR="00544340" w:rsidRPr="00D40EE5">
        <w:rPr>
          <w:rFonts w:ascii="Calibri" w:hAnsi="Calibri" w:cs="Calibri"/>
          <w:color w:val="auto"/>
          <w:sz w:val="24"/>
          <w:szCs w:val="24"/>
        </w:rPr>
        <w:t>p</w:t>
      </w:r>
      <w:r w:rsidRPr="00D40EE5">
        <w:rPr>
          <w:rFonts w:ascii="Calibri" w:hAnsi="Calibri" w:cs="Calibri"/>
          <w:color w:val="auto"/>
          <w:sz w:val="24"/>
          <w:szCs w:val="24"/>
        </w:rPr>
        <w:t xml:space="preserve">erformed </w:t>
      </w:r>
      <w:r w:rsidR="00544340" w:rsidRPr="00D40EE5">
        <w:rPr>
          <w:rFonts w:ascii="Calibri" w:hAnsi="Calibri" w:cs="Calibri"/>
          <w:color w:val="auto"/>
          <w:sz w:val="24"/>
          <w:szCs w:val="24"/>
        </w:rPr>
        <w:t>b</w:t>
      </w:r>
      <w:r w:rsidRPr="00D40EE5">
        <w:rPr>
          <w:rFonts w:ascii="Calibri" w:hAnsi="Calibri" w:cs="Calibri"/>
          <w:color w:val="auto"/>
          <w:sz w:val="24"/>
          <w:szCs w:val="24"/>
        </w:rPr>
        <w:t>etter?</w:t>
      </w:r>
      <w:bookmarkEnd w:id="25"/>
    </w:p>
    <w:p w14:paraId="360E80CD" w14:textId="09571B59" w:rsidR="00175EBF" w:rsidRPr="00615CC1" w:rsidRDefault="00000000" w:rsidP="006D6941">
      <w:pPr>
        <w:spacing w:after="140"/>
        <w:jc w:val="both"/>
        <w:rPr>
          <w:rFonts w:ascii="Calibri" w:hAnsi="Calibri" w:cs="Calibri"/>
          <w:color w:val="000000" w:themeColor="text1"/>
        </w:rPr>
      </w:pPr>
      <w:r w:rsidRPr="00615CC1">
        <w:rPr>
          <w:rFonts w:ascii="Calibri" w:hAnsi="Calibri" w:cs="Calibri"/>
          <w:color w:val="000000" w:themeColor="text1"/>
        </w:rPr>
        <w:t>The Linear Regression model with trend and weekly seasonality clearly and decisively outperforms the Na</w:t>
      </w:r>
      <w:r w:rsidR="006D6941">
        <w:rPr>
          <w:rFonts w:ascii="Calibri" w:hAnsi="Calibri" w:cs="Calibri"/>
          <w:color w:val="000000" w:themeColor="text1"/>
        </w:rPr>
        <w:t>i</w:t>
      </w:r>
      <w:r w:rsidRPr="00615CC1">
        <w:rPr>
          <w:rFonts w:ascii="Calibri" w:hAnsi="Calibri" w:cs="Calibri"/>
          <w:color w:val="000000" w:themeColor="text1"/>
        </w:rPr>
        <w:t>ve benchmark across every evaluation criterion examined in this report.</w:t>
      </w:r>
    </w:p>
    <w:p w14:paraId="656FF84F" w14:textId="77777777" w:rsidR="00175EBF" w:rsidRPr="00615CC1" w:rsidRDefault="00175EBF">
      <w:pPr>
        <w:spacing w:after="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C198A" w:rsidRPr="00615CC1" w14:paraId="7E2D850A" w14:textId="77777777" w:rsidTr="006879A0">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5E59D"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Metric</w:t>
            </w:r>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675A0" w14:textId="77777777" w:rsidR="00175EBF" w:rsidRPr="00615CC1" w:rsidRDefault="00000000">
            <w:pPr>
              <w:jc w:val="center"/>
              <w:rPr>
                <w:rFonts w:ascii="Calibri" w:hAnsi="Calibri" w:cs="Calibri"/>
                <w:color w:val="000000" w:themeColor="text1"/>
              </w:rPr>
            </w:pPr>
            <w:proofErr w:type="spellStart"/>
            <w:r w:rsidRPr="00615CC1">
              <w:rPr>
                <w:rFonts w:ascii="Calibri" w:hAnsi="Calibri" w:cs="Calibri"/>
                <w:b/>
                <w:bCs/>
                <w:color w:val="000000" w:themeColor="text1"/>
                <w:sz w:val="20"/>
                <w:szCs w:val="20"/>
              </w:rPr>
              <w:t>LinReg</w:t>
            </w:r>
            <w:proofErr w:type="spellEnd"/>
          </w:p>
        </w:tc>
        <w:tc>
          <w:tcPr>
            <w:tcW w:w="28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B60CE" w14:textId="77777777" w:rsidR="00175EBF" w:rsidRPr="00615CC1" w:rsidRDefault="00000000">
            <w:pPr>
              <w:jc w:val="center"/>
              <w:rPr>
                <w:rFonts w:ascii="Calibri" w:hAnsi="Calibri" w:cs="Calibri"/>
                <w:color w:val="000000" w:themeColor="text1"/>
              </w:rPr>
            </w:pPr>
            <w:r w:rsidRPr="00615CC1">
              <w:rPr>
                <w:rFonts w:ascii="Calibri" w:hAnsi="Calibri" w:cs="Calibri"/>
                <w:b/>
                <w:bCs/>
                <w:color w:val="000000" w:themeColor="text1"/>
                <w:sz w:val="20"/>
                <w:szCs w:val="20"/>
              </w:rPr>
              <w:t>Naïve</w:t>
            </w:r>
          </w:p>
        </w:tc>
      </w:tr>
      <w:tr w:rsidR="000C198A" w:rsidRPr="00615CC1" w14:paraId="577F2468" w14:textId="77777777" w:rsidTr="006879A0">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55D867"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MASE (manual)</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5BC659" w14:textId="57BF7039"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 xml:space="preserve">0.414 </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D549DA"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1.444</w:t>
            </w:r>
          </w:p>
        </w:tc>
      </w:tr>
      <w:tr w:rsidR="000C198A" w:rsidRPr="00615CC1" w14:paraId="6A299122" w14:textId="77777777" w:rsidTr="006879A0">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A49F7E"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RMSE</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878C54"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5,869</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1F270A"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16,821</w:t>
            </w:r>
          </w:p>
        </w:tc>
      </w:tr>
      <w:tr w:rsidR="000C198A" w:rsidRPr="00615CC1" w14:paraId="045451D9" w14:textId="77777777" w:rsidTr="006879A0">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B1B1C6"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MAE</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FDCC66"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3,900</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974C3B"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13,606</w:t>
            </w:r>
          </w:p>
        </w:tc>
      </w:tr>
      <w:tr w:rsidR="000C198A" w:rsidRPr="00615CC1" w14:paraId="0451E05C" w14:textId="77777777" w:rsidTr="006879A0">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D4A037"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MAPE</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13222A"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3.70%</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128A57"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13.1%</w:t>
            </w:r>
          </w:p>
        </w:tc>
      </w:tr>
      <w:tr w:rsidR="000C198A" w:rsidRPr="00615CC1" w14:paraId="6DBB2F1D" w14:textId="77777777" w:rsidTr="006879A0">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18D81A" w14:textId="77777777" w:rsidR="00175EBF" w:rsidRPr="00615CC1" w:rsidRDefault="00000000">
            <w:pPr>
              <w:rPr>
                <w:rFonts w:ascii="Calibri" w:hAnsi="Calibri" w:cs="Calibri"/>
                <w:color w:val="000000" w:themeColor="text1"/>
              </w:rPr>
            </w:pPr>
            <w:r w:rsidRPr="00615CC1">
              <w:rPr>
                <w:rFonts w:ascii="Calibri" w:hAnsi="Calibri" w:cs="Calibri"/>
                <w:b/>
                <w:bCs/>
                <w:color w:val="000000" w:themeColor="text1"/>
                <w:sz w:val="20"/>
                <w:szCs w:val="20"/>
              </w:rPr>
              <w:t>Bias (ME)</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273D81"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−1,603</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6F5274" w14:textId="77777777" w:rsidR="00175EBF" w:rsidRPr="00615CC1" w:rsidRDefault="00000000">
            <w:pPr>
              <w:jc w:val="center"/>
              <w:rPr>
                <w:rFonts w:ascii="Calibri" w:hAnsi="Calibri" w:cs="Calibri"/>
                <w:color w:val="000000" w:themeColor="text1"/>
              </w:rPr>
            </w:pPr>
            <w:r w:rsidRPr="00615CC1">
              <w:rPr>
                <w:rFonts w:ascii="Calibri" w:hAnsi="Calibri" w:cs="Calibri"/>
                <w:color w:val="000000" w:themeColor="text1"/>
                <w:sz w:val="20"/>
                <w:szCs w:val="20"/>
              </w:rPr>
              <w:t>−12,734</w:t>
            </w:r>
          </w:p>
        </w:tc>
      </w:tr>
    </w:tbl>
    <w:p w14:paraId="410B58DB" w14:textId="77777777" w:rsidR="00175EBF" w:rsidRPr="00615CC1" w:rsidRDefault="00175EBF">
      <w:pPr>
        <w:spacing w:after="80"/>
        <w:rPr>
          <w:rFonts w:ascii="Calibri" w:hAnsi="Calibri" w:cs="Calibri"/>
          <w:color w:val="000000" w:themeColor="text1"/>
        </w:rPr>
      </w:pPr>
    </w:p>
    <w:p w14:paraId="6B5CA3FF" w14:textId="23AB91C9" w:rsidR="00175EBF" w:rsidRPr="00D40EE5" w:rsidRDefault="00997DB2" w:rsidP="00997DB2">
      <w:pPr>
        <w:pStyle w:val="Heading1"/>
        <w:rPr>
          <w:rFonts w:ascii="Calibri" w:hAnsi="Calibri" w:cs="Calibri"/>
          <w:color w:val="auto"/>
          <w:sz w:val="24"/>
          <w:szCs w:val="24"/>
        </w:rPr>
      </w:pPr>
      <w:bookmarkStart w:id="26" w:name="_Toc221829413"/>
      <w:r w:rsidRPr="00D40EE5">
        <w:rPr>
          <w:rFonts w:ascii="Calibri" w:hAnsi="Calibri" w:cs="Calibri"/>
          <w:color w:val="auto"/>
          <w:sz w:val="24"/>
          <w:szCs w:val="24"/>
        </w:rPr>
        <w:t>6.2 Conclusion</w:t>
      </w:r>
      <w:bookmarkEnd w:id="26"/>
    </w:p>
    <w:p w14:paraId="5C0C50B1" w14:textId="03BCDEAA" w:rsidR="00175EBF" w:rsidRPr="00615CC1" w:rsidRDefault="00000000" w:rsidP="006D6941">
      <w:pPr>
        <w:spacing w:after="140"/>
        <w:jc w:val="both"/>
        <w:rPr>
          <w:rFonts w:ascii="Calibri" w:hAnsi="Calibri" w:cs="Calibri"/>
          <w:color w:val="000000" w:themeColor="text1"/>
        </w:rPr>
      </w:pPr>
      <w:r w:rsidRPr="00615CC1">
        <w:rPr>
          <w:rFonts w:ascii="Calibri" w:hAnsi="Calibri" w:cs="Calibri"/>
          <w:color w:val="000000" w:themeColor="text1"/>
        </w:rPr>
        <w:t xml:space="preserve">The </w:t>
      </w:r>
      <w:proofErr w:type="spellStart"/>
      <w:r w:rsidRPr="00615CC1">
        <w:rPr>
          <w:rFonts w:ascii="Calibri" w:hAnsi="Calibri" w:cs="Calibri"/>
          <w:color w:val="000000" w:themeColor="text1"/>
        </w:rPr>
        <w:t>Baregg</w:t>
      </w:r>
      <w:proofErr w:type="spellEnd"/>
      <w:r w:rsidRPr="00615CC1">
        <w:rPr>
          <w:rFonts w:ascii="Calibri" w:hAnsi="Calibri" w:cs="Calibri"/>
          <w:color w:val="000000" w:themeColor="text1"/>
        </w:rPr>
        <w:t xml:space="preserve"> Tunnel data is </w:t>
      </w:r>
      <w:r w:rsidR="002D4684" w:rsidRPr="00615CC1">
        <w:rPr>
          <w:rFonts w:ascii="Calibri" w:hAnsi="Calibri" w:cs="Calibri"/>
          <w:color w:val="000000" w:themeColor="text1"/>
        </w:rPr>
        <w:t>characterized</w:t>
      </w:r>
      <w:r w:rsidRPr="00615CC1">
        <w:rPr>
          <w:rFonts w:ascii="Calibri" w:hAnsi="Calibri" w:cs="Calibri"/>
          <w:color w:val="000000" w:themeColor="text1"/>
        </w:rPr>
        <w:t xml:space="preserve"> by a dominant</w:t>
      </w:r>
      <w:r w:rsidR="002D4684">
        <w:rPr>
          <w:rFonts w:ascii="Calibri" w:hAnsi="Calibri" w:cs="Calibri"/>
          <w:color w:val="000000" w:themeColor="text1"/>
        </w:rPr>
        <w:t xml:space="preserve"> </w:t>
      </w:r>
      <w:r w:rsidRPr="00615CC1">
        <w:rPr>
          <w:rFonts w:ascii="Calibri" w:hAnsi="Calibri" w:cs="Calibri"/>
          <w:color w:val="000000" w:themeColor="text1"/>
        </w:rPr>
        <w:t>stable weekly seasonal pattern. The Na</w:t>
      </w:r>
      <w:r w:rsidR="002D4684">
        <w:rPr>
          <w:rFonts w:ascii="Calibri" w:hAnsi="Calibri" w:cs="Calibri"/>
          <w:color w:val="000000" w:themeColor="text1"/>
        </w:rPr>
        <w:t>i</w:t>
      </w:r>
      <w:r w:rsidRPr="00615CC1">
        <w:rPr>
          <w:rFonts w:ascii="Calibri" w:hAnsi="Calibri" w:cs="Calibri"/>
          <w:color w:val="000000" w:themeColor="text1"/>
        </w:rPr>
        <w:t xml:space="preserve">ve model ignores this entirely producing a flat forecast that is systematically wrong every single day of the week except the one day of the week that happens to match the last training value. The </w:t>
      </w:r>
      <w:proofErr w:type="spellStart"/>
      <w:r w:rsidRPr="00615CC1">
        <w:rPr>
          <w:rFonts w:ascii="Calibri" w:hAnsi="Calibri" w:cs="Calibri"/>
          <w:color w:val="000000" w:themeColor="text1"/>
        </w:rPr>
        <w:t>LinReg</w:t>
      </w:r>
      <w:proofErr w:type="spellEnd"/>
      <w:r w:rsidRPr="00615CC1">
        <w:rPr>
          <w:rFonts w:ascii="Calibri" w:hAnsi="Calibri" w:cs="Calibri"/>
          <w:color w:val="000000" w:themeColor="text1"/>
        </w:rPr>
        <w:t xml:space="preserve"> model by explicitly modelling the day</w:t>
      </w:r>
      <w:r w:rsidR="00BF0C4D">
        <w:rPr>
          <w:rFonts w:ascii="Calibri" w:hAnsi="Calibri" w:cs="Calibri"/>
          <w:color w:val="000000" w:themeColor="text1"/>
        </w:rPr>
        <w:t xml:space="preserve"> </w:t>
      </w:r>
      <w:r w:rsidRPr="00615CC1">
        <w:rPr>
          <w:rFonts w:ascii="Calibri" w:hAnsi="Calibri" w:cs="Calibri"/>
          <w:color w:val="000000" w:themeColor="text1"/>
        </w:rPr>
        <w:t>of</w:t>
      </w:r>
      <w:r w:rsidR="00BF0C4D">
        <w:rPr>
          <w:rFonts w:ascii="Calibri" w:hAnsi="Calibri" w:cs="Calibri"/>
          <w:color w:val="000000" w:themeColor="text1"/>
        </w:rPr>
        <w:t xml:space="preserve"> </w:t>
      </w:r>
      <w:r w:rsidRPr="00615CC1">
        <w:rPr>
          <w:rFonts w:ascii="Calibri" w:hAnsi="Calibri" w:cs="Calibri"/>
          <w:color w:val="000000" w:themeColor="text1"/>
        </w:rPr>
        <w:t>week effect aligns its forecasts with the actual structure of the data. Its MASE of 0.414 means its errors are less than half of what the Naïve benchmark achieves.</w:t>
      </w:r>
    </w:p>
    <w:p w14:paraId="5F80753C" w14:textId="4F7E9934" w:rsidR="00175EBF" w:rsidRPr="00D40EE5" w:rsidRDefault="00997DB2" w:rsidP="00997DB2">
      <w:pPr>
        <w:pStyle w:val="Heading1"/>
        <w:rPr>
          <w:rFonts w:ascii="Calibri" w:hAnsi="Calibri" w:cs="Calibri"/>
          <w:color w:val="auto"/>
          <w:sz w:val="24"/>
          <w:szCs w:val="24"/>
        </w:rPr>
      </w:pPr>
      <w:bookmarkStart w:id="27" w:name="_Toc221829414"/>
      <w:r w:rsidRPr="00D40EE5">
        <w:rPr>
          <w:rFonts w:ascii="Calibri" w:hAnsi="Calibri" w:cs="Calibri"/>
          <w:color w:val="auto"/>
          <w:sz w:val="24"/>
          <w:szCs w:val="24"/>
        </w:rPr>
        <w:t>6.3 Recommendations for improvement</w:t>
      </w:r>
      <w:bookmarkEnd w:id="27"/>
    </w:p>
    <w:p w14:paraId="5E1E5DF4" w14:textId="7FB6E1C4" w:rsidR="00175EBF" w:rsidRPr="00615CC1" w:rsidRDefault="00000000" w:rsidP="006D6941">
      <w:pPr>
        <w:spacing w:after="140"/>
        <w:jc w:val="both"/>
        <w:rPr>
          <w:rFonts w:ascii="Calibri" w:hAnsi="Calibri" w:cs="Calibri"/>
          <w:color w:val="000000" w:themeColor="text1"/>
        </w:rPr>
      </w:pPr>
      <w:r w:rsidRPr="00615CC1">
        <w:rPr>
          <w:rFonts w:ascii="Calibri" w:hAnsi="Calibri" w:cs="Calibri"/>
          <w:color w:val="000000" w:themeColor="text1"/>
        </w:rPr>
        <w:t xml:space="preserve">While the </w:t>
      </w:r>
      <w:proofErr w:type="spellStart"/>
      <w:r w:rsidRPr="00615CC1">
        <w:rPr>
          <w:rFonts w:ascii="Calibri" w:hAnsi="Calibri" w:cs="Calibri"/>
          <w:color w:val="000000" w:themeColor="text1"/>
        </w:rPr>
        <w:t>LinReg</w:t>
      </w:r>
      <w:proofErr w:type="spellEnd"/>
      <w:r w:rsidRPr="00615CC1">
        <w:rPr>
          <w:rFonts w:ascii="Calibri" w:hAnsi="Calibri" w:cs="Calibri"/>
          <w:color w:val="000000" w:themeColor="text1"/>
        </w:rPr>
        <w:t xml:space="preserve"> model performs well several avenues for further improvement exist:</w:t>
      </w:r>
    </w:p>
    <w:p w14:paraId="4E074DB4" w14:textId="15582A73" w:rsidR="00175EBF" w:rsidRPr="00615CC1" w:rsidRDefault="00BF0C4D" w:rsidP="006D6941">
      <w:pPr>
        <w:pStyle w:val="ListParagraph"/>
        <w:numPr>
          <w:ilvl w:val="0"/>
          <w:numId w:val="2"/>
        </w:numPr>
        <w:spacing w:after="80"/>
        <w:jc w:val="both"/>
        <w:rPr>
          <w:rFonts w:ascii="Calibri" w:hAnsi="Calibri" w:cs="Calibri"/>
          <w:color w:val="000000" w:themeColor="text1"/>
        </w:rPr>
      </w:pPr>
      <w:r>
        <w:rPr>
          <w:rFonts w:ascii="Calibri" w:hAnsi="Calibri" w:cs="Calibri"/>
          <w:color w:val="000000" w:themeColor="text1"/>
        </w:rPr>
        <w:t>Addition of p</w:t>
      </w:r>
      <w:r w:rsidRPr="00615CC1">
        <w:rPr>
          <w:rFonts w:ascii="Calibri" w:hAnsi="Calibri" w:cs="Calibri"/>
          <w:color w:val="000000" w:themeColor="text1"/>
        </w:rPr>
        <w:t xml:space="preserve">ublic holiday indicator variables: The large negative residual spikes visible in the </w:t>
      </w:r>
      <w:proofErr w:type="spellStart"/>
      <w:r w:rsidRPr="00615CC1">
        <w:rPr>
          <w:rFonts w:ascii="Calibri" w:hAnsi="Calibri" w:cs="Calibri"/>
          <w:color w:val="000000" w:themeColor="text1"/>
        </w:rPr>
        <w:t>LinReg</w:t>
      </w:r>
      <w:proofErr w:type="spellEnd"/>
      <w:r w:rsidRPr="00615CC1">
        <w:rPr>
          <w:rFonts w:ascii="Calibri" w:hAnsi="Calibri" w:cs="Calibri"/>
          <w:color w:val="000000" w:themeColor="text1"/>
        </w:rPr>
        <w:t xml:space="preserve"> diagnostic plot likely correspond to Swiss national and cantonal holidays. Including a binary holiday flag would reduce these outlier errors.</w:t>
      </w:r>
    </w:p>
    <w:p w14:paraId="093CDA18" w14:textId="0D10AA28" w:rsidR="00175EBF" w:rsidRPr="00615CC1" w:rsidRDefault="00000000" w:rsidP="006D6941">
      <w:pPr>
        <w:pStyle w:val="ListParagraph"/>
        <w:numPr>
          <w:ilvl w:val="0"/>
          <w:numId w:val="2"/>
        </w:numPr>
        <w:spacing w:after="80"/>
        <w:jc w:val="both"/>
        <w:rPr>
          <w:rFonts w:ascii="Calibri" w:hAnsi="Calibri" w:cs="Calibri"/>
          <w:color w:val="000000" w:themeColor="text1"/>
        </w:rPr>
      </w:pPr>
      <w:r w:rsidRPr="00615CC1">
        <w:rPr>
          <w:rFonts w:ascii="Calibri" w:hAnsi="Calibri" w:cs="Calibri"/>
          <w:color w:val="000000" w:themeColor="text1"/>
        </w:rPr>
        <w:t>Fit an ARIMA</w:t>
      </w:r>
      <w:r w:rsidR="00BF0C4D">
        <w:rPr>
          <w:rFonts w:ascii="Calibri" w:hAnsi="Calibri" w:cs="Calibri"/>
          <w:color w:val="000000" w:themeColor="text1"/>
        </w:rPr>
        <w:t>: T</w:t>
      </w:r>
      <w:r w:rsidRPr="00615CC1">
        <w:rPr>
          <w:rFonts w:ascii="Calibri" w:hAnsi="Calibri" w:cs="Calibri"/>
          <w:color w:val="000000" w:themeColor="text1"/>
        </w:rPr>
        <w:t xml:space="preserve">he </w:t>
      </w:r>
      <w:proofErr w:type="spellStart"/>
      <w:r w:rsidRPr="00615CC1">
        <w:rPr>
          <w:rFonts w:ascii="Calibri" w:hAnsi="Calibri" w:cs="Calibri"/>
          <w:color w:val="000000" w:themeColor="text1"/>
        </w:rPr>
        <w:t>LinReg</w:t>
      </w:r>
      <w:proofErr w:type="spellEnd"/>
      <w:r w:rsidRPr="00615CC1">
        <w:rPr>
          <w:rFonts w:ascii="Calibri" w:hAnsi="Calibri" w:cs="Calibri"/>
          <w:color w:val="000000" w:themeColor="text1"/>
        </w:rPr>
        <w:t xml:space="preserve"> ACF suggest mild day</w:t>
      </w:r>
      <w:r w:rsidR="00BF0C4D">
        <w:rPr>
          <w:rFonts w:ascii="Calibri" w:hAnsi="Calibri" w:cs="Calibri"/>
          <w:color w:val="000000" w:themeColor="text1"/>
        </w:rPr>
        <w:t xml:space="preserve"> </w:t>
      </w:r>
      <w:r w:rsidRPr="00615CC1">
        <w:rPr>
          <w:rFonts w:ascii="Calibri" w:hAnsi="Calibri" w:cs="Calibri"/>
          <w:color w:val="000000" w:themeColor="text1"/>
        </w:rPr>
        <w:t>to</w:t>
      </w:r>
      <w:r w:rsidR="00BF0C4D">
        <w:rPr>
          <w:rFonts w:ascii="Calibri" w:hAnsi="Calibri" w:cs="Calibri"/>
          <w:color w:val="000000" w:themeColor="text1"/>
        </w:rPr>
        <w:t xml:space="preserve"> </w:t>
      </w:r>
      <w:r w:rsidRPr="00615CC1">
        <w:rPr>
          <w:rFonts w:ascii="Calibri" w:hAnsi="Calibri" w:cs="Calibri"/>
          <w:color w:val="000000" w:themeColor="text1"/>
        </w:rPr>
        <w:t>day dependencies that ARIMA extension could absorb.</w:t>
      </w:r>
    </w:p>
    <w:p w14:paraId="7E878D2D" w14:textId="393BAFE2" w:rsidR="00175EBF" w:rsidRPr="00615CC1" w:rsidRDefault="00000000" w:rsidP="006D6941">
      <w:pPr>
        <w:pStyle w:val="ListParagraph"/>
        <w:numPr>
          <w:ilvl w:val="0"/>
          <w:numId w:val="2"/>
        </w:numPr>
        <w:spacing w:after="80"/>
        <w:jc w:val="both"/>
        <w:rPr>
          <w:rFonts w:ascii="Calibri" w:hAnsi="Calibri" w:cs="Calibri"/>
          <w:color w:val="000000" w:themeColor="text1"/>
        </w:rPr>
      </w:pPr>
      <w:r w:rsidRPr="00615CC1">
        <w:rPr>
          <w:rFonts w:ascii="Calibri" w:hAnsi="Calibri" w:cs="Calibri"/>
          <w:color w:val="000000" w:themeColor="text1"/>
        </w:rPr>
        <w:t xml:space="preserve">Incorporate annual seasonality: With only two years of </w:t>
      </w:r>
      <w:proofErr w:type="gramStart"/>
      <w:r w:rsidRPr="00615CC1">
        <w:rPr>
          <w:rFonts w:ascii="Calibri" w:hAnsi="Calibri" w:cs="Calibri"/>
          <w:color w:val="000000" w:themeColor="text1"/>
        </w:rPr>
        <w:t>data</w:t>
      </w:r>
      <w:proofErr w:type="gramEnd"/>
      <w:r w:rsidRPr="00615CC1">
        <w:rPr>
          <w:rFonts w:ascii="Calibri" w:hAnsi="Calibri" w:cs="Calibri"/>
          <w:color w:val="000000" w:themeColor="text1"/>
        </w:rPr>
        <w:t xml:space="preserve"> it is difficult to estimate annual seasonality </w:t>
      </w:r>
      <w:proofErr w:type="gramStart"/>
      <w:r w:rsidRPr="00615CC1">
        <w:rPr>
          <w:rFonts w:ascii="Calibri" w:hAnsi="Calibri" w:cs="Calibri"/>
          <w:color w:val="000000" w:themeColor="text1"/>
        </w:rPr>
        <w:t>reliably</w:t>
      </w:r>
      <w:proofErr w:type="gramEnd"/>
      <w:r w:rsidR="006D6941">
        <w:rPr>
          <w:rFonts w:ascii="Calibri" w:hAnsi="Calibri" w:cs="Calibri"/>
          <w:color w:val="000000" w:themeColor="text1"/>
        </w:rPr>
        <w:t xml:space="preserve"> </w:t>
      </w:r>
      <w:r w:rsidRPr="00615CC1">
        <w:rPr>
          <w:rFonts w:ascii="Calibri" w:hAnsi="Calibri" w:cs="Calibri"/>
          <w:color w:val="000000" w:themeColor="text1"/>
        </w:rPr>
        <w:t>but a longer series might reveal systematic summer or winter traffic changes worth modelling.</w:t>
      </w:r>
    </w:p>
    <w:p w14:paraId="313FFBF9" w14:textId="77777777" w:rsidR="00175EBF" w:rsidRPr="00615CC1" w:rsidRDefault="00000000" w:rsidP="006D6941">
      <w:pPr>
        <w:pStyle w:val="ListParagraph"/>
        <w:numPr>
          <w:ilvl w:val="0"/>
          <w:numId w:val="2"/>
        </w:numPr>
        <w:spacing w:after="80"/>
        <w:jc w:val="both"/>
        <w:rPr>
          <w:rFonts w:ascii="Calibri" w:hAnsi="Calibri" w:cs="Calibri"/>
          <w:color w:val="000000" w:themeColor="text1"/>
        </w:rPr>
      </w:pPr>
      <w:r w:rsidRPr="00615CC1">
        <w:rPr>
          <w:rFonts w:ascii="Calibri" w:hAnsi="Calibri" w:cs="Calibri"/>
          <w:color w:val="000000" w:themeColor="text1"/>
        </w:rPr>
        <w:t>Add external regressors: Weather data, school holiday calendars, or construction work schedules may explain some of the remaining unexplained variance.</w:t>
      </w:r>
    </w:p>
    <w:p w14:paraId="7EB24669" w14:textId="2F7FB69F" w:rsidR="00175EBF" w:rsidRPr="00615CC1" w:rsidRDefault="00000000" w:rsidP="006D6941">
      <w:pPr>
        <w:pStyle w:val="ListParagraph"/>
        <w:numPr>
          <w:ilvl w:val="0"/>
          <w:numId w:val="2"/>
        </w:numPr>
        <w:spacing w:after="80"/>
        <w:jc w:val="both"/>
        <w:rPr>
          <w:rFonts w:ascii="Calibri" w:hAnsi="Calibri" w:cs="Calibri"/>
          <w:color w:val="000000" w:themeColor="text1"/>
        </w:rPr>
      </w:pPr>
      <w:r w:rsidRPr="00615CC1">
        <w:rPr>
          <w:rFonts w:ascii="Calibri" w:hAnsi="Calibri" w:cs="Calibri"/>
          <w:color w:val="000000" w:themeColor="text1"/>
        </w:rPr>
        <w:t xml:space="preserve">Explore ensemble approaches: Combining the outputs of </w:t>
      </w:r>
      <w:proofErr w:type="spellStart"/>
      <w:r w:rsidRPr="00615CC1">
        <w:rPr>
          <w:rFonts w:ascii="Calibri" w:hAnsi="Calibri" w:cs="Calibri"/>
          <w:color w:val="000000" w:themeColor="text1"/>
        </w:rPr>
        <w:t>LinReg</w:t>
      </w:r>
      <w:proofErr w:type="spellEnd"/>
      <w:r w:rsidRPr="00615CC1">
        <w:rPr>
          <w:rFonts w:ascii="Calibri" w:hAnsi="Calibri" w:cs="Calibri"/>
          <w:color w:val="000000" w:themeColor="text1"/>
        </w:rPr>
        <w:t>, ARIMA, and a seasonal Na</w:t>
      </w:r>
      <w:r w:rsidR="006D6941">
        <w:rPr>
          <w:rFonts w:ascii="Calibri" w:hAnsi="Calibri" w:cs="Calibri"/>
          <w:color w:val="000000" w:themeColor="text1"/>
        </w:rPr>
        <w:t>i</w:t>
      </w:r>
      <w:r w:rsidRPr="00615CC1">
        <w:rPr>
          <w:rFonts w:ascii="Calibri" w:hAnsi="Calibri" w:cs="Calibri"/>
          <w:color w:val="000000" w:themeColor="text1"/>
        </w:rPr>
        <w:t>ve model via simple averaging often reduces error beyond what any single method achieves alone.</w:t>
      </w:r>
    </w:p>
    <w:p w14:paraId="0A2D8941" w14:textId="77777777" w:rsidR="00175EBF" w:rsidRPr="00615CC1" w:rsidRDefault="00000000">
      <w:pPr>
        <w:pStyle w:val="Heading1"/>
        <w:rPr>
          <w:rFonts w:ascii="Calibri" w:hAnsi="Calibri" w:cs="Calibri"/>
          <w:color w:val="000000" w:themeColor="text1"/>
        </w:rPr>
      </w:pPr>
      <w:bookmarkStart w:id="28" w:name="_Toc221829415"/>
      <w:r w:rsidRPr="00615CC1">
        <w:rPr>
          <w:rFonts w:ascii="Calibri" w:hAnsi="Calibri" w:cs="Calibri"/>
          <w:color w:val="000000" w:themeColor="text1"/>
        </w:rPr>
        <w:t>Citations</w:t>
      </w:r>
      <w:bookmarkEnd w:id="28"/>
    </w:p>
    <w:p w14:paraId="0FF726BB" w14:textId="77777777" w:rsidR="00175EBF" w:rsidRPr="006D6941" w:rsidRDefault="00000000" w:rsidP="006D6941">
      <w:pPr>
        <w:spacing w:after="140"/>
        <w:jc w:val="both"/>
        <w:rPr>
          <w:rFonts w:ascii="Calibri" w:hAnsi="Calibri" w:cs="Calibri"/>
          <w:color w:val="000000" w:themeColor="text1"/>
        </w:rPr>
      </w:pPr>
      <w:r w:rsidRPr="006D6941">
        <w:rPr>
          <w:rFonts w:ascii="Calibri" w:hAnsi="Calibri" w:cs="Calibri"/>
          <w:color w:val="000000" w:themeColor="text1"/>
        </w:rPr>
        <w:t>Box, G.E.P., Jenkins, G.M., Reinsel, G.C. and Ljung, G.M. (2015). Time Series Analysis: Forecasting and Control. 5th ed. Hoboken, NJ: John Wiley &amp; Sons.</w:t>
      </w:r>
    </w:p>
    <w:p w14:paraId="4D1C087B" w14:textId="77777777" w:rsidR="00175EBF" w:rsidRPr="006D6941" w:rsidRDefault="00000000" w:rsidP="006D6941">
      <w:pPr>
        <w:spacing w:after="140"/>
        <w:jc w:val="both"/>
        <w:rPr>
          <w:rFonts w:ascii="Calibri" w:hAnsi="Calibri" w:cs="Calibri"/>
          <w:color w:val="000000" w:themeColor="text1"/>
        </w:rPr>
      </w:pPr>
      <w:r w:rsidRPr="006D6941">
        <w:rPr>
          <w:rFonts w:ascii="Calibri" w:hAnsi="Calibri" w:cs="Calibri"/>
          <w:color w:val="000000" w:themeColor="text1"/>
        </w:rPr>
        <w:t>AI Tool used (ChatGPT): https://chatgpt.com/c/6946d667-d828-8331-bc08-10c415d23693</w:t>
      </w:r>
    </w:p>
    <w:p w14:paraId="477E41D5" w14:textId="189162DD" w:rsidR="00175EBF" w:rsidRPr="006D6941" w:rsidRDefault="006D6941" w:rsidP="006D6941">
      <w:pPr>
        <w:spacing w:after="140"/>
        <w:jc w:val="both"/>
        <w:rPr>
          <w:rFonts w:ascii="Calibri" w:hAnsi="Calibri" w:cs="Calibri"/>
          <w:color w:val="000000" w:themeColor="text1"/>
        </w:rPr>
      </w:pPr>
      <w:r w:rsidRPr="006D6941">
        <w:rPr>
          <w:rFonts w:ascii="Calibri" w:hAnsi="Calibri" w:cs="Calibri"/>
          <w:color w:val="000000" w:themeColor="text1"/>
        </w:rPr>
        <w:t>https://claude.ai/chat/38a2e247-729a-4a7e-9fe7-471a452ca556</w:t>
      </w:r>
    </w:p>
    <w:sectPr w:rsidR="00175EBF" w:rsidRPr="006D6941" w:rsidSect="00952AC0">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3A3A" w14:textId="77777777" w:rsidR="007520ED" w:rsidRDefault="007520ED" w:rsidP="000911E6">
      <w:r>
        <w:separator/>
      </w:r>
    </w:p>
  </w:endnote>
  <w:endnote w:type="continuationSeparator" w:id="0">
    <w:p w14:paraId="0E7AF34C" w14:textId="77777777" w:rsidR="007520ED" w:rsidRDefault="007520ED" w:rsidP="00091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2375" w14:textId="77777777" w:rsidR="00952AC0" w:rsidRDefault="00952A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589B5" w14:textId="77777777" w:rsidR="00952AC0" w:rsidRDefault="00952A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2E1E" w14:textId="77777777" w:rsidR="00952AC0" w:rsidRDefault="00952AC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31908"/>
      <w:docPartObj>
        <w:docPartGallery w:val="Page Numbers (Bottom of Page)"/>
        <w:docPartUnique/>
      </w:docPartObj>
    </w:sdtPr>
    <w:sdtEndPr>
      <w:rPr>
        <w:noProof/>
      </w:rPr>
    </w:sdtEndPr>
    <w:sdtContent>
      <w:p w14:paraId="598E7609" w14:textId="2CB489BB" w:rsidR="00E3559C" w:rsidRDefault="00E355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0FB88E" w14:textId="18E53E84" w:rsidR="00952AC0" w:rsidRDefault="00952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D2E39" w14:textId="77777777" w:rsidR="007520ED" w:rsidRDefault="007520ED" w:rsidP="000911E6">
      <w:r>
        <w:separator/>
      </w:r>
    </w:p>
  </w:footnote>
  <w:footnote w:type="continuationSeparator" w:id="0">
    <w:p w14:paraId="60111D7D" w14:textId="77777777" w:rsidR="007520ED" w:rsidRDefault="007520ED" w:rsidP="000911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F56E" w14:textId="77777777" w:rsidR="00952AC0" w:rsidRDefault="00952A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7134" w14:textId="77777777" w:rsidR="00952AC0" w:rsidRDefault="00952A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6CE99" w14:textId="77777777" w:rsidR="00952AC0" w:rsidRDefault="00952A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6BA"/>
    <w:multiLevelType w:val="hybridMultilevel"/>
    <w:tmpl w:val="FF7A8FFC"/>
    <w:lvl w:ilvl="0" w:tplc="56CADB36">
      <w:start w:val="1"/>
      <w:numFmt w:val="bullet"/>
      <w:lvlText w:val="•"/>
      <w:lvlJc w:val="left"/>
      <w:pPr>
        <w:ind w:left="720" w:hanging="360"/>
      </w:pPr>
    </w:lvl>
    <w:lvl w:ilvl="1" w:tplc="4E64B34E">
      <w:numFmt w:val="decimal"/>
      <w:lvlText w:val=""/>
      <w:lvlJc w:val="left"/>
    </w:lvl>
    <w:lvl w:ilvl="2" w:tplc="46F2150C">
      <w:numFmt w:val="decimal"/>
      <w:lvlText w:val=""/>
      <w:lvlJc w:val="left"/>
    </w:lvl>
    <w:lvl w:ilvl="3" w:tplc="DCB8366C">
      <w:numFmt w:val="decimal"/>
      <w:lvlText w:val=""/>
      <w:lvlJc w:val="left"/>
    </w:lvl>
    <w:lvl w:ilvl="4" w:tplc="2A1E22C0">
      <w:numFmt w:val="decimal"/>
      <w:lvlText w:val=""/>
      <w:lvlJc w:val="left"/>
    </w:lvl>
    <w:lvl w:ilvl="5" w:tplc="A57878D8">
      <w:numFmt w:val="decimal"/>
      <w:lvlText w:val=""/>
      <w:lvlJc w:val="left"/>
    </w:lvl>
    <w:lvl w:ilvl="6" w:tplc="7DA0DB82">
      <w:numFmt w:val="decimal"/>
      <w:lvlText w:val=""/>
      <w:lvlJc w:val="left"/>
    </w:lvl>
    <w:lvl w:ilvl="7" w:tplc="C0782C12">
      <w:numFmt w:val="decimal"/>
      <w:lvlText w:val=""/>
      <w:lvlJc w:val="left"/>
    </w:lvl>
    <w:lvl w:ilvl="8" w:tplc="3342B0FA">
      <w:numFmt w:val="decimal"/>
      <w:lvlText w:val=""/>
      <w:lvlJc w:val="left"/>
    </w:lvl>
  </w:abstractNum>
  <w:abstractNum w:abstractNumId="1" w15:restartNumberingAfterBreak="0">
    <w:nsid w:val="357344E2"/>
    <w:multiLevelType w:val="hybridMultilevel"/>
    <w:tmpl w:val="ABDEDEA4"/>
    <w:lvl w:ilvl="0" w:tplc="BFFE1ADE">
      <w:start w:val="1"/>
      <w:numFmt w:val="bullet"/>
      <w:lvlText w:val="●"/>
      <w:lvlJc w:val="left"/>
      <w:pPr>
        <w:ind w:left="720" w:hanging="360"/>
      </w:pPr>
    </w:lvl>
    <w:lvl w:ilvl="1" w:tplc="35E60FE6">
      <w:start w:val="1"/>
      <w:numFmt w:val="bullet"/>
      <w:lvlText w:val="○"/>
      <w:lvlJc w:val="left"/>
      <w:pPr>
        <w:ind w:left="1440" w:hanging="360"/>
      </w:pPr>
    </w:lvl>
    <w:lvl w:ilvl="2" w:tplc="6D0E112A">
      <w:start w:val="1"/>
      <w:numFmt w:val="bullet"/>
      <w:lvlText w:val="■"/>
      <w:lvlJc w:val="left"/>
      <w:pPr>
        <w:ind w:left="2160" w:hanging="360"/>
      </w:pPr>
    </w:lvl>
    <w:lvl w:ilvl="3" w:tplc="D9262102">
      <w:start w:val="1"/>
      <w:numFmt w:val="bullet"/>
      <w:lvlText w:val="●"/>
      <w:lvlJc w:val="left"/>
      <w:pPr>
        <w:ind w:left="2880" w:hanging="360"/>
      </w:pPr>
    </w:lvl>
    <w:lvl w:ilvl="4" w:tplc="8FE852E8">
      <w:start w:val="1"/>
      <w:numFmt w:val="bullet"/>
      <w:lvlText w:val="○"/>
      <w:lvlJc w:val="left"/>
      <w:pPr>
        <w:ind w:left="3600" w:hanging="360"/>
      </w:pPr>
    </w:lvl>
    <w:lvl w:ilvl="5" w:tplc="0F9C5572">
      <w:start w:val="1"/>
      <w:numFmt w:val="bullet"/>
      <w:lvlText w:val="■"/>
      <w:lvlJc w:val="left"/>
      <w:pPr>
        <w:ind w:left="4320" w:hanging="360"/>
      </w:pPr>
    </w:lvl>
    <w:lvl w:ilvl="6" w:tplc="6A026D74">
      <w:start w:val="1"/>
      <w:numFmt w:val="bullet"/>
      <w:lvlText w:val="●"/>
      <w:lvlJc w:val="left"/>
      <w:pPr>
        <w:ind w:left="5040" w:hanging="360"/>
      </w:pPr>
    </w:lvl>
    <w:lvl w:ilvl="7" w:tplc="8D4E6386">
      <w:start w:val="1"/>
      <w:numFmt w:val="bullet"/>
      <w:lvlText w:val="●"/>
      <w:lvlJc w:val="left"/>
      <w:pPr>
        <w:ind w:left="5760" w:hanging="360"/>
      </w:pPr>
    </w:lvl>
    <w:lvl w:ilvl="8" w:tplc="8AD8E062">
      <w:start w:val="1"/>
      <w:numFmt w:val="bullet"/>
      <w:lvlText w:val="●"/>
      <w:lvlJc w:val="left"/>
      <w:pPr>
        <w:ind w:left="6480" w:hanging="360"/>
      </w:pPr>
    </w:lvl>
  </w:abstractNum>
  <w:num w:numId="1" w16cid:durableId="874392549">
    <w:abstractNumId w:val="1"/>
    <w:lvlOverride w:ilvl="0">
      <w:startOverride w:val="1"/>
    </w:lvlOverride>
  </w:num>
  <w:num w:numId="2" w16cid:durableId="1303803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EBF"/>
    <w:rsid w:val="00060181"/>
    <w:rsid w:val="000911E6"/>
    <w:rsid w:val="000C198A"/>
    <w:rsid w:val="001065EB"/>
    <w:rsid w:val="001409AD"/>
    <w:rsid w:val="00175EBF"/>
    <w:rsid w:val="001C21B4"/>
    <w:rsid w:val="001C5191"/>
    <w:rsid w:val="001D02F2"/>
    <w:rsid w:val="001D1758"/>
    <w:rsid w:val="001F4323"/>
    <w:rsid w:val="002520B8"/>
    <w:rsid w:val="00265BC9"/>
    <w:rsid w:val="002B0AFF"/>
    <w:rsid w:val="002D4684"/>
    <w:rsid w:val="0032586C"/>
    <w:rsid w:val="003F676C"/>
    <w:rsid w:val="00446BD1"/>
    <w:rsid w:val="00456DE6"/>
    <w:rsid w:val="004A528C"/>
    <w:rsid w:val="004D7A25"/>
    <w:rsid w:val="004E3286"/>
    <w:rsid w:val="004F26CB"/>
    <w:rsid w:val="005236FD"/>
    <w:rsid w:val="00544340"/>
    <w:rsid w:val="005C1B1A"/>
    <w:rsid w:val="005F5AA2"/>
    <w:rsid w:val="006017E5"/>
    <w:rsid w:val="00615CC1"/>
    <w:rsid w:val="00662583"/>
    <w:rsid w:val="00666C4F"/>
    <w:rsid w:val="00674DE6"/>
    <w:rsid w:val="00683B2E"/>
    <w:rsid w:val="006879A0"/>
    <w:rsid w:val="00697C94"/>
    <w:rsid w:val="006A52DC"/>
    <w:rsid w:val="006C0A92"/>
    <w:rsid w:val="006D6941"/>
    <w:rsid w:val="007213BA"/>
    <w:rsid w:val="007520ED"/>
    <w:rsid w:val="0077422A"/>
    <w:rsid w:val="007A4B10"/>
    <w:rsid w:val="008A0D2C"/>
    <w:rsid w:val="008F18E5"/>
    <w:rsid w:val="00903E87"/>
    <w:rsid w:val="00952AC0"/>
    <w:rsid w:val="00997DB2"/>
    <w:rsid w:val="009A5819"/>
    <w:rsid w:val="009B6186"/>
    <w:rsid w:val="00A9023E"/>
    <w:rsid w:val="00B54C53"/>
    <w:rsid w:val="00B73928"/>
    <w:rsid w:val="00BC2120"/>
    <w:rsid w:val="00BF0C4D"/>
    <w:rsid w:val="00C27F09"/>
    <w:rsid w:val="00D102EC"/>
    <w:rsid w:val="00D316FD"/>
    <w:rsid w:val="00D40EE5"/>
    <w:rsid w:val="00D415F7"/>
    <w:rsid w:val="00D85A55"/>
    <w:rsid w:val="00DB28C5"/>
    <w:rsid w:val="00DC3F21"/>
    <w:rsid w:val="00DD7760"/>
    <w:rsid w:val="00DE484B"/>
    <w:rsid w:val="00E00926"/>
    <w:rsid w:val="00E02352"/>
    <w:rsid w:val="00E10448"/>
    <w:rsid w:val="00E3559C"/>
    <w:rsid w:val="00E51960"/>
    <w:rsid w:val="00EA0812"/>
    <w:rsid w:val="00EA6D68"/>
    <w:rsid w:val="00EE2F0E"/>
    <w:rsid w:val="00EF2076"/>
    <w:rsid w:val="00F86EDA"/>
    <w:rsid w:val="00F96529"/>
    <w:rsid w:val="00FD2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2C69"/>
  <w15:docId w15:val="{52562CC8-2FCF-40B2-B4C9-CF6EECF6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683B2E"/>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683B2E"/>
    <w:pPr>
      <w:spacing w:after="100"/>
    </w:pPr>
  </w:style>
  <w:style w:type="paragraph" w:styleId="TOC2">
    <w:name w:val="toc 2"/>
    <w:basedOn w:val="Normal"/>
    <w:next w:val="Normal"/>
    <w:autoRedefine/>
    <w:uiPriority w:val="39"/>
    <w:unhideWhenUsed/>
    <w:rsid w:val="00683B2E"/>
    <w:pPr>
      <w:spacing w:after="100"/>
      <w:ind w:left="220"/>
    </w:pPr>
  </w:style>
  <w:style w:type="paragraph" w:styleId="TOC3">
    <w:name w:val="toc 3"/>
    <w:basedOn w:val="Normal"/>
    <w:next w:val="Normal"/>
    <w:autoRedefine/>
    <w:uiPriority w:val="39"/>
    <w:unhideWhenUsed/>
    <w:rsid w:val="00683B2E"/>
    <w:pPr>
      <w:spacing w:after="100"/>
      <w:ind w:left="440"/>
    </w:pPr>
  </w:style>
  <w:style w:type="paragraph" w:styleId="Header">
    <w:name w:val="header"/>
    <w:basedOn w:val="Normal"/>
    <w:link w:val="HeaderChar"/>
    <w:uiPriority w:val="99"/>
    <w:unhideWhenUsed/>
    <w:rsid w:val="000911E6"/>
    <w:pPr>
      <w:tabs>
        <w:tab w:val="center" w:pos="4680"/>
        <w:tab w:val="right" w:pos="9360"/>
      </w:tabs>
    </w:pPr>
  </w:style>
  <w:style w:type="character" w:customStyle="1" w:styleId="HeaderChar">
    <w:name w:val="Header Char"/>
    <w:basedOn w:val="DefaultParagraphFont"/>
    <w:link w:val="Header"/>
    <w:uiPriority w:val="99"/>
    <w:rsid w:val="000911E6"/>
  </w:style>
  <w:style w:type="paragraph" w:styleId="Footer">
    <w:name w:val="footer"/>
    <w:basedOn w:val="Normal"/>
    <w:link w:val="FooterChar"/>
    <w:uiPriority w:val="99"/>
    <w:unhideWhenUsed/>
    <w:rsid w:val="000911E6"/>
    <w:pPr>
      <w:tabs>
        <w:tab w:val="center" w:pos="4680"/>
        <w:tab w:val="right" w:pos="9360"/>
      </w:tabs>
    </w:pPr>
  </w:style>
  <w:style w:type="character" w:customStyle="1" w:styleId="FooterChar">
    <w:name w:val="Footer Char"/>
    <w:basedOn w:val="DefaultParagraphFont"/>
    <w:link w:val="Footer"/>
    <w:uiPriority w:val="99"/>
    <w:rsid w:val="00091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6AF74-58D9-4DC7-AAC7-67C24C3F7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2562</Words>
  <Characters>14610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Chikwasha, Tinashe</cp:lastModifiedBy>
  <cp:revision>4</cp:revision>
  <cp:lastPrinted>2026-02-13T04:24:00Z</cp:lastPrinted>
  <dcterms:created xsi:type="dcterms:W3CDTF">2026-02-13T15:25:00Z</dcterms:created>
  <dcterms:modified xsi:type="dcterms:W3CDTF">2026-02-13T16:12:00Z</dcterms:modified>
</cp:coreProperties>
</file>