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1EC" w14:textId="7801FF8B" w:rsidR="004E40DD" w:rsidRPr="004E40DD" w:rsidRDefault="004E40DD" w:rsidP="00BF6B6B">
      <w:pPr>
        <w:ind w:left="720" w:hanging="360"/>
        <w:rPr>
          <w:b/>
          <w:bCs/>
          <w:sz w:val="30"/>
          <w:szCs w:val="30"/>
        </w:rPr>
      </w:pPr>
      <w:r w:rsidRPr="004E40DD">
        <w:rPr>
          <w:b/>
          <w:bCs/>
          <w:sz w:val="30"/>
          <w:szCs w:val="30"/>
        </w:rPr>
        <w:t>Atelier</w:t>
      </w:r>
      <w:r w:rsidR="003419E9">
        <w:rPr>
          <w:b/>
          <w:bCs/>
          <w:sz w:val="30"/>
          <w:szCs w:val="30"/>
        </w:rPr>
        <w:t xml:space="preserve"> -</w:t>
      </w:r>
      <w:r w:rsidRPr="004E40DD">
        <w:rPr>
          <w:b/>
          <w:bCs/>
          <w:sz w:val="30"/>
          <w:szCs w:val="30"/>
        </w:rPr>
        <w:t xml:space="preserve"> Power Query</w:t>
      </w:r>
    </w:p>
    <w:p w14:paraId="0DFC11AA" w14:textId="77777777" w:rsidR="004E40DD" w:rsidRDefault="004E40DD" w:rsidP="00BF6B6B">
      <w:pPr>
        <w:ind w:left="720" w:hanging="360"/>
        <w:rPr>
          <w:b/>
          <w:bCs/>
        </w:rPr>
      </w:pPr>
    </w:p>
    <w:p w14:paraId="7C564FF9" w14:textId="7513A70A" w:rsidR="00BF6B6B" w:rsidRPr="00BF6B6B" w:rsidRDefault="00BF6B6B" w:rsidP="00BF6B6B">
      <w:pPr>
        <w:ind w:left="720" w:hanging="360"/>
        <w:rPr>
          <w:b/>
          <w:bCs/>
        </w:rPr>
      </w:pPr>
      <w:r w:rsidRPr="00BF6B6B">
        <w:rPr>
          <w:b/>
          <w:bCs/>
        </w:rPr>
        <w:t>Entrées par jour</w:t>
      </w:r>
    </w:p>
    <w:p w14:paraId="783C9A54" w14:textId="26F09CAE" w:rsidR="007A7910" w:rsidRDefault="00BF6B6B" w:rsidP="00BF6B6B">
      <w:pPr>
        <w:pStyle w:val="Paragraphedeliste"/>
        <w:numPr>
          <w:ilvl w:val="0"/>
          <w:numId w:val="1"/>
        </w:numPr>
      </w:pPr>
      <w:r>
        <w:t>Importe</w:t>
      </w:r>
      <w:r w:rsidR="00E55571">
        <w:t>z</w:t>
      </w:r>
      <w:r>
        <w:t xml:space="preserve"> la table des entrées par jour</w:t>
      </w:r>
    </w:p>
    <w:p w14:paraId="066C5D46" w14:textId="09A9BC7F" w:rsidR="00BF6B6B" w:rsidRDefault="00BF6B6B" w:rsidP="00BF6B6B">
      <w:pPr>
        <w:pStyle w:val="Paragraphedeliste"/>
        <w:numPr>
          <w:ilvl w:val="0"/>
          <w:numId w:val="1"/>
        </w:numPr>
      </w:pPr>
      <w:r>
        <w:t>Des lignes vides apparaissent en bas de tableau, supprimez-les</w:t>
      </w:r>
    </w:p>
    <w:p w14:paraId="66B01B4B" w14:textId="470BA281" w:rsidR="00BF6B6B" w:rsidRDefault="00BF6B6B" w:rsidP="00BF6B6B">
      <w:pPr>
        <w:pStyle w:val="Paragraphedeliste"/>
        <w:numPr>
          <w:ilvl w:val="0"/>
          <w:numId w:val="1"/>
        </w:numPr>
      </w:pPr>
      <w:r>
        <w:t xml:space="preserve">Des colonnes vides apparaissent également en fin de tableau, conservez uniquement celles qui contiennent des données </w:t>
      </w:r>
    </w:p>
    <w:p w14:paraId="246616F1" w14:textId="36DDA5AF" w:rsidR="0018784C" w:rsidRDefault="0018784C" w:rsidP="00BF6B6B">
      <w:pPr>
        <w:pStyle w:val="Paragraphedeliste"/>
        <w:numPr>
          <w:ilvl w:val="0"/>
          <w:numId w:val="1"/>
        </w:numPr>
      </w:pPr>
      <w:r>
        <w:t>On voit que le nombre de décimales n’est pas le même selon les lignes. Unifiez cela en arrondissant toutes les valeurs des jours de la semaine à 2 décimales après la virgule</w:t>
      </w:r>
    </w:p>
    <w:p w14:paraId="7029F5BA" w14:textId="4EE61F16" w:rsidR="0018784C" w:rsidRDefault="0018784C" w:rsidP="0018784C">
      <w:pPr>
        <w:pStyle w:val="Paragraphedeliste"/>
        <w:numPr>
          <w:ilvl w:val="0"/>
          <w:numId w:val="1"/>
        </w:numPr>
      </w:pPr>
      <w:r>
        <w:t>Dépivoter le tableau afin de ne plus avoir que 3 colonnes : l’année, le jour de la semaine, les valeurs de répartitions</w:t>
      </w:r>
    </w:p>
    <w:p w14:paraId="59ED36A5" w14:textId="6E929CA7" w:rsidR="00BF6B6B" w:rsidRDefault="0018784C" w:rsidP="0018784C">
      <w:pPr>
        <w:pStyle w:val="Paragraphedeliste"/>
        <w:numPr>
          <w:ilvl w:val="0"/>
          <w:numId w:val="1"/>
        </w:numPr>
      </w:pPr>
      <w:r>
        <w:t>Les valeurs sont en réalité des pourcentages. Divisez la colonne des valeurs par 100, puis passez la colonne au format pourcentage</w:t>
      </w:r>
    </w:p>
    <w:p w14:paraId="0990B772" w14:textId="22167986" w:rsidR="00113345" w:rsidRDefault="00113345" w:rsidP="00113345"/>
    <w:p w14:paraId="5340BEF4" w14:textId="1AB7D15E" w:rsidR="00113345" w:rsidRDefault="00113345" w:rsidP="00113345">
      <w:pPr>
        <w:rPr>
          <w:b/>
          <w:bCs/>
        </w:rPr>
      </w:pPr>
      <w:r w:rsidRPr="00113345">
        <w:rPr>
          <w:b/>
          <w:bCs/>
        </w:rPr>
        <w:t>Séances par mois</w:t>
      </w:r>
      <w:r w:rsidR="008573FE">
        <w:rPr>
          <w:b/>
          <w:bCs/>
        </w:rPr>
        <w:t xml:space="preserve"> et entrées par Origine</w:t>
      </w:r>
    </w:p>
    <w:p w14:paraId="09512C3C" w14:textId="7358B10A" w:rsidR="00853797" w:rsidRPr="00853797" w:rsidRDefault="00113345" w:rsidP="00853797">
      <w:pPr>
        <w:pStyle w:val="Paragraphedeliste"/>
        <w:numPr>
          <w:ilvl w:val="0"/>
          <w:numId w:val="1"/>
        </w:numPr>
        <w:rPr>
          <w:b/>
          <w:bCs/>
        </w:rPr>
      </w:pPr>
      <w:r>
        <w:t>A partir des modifications réalisé</w:t>
      </w:r>
      <w:r w:rsidR="008573FE">
        <w:t>e</w:t>
      </w:r>
      <w:r>
        <w:t>s sur la table précédent</w:t>
      </w:r>
      <w:r w:rsidR="008573FE">
        <w:t>e</w:t>
      </w:r>
      <w:r>
        <w:t xml:space="preserve">, déduisez l’ensemble </w:t>
      </w:r>
      <w:r w:rsidR="008573FE">
        <w:t>des retraitements</w:t>
      </w:r>
      <w:r>
        <w:t xml:space="preserve"> à appliquer sur </w:t>
      </w:r>
      <w:r w:rsidR="008573FE">
        <w:t>ces tables</w:t>
      </w:r>
    </w:p>
    <w:p w14:paraId="5E14DB71" w14:textId="2744A1A9" w:rsidR="008573FE" w:rsidRDefault="008573FE" w:rsidP="008573FE">
      <w:pPr>
        <w:rPr>
          <w:b/>
          <w:bCs/>
        </w:rPr>
      </w:pPr>
    </w:p>
    <w:p w14:paraId="0EFA9CF9" w14:textId="4708DB7B" w:rsidR="008573FE" w:rsidRDefault="008573FE" w:rsidP="008573FE">
      <w:pPr>
        <w:rPr>
          <w:b/>
          <w:bCs/>
        </w:rPr>
      </w:pPr>
      <w:r>
        <w:rPr>
          <w:b/>
          <w:bCs/>
        </w:rPr>
        <w:t>Fréquentation cinéma global</w:t>
      </w:r>
    </w:p>
    <w:p w14:paraId="39D8C730" w14:textId="5424D449" w:rsidR="008573FE" w:rsidRPr="008573FE" w:rsidRDefault="008573FE" w:rsidP="008573FE">
      <w:pPr>
        <w:pStyle w:val="Paragraphedeliste"/>
        <w:numPr>
          <w:ilvl w:val="0"/>
          <w:numId w:val="1"/>
        </w:numPr>
        <w:rPr>
          <w:b/>
          <w:bCs/>
        </w:rPr>
      </w:pPr>
      <w:r>
        <w:t>Supprimez les colonnes vides en fin de tableau</w:t>
      </w:r>
    </w:p>
    <w:p w14:paraId="23F0DA59" w14:textId="5D55C6CA" w:rsidR="008573FE" w:rsidRPr="008573FE" w:rsidRDefault="008573FE" w:rsidP="008573FE">
      <w:pPr>
        <w:pStyle w:val="Paragraphedeliste"/>
        <w:numPr>
          <w:ilvl w:val="0"/>
          <w:numId w:val="1"/>
        </w:numPr>
        <w:rPr>
          <w:b/>
          <w:bCs/>
        </w:rPr>
      </w:pPr>
      <w:r>
        <w:t>Changez le format des colonnes en fonction de ce qui a été proposé par power query</w:t>
      </w:r>
    </w:p>
    <w:p w14:paraId="3EB82559" w14:textId="2C8CC139" w:rsidR="008573FE" w:rsidRPr="00853797" w:rsidRDefault="008573FE" w:rsidP="008573FE">
      <w:pPr>
        <w:pStyle w:val="Paragraphedeliste"/>
        <w:numPr>
          <w:ilvl w:val="0"/>
          <w:numId w:val="1"/>
        </w:numPr>
        <w:rPr>
          <w:b/>
          <w:bCs/>
        </w:rPr>
      </w:pPr>
      <w:r>
        <w:t>Il y a un problème sur certaines colonnes, qui contiennent des « </w:t>
      </w:r>
      <w:proofErr w:type="gramStart"/>
      <w:r>
        <w:t>-«</w:t>
      </w:r>
      <w:proofErr w:type="gramEnd"/>
      <w:r>
        <w:t> , à la place d’une valeur null. Remplacez cette valeur afin de pouvoir convertir la colonne dans un format numérique</w:t>
      </w:r>
    </w:p>
    <w:p w14:paraId="2EDD7376" w14:textId="526F4008" w:rsidR="00853797" w:rsidRDefault="00853797" w:rsidP="00853797">
      <w:pPr>
        <w:rPr>
          <w:b/>
          <w:bCs/>
        </w:rPr>
      </w:pPr>
    </w:p>
    <w:p w14:paraId="10F8506C" w14:textId="39D86FEE" w:rsidR="00853797" w:rsidRDefault="00853797" w:rsidP="00853797">
      <w:pPr>
        <w:rPr>
          <w:b/>
          <w:bCs/>
        </w:rPr>
      </w:pPr>
      <w:r>
        <w:rPr>
          <w:b/>
          <w:bCs/>
        </w:rPr>
        <w:t>Retraitement de données</w:t>
      </w:r>
    </w:p>
    <w:p w14:paraId="3F4ADE7E" w14:textId="7C554769" w:rsidR="00853797" w:rsidRDefault="00853797" w:rsidP="00853797">
      <w:pPr>
        <w:pStyle w:val="Paragraphedeliste"/>
        <w:numPr>
          <w:ilvl w:val="0"/>
          <w:numId w:val="1"/>
        </w:numPr>
      </w:pPr>
      <w:r w:rsidRPr="00853797">
        <w:t>Dans la table « séance par mois » créez une nouvelle colonne permettant d’avoir le mois en format nombre</w:t>
      </w:r>
    </w:p>
    <w:p w14:paraId="36B967FE" w14:textId="629FA9BC" w:rsidR="007426E1" w:rsidRDefault="00853797" w:rsidP="007426E1">
      <w:pPr>
        <w:pStyle w:val="Paragraphedeliste"/>
        <w:numPr>
          <w:ilvl w:val="0"/>
          <w:numId w:val="1"/>
        </w:numPr>
      </w:pPr>
      <w:r w:rsidRPr="00853797">
        <w:t>Dans la table « séance par mois »</w:t>
      </w:r>
      <w:r>
        <w:t xml:space="preserve"> crée</w:t>
      </w:r>
      <w:r w:rsidR="007426E1">
        <w:t>z</w:t>
      </w:r>
      <w:r>
        <w:t xml:space="preserve"> une nouvelle colonne permettant d’obtenir une date avec la combinaison de l’année et du mois (le jour sera </w:t>
      </w:r>
      <w:r w:rsidR="007426E1">
        <w:t>systématiquement</w:t>
      </w:r>
      <w:r>
        <w:t xml:space="preserve"> le premier jour du mois)</w:t>
      </w:r>
    </w:p>
    <w:p w14:paraId="4AF11D0C" w14:textId="44CE9615" w:rsidR="007426E1" w:rsidRDefault="007426E1" w:rsidP="007426E1">
      <w:pPr>
        <w:pStyle w:val="Paragraphedeliste"/>
        <w:numPr>
          <w:ilvl w:val="0"/>
          <w:numId w:val="1"/>
        </w:numPr>
      </w:pPr>
      <w:r>
        <w:t>Dans la table « Entrée par origine », le terme « films » apparait systématiquement dans la colonne « origine des films » ce qui n’est pas pertinent. Supprimez les mentions « films » dans les valeurs de la colonne. Selon la méthode utilisée, il est possible que vous vous retrouviez avec des espaces inutiles dans les valeurs, trouvez une solution pour corriger ça</w:t>
      </w:r>
      <w:r w:rsidR="004E40DD">
        <w:t>.</w:t>
      </w:r>
    </w:p>
    <w:p w14:paraId="44607992" w14:textId="0E54A0CE" w:rsidR="004E40DD" w:rsidRDefault="004E40DD" w:rsidP="004E40DD"/>
    <w:p w14:paraId="5FA9CA23" w14:textId="3F463F09" w:rsidR="004E40DD" w:rsidRDefault="003419E9" w:rsidP="004E40DD">
      <w:pPr>
        <w:rPr>
          <w:b/>
          <w:bCs/>
          <w:sz w:val="30"/>
          <w:szCs w:val="30"/>
        </w:rPr>
      </w:pPr>
      <w:r w:rsidRPr="004E40DD">
        <w:rPr>
          <w:b/>
          <w:bCs/>
          <w:sz w:val="30"/>
          <w:szCs w:val="30"/>
        </w:rPr>
        <w:t xml:space="preserve">Atelier </w:t>
      </w:r>
      <w:r>
        <w:rPr>
          <w:b/>
          <w:bCs/>
          <w:sz w:val="30"/>
          <w:szCs w:val="30"/>
        </w:rPr>
        <w:t xml:space="preserve">- </w:t>
      </w:r>
      <w:r w:rsidR="004E40DD" w:rsidRPr="004E40DD">
        <w:rPr>
          <w:b/>
          <w:bCs/>
          <w:sz w:val="30"/>
          <w:szCs w:val="30"/>
        </w:rPr>
        <w:t xml:space="preserve">Gestion du Data </w:t>
      </w:r>
      <w:r w:rsidR="00C51C12">
        <w:rPr>
          <w:b/>
          <w:bCs/>
          <w:sz w:val="30"/>
          <w:szCs w:val="30"/>
        </w:rPr>
        <w:t>M</w:t>
      </w:r>
      <w:r w:rsidR="004E40DD" w:rsidRPr="004E40DD">
        <w:rPr>
          <w:b/>
          <w:bCs/>
          <w:sz w:val="30"/>
          <w:szCs w:val="30"/>
        </w:rPr>
        <w:t>od</w:t>
      </w:r>
      <w:r w:rsidR="004E40DD">
        <w:rPr>
          <w:b/>
          <w:bCs/>
          <w:sz w:val="30"/>
          <w:szCs w:val="30"/>
        </w:rPr>
        <w:t>el</w:t>
      </w:r>
    </w:p>
    <w:p w14:paraId="729109B1" w14:textId="6283BEE1" w:rsidR="004E40DD" w:rsidRDefault="004E40DD" w:rsidP="004E40DD">
      <w:pPr>
        <w:pStyle w:val="Paragraphedeliste"/>
        <w:numPr>
          <w:ilvl w:val="0"/>
          <w:numId w:val="1"/>
        </w:numPr>
      </w:pPr>
      <w:r w:rsidRPr="004E40DD">
        <w:t>Faites en sorte que l’ensemble de vos tables soient reliées à la table centrale</w:t>
      </w:r>
    </w:p>
    <w:p w14:paraId="733EBACA" w14:textId="13B2BFE3" w:rsidR="004E40DD" w:rsidRDefault="004E40DD" w:rsidP="004E40DD">
      <w:pPr>
        <w:pStyle w:val="Paragraphedeliste"/>
        <w:numPr>
          <w:ilvl w:val="0"/>
          <w:numId w:val="1"/>
        </w:numPr>
      </w:pPr>
      <w:r>
        <w:t>Configurez les liaisons pour le filtrage croisé soient systématiquement dans les 2 sens</w:t>
      </w:r>
    </w:p>
    <w:p w14:paraId="4B78134C" w14:textId="58C27CD1" w:rsidR="004E40DD" w:rsidRDefault="004E40DD" w:rsidP="004E40DD">
      <w:pPr>
        <w:pStyle w:val="Paragraphedeliste"/>
        <w:numPr>
          <w:ilvl w:val="0"/>
          <w:numId w:val="1"/>
        </w:numPr>
      </w:pPr>
      <w:r>
        <w:lastRenderedPageBreak/>
        <w:t>Créez un rôle « 10 dernière</w:t>
      </w:r>
      <w:r w:rsidR="00053E7C">
        <w:t>s</w:t>
      </w:r>
      <w:r>
        <w:t xml:space="preserve"> années » qui ne permettra d’accéder qu’au données des années 2010 à 2020</w:t>
      </w:r>
    </w:p>
    <w:p w14:paraId="62586F21" w14:textId="77777777" w:rsidR="00C51C12" w:rsidRDefault="00C51C12" w:rsidP="00C51C12"/>
    <w:p w14:paraId="6A79037B" w14:textId="15131EA8" w:rsidR="00C51C12" w:rsidRDefault="003419E9" w:rsidP="00C51C12">
      <w:pPr>
        <w:rPr>
          <w:b/>
          <w:bCs/>
          <w:sz w:val="30"/>
          <w:szCs w:val="30"/>
        </w:rPr>
      </w:pPr>
      <w:r w:rsidRPr="004E40DD">
        <w:rPr>
          <w:b/>
          <w:bCs/>
          <w:sz w:val="30"/>
          <w:szCs w:val="30"/>
        </w:rPr>
        <w:t>Atelier</w:t>
      </w:r>
      <w:r>
        <w:rPr>
          <w:b/>
          <w:bCs/>
          <w:sz w:val="30"/>
          <w:szCs w:val="30"/>
        </w:rPr>
        <w:t xml:space="preserve"> - </w:t>
      </w:r>
      <w:r w:rsidR="00C51C12">
        <w:rPr>
          <w:b/>
          <w:bCs/>
          <w:sz w:val="30"/>
          <w:szCs w:val="30"/>
        </w:rPr>
        <w:t>Création du rapport</w:t>
      </w:r>
    </w:p>
    <w:p w14:paraId="78089A49" w14:textId="43A71C1B" w:rsidR="00C51C12" w:rsidRDefault="00C94C5B" w:rsidP="00C51C12">
      <w:pPr>
        <w:pStyle w:val="Paragraphedeliste"/>
        <w:numPr>
          <w:ilvl w:val="0"/>
          <w:numId w:val="1"/>
        </w:numPr>
      </w:pPr>
      <w:r>
        <w:t>Ajoutez un titre en haut de votre page de rapport avec le texte de votre choix</w:t>
      </w:r>
    </w:p>
    <w:p w14:paraId="6047EFE9" w14:textId="311CBFDA" w:rsidR="00431C93" w:rsidRDefault="00431C93" w:rsidP="00431C93">
      <w:pPr>
        <w:pStyle w:val="Paragraphedeliste"/>
        <w:numPr>
          <w:ilvl w:val="0"/>
          <w:numId w:val="1"/>
        </w:numPr>
      </w:pPr>
      <w:r>
        <w:t xml:space="preserve">A partir de la table « Entrées par jour », </w:t>
      </w:r>
      <w:r w:rsidR="007E3E11">
        <w:t>Créez un histogramme vertical affichant les jours de la semain</w:t>
      </w:r>
      <w:r>
        <w:t>e avec les pourcentages moyens de la fréquentation</w:t>
      </w:r>
    </w:p>
    <w:p w14:paraId="36F8DBF9" w14:textId="2E816E10" w:rsidR="00431C93" w:rsidRDefault="00431C93" w:rsidP="00431C93">
      <w:pPr>
        <w:pStyle w:val="Paragraphedeliste"/>
        <w:numPr>
          <w:ilvl w:val="0"/>
          <w:numId w:val="1"/>
        </w:numPr>
      </w:pPr>
      <w:r>
        <w:t>A partir de la table « Entrées par jour », Créez un graphique à rubans affichant l’évolution dans le temps de la répartition des jours de la semaine</w:t>
      </w:r>
    </w:p>
    <w:p w14:paraId="36681835" w14:textId="687C32E0" w:rsidR="00431C93" w:rsidRDefault="00D76DD8" w:rsidP="00431C93">
      <w:pPr>
        <w:pStyle w:val="Paragraphedeliste"/>
        <w:numPr>
          <w:ilvl w:val="0"/>
          <w:numId w:val="1"/>
        </w:numPr>
      </w:pPr>
      <w:r>
        <w:t>A partir de la table « Fréquentation cinéma global », créez un graphique à courbes affichant l’évolution dans le temps du volume de séances et des recettes. Ajoutez la ligne de la moyenne pour la courbe des séances</w:t>
      </w:r>
    </w:p>
    <w:p w14:paraId="6BBE65B7" w14:textId="3D090283" w:rsidR="00D45BD8" w:rsidRDefault="00D76DD8" w:rsidP="00D45BD8">
      <w:pPr>
        <w:pStyle w:val="Paragraphedeliste"/>
        <w:numPr>
          <w:ilvl w:val="0"/>
          <w:numId w:val="1"/>
        </w:numPr>
      </w:pPr>
      <w:r>
        <w:t>A partir de la table « Entré</w:t>
      </w:r>
      <w:r w:rsidR="00A7213E">
        <w:t>es</w:t>
      </w:r>
      <w:r>
        <w:t xml:space="preserve"> par origine</w:t>
      </w:r>
      <w:r w:rsidR="00A7213E">
        <w:t xml:space="preserve"> », créez un graphique en anneau pour afficher la répartition des origines de films par volume d’entrées. </w:t>
      </w:r>
      <w:r w:rsidR="00D45BD8">
        <w:t>Retirez la légende, ajoutez l’origine des films sur l’étiquette des données et placez-les étiquettes à l’intérieur de l’anneau.</w:t>
      </w:r>
    </w:p>
    <w:p w14:paraId="1DB22313" w14:textId="7AF8F4D0" w:rsidR="006B38CB" w:rsidRDefault="006B38CB" w:rsidP="00D45BD8">
      <w:pPr>
        <w:pStyle w:val="Paragraphedeliste"/>
        <w:numPr>
          <w:ilvl w:val="0"/>
          <w:numId w:val="1"/>
        </w:numPr>
      </w:pPr>
      <w:r>
        <w:t>A partir de la table « Fréquentation cinémas global », créez un tableau avec les années, les recettes et les séances. Filtrez sur le tableau pour qu’une valeur vide n’apparaisse.</w:t>
      </w:r>
    </w:p>
    <w:p w14:paraId="3BD4D54F" w14:textId="07A7DB2F" w:rsidR="006B38CB" w:rsidRDefault="006B38CB" w:rsidP="006B38CB">
      <w:pPr>
        <w:pStyle w:val="Paragraphedeliste"/>
      </w:pPr>
      <w:r>
        <w:t xml:space="preserve">Ajoutez des barres de données sur la colonne Entrées. Ajoutez une couleur de police sur la colonne Séances avec les critères suivants : </w:t>
      </w:r>
    </w:p>
    <w:p w14:paraId="4D90539E" w14:textId="0DC2F88B" w:rsidR="006B38CB" w:rsidRDefault="006B38CB" w:rsidP="006B38CB">
      <w:pPr>
        <w:pStyle w:val="Paragraphedeliste"/>
        <w:numPr>
          <w:ilvl w:val="1"/>
          <w:numId w:val="1"/>
        </w:numPr>
      </w:pPr>
      <w:r>
        <w:t>Si la valeur est entre zero et 4 millions, alors la valeur est rouge</w:t>
      </w:r>
    </w:p>
    <w:p w14:paraId="22104867" w14:textId="69C85D74" w:rsidR="006B38CB" w:rsidRDefault="006B38CB" w:rsidP="006B38CB">
      <w:pPr>
        <w:pStyle w:val="Paragraphedeliste"/>
        <w:numPr>
          <w:ilvl w:val="1"/>
          <w:numId w:val="1"/>
        </w:numPr>
      </w:pPr>
      <w:r>
        <w:t>Si la valeur est entre 4 millions et 6 millions, alors la valeur est jaune</w:t>
      </w:r>
    </w:p>
    <w:p w14:paraId="46B60F18" w14:textId="36A2901F" w:rsidR="006B38CB" w:rsidRDefault="006B38CB" w:rsidP="006B38CB">
      <w:pPr>
        <w:pStyle w:val="Paragraphedeliste"/>
        <w:numPr>
          <w:ilvl w:val="1"/>
          <w:numId w:val="1"/>
        </w:numPr>
      </w:pPr>
      <w:r>
        <w:t>Si la valeur est supérieure à 6 millions, alors la valeur est verte</w:t>
      </w:r>
    </w:p>
    <w:p w14:paraId="157FD3AD" w14:textId="3C028B5D" w:rsidR="006B38CB" w:rsidRDefault="006B38CB" w:rsidP="006B38CB">
      <w:pPr>
        <w:pStyle w:val="Paragraphedeliste"/>
        <w:numPr>
          <w:ilvl w:val="0"/>
          <w:numId w:val="1"/>
        </w:numPr>
      </w:pPr>
      <w:r>
        <w:t>Ajoutez un filtre global basé sur les années dans l’entête de votre rapport</w:t>
      </w:r>
    </w:p>
    <w:p w14:paraId="48A942A1" w14:textId="14011384" w:rsidR="003419E9" w:rsidRDefault="003419E9" w:rsidP="003419E9"/>
    <w:p w14:paraId="085678B0" w14:textId="2C3DADAB" w:rsidR="003419E9" w:rsidRDefault="003419E9" w:rsidP="003419E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Atelier - </w:t>
      </w:r>
      <w:r w:rsidRPr="003419E9">
        <w:rPr>
          <w:b/>
          <w:bCs/>
          <w:sz w:val="30"/>
          <w:szCs w:val="30"/>
        </w:rPr>
        <w:t>Le langage Dax</w:t>
      </w:r>
    </w:p>
    <w:p w14:paraId="553C4060" w14:textId="04E8E64B" w:rsidR="00D6075F" w:rsidRPr="00D6075F" w:rsidRDefault="00D6075F" w:rsidP="00D6075F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>
        <w:t>A partir de la table « Entrées par origine », créez une mesure retournant le nombre d’entrées réalisés par les films Européens (Français + Européen)</w:t>
      </w:r>
    </w:p>
    <w:p w14:paraId="74D9990B" w14:textId="7E8DFB1E" w:rsidR="00D6075F" w:rsidRPr="00D6075F" w:rsidRDefault="00D6075F" w:rsidP="00D6075F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>
        <w:t>A partir de la table « Fréquentation Cinémas global », créez une mesure retournant le nombre de valeurs manquantes dans la colonne « Séances »</w:t>
      </w:r>
    </w:p>
    <w:p w14:paraId="27E7A855" w14:textId="10E0093D" w:rsidR="00D6075F" w:rsidRPr="00D6075F" w:rsidRDefault="00D6075F" w:rsidP="00D6075F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>
        <w:t>A partir de la table « Entrées par jour », créez une nouvelle colonne indiquant si la ligne est sur un jour de la semaine (du lundi au vendredi) ou sur un jour de week-end (samedi et dimanche)</w:t>
      </w:r>
    </w:p>
    <w:p w14:paraId="6630FBDF" w14:textId="77777777" w:rsidR="00D6075F" w:rsidRPr="00D6075F" w:rsidRDefault="00D6075F" w:rsidP="00D6075F">
      <w:pPr>
        <w:rPr>
          <w:b/>
          <w:bCs/>
          <w:sz w:val="30"/>
          <w:szCs w:val="30"/>
        </w:rPr>
      </w:pPr>
    </w:p>
    <w:p w14:paraId="490338EF" w14:textId="525973FC" w:rsidR="00E506CC" w:rsidRDefault="00E506CC" w:rsidP="00E506CC">
      <w:pPr>
        <w:rPr>
          <w:b/>
          <w:bCs/>
          <w:sz w:val="30"/>
          <w:szCs w:val="30"/>
        </w:rPr>
      </w:pPr>
      <w:r w:rsidRPr="00E506CC">
        <w:rPr>
          <w:b/>
          <w:bCs/>
          <w:sz w:val="30"/>
          <w:szCs w:val="30"/>
        </w:rPr>
        <w:t>Power bi Pro</w:t>
      </w:r>
    </w:p>
    <w:p w14:paraId="6503D96D" w14:textId="04D3A233" w:rsidR="00C51C12" w:rsidRPr="00026C70" w:rsidRDefault="00E506CC" w:rsidP="00C51C12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>
        <w:t>Publiez votre rapport dans un espace de travail créé pour l’occasion</w:t>
      </w:r>
    </w:p>
    <w:p w14:paraId="7C6A22BC" w14:textId="47F0CC27" w:rsidR="00C51C12" w:rsidRPr="004E40DD" w:rsidRDefault="00C51C12" w:rsidP="00C51C12"/>
    <w:sectPr w:rsidR="00C51C12" w:rsidRPr="004E4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0B3F"/>
    <w:multiLevelType w:val="hybridMultilevel"/>
    <w:tmpl w:val="9CE0D542"/>
    <w:lvl w:ilvl="0" w:tplc="EEFA9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10"/>
    <w:rsid w:val="00026C70"/>
    <w:rsid w:val="00053E7C"/>
    <w:rsid w:val="00113345"/>
    <w:rsid w:val="0018784C"/>
    <w:rsid w:val="001D4280"/>
    <w:rsid w:val="003419E9"/>
    <w:rsid w:val="00431C93"/>
    <w:rsid w:val="004E40DD"/>
    <w:rsid w:val="006B38CB"/>
    <w:rsid w:val="007426E1"/>
    <w:rsid w:val="007A7910"/>
    <w:rsid w:val="007E3E11"/>
    <w:rsid w:val="00853797"/>
    <w:rsid w:val="008573FE"/>
    <w:rsid w:val="00A7213E"/>
    <w:rsid w:val="00AD0EA7"/>
    <w:rsid w:val="00BF6B6B"/>
    <w:rsid w:val="00C51C12"/>
    <w:rsid w:val="00C94C5B"/>
    <w:rsid w:val="00D45BD8"/>
    <w:rsid w:val="00D6075F"/>
    <w:rsid w:val="00D76DD8"/>
    <w:rsid w:val="00E506CC"/>
    <w:rsid w:val="00E55571"/>
    <w:rsid w:val="00F7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8B51"/>
  <w15:chartTrackingRefBased/>
  <w15:docId w15:val="{6EDC1EC3-FA61-4B1E-B4FA-770F040D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Daviot | AT Internet</dc:creator>
  <cp:keywords/>
  <dc:description/>
  <cp:lastModifiedBy>sébastien daviot</cp:lastModifiedBy>
  <cp:revision>14</cp:revision>
  <dcterms:created xsi:type="dcterms:W3CDTF">2021-07-31T10:14:00Z</dcterms:created>
  <dcterms:modified xsi:type="dcterms:W3CDTF">2021-08-01T00:19:00Z</dcterms:modified>
</cp:coreProperties>
</file>