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5A1E4D" w14:textId="37E40D15" w:rsidR="00DA041E" w:rsidRPr="00AE43FD" w:rsidRDefault="00D84EB7" w:rsidP="003A0EB6">
      <w:pPr>
        <w:pStyle w:val="Titledocument"/>
        <w:rPr>
          <w:bCs/>
          <w:lang w:eastAsia="ja-JP"/>
        </w:rPr>
      </w:pPr>
      <w:commentRangeStart w:id="1"/>
      <w:commentRangeStart w:id="2"/>
      <w:commentRangeStart w:id="3"/>
      <w:ins w:id="4" w:author="Maria Bielikova" w:date="2017-02-16T04:18:00Z">
        <w:r w:rsidRPr="00AE43FD">
          <w:t xml:space="preserve">Identification of </w:t>
        </w:r>
      </w:ins>
      <w:ins w:id="5" w:author="Maria Bielikova" w:date="2017-02-16T04:19:00Z">
        <w:r w:rsidRPr="00AE43FD">
          <w:t xml:space="preserve">Web User Behavioral Patterns for </w:t>
        </w:r>
      </w:ins>
      <w:ins w:id="6" w:author="Ondrej Kassak" w:date="2017-02-17T20:27:00Z">
        <w:r w:rsidR="00476451">
          <w:t>Online</w:t>
        </w:r>
      </w:ins>
      <w:ins w:id="7" w:author="Ondrej Kassak" w:date="2017-02-17T20:32:00Z">
        <w:r w:rsidR="00476451">
          <w:t xml:space="preserve"> </w:t>
        </w:r>
      </w:ins>
      <w:ins w:id="8" w:author="Maria Bielikova" w:date="2017-02-16T04:15:00Z">
        <w:del w:id="9" w:author="Ondrej Kassak" w:date="2017-02-17T20:27:00Z">
          <w:r w:rsidR="008B021F" w:rsidRPr="00AE43FD" w:rsidDel="00476451">
            <w:delText>Real</w:delText>
          </w:r>
        </w:del>
        <w:del w:id="10" w:author="Ondrej Kassak" w:date="2017-02-17T20:32:00Z">
          <w:r w:rsidR="008B021F" w:rsidRPr="00AE43FD" w:rsidDel="00476451">
            <w:delText>t</w:delText>
          </w:r>
        </w:del>
      </w:ins>
      <w:ins w:id="11" w:author="Ondrej Kassak" w:date="2017-02-17T20:32:00Z">
        <w:r w:rsidR="00476451">
          <w:t>T</w:t>
        </w:r>
      </w:ins>
      <w:ins w:id="12" w:author="Maria Bielikova" w:date="2017-02-16T04:15:00Z">
        <w:r w:rsidR="008B021F" w:rsidRPr="00AE43FD">
          <w:t xml:space="preserve">ime </w:t>
        </w:r>
      </w:ins>
      <w:ins w:id="13" w:author="Ondrej Kassak" w:date="2017-02-17T20:28:00Z">
        <w:r w:rsidR="00476451">
          <w:t>Recommendation</w:t>
        </w:r>
      </w:ins>
      <w:ins w:id="14" w:author="Maria Bielikova" w:date="2017-02-16T04:17:00Z">
        <w:del w:id="15" w:author="Ondrej Kassak" w:date="2017-02-17T20:28:00Z">
          <w:r w:rsidRPr="00AE43FD" w:rsidDel="00476451">
            <w:delText>P</w:delText>
          </w:r>
        </w:del>
      </w:ins>
      <w:ins w:id="16" w:author="Maria Bielikova" w:date="2017-02-16T04:14:00Z">
        <w:del w:id="17" w:author="Ondrej Kassak" w:date="2017-02-17T20:28:00Z">
          <w:r w:rsidR="008B021F" w:rsidRPr="00AE43FD" w:rsidDel="00476451">
            <w:delText xml:space="preserve">rediction of </w:delText>
          </w:r>
        </w:del>
      </w:ins>
      <w:ins w:id="18" w:author="Maria Bielikova" w:date="2017-02-16T04:17:00Z">
        <w:del w:id="19" w:author="Ondrej Kassak" w:date="2017-02-17T20:28:00Z">
          <w:r w:rsidRPr="00AE43FD" w:rsidDel="00476451">
            <w:delText>N</w:delText>
          </w:r>
        </w:del>
      </w:ins>
      <w:ins w:id="20" w:author="Maria Bielikova" w:date="2017-02-16T04:14:00Z">
        <w:del w:id="21" w:author="Ondrej Kassak" w:date="2017-02-17T20:28:00Z">
          <w:r w:rsidR="008B021F" w:rsidRPr="00AE43FD" w:rsidDel="00476451">
            <w:delText xml:space="preserve">ext </w:delText>
          </w:r>
        </w:del>
      </w:ins>
      <w:ins w:id="22" w:author="Maria Bielikova" w:date="2017-02-16T04:17:00Z">
        <w:del w:id="23" w:author="Ondrej Kassak" w:date="2017-02-17T20:28:00Z">
          <w:r w:rsidRPr="00AE43FD" w:rsidDel="00476451">
            <w:delText>Page V</w:delText>
          </w:r>
        </w:del>
      </w:ins>
      <w:ins w:id="24" w:author="Maria Bielikova" w:date="2017-02-16T04:14:00Z">
        <w:del w:id="25" w:author="Ondrej Kassak" w:date="2017-02-17T20:28:00Z">
          <w:r w:rsidR="008B021F" w:rsidRPr="00AE43FD" w:rsidDel="00476451">
            <w:delText>isit</w:delText>
          </w:r>
        </w:del>
      </w:ins>
      <w:commentRangeEnd w:id="1"/>
      <w:ins w:id="26" w:author="Maria Bielikova" w:date="2017-02-16T04:19:00Z">
        <w:r w:rsidR="008A73EC" w:rsidRPr="00AE43FD">
          <w:rPr>
            <w:rStyle w:val="CommentReference"/>
            <w:rFonts w:ascii="Linux Libertine" w:eastAsiaTheme="minorHAnsi" w:hAnsi="Linux Libertine" w:cstheme="minorBidi"/>
            <w:b w:val="0"/>
          </w:rPr>
          <w:commentReference w:id="1"/>
        </w:r>
      </w:ins>
      <w:commentRangeEnd w:id="2"/>
      <w:r w:rsidR="00063BE5" w:rsidRPr="00AE43FD">
        <w:rPr>
          <w:rStyle w:val="CommentReference"/>
          <w:rFonts w:ascii="Linux Libertine" w:eastAsiaTheme="minorHAnsi" w:hAnsi="Linux Libertine" w:cstheme="minorBidi"/>
          <w:b w:val="0"/>
        </w:rPr>
        <w:commentReference w:id="2"/>
      </w:r>
      <w:commentRangeEnd w:id="3"/>
      <w:r w:rsidR="00476451">
        <w:rPr>
          <w:rStyle w:val="CommentReference"/>
          <w:rFonts w:ascii="Linux Libertine" w:eastAsiaTheme="minorHAnsi" w:hAnsi="Linux Libertine" w:cstheme="minorBidi"/>
          <w:b w:val="0"/>
        </w:rPr>
        <w:commentReference w:id="3"/>
      </w:r>
      <w:commentRangeStart w:id="27"/>
      <w:commentRangeStart w:id="28"/>
      <w:del w:id="29" w:author="Maria Bielikova" w:date="2017-02-16T04:15:00Z">
        <w:r w:rsidR="00772DBF" w:rsidRPr="00AE43FD" w:rsidDel="008B021F">
          <w:delText>F</w:delText>
        </w:r>
        <w:r w:rsidR="002D7AE7" w:rsidRPr="00AE43FD" w:rsidDel="008B021F">
          <w:delText>a</w:delText>
        </w:r>
        <w:r w:rsidR="00772DBF" w:rsidRPr="00AE43FD" w:rsidDel="008B021F">
          <w:delText xml:space="preserve">st </w:delText>
        </w:r>
      </w:del>
      <w:del w:id="30" w:author="Maria Bielikova" w:date="2017-02-16T04:14:00Z">
        <w:r w:rsidR="00772DBF" w:rsidRPr="00AE43FD" w:rsidDel="008B021F">
          <w:delText xml:space="preserve">recognition and application </w:delText>
        </w:r>
      </w:del>
      <w:del w:id="31" w:author="Maria Bielikova" w:date="2017-02-16T04:19:00Z">
        <w:r w:rsidR="00772DBF" w:rsidRPr="00AE43FD" w:rsidDel="00D84EB7">
          <w:delText xml:space="preserve">of Web </w:delText>
        </w:r>
      </w:del>
      <w:del w:id="32" w:author="Maria Bielikova" w:date="2017-02-16T04:17:00Z">
        <w:r w:rsidR="00772DBF" w:rsidRPr="00AE43FD" w:rsidDel="00D84EB7">
          <w:delText>u</w:delText>
        </w:r>
      </w:del>
      <w:del w:id="33" w:author="Maria Bielikova" w:date="2017-02-16T04:19:00Z">
        <w:r w:rsidR="00772DBF" w:rsidRPr="00AE43FD" w:rsidDel="00D84EB7">
          <w:delText>ser</w:delText>
        </w:r>
      </w:del>
      <w:del w:id="34" w:author="Maria Bielikova" w:date="2017-02-16T04:15:00Z">
        <w:r w:rsidR="00772DBF" w:rsidRPr="00AE43FD" w:rsidDel="008B021F">
          <w:delText>s’</w:delText>
        </w:r>
      </w:del>
      <w:del w:id="35" w:author="Maria Bielikova" w:date="2017-02-16T04:19:00Z">
        <w:r w:rsidR="00772DBF" w:rsidRPr="00AE43FD" w:rsidDel="00D84EB7">
          <w:delText xml:space="preserve"> </w:delText>
        </w:r>
      </w:del>
      <w:del w:id="36" w:author="Maria Bielikova" w:date="2017-02-16T04:18:00Z">
        <w:r w:rsidR="00772DBF" w:rsidRPr="00AE43FD" w:rsidDel="00D84EB7">
          <w:delText>b</w:delText>
        </w:r>
      </w:del>
      <w:del w:id="37" w:author="Maria Bielikova" w:date="2017-02-16T04:19:00Z">
        <w:r w:rsidR="00772DBF" w:rsidRPr="00AE43FD" w:rsidDel="00D84EB7">
          <w:delText xml:space="preserve">ehavioral </w:delText>
        </w:r>
      </w:del>
      <w:del w:id="38" w:author="Maria Bielikova" w:date="2017-02-16T04:18:00Z">
        <w:r w:rsidR="00772DBF" w:rsidRPr="00AE43FD" w:rsidDel="00D84EB7">
          <w:delText>p</w:delText>
        </w:r>
      </w:del>
      <w:del w:id="39" w:author="Maria Bielikova" w:date="2017-02-16T04:19:00Z">
        <w:r w:rsidR="00772DBF" w:rsidRPr="00AE43FD" w:rsidDel="00D84EB7">
          <w:delText xml:space="preserve">atterns </w:delText>
        </w:r>
      </w:del>
      <w:del w:id="40" w:author="Tomas Chovanak" w:date="2017-02-16T15:30:00Z">
        <w:r w:rsidR="006F7F20" w:rsidRPr="00AE43FD" w:rsidDel="00063BE5">
          <w:delText>*</w:delText>
        </w:r>
        <w:commentRangeEnd w:id="27"/>
        <w:r w:rsidRPr="00AE43FD" w:rsidDel="00063BE5">
          <w:rPr>
            <w:rStyle w:val="CommentReference"/>
            <w:rFonts w:ascii="Linux Libertine" w:eastAsiaTheme="minorHAnsi" w:hAnsi="Linux Libertine" w:cstheme="minorBidi"/>
            <w:b w:val="0"/>
          </w:rPr>
          <w:commentReference w:id="27"/>
        </w:r>
      </w:del>
      <w:commentRangeEnd w:id="28"/>
      <w:r w:rsidR="00063BE5" w:rsidRPr="00AE43FD">
        <w:rPr>
          <w:rStyle w:val="CommentReference"/>
          <w:rFonts w:ascii="Linux Libertine" w:eastAsiaTheme="minorHAnsi" w:hAnsi="Linux Libertine" w:cstheme="minorBidi"/>
          <w:b w:val="0"/>
        </w:rPr>
        <w:commentReference w:id="28"/>
      </w:r>
    </w:p>
    <w:tbl>
      <w:tblPr>
        <w:tblW w:w="10838" w:type="dxa"/>
        <w:tblInd w:w="108" w:type="dxa"/>
        <w:tblLayout w:type="fixed"/>
        <w:tblLook w:val="0000" w:firstRow="0" w:lastRow="0" w:firstColumn="0" w:lastColumn="0" w:noHBand="0" w:noVBand="0"/>
      </w:tblPr>
      <w:tblGrid>
        <w:gridCol w:w="2586"/>
        <w:gridCol w:w="4820"/>
        <w:gridCol w:w="3432"/>
      </w:tblGrid>
      <w:tr w:rsidR="00772DBF" w:rsidRPr="00AE43FD" w14:paraId="1667881D" w14:textId="77777777" w:rsidTr="00772DBF">
        <w:tc>
          <w:tcPr>
            <w:tcW w:w="2586" w:type="dxa"/>
          </w:tcPr>
          <w:p w14:paraId="0E492A92" w14:textId="77777777" w:rsidR="00772DBF" w:rsidRPr="00AE43FD" w:rsidRDefault="00772DBF" w:rsidP="00772DBF">
            <w:pPr>
              <w:spacing w:before="180" w:after="60" w:line="240" w:lineRule="auto"/>
              <w:jc w:val="center"/>
              <w:rPr>
                <w:rFonts w:cs="Linux Libertine"/>
              </w:rPr>
            </w:pPr>
          </w:p>
        </w:tc>
        <w:tc>
          <w:tcPr>
            <w:tcW w:w="4820" w:type="dxa"/>
          </w:tcPr>
          <w:p w14:paraId="27F2D82A" w14:textId="3B29DABF" w:rsidR="00772DBF" w:rsidRPr="00AE43FD" w:rsidRDefault="00E37B48" w:rsidP="00772DBF">
            <w:pPr>
              <w:spacing w:before="180" w:after="60" w:line="240" w:lineRule="auto"/>
              <w:jc w:val="center"/>
              <w:rPr>
                <w:rFonts w:cs="Linux Libertine"/>
              </w:rPr>
            </w:pPr>
            <w:bookmarkStart w:id="41" w:name="AU2"/>
            <w:r w:rsidRPr="00AE43FD">
              <w:rPr>
                <w:rFonts w:cs="Linux Libertine"/>
                <w:shd w:val="clear" w:color="auto" w:fill="DDDDDD"/>
              </w:rPr>
              <w:t>Tomas Chovanak, Ondrej Kassak, Maria Bielikova</w:t>
            </w:r>
            <w:bookmarkEnd w:id="41"/>
            <w:r w:rsidR="00772DBF" w:rsidRPr="00AE43FD">
              <w:rPr>
                <w:rFonts w:cs="Linux Libertine"/>
              </w:rPr>
              <w:br/>
            </w:r>
            <w:r w:rsidRPr="00AE43FD">
              <w:rPr>
                <w:rFonts w:cs="Linux Libertine"/>
                <w:sz w:val="20"/>
                <w:szCs w:val="18"/>
              </w:rPr>
              <w:t>Slovak University of Technology in Bratislava</w:t>
            </w:r>
            <w:r w:rsidRPr="00AE43FD">
              <w:rPr>
                <w:rFonts w:cs="Linux Libertine"/>
                <w:sz w:val="20"/>
                <w:szCs w:val="18"/>
              </w:rPr>
              <w:br/>
              <w:t>Faculty of Informatics and Information Technologies</w:t>
            </w:r>
            <w:r w:rsidR="00772DBF" w:rsidRPr="00AE43FD">
              <w:rPr>
                <w:rFonts w:cs="Linux Libertine"/>
              </w:rPr>
              <w:br/>
            </w:r>
            <w:r w:rsidRPr="00AE43FD">
              <w:rPr>
                <w:rFonts w:eastAsia="PMingLiU" w:cs="Linux Libertine"/>
                <w:sz w:val="20"/>
              </w:rPr>
              <w:t>Ilkovicova 2, 842 16 Bratislava, Slovakia</w:t>
            </w:r>
            <w:r w:rsidR="00772DBF" w:rsidRPr="00AE43FD">
              <w:rPr>
                <w:rFonts w:cs="Linux Libertine"/>
              </w:rPr>
              <w:br/>
            </w:r>
            <w:r w:rsidRPr="00AE43FD">
              <w:rPr>
                <w:rFonts w:eastAsia="PMingLiU" w:cs="Linux Libertine"/>
                <w:sz w:val="20"/>
              </w:rPr>
              <w:t>{name.surname}</w:t>
            </w:r>
            <w:del w:id="42" w:author="Maria Bielikova" w:date="2017-02-16T04:14:00Z">
              <w:r w:rsidRPr="00AE43FD" w:rsidDel="008B021F">
                <w:rPr>
                  <w:rFonts w:eastAsia="PMingLiU" w:cs="Linux Libertine"/>
                  <w:sz w:val="20"/>
                </w:rPr>
                <w:delText xml:space="preserve"> </w:delText>
              </w:r>
            </w:del>
            <w:r w:rsidRPr="00AE43FD">
              <w:rPr>
                <w:rFonts w:cs="Linux Libertine"/>
                <w:sz w:val="20"/>
                <w:lang w:eastAsia="it-IT"/>
              </w:rPr>
              <w:t>@stuba.sk</w:t>
            </w:r>
          </w:p>
        </w:tc>
        <w:tc>
          <w:tcPr>
            <w:tcW w:w="3432" w:type="dxa"/>
          </w:tcPr>
          <w:p w14:paraId="2A5B94C8" w14:textId="77777777" w:rsidR="00772DBF" w:rsidRPr="00AE43FD" w:rsidRDefault="00772DBF" w:rsidP="00772DBF">
            <w:pPr>
              <w:spacing w:before="180" w:after="60" w:line="240" w:lineRule="auto"/>
              <w:jc w:val="center"/>
              <w:rPr>
                <w:rFonts w:cs="Linux Libertine"/>
              </w:rPr>
            </w:pPr>
          </w:p>
        </w:tc>
      </w:tr>
    </w:tbl>
    <w:p w14:paraId="1CDD70A4" w14:textId="77777777" w:rsidR="00772DBF" w:rsidRPr="00AE43FD" w:rsidRDefault="00772DBF" w:rsidP="00E64DB7">
      <w:pPr>
        <w:pStyle w:val="AbsHead"/>
        <w:rPr>
          <w:bCs/>
          <w:lang w:val="en-US" w:eastAsia="ja-JP"/>
        </w:rPr>
        <w:sectPr w:rsidR="00772DBF" w:rsidRPr="00AE43FD" w:rsidSect="00DA041E">
          <w:headerReference w:type="even" r:id="rId11"/>
          <w:headerReference w:type="default" r:id="rId12"/>
          <w:footerReference w:type="even" r:id="rId13"/>
          <w:footerReference w:type="default" r:id="rId14"/>
          <w:footerReference w:type="first" r:id="rId15"/>
          <w:endnotePr>
            <w:numFmt w:val="decimal"/>
          </w:endnotePr>
          <w:type w:val="continuous"/>
          <w:pgSz w:w="12240" w:h="15840" w:code="9"/>
          <w:pgMar w:top="1500" w:right="1080" w:bottom="1600" w:left="1080" w:header="1080" w:footer="1080" w:gutter="0"/>
          <w:pgNumType w:start="1"/>
          <w:cols w:space="480"/>
          <w:titlePg/>
          <w:docGrid w:linePitch="360"/>
        </w:sectPr>
      </w:pPr>
    </w:p>
    <w:p w14:paraId="76370E94" w14:textId="77777777" w:rsidR="00E64DB7" w:rsidRPr="00AE43FD" w:rsidRDefault="00E64DB7" w:rsidP="00E64DB7">
      <w:pPr>
        <w:pStyle w:val="AbsHead"/>
        <w:rPr>
          <w:lang w:val="en-US" w:eastAsia="ja-JP"/>
        </w:rPr>
      </w:pPr>
      <w:r w:rsidRPr="00AE43FD">
        <w:rPr>
          <w:bCs/>
          <w:lang w:val="en-US" w:eastAsia="ja-JP"/>
        </w:rPr>
        <w:t>ABSTRACT</w:t>
      </w:r>
    </w:p>
    <w:p w14:paraId="39373D26" w14:textId="5201BEE5" w:rsidR="00BD651C" w:rsidRPr="00AE43FD" w:rsidRDefault="00BD651C" w:rsidP="00BD651C">
      <w:pPr>
        <w:pStyle w:val="Abstract"/>
        <w:rPr>
          <w:lang w:eastAsia="ja-JP"/>
        </w:rPr>
      </w:pPr>
      <w:r w:rsidRPr="00AE43FD">
        <w:rPr>
          <w:lang w:eastAsia="ja-JP"/>
        </w:rPr>
        <w:t xml:space="preserve">Understanding </w:t>
      </w:r>
      <w:r w:rsidR="00F17C24" w:rsidRPr="00AE43FD">
        <w:rPr>
          <w:lang w:eastAsia="ja-JP"/>
        </w:rPr>
        <w:t>a</w:t>
      </w:r>
      <w:r w:rsidRPr="00AE43FD">
        <w:rPr>
          <w:lang w:eastAsia="ja-JP"/>
        </w:rPr>
        <w:t xml:space="preserve"> website user behavior is a crucial assumption for improving the website and user experience with it. Typical and repeating features of </w:t>
      </w:r>
      <w:r w:rsidR="00067696" w:rsidRPr="00AE43FD">
        <w:rPr>
          <w:lang w:eastAsia="ja-JP"/>
        </w:rPr>
        <w:t xml:space="preserve">user </w:t>
      </w:r>
      <w:r w:rsidRPr="00AE43FD">
        <w:rPr>
          <w:lang w:eastAsia="ja-JP"/>
        </w:rPr>
        <w:t xml:space="preserve">behavior during </w:t>
      </w:r>
      <w:r w:rsidR="00067696" w:rsidRPr="00AE43FD">
        <w:rPr>
          <w:lang w:eastAsia="ja-JP"/>
        </w:rPr>
        <w:t xml:space="preserve">his </w:t>
      </w:r>
      <w:r w:rsidRPr="00AE43FD">
        <w:rPr>
          <w:lang w:eastAsia="ja-JP"/>
        </w:rPr>
        <w:t>visit</w:t>
      </w:r>
      <w:r w:rsidR="00067696" w:rsidRPr="00AE43FD">
        <w:rPr>
          <w:lang w:eastAsia="ja-JP"/>
        </w:rPr>
        <w:t>s</w:t>
      </w:r>
      <w:r w:rsidRPr="00AE43FD">
        <w:rPr>
          <w:lang w:eastAsia="ja-JP"/>
        </w:rPr>
        <w:t xml:space="preserve"> of </w:t>
      </w:r>
      <w:r w:rsidR="00067696" w:rsidRPr="00AE43FD">
        <w:rPr>
          <w:lang w:eastAsia="ja-JP"/>
        </w:rPr>
        <w:t xml:space="preserve">the </w:t>
      </w:r>
      <w:r w:rsidRPr="00AE43FD">
        <w:rPr>
          <w:lang w:eastAsia="ja-JP"/>
        </w:rPr>
        <w:t xml:space="preserve">website can be </w:t>
      </w:r>
      <w:r w:rsidR="00067696" w:rsidRPr="00AE43FD">
        <w:rPr>
          <w:lang w:eastAsia="ja-JP"/>
        </w:rPr>
        <w:t xml:space="preserve">expressed </w:t>
      </w:r>
      <w:r w:rsidRPr="00AE43FD">
        <w:rPr>
          <w:lang w:eastAsia="ja-JP"/>
        </w:rPr>
        <w:t xml:space="preserve">through behavioral patterns. In this </w:t>
      </w:r>
      <w:r w:rsidR="00067696" w:rsidRPr="00AE43FD">
        <w:rPr>
          <w:lang w:eastAsia="ja-JP"/>
        </w:rPr>
        <w:t>paper</w:t>
      </w:r>
      <w:r w:rsidRPr="00AE43FD">
        <w:rPr>
          <w:lang w:eastAsia="ja-JP"/>
        </w:rPr>
        <w:t xml:space="preserve"> we represent behavioral patterns as frequent itemsets of actions frequently performed by users in their browsing sessions. Behavioral patterns have wide usage. They can be used to create recommendations, predict user’s intentions</w:t>
      </w:r>
      <w:del w:id="43" w:author="Ondrej Kassak" w:date="2017-02-17T20:29:00Z">
        <w:r w:rsidRPr="00AE43FD" w:rsidDel="00476451">
          <w:rPr>
            <w:lang w:eastAsia="ja-JP"/>
          </w:rPr>
          <w:delText xml:space="preserve"> (which can be subsequently used to cache predicted pages)</w:delText>
        </w:r>
      </w:del>
      <w:r w:rsidRPr="00AE43FD">
        <w:rPr>
          <w:lang w:eastAsia="ja-JP"/>
        </w:rPr>
        <w:t xml:space="preserve">, improve website design, structure </w:t>
      </w:r>
      <w:ins w:id="44" w:author="Ondrej Kassak" w:date="2017-02-17T20:30:00Z">
        <w:r w:rsidR="00476451">
          <w:rPr>
            <w:lang w:eastAsia="ja-JP"/>
          </w:rPr>
          <w:t xml:space="preserve">or </w:t>
        </w:r>
      </w:ins>
      <w:r w:rsidRPr="00AE43FD">
        <w:rPr>
          <w:lang w:eastAsia="ja-JP"/>
        </w:rPr>
        <w:t xml:space="preserve">to complex understanding of users’ behavior.  </w:t>
      </w:r>
      <w:r w:rsidR="002C2FF0" w:rsidRPr="00AE43FD">
        <w:rPr>
          <w:lang w:eastAsia="ja-JP"/>
        </w:rPr>
        <w:t xml:space="preserve">We </w:t>
      </w:r>
      <w:r w:rsidRPr="00AE43FD">
        <w:rPr>
          <w:lang w:eastAsia="ja-JP"/>
        </w:rPr>
        <w:t>respond</w:t>
      </w:r>
      <w:r w:rsidR="002C2FF0" w:rsidRPr="00AE43FD">
        <w:rPr>
          <w:lang w:eastAsia="ja-JP"/>
        </w:rPr>
        <w:t xml:space="preserve"> </w:t>
      </w:r>
      <w:r w:rsidRPr="00AE43FD">
        <w:rPr>
          <w:lang w:eastAsia="ja-JP"/>
        </w:rPr>
        <w:t xml:space="preserve">to actual trend of Web personalization, focusing on needs of individual users </w:t>
      </w:r>
      <w:del w:id="45" w:author="Tomas Chovanak" w:date="2017-02-16T15:32:00Z">
        <w:r w:rsidRPr="00AE43FD" w:rsidDel="00063BE5">
          <w:rPr>
            <w:lang w:eastAsia="ja-JP"/>
          </w:rPr>
          <w:delText>and also to</w:delText>
        </w:r>
      </w:del>
      <w:ins w:id="46" w:author="Tomas Chovanak" w:date="2017-02-16T15:32:00Z">
        <w:r w:rsidR="00063BE5" w:rsidRPr="00AE43FD">
          <w:rPr>
            <w:lang w:eastAsia="ja-JP"/>
          </w:rPr>
          <w:t xml:space="preserve">and need of </w:t>
        </w:r>
      </w:ins>
      <w:ins w:id="47" w:author="Ondrej Kassak" w:date="2017-02-17T08:56:00Z">
        <w:r w:rsidR="00816713" w:rsidRPr="00AE43FD">
          <w:rPr>
            <w:lang w:eastAsia="ja-JP"/>
          </w:rPr>
          <w:t xml:space="preserve">data processing in an </w:t>
        </w:r>
      </w:ins>
      <w:ins w:id="48" w:author="Ondrej Kassak" w:date="2017-02-17T08:55:00Z">
        <w:r w:rsidR="00816713" w:rsidRPr="00AE43FD">
          <w:rPr>
            <w:lang w:eastAsia="ja-JP"/>
          </w:rPr>
          <w:t>online</w:t>
        </w:r>
      </w:ins>
      <w:ins w:id="49" w:author="Ondrej Kassak" w:date="2017-02-17T08:57:00Z">
        <w:r w:rsidR="00816713" w:rsidRPr="00AE43FD">
          <w:rPr>
            <w:lang w:eastAsia="ja-JP"/>
          </w:rPr>
          <w:t xml:space="preserve"> </w:t>
        </w:r>
      </w:ins>
      <w:ins w:id="50" w:author="Tomas Chovanak" w:date="2017-02-16T15:32:00Z">
        <w:del w:id="51" w:author="Ondrej Kassak" w:date="2017-02-17T08:55:00Z">
          <w:r w:rsidR="00063BE5" w:rsidRPr="00AE43FD" w:rsidDel="00816713">
            <w:rPr>
              <w:lang w:eastAsia="ja-JP"/>
            </w:rPr>
            <w:delText>real</w:delText>
          </w:r>
        </w:del>
        <w:r w:rsidR="00063BE5" w:rsidRPr="00AE43FD">
          <w:rPr>
            <w:lang w:eastAsia="ja-JP"/>
          </w:rPr>
          <w:t>time</w:t>
        </w:r>
        <w:del w:id="52" w:author="Ondrej Kassak" w:date="2017-02-17T08:57:00Z">
          <w:r w:rsidR="00063BE5" w:rsidRPr="00AE43FD" w:rsidDel="00816713">
            <w:rPr>
              <w:lang w:eastAsia="ja-JP"/>
            </w:rPr>
            <w:delText xml:space="preserve"> </w:delText>
          </w:r>
        </w:del>
        <w:del w:id="53" w:author="Ondrej Kassak" w:date="2017-02-17T08:56:00Z">
          <w:r w:rsidR="00063BE5" w:rsidRPr="00AE43FD" w:rsidDel="00816713">
            <w:rPr>
              <w:lang w:eastAsia="ja-JP"/>
            </w:rPr>
            <w:delText>website usage</w:delText>
          </w:r>
        </w:del>
        <w:del w:id="54" w:author="Ondrej Kassak" w:date="2017-02-17T08:57:00Z">
          <w:r w:rsidR="00063BE5" w:rsidRPr="00AE43FD" w:rsidDel="00816713">
            <w:rPr>
              <w:lang w:eastAsia="ja-JP"/>
            </w:rPr>
            <w:delText xml:space="preserve"> data processing</w:delText>
          </w:r>
        </w:del>
        <w:r w:rsidR="00063BE5" w:rsidRPr="00AE43FD">
          <w:rPr>
            <w:lang w:eastAsia="ja-JP"/>
          </w:rPr>
          <w:t>.</w:t>
        </w:r>
      </w:ins>
      <w:del w:id="55" w:author="Tomas Chovanak" w:date="2017-02-16T15:33:00Z">
        <w:r w:rsidRPr="00AE43FD" w:rsidDel="00063BE5">
          <w:rPr>
            <w:lang w:eastAsia="ja-JP"/>
          </w:rPr>
          <w:delText xml:space="preserve"> </w:delText>
        </w:r>
        <w:commentRangeStart w:id="56"/>
        <w:commentRangeStart w:id="57"/>
        <w:r w:rsidRPr="00AE43FD" w:rsidDel="00063BE5">
          <w:rPr>
            <w:lang w:eastAsia="ja-JP"/>
          </w:rPr>
          <w:delText xml:space="preserve">trend of data streams usage </w:delText>
        </w:r>
        <w:commentRangeEnd w:id="56"/>
        <w:r w:rsidR="00314D0E" w:rsidRPr="00AE43FD" w:rsidDel="00063BE5">
          <w:rPr>
            <w:rStyle w:val="CommentReference"/>
          </w:rPr>
          <w:commentReference w:id="56"/>
        </w:r>
      </w:del>
      <w:commentRangeEnd w:id="57"/>
      <w:r w:rsidR="00063BE5" w:rsidRPr="00AE43FD">
        <w:rPr>
          <w:rStyle w:val="CommentReference"/>
        </w:rPr>
        <w:commentReference w:id="57"/>
      </w:r>
      <w:del w:id="58" w:author="Tomas Chovanak" w:date="2017-02-16T15:33:00Z">
        <w:r w:rsidRPr="00AE43FD" w:rsidDel="00063BE5">
          <w:rPr>
            <w:lang w:eastAsia="ja-JP"/>
          </w:rPr>
          <w:delText xml:space="preserve">enabling </w:delText>
        </w:r>
        <w:commentRangeStart w:id="59"/>
        <w:commentRangeStart w:id="60"/>
        <w:r w:rsidRPr="00AE43FD" w:rsidDel="00063BE5">
          <w:rPr>
            <w:lang w:eastAsia="ja-JP"/>
          </w:rPr>
          <w:delText xml:space="preserve">processing of high </w:delText>
        </w:r>
        <w:r w:rsidR="00314D0E" w:rsidRPr="00AE43FD" w:rsidDel="00063BE5">
          <w:rPr>
            <w:lang w:eastAsia="ja-JP"/>
          </w:rPr>
          <w:delText xml:space="preserve">volumes </w:delText>
        </w:r>
        <w:r w:rsidRPr="00AE43FD" w:rsidDel="00063BE5">
          <w:rPr>
            <w:lang w:eastAsia="ja-JP"/>
          </w:rPr>
          <w:delText>of data</w:delText>
        </w:r>
        <w:commentRangeEnd w:id="59"/>
        <w:r w:rsidR="00314D0E" w:rsidRPr="00AE43FD" w:rsidDel="00063BE5">
          <w:rPr>
            <w:rStyle w:val="CommentReference"/>
          </w:rPr>
          <w:commentReference w:id="59"/>
        </w:r>
      </w:del>
      <w:commentRangeEnd w:id="60"/>
      <w:r w:rsidR="00063BE5" w:rsidRPr="00AE43FD">
        <w:rPr>
          <w:rStyle w:val="CommentReference"/>
        </w:rPr>
        <w:commentReference w:id="60"/>
      </w:r>
      <w:del w:id="61" w:author="Tomas Chovanak" w:date="2017-02-16T15:33:00Z">
        <w:r w:rsidRPr="00AE43FD" w:rsidDel="00063BE5">
          <w:rPr>
            <w:lang w:eastAsia="ja-JP"/>
          </w:rPr>
          <w:delText>.</w:delText>
        </w:r>
      </w:del>
      <w:r w:rsidRPr="00AE43FD">
        <w:rPr>
          <w:lang w:eastAsia="ja-JP"/>
        </w:rPr>
        <w:t xml:space="preserve"> In this paper we propose a </w:t>
      </w:r>
      <w:r w:rsidR="00314D0E" w:rsidRPr="00AE43FD">
        <w:rPr>
          <w:lang w:eastAsia="ja-JP"/>
        </w:rPr>
        <w:t xml:space="preserve">novel </w:t>
      </w:r>
      <w:r w:rsidRPr="00AE43FD">
        <w:rPr>
          <w:lang w:eastAsia="ja-JP"/>
        </w:rPr>
        <w:t xml:space="preserve">method for behavioral patterns recognition </w:t>
      </w:r>
      <w:ins w:id="62" w:author="Ondrej Kassak" w:date="2017-02-17T20:32:00Z">
        <w:r w:rsidR="00476451">
          <w:rPr>
            <w:lang w:eastAsia="ja-JP"/>
          </w:rPr>
          <w:t>in online time</w:t>
        </w:r>
      </w:ins>
      <w:ins w:id="63" w:author="Tomas Chovanak" w:date="2017-02-18T07:29:00Z">
        <w:r w:rsidR="009F6EE0">
          <w:rPr>
            <w:lang w:eastAsia="ja-JP"/>
          </w:rPr>
          <w:t>,</w:t>
        </w:r>
      </w:ins>
      <w:ins w:id="64" w:author="Ondrej Kassak" w:date="2017-02-17T20:32:00Z">
        <w:r w:rsidR="00476451">
          <w:rPr>
            <w:lang w:eastAsia="ja-JP"/>
          </w:rPr>
          <w:t xml:space="preserve"> </w:t>
        </w:r>
      </w:ins>
      <w:r w:rsidRPr="00AE43FD">
        <w:rPr>
          <w:lang w:eastAsia="ja-JP"/>
        </w:rPr>
        <w:t xml:space="preserve">combining global patterns with patterns specific to groups of similar users. </w:t>
      </w:r>
      <w:r w:rsidRPr="00AE43FD">
        <w:rPr>
          <w:rFonts w:ascii="Times New Roman" w:eastAsia="PMingLiU" w:hAnsi="Times New Roman" w:cs="Times New Roman"/>
          <w:color w:val="000000"/>
          <w:szCs w:val="18"/>
          <w:lang w:eastAsia="it-IT"/>
        </w:rPr>
        <w:t xml:space="preserve">Proposed method was evaluated indirectly through </w:t>
      </w:r>
      <w:r w:rsidR="00314D0E" w:rsidRPr="00AE43FD">
        <w:rPr>
          <w:rFonts w:ascii="Times New Roman" w:eastAsia="PMingLiU" w:hAnsi="Times New Roman" w:cs="Times New Roman"/>
          <w:color w:val="000000"/>
          <w:szCs w:val="18"/>
          <w:lang w:eastAsia="it-IT"/>
        </w:rPr>
        <w:t xml:space="preserve">a </w:t>
      </w:r>
      <w:r w:rsidRPr="00AE43FD">
        <w:rPr>
          <w:rFonts w:ascii="Times New Roman" w:eastAsia="PMingLiU" w:hAnsi="Times New Roman" w:cs="Times New Roman"/>
          <w:color w:val="000000"/>
          <w:szCs w:val="18"/>
          <w:lang w:eastAsia="it-IT"/>
        </w:rPr>
        <w:t xml:space="preserve">recommendation task. We performed several experiments over data from e-learning and news domains. Our results clearly show that </w:t>
      </w:r>
      <w:r w:rsidR="00314D0E" w:rsidRPr="00AE43FD">
        <w:rPr>
          <w:rFonts w:ascii="Times New Roman" w:eastAsia="PMingLiU" w:hAnsi="Times New Roman" w:cs="Times New Roman"/>
          <w:color w:val="000000"/>
          <w:szCs w:val="18"/>
          <w:lang w:eastAsia="it-IT"/>
        </w:rPr>
        <w:t xml:space="preserve">the </w:t>
      </w:r>
      <w:r w:rsidRPr="00AE43FD">
        <w:rPr>
          <w:rFonts w:ascii="Times New Roman" w:eastAsia="PMingLiU" w:hAnsi="Times New Roman" w:cs="Times New Roman"/>
          <w:color w:val="000000"/>
          <w:szCs w:val="18"/>
          <w:lang w:eastAsia="it-IT"/>
        </w:rPr>
        <w:t xml:space="preserve">combination of common global patterns and specific group patterns reaches higher </w:t>
      </w:r>
      <w:ins w:id="65" w:author="Ondrej Kassak" w:date="2017-02-17T08:58:00Z">
        <w:r w:rsidR="00816713" w:rsidRPr="00AE43FD">
          <w:rPr>
            <w:rFonts w:ascii="Times New Roman" w:eastAsia="PMingLiU" w:hAnsi="Times New Roman" w:cs="Times New Roman"/>
            <w:color w:val="000000"/>
            <w:szCs w:val="18"/>
            <w:lang w:eastAsia="it-IT"/>
          </w:rPr>
          <w:t>recommendation</w:t>
        </w:r>
      </w:ins>
      <w:commentRangeStart w:id="66"/>
      <w:del w:id="67" w:author="Ondrej Kassak" w:date="2017-02-17T08:58:00Z">
        <w:r w:rsidRPr="00AE43FD" w:rsidDel="00816713">
          <w:rPr>
            <w:rFonts w:ascii="Times New Roman" w:eastAsia="PMingLiU" w:hAnsi="Times New Roman" w:cs="Times New Roman"/>
            <w:color w:val="000000"/>
            <w:szCs w:val="18"/>
            <w:lang w:eastAsia="it-IT"/>
          </w:rPr>
          <w:delText>prediction</w:delText>
        </w:r>
        <w:commentRangeEnd w:id="66"/>
        <w:r w:rsidR="00D013CA" w:rsidRPr="00AE43FD" w:rsidDel="00816713">
          <w:rPr>
            <w:rStyle w:val="CommentReference"/>
          </w:rPr>
          <w:commentReference w:id="66"/>
        </w:r>
      </w:del>
      <w:r w:rsidRPr="00AE43FD">
        <w:rPr>
          <w:rFonts w:ascii="Times New Roman" w:eastAsia="PMingLiU" w:hAnsi="Times New Roman" w:cs="Times New Roman"/>
          <w:color w:val="000000"/>
          <w:szCs w:val="18"/>
          <w:lang w:eastAsia="it-IT"/>
        </w:rPr>
        <w:t xml:space="preserve"> precision than its components used individually. Inclusion of group patterns also brings only constant computational load, which supports its maintenance in production usage.</w:t>
      </w:r>
    </w:p>
    <w:p w14:paraId="1731BE89" w14:textId="77777777" w:rsidR="00BB6D68" w:rsidRPr="00AE43FD" w:rsidRDefault="00BB6D68" w:rsidP="009E30B2">
      <w:pPr>
        <w:pStyle w:val="CCSHead"/>
        <w:rPr>
          <w:lang w:eastAsia="it-IT"/>
        </w:rPr>
      </w:pPr>
      <w:r w:rsidRPr="00AE43FD">
        <w:rPr>
          <w:lang w:eastAsia="it-IT"/>
        </w:rPr>
        <w:t>CCS CONCEPTS</w:t>
      </w:r>
    </w:p>
    <w:p w14:paraId="6A675E8A" w14:textId="77777777" w:rsidR="00BD651C" w:rsidRPr="00AE43FD" w:rsidRDefault="00BD651C" w:rsidP="00BD651C">
      <w:pPr>
        <w:pStyle w:val="CCSDescription"/>
        <w:rPr>
          <w:lang w:eastAsia="it-IT"/>
        </w:rPr>
      </w:pPr>
      <w:r w:rsidRPr="00AE43FD">
        <w:rPr>
          <w:lang w:eastAsia="it-IT"/>
        </w:rPr>
        <w:t xml:space="preserve">• </w:t>
      </w:r>
      <w:r w:rsidRPr="00AE43FD">
        <w:rPr>
          <w:b/>
          <w:bCs/>
          <w:szCs w:val="18"/>
        </w:rPr>
        <w:t xml:space="preserve">Information systems </w:t>
      </w:r>
      <w:r w:rsidRPr="00AE43FD">
        <w:rPr>
          <w:rFonts w:ascii="MS Gothic" w:eastAsia="MS Gothic" w:cs="MS Gothic"/>
          <w:sz w:val="16"/>
          <w:szCs w:val="16"/>
        </w:rPr>
        <w:t>➝</w:t>
      </w:r>
      <w:r w:rsidRPr="00AE43FD">
        <w:rPr>
          <w:rFonts w:ascii="MS Gothic" w:eastAsia="MS Gothic" w:cs="MS Gothic"/>
          <w:sz w:val="16"/>
          <w:szCs w:val="16"/>
        </w:rPr>
        <w:t xml:space="preserve"> </w:t>
      </w:r>
      <w:r w:rsidRPr="00AE43FD">
        <w:rPr>
          <w:rFonts w:eastAsia="MS Gothic"/>
          <w:b/>
          <w:bCs/>
          <w:szCs w:val="18"/>
        </w:rPr>
        <w:t xml:space="preserve">World Wide Web </w:t>
      </w:r>
      <w:r w:rsidRPr="00AE43FD">
        <w:rPr>
          <w:rFonts w:ascii="MS Gothic" w:eastAsia="MS Gothic" w:cs="MS Gothic"/>
          <w:sz w:val="16"/>
          <w:szCs w:val="16"/>
        </w:rPr>
        <w:t>➝</w:t>
      </w:r>
      <w:r w:rsidRPr="00AE43FD">
        <w:rPr>
          <w:rFonts w:ascii="MS Gothic" w:eastAsia="MS Gothic" w:cs="MS Gothic"/>
          <w:sz w:val="16"/>
          <w:szCs w:val="16"/>
        </w:rPr>
        <w:t xml:space="preserve"> </w:t>
      </w:r>
      <w:r w:rsidRPr="00AE43FD">
        <w:rPr>
          <w:rFonts w:eastAsia="MS Gothic"/>
          <w:b/>
          <w:bCs/>
          <w:szCs w:val="18"/>
        </w:rPr>
        <w:t xml:space="preserve">Web mining </w:t>
      </w:r>
      <w:r w:rsidRPr="00AE43FD">
        <w:rPr>
          <w:rFonts w:eastAsia="MS Gothic"/>
          <w:szCs w:val="18"/>
        </w:rPr>
        <w:t xml:space="preserve">• </w:t>
      </w:r>
      <w:r w:rsidRPr="00AE43FD">
        <w:rPr>
          <w:rFonts w:eastAsia="MS Gothic"/>
          <w:b/>
          <w:bCs/>
          <w:szCs w:val="18"/>
        </w:rPr>
        <w:t xml:space="preserve">Computing methodologies </w:t>
      </w:r>
      <w:r w:rsidRPr="00AE43FD">
        <w:rPr>
          <w:rFonts w:ascii="MS Gothic" w:eastAsia="MS Gothic" w:cs="MS Gothic"/>
          <w:sz w:val="16"/>
          <w:szCs w:val="16"/>
        </w:rPr>
        <w:t>➝</w:t>
      </w:r>
      <w:r w:rsidRPr="00AE43FD">
        <w:rPr>
          <w:rFonts w:ascii="MS Gothic" w:eastAsia="MS Gothic" w:cs="MS Gothic"/>
          <w:sz w:val="16"/>
          <w:szCs w:val="16"/>
        </w:rPr>
        <w:t xml:space="preserve"> </w:t>
      </w:r>
      <w:r w:rsidRPr="00AE43FD">
        <w:rPr>
          <w:rFonts w:eastAsia="MS Gothic"/>
          <w:b/>
          <w:bCs/>
          <w:szCs w:val="18"/>
        </w:rPr>
        <w:t xml:space="preserve">Machine learning </w:t>
      </w:r>
      <w:r w:rsidRPr="00AE43FD">
        <w:rPr>
          <w:rFonts w:ascii="MS Gothic" w:eastAsia="MS Gothic" w:cs="MS Gothic"/>
          <w:sz w:val="16"/>
          <w:szCs w:val="16"/>
        </w:rPr>
        <w:t>➝</w:t>
      </w:r>
      <w:r w:rsidRPr="00AE43FD">
        <w:rPr>
          <w:rFonts w:ascii="MS Gothic" w:eastAsia="MS Gothic" w:cs="MS Gothic"/>
          <w:sz w:val="16"/>
          <w:szCs w:val="16"/>
        </w:rPr>
        <w:t xml:space="preserve"> </w:t>
      </w:r>
      <w:r w:rsidRPr="00AE43FD">
        <w:rPr>
          <w:rFonts w:eastAsia="MS Gothic"/>
          <w:b/>
          <w:bCs/>
          <w:szCs w:val="18"/>
        </w:rPr>
        <w:t xml:space="preserve">Learning paradigms </w:t>
      </w:r>
      <w:r w:rsidRPr="00AE43FD">
        <w:rPr>
          <w:rFonts w:ascii="MS Gothic" w:eastAsia="MS Gothic" w:cs="MS Gothic"/>
          <w:sz w:val="16"/>
          <w:szCs w:val="16"/>
        </w:rPr>
        <w:t>➝</w:t>
      </w:r>
      <w:r w:rsidRPr="00AE43FD">
        <w:rPr>
          <w:rFonts w:ascii="MS Gothic" w:eastAsia="MS Gothic" w:cs="MS Gothic"/>
          <w:sz w:val="16"/>
          <w:szCs w:val="16"/>
        </w:rPr>
        <w:t xml:space="preserve"> </w:t>
      </w:r>
      <w:r w:rsidRPr="00AE43FD">
        <w:rPr>
          <w:rFonts w:eastAsia="MS Gothic"/>
          <w:b/>
          <w:bCs/>
          <w:szCs w:val="18"/>
        </w:rPr>
        <w:t>Supervised learning</w:t>
      </w:r>
      <w:r w:rsidRPr="00AE43FD" w:rsidDel="00A50CCA">
        <w:rPr>
          <w:b/>
          <w:lang w:eastAsia="it-IT"/>
        </w:rPr>
        <w:t xml:space="preserve"> </w:t>
      </w:r>
    </w:p>
    <w:p w14:paraId="1AA2CCFF" w14:textId="77777777" w:rsidR="00BB6D68" w:rsidRPr="00AE43FD" w:rsidRDefault="00BB6D68" w:rsidP="00BB6D68">
      <w:pPr>
        <w:pStyle w:val="KeyWordHead"/>
        <w:rPr>
          <w:lang w:eastAsia="it-IT"/>
        </w:rPr>
      </w:pPr>
      <w:r w:rsidRPr="00AE43FD">
        <w:rPr>
          <w:lang w:eastAsia="it-IT"/>
        </w:rPr>
        <w:t>KEYWORDS</w:t>
      </w:r>
    </w:p>
    <w:p w14:paraId="729F0596" w14:textId="1A146448" w:rsidR="00BD651C" w:rsidRPr="00AE43FD" w:rsidRDefault="00BD651C" w:rsidP="00BD651C">
      <w:pPr>
        <w:pStyle w:val="KeyWords"/>
        <w:rPr>
          <w:lang w:eastAsia="it-IT"/>
        </w:rPr>
      </w:pPr>
      <w:r w:rsidRPr="00AE43FD">
        <w:rPr>
          <w:lang w:eastAsia="it-IT"/>
        </w:rPr>
        <w:t xml:space="preserve">Behavioral Patterns, Frequent Itemsets, Clustering, Data Stream; Recommendation, Data </w:t>
      </w:r>
      <w:ins w:id="68" w:author="Ondrej Kassak" w:date="2017-02-17T20:33:00Z">
        <w:r w:rsidR="00476451">
          <w:rPr>
            <w:lang w:eastAsia="it-IT"/>
          </w:rPr>
          <w:t>M</w:t>
        </w:r>
      </w:ins>
      <w:del w:id="69" w:author="Ondrej Kassak" w:date="2017-02-17T20:33:00Z">
        <w:r w:rsidRPr="00AE43FD" w:rsidDel="00476451">
          <w:rPr>
            <w:lang w:eastAsia="it-IT"/>
          </w:rPr>
          <w:delText>m</w:delText>
        </w:r>
      </w:del>
      <w:r w:rsidRPr="00AE43FD">
        <w:rPr>
          <w:lang w:eastAsia="it-IT"/>
        </w:rPr>
        <w:t>ining</w:t>
      </w:r>
    </w:p>
    <w:p w14:paraId="59A6391C" w14:textId="77777777" w:rsidR="00040AE8" w:rsidRPr="00AE43FD" w:rsidRDefault="00614A8A" w:rsidP="003A0EB6">
      <w:pPr>
        <w:pStyle w:val="Head1"/>
      </w:pPr>
      <w:r w:rsidRPr="00AE43FD">
        <w:t>1</w:t>
      </w:r>
      <w:r w:rsidR="00FF1AC1" w:rsidRPr="00AE43FD">
        <w:rPr>
          <w:szCs w:val="22"/>
        </w:rPr>
        <w:t> </w:t>
      </w:r>
      <w:r w:rsidR="00DF2AA0" w:rsidRPr="00AE43FD">
        <w:t>INTRODUCTION</w:t>
      </w:r>
    </w:p>
    <w:p w14:paraId="58E9DD7C" w14:textId="2AFB924B" w:rsidR="00BD651C" w:rsidRPr="00AE43FD" w:rsidRDefault="00BD651C" w:rsidP="00D62CB0">
      <w:pPr>
        <w:pStyle w:val="ParaContinue"/>
      </w:pPr>
      <w:r w:rsidRPr="00AE43FD">
        <w:t xml:space="preserve">Understanding behavior of website users is crucial for the site personalization and adaptation of its content and structure. Every user is unique and his actions subject to his actual aim, context etc. </w:t>
      </w:r>
      <w:r w:rsidRPr="00AE43FD">
        <w:t>But when we look at behavior of multiple users together, we would be able to observe some regularities and actions typical for specific situations. These regularities are in general known as the behavioral patterns. The behavioral patterns may be modelled in various ways as frequent itemsets [</w:t>
      </w:r>
      <w:r w:rsidRPr="00AE43FD">
        <w:rPr>
          <w:rStyle w:val="Hyperlink"/>
          <w:u w:val="none"/>
        </w:rPr>
        <w:t>4</w:t>
      </w:r>
      <w:r w:rsidRPr="00AE43FD">
        <w:rPr>
          <w:rStyle w:val="Hyperlink"/>
          <w:color w:val="1F497D" w:themeColor="text2"/>
          <w:u w:val="none"/>
        </w:rPr>
        <w:t>]</w:t>
      </w:r>
      <w:r w:rsidRPr="00AE43FD">
        <w:t>, frequent sequences of actions [</w:t>
      </w:r>
      <w:r w:rsidRPr="00AE43FD">
        <w:rPr>
          <w:rStyle w:val="Hyperlink"/>
          <w:u w:val="none"/>
        </w:rPr>
        <w:t>3</w:t>
      </w:r>
      <w:r w:rsidRPr="00AE43FD">
        <w:t>] or association rules [</w:t>
      </w:r>
      <w:r w:rsidRPr="00AE43FD">
        <w:rPr>
          <w:rStyle w:val="Hyperlink"/>
          <w:u w:val="none"/>
        </w:rPr>
        <w:t>4</w:t>
      </w:r>
      <w:r w:rsidRPr="00AE43FD">
        <w:t xml:space="preserve">]. These patterns can be applied to user groups of various sizes. For example, in e-learning domain, users </w:t>
      </w:r>
      <w:r w:rsidR="00BB14CA" w:rsidRPr="00AE43FD">
        <w:t xml:space="preserve">can </w:t>
      </w:r>
      <w:r w:rsidRPr="00AE43FD">
        <w:t xml:space="preserve">be segmented according to different learning specializations, paths or learning speed. </w:t>
      </w:r>
      <w:ins w:id="70" w:author="Ondrej Kassak" w:date="2017-02-17T20:40:00Z">
        <w:r w:rsidR="005713E3">
          <w:t xml:space="preserve">In </w:t>
        </w:r>
      </w:ins>
      <w:del w:id="71" w:author="Ondrej Kassak" w:date="2017-02-17T20:40:00Z">
        <w:r w:rsidRPr="00AE43FD" w:rsidDel="005713E3">
          <w:delText xml:space="preserve">Another example could be from </w:delText>
        </w:r>
      </w:del>
      <w:r w:rsidRPr="00AE43FD">
        <w:t xml:space="preserve">news domain </w:t>
      </w:r>
      <w:ins w:id="72" w:author="Ondrej Kassak" w:date="2017-02-17T20:40:00Z">
        <w:r w:rsidR="005713E3">
          <w:t xml:space="preserve">the </w:t>
        </w:r>
      </w:ins>
      <w:del w:id="73" w:author="Ondrej Kassak" w:date="2017-02-17T20:40:00Z">
        <w:r w:rsidRPr="00AE43FD" w:rsidDel="005713E3">
          <w:delText xml:space="preserve">where </w:delText>
        </w:r>
      </w:del>
      <w:r w:rsidRPr="00AE43FD">
        <w:t xml:space="preserve">users </w:t>
      </w:r>
      <w:r w:rsidR="00314D0E" w:rsidRPr="00AE43FD">
        <w:t xml:space="preserve">can </w:t>
      </w:r>
      <w:r w:rsidRPr="00AE43FD">
        <w:t>be segmented according to their common preferences for different content categories (global news, local news, entertainment, sports etc.). The best segmentation of users however may be hidden and not so clear as we outlined.  Smart detecting of groups of users with similar behavior and their typical patterns may lead to better understanding of users’ intentions.</w:t>
      </w:r>
    </w:p>
    <w:p w14:paraId="1EE2B09F" w14:textId="2D4C6055" w:rsidR="00BD651C" w:rsidRPr="00AE43FD" w:rsidRDefault="00BD651C" w:rsidP="00D62CB0">
      <w:pPr>
        <w:pStyle w:val="Para"/>
      </w:pPr>
      <w:r w:rsidRPr="00AE43FD">
        <w:t xml:space="preserve">Knowledge of the behavior </w:t>
      </w:r>
      <w:r w:rsidR="00BB14CA" w:rsidRPr="00AE43FD">
        <w:t xml:space="preserve">of web users </w:t>
      </w:r>
      <w:r w:rsidRPr="00AE43FD">
        <w:t>(which may be represented by behavioral patterns) have broad utilization in different applications as outlined in [</w:t>
      </w:r>
      <w:r w:rsidRPr="00AE43FD">
        <w:rPr>
          <w:rStyle w:val="Hyperlink"/>
          <w:u w:val="none"/>
        </w:rPr>
        <w:t>12</w:t>
      </w:r>
      <w:r w:rsidRPr="00AE43FD">
        <w:t xml:space="preserve">]. It may be used for supporting website personalization, predicting users’ behavior, caching web pages or making business decisions such </w:t>
      </w:r>
      <w:ins w:id="74" w:author="Ondrej Kassak" w:date="2017-02-17T20:42:00Z">
        <w:r w:rsidR="005713E3">
          <w:t xml:space="preserve">as </w:t>
        </w:r>
      </w:ins>
      <w:r w:rsidRPr="00AE43FD">
        <w:t>market segmentation.</w:t>
      </w:r>
    </w:p>
    <w:p w14:paraId="799E7DAE" w14:textId="77777777" w:rsidR="00BD651C" w:rsidRPr="00AE43FD" w:rsidRDefault="00BD651C" w:rsidP="00D62CB0">
      <w:pPr>
        <w:pStyle w:val="Para"/>
      </w:pPr>
      <w:r w:rsidRPr="00AE43FD">
        <w:t xml:space="preserve">User actions within the website are implicit and therefore objective source of information directly describing his behavior. Mining the data from the actions results into objective information or even knowledge about users’ behavior.  </w:t>
      </w:r>
    </w:p>
    <w:p w14:paraId="504865B6" w14:textId="7BA4ADA9" w:rsidR="00BD651C" w:rsidRPr="00AE43FD" w:rsidRDefault="00BD651C" w:rsidP="00D62CB0">
      <w:pPr>
        <w:pStyle w:val="Para"/>
      </w:pPr>
      <w:r w:rsidRPr="00AE43FD">
        <w:t xml:space="preserve">Nowadays a huge amount of web usage data is generated especially within large websites with many users (i.e. big news portals, social networks). As this data come in a massive and potentially infinite stream, it has become important to be able to process them as a fast in-memory process. If we want to effectively gain knowledge about recent users’ behavior and immediately use it, it is suitable to use methods able to process the data by a single pass. Data stream algorithms are built upon models that are updated incrementally in an online time. Traditional data mining algorithms however usually require more than one pass over all </w:t>
      </w:r>
      <w:ins w:id="75" w:author="Ondrej Kassak" w:date="2017-02-17T20:44:00Z">
        <w:r w:rsidR="005713E3">
          <w:t xml:space="preserve">data </w:t>
        </w:r>
      </w:ins>
      <w:r w:rsidRPr="00AE43FD">
        <w:t>instances</w:t>
      </w:r>
      <w:del w:id="76" w:author="Ondrej Kassak" w:date="2017-02-17T20:44:00Z">
        <w:r w:rsidRPr="00AE43FD" w:rsidDel="005713E3">
          <w:delText xml:space="preserve"> in database</w:delText>
        </w:r>
      </w:del>
      <w:r w:rsidRPr="00AE43FD">
        <w:t xml:space="preserve">, which decrease their usability. </w:t>
      </w:r>
    </w:p>
    <w:p w14:paraId="0472C75F" w14:textId="1A2BCD03" w:rsidR="00BD651C" w:rsidRPr="00AE43FD" w:rsidRDefault="00BD651C" w:rsidP="00D62CB0">
      <w:pPr>
        <w:pStyle w:val="Para"/>
      </w:pPr>
      <w:del w:id="77" w:author="Tomas Chovanak" w:date="2017-02-16T15:40:00Z">
        <w:r w:rsidRPr="00AE43FD" w:rsidDel="00F541C2">
          <w:delText xml:space="preserve">Goal of this work is </w:delText>
        </w:r>
        <w:commentRangeStart w:id="78"/>
        <w:commentRangeStart w:id="79"/>
        <w:r w:rsidRPr="00AE43FD" w:rsidDel="00F541C2">
          <w:delText xml:space="preserve">to respond to current trends of Web personalization </w:delText>
        </w:r>
        <w:commentRangeEnd w:id="78"/>
        <w:r w:rsidR="00BB14CA" w:rsidRPr="00AE43FD" w:rsidDel="00F541C2">
          <w:rPr>
            <w:rStyle w:val="CommentReference"/>
          </w:rPr>
          <w:commentReference w:id="78"/>
        </w:r>
      </w:del>
      <w:commentRangeEnd w:id="79"/>
      <w:r w:rsidR="00F541C2" w:rsidRPr="00AE43FD">
        <w:rPr>
          <w:rStyle w:val="CommentReference"/>
        </w:rPr>
        <w:commentReference w:id="79"/>
      </w:r>
      <w:del w:id="80" w:author="Tomas Chovanak" w:date="2017-02-16T15:40:00Z">
        <w:r w:rsidRPr="00AE43FD" w:rsidDel="00F541C2">
          <w:delText>and to focus on needs of individual users by discovering behavioral patterns not only on the level of global site community, but also smaller communities of similarly behaving users.</w:delText>
        </w:r>
      </w:del>
      <w:ins w:id="81" w:author="Tomas Chovanak" w:date="2017-02-16T15:40:00Z">
        <w:r w:rsidR="00F541C2" w:rsidRPr="00AE43FD">
          <w:t>Goal of this work is to discover behavioral patterns</w:t>
        </w:r>
      </w:ins>
      <w:ins w:id="82" w:author="Tomas Chovanak" w:date="2017-02-16T15:41:00Z">
        <w:r w:rsidR="00F541C2" w:rsidRPr="00AE43FD">
          <w:t xml:space="preserve"> </w:t>
        </w:r>
        <w:del w:id="83" w:author="Ondrej Kassak" w:date="2017-02-17T09:00:00Z">
          <w:r w:rsidR="00F541C2" w:rsidRPr="00AE43FD" w:rsidDel="00816713">
            <w:delText>online</w:delText>
          </w:r>
        </w:del>
      </w:ins>
      <w:ins w:id="84" w:author="Tomas Chovanak" w:date="2017-02-16T15:40:00Z">
        <w:del w:id="85" w:author="Ondrej Kassak" w:date="2017-02-17T09:00:00Z">
          <w:r w:rsidR="00F541C2" w:rsidRPr="00AE43FD" w:rsidDel="00816713">
            <w:delText xml:space="preserve"> from </w:delText>
          </w:r>
        </w:del>
      </w:ins>
      <w:ins w:id="86" w:author="Tomas Chovanak" w:date="2017-02-16T15:44:00Z">
        <w:del w:id="87" w:author="Ondrej Kassak" w:date="2017-02-17T09:00:00Z">
          <w:r w:rsidR="00F541C2" w:rsidRPr="00AE43FD" w:rsidDel="00816713">
            <w:delText xml:space="preserve">user </w:delText>
          </w:r>
        </w:del>
      </w:ins>
      <w:ins w:id="88" w:author="Tomas Chovanak" w:date="2017-02-16T15:41:00Z">
        <w:del w:id="89" w:author="Ondrej Kassak" w:date="2017-02-17T09:00:00Z">
          <w:r w:rsidR="00F541C2" w:rsidRPr="00AE43FD" w:rsidDel="00816713">
            <w:delText>sessions data</w:delText>
          </w:r>
        </w:del>
      </w:ins>
      <w:ins w:id="90" w:author="Tomas Chovanak" w:date="2017-02-16T15:44:00Z">
        <w:del w:id="91" w:author="Ondrej Kassak" w:date="2017-02-17T09:00:00Z">
          <w:r w:rsidR="00F541C2" w:rsidRPr="00AE43FD" w:rsidDel="00816713">
            <w:delText>,</w:delText>
          </w:r>
        </w:del>
      </w:ins>
      <w:ins w:id="92" w:author="Tomas Chovanak" w:date="2017-02-16T15:41:00Z">
        <w:del w:id="93" w:author="Ondrej Kassak" w:date="2017-02-17T09:00:00Z">
          <w:r w:rsidR="00F541C2" w:rsidRPr="00AE43FD" w:rsidDel="00816713">
            <w:delText xml:space="preserve"> not only </w:delText>
          </w:r>
        </w:del>
        <w:r w:rsidR="00F541C2" w:rsidRPr="00AE43FD">
          <w:t xml:space="preserve">on the level of global site </w:t>
        </w:r>
        <w:r w:rsidR="00F541C2" w:rsidRPr="00AE43FD">
          <w:lastRenderedPageBreak/>
          <w:t>community</w:t>
        </w:r>
      </w:ins>
      <w:ins w:id="94" w:author="Ondrej Kassak" w:date="2017-02-17T09:00:00Z">
        <w:r w:rsidR="00816713" w:rsidRPr="00AE43FD">
          <w:t xml:space="preserve"> as well as on the level of</w:t>
        </w:r>
        <w:del w:id="95" w:author="Tomas Chovanak" w:date="2017-02-18T07:33:00Z">
          <w:r w:rsidR="00816713" w:rsidRPr="00AE43FD" w:rsidDel="009F6EE0">
            <w:delText xml:space="preserve"> </w:delText>
          </w:r>
        </w:del>
        <w:r w:rsidR="00816713" w:rsidRPr="00AE43FD">
          <w:t xml:space="preserve"> specific groups of </w:t>
        </w:r>
      </w:ins>
      <w:ins w:id="96" w:author="Tomas Chovanak" w:date="2017-02-16T15:41:00Z">
        <w:del w:id="97" w:author="Ondrej Kassak" w:date="2017-02-17T09:00:00Z">
          <w:r w:rsidR="00F541C2" w:rsidRPr="00AE43FD" w:rsidDel="00816713">
            <w:delText xml:space="preserve">, but also smaller communities of </w:delText>
          </w:r>
        </w:del>
        <w:r w:rsidR="00F541C2" w:rsidRPr="00AE43FD">
          <w:t>similarly behaving users.</w:t>
        </w:r>
      </w:ins>
      <w:ins w:id="98" w:author="Tomas Chovanak" w:date="2017-02-16T15:42:00Z">
        <w:r w:rsidR="00F541C2" w:rsidRPr="00AE43FD">
          <w:t xml:space="preserve"> </w:t>
        </w:r>
      </w:ins>
      <w:del w:id="99" w:author="Tomas Chovanak" w:date="2017-02-16T15:40:00Z">
        <w:r w:rsidRPr="00AE43FD" w:rsidDel="00F541C2">
          <w:delText xml:space="preserve"> </w:delText>
        </w:r>
      </w:del>
      <w:r w:rsidRPr="00AE43FD">
        <w:t>We believe that identification of communities of similarly behaving users will help to discover specific behavioral patterns, which cannot be recognized on the global level. Using knowledge about both types of behavioral patterns and even their combination will enhance their quality and usability in different applications. For this reason, we propose a</w:t>
      </w:r>
      <w:r w:rsidR="00BB14CA" w:rsidRPr="00AE43FD">
        <w:t xml:space="preserve"> novel </w:t>
      </w:r>
      <w:r w:rsidRPr="00AE43FD">
        <w:t xml:space="preserve">method for identification of global and group behavioral patterns and their mutual combination specialized for </w:t>
      </w:r>
      <w:commentRangeStart w:id="100"/>
      <w:r w:rsidRPr="00AE43FD">
        <w:t xml:space="preserve">recommendation of </w:t>
      </w:r>
      <w:commentRangeEnd w:id="100"/>
      <w:r w:rsidR="009B7801" w:rsidRPr="00AE43FD">
        <w:rPr>
          <w:rStyle w:val="CommentReference"/>
        </w:rPr>
        <w:commentReference w:id="100"/>
      </w:r>
      <w:ins w:id="101" w:author="Maria Bielikova" w:date="2017-02-15T22:46:00Z">
        <w:r w:rsidR="00BB14CA" w:rsidRPr="00AE43FD">
          <w:t xml:space="preserve">web pages for the </w:t>
        </w:r>
      </w:ins>
      <w:r w:rsidRPr="00AE43FD">
        <w:t>user</w:t>
      </w:r>
      <w:del w:id="102" w:author="Maria Bielikova" w:date="2017-02-15T22:55:00Z">
        <w:r w:rsidRPr="00AE43FD" w:rsidDel="009B7801">
          <w:delText>’s future visit</w:delText>
        </w:r>
      </w:del>
      <w:del w:id="103" w:author="Maria Bielikova" w:date="2017-02-15T22:46:00Z">
        <w:r w:rsidRPr="00AE43FD" w:rsidDel="00BB14CA">
          <w:delText>ed pages</w:delText>
        </w:r>
      </w:del>
      <w:r w:rsidRPr="00AE43FD">
        <w:t xml:space="preserve">. At first, our method </w:t>
      </w:r>
      <w:r w:rsidR="009B7801" w:rsidRPr="00AE43FD">
        <w:t xml:space="preserve">is based on the </w:t>
      </w:r>
      <w:r w:rsidRPr="00AE43FD">
        <w:t xml:space="preserve">data stream clustering algorithm for segmenting active users to several groups according </w:t>
      </w:r>
      <w:ins w:id="104" w:author="Ondrej Kassak" w:date="2017-02-17T09:03:00Z">
        <w:r w:rsidR="007D28FC" w:rsidRPr="00AE43FD">
          <w:t xml:space="preserve">to </w:t>
        </w:r>
      </w:ins>
      <w:r w:rsidRPr="00AE43FD">
        <w:t xml:space="preserve">their actual behavior. Next, it </w:t>
      </w:r>
      <w:r w:rsidR="009B7801" w:rsidRPr="00AE43FD">
        <w:t xml:space="preserve">employs an </w:t>
      </w:r>
      <w:r w:rsidRPr="00AE43FD">
        <w:t xml:space="preserve">algorithm for mining global and group behavioral patterns (represented as frequent closed itemsets) from </w:t>
      </w:r>
      <w:commentRangeStart w:id="105"/>
      <w:commentRangeStart w:id="106"/>
      <w:del w:id="107" w:author="Ondrej Kassak" w:date="2017-02-17T09:04:00Z">
        <w:r w:rsidRPr="00AE43FD" w:rsidDel="007D28FC">
          <w:delText xml:space="preserve">data </w:delText>
        </w:r>
      </w:del>
      <w:r w:rsidRPr="00AE43FD">
        <w:t>stream</w:t>
      </w:r>
      <w:commentRangeEnd w:id="105"/>
      <w:r w:rsidR="00D2169D" w:rsidRPr="00AE43FD">
        <w:rPr>
          <w:rStyle w:val="CommentReference"/>
        </w:rPr>
        <w:commentReference w:id="105"/>
      </w:r>
      <w:commentRangeEnd w:id="106"/>
      <w:r w:rsidR="00737795" w:rsidRPr="00AE43FD">
        <w:rPr>
          <w:rStyle w:val="CommentReference"/>
        </w:rPr>
        <w:commentReference w:id="106"/>
      </w:r>
      <w:ins w:id="108" w:author="Tomas Chovanak" w:date="2017-02-16T15:46:00Z">
        <w:r w:rsidR="00737795" w:rsidRPr="00AE43FD">
          <w:t xml:space="preserve"> of user sessions</w:t>
        </w:r>
      </w:ins>
      <w:r w:rsidRPr="00AE43FD">
        <w:t xml:space="preserve">. </w:t>
      </w:r>
      <w:r w:rsidR="00CF6B54" w:rsidRPr="00AE43FD">
        <w:t>W</w:t>
      </w:r>
      <w:r w:rsidRPr="00AE43FD">
        <w:t xml:space="preserve">e use identified patterns for recommending interesting pages for users to visit. Proposed method is able to detect recent behavior of global </w:t>
      </w:r>
      <w:ins w:id="109" w:author="Ondrej Kassak" w:date="2017-02-17T09:06:00Z">
        <w:r w:rsidR="007D28FC" w:rsidRPr="00AE43FD">
          <w:t xml:space="preserve">site </w:t>
        </w:r>
      </w:ins>
      <w:r w:rsidRPr="00AE43FD">
        <w:t>community and also smaller communities</w:t>
      </w:r>
      <w:ins w:id="110" w:author="Ondrej Kassak" w:date="2017-02-17T09:06:00Z">
        <w:r w:rsidR="007D28FC" w:rsidRPr="00AE43FD">
          <w:t xml:space="preserve"> of similar users</w:t>
        </w:r>
      </w:ins>
      <w:r w:rsidRPr="00AE43FD">
        <w:t>, identify behavioral patterns</w:t>
      </w:r>
      <w:ins w:id="111" w:author="Ondrej Kassak" w:date="2017-02-17T09:06:00Z">
        <w:r w:rsidR="007D28FC" w:rsidRPr="00AE43FD">
          <w:t xml:space="preserve"> </w:t>
        </w:r>
      </w:ins>
      <w:ins w:id="112" w:author="Ondrej Kassak" w:date="2017-02-17T20:46:00Z">
        <w:r w:rsidR="005713E3">
          <w:t>for</w:t>
        </w:r>
      </w:ins>
      <w:ins w:id="113" w:author="Ondrej Kassak" w:date="2017-02-17T09:07:00Z">
        <w:r w:rsidR="007D28FC" w:rsidRPr="00AE43FD">
          <w:t xml:space="preserve"> </w:t>
        </w:r>
      </w:ins>
      <w:ins w:id="114" w:author="Ondrej Kassak" w:date="2017-02-17T09:06:00Z">
        <w:r w:rsidR="007D28FC" w:rsidRPr="00AE43FD">
          <w:t xml:space="preserve">both </w:t>
        </w:r>
      </w:ins>
      <w:ins w:id="115" w:author="Ondrej Kassak" w:date="2017-02-17T09:19:00Z">
        <w:r w:rsidR="00E23409" w:rsidRPr="00AE43FD">
          <w:t xml:space="preserve">of </w:t>
        </w:r>
      </w:ins>
      <w:ins w:id="116" w:author="Ondrej Kassak" w:date="2017-02-17T09:07:00Z">
        <w:r w:rsidR="007D28FC" w:rsidRPr="00AE43FD">
          <w:t xml:space="preserve">these </w:t>
        </w:r>
        <w:r w:rsidR="00E23409" w:rsidRPr="00AE43FD">
          <w:t>communit</w:t>
        </w:r>
      </w:ins>
      <w:ins w:id="117" w:author="Ondrej Kassak" w:date="2017-02-17T09:19:00Z">
        <w:r w:rsidR="00E23409" w:rsidRPr="00AE43FD">
          <w:t>y types</w:t>
        </w:r>
      </w:ins>
      <w:ins w:id="118" w:author="Ondrej Kassak" w:date="2017-02-17T09:07:00Z">
        <w:r w:rsidR="007D28FC" w:rsidRPr="00AE43FD">
          <w:t xml:space="preserve"> and</w:t>
        </w:r>
      </w:ins>
      <w:del w:id="119" w:author="Ondrej Kassak" w:date="2017-02-17T09:07:00Z">
        <w:r w:rsidRPr="00AE43FD" w:rsidDel="007D28FC">
          <w:delText>,</w:delText>
        </w:r>
      </w:del>
      <w:r w:rsidRPr="00AE43FD">
        <w:t xml:space="preserve"> combine them </w:t>
      </w:r>
      <w:ins w:id="120" w:author="Ondrej Kassak" w:date="2017-02-17T09:10:00Z">
        <w:r w:rsidR="007D28FC" w:rsidRPr="00AE43FD">
          <w:t xml:space="preserve">for every user </w:t>
        </w:r>
      </w:ins>
      <w:ins w:id="121" w:author="Ondrej Kassak" w:date="2017-02-17T09:07:00Z">
        <w:r w:rsidR="007D28FC" w:rsidRPr="00AE43FD">
          <w:t xml:space="preserve">into personalized </w:t>
        </w:r>
      </w:ins>
      <w:ins w:id="122" w:author="Ondrej Kassak" w:date="2017-02-17T20:46:00Z">
        <w:r w:rsidR="005713E3">
          <w:t>p</w:t>
        </w:r>
      </w:ins>
      <w:ins w:id="123" w:author="Ondrej Kassak" w:date="2017-02-17T20:47:00Z">
        <w:r w:rsidR="005713E3">
          <w:t>a</w:t>
        </w:r>
      </w:ins>
      <w:ins w:id="124" w:author="Ondrej Kassak" w:date="2017-02-17T20:46:00Z">
        <w:r w:rsidR="005713E3">
          <w:t xml:space="preserve">ttern </w:t>
        </w:r>
      </w:ins>
      <w:ins w:id="125" w:author="Ondrej Kassak" w:date="2017-02-17T09:08:00Z">
        <w:r w:rsidR="007D28FC" w:rsidRPr="00AE43FD">
          <w:t>sets</w:t>
        </w:r>
      </w:ins>
      <w:ins w:id="126" w:author="Ondrej Kassak" w:date="2017-02-17T20:47:00Z">
        <w:r w:rsidR="005713E3">
          <w:t>.</w:t>
        </w:r>
      </w:ins>
      <w:ins w:id="127" w:author="Ondrej Kassak" w:date="2017-02-17T09:10:00Z">
        <w:r w:rsidR="007D28FC" w:rsidRPr="00AE43FD">
          <w:t xml:space="preserve"> </w:t>
        </w:r>
      </w:ins>
      <w:ins w:id="128" w:author="Ondrej Kassak" w:date="2017-02-17T20:47:00Z">
        <w:r w:rsidR="005713E3">
          <w:t>These</w:t>
        </w:r>
      </w:ins>
      <w:ins w:id="129" w:author="Ondrej Kassak" w:date="2017-02-17T09:10:00Z">
        <w:r w:rsidR="007D28FC" w:rsidRPr="00AE43FD">
          <w:t xml:space="preserve"> could be </w:t>
        </w:r>
      </w:ins>
      <w:ins w:id="130" w:author="Ondrej Kassak" w:date="2017-02-17T20:47:00Z">
        <w:r w:rsidR="005713E3">
          <w:t xml:space="preserve">later </w:t>
        </w:r>
      </w:ins>
      <w:ins w:id="131" w:author="Ondrej Kassak" w:date="2017-02-17T09:10:00Z">
        <w:r w:rsidR="007D28FC" w:rsidRPr="00AE43FD">
          <w:t xml:space="preserve">used for e.g., </w:t>
        </w:r>
      </w:ins>
      <w:ins w:id="132" w:author="Ondrej Kassak" w:date="2017-02-17T09:20:00Z">
        <w:r w:rsidR="00E23409" w:rsidRPr="00AE43FD">
          <w:t xml:space="preserve">personalized </w:t>
        </w:r>
      </w:ins>
      <w:ins w:id="133" w:author="Ondrej Kassak" w:date="2017-02-17T09:11:00Z">
        <w:r w:rsidR="007D28FC" w:rsidRPr="00AE43FD">
          <w:t>recommendation</w:t>
        </w:r>
      </w:ins>
      <w:ins w:id="134" w:author="Ondrej Kassak" w:date="2017-02-17T09:20:00Z">
        <w:r w:rsidR="00E23409" w:rsidRPr="00AE43FD">
          <w:t xml:space="preserve"> or prediction of future actions</w:t>
        </w:r>
      </w:ins>
      <w:del w:id="135" w:author="Ondrej Kassak" w:date="2017-02-17T09:08:00Z">
        <w:r w:rsidRPr="00AE43FD" w:rsidDel="007D28FC">
          <w:delText xml:space="preserve">and </w:delText>
        </w:r>
        <w:commentRangeStart w:id="136"/>
        <w:commentRangeStart w:id="137"/>
        <w:r w:rsidRPr="00AE43FD" w:rsidDel="007D28FC">
          <w:delText>recommend interesting pages to the users</w:delText>
        </w:r>
      </w:del>
      <w:commentRangeEnd w:id="136"/>
      <w:r w:rsidR="00D2169D" w:rsidRPr="00AE43FD">
        <w:rPr>
          <w:rStyle w:val="CommentReference"/>
        </w:rPr>
        <w:commentReference w:id="136"/>
      </w:r>
      <w:commentRangeEnd w:id="137"/>
      <w:r w:rsidR="00737795" w:rsidRPr="00AE43FD">
        <w:rPr>
          <w:rStyle w:val="CommentReference"/>
        </w:rPr>
        <w:commentReference w:id="137"/>
      </w:r>
      <w:r w:rsidRPr="00AE43FD">
        <w:t xml:space="preserve">. </w:t>
      </w:r>
    </w:p>
    <w:p w14:paraId="4257293B" w14:textId="03AC566F" w:rsidR="00BD651C" w:rsidRPr="00AE43FD" w:rsidRDefault="00BD651C" w:rsidP="00D62CB0">
      <w:pPr>
        <w:pStyle w:val="Para"/>
      </w:pPr>
      <w:r w:rsidRPr="00AE43FD">
        <w:t xml:space="preserve">The rest of this paper is organized as follows. In section 2, we describe </w:t>
      </w:r>
      <w:ins w:id="138" w:author="Ondrej Kassak" w:date="2017-02-17T20:47:00Z">
        <w:r w:rsidR="005713E3">
          <w:t>existing solutions for behavioral patterns identification and discuss their characteristics</w:t>
        </w:r>
      </w:ins>
      <w:ins w:id="139" w:author="Ondrej Kassak" w:date="2017-02-17T20:48:00Z">
        <w:r w:rsidR="00BC08BA">
          <w:t xml:space="preserve">. In this context we describe </w:t>
        </w:r>
      </w:ins>
      <w:ins w:id="140" w:author="Ondrej Kassak" w:date="2017-02-17T20:49:00Z">
        <w:r w:rsidR="00BC08BA">
          <w:t xml:space="preserve">two </w:t>
        </w:r>
      </w:ins>
      <w:del w:id="141" w:author="Ondrej Kassak" w:date="2017-02-17T20:49:00Z">
        <w:r w:rsidRPr="00AE43FD" w:rsidDel="00BC08BA">
          <w:delText xml:space="preserve">three different </w:delText>
        </w:r>
      </w:del>
      <w:r w:rsidRPr="00AE43FD">
        <w:t>research areas</w:t>
      </w:r>
      <w:del w:id="142" w:author="Ondrej Kassak" w:date="2017-02-17T20:48:00Z">
        <w:r w:rsidRPr="00AE43FD" w:rsidDel="00BC08BA">
          <w:delText xml:space="preserve"> related to method we propose</w:delText>
        </w:r>
      </w:del>
      <w:r w:rsidRPr="00AE43FD">
        <w:t>: frequent patterns mining</w:t>
      </w:r>
      <w:ins w:id="143" w:author="Ondrej Kassak" w:date="2017-02-17T20:49:00Z">
        <w:r w:rsidR="00BC08BA">
          <w:t xml:space="preserve"> and </w:t>
        </w:r>
      </w:ins>
      <w:del w:id="144" w:author="Ondrej Kassak" w:date="2017-02-17T20:49:00Z">
        <w:r w:rsidRPr="00AE43FD" w:rsidDel="00BC08BA">
          <w:delText xml:space="preserve"> over data stream</w:delText>
        </w:r>
      </w:del>
      <w:r w:rsidRPr="00AE43FD">
        <w:t xml:space="preserve">, </w:t>
      </w:r>
      <w:ins w:id="145" w:author="Ondrej Kassak" w:date="2017-02-17T20:49:00Z">
        <w:r w:rsidR="00BC08BA">
          <w:t xml:space="preserve">user </w:t>
        </w:r>
      </w:ins>
      <w:r w:rsidRPr="00AE43FD">
        <w:t>clustering</w:t>
      </w:r>
      <w:del w:id="146" w:author="Ondrej Kassak" w:date="2017-02-17T20:49:00Z">
        <w:r w:rsidRPr="00AE43FD" w:rsidDel="00BC08BA">
          <w:delText xml:space="preserve"> over data stream and recommendation</w:delText>
        </w:r>
      </w:del>
      <w:r w:rsidRPr="00AE43FD">
        <w:t xml:space="preserve">. In section 3, we describe </w:t>
      </w:r>
      <w:del w:id="147" w:author="Ondrej Kassak" w:date="2017-02-17T20:49:00Z">
        <w:r w:rsidRPr="00AE43FD" w:rsidDel="00BC08BA">
          <w:delText xml:space="preserve">details of </w:delText>
        </w:r>
      </w:del>
      <w:r w:rsidRPr="00AE43FD">
        <w:t>proposed method and its input variable tuning. In section 4, we describe evaluation of our method by the recommendation task and the methodology of performed experiments. We conclude the paper in section 5.</w:t>
      </w:r>
    </w:p>
    <w:p w14:paraId="24D58C3C" w14:textId="77777777" w:rsidR="009B5E35" w:rsidRPr="00AE43FD" w:rsidRDefault="009B5E35" w:rsidP="003A0EB6">
      <w:pPr>
        <w:pStyle w:val="Head1"/>
      </w:pPr>
      <w:r w:rsidRPr="00AE43FD">
        <w:t>2</w:t>
      </w:r>
      <w:r w:rsidRPr="00AE43FD">
        <w:rPr>
          <w:szCs w:val="22"/>
        </w:rPr>
        <w:t> </w:t>
      </w:r>
      <w:commentRangeStart w:id="148"/>
      <w:commentRangeStart w:id="149"/>
      <w:commentRangeStart w:id="150"/>
      <w:r w:rsidRPr="00AE43FD">
        <w:t>RELATED WORK</w:t>
      </w:r>
      <w:commentRangeEnd w:id="148"/>
      <w:r w:rsidR="00D2169D" w:rsidRPr="00AE43FD">
        <w:rPr>
          <w:rStyle w:val="CommentReference"/>
          <w:rFonts w:eastAsiaTheme="minorHAnsi" w:cstheme="minorBidi"/>
          <w:b w:val="0"/>
        </w:rPr>
        <w:commentReference w:id="148"/>
      </w:r>
      <w:commentRangeEnd w:id="149"/>
      <w:r w:rsidR="00225C0F" w:rsidRPr="00AE43FD">
        <w:rPr>
          <w:rStyle w:val="CommentReference"/>
          <w:rFonts w:eastAsiaTheme="minorHAnsi" w:cstheme="minorBidi"/>
          <w:b w:val="0"/>
        </w:rPr>
        <w:commentReference w:id="149"/>
      </w:r>
      <w:commentRangeEnd w:id="150"/>
      <w:r w:rsidR="00141E0D" w:rsidRPr="00AE43FD">
        <w:rPr>
          <w:rStyle w:val="CommentReference"/>
          <w:rFonts w:eastAsiaTheme="minorHAnsi" w:cstheme="minorBidi"/>
          <w:b w:val="0"/>
        </w:rPr>
        <w:commentReference w:id="150"/>
      </w:r>
    </w:p>
    <w:p w14:paraId="07193B20" w14:textId="24344FD6" w:rsidR="00225C0F" w:rsidRPr="00AE43FD" w:rsidRDefault="00141E0D" w:rsidP="00D62CB0">
      <w:pPr>
        <w:pStyle w:val="Para"/>
        <w:rPr>
          <w:ins w:id="151" w:author="Tomas Chovanak" w:date="2017-02-16T15:47:00Z"/>
        </w:rPr>
      </w:pPr>
      <w:ins w:id="152" w:author="Ondrej Kassak" w:date="2017-02-17T09:32:00Z">
        <w:r w:rsidRPr="00AE43FD">
          <w:t>The main usage of b</w:t>
        </w:r>
      </w:ins>
      <w:ins w:id="153" w:author="Tomas Chovanak" w:date="2017-02-16T15:47:00Z">
        <w:del w:id="154" w:author="Ondrej Kassak" w:date="2017-02-17T09:32:00Z">
          <w:r w:rsidR="00225C0F" w:rsidRPr="00AE43FD" w:rsidDel="00141E0D">
            <w:delText>B</w:delText>
          </w:r>
        </w:del>
        <w:r w:rsidR="00225C0F" w:rsidRPr="00AE43FD">
          <w:t xml:space="preserve">ehavioral patterns </w:t>
        </w:r>
      </w:ins>
      <w:ins w:id="155" w:author="Ondrej Kassak" w:date="2017-02-17T09:32:00Z">
        <w:r w:rsidRPr="00AE43FD">
          <w:t>is to identify sequences of webpages</w:t>
        </w:r>
      </w:ins>
      <w:ins w:id="156" w:author="Ondrej Kassak" w:date="2017-02-17T09:33:00Z">
        <w:r w:rsidRPr="00AE43FD">
          <w:t>, which are often visited consequently</w:t>
        </w:r>
      </w:ins>
      <w:ins w:id="157" w:author="Ondrej Kassak" w:date="2017-02-17T09:34:00Z">
        <w:r w:rsidRPr="00AE43FD">
          <w:t xml:space="preserve"> or </w:t>
        </w:r>
      </w:ins>
      <w:ins w:id="158" w:author="Ondrej Kassak" w:date="2017-02-17T20:51:00Z">
        <w:r w:rsidR="00BC08BA">
          <w:t xml:space="preserve">at least </w:t>
        </w:r>
      </w:ins>
      <w:ins w:id="159" w:author="Ondrej Kassak" w:date="2017-02-17T09:34:00Z">
        <w:r w:rsidRPr="00AE43FD">
          <w:t>in same sessions</w:t>
        </w:r>
      </w:ins>
      <w:ins w:id="160" w:author="Ondrej Kassak" w:date="2017-02-17T09:33:00Z">
        <w:r w:rsidRPr="00AE43FD">
          <w:t>.</w:t>
        </w:r>
      </w:ins>
      <w:ins w:id="161" w:author="Ondrej Kassak" w:date="2017-02-17T09:34:00Z">
        <w:r w:rsidRPr="00AE43FD">
          <w:t xml:space="preserve"> Such an information can be used for various tasks </w:t>
        </w:r>
      </w:ins>
      <w:ins w:id="162" w:author="Ondrej Kassak" w:date="2017-02-17T09:37:00Z">
        <w:r w:rsidRPr="00AE43FD">
          <w:t xml:space="preserve">such as </w:t>
        </w:r>
      </w:ins>
      <w:ins w:id="163" w:author="Ondrej Kassak" w:date="2017-02-17T09:39:00Z">
        <w:r w:rsidR="00AE43FD" w:rsidRPr="00AE43FD">
          <w:t xml:space="preserve">website </w:t>
        </w:r>
      </w:ins>
      <w:ins w:id="164" w:author="Tomas Chovanak" w:date="2017-02-16T15:47:00Z">
        <w:del w:id="165" w:author="Ondrej Kassak" w:date="2017-02-17T09:38:00Z">
          <w:r w:rsidR="00225C0F" w:rsidRPr="00AE43FD" w:rsidDel="00AE43FD">
            <w:delText xml:space="preserve">can have different representations and they can be used as an input for wide scale of tasks as </w:delText>
          </w:r>
        </w:del>
        <w:del w:id="166" w:author="Ondrej Kassak" w:date="2017-02-17T09:39:00Z">
          <w:r w:rsidR="00225C0F" w:rsidRPr="00AE43FD" w:rsidDel="00AE43FD">
            <w:delText xml:space="preserve">data </w:delText>
          </w:r>
        </w:del>
        <w:r w:rsidR="00225C0F" w:rsidRPr="00AE43FD">
          <w:t xml:space="preserve">analysis, </w:t>
        </w:r>
      </w:ins>
      <w:ins w:id="167" w:author="Ondrej Kassak" w:date="2017-02-17T09:39:00Z">
        <w:r w:rsidR="00AE43FD" w:rsidRPr="00AE43FD">
          <w:t xml:space="preserve">personalization, </w:t>
        </w:r>
      </w:ins>
      <w:ins w:id="168" w:author="Tomas Chovanak" w:date="2017-02-16T15:47:00Z">
        <w:r w:rsidR="00225C0F" w:rsidRPr="00AE43FD">
          <w:t xml:space="preserve">future user actions prediction, </w:t>
        </w:r>
        <w:del w:id="169" w:author="Ondrej Kassak" w:date="2017-02-17T09:39:00Z">
          <w:r w:rsidR="00225C0F" w:rsidRPr="00AE43FD" w:rsidDel="00AE43FD">
            <w:delText xml:space="preserve">classification </w:delText>
          </w:r>
        </w:del>
        <w:r w:rsidR="00225C0F" w:rsidRPr="00AE43FD">
          <w:t>or personalized recommendation.</w:t>
        </w:r>
      </w:ins>
      <w:ins w:id="170" w:author="Ondrej Kassak" w:date="2017-02-17T09:39:00Z">
        <w:r w:rsidR="00AE43FD" w:rsidRPr="00AE43FD">
          <w:t xml:space="preserve"> For this reason, there were proposed multiple approaches, differing in their characteristics and thus also usage</w:t>
        </w:r>
      </w:ins>
      <w:ins w:id="171" w:author="Ondrej Kassak" w:date="2017-02-17T20:52:00Z">
        <w:r w:rsidR="00BC08BA">
          <w:t xml:space="preserve"> possibilities</w:t>
        </w:r>
      </w:ins>
      <w:ins w:id="172" w:author="Ondrej Kassak" w:date="2017-02-17T09:39:00Z">
        <w:r w:rsidR="00AE43FD" w:rsidRPr="00AE43FD">
          <w:t>.</w:t>
        </w:r>
      </w:ins>
    </w:p>
    <w:p w14:paraId="2F719E6F" w14:textId="37A1158A" w:rsidR="009B5E35" w:rsidRPr="00AE43FD" w:rsidDel="00225C0F" w:rsidRDefault="009B5E35" w:rsidP="00D62CB0">
      <w:pPr>
        <w:pStyle w:val="Para"/>
        <w:rPr>
          <w:del w:id="173" w:author="Tomas Chovanak" w:date="2017-02-16T15:47:00Z"/>
        </w:rPr>
      </w:pPr>
      <w:del w:id="174" w:author="Tomas Chovanak" w:date="2017-02-16T15:47:00Z">
        <w:r w:rsidRPr="00AE43FD" w:rsidDel="00225C0F">
          <w:delText xml:space="preserve">Our method deals with three main tasks: segmenting users to groups, mining frequent patterns, recommendation of user’s future </w:delText>
        </w:r>
      </w:del>
      <w:ins w:id="175" w:author="Maria Bielikova" w:date="2017-02-15T23:08:00Z">
        <w:del w:id="176" w:author="Tomas Chovanak" w:date="2017-02-16T15:47:00Z">
          <w:r w:rsidR="00375300" w:rsidRPr="00AE43FD" w:rsidDel="00225C0F">
            <w:delText xml:space="preserve">web </w:delText>
          </w:r>
        </w:del>
      </w:ins>
      <w:del w:id="177" w:author="Tomas Chovanak" w:date="2017-02-16T15:47:00Z">
        <w:r w:rsidRPr="00AE43FD" w:rsidDel="00225C0F">
          <w:delText>visited pages</w:delText>
        </w:r>
      </w:del>
      <w:ins w:id="178" w:author="Maria Bielikova" w:date="2017-02-15T23:08:00Z">
        <w:del w:id="179" w:author="Tomas Chovanak" w:date="2017-02-16T15:47:00Z">
          <w:r w:rsidR="00375300" w:rsidRPr="00AE43FD" w:rsidDel="00225C0F">
            <w:delText xml:space="preserve"> for a user</w:delText>
          </w:r>
        </w:del>
      </w:ins>
      <w:del w:id="180" w:author="Tomas Chovanak" w:date="2017-02-16T15:47:00Z">
        <w:r w:rsidRPr="00AE43FD" w:rsidDel="00225C0F">
          <w:delText xml:space="preserve">. In this section, we describe actual state-of-the-art approaches specialized for these tasks and discuss their usability for our method. </w:delText>
        </w:r>
      </w:del>
    </w:p>
    <w:p w14:paraId="34D7CA7D" w14:textId="36DA6A4F" w:rsidR="009B5E35" w:rsidRPr="00AE43FD" w:rsidDel="00737795" w:rsidRDefault="009B5E35" w:rsidP="00D62CB0">
      <w:pPr>
        <w:pStyle w:val="Para"/>
        <w:rPr>
          <w:del w:id="181" w:author="Tomas Chovanak" w:date="2017-02-16T15:47:00Z"/>
        </w:rPr>
      </w:pPr>
      <w:del w:id="182" w:author="Tomas Chovanak" w:date="2017-02-16T15:47:00Z">
        <w:r w:rsidRPr="00AE43FD" w:rsidDel="00737795">
          <w:delText>2.1</w:delText>
        </w:r>
        <w:r w:rsidRPr="00AE43FD" w:rsidDel="00737795">
          <w:delText> </w:delText>
        </w:r>
        <w:commentRangeStart w:id="183"/>
        <w:r w:rsidRPr="00AE43FD" w:rsidDel="00737795">
          <w:delText>Predicting users’ behavior and recommendation</w:delText>
        </w:r>
        <w:commentRangeEnd w:id="183"/>
        <w:r w:rsidR="004F3AB0" w:rsidRPr="00AE43FD" w:rsidDel="00737795">
          <w:rPr>
            <w:rStyle w:val="CommentReference"/>
          </w:rPr>
          <w:commentReference w:id="183"/>
        </w:r>
      </w:del>
    </w:p>
    <w:p w14:paraId="557FDFCC" w14:textId="6567E8C9" w:rsidR="009B5E35" w:rsidRPr="00AE43FD" w:rsidDel="00225C0F" w:rsidRDefault="009B5E35" w:rsidP="00D62CB0">
      <w:pPr>
        <w:pStyle w:val="Para"/>
        <w:rPr>
          <w:del w:id="184" w:author="Tomas Chovanak" w:date="2017-02-16T15:47:00Z"/>
        </w:rPr>
      </w:pPr>
      <w:del w:id="185" w:author="Tomas Chovanak" w:date="2017-02-16T15:47:00Z">
        <w:r w:rsidRPr="00AE43FD" w:rsidDel="00225C0F">
          <w:delText>Behavioral patterns can be used as an input for wide scale of tasks as data analysis, future user actions prediction, classification or personalized recommendation.</w:delText>
        </w:r>
      </w:del>
    </w:p>
    <w:p w14:paraId="25B96C67" w14:textId="5EC63D51" w:rsidR="009B5E35" w:rsidRPr="00AE43FD" w:rsidRDefault="009B5E35" w:rsidP="00D62CB0">
      <w:pPr>
        <w:pStyle w:val="Para"/>
      </w:pPr>
      <w:r w:rsidRPr="00AE43FD">
        <w:t>In [</w:t>
      </w:r>
      <w:r w:rsidR="00D62CB0">
        <w:rPr>
          <w:rStyle w:val="Hyperlink"/>
          <w:u w:val="none"/>
        </w:rPr>
        <w:t>14</w:t>
      </w:r>
      <w:r w:rsidRPr="00AE43FD">
        <w:t xml:space="preserve">], WebPUM </w:t>
      </w:r>
      <w:r w:rsidR="00BC08BA">
        <w:t xml:space="preserve">method </w:t>
      </w:r>
      <w:r w:rsidRPr="00AE43FD">
        <w:t>was proposed, which represents behavioral patterns as partitions resulting from</w:t>
      </w:r>
      <w:r w:rsidR="00375300" w:rsidRPr="00AE43FD">
        <w:t xml:space="preserve"> a</w:t>
      </w:r>
      <w:r w:rsidRPr="00AE43FD">
        <w:t xml:space="preserve"> graph algorithm </w:t>
      </w:r>
      <w:r w:rsidRPr="00AE43FD">
        <w:t xml:space="preserve">applied on </w:t>
      </w:r>
      <w:r w:rsidR="00375300" w:rsidRPr="00AE43FD">
        <w:t xml:space="preserve">the </w:t>
      </w:r>
      <w:r w:rsidRPr="00AE43FD">
        <w:t xml:space="preserve">user navigation graph, where nodes represent web pages and edges their mutual weighted connections. The weights </w:t>
      </w:r>
      <w:r w:rsidR="00BC08BA">
        <w:t xml:space="preserve">of edges </w:t>
      </w:r>
      <w:r w:rsidRPr="00AE43FD">
        <w:t>are calculated based on intensity and frequency of page pairs being visited in same sessions. Based on the graph, the patterns are identified and pages recommended to users according their actual behavior.</w:t>
      </w:r>
    </w:p>
    <w:p w14:paraId="3F99E3A9" w14:textId="5667AB1F" w:rsidR="00225C0F" w:rsidRPr="00AE43FD" w:rsidRDefault="009B5E35" w:rsidP="00D62CB0">
      <w:pPr>
        <w:pStyle w:val="Para"/>
        <w:rPr>
          <w:ins w:id="186" w:author="Tomas Chovanak" w:date="2017-02-16T15:49:00Z"/>
        </w:rPr>
      </w:pPr>
      <w:del w:id="187" w:author="Tomas Chovanak" w:date="2017-02-16T15:48:00Z">
        <w:r w:rsidRPr="00AE43FD" w:rsidDel="00225C0F">
          <w:delText>Next i</w:delText>
        </w:r>
      </w:del>
      <w:ins w:id="188" w:author="Tomas Chovanak" w:date="2017-02-16T15:48:00Z">
        <w:r w:rsidR="00225C0F" w:rsidRPr="00AE43FD">
          <w:t>I</w:t>
        </w:r>
      </w:ins>
      <w:r w:rsidRPr="00AE43FD">
        <w:t>nteresting method</w:t>
      </w:r>
      <w:ins w:id="189" w:author="Tomas Chovanak" w:date="2017-02-16T15:48:00Z">
        <w:r w:rsidR="00225C0F" w:rsidRPr="00AE43FD">
          <w:t xml:space="preserve"> for</w:t>
        </w:r>
      </w:ins>
      <w:r w:rsidRPr="00AE43FD">
        <w:t xml:space="preserve"> predicting users’ future steps was proposed in [</w:t>
      </w:r>
      <w:r w:rsidR="00D62CB0">
        <w:rPr>
          <w:rStyle w:val="Hyperlink"/>
          <w:u w:val="none"/>
        </w:rPr>
        <w:t>18</w:t>
      </w:r>
      <w:r w:rsidRPr="00AE43FD">
        <w:t xml:space="preserve">]. </w:t>
      </w:r>
      <w:ins w:id="190" w:author="Ondrej Kassak" w:date="2017-02-17T09:44:00Z">
        <w:r w:rsidR="00AE43FD">
          <w:t xml:space="preserve">It uses </w:t>
        </w:r>
      </w:ins>
      <w:ins w:id="191" w:author="Tomas Chovanak" w:date="2017-02-16T15:49:00Z">
        <w:r w:rsidR="00225C0F" w:rsidRPr="00AE43FD">
          <w:t xml:space="preserve">Fuzzy c-means clustering </w:t>
        </w:r>
        <w:del w:id="192" w:author="Ondrej Kassak" w:date="2017-02-17T09:44:00Z">
          <w:r w:rsidR="00225C0F" w:rsidRPr="00AE43FD" w:rsidDel="00AE43FD">
            <w:delText xml:space="preserve">is used </w:delText>
          </w:r>
        </w:del>
        <w:r w:rsidR="00225C0F" w:rsidRPr="00AE43FD">
          <w:t xml:space="preserve">to find clusters of similar sessions and degree of attachment </w:t>
        </w:r>
      </w:ins>
      <w:ins w:id="193" w:author="Ondrej Kassak" w:date="2017-02-17T09:45:00Z">
        <w:r w:rsidR="00AE43FD">
          <w:t xml:space="preserve">between the </w:t>
        </w:r>
      </w:ins>
      <w:ins w:id="194" w:author="Tomas Chovanak" w:date="2017-02-16T15:49:00Z">
        <w:del w:id="195" w:author="Ondrej Kassak" w:date="2017-02-17T09:45:00Z">
          <w:r w:rsidR="00225C0F" w:rsidRPr="00AE43FD" w:rsidDel="00AE43FD">
            <w:delText xml:space="preserve">of every </w:delText>
          </w:r>
        </w:del>
        <w:r w:rsidR="00225C0F" w:rsidRPr="00AE43FD">
          <w:t>user</w:t>
        </w:r>
      </w:ins>
      <w:ins w:id="196" w:author="Ondrej Kassak" w:date="2017-02-17T09:45:00Z">
        <w:r w:rsidR="00AE43FD">
          <w:t>s</w:t>
        </w:r>
      </w:ins>
      <w:ins w:id="197" w:author="Tomas Chovanak" w:date="2017-02-16T15:49:00Z">
        <w:r w:rsidR="00225C0F" w:rsidRPr="00AE43FD">
          <w:t xml:space="preserve"> </w:t>
        </w:r>
        <w:del w:id="198" w:author="Ondrej Kassak" w:date="2017-02-17T09:44:00Z">
          <w:r w:rsidR="00225C0F" w:rsidRPr="00AE43FD" w:rsidDel="00AE43FD">
            <w:delText>profile to each</w:delText>
          </w:r>
        </w:del>
        <w:r w:rsidR="00225C0F" w:rsidRPr="00AE43FD">
          <w:t xml:space="preserve"> </w:t>
        </w:r>
      </w:ins>
      <w:ins w:id="199" w:author="Ondrej Kassak" w:date="2017-02-17T09:45:00Z">
        <w:r w:rsidR="00AE43FD">
          <w:t xml:space="preserve">and </w:t>
        </w:r>
      </w:ins>
      <w:ins w:id="200" w:author="Ondrej Kassak" w:date="2017-02-17T09:44:00Z">
        <w:r w:rsidR="00AE43FD">
          <w:t xml:space="preserve">the </w:t>
        </w:r>
      </w:ins>
      <w:ins w:id="201" w:author="Tomas Chovanak" w:date="2017-02-16T15:49:00Z">
        <w:r w:rsidR="00225C0F" w:rsidRPr="00AE43FD">
          <w:t>cluster</w:t>
        </w:r>
      </w:ins>
      <w:ins w:id="202" w:author="Ondrej Kassak" w:date="2017-02-17T09:45:00Z">
        <w:r w:rsidR="00AE43FD">
          <w:t>s</w:t>
        </w:r>
      </w:ins>
      <w:ins w:id="203" w:author="Tomas Chovanak" w:date="2017-02-16T15:49:00Z">
        <w:r w:rsidR="00225C0F" w:rsidRPr="00AE43FD">
          <w:t>. Behavioral patterns are represented as weighted association rules mined from every cluster of user sessions.</w:t>
        </w:r>
      </w:ins>
    </w:p>
    <w:p w14:paraId="718134D4" w14:textId="38E1E2B5" w:rsidR="00225C0F" w:rsidRPr="00AE43FD" w:rsidRDefault="00225C0F" w:rsidP="00D62CB0">
      <w:pPr>
        <w:pStyle w:val="Para"/>
        <w:rPr>
          <w:ins w:id="204" w:author="Tomas Chovanak" w:date="2017-02-16T15:49:00Z"/>
        </w:rPr>
      </w:pPr>
      <w:ins w:id="205" w:author="Tomas Chovanak" w:date="2017-02-16T15:49:00Z">
        <w:r w:rsidRPr="00AE43FD">
          <w:t>In [</w:t>
        </w:r>
      </w:ins>
      <w:ins w:id="206" w:author="Tomas Chovanak" w:date="2017-02-16T15:52:00Z">
        <w:r w:rsidR="001947EB" w:rsidRPr="00AE43FD">
          <w:rPr>
            <w:rStyle w:val="Hyperlink"/>
            <w:u w:val="none"/>
          </w:rPr>
          <w:t>2</w:t>
        </w:r>
      </w:ins>
      <w:r w:rsidR="00D62CB0">
        <w:rPr>
          <w:rStyle w:val="Hyperlink"/>
          <w:u w:val="none"/>
        </w:rPr>
        <w:t>2</w:t>
      </w:r>
      <w:ins w:id="207" w:author="Tomas Chovanak" w:date="2017-02-16T15:49:00Z">
        <w:r w:rsidRPr="00AE43FD">
          <w:t>]</w:t>
        </w:r>
      </w:ins>
      <w:ins w:id="208" w:author="Ondrej Kassak" w:date="2017-02-17T09:46:00Z">
        <w:r w:rsidR="00AE43FD">
          <w:t>,</w:t>
        </w:r>
      </w:ins>
      <w:ins w:id="209" w:author="Tomas Chovanak" w:date="2017-02-16T15:49:00Z">
        <w:r w:rsidRPr="00AE43FD">
          <w:t xml:space="preserve"> </w:t>
        </w:r>
      </w:ins>
      <w:ins w:id="210" w:author="Ondrej Kassak" w:date="2017-02-17T09:46:00Z">
        <w:r w:rsidR="00AE43FD">
          <w:t xml:space="preserve">a </w:t>
        </w:r>
      </w:ins>
      <w:ins w:id="211" w:author="Tomas Chovanak" w:date="2017-02-16T15:49:00Z">
        <w:r w:rsidRPr="00AE43FD">
          <w:t>recommendation system is proposed by using weighted k-means clustering approach to predict the user’s navigational behavior. In offline component</w:t>
        </w:r>
      </w:ins>
      <w:ins w:id="212" w:author="Ondrej Kassak" w:date="2017-02-17T09:46:00Z">
        <w:r w:rsidR="00AE43FD">
          <w:t>, the</w:t>
        </w:r>
      </w:ins>
      <w:ins w:id="213" w:author="Tomas Chovanak" w:date="2017-02-16T15:49:00Z">
        <w:r w:rsidRPr="00AE43FD">
          <w:t xml:space="preserve"> user sessions are clustered</w:t>
        </w:r>
        <w:del w:id="214" w:author="Ondrej Kassak" w:date="2017-02-17T09:46:00Z">
          <w:r w:rsidRPr="00AE43FD" w:rsidDel="00AE43FD">
            <w:delText xml:space="preserve"> into clusters</w:delText>
          </w:r>
        </w:del>
      </w:ins>
      <w:ins w:id="215" w:author="Ondrej Kassak" w:date="2017-02-17T09:47:00Z">
        <w:r w:rsidR="00AE43FD">
          <w:t xml:space="preserve"> and </w:t>
        </w:r>
      </w:ins>
      <w:ins w:id="216" w:author="Ondrej Kassak" w:date="2017-02-17T09:48:00Z">
        <w:r w:rsidR="00AE43FD">
          <w:t xml:space="preserve">the behavioral patterns are derived </w:t>
        </w:r>
      </w:ins>
      <w:ins w:id="217" w:author="Ondrej Kassak" w:date="2017-02-17T09:49:00Z">
        <w:r w:rsidR="00727D80">
          <w:t xml:space="preserve">based on </w:t>
        </w:r>
      </w:ins>
      <w:ins w:id="218" w:author="Ondrej Kassak" w:date="2017-02-17T09:47:00Z">
        <w:r w:rsidR="00AE43FD">
          <w:t>cluster</w:t>
        </w:r>
      </w:ins>
      <w:ins w:id="219" w:author="Ondrej Kassak" w:date="2017-02-17T09:49:00Z">
        <w:r w:rsidR="00727D80">
          <w:t>s</w:t>
        </w:r>
      </w:ins>
      <w:ins w:id="220" w:author="Ondrej Kassak" w:date="2017-02-17T09:47:00Z">
        <w:r w:rsidR="00AE43FD">
          <w:t xml:space="preserve"> centroids</w:t>
        </w:r>
      </w:ins>
      <w:ins w:id="221" w:author="Tomas Chovanak" w:date="2017-02-16T15:49:00Z">
        <w:del w:id="222" w:author="Ondrej Kassak" w:date="2017-02-17T09:49:00Z">
          <w:r w:rsidRPr="00AE43FD" w:rsidDel="00727D80">
            <w:delText>. From each cluster center, set of frequently visited web pages representing behavioral pattern is derived</w:delText>
          </w:r>
        </w:del>
        <w:r w:rsidRPr="00AE43FD">
          <w:t>.</w:t>
        </w:r>
      </w:ins>
    </w:p>
    <w:p w14:paraId="55807658" w14:textId="5BB25229" w:rsidR="009B5E35" w:rsidRPr="00AE43FD" w:rsidDel="00225C0F" w:rsidRDefault="009B5E35" w:rsidP="00D62CB0">
      <w:pPr>
        <w:pStyle w:val="Para"/>
        <w:rPr>
          <w:del w:id="223" w:author="Tomas Chovanak" w:date="2017-02-16T15:49:00Z"/>
        </w:rPr>
      </w:pPr>
      <w:del w:id="224" w:author="Tomas Chovanak" w:date="2017-02-16T15:49:00Z">
        <w:r w:rsidRPr="00AE43FD" w:rsidDel="00225C0F">
          <w:delText xml:space="preserve">In this </w:delText>
        </w:r>
        <w:commentRangeStart w:id="225"/>
        <w:r w:rsidRPr="00AE43FD" w:rsidDel="00225C0F">
          <w:delText xml:space="preserve">system </w:delText>
        </w:r>
        <w:commentRangeEnd w:id="225"/>
        <w:r w:rsidR="004F3AB0" w:rsidRPr="00AE43FD" w:rsidDel="00225C0F">
          <w:commentReference w:id="225"/>
        </w:r>
        <w:r w:rsidRPr="00AE43FD" w:rsidDel="00225C0F">
          <w:delText xml:space="preserve">fuzzy c-means clustering is used to find behavioral patterns represented as association rules. </w:delText>
        </w:r>
      </w:del>
    </w:p>
    <w:p w14:paraId="3C490063" w14:textId="1D93EA43" w:rsidR="009B5E35" w:rsidRPr="00AE43FD" w:rsidRDefault="009B5E35" w:rsidP="00D62CB0">
      <w:pPr>
        <w:pStyle w:val="Para"/>
        <w:rPr>
          <w:ins w:id="226" w:author="Tomas Chovanak" w:date="2017-02-16T15:54:00Z"/>
        </w:rPr>
      </w:pPr>
      <w:r w:rsidRPr="00AE43FD">
        <w:t>In [</w:t>
      </w:r>
      <w:r w:rsidRPr="00AE43FD">
        <w:rPr>
          <w:rStyle w:val="Hyperlink"/>
          <w:u w:val="none"/>
        </w:rPr>
        <w:t>5</w:t>
      </w:r>
      <w:r w:rsidRPr="00AE43FD">
        <w:t>]</w:t>
      </w:r>
      <w:ins w:id="227" w:author="Ondrej Kassak" w:date="2017-02-17T09:49:00Z">
        <w:r w:rsidR="00727D80">
          <w:t>,</w:t>
        </w:r>
      </w:ins>
      <w:r w:rsidRPr="00AE43FD">
        <w:t xml:space="preserve"> authors </w:t>
      </w:r>
      <w:del w:id="228" w:author="Tomas Chovanak" w:date="2017-02-16T15:54:00Z">
        <w:r w:rsidRPr="00AE43FD" w:rsidDel="001F4537">
          <w:delText xml:space="preserve">propose new heuristic used to identify users’ sessions. They </w:delText>
        </w:r>
      </w:del>
      <w:r w:rsidRPr="00AE43FD">
        <w:t xml:space="preserve">use DBscan algorithm to cluster user sessions </w:t>
      </w:r>
      <w:ins w:id="229" w:author="Ondrej Kassak" w:date="2017-02-17T09:50:00Z">
        <w:r w:rsidR="00727D80">
          <w:t xml:space="preserve">and derive </w:t>
        </w:r>
      </w:ins>
      <w:ins w:id="230" w:author="Ondrej Kassak" w:date="2017-02-17T09:51:00Z">
        <w:r w:rsidR="00727D80">
          <w:t xml:space="preserve">the </w:t>
        </w:r>
      </w:ins>
      <w:del w:id="231" w:author="Ondrej Kassak" w:date="2017-02-17T09:51:00Z">
        <w:r w:rsidRPr="00AE43FD" w:rsidDel="00727D80">
          <w:delText xml:space="preserve">into clusters representing </w:delText>
        </w:r>
      </w:del>
      <w:r w:rsidRPr="00AE43FD">
        <w:t>behavioral patterns. DBScan is able to reveal otherwise ignored patterns because of their low support but high confidence when represented as association rules. Finally, the approach uses inverted index to</w:t>
      </w:r>
      <w:ins w:id="232" w:author="Tomas Chovanak" w:date="2017-02-16T15:53:00Z">
        <w:r w:rsidR="001F4537" w:rsidRPr="00AE43FD">
          <w:t xml:space="preserve"> effectively</w:t>
        </w:r>
      </w:ins>
      <w:r w:rsidRPr="00AE43FD">
        <w:t xml:space="preserve"> predict user behavior online.</w:t>
      </w:r>
    </w:p>
    <w:p w14:paraId="6CEEC5B0" w14:textId="011349FC" w:rsidR="001F4537" w:rsidRPr="00AE43FD" w:rsidRDefault="001F4537" w:rsidP="00D62CB0">
      <w:pPr>
        <w:pStyle w:val="Para"/>
        <w:rPr>
          <w:ins w:id="233" w:author="Tomas Chovanak" w:date="2017-02-16T15:57:00Z"/>
        </w:rPr>
      </w:pPr>
      <w:ins w:id="234" w:author="Tomas Chovanak" w:date="2017-02-16T15:54:00Z">
        <w:r w:rsidRPr="00AE43FD">
          <w:t>In [</w:t>
        </w:r>
      </w:ins>
      <w:ins w:id="235" w:author="Tomas Chovanak" w:date="2017-02-16T17:46:00Z">
        <w:r w:rsidR="003B37FC" w:rsidRPr="00AE43FD">
          <w:rPr>
            <w:rStyle w:val="Hyperlink"/>
            <w:u w:val="none"/>
          </w:rPr>
          <w:t>1</w:t>
        </w:r>
      </w:ins>
      <w:r w:rsidR="00D62CB0">
        <w:rPr>
          <w:rStyle w:val="Hyperlink"/>
          <w:u w:val="none"/>
        </w:rPr>
        <w:t>9</w:t>
      </w:r>
      <w:ins w:id="236" w:author="Tomas Chovanak" w:date="2017-02-16T15:54:00Z">
        <w:r w:rsidRPr="00AE43FD">
          <w:t>]</w:t>
        </w:r>
      </w:ins>
      <w:ins w:id="237" w:author="Ondrej Kassak" w:date="2017-02-17T09:52:00Z">
        <w:r w:rsidR="00727D80">
          <w:t>,</w:t>
        </w:r>
      </w:ins>
      <w:ins w:id="238" w:author="Tomas Chovanak" w:date="2017-02-16T15:54:00Z">
        <w:r w:rsidRPr="00AE43FD">
          <w:t xml:space="preserve"> user sessions are first clustered using k-means. </w:t>
        </w:r>
      </w:ins>
      <w:ins w:id="239" w:author="Ondrej Kassak" w:date="2017-02-17T09:52:00Z">
        <w:r w:rsidR="00727D80">
          <w:t xml:space="preserve">Later, the </w:t>
        </w:r>
      </w:ins>
      <w:ins w:id="240" w:author="Tomas Chovanak" w:date="2017-02-16T15:54:00Z">
        <w:r w:rsidRPr="00AE43FD">
          <w:t>Markov model</w:t>
        </w:r>
      </w:ins>
      <w:ins w:id="241" w:author="Ondrej Kassak" w:date="2017-02-17T09:52:00Z">
        <w:r w:rsidR="00727D80">
          <w:t>s</w:t>
        </w:r>
      </w:ins>
      <w:ins w:id="242" w:author="Tomas Chovanak" w:date="2017-02-16T15:54:00Z">
        <w:r w:rsidRPr="00AE43FD">
          <w:t xml:space="preserve"> </w:t>
        </w:r>
      </w:ins>
      <w:ins w:id="243" w:author="Ondrej Kassak" w:date="2017-02-17T09:52:00Z">
        <w:r w:rsidR="00727D80">
          <w:t xml:space="preserve">are build </w:t>
        </w:r>
      </w:ins>
      <w:ins w:id="244" w:author="Ondrej Kassak" w:date="2017-02-17T20:57:00Z">
        <w:r w:rsidR="00F40412">
          <w:t>over</w:t>
        </w:r>
      </w:ins>
      <w:ins w:id="245" w:author="Tomas Chovanak" w:date="2017-02-16T15:54:00Z">
        <w:del w:id="246" w:author="Ondrej Kassak" w:date="2017-02-17T09:53:00Z">
          <w:r w:rsidRPr="00AE43FD" w:rsidDel="00727D80">
            <w:delText xml:space="preserve">is computed for prediction </w:delText>
          </w:r>
        </w:del>
        <w:del w:id="247" w:author="Ondrej Kassak" w:date="2017-02-17T20:57:00Z">
          <w:r w:rsidRPr="00AE43FD" w:rsidDel="00F40412">
            <w:delText>on</w:delText>
          </w:r>
        </w:del>
        <w:r w:rsidRPr="00AE43FD">
          <w:t xml:space="preserve"> </w:t>
        </w:r>
      </w:ins>
      <w:ins w:id="248" w:author="Tomas Chovanak" w:date="2017-02-16T15:56:00Z">
        <w:r w:rsidR="004C17F9" w:rsidRPr="00AE43FD">
          <w:t>each</w:t>
        </w:r>
      </w:ins>
      <w:ins w:id="249" w:author="Tomas Chovanak" w:date="2017-02-16T15:54:00Z">
        <w:r w:rsidRPr="00AE43FD">
          <w:t xml:space="preserve"> </w:t>
        </w:r>
        <w:del w:id="250" w:author="Ondrej Kassak" w:date="2017-02-17T09:53:00Z">
          <w:r w:rsidRPr="00AE43FD" w:rsidDel="00727D80">
            <w:delText xml:space="preserve">resulting </w:delText>
          </w:r>
        </w:del>
        <w:r w:rsidRPr="00AE43FD">
          <w:t>cluster</w:t>
        </w:r>
      </w:ins>
      <w:ins w:id="251" w:author="Ondrej Kassak" w:date="2017-02-17T09:53:00Z">
        <w:r w:rsidR="00727D80">
          <w:t xml:space="preserve"> for behavioral patterns identification</w:t>
        </w:r>
      </w:ins>
      <w:ins w:id="252" w:author="Tomas Chovanak" w:date="2017-02-16T15:54:00Z">
        <w:r w:rsidRPr="00AE43FD">
          <w:t xml:space="preserve">. </w:t>
        </w:r>
      </w:ins>
      <w:ins w:id="253" w:author="Ondrej Kassak" w:date="2017-02-17T09:53:00Z">
        <w:r w:rsidR="00727D80">
          <w:t xml:space="preserve">In addition, the </w:t>
        </w:r>
      </w:ins>
      <w:ins w:id="254" w:author="Tomas Chovanak" w:date="2017-02-16T15:54:00Z">
        <w:del w:id="255" w:author="Ondrej Kassak" w:date="2017-02-17T09:53:00Z">
          <w:r w:rsidRPr="00AE43FD" w:rsidDel="00727D80">
            <w:delText xml:space="preserve">If there is ambiguity, then </w:delText>
          </w:r>
        </w:del>
        <w:r w:rsidRPr="00AE43FD">
          <w:t>association rules are applied</w:t>
        </w:r>
      </w:ins>
      <w:ins w:id="256" w:author="Tomas Chovanak" w:date="2017-02-16T15:56:00Z">
        <w:r w:rsidR="00E3193B" w:rsidRPr="00AE43FD">
          <w:t xml:space="preserve"> </w:t>
        </w:r>
      </w:ins>
      <w:ins w:id="257" w:author="Ondrej Kassak" w:date="2017-02-17T09:53:00Z">
        <w:r w:rsidR="00727D80">
          <w:t xml:space="preserve">to eliminate potential </w:t>
        </w:r>
        <w:r w:rsidR="00727D80" w:rsidRPr="00AE43FD">
          <w:t>ambiguity</w:t>
        </w:r>
      </w:ins>
      <w:ins w:id="258" w:author="Ondrej Kassak" w:date="2017-02-17T09:54:00Z">
        <w:r w:rsidR="00727D80">
          <w:t xml:space="preserve"> in patterns</w:t>
        </w:r>
      </w:ins>
      <w:ins w:id="259" w:author="Tomas Chovanak" w:date="2017-02-16T15:56:00Z">
        <w:del w:id="260" w:author="Ondrej Kassak" w:date="2017-02-17T09:55:00Z">
          <w:r w:rsidR="00E3193B" w:rsidRPr="00AE43FD" w:rsidDel="00727D80">
            <w:delText xml:space="preserve">after </w:delText>
          </w:r>
          <w:r w:rsidR="00563114" w:rsidRPr="00AE43FD" w:rsidDel="00727D80">
            <w:delText>model</w:delText>
          </w:r>
        </w:del>
      </w:ins>
      <w:ins w:id="261" w:author="Tomas Chovanak" w:date="2017-02-16T15:54:00Z">
        <w:del w:id="262" w:author="Ondrej Kassak" w:date="2017-02-17T09:55:00Z">
          <w:r w:rsidRPr="00AE43FD" w:rsidDel="00727D80">
            <w:delText xml:space="preserve"> for accurate results of prediction</w:delText>
          </w:r>
        </w:del>
        <w:del w:id="263" w:author="Ondrej Kassak" w:date="2017-02-17T20:58:00Z">
          <w:r w:rsidRPr="00AE43FD" w:rsidDel="00F40412">
            <w:delText>. Web server performance is optimized by pre-fetching predicted pages.</w:delText>
          </w:r>
        </w:del>
      </w:ins>
    </w:p>
    <w:p w14:paraId="778A8FBD" w14:textId="72AA872A" w:rsidR="003C5AFC" w:rsidRPr="00AE43FD" w:rsidRDefault="003C5AFC" w:rsidP="00D62CB0">
      <w:pPr>
        <w:pStyle w:val="Para"/>
        <w:rPr>
          <w:ins w:id="264" w:author="Tomas Chovanak" w:date="2017-02-16T15:58:00Z"/>
        </w:rPr>
      </w:pPr>
      <w:ins w:id="265" w:author="Tomas Chovanak" w:date="2017-02-16T15:57:00Z">
        <w:r w:rsidRPr="00AE43FD">
          <w:t>In [</w:t>
        </w:r>
      </w:ins>
      <w:ins w:id="266" w:author="Tomas Chovanak" w:date="2017-02-16T15:58:00Z">
        <w:r w:rsidR="00FE6743" w:rsidRPr="00AE43FD">
          <w:rPr>
            <w:rStyle w:val="Hyperlink"/>
            <w:u w:val="none"/>
          </w:rPr>
          <w:t>2</w:t>
        </w:r>
      </w:ins>
      <w:r w:rsidR="00D62CB0">
        <w:rPr>
          <w:rStyle w:val="Hyperlink"/>
          <w:u w:val="none"/>
        </w:rPr>
        <w:t>3</w:t>
      </w:r>
      <w:ins w:id="267" w:author="Tomas Chovanak" w:date="2017-02-16T15:57:00Z">
        <w:r w:rsidRPr="00AE43FD">
          <w:t>]</w:t>
        </w:r>
      </w:ins>
      <w:ins w:id="268" w:author="Ondrej Kassak" w:date="2017-02-17T09:56:00Z">
        <w:r w:rsidR="00727D80">
          <w:t>,</w:t>
        </w:r>
      </w:ins>
      <w:ins w:id="269" w:author="Tomas Chovanak" w:date="2017-02-16T15:57:00Z">
        <w:r w:rsidRPr="00AE43FD">
          <w:t xml:space="preserve"> </w:t>
        </w:r>
      </w:ins>
      <w:ins w:id="270" w:author="Ondrej Kassak" w:date="2017-02-17T09:56:00Z">
        <w:r w:rsidR="00727D80">
          <w:t xml:space="preserve">authors </w:t>
        </w:r>
      </w:ins>
      <w:ins w:id="271" w:author="Tomas Chovanak" w:date="2017-02-16T15:57:00Z">
        <w:del w:id="272" w:author="Ondrej Kassak" w:date="2017-02-17T09:56:00Z">
          <w:r w:rsidRPr="00AE43FD" w:rsidDel="00727D80">
            <w:delText xml:space="preserve">they </w:delText>
          </w:r>
        </w:del>
        <w:r w:rsidRPr="00AE43FD">
          <w:t xml:space="preserve">use behavioral patterns represented as quantitative association rules (QARS) together with basic users’ information such as age, gender, occupation etc., to enhance </w:t>
        </w:r>
        <w:del w:id="273" w:author="Ondrej Kassak" w:date="2017-02-17T09:56:00Z">
          <w:r w:rsidRPr="00AE43FD" w:rsidDel="00727D80">
            <w:delText xml:space="preserve">new user </w:delText>
          </w:r>
        </w:del>
        <w:r w:rsidRPr="00AE43FD">
          <w:t>recommendations</w:t>
        </w:r>
      </w:ins>
      <w:ins w:id="274" w:author="Ondrej Kassak" w:date="2017-02-17T09:56:00Z">
        <w:r w:rsidR="00727D80">
          <w:t xml:space="preserve"> for </w:t>
        </w:r>
        <w:r w:rsidR="00727D80" w:rsidRPr="00AE43FD">
          <w:t>new user</w:t>
        </w:r>
        <w:r w:rsidR="00727D80">
          <w:t>s</w:t>
        </w:r>
      </w:ins>
      <w:ins w:id="275" w:author="Tomas Chovanak" w:date="2017-02-16T15:57:00Z">
        <w:r w:rsidRPr="00AE43FD">
          <w:t xml:space="preserve">. </w:t>
        </w:r>
      </w:ins>
    </w:p>
    <w:p w14:paraId="05E780B0" w14:textId="12EBA062" w:rsidR="00DD0184" w:rsidRPr="00AE43FD" w:rsidRDefault="009970B2" w:rsidP="00D62CB0">
      <w:pPr>
        <w:pStyle w:val="Para"/>
        <w:rPr>
          <w:ins w:id="276" w:author="Tomas Chovanak" w:date="2017-02-16T15:58:00Z"/>
        </w:rPr>
      </w:pPr>
      <w:commentRangeStart w:id="277"/>
      <w:ins w:id="278" w:author="Tomas Chovanak" w:date="2017-02-16T15:58:00Z">
        <w:r w:rsidRPr="00AE43FD">
          <w:t xml:space="preserve">Common </w:t>
        </w:r>
      </w:ins>
      <w:ins w:id="279" w:author="Ondrej Kassak" w:date="2017-02-17T21:04:00Z">
        <w:r w:rsidR="00DD0184">
          <w:t xml:space="preserve">trait </w:t>
        </w:r>
      </w:ins>
      <w:ins w:id="280" w:author="Tomas Chovanak" w:date="2017-02-16T15:58:00Z">
        <w:del w:id="281" w:author="Ondrej Kassak" w:date="2017-02-17T21:04:00Z">
          <w:r w:rsidRPr="00AE43FD" w:rsidDel="00DD0184">
            <w:delText xml:space="preserve">attribute </w:delText>
          </w:r>
        </w:del>
        <w:r w:rsidRPr="00AE43FD">
          <w:t xml:space="preserve">of all these approaches </w:t>
        </w:r>
        <w:del w:id="282" w:author="Ondrej Kassak" w:date="2017-02-17T21:04:00Z">
          <w:r w:rsidRPr="00AE43FD" w:rsidDel="00DD0184">
            <w:delText>(and probably many others)</w:delText>
          </w:r>
        </w:del>
        <w:r w:rsidRPr="00AE43FD">
          <w:t xml:space="preserve"> is that they consist of traditional offline </w:t>
        </w:r>
      </w:ins>
      <w:ins w:id="283" w:author="Ondrej Kassak" w:date="2017-02-17T21:04:00Z">
        <w:r w:rsidR="00DD0184">
          <w:t>behavioral patterns identification</w:t>
        </w:r>
      </w:ins>
      <w:ins w:id="284" w:author="Tomas Chovanak" w:date="2017-02-16T15:58:00Z">
        <w:del w:id="285" w:author="Ondrej Kassak" w:date="2017-02-17T21:04:00Z">
          <w:r w:rsidRPr="00AE43FD" w:rsidDel="00DD0184">
            <w:delText>model training</w:delText>
          </w:r>
        </w:del>
        <w:r w:rsidRPr="00AE43FD">
          <w:t xml:space="preserve"> part which is subsequently used for online application (recommendation or prediction). </w:t>
        </w:r>
      </w:ins>
      <w:ins w:id="286" w:author="Ondrej Kassak" w:date="2017-02-17T21:05:00Z">
        <w:r w:rsidR="00DD0184">
          <w:t>A p</w:t>
        </w:r>
      </w:ins>
      <w:ins w:id="287" w:author="Tomas Chovanak" w:date="2017-02-16T15:58:00Z">
        <w:del w:id="288" w:author="Ondrej Kassak" w:date="2017-02-17T21:05:00Z">
          <w:r w:rsidRPr="00AE43FD" w:rsidDel="00DD0184">
            <w:delText>P</w:delText>
          </w:r>
        </w:del>
        <w:r w:rsidRPr="00AE43FD">
          <w:t>roblem arises when behavio</w:t>
        </w:r>
        <w:del w:id="289" w:author="Ondrej Kassak" w:date="2017-02-17T21:05:00Z">
          <w:r w:rsidRPr="00AE43FD" w:rsidDel="00DD0184">
            <w:delText>u</w:delText>
          </w:r>
        </w:del>
        <w:r w:rsidRPr="00AE43FD">
          <w:t xml:space="preserve">r of website users </w:t>
        </w:r>
      </w:ins>
      <w:commentRangeStart w:id="290"/>
      <w:ins w:id="291" w:author="Ondrej Kassak" w:date="2017-02-17T21:05:00Z">
        <w:r w:rsidR="00DD0184">
          <w:t>arise</w:t>
        </w:r>
      </w:ins>
      <w:commentRangeEnd w:id="290"/>
      <w:r w:rsidR="00B42808">
        <w:rPr>
          <w:rStyle w:val="CommentReference"/>
        </w:rPr>
        <w:commentReference w:id="290"/>
      </w:r>
      <w:ins w:id="292" w:author="Tomas Chovanak" w:date="2017-02-16T15:58:00Z">
        <w:del w:id="293" w:author="Ondrej Kassak" w:date="2017-02-17T21:05:00Z">
          <w:r w:rsidRPr="00AE43FD" w:rsidDel="00DD0184">
            <w:delText>changes</w:delText>
          </w:r>
        </w:del>
        <w:r w:rsidRPr="00AE43FD">
          <w:t xml:space="preserve"> frequently</w:t>
        </w:r>
      </w:ins>
      <w:ins w:id="294" w:author="Ondrej Kassak" w:date="2017-02-17T21:06:00Z">
        <w:r w:rsidR="00DD0184">
          <w:t>, which is typical for e.g., news portals and social networks. In these case, the</w:t>
        </w:r>
      </w:ins>
      <w:ins w:id="295" w:author="Tomas Chovanak" w:date="2017-02-16T15:58:00Z">
        <w:r w:rsidRPr="00AE43FD">
          <w:t xml:space="preserve"> </w:t>
        </w:r>
      </w:ins>
      <w:ins w:id="296" w:author="Ondrej Kassak" w:date="2017-02-17T21:05:00Z">
        <w:r w:rsidR="00DD0184">
          <w:t xml:space="preserve">patterns became quickly </w:t>
        </w:r>
      </w:ins>
      <w:ins w:id="297" w:author="Ondrej Kassak" w:date="2017-02-17T21:08:00Z">
        <w:r w:rsidR="00DD0184">
          <w:t>outdated</w:t>
        </w:r>
        <w:r w:rsidR="00A616B8">
          <w:t>.</w:t>
        </w:r>
      </w:ins>
      <w:ins w:id="298" w:author="Tomas Chovanak" w:date="2017-02-16T15:58:00Z">
        <w:del w:id="299" w:author="Ondrej Kassak" w:date="2017-02-17T21:06:00Z">
          <w:r w:rsidRPr="00AE43FD" w:rsidDel="00DD0184">
            <w:delText>and trained model becomes inadaptable</w:delText>
          </w:r>
        </w:del>
        <w:del w:id="300" w:author="Ondrej Kassak" w:date="2017-02-17T21:08:00Z">
          <w:r w:rsidRPr="00AE43FD" w:rsidDel="00A616B8">
            <w:delText>. We propose method which is able to perform both (model training and application) in realtime and adapts itself to concept changes in users’ behaviour by usage of data stream algorithms for frequent pattern mining and clustering.</w:delText>
          </w:r>
        </w:del>
      </w:ins>
      <w:commentRangeEnd w:id="277"/>
      <w:del w:id="301" w:author="Ondrej Kassak" w:date="2017-02-17T21:08:00Z">
        <w:r w:rsidR="008E47A9" w:rsidDel="00A616B8">
          <w:rPr>
            <w:rStyle w:val="CommentReference"/>
          </w:rPr>
          <w:commentReference w:id="277"/>
        </w:r>
      </w:del>
    </w:p>
    <w:p w14:paraId="2D2C881A" w14:textId="562D3CC3" w:rsidR="003C5AFC" w:rsidRPr="00AE43FD" w:rsidDel="009970B2" w:rsidRDefault="003C5AFC" w:rsidP="00AA2662">
      <w:pPr>
        <w:pStyle w:val="Para"/>
        <w:rPr>
          <w:del w:id="302" w:author="Tomas Chovanak" w:date="2017-02-16T15:59:00Z"/>
        </w:rPr>
      </w:pPr>
    </w:p>
    <w:p w14:paraId="57A09773" w14:textId="03244937" w:rsidR="009B5E35" w:rsidRPr="00AE43FD" w:rsidRDefault="009B5E35" w:rsidP="003A71A8">
      <w:pPr>
        <w:pStyle w:val="Head2"/>
      </w:pPr>
      <w:r w:rsidRPr="00AE43FD">
        <w:t>2.</w:t>
      </w:r>
      <w:ins w:id="303" w:author="Tomas Chovanak" w:date="2017-02-16T15:59:00Z">
        <w:r w:rsidR="00A73D99" w:rsidRPr="00AE43FD">
          <w:t>1</w:t>
        </w:r>
      </w:ins>
      <w:del w:id="304" w:author="Tomas Chovanak" w:date="2017-02-16T15:59:00Z">
        <w:r w:rsidRPr="00AE43FD" w:rsidDel="00A73D99">
          <w:delText>2</w:delText>
        </w:r>
      </w:del>
      <w:r w:rsidRPr="00AE43FD">
        <w:rPr>
          <w:szCs w:val="22"/>
        </w:rPr>
        <w:t> </w:t>
      </w:r>
      <w:r w:rsidRPr="00AE43FD">
        <w:t>Mining frequent closed itemsets over data stream</w:t>
      </w:r>
    </w:p>
    <w:p w14:paraId="46DF0D8A" w14:textId="6FF9D57E" w:rsidR="009B5E35" w:rsidRPr="00AE43FD" w:rsidRDefault="009B5E35" w:rsidP="00D62CB0">
      <w:pPr>
        <w:pStyle w:val="Para"/>
        <w:rPr>
          <w:rFonts w:ascii="Times New Roman" w:hAnsi="Times New Roman"/>
          <w:sz w:val="24"/>
          <w:szCs w:val="24"/>
          <w:lang w:eastAsia="en-GB"/>
        </w:rPr>
      </w:pPr>
      <w:del w:id="305" w:author="Tomas Chovanak" w:date="2017-02-16T15:59:00Z">
        <w:r w:rsidRPr="00AE43FD" w:rsidDel="00A73D99">
          <w:lastRenderedPageBreak/>
          <w:delText xml:space="preserve">Several algorithms were proposed for mining frequent closed itemsets task. </w:delText>
        </w:r>
      </w:del>
      <w:r w:rsidRPr="00AE43FD">
        <w:t>Frequent itemset can be considered as simple, but effective representation of behavioral pattern which is less complex than e.g. frequent sequences. Frequent itemsets can be further used to compute association rules, which may be considered as more complex behavioral patterns representation and may lead to new knowledge about users’ behavior. We focus on algorithms mining only frequent closed itemsets, which are complete and not redundant representations of all frequent itemsets [</w:t>
      </w:r>
      <w:r w:rsidRPr="00AE43FD">
        <w:rPr>
          <w:rStyle w:val="Hyperlink"/>
          <w:u w:val="none"/>
        </w:rPr>
        <w:t>2</w:t>
      </w:r>
      <w:r w:rsidR="00D62CB0">
        <w:rPr>
          <w:rStyle w:val="Hyperlink"/>
          <w:u w:val="none"/>
        </w:rPr>
        <w:t>5</w:t>
      </w:r>
      <w:r w:rsidRPr="00AE43FD">
        <w:t>].</w:t>
      </w:r>
    </w:p>
    <w:p w14:paraId="76173D26" w14:textId="79D43706" w:rsidR="009B5E35" w:rsidRPr="00AE43FD" w:rsidRDefault="00A73D99" w:rsidP="00D62CB0">
      <w:pPr>
        <w:pStyle w:val="Para"/>
      </w:pPr>
      <w:ins w:id="306" w:author="Tomas Chovanak" w:date="2017-02-16T16:00:00Z">
        <w:r w:rsidRPr="00AE43FD">
          <w:t xml:space="preserve">Several algorithms were proposed for mining frequent closed itemsets task. They </w:t>
        </w:r>
      </w:ins>
      <w:del w:id="307" w:author="Tomas Chovanak" w:date="2017-02-16T16:00:00Z">
        <w:r w:rsidR="009B5E35" w:rsidRPr="00AE43FD" w:rsidDel="00A73D99">
          <w:delText xml:space="preserve">Existing algorithms </w:delText>
        </w:r>
      </w:del>
      <w:r w:rsidR="009B5E35" w:rsidRPr="00AE43FD">
        <w:t>can be classified according to window model they use [</w:t>
      </w:r>
      <w:r w:rsidR="00D62CB0">
        <w:rPr>
          <w:rStyle w:val="Hyperlink"/>
          <w:u w:val="none"/>
        </w:rPr>
        <w:t>20</w:t>
      </w:r>
      <w:r w:rsidR="009B5E35" w:rsidRPr="00AE43FD">
        <w:t>]. There exist several representations as landmark window containing all items from start of the stream or sliding window containing only most recent elements. Algorithms could be mining exact set of frequent itemsets or approximate set of frequent itemsets. Approximate mining is much more effective because it does</w:t>
      </w:r>
      <w:ins w:id="308" w:author="Ondrej Kassak" w:date="2017-02-17T21:09:00Z">
        <w:r w:rsidR="00A616B8">
          <w:t xml:space="preserve"> not</w:t>
        </w:r>
      </w:ins>
      <w:del w:id="309" w:author="Ondrej Kassak" w:date="2017-02-17T21:09:00Z">
        <w:r w:rsidR="009B5E35" w:rsidRPr="00AE43FD" w:rsidDel="00A616B8">
          <w:delText>n't</w:delText>
        </w:r>
      </w:del>
      <w:r w:rsidR="009B5E35" w:rsidRPr="00AE43FD">
        <w:t xml:space="preserve"> have to track all itemsets (frequent and not frequent) in history (compared to exact frequent itemset mining) and is able to well respond to conceptual drift.</w:t>
      </w:r>
    </w:p>
    <w:p w14:paraId="7491C8B9" w14:textId="77777777" w:rsidR="009B5E35" w:rsidRPr="00AE43FD" w:rsidRDefault="009B5E35" w:rsidP="00D62CB0">
      <w:pPr>
        <w:pStyle w:val="Para"/>
      </w:pPr>
      <w:r w:rsidRPr="00AE43FD">
        <w:t>First algorithm for incremental mining of closed frequent itemsets over a data stream is MOMENT [</w:t>
      </w:r>
      <w:r w:rsidRPr="00AE43FD">
        <w:rPr>
          <w:rStyle w:val="Hyperlink"/>
          <w:u w:val="none"/>
        </w:rPr>
        <w:t>11</w:t>
      </w:r>
      <w:r w:rsidRPr="00AE43FD">
        <w:t>]. It mines exact frequent itemsets using sliding window approach. It has become a baseline for solutions proposed later. It uses in-memory prefix-tree-based data structure called closed enumeration tree, which effectively stores information about infrequent itemsets, nodes that are likely to become frequent, and closed itemsets.</w:t>
      </w:r>
    </w:p>
    <w:p w14:paraId="17CE4D08" w14:textId="00D0C3E6" w:rsidR="009B5E35" w:rsidRPr="00AE43FD" w:rsidRDefault="009B5E35" w:rsidP="00D62CB0">
      <w:pPr>
        <w:pStyle w:val="Para"/>
      </w:pPr>
      <w:r w:rsidRPr="00AE43FD">
        <w:t>A successor of MOMENT algorithm called NEWMOMENT represents itemsets and window as bitsets [</w:t>
      </w:r>
      <w:r w:rsidR="00D62CB0">
        <w:rPr>
          <w:rStyle w:val="Hyperlink"/>
          <w:u w:val="none"/>
        </w:rPr>
        <w:t>17</w:t>
      </w:r>
      <w:r w:rsidRPr="00AE43FD">
        <w:t>]. It allows usage of efficient bitwise operations as for example to count support of itemsets or perform shift of sliding window.</w:t>
      </w:r>
    </w:p>
    <w:p w14:paraId="606DEE11" w14:textId="6C7695C9" w:rsidR="009B5E35" w:rsidRPr="00AE43FD" w:rsidRDefault="009B5E35" w:rsidP="00D62CB0">
      <w:pPr>
        <w:pStyle w:val="Para"/>
      </w:pPr>
      <w:r w:rsidRPr="00AE43FD">
        <w:t>CLOSTREAM uses different data structures and approach to mine exact closed frequent itemsets over sliding window than MOMENT [</w:t>
      </w:r>
      <w:r w:rsidRPr="00AE43FD">
        <w:rPr>
          <w:rStyle w:val="Hyperlink"/>
          <w:u w:val="none"/>
        </w:rPr>
        <w:t>2</w:t>
      </w:r>
      <w:r w:rsidR="00D62CB0">
        <w:rPr>
          <w:rStyle w:val="Hyperlink"/>
          <w:u w:val="none"/>
        </w:rPr>
        <w:t>6</w:t>
      </w:r>
      <w:r w:rsidRPr="00AE43FD">
        <w:t>] It uses Cid List and the SET function to find the closed itemsets similar to actual transaction. Unlike previous approaches it does not take so much time to search from a tree structure, because it only needs to intersect transaction with the specific closed itemsets [</w:t>
      </w:r>
      <w:r w:rsidRPr="00AE43FD">
        <w:rPr>
          <w:rStyle w:val="Hyperlink"/>
          <w:u w:val="none"/>
        </w:rPr>
        <w:t>2</w:t>
      </w:r>
      <w:r w:rsidR="00D62CB0">
        <w:rPr>
          <w:rStyle w:val="Hyperlink"/>
          <w:u w:val="none"/>
        </w:rPr>
        <w:t>6</w:t>
      </w:r>
      <w:r w:rsidRPr="00AE43FD">
        <w:t>].</w:t>
      </w:r>
    </w:p>
    <w:p w14:paraId="7452EAEC" w14:textId="37641C42" w:rsidR="009B5E35" w:rsidRPr="00AE43FD" w:rsidRDefault="009B5E35" w:rsidP="00D62CB0">
      <w:pPr>
        <w:pStyle w:val="Para"/>
      </w:pPr>
      <w:r w:rsidRPr="00AE43FD">
        <w:t>Abandoning requirement to mine exact frequent itemsets helps to design fast algorithms for mining approximation of frequent closed itemsets like IncMine proposed in [</w:t>
      </w:r>
      <w:r w:rsidRPr="00AE43FD">
        <w:rPr>
          <w:rStyle w:val="Hyperlink"/>
          <w:u w:val="none"/>
        </w:rPr>
        <w:t>10</w:t>
      </w:r>
      <w:r w:rsidRPr="00AE43FD">
        <w:t>]. They use relaxed minimal support threshold to keep infrequent itemsets that are promising to become frequent later. They use update per batch policy that is different to all other algorithms we described here. It results in better time-per-transaction at risk of temporarily loosing accuracy of the maintained set while each batch is being collected [</w:t>
      </w:r>
      <w:r w:rsidR="00D62CB0">
        <w:rPr>
          <w:rStyle w:val="Hyperlink"/>
          <w:u w:val="none"/>
        </w:rPr>
        <w:t>20</w:t>
      </w:r>
      <w:r w:rsidRPr="00AE43FD">
        <w:t>]. In [</w:t>
      </w:r>
      <w:r w:rsidR="00D62CB0">
        <w:rPr>
          <w:rStyle w:val="Hyperlink"/>
          <w:u w:val="none"/>
        </w:rPr>
        <w:t>20</w:t>
      </w:r>
      <w:r w:rsidRPr="00AE43FD">
        <w:t>] authors use inverted index to efficiently address stored itemsets with IncMine algorithm.</w:t>
      </w:r>
    </w:p>
    <w:p w14:paraId="2C0B5D64" w14:textId="009FEEA1" w:rsidR="009B5E35" w:rsidRPr="00AE43FD" w:rsidRDefault="009B5E35" w:rsidP="00D62CB0">
      <w:pPr>
        <w:pStyle w:val="Para"/>
      </w:pPr>
      <w:r w:rsidRPr="00AE43FD">
        <w:t>Next algorithm named CLAIM for approximate frequent closed itemsets mining was proposed in [</w:t>
      </w:r>
      <w:r w:rsidR="00D62CB0">
        <w:rPr>
          <w:rStyle w:val="Hyperlink"/>
          <w:u w:val="none"/>
        </w:rPr>
        <w:t>21</w:t>
      </w:r>
      <w:r w:rsidRPr="00AE43FD">
        <w:t>]. This algorithm solves problem when conceptual drifts appear frequently and they slow down algorithm, by redefining frequent itemset definition and proposing usage of support value intervals considered as same value.</w:t>
      </w:r>
    </w:p>
    <w:p w14:paraId="4B0A9055" w14:textId="5E925014" w:rsidR="009B5E35" w:rsidRPr="00AE43FD" w:rsidRDefault="009B5E35" w:rsidP="003A71A8">
      <w:pPr>
        <w:pStyle w:val="Head2"/>
      </w:pPr>
      <w:r w:rsidRPr="00AE43FD">
        <w:t>2.</w:t>
      </w:r>
      <w:r w:rsidR="00523674" w:rsidRPr="00AE43FD">
        <w:t>2</w:t>
      </w:r>
      <w:r w:rsidRPr="00AE43FD">
        <w:rPr>
          <w:szCs w:val="22"/>
        </w:rPr>
        <w:t> </w:t>
      </w:r>
      <w:r w:rsidRPr="00AE43FD">
        <w:t>Clustering over data stream</w:t>
      </w:r>
    </w:p>
    <w:p w14:paraId="4B948400" w14:textId="7C5466F1" w:rsidR="00C90B54" w:rsidRDefault="008E47A9" w:rsidP="00D62CB0">
      <w:pPr>
        <w:pStyle w:val="Para"/>
      </w:pPr>
      <w:commentRangeStart w:id="310"/>
      <w:ins w:id="311" w:author="Ondrej Kassak" w:date="2017-02-17T10:12:00Z">
        <w:del w:id="312" w:author="Tomas Chovanak" w:date="2017-02-18T07:53:00Z">
          <w:r w:rsidDel="00350CCA">
            <w:delText xml:space="preserve">Identification of behavioral patterns often uses division of users into multiple groups based on their similar behavior </w:delText>
          </w:r>
        </w:del>
      </w:ins>
      <w:ins w:id="313" w:author="Ondrej Kassak" w:date="2017-02-17T10:13:00Z">
        <w:del w:id="314" w:author="Tomas Chovanak" w:date="2017-02-18T07:53:00Z">
          <w:r w:rsidDel="00350CCA">
            <w:delText>[5, 17, 18, 21].</w:delText>
          </w:r>
        </w:del>
        <w:r>
          <w:t xml:space="preserve"> </w:t>
        </w:r>
      </w:ins>
      <w:commentRangeEnd w:id="310"/>
      <w:r w:rsidR="00B42808">
        <w:rPr>
          <w:rStyle w:val="CommentReference"/>
        </w:rPr>
        <w:commentReference w:id="310"/>
      </w:r>
      <w:ins w:id="315" w:author="Ondrej Kassak" w:date="2017-02-17T10:16:00Z">
        <w:r>
          <w:t>A l</w:t>
        </w:r>
      </w:ins>
      <w:ins w:id="316" w:author="Ondrej Kassak" w:date="2017-02-17T10:14:00Z">
        <w:r>
          <w:t>ogical choice</w:t>
        </w:r>
      </w:ins>
      <w:ins w:id="317" w:author="Tomas Chovanak" w:date="2017-02-18T07:51:00Z">
        <w:r w:rsidR="00350CCA">
          <w:t xml:space="preserve"> for </w:t>
        </w:r>
      </w:ins>
      <w:ins w:id="318" w:author="Tomas Chovanak" w:date="2017-02-18T07:52:00Z">
        <w:r w:rsidR="00350CCA">
          <w:t>detecting communities of similarly behaving users</w:t>
        </w:r>
      </w:ins>
      <w:ins w:id="319" w:author="Tomas Chovanak" w:date="2017-02-18T07:53:00Z">
        <w:r w:rsidR="00350CCA">
          <w:t xml:space="preserve"> as a base for identifying group specific behavioral patterns</w:t>
        </w:r>
      </w:ins>
      <w:ins w:id="320" w:author="Ondrej Kassak" w:date="2017-02-17T10:14:00Z">
        <w:r>
          <w:t xml:space="preserve"> </w:t>
        </w:r>
        <w:del w:id="321" w:author="Tomas Chovanak" w:date="2017-02-18T07:52:00Z">
          <w:r w:rsidDel="00350CCA">
            <w:delText>in this case</w:delText>
          </w:r>
        </w:del>
        <w:del w:id="322" w:author="Tomas Chovanak" w:date="2017-02-18T07:54:00Z">
          <w:r w:rsidDel="00350CCA">
            <w:delText xml:space="preserve"> </w:delText>
          </w:r>
        </w:del>
        <w:r>
          <w:t>is usage of use</w:t>
        </w:r>
      </w:ins>
      <w:ins w:id="323" w:author="Tomas Chovanak" w:date="2017-02-18T07:52:00Z">
        <w:r w:rsidR="00350CCA">
          <w:t>r</w:t>
        </w:r>
      </w:ins>
      <w:ins w:id="324" w:author="Ondrej Kassak" w:date="2017-02-17T10:14:00Z">
        <w:del w:id="325" w:author="Tomas Chovanak" w:date="2017-02-18T07:52:00Z">
          <w:r w:rsidDel="00350CCA">
            <w:delText>r</w:delText>
          </w:r>
        </w:del>
        <w:r>
          <w:t xml:space="preserve"> clustering</w:t>
        </w:r>
      </w:ins>
      <w:ins w:id="326" w:author="Tomas Chovanak" w:date="2017-02-18T07:54:00Z">
        <w:r w:rsidR="00350CCA">
          <w:t>. It</w:t>
        </w:r>
      </w:ins>
      <w:ins w:id="327" w:author="Ondrej Kassak" w:date="2017-02-17T10:14:00Z">
        <w:del w:id="328" w:author="Tomas Chovanak" w:date="2017-02-18T07:54:00Z">
          <w:r w:rsidDel="00350CCA">
            <w:delText>, which</w:delText>
          </w:r>
        </w:del>
        <w:r>
          <w:t xml:space="preserve"> </w:t>
        </w:r>
      </w:ins>
      <w:ins w:id="329" w:author="Ondrej Kassak" w:date="2017-02-17T10:15:00Z">
        <w:r>
          <w:t xml:space="preserve">is, </w:t>
        </w:r>
      </w:ins>
      <w:ins w:id="330" w:author="Ondrej Kassak" w:date="2017-02-17T10:14:00Z">
        <w:r>
          <w:t>as a</w:t>
        </w:r>
      </w:ins>
      <w:ins w:id="331" w:author="Ondrej Kassak" w:date="2017-02-17T10:16:00Z">
        <w:r>
          <w:t>n</w:t>
        </w:r>
      </w:ins>
      <w:ins w:id="332" w:author="Ondrej Kassak" w:date="2017-02-17T10:14:00Z">
        <w:r>
          <w:t xml:space="preserve"> </w:t>
        </w:r>
      </w:ins>
      <w:ins w:id="333" w:author="Ondrej Kassak" w:date="2017-02-17T10:15:00Z">
        <w:r>
          <w:t>unsupervised</w:t>
        </w:r>
      </w:ins>
      <w:ins w:id="334" w:author="Ondrej Kassak" w:date="2017-02-17T10:14:00Z">
        <w:r>
          <w:t xml:space="preserve"> </w:t>
        </w:r>
      </w:ins>
      <w:ins w:id="335" w:author="Ondrej Kassak" w:date="2017-02-17T10:15:00Z">
        <w:r>
          <w:t xml:space="preserve">machine learning task, able to find the natural </w:t>
        </w:r>
      </w:ins>
      <w:ins w:id="336" w:author="Ondrej Kassak" w:date="2017-02-17T10:16:00Z">
        <w:r>
          <w:t>distribution in the data.</w:t>
        </w:r>
      </w:ins>
      <w:ins w:id="337" w:author="Ondrej Kassak" w:date="2017-02-17T10:15:00Z">
        <w:r>
          <w:t xml:space="preserve"> </w:t>
        </w:r>
      </w:ins>
      <w:ins w:id="338" w:author="Ondrej Kassak" w:date="2017-02-17T10:16:00Z">
        <w:r>
          <w:t xml:space="preserve">To be able to find the behavioral process </w:t>
        </w:r>
      </w:ins>
      <w:ins w:id="339" w:author="Ondrej Kassak" w:date="2017-02-17T10:17:00Z">
        <w:r>
          <w:t>in an online time, the traditional clustering methods are however insufficient. For this reason, there is suitable to use approaches enabling stream clustering.</w:t>
        </w:r>
      </w:ins>
      <w:ins w:id="340" w:author="Ondrej Kassak" w:date="2017-02-17T10:18:00Z">
        <w:r>
          <w:t xml:space="preserve"> </w:t>
        </w:r>
      </w:ins>
      <w:r w:rsidR="009B5E35" w:rsidRPr="00AE43FD">
        <w:t xml:space="preserve">Several algorithms were proposed </w:t>
      </w:r>
      <w:r>
        <w:t>in recent years</w:t>
      </w:r>
      <w:r w:rsidR="00C90B54">
        <w:t>.</w:t>
      </w:r>
    </w:p>
    <w:p w14:paraId="6F4FDFE6" w14:textId="1B98C4B3" w:rsidR="009B5E35" w:rsidRPr="00AE43FD" w:rsidRDefault="009B5E35" w:rsidP="00D62CB0">
      <w:pPr>
        <w:pStyle w:val="Para"/>
      </w:pPr>
      <w:r w:rsidRPr="00AE43FD">
        <w:t>CluStream algorithm is based on two (online and offline) components. Online microclustering component performs fast transformation of incoming data instances into compact approximate statistical representation. Offline macroclustering component uses this representation to get final results of clustering on demand [</w:t>
      </w:r>
      <w:r w:rsidRPr="00AE43FD">
        <w:rPr>
          <w:rStyle w:val="Hyperlink"/>
          <w:u w:val="none"/>
        </w:rPr>
        <w:t>1</w:t>
      </w:r>
      <w:r w:rsidRPr="00AE43FD">
        <w:t>]. This approach is adapted in other works using different macroclustering algorithms and altering microclustering phase slightly, like density based algorithm Denstream proposed in [</w:t>
      </w:r>
      <w:r w:rsidRPr="00AE43FD">
        <w:rPr>
          <w:rStyle w:val="Hyperlink"/>
          <w:u w:val="none"/>
        </w:rPr>
        <w:t>8</w:t>
      </w:r>
      <w:r w:rsidRPr="00AE43FD">
        <w:t>] that uses DBScan as macroclustering algorithm and defines new concepts of core-microclusters and outlier-microclusters. Denstream is able to detect clusters of arbitrary shapes, while it requires no assumption on the number of clusters. CluStream approach is adapted also in HPStream – projected clustering for high-dimensional data streams proposed in [</w:t>
      </w:r>
      <w:r w:rsidRPr="00AE43FD">
        <w:rPr>
          <w:rStyle w:val="Hyperlink"/>
          <w:u w:val="none"/>
        </w:rPr>
        <w:t>2</w:t>
      </w:r>
      <w:r w:rsidRPr="00AE43FD">
        <w:t xml:space="preserve">]. It outperforms basic CluStream with high-dimensional streaming data. </w:t>
      </w:r>
    </w:p>
    <w:p w14:paraId="664D5E48" w14:textId="3D1F5D91" w:rsidR="009B5E35" w:rsidRPr="00AE43FD" w:rsidRDefault="009B5E35" w:rsidP="00D62CB0">
      <w:pPr>
        <w:pStyle w:val="Para"/>
      </w:pPr>
      <w:r w:rsidRPr="00AE43FD">
        <w:t>There are also other algorithms not based on CluStream. For example, another density based clustering algorithm D-Stream proposed in [</w:t>
      </w:r>
      <w:r w:rsidRPr="00AE43FD">
        <w:rPr>
          <w:rStyle w:val="Hyperlink"/>
          <w:u w:val="none"/>
        </w:rPr>
        <w:t>9</w:t>
      </w:r>
      <w:r w:rsidRPr="00AE43FD">
        <w:t>]. It maps input data into a density grid. Offline component clusters the grid. It adopts decaying technique to capture dynamic changes of a data stream. ClusTree [</w:t>
      </w:r>
      <w:r w:rsidR="00D62CB0">
        <w:rPr>
          <w:rStyle w:val="Hyperlink"/>
          <w:u w:val="none"/>
        </w:rPr>
        <w:t>15</w:t>
      </w:r>
      <w:r w:rsidRPr="00AE43FD">
        <w:t>] is parameter free algorithm that automatically adapts to the speed of the data stream with usage of compact and self-adaptive index structure for maintaining stream summaries. It incorporates the age of the objects to reflect the greater importance of more recent data.</w:t>
      </w:r>
    </w:p>
    <w:p w14:paraId="4126E75E" w14:textId="27D6376F" w:rsidR="009B5E35" w:rsidRPr="00AE43FD" w:rsidRDefault="009B5E35" w:rsidP="003A0EB6">
      <w:pPr>
        <w:pStyle w:val="Head1"/>
      </w:pPr>
      <w:r w:rsidRPr="00AE43FD">
        <w:t>3</w:t>
      </w:r>
      <w:r w:rsidRPr="00AE43FD">
        <w:rPr>
          <w:szCs w:val="22"/>
        </w:rPr>
        <w:t> </w:t>
      </w:r>
      <w:r w:rsidRPr="00AE43FD">
        <w:t>METHOD FOR MINING PERSONALIZED BEHAVIORAL PATTERNS OVER A DATA STREAM</w:t>
      </w:r>
    </w:p>
    <w:p w14:paraId="0C86DA9E" w14:textId="70324B47" w:rsidR="009B5E35" w:rsidRDefault="00E37670" w:rsidP="00D62CB0">
      <w:pPr>
        <w:pStyle w:val="Para"/>
        <w:rPr>
          <w:ins w:id="341" w:author="Ondrej Kassak" w:date="2017-02-17T10:27:00Z"/>
        </w:rPr>
      </w:pPr>
      <w:ins w:id="342" w:author="Ondrej Kassak" w:date="2017-02-17T10:24:00Z">
        <w:r>
          <w:t>In this section</w:t>
        </w:r>
      </w:ins>
      <w:ins w:id="343" w:author="Ondrej Kassak" w:date="2017-02-17T11:09:00Z">
        <w:r w:rsidR="00111601">
          <w:t>,</w:t>
        </w:r>
      </w:ins>
      <w:ins w:id="344" w:author="Ondrej Kassak" w:date="2017-02-17T10:24:00Z">
        <w:r>
          <w:t xml:space="preserve"> w</w:t>
        </w:r>
      </w:ins>
      <w:del w:id="345" w:author="Ondrej Kassak" w:date="2017-02-17T10:24:00Z">
        <w:r w:rsidR="00D2169D" w:rsidRPr="00AE43FD" w:rsidDel="00E37670">
          <w:delText>W</w:delText>
        </w:r>
      </w:del>
      <w:r w:rsidR="00D2169D" w:rsidRPr="00AE43FD">
        <w:t xml:space="preserve">e </w:t>
      </w:r>
      <w:commentRangeStart w:id="346"/>
      <w:r w:rsidR="00D2169D" w:rsidRPr="00AE43FD">
        <w:t xml:space="preserve">propose </w:t>
      </w:r>
      <w:commentRangeEnd w:id="346"/>
      <w:r w:rsidR="00721841" w:rsidRPr="00AE43FD">
        <w:rPr>
          <w:rStyle w:val="CommentReference"/>
        </w:rPr>
        <w:commentReference w:id="346"/>
      </w:r>
      <w:r w:rsidR="00D2169D" w:rsidRPr="00AE43FD">
        <w:t>a</w:t>
      </w:r>
      <w:r w:rsidR="009B5E35" w:rsidRPr="00AE43FD">
        <w:t xml:space="preserve"> method for online mining of behavioral patterns from the user activity </w:t>
      </w:r>
      <w:r w:rsidR="00D2169D" w:rsidRPr="00AE43FD">
        <w:t xml:space="preserve">stream </w:t>
      </w:r>
      <w:r w:rsidR="009B5E35" w:rsidRPr="00AE43FD">
        <w:t xml:space="preserve">within </w:t>
      </w:r>
      <w:r w:rsidR="00D2169D" w:rsidRPr="00AE43FD">
        <w:t>a</w:t>
      </w:r>
      <w:r w:rsidR="009B5E35" w:rsidRPr="00AE43FD">
        <w:t xml:space="preserve"> website. </w:t>
      </w:r>
      <w:moveFromRangeStart w:id="347" w:author="Ondrej Kassak" w:date="2017-02-17T10:27:00Z" w:name="move475090574"/>
      <w:moveFrom w:id="348" w:author="Ondrej Kassak" w:date="2017-02-17T10:27:00Z">
        <w:ins w:id="349" w:author="Tomas Chovanak" w:date="2017-02-16T16:04:00Z">
          <w:r w:rsidR="00523674" w:rsidRPr="00AE43FD" w:rsidDel="00E37670">
            <w:t>Users are modelled based on their activity within website (3.1). The method consumes data stream of user sessions represented as sets of user actions.</w:t>
          </w:r>
        </w:ins>
        <w:ins w:id="350" w:author="Tomas Chovanak" w:date="2017-02-16T16:05:00Z">
          <w:r w:rsidR="00523674" w:rsidRPr="00AE43FD" w:rsidDel="00E37670">
            <w:t xml:space="preserve"> Actions can vary from webpage visits to product purchases, shopping basket manages (adding or removing items), </w:t>
          </w:r>
          <w:commentRangeStart w:id="351"/>
          <w:commentRangeStart w:id="352"/>
          <w:r w:rsidR="00523674" w:rsidRPr="00AE43FD" w:rsidDel="00E37670">
            <w:t>etc</w:t>
          </w:r>
          <w:commentRangeEnd w:id="351"/>
          <w:r w:rsidR="00523674" w:rsidRPr="00AE43FD" w:rsidDel="00E37670">
            <w:rPr>
              <w:rStyle w:val="CommentReference"/>
            </w:rPr>
            <w:commentReference w:id="351"/>
          </w:r>
          <w:commentRangeEnd w:id="352"/>
          <w:r w:rsidR="00523674" w:rsidRPr="00AE43FD" w:rsidDel="00E37670">
            <w:rPr>
              <w:rStyle w:val="CommentReference"/>
            </w:rPr>
            <w:commentReference w:id="352"/>
          </w:r>
          <w:r w:rsidR="00523674" w:rsidRPr="00AE43FD" w:rsidDel="00E37670">
            <w:t xml:space="preserve">. This way behavioral patterns can represent different kinds of behavior for different services. </w:t>
          </w:r>
        </w:ins>
      </w:moveFrom>
      <w:moveFromRangeEnd w:id="347"/>
      <w:r w:rsidR="009B5E35" w:rsidRPr="00AE43FD">
        <w:t>The method combines global patterns, identified from behavior of all website users, with the group patterns determined for dynamically identified groups of similar users.</w:t>
      </w:r>
      <w:del w:id="353" w:author="Ondrej Kassak" w:date="2017-02-17T10:30:00Z">
        <w:r w:rsidR="009B5E35" w:rsidRPr="00AE43FD" w:rsidDel="00F060D4">
          <w:delText xml:space="preserve"> Based on identified behavioral patterns, proposed method is able to recommend</w:delText>
        </w:r>
      </w:del>
      <w:ins w:id="354" w:author="Tomas Chovanak" w:date="2017-02-16T16:08:00Z">
        <w:del w:id="355" w:author="Ondrej Kassak" w:date="2017-02-17T10:30:00Z">
          <w:r w:rsidR="005277BC" w:rsidRPr="00AE43FD" w:rsidDel="00F060D4">
            <w:delText xml:space="preserve"> next visited pages</w:delText>
          </w:r>
        </w:del>
      </w:ins>
      <w:del w:id="356" w:author="Ondrej Kassak" w:date="2017-02-17T10:30:00Z">
        <w:r w:rsidR="009B5E35" w:rsidRPr="00AE43FD" w:rsidDel="00F060D4">
          <w:delText xml:space="preserve"> to individual users the pages they are </w:delText>
        </w:r>
        <w:commentRangeStart w:id="357"/>
        <w:r w:rsidR="009B5E35" w:rsidRPr="00AE43FD" w:rsidDel="00F060D4">
          <w:delText>probably going to visit in current session</w:delText>
        </w:r>
        <w:commentRangeEnd w:id="357"/>
        <w:r w:rsidR="00D2169D" w:rsidRPr="00AE43FD" w:rsidDel="00F060D4">
          <w:rPr>
            <w:rStyle w:val="CommentReference"/>
          </w:rPr>
          <w:commentReference w:id="357"/>
        </w:r>
        <w:r w:rsidR="009B5E35" w:rsidRPr="00AE43FD" w:rsidDel="00F060D4">
          <w:delText xml:space="preserve">, </w:delText>
        </w:r>
        <w:commentRangeStart w:id="358"/>
        <w:commentRangeStart w:id="359"/>
        <w:r w:rsidR="009B5E35" w:rsidRPr="00AE43FD" w:rsidDel="00F060D4">
          <w:delText xml:space="preserve">cache these pages </w:delText>
        </w:r>
        <w:commentRangeEnd w:id="358"/>
        <w:r w:rsidR="00D2169D" w:rsidRPr="00AE43FD" w:rsidDel="00F060D4">
          <w:rPr>
            <w:rStyle w:val="CommentReference"/>
          </w:rPr>
          <w:commentReference w:id="358"/>
        </w:r>
        <w:commentRangeEnd w:id="359"/>
        <w:r w:rsidR="00E85324" w:rsidRPr="00AE43FD" w:rsidDel="00F060D4">
          <w:rPr>
            <w:rStyle w:val="CommentReference"/>
          </w:rPr>
          <w:commentReference w:id="359"/>
        </w:r>
        <w:r w:rsidR="009B5E35" w:rsidRPr="00AE43FD" w:rsidDel="00F060D4">
          <w:delText>in advance etc.</w:delText>
        </w:r>
      </w:del>
    </w:p>
    <w:p w14:paraId="039039DC" w14:textId="2186B3DA" w:rsidR="00057DC4" w:rsidRDefault="00E37670" w:rsidP="00D62CB0">
      <w:pPr>
        <w:pStyle w:val="Para"/>
        <w:rPr>
          <w:ins w:id="360" w:author="Ondrej Kassak" w:date="2017-02-17T10:47:00Z"/>
        </w:rPr>
      </w:pPr>
      <w:moveToRangeStart w:id="361" w:author="Ondrej Kassak" w:date="2017-02-17T10:27:00Z" w:name="move475090574"/>
      <w:moveTo w:id="362" w:author="Ondrej Kassak" w:date="2017-02-17T10:27:00Z">
        <w:del w:id="363" w:author="Ondrej Kassak" w:date="2017-02-17T10:43:00Z">
          <w:r w:rsidRPr="00AE43FD" w:rsidDel="00057DC4">
            <w:delText xml:space="preserve">Users are modelled based on their activity within website (3.1). </w:delText>
          </w:r>
        </w:del>
        <w:r w:rsidRPr="00AE43FD">
          <w:t xml:space="preserve">The method consumes </w:t>
        </w:r>
        <w:del w:id="364" w:author="Ondrej Kassak" w:date="2017-02-17T11:09:00Z">
          <w:r w:rsidRPr="00AE43FD" w:rsidDel="00111601">
            <w:delText xml:space="preserve">data </w:delText>
          </w:r>
        </w:del>
        <w:r w:rsidRPr="00AE43FD">
          <w:t xml:space="preserve">stream of user sessions </w:t>
        </w:r>
      </w:moveTo>
      <w:ins w:id="365" w:author="Ondrej Kassak" w:date="2017-02-17T14:00:00Z">
        <w:r w:rsidR="008A750E" w:rsidRPr="008A750E">
          <w:rPr>
            <w:i/>
          </w:rPr>
          <w:t>S</w:t>
        </w:r>
        <w:r w:rsidR="008A750E" w:rsidRPr="008A750E">
          <w:t xml:space="preserve"> </w:t>
        </w:r>
      </w:ins>
      <w:moveTo w:id="366" w:author="Ondrej Kassak" w:date="2017-02-17T10:27:00Z">
        <w:r w:rsidRPr="008A750E">
          <w:t>represented</w:t>
        </w:r>
        <w:r w:rsidRPr="00AE43FD">
          <w:t xml:space="preserve"> as </w:t>
        </w:r>
      </w:moveTo>
      <w:ins w:id="367" w:author="Ondrej Kassak" w:date="2017-02-17T11:10:00Z">
        <w:r w:rsidR="00111601">
          <w:t xml:space="preserve">a </w:t>
        </w:r>
      </w:ins>
      <w:moveTo w:id="368" w:author="Ondrej Kassak" w:date="2017-02-17T10:27:00Z">
        <w:r w:rsidRPr="00AE43FD">
          <w:t>set</w:t>
        </w:r>
        <w:del w:id="369" w:author="Ondrej Kassak" w:date="2017-02-17T11:10:00Z">
          <w:r w:rsidRPr="00AE43FD" w:rsidDel="00111601">
            <w:delText>s</w:delText>
          </w:r>
        </w:del>
        <w:r w:rsidRPr="00AE43FD">
          <w:t xml:space="preserve"> of </w:t>
        </w:r>
      </w:moveTo>
      <w:ins w:id="370" w:author="Ondrej Kassak" w:date="2017-02-17T10:40:00Z">
        <w:r w:rsidR="00057DC4">
          <w:t>user</w:t>
        </w:r>
      </w:ins>
      <w:ins w:id="371" w:author="Ondrej Kassak" w:date="2017-02-17T11:10:00Z">
        <w:r w:rsidR="00111601">
          <w:t xml:space="preserve"> </w:t>
        </w:r>
      </w:ins>
      <w:moveTo w:id="372" w:author="Ondrej Kassak" w:date="2017-02-17T10:27:00Z">
        <w:del w:id="373" w:author="Ondrej Kassak" w:date="2017-02-17T10:35:00Z">
          <w:r w:rsidRPr="00AE43FD" w:rsidDel="00F060D4">
            <w:delText xml:space="preserve">user </w:delText>
          </w:r>
        </w:del>
        <w:r w:rsidRPr="00AE43FD">
          <w:t>actions</w:t>
        </w:r>
      </w:moveTo>
      <w:ins w:id="374" w:author="Ondrej Kassak" w:date="2017-02-17T14:01:00Z">
        <w:r w:rsidR="008A750E">
          <w:t xml:space="preserve"> </w:t>
        </w:r>
        <w:r w:rsidR="008A750E" w:rsidRPr="008A750E">
          <w:rPr>
            <w:i/>
          </w:rPr>
          <w:t>a</w:t>
        </w:r>
        <w:r w:rsidR="008A750E" w:rsidRPr="008A750E">
          <w:rPr>
            <w:i/>
            <w:vertAlign w:val="subscript"/>
          </w:rPr>
          <w:t>i</w:t>
        </w:r>
      </w:ins>
      <w:moveTo w:id="375" w:author="Ondrej Kassak" w:date="2017-02-17T10:27:00Z">
        <w:r w:rsidRPr="00AE43FD">
          <w:t xml:space="preserve">. </w:t>
        </w:r>
        <m:oMath>
          <m:r>
            <w:ins w:id="376" w:author="Ondrej Kassak" w:date="2017-02-17T14:00:00Z">
              <w:rPr>
                <w:rFonts w:ascii="Cambria Math" w:hAnsi="Cambria Math"/>
              </w:rPr>
              <m:t>S= &lt;</m:t>
            </w:ins>
          </m:r>
          <m:sSub>
            <m:sSubPr>
              <m:ctrlPr>
                <w:ins w:id="377" w:author="Ondrej Kassak" w:date="2017-02-17T14:00:00Z">
                  <w:rPr>
                    <w:rFonts w:ascii="Cambria Math" w:hAnsi="Cambria Math"/>
                    <w:i/>
                  </w:rPr>
                </w:ins>
              </m:ctrlPr>
            </m:sSubPr>
            <m:e>
              <m:r>
                <w:ins w:id="378" w:author="Ondrej Kassak" w:date="2017-02-17T14:00:00Z">
                  <w:rPr>
                    <w:rFonts w:ascii="Cambria Math" w:hAnsi="Cambria Math"/>
                  </w:rPr>
                  <m:t>a</m:t>
                </w:ins>
              </m:r>
            </m:e>
            <m:sub>
              <m:r>
                <w:ins w:id="379" w:author="Ondrej Kassak" w:date="2017-02-17T14:00:00Z">
                  <w:rPr>
                    <w:rFonts w:ascii="Cambria Math" w:hAnsi="Cambria Math"/>
                  </w:rPr>
                  <m:t>1</m:t>
                </w:ins>
              </m:r>
            </m:sub>
          </m:sSub>
          <m:r>
            <w:ins w:id="380" w:author="Ondrej Kassak" w:date="2017-02-17T14:00:00Z">
              <w:rPr>
                <w:rFonts w:ascii="Cambria Math" w:hAnsi="Cambria Math"/>
              </w:rPr>
              <m:t>,</m:t>
            </w:ins>
          </m:r>
          <m:sSub>
            <m:sSubPr>
              <m:ctrlPr>
                <w:ins w:id="381" w:author="Ondrej Kassak" w:date="2017-02-17T14:00:00Z">
                  <w:rPr>
                    <w:rFonts w:ascii="Cambria Math" w:hAnsi="Cambria Math"/>
                    <w:i/>
                  </w:rPr>
                </w:ins>
              </m:ctrlPr>
            </m:sSubPr>
            <m:e>
              <m:r>
                <w:ins w:id="382" w:author="Ondrej Kassak" w:date="2017-02-17T14:00:00Z">
                  <w:rPr>
                    <w:rFonts w:ascii="Cambria Math" w:hAnsi="Cambria Math"/>
                  </w:rPr>
                  <m:t>a</m:t>
                </w:ins>
              </m:r>
            </m:e>
            <m:sub>
              <m:r>
                <w:ins w:id="383" w:author="Ondrej Kassak" w:date="2017-02-17T14:00:00Z">
                  <w:rPr>
                    <w:rFonts w:ascii="Cambria Math" w:hAnsi="Cambria Math"/>
                  </w:rPr>
                  <m:t>2</m:t>
                </w:ins>
              </m:r>
            </m:sub>
          </m:sSub>
          <m:r>
            <w:ins w:id="384" w:author="Ondrej Kassak" w:date="2017-02-17T14:00:00Z">
              <w:rPr>
                <w:rFonts w:ascii="Cambria Math" w:hAnsi="Cambria Math"/>
              </w:rPr>
              <m:t xml:space="preserve">,..., </m:t>
            </w:ins>
          </m:r>
          <m:sSub>
            <m:sSubPr>
              <m:ctrlPr>
                <w:ins w:id="385" w:author="Ondrej Kassak" w:date="2017-02-17T14:00:00Z">
                  <w:rPr>
                    <w:rFonts w:ascii="Cambria Math" w:hAnsi="Cambria Math"/>
                    <w:i/>
                  </w:rPr>
                </w:ins>
              </m:ctrlPr>
            </m:sSubPr>
            <m:e>
              <m:r>
                <w:ins w:id="386" w:author="Ondrej Kassak" w:date="2017-02-17T14:00:00Z">
                  <w:rPr>
                    <w:rFonts w:ascii="Cambria Math" w:hAnsi="Cambria Math"/>
                  </w:rPr>
                  <m:t>a</m:t>
                </w:ins>
              </m:r>
            </m:e>
            <m:sub>
              <m:r>
                <w:ins w:id="387" w:author="Ondrej Kassak" w:date="2017-02-17T14:00:00Z">
                  <w:rPr>
                    <w:rFonts w:ascii="Cambria Math" w:hAnsi="Cambria Math"/>
                  </w:rPr>
                  <m:t>n</m:t>
                </w:ins>
              </m:r>
            </m:sub>
          </m:sSub>
          <m:r>
            <w:ins w:id="388" w:author="Ondrej Kassak" w:date="2017-02-17T14:00:00Z">
              <w:rPr>
                <w:rFonts w:ascii="Cambria Math" w:hAnsi="Cambria Math"/>
              </w:rPr>
              <m:t>&gt;</m:t>
            </w:ins>
          </m:r>
        </m:oMath>
        <w:ins w:id="389" w:author="Ondrej Kassak" w:date="2017-02-17T14:00:00Z">
          <w:r w:rsidR="008A750E" w:rsidRPr="00AE43FD" w:rsidDel="00272E15">
            <w:t>.</w:t>
          </w:r>
        </w:ins>
      </w:moveTo>
      <w:r w:rsidR="00BA677D">
        <w:t xml:space="preserve"> </w:t>
      </w:r>
      <w:moveTo w:id="390" w:author="Ondrej Kassak" w:date="2017-02-17T10:27:00Z">
        <w:ins w:id="391" w:author="Ondrej Kassak" w:date="2017-02-17T10:35:00Z">
          <w:r w:rsidR="00F060D4">
            <w:t>The a</w:t>
          </w:r>
        </w:ins>
        <w:del w:id="392" w:author="Ondrej Kassak" w:date="2017-02-17T10:35:00Z">
          <w:r w:rsidRPr="00AE43FD" w:rsidDel="00F060D4">
            <w:delText>A</w:delText>
          </w:r>
        </w:del>
        <w:r w:rsidRPr="00AE43FD">
          <w:t xml:space="preserve">ctions </w:t>
        </w:r>
        <w:r w:rsidRPr="00AE43FD">
          <w:lastRenderedPageBreak/>
          <w:t xml:space="preserve">can vary from webpage visits to product purchases, shopping basket manages (adding or removing items), </w:t>
        </w:r>
        <w:commentRangeStart w:id="393"/>
        <w:commentRangeStart w:id="394"/>
        <w:commentRangeStart w:id="395"/>
        <w:r w:rsidRPr="00AE43FD">
          <w:t>etc</w:t>
        </w:r>
        <w:commentRangeEnd w:id="393"/>
        <w:r w:rsidRPr="00AE43FD">
          <w:rPr>
            <w:rStyle w:val="CommentReference"/>
          </w:rPr>
          <w:commentReference w:id="393"/>
        </w:r>
        <w:commentRangeEnd w:id="394"/>
        <w:r w:rsidRPr="00AE43FD">
          <w:rPr>
            <w:rStyle w:val="CommentReference"/>
          </w:rPr>
          <w:commentReference w:id="394"/>
        </w:r>
      </w:moveTo>
      <w:commentRangeEnd w:id="395"/>
      <w:r w:rsidR="00E164F0">
        <w:rPr>
          <w:rStyle w:val="CommentReference"/>
        </w:rPr>
        <w:commentReference w:id="395"/>
      </w:r>
      <w:moveTo w:id="396" w:author="Ondrej Kassak" w:date="2017-02-17T10:27:00Z">
        <w:r w:rsidRPr="00AE43FD">
          <w:t xml:space="preserve">. </w:t>
        </w:r>
      </w:moveTo>
      <w:ins w:id="397" w:author="Ondrej Kassak" w:date="2017-02-17T10:35:00Z">
        <w:r w:rsidR="00F060D4">
          <w:t xml:space="preserve">According to type of actions, it is possible to mine patterns of different complexity. For example </w:t>
        </w:r>
      </w:ins>
      <w:ins w:id="398" w:author="Ondrej Kassak" w:date="2017-02-17T10:36:00Z">
        <w:r w:rsidR="00F060D4">
          <w:t>in the case of</w:t>
        </w:r>
      </w:ins>
      <w:ins w:id="399" w:author="Ondrej Kassak" w:date="2017-02-17T10:37:00Z">
        <w:r w:rsidR="00F060D4">
          <w:t xml:space="preserve"> webpage visits, there </w:t>
        </w:r>
      </w:ins>
      <w:ins w:id="400" w:author="Ondrej Kassak" w:date="2017-02-17T10:39:00Z">
        <w:r w:rsidR="00057DC4">
          <w:t xml:space="preserve">will </w:t>
        </w:r>
      </w:ins>
      <w:ins w:id="401" w:author="Ondrej Kassak" w:date="2017-02-17T10:37:00Z">
        <w:r w:rsidR="00F060D4">
          <w:t>arise high number of specific patterns</w:t>
        </w:r>
      </w:ins>
      <w:ins w:id="402" w:author="Ondrej Kassak" w:date="2017-02-17T10:38:00Z">
        <w:r w:rsidR="00F060D4">
          <w:t xml:space="preserve"> describing user behavior in detail</w:t>
        </w:r>
      </w:ins>
      <w:ins w:id="403" w:author="Ondrej Kassak" w:date="2017-02-17T10:41:00Z">
        <w:r w:rsidR="00057DC4">
          <w:t xml:space="preserve"> but with </w:t>
        </w:r>
      </w:ins>
      <w:ins w:id="404" w:author="Ondrej Kassak" w:date="2017-02-17T21:20:00Z">
        <w:r w:rsidR="004A3789">
          <w:t xml:space="preserve">relatively </w:t>
        </w:r>
      </w:ins>
      <w:ins w:id="405" w:author="Ondrej Kassak" w:date="2017-02-17T10:41:00Z">
        <w:r w:rsidR="004A3789">
          <w:t>low</w:t>
        </w:r>
        <w:r w:rsidR="00057DC4">
          <w:t xml:space="preserve"> confidence. On the other hand, </w:t>
        </w:r>
      </w:ins>
      <w:ins w:id="406" w:author="Ondrej Kassak" w:date="2017-02-17T10:37:00Z">
        <w:r w:rsidR="00F060D4">
          <w:t xml:space="preserve">in the case of </w:t>
        </w:r>
      </w:ins>
      <w:ins w:id="407" w:author="Ondrej Kassak" w:date="2017-02-17T10:38:00Z">
        <w:r w:rsidR="00F060D4">
          <w:t>page section visits</w:t>
        </w:r>
      </w:ins>
      <w:ins w:id="408" w:author="Ondrej Kassak" w:date="2017-02-17T10:36:00Z">
        <w:r w:rsidR="00F060D4">
          <w:t xml:space="preserve">, </w:t>
        </w:r>
      </w:ins>
      <w:ins w:id="409" w:author="Ondrej Kassak" w:date="2017-02-17T10:39:00Z">
        <w:r w:rsidR="00057DC4">
          <w:t xml:space="preserve">there will arise lower number of </w:t>
        </w:r>
      </w:ins>
      <w:ins w:id="410" w:author="Ondrej Kassak" w:date="2017-02-17T10:41:00Z">
        <w:r w:rsidR="00057DC4">
          <w:t xml:space="preserve">more </w:t>
        </w:r>
      </w:ins>
      <w:ins w:id="411" w:author="Ondrej Kassak" w:date="2017-02-17T10:39:00Z">
        <w:r w:rsidR="00057DC4">
          <w:t xml:space="preserve">general </w:t>
        </w:r>
      </w:ins>
      <w:ins w:id="412" w:author="Ondrej Kassak" w:date="2017-02-17T10:40:00Z">
        <w:r w:rsidR="00057DC4">
          <w:t>patterns</w:t>
        </w:r>
      </w:ins>
      <w:ins w:id="413" w:author="Ondrej Kassak" w:date="2017-02-17T10:41:00Z">
        <w:r w:rsidR="00057DC4">
          <w:t xml:space="preserve"> with </w:t>
        </w:r>
      </w:ins>
      <w:ins w:id="414" w:author="Ondrej Kassak" w:date="2017-02-17T10:42:00Z">
        <w:r w:rsidR="00057DC4">
          <w:t>high confidence.</w:t>
        </w:r>
      </w:ins>
    </w:p>
    <w:p w14:paraId="3DAA3E65" w14:textId="304EF27F" w:rsidR="00E164F0" w:rsidRDefault="00057DC4" w:rsidP="00D62CB0">
      <w:pPr>
        <w:pStyle w:val="Para"/>
        <w:rPr>
          <w:ins w:id="415" w:author="Tomas Chovanak" w:date="2017-02-18T07:58:00Z"/>
        </w:rPr>
      </w:pPr>
      <w:ins w:id="416" w:author="Ondrej Kassak" w:date="2017-02-17T10:47:00Z">
        <w:r>
          <w:t xml:space="preserve">The users are represented by </w:t>
        </w:r>
      </w:ins>
      <w:ins w:id="417" w:author="Ondrej Kassak" w:date="2017-02-17T11:10:00Z">
        <w:r w:rsidR="007B6212">
          <w:t xml:space="preserve">their </w:t>
        </w:r>
      </w:ins>
      <w:ins w:id="418" w:author="Ondrej Kassak" w:date="2017-02-17T10:47:00Z">
        <w:r>
          <w:t>user model</w:t>
        </w:r>
      </w:ins>
      <w:ins w:id="419" w:author="Ondrej Kassak" w:date="2017-02-17T10:48:00Z">
        <w:r>
          <w:t xml:space="preserve">s, </w:t>
        </w:r>
      </w:ins>
      <w:ins w:id="420" w:author="Ondrej Kassak" w:date="2017-02-17T10:49:00Z">
        <w:r w:rsidR="00E164F0">
          <w:t xml:space="preserve">containing information about their </w:t>
        </w:r>
      </w:ins>
      <w:ins w:id="421" w:author="Ondrej Kassak" w:date="2017-02-17T21:21:00Z">
        <w:r w:rsidR="004A3789">
          <w:t xml:space="preserve">previous </w:t>
        </w:r>
      </w:ins>
      <w:ins w:id="422" w:author="Ondrej Kassak" w:date="2017-02-17T11:10:00Z">
        <w:r w:rsidR="007B6212">
          <w:t>behavior</w:t>
        </w:r>
      </w:ins>
      <w:ins w:id="423" w:author="Ondrej Kassak" w:date="2017-02-17T10:49:00Z">
        <w:r w:rsidR="00E164F0">
          <w:t xml:space="preserve">. Based on </w:t>
        </w:r>
      </w:ins>
      <w:ins w:id="424" w:author="Ondrej Kassak" w:date="2017-02-17T10:50:00Z">
        <w:r w:rsidR="00E164F0">
          <w:t>the models</w:t>
        </w:r>
      </w:ins>
      <w:ins w:id="425" w:author="Ondrej Kassak" w:date="2017-02-17T10:51:00Z">
        <w:r w:rsidR="00E164F0">
          <w:t xml:space="preserve">, </w:t>
        </w:r>
      </w:ins>
      <w:ins w:id="426" w:author="Ondrej Kassak" w:date="2017-02-17T10:50:00Z">
        <w:r w:rsidR="00E164F0">
          <w:t xml:space="preserve">users </w:t>
        </w:r>
      </w:ins>
      <w:ins w:id="427" w:author="Ondrej Kassak" w:date="2017-02-17T10:51:00Z">
        <w:r w:rsidR="00E164F0">
          <w:t xml:space="preserve">are </w:t>
        </w:r>
      </w:ins>
      <w:ins w:id="428" w:author="Ondrej Kassak" w:date="2017-02-17T10:49:00Z">
        <w:r w:rsidR="00E164F0">
          <w:t xml:space="preserve">clustered and the behavioral patterns are identified </w:t>
        </w:r>
      </w:ins>
      <w:ins w:id="429" w:author="Ondrej Kassak" w:date="2017-02-17T10:50:00Z">
        <w:r w:rsidR="00E164F0">
          <w:t>for them.</w:t>
        </w:r>
      </w:ins>
      <w:ins w:id="430" w:author="Ondrej Kassak" w:date="2017-02-17T10:51:00Z">
        <w:r w:rsidR="00E164F0">
          <w:t xml:space="preserve"> The models are updated continuously after each session, so </w:t>
        </w:r>
      </w:ins>
      <w:ins w:id="431" w:author="Ondrej Kassak" w:date="2017-02-17T10:52:00Z">
        <w:r w:rsidR="00E164F0">
          <w:t xml:space="preserve">the method for behavioral patterns identification works with up to date </w:t>
        </w:r>
      </w:ins>
      <w:ins w:id="432" w:author="Ondrej Kassak" w:date="2017-02-17T21:22:00Z">
        <w:r w:rsidR="004A3789">
          <w:t>data</w:t>
        </w:r>
      </w:ins>
      <w:ins w:id="433" w:author="Ondrej Kassak" w:date="2017-02-17T10:52:00Z">
        <w:r w:rsidR="00E164F0">
          <w:t xml:space="preserve"> and </w:t>
        </w:r>
      </w:ins>
      <w:ins w:id="434" w:author="Ondrej Kassak" w:date="2017-02-17T21:23:00Z">
        <w:r w:rsidR="004A3789">
          <w:t xml:space="preserve">it </w:t>
        </w:r>
      </w:ins>
      <w:ins w:id="435" w:author="Ondrej Kassak" w:date="2017-02-17T10:52:00Z">
        <w:r w:rsidR="00E164F0">
          <w:t xml:space="preserve">is able to </w:t>
        </w:r>
      </w:ins>
      <w:ins w:id="436" w:author="Ondrej Kassak" w:date="2017-02-17T21:22:00Z">
        <w:r w:rsidR="004A3789">
          <w:t xml:space="preserve">quickly </w:t>
        </w:r>
      </w:ins>
      <w:ins w:id="437" w:author="Ondrej Kassak" w:date="2017-02-17T10:52:00Z">
        <w:r w:rsidR="00E164F0">
          <w:t xml:space="preserve">react </w:t>
        </w:r>
      </w:ins>
      <w:ins w:id="438" w:author="Ondrej Kassak" w:date="2017-02-17T10:53:00Z">
        <w:r w:rsidR="00E164F0">
          <w:t xml:space="preserve">even </w:t>
        </w:r>
      </w:ins>
      <w:ins w:id="439" w:author="Ondrej Kassak" w:date="2017-02-17T10:52:00Z">
        <w:r w:rsidR="00E164F0">
          <w:t>to</w:t>
        </w:r>
      </w:ins>
      <w:ins w:id="440" w:author="Ondrej Kassak" w:date="2017-02-17T10:53:00Z">
        <w:r w:rsidR="00E164F0">
          <w:t xml:space="preserve"> sudden </w:t>
        </w:r>
      </w:ins>
      <w:ins w:id="441" w:author="Ondrej Kassak" w:date="2017-02-17T21:22:00Z">
        <w:r w:rsidR="004A3789">
          <w:t xml:space="preserve">and often </w:t>
        </w:r>
      </w:ins>
      <w:ins w:id="442" w:author="Ondrej Kassak" w:date="2017-02-17T10:53:00Z">
        <w:r w:rsidR="00E164F0">
          <w:t>changes.</w:t>
        </w:r>
      </w:ins>
    </w:p>
    <w:p w14:paraId="5FB9CA67" w14:textId="5E615B4E" w:rsidR="00BA677D" w:rsidDel="00BA677D" w:rsidRDefault="00BA677D" w:rsidP="00D62CB0">
      <w:pPr>
        <w:pStyle w:val="Para"/>
        <w:rPr>
          <w:ins w:id="443" w:author="Ondrej Kassak" w:date="2017-02-17T14:07:00Z"/>
          <w:del w:id="444" w:author="Tomas Chovanak" w:date="2017-02-18T08:01:00Z"/>
        </w:rPr>
      </w:pPr>
    </w:p>
    <w:p w14:paraId="15D92443" w14:textId="79B7E1B5" w:rsidR="00E37670" w:rsidRPr="00AE43FD" w:rsidDel="00BA677D" w:rsidRDefault="00E37670" w:rsidP="00D62CB0">
      <w:pPr>
        <w:pStyle w:val="Para"/>
        <w:rPr>
          <w:del w:id="445" w:author="Tomas Chovanak" w:date="2017-02-18T07:58:00Z"/>
        </w:rPr>
      </w:pPr>
      <w:moveTo w:id="446" w:author="Ondrej Kassak" w:date="2017-02-17T10:27:00Z">
        <w:del w:id="447" w:author="Ondrej Kassak" w:date="2017-02-17T10:46:00Z">
          <w:r w:rsidRPr="00AE43FD" w:rsidDel="00057DC4">
            <w:delText>This way behavioral patterns can represent different kinds of behavior for different services.</w:delText>
          </w:r>
        </w:del>
      </w:moveTo>
      <w:moveToRangeEnd w:id="361"/>
    </w:p>
    <w:p w14:paraId="242D05C7" w14:textId="337198D8" w:rsidR="00E85324" w:rsidRPr="00AE43FD" w:rsidRDefault="009B5E35" w:rsidP="00D62CB0">
      <w:pPr>
        <w:pStyle w:val="Para"/>
      </w:pPr>
      <w:del w:id="448" w:author="Ondrej Kassak" w:date="2017-02-17T11:11:00Z">
        <w:r w:rsidRPr="00AE43FD" w:rsidDel="007B6212">
          <w:delText xml:space="preserve">Our </w:delText>
        </w:r>
      </w:del>
      <w:ins w:id="449" w:author="Ondrej Kassak" w:date="2017-02-17T11:11:00Z">
        <w:r w:rsidR="007B6212">
          <w:t xml:space="preserve">Proposed </w:t>
        </w:r>
      </w:ins>
      <w:ins w:id="450" w:author="Ondrej Kassak" w:date="2017-02-17T10:54:00Z">
        <w:r w:rsidR="00E164F0">
          <w:t xml:space="preserve">behavioral patterns mining </w:t>
        </w:r>
      </w:ins>
      <w:r w:rsidRPr="00AE43FD">
        <w:t xml:space="preserve">method comprises of </w:t>
      </w:r>
      <w:commentRangeStart w:id="451"/>
      <w:del w:id="452" w:author="Tomas Chovanak" w:date="2017-02-16T16:16:00Z">
        <w:r w:rsidRPr="00AE43FD" w:rsidDel="00E85324">
          <w:delText xml:space="preserve">three </w:delText>
        </w:r>
      </w:del>
      <w:ins w:id="453" w:author="Tomas Chovanak" w:date="2017-02-16T16:16:00Z">
        <w:r w:rsidR="00E85324" w:rsidRPr="00AE43FD">
          <w:t xml:space="preserve">two main </w:t>
        </w:r>
      </w:ins>
      <w:r w:rsidR="00D2169D" w:rsidRPr="00AE43FD">
        <w:t>steps</w:t>
      </w:r>
      <w:commentRangeEnd w:id="451"/>
      <w:r w:rsidR="00D2169D" w:rsidRPr="00AE43FD">
        <w:rPr>
          <w:rStyle w:val="CommentReference"/>
        </w:rPr>
        <w:commentReference w:id="451"/>
      </w:r>
      <w:r w:rsidR="00E85324" w:rsidRPr="00AE43FD">
        <w:t>:</w:t>
      </w:r>
      <w:r w:rsidRPr="00AE43FD">
        <w:t xml:space="preserve"> </w:t>
      </w:r>
    </w:p>
    <w:p w14:paraId="36CB823D" w14:textId="77777777" w:rsidR="00BA677D" w:rsidRDefault="009B5E35" w:rsidP="00D62CB0">
      <w:pPr>
        <w:pStyle w:val="Para"/>
        <w:numPr>
          <w:ilvl w:val="0"/>
          <w:numId w:val="51"/>
        </w:numPr>
        <w:rPr>
          <w:ins w:id="454" w:author="Tomas Chovanak" w:date="2017-02-18T08:02:00Z"/>
        </w:rPr>
        <w:pPrChange w:id="455" w:author="Tomas Chovanak" w:date="2017-02-18T08:02:00Z">
          <w:pPr>
            <w:pStyle w:val="Para"/>
          </w:pPr>
        </w:pPrChange>
      </w:pPr>
      <w:commentRangeStart w:id="456"/>
      <w:commentRangeStart w:id="457"/>
      <w:del w:id="458" w:author="Ondrej Kassak" w:date="2017-02-17T10:47:00Z">
        <w:r w:rsidRPr="00AE43FD" w:rsidDel="00057DC4">
          <w:delText>First</w:delText>
        </w:r>
        <w:r w:rsidR="00D2169D" w:rsidRPr="00AE43FD" w:rsidDel="00057DC4">
          <w:delText>,</w:delText>
        </w:r>
        <w:r w:rsidRPr="00AE43FD" w:rsidDel="00057DC4">
          <w:delText xml:space="preserve"> </w:delText>
        </w:r>
        <w:r w:rsidR="00D2169D" w:rsidRPr="00AE43FD" w:rsidDel="00057DC4">
          <w:delText xml:space="preserve">we </w:delText>
        </w:r>
        <w:r w:rsidRPr="00AE43FD" w:rsidDel="00057DC4">
          <w:delText>c</w:delText>
        </w:r>
      </w:del>
      <w:ins w:id="459" w:author="Ondrej Kassak" w:date="2017-02-17T10:47:00Z">
        <w:r w:rsidR="00057DC4">
          <w:t>C</w:t>
        </w:r>
      </w:ins>
      <w:r w:rsidRPr="00AE43FD">
        <w:t>luster</w:t>
      </w:r>
      <w:ins w:id="460" w:author="Ondrej Kassak" w:date="2017-02-17T10:47:00Z">
        <w:r w:rsidR="00057DC4">
          <w:t>ing</w:t>
        </w:r>
      </w:ins>
      <w:r w:rsidRPr="00AE43FD">
        <w:t xml:space="preserve"> </w:t>
      </w:r>
      <w:ins w:id="461" w:author="Ondrej Kassak" w:date="2017-02-17T10:47:00Z">
        <w:r w:rsidR="00057DC4">
          <w:t xml:space="preserve">of </w:t>
        </w:r>
      </w:ins>
      <w:r w:rsidRPr="00AE43FD">
        <w:t xml:space="preserve">users into groups based on similarity of their behavior. </w:t>
      </w:r>
    </w:p>
    <w:p w14:paraId="2C7D8E3B" w14:textId="029C82B5" w:rsidR="009B5E35" w:rsidRPr="00AE43FD" w:rsidRDefault="009B5E35" w:rsidP="00D62CB0">
      <w:pPr>
        <w:pStyle w:val="Para"/>
        <w:numPr>
          <w:ilvl w:val="0"/>
          <w:numId w:val="51"/>
        </w:numPr>
        <w:pPrChange w:id="462" w:author="Tomas Chovanak" w:date="2017-02-18T08:02:00Z">
          <w:pPr>
            <w:pStyle w:val="Para"/>
          </w:pPr>
        </w:pPrChange>
      </w:pPr>
      <w:del w:id="463" w:author="Ondrej Kassak" w:date="2017-02-17T10:47:00Z">
        <w:r w:rsidRPr="00AE43FD" w:rsidDel="00057DC4">
          <w:delText>Second</w:delText>
        </w:r>
        <w:r w:rsidR="00D2169D" w:rsidRPr="00AE43FD" w:rsidDel="00057DC4">
          <w:delText xml:space="preserve">, we </w:delText>
        </w:r>
        <w:r w:rsidRPr="00AE43FD" w:rsidDel="00057DC4">
          <w:delText>s</w:delText>
        </w:r>
      </w:del>
      <w:del w:id="464" w:author="Ondrej Kassak" w:date="2017-02-17T11:37:00Z">
        <w:r w:rsidRPr="00AE43FD" w:rsidDel="00D00720">
          <w:delText>earch</w:delText>
        </w:r>
        <w:r w:rsidR="00D2169D" w:rsidRPr="00AE43FD" w:rsidDel="00D00720">
          <w:delText xml:space="preserve"> </w:delText>
        </w:r>
        <w:r w:rsidRPr="00AE43FD" w:rsidDel="00D00720">
          <w:delText>for</w:delText>
        </w:r>
      </w:del>
      <w:del w:id="465" w:author="Tomas Chovanak" w:date="2017-02-18T08:01:00Z">
        <w:r w:rsidRPr="00AE43FD" w:rsidDel="00BA677D">
          <w:delText xml:space="preserve"> </w:delText>
        </w:r>
      </w:del>
      <w:ins w:id="466" w:author="Ondrej Kassak" w:date="2017-02-17T11:38:00Z">
        <w:del w:id="467" w:author="Tomas Chovanak" w:date="2017-02-18T08:01:00Z">
          <w:r w:rsidR="00E13122" w:rsidDel="00BA677D">
            <w:delText>M</w:delText>
          </w:r>
        </w:del>
      </w:ins>
      <w:ins w:id="468" w:author="Tomas Chovanak" w:date="2017-02-18T08:01:00Z">
        <w:r w:rsidR="00BA677D">
          <w:t>M</w:t>
        </w:r>
      </w:ins>
      <w:ins w:id="469" w:author="Ondrej Kassak" w:date="2017-02-17T11:38:00Z">
        <w:r w:rsidR="00E13122">
          <w:t xml:space="preserve">ining </w:t>
        </w:r>
      </w:ins>
      <w:r w:rsidRPr="00AE43FD">
        <w:t xml:space="preserve">global and group behavioral patterns represented as closed frequent itemsets over </w:t>
      </w:r>
      <w:ins w:id="470" w:author="Tomas Chovanak" w:date="2017-02-16T16:16:00Z">
        <w:r w:rsidR="00E85324" w:rsidRPr="00AE43FD">
          <w:t xml:space="preserve">sessions </w:t>
        </w:r>
      </w:ins>
      <w:r w:rsidRPr="00AE43FD">
        <w:t>data stream.</w:t>
      </w:r>
      <w:commentRangeEnd w:id="456"/>
      <w:r w:rsidR="00E13122">
        <w:rPr>
          <w:rStyle w:val="CommentReference"/>
        </w:rPr>
        <w:commentReference w:id="456"/>
      </w:r>
      <w:commentRangeEnd w:id="457"/>
      <w:r w:rsidR="00BA677D">
        <w:rPr>
          <w:rStyle w:val="CommentReference"/>
        </w:rPr>
        <w:commentReference w:id="457"/>
      </w:r>
      <w:r w:rsidRPr="00AE43FD">
        <w:t xml:space="preserve"> </w:t>
      </w:r>
      <w:del w:id="471" w:author="Tomas Chovanak" w:date="2017-02-16T16:18:00Z">
        <w:r w:rsidRPr="00AE43FD" w:rsidDel="00602B69">
          <w:delText>Third</w:delText>
        </w:r>
      </w:del>
      <w:ins w:id="472" w:author="Maria Bielikova" w:date="2017-02-16T03:12:00Z">
        <w:del w:id="473" w:author="Tomas Chovanak" w:date="2017-02-16T16:18:00Z">
          <w:r w:rsidR="00D2169D" w:rsidRPr="00AE43FD" w:rsidDel="00602B69">
            <w:delText xml:space="preserve">, we </w:delText>
          </w:r>
          <w:commentRangeStart w:id="474"/>
          <w:r w:rsidR="00D2169D" w:rsidRPr="00AE43FD" w:rsidDel="00602B69">
            <w:delText xml:space="preserve">apply </w:delText>
          </w:r>
        </w:del>
      </w:ins>
      <w:del w:id="475" w:author="Tomas Chovanak" w:date="2017-02-16T16:18:00Z">
        <w:r w:rsidRPr="00AE43FD" w:rsidDel="00602B69">
          <w:delText xml:space="preserve"> component ensures application of found patterns</w:delText>
        </w:r>
        <w:commentRangeEnd w:id="474"/>
        <w:r w:rsidR="00D2169D" w:rsidRPr="00AE43FD" w:rsidDel="00602B69">
          <w:rPr>
            <w:rStyle w:val="CommentReference"/>
          </w:rPr>
          <w:commentReference w:id="474"/>
        </w:r>
        <w:r w:rsidRPr="00AE43FD" w:rsidDel="00602B69">
          <w:delText>. In th</w:delText>
        </w:r>
      </w:del>
      <w:del w:id="476" w:author="Tomas Chovanak" w:date="2017-02-16T16:19:00Z">
        <w:r w:rsidRPr="00AE43FD" w:rsidDel="00602B69">
          <w:delText xml:space="preserve">is paper </w:delText>
        </w:r>
      </w:del>
      <w:ins w:id="477" w:author="Tomas Chovanak" w:date="2017-02-16T16:19:00Z">
        <w:del w:id="478" w:author="Ondrej Kassak" w:date="2017-02-17T11:12:00Z">
          <w:r w:rsidR="00602B69" w:rsidRPr="00AE43FD" w:rsidDel="007B6212">
            <w:delText xml:space="preserve">As a method application </w:delText>
          </w:r>
        </w:del>
      </w:ins>
      <w:del w:id="479" w:author="Ondrej Kassak" w:date="2017-02-17T11:12:00Z">
        <w:r w:rsidRPr="00AE43FD" w:rsidDel="007B6212">
          <w:delText xml:space="preserve">we focus to recommendation task, because of wide usage possibilities of process results (e.g., recommendation of interesting pages, caching probable future visits in advance). </w:delText>
        </w:r>
      </w:del>
      <w:del w:id="480" w:author="Tomas Chovanak" w:date="2017-02-16T16:20:00Z">
        <w:r w:rsidRPr="00AE43FD" w:rsidDel="00105CFD">
          <w:delText xml:space="preserve">The third </w:delText>
        </w:r>
        <w:commentRangeStart w:id="481"/>
        <w:commentRangeStart w:id="482"/>
        <w:r w:rsidRPr="00AE43FD" w:rsidDel="00105CFD">
          <w:delText xml:space="preserve">component </w:delText>
        </w:r>
        <w:commentRangeEnd w:id="481"/>
        <w:r w:rsidR="00D2169D" w:rsidRPr="00AE43FD" w:rsidDel="00105CFD">
          <w:rPr>
            <w:rStyle w:val="CommentReference"/>
          </w:rPr>
          <w:commentReference w:id="481"/>
        </w:r>
      </w:del>
      <w:commentRangeEnd w:id="482"/>
      <w:r w:rsidR="00105CFD" w:rsidRPr="00AE43FD">
        <w:rPr>
          <w:rStyle w:val="CommentReference"/>
        </w:rPr>
        <w:commentReference w:id="482"/>
      </w:r>
      <w:del w:id="483" w:author="Tomas Chovanak" w:date="2017-02-16T16:20:00Z">
        <w:r w:rsidRPr="00AE43FD" w:rsidDel="00105CFD">
          <w:delText xml:space="preserve">of our method in addition ensures evaluation of the used application task. All these </w:delText>
        </w:r>
        <w:commentRangeStart w:id="484"/>
        <w:commentRangeStart w:id="485"/>
        <w:r w:rsidRPr="00AE43FD" w:rsidDel="00105CFD">
          <w:delText xml:space="preserve">components are joined into process </w:delText>
        </w:r>
        <w:commentRangeEnd w:id="484"/>
        <w:r w:rsidR="002A1D44" w:rsidRPr="00AE43FD" w:rsidDel="00105CFD">
          <w:rPr>
            <w:rStyle w:val="CommentReference"/>
          </w:rPr>
          <w:commentReference w:id="484"/>
        </w:r>
      </w:del>
      <w:commentRangeEnd w:id="485"/>
      <w:r w:rsidR="00105CFD" w:rsidRPr="00AE43FD">
        <w:rPr>
          <w:rStyle w:val="CommentReference"/>
        </w:rPr>
        <w:commentReference w:id="485"/>
      </w:r>
      <w:del w:id="486" w:author="Tomas Chovanak" w:date="2017-02-16T16:20:00Z">
        <w:r w:rsidRPr="00AE43FD" w:rsidDel="00105CFD">
          <w:delText xml:space="preserve">described in section 3.2 and illustrated in </w:delText>
        </w:r>
        <w:commentRangeStart w:id="487"/>
        <w:commentRangeStart w:id="488"/>
        <w:r w:rsidRPr="00BA677D" w:rsidDel="00105CFD">
          <w:rPr>
            <w:rStyle w:val="Hyperlink"/>
            <w:u w:val="none"/>
          </w:rPr>
          <w:delText>Figure 1</w:delText>
        </w:r>
        <w:r w:rsidRPr="00AE43FD" w:rsidDel="00105CFD">
          <w:delText>.</w:delText>
        </w:r>
        <w:commentRangeEnd w:id="487"/>
        <w:r w:rsidR="002A1D44" w:rsidRPr="00AE43FD" w:rsidDel="00105CFD">
          <w:rPr>
            <w:rStyle w:val="CommentReference"/>
          </w:rPr>
          <w:commentReference w:id="487"/>
        </w:r>
      </w:del>
      <w:commentRangeEnd w:id="488"/>
      <w:r w:rsidR="00105CFD" w:rsidRPr="00AE43FD">
        <w:rPr>
          <w:rStyle w:val="CommentReference"/>
        </w:rPr>
        <w:commentReference w:id="488"/>
      </w:r>
    </w:p>
    <w:p w14:paraId="67C63510" w14:textId="68376F22" w:rsidR="009B5E35" w:rsidRPr="00AE43FD" w:rsidRDefault="009B5E35" w:rsidP="00D62CB0">
      <w:pPr>
        <w:pStyle w:val="Para"/>
      </w:pPr>
      <w:r w:rsidRPr="00AE43FD">
        <w:t>We implemented the method into MOA framework [</w:t>
      </w:r>
      <w:r w:rsidRPr="00BA677D">
        <w:rPr>
          <w:rPrChange w:id="489" w:author="Tomas Chovanak" w:date="2017-02-18T08:02:00Z">
            <w:rPr>
              <w:rStyle w:val="Hyperlink"/>
              <w:u w:val="none"/>
            </w:rPr>
          </w:rPrChange>
        </w:rPr>
        <w:t>7</w:t>
      </w:r>
      <w:r w:rsidRPr="00AE43FD">
        <w:t xml:space="preserve">], which contains implementations of data stream frequent patterns mining algorithm </w:t>
      </w:r>
      <w:r w:rsidRPr="00BA677D">
        <w:rPr>
          <w:rPrChange w:id="490" w:author="Tomas Chovanak" w:date="2017-02-18T08:02:00Z">
            <w:rPr>
              <w:i/>
            </w:rPr>
          </w:rPrChange>
        </w:rPr>
        <w:t>IncMine</w:t>
      </w:r>
      <w:r w:rsidRPr="00AE43FD">
        <w:t xml:space="preserve"> and data stream clustering algorithm </w:t>
      </w:r>
      <w:r w:rsidRPr="00BA677D">
        <w:rPr>
          <w:rPrChange w:id="491" w:author="Tomas Chovanak" w:date="2017-02-18T08:02:00Z">
            <w:rPr>
              <w:i/>
            </w:rPr>
          </w:rPrChange>
        </w:rPr>
        <w:t>Clustream</w:t>
      </w:r>
      <w:r w:rsidRPr="00AE43FD">
        <w:t>. We use these algorithms to</w:t>
      </w:r>
      <w:ins w:id="492" w:author="Ondrej Kassak" w:date="2017-02-17T11:13:00Z">
        <w:r w:rsidR="007B6212">
          <w:t xml:space="preserve"> first</w:t>
        </w:r>
      </w:ins>
      <w:ins w:id="493" w:author="Tomas Chovanak" w:date="2017-02-16T16:23:00Z">
        <w:r w:rsidR="00105CFD" w:rsidRPr="00AE43FD">
          <w:t xml:space="preserve"> </w:t>
        </w:r>
      </w:ins>
      <w:del w:id="494" w:author="Tomas Chovanak" w:date="2017-02-16T16:23:00Z">
        <w:r w:rsidRPr="00AE43FD" w:rsidDel="00105CFD">
          <w:delText xml:space="preserve"> </w:delText>
        </w:r>
        <w:commentRangeStart w:id="495"/>
        <w:commentRangeStart w:id="496"/>
        <w:r w:rsidRPr="00AE43FD" w:rsidDel="00105CFD">
          <w:delText xml:space="preserve">quick </w:delText>
        </w:r>
        <w:commentRangeEnd w:id="495"/>
        <w:r w:rsidR="00721841" w:rsidRPr="00BA677D" w:rsidDel="00105CFD">
          <w:rPr>
            <w:rPrChange w:id="497" w:author="Tomas Chovanak" w:date="2017-02-18T08:02:00Z">
              <w:rPr>
                <w:rStyle w:val="CommentReference"/>
              </w:rPr>
            </w:rPrChange>
          </w:rPr>
          <w:commentReference w:id="495"/>
        </w:r>
        <w:commentRangeEnd w:id="496"/>
        <w:r w:rsidR="00105CFD" w:rsidRPr="00BA677D" w:rsidDel="00105CFD">
          <w:rPr>
            <w:rPrChange w:id="498" w:author="Tomas Chovanak" w:date="2017-02-18T08:02:00Z">
              <w:rPr>
                <w:rStyle w:val="CommentReference"/>
              </w:rPr>
            </w:rPrChange>
          </w:rPr>
          <w:commentReference w:id="496"/>
        </w:r>
      </w:del>
      <w:r w:rsidRPr="00AE43FD">
        <w:t>prove of concepts proposed in this paper. Later on, we plan to experiment with other algorithms and compare them with actual method results.</w:t>
      </w:r>
    </w:p>
    <w:p w14:paraId="39EE9987" w14:textId="4B31F897" w:rsidR="009B5E35" w:rsidRPr="00AE43FD" w:rsidRDefault="009B5E35" w:rsidP="003A71A8">
      <w:pPr>
        <w:pStyle w:val="Head2"/>
      </w:pPr>
      <w:r w:rsidRPr="00AE43FD">
        <w:t>3.1</w:t>
      </w:r>
      <w:r w:rsidRPr="00AE43FD">
        <w:t> </w:t>
      </w:r>
      <w:r w:rsidRPr="00AE43FD">
        <w:t xml:space="preserve"> </w:t>
      </w:r>
      <w:ins w:id="499" w:author="Ondrej Kassak" w:date="2017-02-17T11:36:00Z">
        <w:r w:rsidR="00D00720">
          <w:t xml:space="preserve">Similar </w:t>
        </w:r>
      </w:ins>
      <w:ins w:id="500" w:author="Ondrej Kassak" w:date="2017-02-17T11:37:00Z">
        <w:r w:rsidR="00D00720">
          <w:t>u</w:t>
        </w:r>
      </w:ins>
      <w:ins w:id="501" w:author="Ondrej Kassak" w:date="2017-02-17T11:35:00Z">
        <w:r w:rsidR="00D00720">
          <w:t>ser</w:t>
        </w:r>
      </w:ins>
      <w:ins w:id="502" w:author="Ondrej Kassak" w:date="2017-02-17T11:36:00Z">
        <w:r w:rsidR="00D00720">
          <w:t>s</w:t>
        </w:r>
      </w:ins>
      <w:ins w:id="503" w:author="Ondrej Kassak" w:date="2017-02-17T11:35:00Z">
        <w:r w:rsidR="00D00720">
          <w:t xml:space="preserve"> </w:t>
        </w:r>
      </w:ins>
      <w:ins w:id="504" w:author="Ondrej Kassak" w:date="2017-02-17T11:37:00Z">
        <w:r w:rsidR="00D00720">
          <w:t>c</w:t>
        </w:r>
      </w:ins>
      <w:del w:id="505" w:author="Ondrej Kassak" w:date="2017-02-17T11:37:00Z">
        <w:r w:rsidRPr="00AE43FD" w:rsidDel="00D00720">
          <w:delText>C</w:delText>
        </w:r>
      </w:del>
      <w:r w:rsidRPr="00AE43FD">
        <w:t xml:space="preserve">lustering </w:t>
      </w:r>
      <w:del w:id="506" w:author="Ondrej Kassak" w:date="2017-02-17T11:36:00Z">
        <w:r w:rsidRPr="00AE43FD" w:rsidDel="00D00720">
          <w:delText>and user model representation</w:delText>
        </w:r>
      </w:del>
    </w:p>
    <w:p w14:paraId="1184AD68" w14:textId="12872CB2" w:rsidR="009B5E35" w:rsidRPr="00AE43FD" w:rsidRDefault="009B5E35" w:rsidP="00D62CB0">
      <w:pPr>
        <w:pStyle w:val="Para"/>
      </w:pPr>
      <w:r w:rsidRPr="00AE43FD">
        <w:t>Important part of designed process is user</w:t>
      </w:r>
      <w:ins w:id="507" w:author="Ondrej Kassak" w:date="2017-02-17T21:24:00Z">
        <w:r w:rsidR="004A3789">
          <w:t>s</w:t>
        </w:r>
      </w:ins>
      <w:r w:rsidRPr="00AE43FD">
        <w:t xml:space="preserve"> clustering according to </w:t>
      </w:r>
      <w:ins w:id="508" w:author="Ondrej Kassak" w:date="2017-02-17T11:17:00Z">
        <w:r w:rsidR="007B6212">
          <w:t xml:space="preserve">their behavior similarity </w:t>
        </w:r>
      </w:ins>
      <w:commentRangeStart w:id="509"/>
      <w:commentRangeStart w:id="510"/>
      <w:del w:id="511" w:author="Ondrej Kassak" w:date="2017-02-17T11:17:00Z">
        <w:r w:rsidRPr="00AE43FD" w:rsidDel="007B6212">
          <w:delText xml:space="preserve">their </w:delText>
        </w:r>
        <w:commentRangeEnd w:id="509"/>
        <w:r w:rsidR="00721841" w:rsidRPr="00AE43FD" w:rsidDel="007B6212">
          <w:rPr>
            <w:rStyle w:val="CommentReference"/>
          </w:rPr>
          <w:commentReference w:id="509"/>
        </w:r>
      </w:del>
      <w:commentRangeEnd w:id="510"/>
      <w:r w:rsidR="007B6212">
        <w:rPr>
          <w:rStyle w:val="CommentReference"/>
        </w:rPr>
        <w:commentReference w:id="510"/>
      </w:r>
      <w:del w:id="512" w:author="Ondrej Kassak" w:date="2017-02-17T11:17:00Z">
        <w:r w:rsidRPr="00AE43FD" w:rsidDel="007B6212">
          <w:delText>similar behavior</w:delText>
        </w:r>
      </w:del>
      <w:ins w:id="513" w:author="Tomas Chovanak" w:date="2017-02-16T16:24:00Z">
        <w:del w:id="514" w:author="Ondrej Kassak" w:date="2017-02-17T11:17:00Z">
          <w:r w:rsidR="00585D4B" w:rsidRPr="00AE43FD" w:rsidDel="007B6212">
            <w:delText xml:space="preserve"> of users</w:delText>
          </w:r>
        </w:del>
      </w:ins>
      <w:del w:id="515" w:author="Ondrej Kassak" w:date="2017-02-17T11:17:00Z">
        <w:r w:rsidRPr="00AE43FD" w:rsidDel="007B6212">
          <w:delText xml:space="preserve"> </w:delText>
        </w:r>
      </w:del>
      <w:r w:rsidRPr="00AE43FD">
        <w:t>in recent past. Proposed method uses Clu</w:t>
      </w:r>
      <w:r w:rsidR="00585D4B" w:rsidRPr="00AE43FD">
        <w:t>S</w:t>
      </w:r>
      <w:r w:rsidRPr="00AE43FD">
        <w:t>tream algorithm consisting of fast updated microcluster</w:t>
      </w:r>
      <w:r w:rsidR="004A3789">
        <w:t>ing</w:t>
      </w:r>
      <w:r w:rsidRPr="00AE43FD">
        <w:t xml:space="preserve"> phase and macroclustering phase where k-means or other traditional clustering algorithms can be applied in microclusters to find the final clusters. As our method needs to perform macroclustering regularly as part of data streaming processing, this phase should be fast enough. Therefore, we use k-means, which is fast and easy to adjust algorithm. The defined process, however, should be considered as a framework and macroclustering algorithm as well as frequent patterns mining </w:t>
      </w:r>
      <w:r w:rsidRPr="00AE43FD">
        <w:t>algorithm should be matter of choice depending on usage domain requirements.</w:t>
      </w:r>
    </w:p>
    <w:p w14:paraId="29FD2EB2" w14:textId="2805E3C7" w:rsidR="009B5E35" w:rsidRPr="00AE43FD" w:rsidRDefault="009B5E35" w:rsidP="00D62CB0">
      <w:pPr>
        <w:pStyle w:val="Para"/>
      </w:pPr>
      <w:r w:rsidRPr="00AE43FD">
        <w:t>As a</w:t>
      </w:r>
      <w:ins w:id="516" w:author="Tomas Chovanak" w:date="2017-02-16T16:38:00Z">
        <w:r w:rsidR="00CC0EFB" w:rsidRPr="00AE43FD">
          <w:t xml:space="preserve"> </w:t>
        </w:r>
        <w:del w:id="517" w:author="Ondrej Kassak" w:date="2017-02-17T11:19:00Z">
          <w:r w:rsidR="00CC0EFB" w:rsidRPr="00AE43FD" w:rsidDel="00784799">
            <w:delText>sessions</w:delText>
          </w:r>
        </w:del>
      </w:ins>
      <w:del w:id="518" w:author="Ondrej Kassak" w:date="2017-02-17T11:19:00Z">
        <w:r w:rsidRPr="00AE43FD" w:rsidDel="00784799">
          <w:delText xml:space="preserve"> </w:delText>
        </w:r>
      </w:del>
      <w:commentRangeStart w:id="519"/>
      <w:commentRangeStart w:id="520"/>
      <w:r w:rsidRPr="00AE43FD">
        <w:t xml:space="preserve">data stream </w:t>
      </w:r>
      <w:commentRangeEnd w:id="519"/>
      <w:ins w:id="521" w:author="Ondrej Kassak" w:date="2017-02-17T11:20:00Z">
        <w:r w:rsidR="00784799">
          <w:t xml:space="preserve">of user sessions </w:t>
        </w:r>
      </w:ins>
      <w:r w:rsidR="00877A67" w:rsidRPr="00AE43FD">
        <w:rPr>
          <w:rStyle w:val="CommentReference"/>
        </w:rPr>
        <w:commentReference w:id="519"/>
      </w:r>
      <w:commentRangeEnd w:id="520"/>
      <w:r w:rsidR="00CC0EFB" w:rsidRPr="00AE43FD">
        <w:rPr>
          <w:rStyle w:val="CommentReference"/>
        </w:rPr>
        <w:commentReference w:id="520"/>
      </w:r>
      <w:r w:rsidRPr="00AE43FD">
        <w:t>could be potentially infinite</w:t>
      </w:r>
      <w:ins w:id="522" w:author="Ondrej Kassak" w:date="2017-02-17T11:20:00Z">
        <w:r w:rsidR="00784799">
          <w:t>,</w:t>
        </w:r>
      </w:ins>
      <w:r w:rsidRPr="00AE43FD">
        <w:t xml:space="preserve"> we need to prevent possible memory leak caused by adding new user models to memory and not maintaining the unused ones. We represent user behavior simply as different frequency spectrums of their recent actions. The actions are stored to queue with limited capacity. </w:t>
      </w:r>
    </w:p>
    <w:p w14:paraId="6D15B0CF" w14:textId="77777777" w:rsidR="00BA677D" w:rsidRDefault="004A3789" w:rsidP="00D62CB0">
      <w:pPr>
        <w:pStyle w:val="Para"/>
      </w:pPr>
      <w:ins w:id="523" w:author="Ondrej Kassak" w:date="2017-02-17T21:26:00Z">
        <w:r>
          <w:t>The u</w:t>
        </w:r>
      </w:ins>
      <w:del w:id="524" w:author="Ondrej Kassak" w:date="2017-02-17T21:26:00Z">
        <w:r w:rsidR="009B5E35" w:rsidRPr="00AE43FD" w:rsidDel="004A3789">
          <w:delText>U</w:delText>
        </w:r>
      </w:del>
      <w:r w:rsidR="009B5E35" w:rsidRPr="00AE43FD">
        <w:t xml:space="preserve">ser model </w:t>
      </w:r>
      <w:r w:rsidR="009B5E35" w:rsidRPr="00AE43FD">
        <w:rPr>
          <w:i/>
        </w:rPr>
        <w:t xml:space="preserve">u </w:t>
      </w:r>
      <w:r w:rsidR="009B5E35" w:rsidRPr="00AE43FD">
        <w:t>consists of following attributes:</w:t>
      </w:r>
    </w:p>
    <w:commentRangeStart w:id="525"/>
    <w:p w14:paraId="6933B39E" w14:textId="5B2FFA25" w:rsidR="00BA677D" w:rsidRDefault="009B5E35" w:rsidP="00D62CB0">
      <w:pPr>
        <w:pStyle w:val="Para"/>
        <w:numPr>
          <w:ilvl w:val="0"/>
          <w:numId w:val="54"/>
        </w:numPr>
        <w:pPrChange w:id="526" w:author="Tomas Chovanak" w:date="2017-02-18T08:02:00Z">
          <w:pPr>
            <w:pStyle w:val="Para"/>
          </w:pPr>
        </w:pPrChange>
      </w:pPr>
      <w:r w:rsidRPr="00AE43FD">
        <w:rPr>
          <w:i/>
        </w:rPr>
        <w:t>aq</w:t>
      </w:r>
      <w:r w:rsidRPr="00AE43FD">
        <w:t xml:space="preserve">: actions queue. Queue with limited capacity to store actions </w:t>
      </w:r>
      <w:r w:rsidR="00A90406" w:rsidRPr="00AE43FD">
        <w:t xml:space="preserve">the </w:t>
      </w:r>
      <w:r w:rsidRPr="00AE43FD">
        <w:t xml:space="preserve">user </w:t>
      </w:r>
      <w:r w:rsidR="00A90406" w:rsidRPr="00AE43FD">
        <w:t xml:space="preserve">performed </w:t>
      </w:r>
      <w:r w:rsidRPr="00AE43FD">
        <w:t>in recent history.</w:t>
      </w:r>
    </w:p>
    <w:p w14:paraId="1028B1C8" w14:textId="77777777" w:rsidR="00BA677D" w:rsidRDefault="009B5E35" w:rsidP="00D62CB0">
      <w:pPr>
        <w:pStyle w:val="Para"/>
        <w:numPr>
          <w:ilvl w:val="0"/>
          <w:numId w:val="54"/>
        </w:numPr>
        <w:pPrChange w:id="527" w:author="Tomas Chovanak" w:date="2017-02-18T08:02:00Z">
          <w:pPr>
            <w:pStyle w:val="Para"/>
          </w:pPr>
        </w:pPrChange>
      </w:pPr>
      <w:r w:rsidRPr="00BA677D">
        <w:rPr>
          <w:i/>
        </w:rPr>
        <w:t>gid</w:t>
      </w:r>
      <w:r w:rsidRPr="00AE43FD">
        <w:t xml:space="preserve">: group identifier. Id of group where user was classified to in </w:t>
      </w:r>
      <w:r w:rsidR="00A90406" w:rsidRPr="00AE43FD">
        <w:t xml:space="preserve">the </w:t>
      </w:r>
      <w:r w:rsidRPr="00AE43FD">
        <w:t>last macroclustering.</w:t>
      </w:r>
    </w:p>
    <w:p w14:paraId="728B896C" w14:textId="77777777" w:rsidR="00BA677D" w:rsidRDefault="009B5E35" w:rsidP="00D62CB0">
      <w:pPr>
        <w:pStyle w:val="Para"/>
        <w:numPr>
          <w:ilvl w:val="0"/>
          <w:numId w:val="54"/>
        </w:numPr>
        <w:pPrChange w:id="528" w:author="Tomas Chovanak" w:date="2017-02-18T08:02:00Z">
          <w:pPr>
            <w:pStyle w:val="Para"/>
          </w:pPr>
        </w:pPrChange>
      </w:pPr>
      <w:r w:rsidRPr="00BA677D">
        <w:rPr>
          <w:i/>
        </w:rPr>
        <w:t>nsc</w:t>
      </w:r>
      <w:r w:rsidRPr="00AE43FD">
        <w:t>: new sessions count. Number of new sessions of this user since last macroclustering.</w:t>
      </w:r>
    </w:p>
    <w:p w14:paraId="286BEA89" w14:textId="228C1197" w:rsidR="009B5E35" w:rsidRPr="00AE43FD" w:rsidRDefault="009B5E35" w:rsidP="00D62CB0">
      <w:pPr>
        <w:pStyle w:val="Para"/>
        <w:numPr>
          <w:ilvl w:val="0"/>
          <w:numId w:val="54"/>
        </w:numPr>
      </w:pPr>
      <w:r w:rsidRPr="00BA677D">
        <w:rPr>
          <w:i/>
        </w:rPr>
        <w:t>lmid</w:t>
      </w:r>
      <w:r w:rsidRPr="00AE43FD">
        <w:t>: last macroclustering id</w:t>
      </w:r>
      <w:ins w:id="529" w:author="Ondrej Kassak" w:date="2017-02-17T11:24:00Z">
        <w:r w:rsidR="006D0282">
          <w:t>entifier</w:t>
        </w:r>
      </w:ins>
      <w:r w:rsidRPr="00AE43FD">
        <w:t xml:space="preserve">. </w:t>
      </w:r>
      <w:del w:id="530" w:author="Tomas Chovanak" w:date="2017-02-16T16:40:00Z">
        <w:r w:rsidRPr="00AE43FD" w:rsidDel="00CC0EFB">
          <w:delText xml:space="preserve">Identifier of </w:delText>
        </w:r>
      </w:del>
      <w:ins w:id="531" w:author="Maria Bielikova" w:date="2017-02-16T03:50:00Z">
        <w:del w:id="532" w:author="Tomas Chovanak" w:date="2017-02-16T16:40:00Z">
          <w:r w:rsidR="00A934E3" w:rsidRPr="00AE43FD" w:rsidDel="00CC0EFB">
            <w:delText xml:space="preserve">the </w:delText>
          </w:r>
        </w:del>
      </w:ins>
      <w:del w:id="533" w:author="Tomas Chovanak" w:date="2017-02-16T16:40:00Z">
        <w:r w:rsidRPr="00AE43FD" w:rsidDel="00CC0EFB">
          <w:delText xml:space="preserve">last macroclustering performed </w:delText>
        </w:r>
        <w:commentRangeStart w:id="534"/>
        <w:commentRangeStart w:id="535"/>
        <w:r w:rsidRPr="00AE43FD" w:rsidDel="00CC0EFB">
          <w:delText>when this user model was active.</w:delText>
        </w:r>
        <w:commentRangeEnd w:id="534"/>
        <w:r w:rsidR="00A934E3" w:rsidRPr="00AE43FD" w:rsidDel="00CC0EFB">
          <w:rPr>
            <w:rStyle w:val="CommentReference"/>
          </w:rPr>
          <w:commentReference w:id="534"/>
        </w:r>
      </w:del>
      <w:commentRangeEnd w:id="535"/>
      <w:r w:rsidR="00747681" w:rsidRPr="00AE43FD">
        <w:rPr>
          <w:rStyle w:val="CommentReference"/>
        </w:rPr>
        <w:commentReference w:id="535"/>
      </w:r>
      <w:ins w:id="536" w:author="Tomas Chovanak" w:date="2017-02-16T16:40:00Z">
        <w:r w:rsidR="00CC0EFB" w:rsidRPr="00AE43FD">
          <w:t xml:space="preserve">Identifier of the last macroclustering </w:t>
        </w:r>
      </w:ins>
      <w:ins w:id="537" w:author="Ondrej Kassak" w:date="2017-02-17T21:27:00Z">
        <w:r w:rsidR="004A3789">
          <w:t>that</w:t>
        </w:r>
      </w:ins>
      <w:ins w:id="538" w:author="Tomas Chovanak" w:date="2017-02-16T16:40:00Z">
        <w:del w:id="539" w:author="Ondrej Kassak" w:date="2017-02-17T21:27:00Z">
          <w:r w:rsidR="00CC0EFB" w:rsidRPr="00AE43FD" w:rsidDel="004A3789">
            <w:delText>which</w:delText>
          </w:r>
        </w:del>
        <w:r w:rsidR="00CC0EFB" w:rsidRPr="00AE43FD">
          <w:t xml:space="preserve"> was performed </w:t>
        </w:r>
      </w:ins>
      <w:ins w:id="540" w:author="Ondrej Kassak" w:date="2017-02-17T11:25:00Z">
        <w:r w:rsidR="006D0282">
          <w:t>since user’s last activity.</w:t>
        </w:r>
      </w:ins>
      <w:ins w:id="541" w:author="Tomas Chovanak" w:date="2017-02-16T16:40:00Z">
        <w:del w:id="542" w:author="Ondrej Kassak" w:date="2017-02-17T11:25:00Z">
          <w:r w:rsidR="00CC0EFB" w:rsidRPr="00AE43FD" w:rsidDel="006D0282">
            <w:delText xml:space="preserve">when this </w:delText>
          </w:r>
        </w:del>
        <w:del w:id="543" w:author="Ondrej Kassak" w:date="2017-02-17T11:24:00Z">
          <w:r w:rsidR="00CC0EFB" w:rsidRPr="00AE43FD" w:rsidDel="006D0282">
            <w:delText xml:space="preserve"> </w:delText>
          </w:r>
        </w:del>
        <w:del w:id="544" w:author="Ondrej Kassak" w:date="2017-02-17T11:25:00Z">
          <w:r w:rsidR="00CC0EFB" w:rsidRPr="00AE43FD" w:rsidDel="006D0282">
            <w:delText>user model was active.</w:delText>
          </w:r>
        </w:del>
      </w:ins>
      <w:ins w:id="545" w:author="Tomas Chovanak" w:date="2017-02-16T16:41:00Z">
        <w:del w:id="546" w:author="Ondrej Kassak" w:date="2017-02-17T11:25:00Z">
          <w:r w:rsidR="00CC0EFB" w:rsidRPr="00AE43FD" w:rsidDel="006D0282">
            <w:delText xml:space="preserve"> It marks time period when user performed his last actions within a website.</w:delText>
          </w:r>
        </w:del>
      </w:ins>
      <w:commentRangeEnd w:id="525"/>
      <w:r w:rsidR="00E13122">
        <w:rPr>
          <w:rStyle w:val="CommentReference"/>
        </w:rPr>
        <w:commentReference w:id="525"/>
      </w:r>
    </w:p>
    <w:p w14:paraId="4F11536C" w14:textId="49EC5E2D" w:rsidR="009B5E35" w:rsidRPr="00AE43FD" w:rsidRDefault="009B5E35" w:rsidP="00D62CB0">
      <w:pPr>
        <w:pStyle w:val="Para"/>
      </w:pPr>
      <w:r w:rsidRPr="00AE43FD">
        <w:t>Macroclustering phase is performed in regular intervals (</w:t>
      </w:r>
      <w:del w:id="547" w:author="Ondrej Kassak" w:date="2017-02-17T11:27:00Z">
        <w:r w:rsidRPr="00AE43FD" w:rsidDel="00DC665A">
          <w:delText xml:space="preserve">always </w:delText>
        </w:r>
      </w:del>
      <w:r w:rsidRPr="00AE43FD">
        <w:t xml:space="preserve">after defined number of microclusters updates). </w:t>
      </w:r>
      <w:r w:rsidRPr="00AE43FD">
        <w:rPr>
          <w:i/>
        </w:rPr>
        <w:t>lmid</w:t>
      </w:r>
      <w:r w:rsidRPr="00AE43FD">
        <w:t xml:space="preserve"> (last macroclustering id) represents a global macroclusterings counter, which is incremented always after new macroclustering phase is performed. User </w:t>
      </w:r>
      <w:r w:rsidRPr="00AE43FD">
        <w:rPr>
          <w:i/>
        </w:rPr>
        <w:t>u</w:t>
      </w:r>
      <w:r w:rsidRPr="00AE43FD">
        <w:t xml:space="preserve"> is assigned to a specific group (identified by </w:t>
      </w:r>
      <w:r w:rsidRPr="00AE43FD">
        <w:rPr>
          <w:i/>
        </w:rPr>
        <w:t>u.gid</w:t>
      </w:r>
      <w:r w:rsidRPr="00AE43FD">
        <w:t xml:space="preserve">) with his first session after new macroclustering (if his </w:t>
      </w:r>
      <w:r w:rsidRPr="00AE43FD">
        <w:rPr>
          <w:i/>
        </w:rPr>
        <w:t>u.lmid</w:t>
      </w:r>
      <w:r w:rsidRPr="00AE43FD">
        <w:t xml:space="preserve"> &lt; </w:t>
      </w:r>
      <w:r w:rsidRPr="00AE43FD">
        <w:rPr>
          <w:i/>
        </w:rPr>
        <w:t>lmid</w:t>
      </w:r>
      <w:r w:rsidRPr="00AE43FD">
        <w:t xml:space="preserve">) and his </w:t>
      </w:r>
      <w:r w:rsidRPr="00AE43FD">
        <w:rPr>
          <w:i/>
        </w:rPr>
        <w:t xml:space="preserve">u.lmid </w:t>
      </w:r>
      <w:r w:rsidRPr="00AE43FD">
        <w:t xml:space="preserve">is set to same value as global </w:t>
      </w:r>
      <w:r w:rsidRPr="00AE43FD">
        <w:rPr>
          <w:i/>
        </w:rPr>
        <w:t>lmid.</w:t>
      </w:r>
      <w:r w:rsidRPr="00AE43FD">
        <w:t xml:space="preserve"> To maintain memory size at constant size, inactive users </w:t>
      </w:r>
      <w:ins w:id="548" w:author="Ondrej Kassak" w:date="2017-02-17T11:27:00Z">
        <w:r w:rsidR="00DC665A">
          <w:t>are</w:t>
        </w:r>
      </w:ins>
      <w:del w:id="549" w:author="Ondrej Kassak" w:date="2017-02-17T11:27:00Z">
        <w:r w:rsidRPr="00AE43FD" w:rsidDel="00DC665A">
          <w:delText>have to be</w:delText>
        </w:r>
      </w:del>
      <w:r w:rsidRPr="00AE43FD">
        <w:t xml:space="preserve"> regularly removed. For this reason, after macroclustering phase, every user model </w:t>
      </w:r>
      <w:r w:rsidRPr="00AE43FD">
        <w:rPr>
          <w:i/>
        </w:rPr>
        <w:t>u</w:t>
      </w:r>
      <w:r w:rsidRPr="00AE43FD">
        <w:t xml:space="preserve"> </w:t>
      </w:r>
      <w:ins w:id="550" w:author="Ondrej Kassak" w:date="2017-02-17T11:27:00Z">
        <w:r w:rsidR="00DC665A">
          <w:t xml:space="preserve">with </w:t>
        </w:r>
      </w:ins>
      <w:del w:id="551" w:author="Ondrej Kassak" w:date="2017-02-17T11:27:00Z">
        <w:r w:rsidRPr="00AE43FD" w:rsidDel="00DC665A">
          <w:delText xml:space="preserve">where </w:delText>
        </w:r>
      </w:del>
      <m:oMath>
        <m:r>
          <w:ins w:id="552" w:author="Ondrej Kassak" w:date="2017-02-17T11:29:00Z">
            <w:rPr>
              <w:rFonts w:ascii="Cambria Math" w:hAnsi="Cambria Math"/>
            </w:rPr>
            <m:t xml:space="preserve">tcdiff&lt;lmid - u.lmid </m:t>
          </w:ins>
        </m:r>
      </m:oMath>
      <w:del w:id="553" w:author="Ondrej Kassak" w:date="2017-02-17T11:30:00Z">
        <w:r w:rsidRPr="00AE43FD" w:rsidDel="009F47D0">
          <w:rPr>
            <w:i/>
          </w:rPr>
          <w:delText>lmid</w:delText>
        </w:r>
        <w:r w:rsidRPr="00AE43FD" w:rsidDel="009F47D0">
          <w:delText xml:space="preserve"> - </w:delText>
        </w:r>
        <w:r w:rsidRPr="00AE43FD" w:rsidDel="009F47D0">
          <w:rPr>
            <w:i/>
          </w:rPr>
          <w:delText>u.lmid</w:delText>
        </w:r>
      </w:del>
      <w:del w:id="554" w:author="Ondrej Kassak" w:date="2017-02-17T11:28:00Z">
        <w:r w:rsidRPr="00AE43FD" w:rsidDel="00DC665A">
          <w:delText xml:space="preserve"> &gt; </w:delText>
        </w:r>
      </w:del>
      <w:del w:id="555" w:author="Ondrej Kassak" w:date="2017-02-17T11:27:00Z">
        <w:r w:rsidRPr="00AE43FD" w:rsidDel="00DC665A">
          <w:rPr>
            <w:i/>
          </w:rPr>
          <w:delText>tcdiff</w:delText>
        </w:r>
        <w:r w:rsidRPr="00AE43FD" w:rsidDel="00DC665A">
          <w:delText xml:space="preserve"> </w:delText>
        </w:r>
      </w:del>
      <w:r w:rsidRPr="00AE43FD">
        <w:t>(threshold of clustering identifiers difference) is deleted.</w:t>
      </w:r>
    </w:p>
    <w:p w14:paraId="66BA4547" w14:textId="16E1188E" w:rsidR="009B5E35" w:rsidRPr="00AE43FD" w:rsidRDefault="009B5E35" w:rsidP="003A71A8">
      <w:pPr>
        <w:pStyle w:val="Head2"/>
      </w:pPr>
      <w:r w:rsidRPr="00AE43FD">
        <w:t>3.2</w:t>
      </w:r>
      <w:r w:rsidRPr="00AE43FD">
        <w:rPr>
          <w:szCs w:val="22"/>
        </w:rPr>
        <w:t> </w:t>
      </w:r>
      <w:r w:rsidRPr="00AE43FD">
        <w:t xml:space="preserve"> </w:t>
      </w:r>
      <w:ins w:id="556" w:author="Ondrej Kassak" w:date="2017-02-17T11:36:00Z">
        <w:r w:rsidR="00D00720">
          <w:t>Behavioral patterns mining</w:t>
        </w:r>
      </w:ins>
      <w:commentRangeStart w:id="557"/>
      <w:commentRangeStart w:id="558"/>
      <w:del w:id="559" w:author="Ondrej Kassak" w:date="2017-02-17T11:36:00Z">
        <w:r w:rsidRPr="00AE43FD" w:rsidDel="00D00720">
          <w:delText>User session</w:delText>
        </w:r>
      </w:del>
      <w:r w:rsidRPr="00AE43FD">
        <w:t xml:space="preserve"> </w:t>
      </w:r>
      <w:del w:id="560" w:author="Ondrej Kassak" w:date="2017-02-17T11:36:00Z">
        <w:r w:rsidRPr="00AE43FD" w:rsidDel="00D00720">
          <w:delText>processing</w:delText>
        </w:r>
        <w:commentRangeEnd w:id="557"/>
        <w:r w:rsidR="00824E03" w:rsidRPr="00AE43FD" w:rsidDel="00D00720">
          <w:rPr>
            <w:rStyle w:val="CommentReference"/>
            <w:rFonts w:eastAsiaTheme="minorHAnsi" w:cstheme="minorBidi"/>
            <w:b w:val="0"/>
          </w:rPr>
          <w:commentReference w:id="557"/>
        </w:r>
        <w:commentRangeEnd w:id="558"/>
        <w:r w:rsidR="00D252E5" w:rsidRPr="00AE43FD" w:rsidDel="00D00720">
          <w:rPr>
            <w:rStyle w:val="CommentReference"/>
            <w:rFonts w:eastAsiaTheme="minorHAnsi" w:cstheme="minorBidi"/>
            <w:b w:val="0"/>
          </w:rPr>
          <w:commentReference w:id="558"/>
        </w:r>
      </w:del>
    </w:p>
    <w:p w14:paraId="130095FA" w14:textId="596AF908" w:rsidR="009B5E35" w:rsidRPr="00AE43FD" w:rsidRDefault="00C40C87" w:rsidP="00D62CB0">
      <w:pPr>
        <w:pStyle w:val="Para"/>
      </w:pPr>
      <w:ins w:id="561" w:author="Ondrej Kassak" w:date="2017-02-17T11:40:00Z">
        <w:r>
          <w:t>Process of behavioral pat</w:t>
        </w:r>
      </w:ins>
      <w:ins w:id="562" w:author="Ondrej Kassak" w:date="2017-02-17T11:41:00Z">
        <w:r>
          <w:t>t</w:t>
        </w:r>
      </w:ins>
      <w:ins w:id="563" w:author="Ondrej Kassak" w:date="2017-02-17T11:40:00Z">
        <w:r>
          <w:t>erns</w:t>
        </w:r>
      </w:ins>
      <w:ins w:id="564" w:author="Ondrej Kassak" w:date="2017-02-17T11:41:00Z">
        <w:r>
          <w:t xml:space="preserve"> mining is designed to be </w:t>
        </w:r>
      </w:ins>
      <w:ins w:id="565" w:author="Ondrej Kassak" w:date="2017-02-17T11:43:00Z">
        <w:r>
          <w:t xml:space="preserve">usable in an online time. </w:t>
        </w:r>
      </w:ins>
      <w:ins w:id="566" w:author="Ondrej Kassak" w:date="2017-02-17T11:42:00Z">
        <w:r>
          <w:t xml:space="preserve">As the sessions come in a continuous stream, we process them </w:t>
        </w:r>
      </w:ins>
      <w:ins w:id="567" w:author="Ondrej Kassak" w:date="2017-02-17T11:43:00Z">
        <w:r>
          <w:t xml:space="preserve">by a single pass </w:t>
        </w:r>
      </w:ins>
      <w:ins w:id="568" w:author="Tomas Chovanak" w:date="2017-02-16T16:42:00Z">
        <w:del w:id="569" w:author="Ondrej Kassak" w:date="2017-02-17T11:44:00Z">
          <w:r w:rsidR="00D252E5" w:rsidRPr="00AE43FD" w:rsidDel="00C40C87">
            <w:delText xml:space="preserve">We propose set of activities performed once over each session in consumed data stream </w:delText>
          </w:r>
        </w:del>
        <w:r w:rsidR="00D252E5" w:rsidRPr="00AE43FD">
          <w:t>(</w:t>
        </w:r>
        <w:r w:rsidR="00D252E5" w:rsidRPr="00AE43FD">
          <w:rPr>
            <w:rStyle w:val="Hyperlink"/>
            <w:u w:val="none"/>
          </w:rPr>
          <w:t>Figure 1</w:t>
        </w:r>
        <w:r w:rsidR="00D252E5" w:rsidRPr="00AE43FD">
          <w:t xml:space="preserve">). </w:t>
        </w:r>
      </w:ins>
      <w:del w:id="570" w:author="Tomas Chovanak" w:date="2017-02-16T16:43:00Z">
        <w:r w:rsidR="00877A67" w:rsidRPr="00AE43FD" w:rsidDel="00D252E5">
          <w:delText xml:space="preserve">User session processing </w:delText>
        </w:r>
        <w:r w:rsidR="009B5E35" w:rsidRPr="00AE43FD" w:rsidDel="00D252E5">
          <w:delText xml:space="preserve">is designed as a </w:delText>
        </w:r>
        <w:commentRangeStart w:id="571"/>
        <w:commentRangeStart w:id="572"/>
        <w:r w:rsidR="009B5E35" w:rsidRPr="00AE43FD" w:rsidDel="00D252E5">
          <w:delText>framework</w:delText>
        </w:r>
        <w:commentRangeEnd w:id="571"/>
        <w:r w:rsidR="00877A67" w:rsidRPr="00AE43FD" w:rsidDel="00D252E5">
          <w:rPr>
            <w:rStyle w:val="CommentReference"/>
          </w:rPr>
          <w:commentReference w:id="571"/>
        </w:r>
      </w:del>
      <w:commentRangeEnd w:id="572"/>
      <w:r w:rsidR="00D252E5" w:rsidRPr="00AE43FD">
        <w:rPr>
          <w:rStyle w:val="CommentReference"/>
        </w:rPr>
        <w:commentReference w:id="572"/>
      </w:r>
      <w:del w:id="573" w:author="Tomas Chovanak" w:date="2017-02-16T16:43:00Z">
        <w:r w:rsidR="009B5E35" w:rsidRPr="00AE43FD" w:rsidDel="00D252E5">
          <w:delText>, where individual components are independent and can be replaced by another implementation (e.g., different clustering or frequent patterns mining algorithm) (</w:delText>
        </w:r>
        <w:r w:rsidR="009B5E35" w:rsidRPr="00AE43FD" w:rsidDel="00D252E5">
          <w:rPr>
            <w:rStyle w:val="Hyperlink"/>
            <w:u w:val="none"/>
          </w:rPr>
          <w:delText>Figure 1</w:delText>
        </w:r>
        <w:r w:rsidR="009B5E35" w:rsidRPr="00AE43FD" w:rsidDel="00D252E5">
          <w:delText xml:space="preserve">). </w:delText>
        </w:r>
      </w:del>
      <w:ins w:id="574" w:author="Ondrej Kassak" w:date="2017-02-17T11:45:00Z">
        <w:r>
          <w:t>At first, a session</w:t>
        </w:r>
      </w:ins>
      <w:del w:id="575" w:author="Ondrej Kassak" w:date="2017-02-17T11:45:00Z">
        <w:r w:rsidR="009B5E35" w:rsidRPr="00AE43FD" w:rsidDel="00C40C87">
          <w:delText>Every user session</w:delText>
        </w:r>
      </w:del>
      <w:r w:rsidR="009B5E35" w:rsidRPr="00AE43FD">
        <w:t xml:space="preserve">, represented as set of actions, </w:t>
      </w:r>
      <w:ins w:id="576" w:author="Ondrej Kassak" w:date="2017-02-17T11:46:00Z">
        <w:r>
          <w:t>is loaded</w:t>
        </w:r>
        <w:r w:rsidRPr="00AE43FD">
          <w:t xml:space="preserve"> </w:t>
        </w:r>
      </w:ins>
      <w:del w:id="577" w:author="Ondrej Kassak" w:date="2017-02-17T11:46:00Z">
        <w:r w:rsidR="009B5E35" w:rsidRPr="00AE43FD" w:rsidDel="00C40C87">
          <w:delText xml:space="preserve">is continuously loaded </w:delText>
        </w:r>
      </w:del>
      <w:r w:rsidR="009B5E35" w:rsidRPr="00AE43FD">
        <w:t>from the data stream</w:t>
      </w:r>
      <w:ins w:id="578" w:author="Tomas Chovanak" w:date="2017-02-16T16:44:00Z">
        <w:r w:rsidR="00D252E5" w:rsidRPr="00AE43FD">
          <w:t xml:space="preserve"> </w:t>
        </w:r>
        <w:commentRangeStart w:id="579"/>
        <w:r w:rsidR="00D252E5" w:rsidRPr="00AE43FD">
          <w:t>(A1 in Figure 1</w:t>
        </w:r>
      </w:ins>
      <w:del w:id="580" w:author="Tomas Chovanak" w:date="2017-02-16T16:45:00Z">
        <w:r w:rsidR="009B5E35" w:rsidRPr="00AE43FD" w:rsidDel="00D252E5">
          <w:delText>.</w:delText>
        </w:r>
      </w:del>
      <w:ins w:id="581" w:author="Tomas Chovanak" w:date="2017-02-16T16:45:00Z">
        <w:r w:rsidR="00D252E5" w:rsidRPr="00AE43FD">
          <w:t xml:space="preserve">). </w:t>
        </w:r>
      </w:ins>
      <w:ins w:id="582" w:author="Ondrej Kassak" w:date="2017-02-17T11:47:00Z">
        <w:r>
          <w:t xml:space="preserve">As the </w:t>
        </w:r>
      </w:ins>
      <w:ins w:id="583" w:author="Tomas Chovanak" w:date="2017-02-16T16:45:00Z">
        <w:del w:id="584" w:author="Ondrej Kassak" w:date="2017-02-17T11:47:00Z">
          <w:r w:rsidR="00D252E5" w:rsidRPr="00AE43FD" w:rsidDel="00C40C87">
            <w:delText xml:space="preserve">Because user </w:delText>
          </w:r>
        </w:del>
        <w:r w:rsidR="00D252E5" w:rsidRPr="00AE43FD">
          <w:t xml:space="preserve">session identification </w:t>
        </w:r>
      </w:ins>
      <w:ins w:id="585" w:author="Ondrej Kassak" w:date="2017-02-17T11:48:00Z">
        <w:r>
          <w:t xml:space="preserve">itself </w:t>
        </w:r>
      </w:ins>
      <w:ins w:id="586" w:author="Tomas Chovanak" w:date="2017-02-16T16:45:00Z">
        <w:r w:rsidR="00D252E5" w:rsidRPr="00AE43FD">
          <w:t xml:space="preserve">is </w:t>
        </w:r>
      </w:ins>
      <w:ins w:id="587" w:author="Ondrej Kassak" w:date="2017-02-17T11:48:00Z">
        <w:r>
          <w:t>an open research problem</w:t>
        </w:r>
      </w:ins>
      <w:ins w:id="588" w:author="Tomas Chovanak" w:date="2017-02-16T16:45:00Z">
        <w:del w:id="589" w:author="Ondrej Kassak" w:date="2017-02-17T11:49:00Z">
          <w:r w:rsidR="00D252E5" w:rsidRPr="00AE43FD" w:rsidDel="00C40C87">
            <w:delText>specific problem</w:delText>
          </w:r>
        </w:del>
      </w:ins>
      <w:ins w:id="590" w:author="Ondrej Kassak" w:date="2017-02-17T11:48:00Z">
        <w:r>
          <w:t xml:space="preserve">, in this paper we </w:t>
        </w:r>
      </w:ins>
      <w:ins w:id="591" w:author="Ondrej Kassak" w:date="2017-02-17T11:52:00Z">
        <w:r w:rsidR="00917D16">
          <w:t xml:space="preserve">used a </w:t>
        </w:r>
      </w:ins>
      <w:ins w:id="592" w:author="Ondrej Kassak" w:date="2017-02-17T11:49:00Z">
        <w:r>
          <w:t xml:space="preserve">generally </w:t>
        </w:r>
      </w:ins>
      <w:ins w:id="593" w:author="Ondrej Kassak" w:date="2017-02-17T11:52:00Z">
        <w:r w:rsidR="00917D16">
          <w:t xml:space="preserve">accepted </w:t>
        </w:r>
      </w:ins>
      <w:ins w:id="594" w:author="Ondrej Kassak" w:date="2017-02-17T11:51:00Z">
        <w:r>
          <w:t>approach</w:t>
        </w:r>
      </w:ins>
      <w:ins w:id="595" w:author="Ondrej Kassak" w:date="2017-02-17T11:52:00Z">
        <w:r w:rsidR="00917D16">
          <w:t xml:space="preserve"> dividing </w:t>
        </w:r>
      </w:ins>
      <w:ins w:id="596" w:author="Ondrej Kassak" w:date="2017-02-17T11:53:00Z">
        <w:r w:rsidR="00917D16">
          <w:t>actions into sessions based on time gap between consecutive</w:t>
        </w:r>
      </w:ins>
      <w:ins w:id="597" w:author="Ondrej Kassak" w:date="2017-02-17T11:55:00Z">
        <w:r w:rsidR="00917D16">
          <w:t xml:space="preserve"> action (with gap 30 minutes) [</w:t>
        </w:r>
      </w:ins>
      <w:r w:rsidR="00D62CB0" w:rsidRPr="00D62CB0">
        <w:rPr>
          <w:rStyle w:val="Hyperlink"/>
          <w:u w:val="none"/>
        </w:rPr>
        <w:t>13</w:t>
      </w:r>
      <w:r w:rsidR="00D62CB0">
        <w:t>]</w:t>
      </w:r>
      <w:ins w:id="598" w:author="Tomas Chovanak" w:date="2017-02-16T16:45:00Z">
        <w:del w:id="599" w:author="Ondrej Kassak" w:date="2017-02-17T11:50:00Z">
          <w:r w:rsidR="00D252E5" w:rsidRPr="00AE43FD" w:rsidDel="00C40C87">
            <w:delText xml:space="preserve"> for our purposes we use preprocessed datasets (as source of streaming data) with session identification already performed</w:delText>
          </w:r>
        </w:del>
        <w:r w:rsidR="00D252E5" w:rsidRPr="00AE43FD">
          <w:t>.</w:t>
        </w:r>
      </w:ins>
      <w:del w:id="600" w:author="Tomas Chovanak" w:date="2017-02-16T16:45:00Z">
        <w:r w:rsidR="009B5E35" w:rsidRPr="00AE43FD" w:rsidDel="00D252E5">
          <w:delText xml:space="preserve"> </w:delText>
        </w:r>
        <w:commentRangeEnd w:id="579"/>
        <w:r w:rsidR="00D252E5" w:rsidRPr="00AE43FD" w:rsidDel="00D252E5">
          <w:rPr>
            <w:rStyle w:val="CommentReference"/>
          </w:rPr>
          <w:commentReference w:id="579"/>
        </w:r>
        <w:r w:rsidR="009B5E35" w:rsidRPr="00AE43FD" w:rsidDel="00D252E5">
          <w:delText>User actions c</w:delText>
        </w:r>
        <w:r w:rsidR="00824E03" w:rsidRPr="00AE43FD" w:rsidDel="00D252E5">
          <w:delText>an</w:delText>
        </w:r>
        <w:r w:rsidR="009B5E35" w:rsidRPr="00AE43FD" w:rsidDel="00D252E5">
          <w:delText xml:space="preserve"> vary from webpage visits to product purchases, shopping basket manages (adding or removing items), </w:delText>
        </w:r>
        <w:commentRangeStart w:id="601"/>
        <w:commentRangeStart w:id="602"/>
        <w:r w:rsidR="009B5E35" w:rsidRPr="00AE43FD" w:rsidDel="00D252E5">
          <w:delText>etc</w:delText>
        </w:r>
        <w:commentRangeEnd w:id="601"/>
        <w:r w:rsidR="00824E03" w:rsidRPr="00AE43FD" w:rsidDel="00D252E5">
          <w:rPr>
            <w:rStyle w:val="CommentReference"/>
          </w:rPr>
          <w:commentReference w:id="601"/>
        </w:r>
        <w:commentRangeEnd w:id="602"/>
        <w:r w:rsidR="00D252E5" w:rsidRPr="00AE43FD" w:rsidDel="00D252E5">
          <w:rPr>
            <w:rStyle w:val="CommentReference"/>
          </w:rPr>
          <w:commentReference w:id="602"/>
        </w:r>
        <w:r w:rsidR="009B5E35" w:rsidRPr="00AE43FD" w:rsidDel="00D252E5">
          <w:delText>.</w:delText>
        </w:r>
      </w:del>
    </w:p>
    <w:p w14:paraId="188661DA" w14:textId="6C314E47" w:rsidR="009B5E35" w:rsidRPr="00AE43FD" w:rsidRDefault="00D252E5" w:rsidP="00D62CB0">
      <w:pPr>
        <w:pStyle w:val="Para"/>
      </w:pPr>
      <w:ins w:id="603" w:author="Tomas Chovanak" w:date="2017-02-16T16:46:00Z">
        <w:del w:id="604" w:author="Ondrej Kassak" w:date="2017-02-17T12:00:00Z">
          <w:r w:rsidRPr="00AE43FD" w:rsidDel="00917D16">
            <w:lastRenderedPageBreak/>
            <w:delText xml:space="preserve">Because </w:delText>
          </w:r>
        </w:del>
      </w:ins>
      <w:commentRangeStart w:id="605"/>
      <w:commentRangeStart w:id="606"/>
      <w:commentRangeStart w:id="607"/>
      <w:del w:id="608" w:author="Ondrej Kassak" w:date="2017-02-17T12:00:00Z">
        <w:r w:rsidR="009B5E35" w:rsidRPr="00AE43FD" w:rsidDel="00917D16">
          <w:delText>P</w:delText>
        </w:r>
      </w:del>
      <w:ins w:id="609" w:author="Tomas Chovanak" w:date="2017-02-16T16:46:00Z">
        <w:del w:id="610" w:author="Ondrej Kassak" w:date="2017-02-17T12:00:00Z">
          <w:r w:rsidRPr="00AE43FD" w:rsidDel="00917D16">
            <w:delText>p</w:delText>
          </w:r>
        </w:del>
      </w:ins>
      <w:del w:id="611" w:author="Ondrej Kassak" w:date="2017-02-17T12:00:00Z">
        <w:r w:rsidR="009B5E35" w:rsidRPr="00AE43FD" w:rsidDel="00917D16">
          <w:delText>roposed method uses evaluation approach interleaved test-then-train [</w:delText>
        </w:r>
        <w:r w:rsidR="009B5E35" w:rsidRPr="00AE43FD" w:rsidDel="00917D16">
          <w:rPr>
            <w:rStyle w:val="Hyperlink"/>
            <w:u w:val="none"/>
          </w:rPr>
          <w:delText>7</w:delText>
        </w:r>
        <w:r w:rsidR="009B5E35" w:rsidRPr="00AE43FD" w:rsidDel="00917D16">
          <w:delText>] where each individual example can be used to test the model before it is used for training</w:delText>
        </w:r>
        <w:commentRangeEnd w:id="605"/>
        <w:r w:rsidR="00877A67" w:rsidRPr="00AE43FD" w:rsidDel="00917D16">
          <w:rPr>
            <w:rStyle w:val="CommentReference"/>
          </w:rPr>
          <w:commentReference w:id="605"/>
        </w:r>
        <w:commentRangeEnd w:id="606"/>
        <w:r w:rsidR="00722C3D" w:rsidRPr="00AE43FD" w:rsidDel="00917D16">
          <w:rPr>
            <w:rStyle w:val="CommentReference"/>
          </w:rPr>
          <w:commentReference w:id="606"/>
        </w:r>
        <w:commentRangeEnd w:id="607"/>
        <w:r w:rsidR="00917D16" w:rsidDel="00917D16">
          <w:rPr>
            <w:rStyle w:val="CommentReference"/>
          </w:rPr>
          <w:commentReference w:id="607"/>
        </w:r>
        <w:r w:rsidR="009B5E35" w:rsidRPr="00AE43FD" w:rsidDel="00917D16">
          <w:delText xml:space="preserve">. This way method is tested on the whole dataset. </w:delText>
        </w:r>
        <w:commentRangeStart w:id="612"/>
        <w:commentRangeStart w:id="613"/>
        <w:r w:rsidR="009B5E35" w:rsidRPr="00AE43FD" w:rsidDel="00917D16">
          <w:delText xml:space="preserve">Therefore, at first, </w:delText>
        </w:r>
        <w:commentRangeStart w:id="614"/>
        <w:r w:rsidR="009B5E35" w:rsidRPr="00AE43FD" w:rsidDel="00917D16">
          <w:delText xml:space="preserve">user session </w:delText>
        </w:r>
        <w:commentRangeEnd w:id="614"/>
        <w:r w:rsidR="00824E03" w:rsidRPr="00AE43FD" w:rsidDel="00917D16">
          <w:rPr>
            <w:rStyle w:val="CommentReference"/>
          </w:rPr>
          <w:commentReference w:id="614"/>
        </w:r>
        <w:r w:rsidR="009B5E35" w:rsidRPr="00AE43FD" w:rsidDel="00917D16">
          <w:delText xml:space="preserve">is used for </w:delText>
        </w:r>
      </w:del>
      <w:ins w:id="615" w:author="Tomas Chovanak" w:date="2017-02-16T16:47:00Z">
        <w:del w:id="616" w:author="Ondrej Kassak" w:date="2017-02-17T12:00:00Z">
          <w:r w:rsidRPr="00AE43FD" w:rsidDel="00917D16">
            <w:delText xml:space="preserve">next visited page </w:delText>
          </w:r>
        </w:del>
      </w:ins>
      <w:del w:id="617" w:author="Ondrej Kassak" w:date="2017-02-17T12:00:00Z">
        <w:r w:rsidR="009B5E35" w:rsidRPr="00AE43FD" w:rsidDel="00917D16">
          <w:delText>recommendation</w:delText>
        </w:r>
      </w:del>
      <w:ins w:id="618" w:author="Tomas Chovanak" w:date="2017-02-16T16:47:00Z">
        <w:del w:id="619" w:author="Ondrej Kassak" w:date="2017-02-17T12:00:00Z">
          <w:r w:rsidRPr="00AE43FD" w:rsidDel="00917D16">
            <w:delText xml:space="preserve"> evaluation (A2 in Figure 1)</w:delText>
          </w:r>
        </w:del>
      </w:ins>
      <w:del w:id="620" w:author="Ondrej Kassak" w:date="2017-02-17T12:00:00Z">
        <w:r w:rsidR="009B5E35" w:rsidRPr="00AE43FD" w:rsidDel="00917D16">
          <w:delText xml:space="preserve">. </w:delText>
        </w:r>
      </w:del>
      <w:commentRangeEnd w:id="612"/>
      <w:r w:rsidR="00877A67" w:rsidRPr="00AE43FD">
        <w:rPr>
          <w:rStyle w:val="CommentReference"/>
        </w:rPr>
        <w:commentReference w:id="612"/>
      </w:r>
      <w:commentRangeEnd w:id="613"/>
      <w:r w:rsidR="00A45AFB">
        <w:rPr>
          <w:rStyle w:val="CommentReference"/>
        </w:rPr>
        <w:commentReference w:id="613"/>
      </w:r>
    </w:p>
    <w:p w14:paraId="7664AD5A" w14:textId="097AFA42" w:rsidR="009B5E35" w:rsidRPr="00AE43FD" w:rsidRDefault="00A421BF" w:rsidP="00A421BF">
      <w:pPr>
        <w:pStyle w:val="FigureCaption"/>
        <w:jc w:val="center"/>
      </w:pPr>
      <w:commentRangeStart w:id="621"/>
      <w:r>
        <w:rPr>
          <w:noProof/>
          <w:lang w:val="en-GB" w:eastAsia="en-GB"/>
        </w:rPr>
        <w:drawing>
          <wp:inline distT="0" distB="0" distL="0" distR="0" wp14:anchorId="4DDF7A63" wp14:editId="6C111AA7">
            <wp:extent cx="2460035" cy="523036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ces-experimenty-en.png"/>
                    <pic:cNvPicPr/>
                  </pic:nvPicPr>
                  <pic:blipFill rotWithShape="1">
                    <a:blip r:embed="rId16">
                      <a:extLst>
                        <a:ext uri="{28A0092B-C50C-407E-A947-70E740481C1C}">
                          <a14:useLocalDpi xmlns:a14="http://schemas.microsoft.com/office/drawing/2010/main" val="0"/>
                        </a:ext>
                      </a:extLst>
                    </a:blip>
                    <a:srcRect t="2388" b="11910"/>
                    <a:stretch/>
                  </pic:blipFill>
                  <pic:spPr bwMode="auto">
                    <a:xfrm>
                      <a:off x="0" y="0"/>
                      <a:ext cx="2465687" cy="5242384"/>
                    </a:xfrm>
                    <a:prstGeom prst="rect">
                      <a:avLst/>
                    </a:prstGeom>
                    <a:ln>
                      <a:noFill/>
                    </a:ln>
                    <a:extLst>
                      <a:ext uri="{53640926-AAD7-44D8-BBD7-CCE9431645EC}">
                        <a14:shadowObscured xmlns:a14="http://schemas.microsoft.com/office/drawing/2010/main"/>
                      </a:ext>
                    </a:extLst>
                  </pic:spPr>
                </pic:pic>
              </a:graphicData>
            </a:graphic>
          </wp:inline>
        </w:drawing>
      </w:r>
      <w:commentRangeEnd w:id="621"/>
      <w:r w:rsidR="00731C58">
        <w:rPr>
          <w:rStyle w:val="CommentReference"/>
          <w:b w:val="0"/>
        </w:rPr>
        <w:commentReference w:id="621"/>
      </w:r>
    </w:p>
    <w:p w14:paraId="0F5B48A3" w14:textId="0B95BCE7" w:rsidR="009B5E35" w:rsidRPr="00AE43FD" w:rsidRDefault="009B5E35" w:rsidP="00A421BF">
      <w:pPr>
        <w:pStyle w:val="FigureCaption"/>
        <w:rPr>
          <w:rStyle w:val="Label"/>
          <w:rFonts w:ascii="Linux Libertine" w:hAnsi="Linux Libertine"/>
        </w:rPr>
      </w:pPr>
      <w:r w:rsidRPr="00AE43FD">
        <w:rPr>
          <w:rStyle w:val="Hyperlink"/>
          <w:u w:val="none"/>
        </w:rPr>
        <w:t>Figure 1:</w:t>
      </w:r>
      <w:r w:rsidRPr="00AE43FD">
        <w:rPr>
          <w:rStyle w:val="Label"/>
          <w:rFonts w:ascii="Linux Libertine" w:hAnsi="Linux Libertine"/>
          <w:b/>
        </w:rPr>
        <w:t xml:space="preserve"> Activity diagram displaying processing of user sessions within proposed method. </w:t>
      </w:r>
      <w:r w:rsidR="00A421BF">
        <w:rPr>
          <w:rStyle w:val="Label"/>
          <w:rFonts w:ascii="Linux Libertine" w:hAnsi="Linux Libertine"/>
          <w:b/>
        </w:rPr>
        <w:t>A</w:t>
      </w:r>
      <w:r w:rsidRPr="00AE43FD">
        <w:rPr>
          <w:rStyle w:val="Label"/>
          <w:rFonts w:ascii="Linux Libertine" w:hAnsi="Linux Libertine"/>
          <w:b/>
        </w:rPr>
        <w:t xml:space="preserve">ctions are tagged </w:t>
      </w:r>
      <w:r w:rsidR="00A421BF">
        <w:rPr>
          <w:rStyle w:val="Label"/>
          <w:rFonts w:ascii="Linux Libertine" w:hAnsi="Linux Libertine"/>
          <w:b/>
        </w:rPr>
        <w:t xml:space="preserve">with prefix </w:t>
      </w:r>
      <w:r w:rsidRPr="00AE43FD">
        <w:rPr>
          <w:rStyle w:val="Label"/>
          <w:rFonts w:ascii="Linux Libertine" w:hAnsi="Linux Libertine"/>
          <w:b/>
        </w:rPr>
        <w:t>A.</w:t>
      </w:r>
    </w:p>
    <w:p w14:paraId="3BFE6145" w14:textId="185A01FC" w:rsidR="009B5E35" w:rsidRPr="00AE43FD" w:rsidRDefault="009B5E35" w:rsidP="00D62CB0">
      <w:pPr>
        <w:pStyle w:val="Para"/>
      </w:pPr>
      <w:commentRangeStart w:id="622"/>
      <w:commentRangeStart w:id="623"/>
      <w:r w:rsidRPr="00AE43FD">
        <w:t>Next</w:t>
      </w:r>
      <w:commentRangeEnd w:id="622"/>
      <w:r w:rsidR="006F6756" w:rsidRPr="00AE43FD">
        <w:rPr>
          <w:rStyle w:val="CommentReference"/>
        </w:rPr>
        <w:commentReference w:id="622"/>
      </w:r>
      <w:commentRangeEnd w:id="623"/>
      <w:r w:rsidR="007279F9" w:rsidRPr="00AE43FD">
        <w:rPr>
          <w:rStyle w:val="CommentReference"/>
        </w:rPr>
        <w:commentReference w:id="623"/>
      </w:r>
      <w:r w:rsidRPr="00AE43FD">
        <w:t xml:space="preserve">, </w:t>
      </w:r>
      <w:commentRangeStart w:id="624"/>
      <w:r w:rsidRPr="00AE43FD">
        <w:t xml:space="preserve">the </w:t>
      </w:r>
      <w:commentRangeEnd w:id="624"/>
      <w:r w:rsidR="00866DC2">
        <w:rPr>
          <w:rStyle w:val="CommentReference"/>
        </w:rPr>
        <w:commentReference w:id="624"/>
      </w:r>
      <w:r w:rsidRPr="00AE43FD">
        <w:t xml:space="preserve">session is used for update of user model </w:t>
      </w:r>
      <w:r w:rsidRPr="00AE43FD">
        <w:rPr>
          <w:i/>
        </w:rPr>
        <w:t>u</w:t>
      </w:r>
      <w:ins w:id="625" w:author="Tomas Chovanak" w:date="2017-02-16T16:49:00Z">
        <w:r w:rsidR="007279F9" w:rsidRPr="00AE43FD">
          <w:rPr>
            <w:i/>
          </w:rPr>
          <w:t xml:space="preserve"> </w:t>
        </w:r>
        <w:r w:rsidR="00731C58">
          <w:t>(A</w:t>
        </w:r>
      </w:ins>
      <w:ins w:id="626" w:author="Tomas Chovanak" w:date="2017-02-18T09:09:00Z">
        <w:r w:rsidR="00731C58">
          <w:t>2</w:t>
        </w:r>
      </w:ins>
      <w:ins w:id="627" w:author="Tomas Chovanak" w:date="2017-02-16T16:49:00Z">
        <w:r w:rsidR="007279F9" w:rsidRPr="00AE43FD">
          <w:t xml:space="preserve"> in Figure 1)</w:t>
        </w:r>
      </w:ins>
      <w:r w:rsidRPr="00AE43FD">
        <w:t xml:space="preserve">. Actions from current session are added to </w:t>
      </w:r>
      <w:r w:rsidR="00824E03" w:rsidRPr="00AE43FD">
        <w:t xml:space="preserve">the </w:t>
      </w:r>
      <w:r w:rsidRPr="00AE43FD">
        <w:t xml:space="preserve">queue in </w:t>
      </w:r>
      <w:r w:rsidR="00824E03" w:rsidRPr="00AE43FD">
        <w:t xml:space="preserve">the </w:t>
      </w:r>
      <w:r w:rsidRPr="00AE43FD">
        <w:t xml:space="preserve">user model and </w:t>
      </w:r>
      <w:r w:rsidRPr="00AE43FD">
        <w:rPr>
          <w:i/>
        </w:rPr>
        <w:t>u.nsc</w:t>
      </w:r>
      <w:r w:rsidRPr="00AE43FD">
        <w:t xml:space="preserve"> (new sessions count) counter is incremented. If </w:t>
      </w:r>
      <w:r w:rsidRPr="00AE43FD">
        <w:rPr>
          <w:i/>
        </w:rPr>
        <w:t>u.nsc</w:t>
      </w:r>
      <w:r w:rsidRPr="00AE43FD">
        <w:t xml:space="preserve"> is greater than input parameter </w:t>
      </w:r>
      <w:r w:rsidRPr="00AE43FD">
        <w:rPr>
          <w:i/>
        </w:rPr>
        <w:t>tcu</w:t>
      </w:r>
      <w:r w:rsidRPr="00AE43FD">
        <w:t xml:space="preserve"> (threshold number of changes in </w:t>
      </w:r>
      <w:r w:rsidR="00824E03" w:rsidRPr="00AE43FD">
        <w:t xml:space="preserve">the </w:t>
      </w:r>
      <w:r w:rsidRPr="00AE43FD">
        <w:t xml:space="preserve">user model) then </w:t>
      </w:r>
      <w:r w:rsidRPr="00AE43FD">
        <w:rPr>
          <w:i/>
        </w:rPr>
        <w:t>u.nsc</w:t>
      </w:r>
      <w:r w:rsidRPr="00AE43FD">
        <w:t xml:space="preserve"> is </w:t>
      </w:r>
      <w:ins w:id="628" w:author="Ondrej Kassak" w:date="2017-02-17T14:09:00Z">
        <w:r w:rsidR="007C3DDC">
          <w:t>set to 0</w:t>
        </w:r>
      </w:ins>
      <w:del w:id="629" w:author="Ondrej Kassak" w:date="2017-02-17T14:09:00Z">
        <w:r w:rsidRPr="00AE43FD" w:rsidDel="007C3DDC">
          <w:delText>nulled</w:delText>
        </w:r>
      </w:del>
      <w:r w:rsidRPr="00AE43FD">
        <w:t xml:space="preserve"> and microclusters are updated with instance generated from </w:t>
      </w:r>
      <w:r w:rsidRPr="00AE43FD">
        <w:rPr>
          <w:i/>
        </w:rPr>
        <w:t>u.aq</w:t>
      </w:r>
      <w:r w:rsidRPr="00AE43FD">
        <w:t xml:space="preserve"> (user model’s actions queue) and </w:t>
      </w:r>
      <w:r w:rsidRPr="00AE43FD">
        <w:rPr>
          <w:i/>
        </w:rPr>
        <w:t>u.muc</w:t>
      </w:r>
      <w:r w:rsidRPr="00AE43FD">
        <w:t xml:space="preserve"> (microclusters updates </w:t>
      </w:r>
      <w:r w:rsidRPr="00AE43FD">
        <w:t>counter) is incremented by 1</w:t>
      </w:r>
      <w:ins w:id="630" w:author="Tomas Chovanak" w:date="2017-02-16T16:50:00Z">
        <w:r w:rsidR="00731C58">
          <w:t xml:space="preserve"> (A</w:t>
        </w:r>
      </w:ins>
      <w:ins w:id="631" w:author="Tomas Chovanak" w:date="2017-02-18T09:10:00Z">
        <w:r w:rsidR="00731C58">
          <w:t>3</w:t>
        </w:r>
      </w:ins>
      <w:ins w:id="632" w:author="Tomas Chovanak" w:date="2017-02-16T16:50:00Z">
        <w:r w:rsidR="007279F9" w:rsidRPr="00AE43FD">
          <w:t xml:space="preserve"> in Figure 1)</w:t>
        </w:r>
      </w:ins>
      <w:r w:rsidRPr="00AE43FD">
        <w:t>.  If number of updates in microclusters (</w:t>
      </w:r>
      <w:r w:rsidRPr="00AE43FD">
        <w:rPr>
          <w:i/>
        </w:rPr>
        <w:t>muc</w:t>
      </w:r>
      <w:r w:rsidRPr="00AE43FD">
        <w:t xml:space="preserve">) is greater than given threshold </w:t>
      </w:r>
      <w:r w:rsidRPr="00AE43FD">
        <w:rPr>
          <w:i/>
        </w:rPr>
        <w:t>tcm</w:t>
      </w:r>
      <w:r w:rsidRPr="00AE43FD">
        <w:t xml:space="preserve"> (threshold number of changes in microclusters) then </w:t>
      </w:r>
      <w:r w:rsidRPr="00AE43FD">
        <w:rPr>
          <w:i/>
        </w:rPr>
        <w:t>muc</w:t>
      </w:r>
      <w:r w:rsidRPr="00AE43FD">
        <w:t xml:space="preserve"> is </w:t>
      </w:r>
      <w:ins w:id="633" w:author="Ondrej Kassak" w:date="2017-02-17T21:29:00Z">
        <w:r w:rsidR="00102F20">
          <w:t xml:space="preserve">set to </w:t>
        </w:r>
      </w:ins>
      <w:ins w:id="634" w:author="Tomas Chovanak" w:date="2017-02-18T09:10:00Z">
        <w:r w:rsidR="00014596">
          <w:t>0</w:t>
        </w:r>
      </w:ins>
      <w:ins w:id="635" w:author="Ondrej Kassak" w:date="2017-02-17T21:29:00Z">
        <w:del w:id="636" w:author="Tomas Chovanak" w:date="2017-02-18T09:10:00Z">
          <w:r w:rsidR="00102F20" w:rsidDel="00014596">
            <w:delText>é</w:delText>
          </w:r>
        </w:del>
      </w:ins>
      <w:del w:id="637" w:author="Ondrej Kassak" w:date="2017-02-17T21:29:00Z">
        <w:r w:rsidRPr="00AE43FD" w:rsidDel="00102F20">
          <w:delText>nulled</w:delText>
        </w:r>
      </w:del>
      <w:r w:rsidRPr="00AE43FD">
        <w:t xml:space="preserve"> and macroclustering is performed</w:t>
      </w:r>
      <w:ins w:id="638" w:author="Tomas Chovanak" w:date="2017-02-16T16:50:00Z">
        <w:r w:rsidR="00014596">
          <w:t xml:space="preserve"> (A</w:t>
        </w:r>
      </w:ins>
      <w:ins w:id="639" w:author="Tomas Chovanak" w:date="2017-02-18T09:10:00Z">
        <w:r w:rsidR="00014596">
          <w:t>4</w:t>
        </w:r>
      </w:ins>
      <w:ins w:id="640" w:author="Tomas Chovanak" w:date="2017-02-16T16:50:00Z">
        <w:r w:rsidR="007279F9" w:rsidRPr="00AE43FD">
          <w:t xml:space="preserve"> in Figure 1)</w:t>
        </w:r>
      </w:ins>
      <w:r w:rsidRPr="00AE43FD">
        <w:t>.</w:t>
      </w:r>
      <w:del w:id="641" w:author="Ondrej Kassak" w:date="2017-02-17T21:29:00Z">
        <w:r w:rsidRPr="00AE43FD" w:rsidDel="00102F20">
          <w:delText xml:space="preserve"> </w:delText>
        </w:r>
      </w:del>
    </w:p>
    <w:p w14:paraId="5DD720E2" w14:textId="24D256E9" w:rsidR="007C3DDC" w:rsidRDefault="009B5E35" w:rsidP="00D62CB0">
      <w:pPr>
        <w:pStyle w:val="Para"/>
        <w:rPr>
          <w:ins w:id="642" w:author="Ondrej Kassak" w:date="2017-02-17T14:20:00Z"/>
        </w:rPr>
      </w:pPr>
      <w:r w:rsidRPr="00AE43FD">
        <w:t>With macroclustering</w:t>
      </w:r>
      <w:ins w:id="643" w:author="Ondrej Kassak" w:date="2017-02-17T21:30:00Z">
        <w:r w:rsidR="000A559A">
          <w:t>,</w:t>
        </w:r>
      </w:ins>
      <w:r w:rsidRPr="00AE43FD">
        <w:t xml:space="preserve"> </w:t>
      </w:r>
      <w:r w:rsidRPr="00AE43FD">
        <w:rPr>
          <w:i/>
        </w:rPr>
        <w:t>lmid</w:t>
      </w:r>
      <w:r w:rsidRPr="00AE43FD">
        <w:t xml:space="preserve"> (last macroclustering id) is incremented. And every old user model </w:t>
      </w:r>
      <w:r w:rsidRPr="00AE43FD">
        <w:rPr>
          <w:i/>
        </w:rPr>
        <w:t>u</w:t>
      </w:r>
      <w:r w:rsidRPr="00AE43FD">
        <w:t xml:space="preserve">, meeting condition </w:t>
      </w:r>
      <w:del w:id="644" w:author="Ondrej Kassak" w:date="2017-02-17T21:30:00Z">
        <w:r w:rsidRPr="00AE43FD" w:rsidDel="000A559A">
          <w:delText>that</w:delText>
        </w:r>
      </w:del>
      <w:r w:rsidRPr="00AE43FD">
        <w:t xml:space="preserve"> </w:t>
      </w:r>
      <m:oMath>
        <m:r>
          <w:ins w:id="645" w:author="Ondrej Kassak" w:date="2017-02-17T21:30:00Z">
            <w:rPr>
              <w:rFonts w:ascii="Cambria Math" w:hAnsi="Cambria Math"/>
            </w:rPr>
            <m:t>tcdiff&lt;</m:t>
          </w:ins>
        </m:r>
        <m:r>
          <w:rPr>
            <w:rFonts w:ascii="Cambria Math" w:hAnsi="Cambria Math"/>
          </w:rPr>
          <m:t>lmid - u.lmid</m:t>
        </m:r>
        <m:r>
          <w:del w:id="646" w:author="Ondrej Kassak" w:date="2017-02-17T21:31:00Z">
            <w:rPr>
              <w:rFonts w:ascii="Cambria Math" w:hAnsi="Cambria Math"/>
            </w:rPr>
            <m:t xml:space="preserve"> &gt; </m:t>
          </w:del>
        </m:r>
        <m:r>
          <w:del w:id="647" w:author="Ondrej Kassak" w:date="2017-02-17T21:30:00Z">
            <w:rPr>
              <w:rFonts w:ascii="Cambria Math" w:hAnsi="Cambria Math"/>
            </w:rPr>
            <m:t>tcdiff</m:t>
          </w:del>
        </m:r>
      </m:oMath>
      <w:r w:rsidRPr="00AE43FD">
        <w:t xml:space="preserve">, (where </w:t>
      </w:r>
      <w:r w:rsidRPr="00AE43FD">
        <w:rPr>
          <w:i/>
        </w:rPr>
        <w:t>tcdiff</w:t>
      </w:r>
      <w:r w:rsidRPr="00AE43FD">
        <w:t xml:space="preserve"> parameter is threshold of clustering identifiers difference) is deleted from </w:t>
      </w:r>
      <w:ins w:id="648" w:author="Ondrej Kassak" w:date="2017-02-17T21:31:00Z">
        <w:r w:rsidR="00B01549">
          <w:t xml:space="preserve">the </w:t>
        </w:r>
      </w:ins>
      <w:r w:rsidRPr="00AE43FD">
        <w:t>memory</w:t>
      </w:r>
      <w:ins w:id="649" w:author="Tomas Chovanak" w:date="2017-02-16T16:50:00Z">
        <w:r w:rsidR="007279F9" w:rsidRPr="00AE43FD">
          <w:t xml:space="preserve"> (A</w:t>
        </w:r>
      </w:ins>
      <w:ins w:id="650" w:author="Tomas Chovanak" w:date="2017-02-18T10:10:00Z">
        <w:r w:rsidR="004733D3">
          <w:t>5</w:t>
        </w:r>
      </w:ins>
      <w:ins w:id="651" w:author="Tomas Chovanak" w:date="2017-02-16T16:50:00Z">
        <w:r w:rsidR="007279F9" w:rsidRPr="00AE43FD">
          <w:t xml:space="preserve"> in Figure 1)</w:t>
        </w:r>
      </w:ins>
      <w:r w:rsidRPr="00AE43FD">
        <w:t>. Next</w:t>
      </w:r>
      <w:ins w:id="652" w:author="Ondrej Kassak" w:date="2017-02-17T21:31:00Z">
        <w:r w:rsidR="00B01549">
          <w:t>,</w:t>
        </w:r>
      </w:ins>
      <w:r w:rsidRPr="00AE43FD">
        <w:t xml:space="preserve"> if </w:t>
      </w:r>
      <w:ins w:id="653" w:author="Ondrej Kassak" w:date="2017-02-17T21:31:00Z">
        <w:r w:rsidR="00B01549">
          <w:t xml:space="preserve">the </w:t>
        </w:r>
      </w:ins>
      <w:r w:rsidRPr="00AE43FD">
        <w:t>user model</w:t>
      </w:r>
      <w:r w:rsidRPr="00AE43FD">
        <w:rPr>
          <w:i/>
        </w:rPr>
        <w:t xml:space="preserve"> u </w:t>
      </w:r>
      <w:r w:rsidRPr="00AE43FD">
        <w:t xml:space="preserve">has </w:t>
      </w:r>
      <w:r w:rsidRPr="00AE43FD">
        <w:rPr>
          <w:i/>
        </w:rPr>
        <w:t>u.lmid</w:t>
      </w:r>
      <w:r w:rsidRPr="00AE43FD">
        <w:t xml:space="preserve"> attribute value other than current global </w:t>
      </w:r>
      <w:r w:rsidRPr="00AE43FD">
        <w:rPr>
          <w:i/>
        </w:rPr>
        <w:t>lmid</w:t>
      </w:r>
      <w:ins w:id="654" w:author="Ondrej Kassak" w:date="2017-02-17T21:36:00Z">
        <w:r w:rsidR="00B01549" w:rsidRPr="00B01549">
          <w:t>,</w:t>
        </w:r>
      </w:ins>
      <w:r w:rsidRPr="00B01549">
        <w:t xml:space="preserve"> </w:t>
      </w:r>
      <w:r w:rsidRPr="00AE43FD">
        <w:t xml:space="preserve">then </w:t>
      </w:r>
      <w:r w:rsidRPr="00AE43FD">
        <w:rPr>
          <w:i/>
        </w:rPr>
        <w:t>u.gid</w:t>
      </w:r>
      <w:r w:rsidRPr="00AE43FD">
        <w:t xml:space="preserve"> is assigned </w:t>
      </w:r>
      <w:ins w:id="655" w:author="Ondrej Kassak" w:date="2017-02-17T21:31:00Z">
        <w:r w:rsidR="00B01549">
          <w:t xml:space="preserve">an </w:t>
        </w:r>
      </w:ins>
      <w:r w:rsidRPr="00AE43FD">
        <w:t>identifier of group he belongs to according to last macroclustering performed</w:t>
      </w:r>
      <w:ins w:id="656" w:author="Tomas Chovanak" w:date="2017-02-16T16:50:00Z">
        <w:r w:rsidR="004733D3">
          <w:t xml:space="preserve"> (A</w:t>
        </w:r>
      </w:ins>
      <w:ins w:id="657" w:author="Tomas Chovanak" w:date="2017-02-18T10:10:00Z">
        <w:r w:rsidR="004733D3">
          <w:t>6</w:t>
        </w:r>
      </w:ins>
      <w:ins w:id="658" w:author="Tomas Chovanak" w:date="2017-02-16T16:50:00Z">
        <w:r w:rsidR="007279F9" w:rsidRPr="00AE43FD">
          <w:t xml:space="preserve"> in Figure 1)</w:t>
        </w:r>
      </w:ins>
      <w:r w:rsidRPr="00AE43FD">
        <w:t xml:space="preserve">. </w:t>
      </w:r>
      <w:commentRangeStart w:id="659"/>
      <w:ins w:id="660" w:author="Ondrej Kassak" w:date="2017-02-17T14:16:00Z">
        <w:r w:rsidR="007C3DDC">
          <w:t>Finally</w:t>
        </w:r>
      </w:ins>
      <w:del w:id="661" w:author="Ondrej Kassak" w:date="2017-02-17T14:16:00Z">
        <w:r w:rsidRPr="00AE43FD" w:rsidDel="007C3DDC">
          <w:delText>Lastly</w:delText>
        </w:r>
      </w:del>
      <w:r w:rsidRPr="00AE43FD">
        <w:t>, user session becomes an input for algorithm mining</w:t>
      </w:r>
      <w:ins w:id="662" w:author="Tomas Chovanak" w:date="2017-02-16T16:51:00Z">
        <w:r w:rsidR="007279F9" w:rsidRPr="00AE43FD">
          <w:t xml:space="preserve"> global and group</w:t>
        </w:r>
      </w:ins>
      <w:r w:rsidRPr="00AE43FD">
        <w:t xml:space="preserve"> frequent patterns</w:t>
      </w:r>
      <w:ins w:id="663" w:author="Tomas Chovanak" w:date="2017-02-16T16:51:00Z">
        <w:r w:rsidR="004733D3">
          <w:t xml:space="preserve"> (A</w:t>
        </w:r>
      </w:ins>
      <w:ins w:id="664" w:author="Tomas Chovanak" w:date="2017-02-18T10:10:00Z">
        <w:r w:rsidR="004733D3">
          <w:t>7</w:t>
        </w:r>
      </w:ins>
      <w:ins w:id="665" w:author="Tomas Chovanak" w:date="2017-02-16T16:51:00Z">
        <w:r w:rsidR="004733D3">
          <w:t xml:space="preserve"> and A</w:t>
        </w:r>
      </w:ins>
      <w:ins w:id="666" w:author="Tomas Chovanak" w:date="2017-02-18T10:10:00Z">
        <w:r w:rsidR="004733D3">
          <w:t>8</w:t>
        </w:r>
      </w:ins>
      <w:ins w:id="667" w:author="Tomas Chovanak" w:date="2017-02-16T16:51:00Z">
        <w:r w:rsidR="007279F9" w:rsidRPr="00AE43FD">
          <w:t xml:space="preserve"> in Figure 1)</w:t>
        </w:r>
      </w:ins>
      <w:commentRangeEnd w:id="659"/>
      <w:r w:rsidR="003A71A8">
        <w:rPr>
          <w:rStyle w:val="CommentReference"/>
        </w:rPr>
        <w:commentReference w:id="659"/>
      </w:r>
      <w:del w:id="668" w:author="Tomas Chovanak" w:date="2017-02-16T16:51:00Z">
        <w:r w:rsidRPr="00AE43FD" w:rsidDel="007279F9">
          <w:delText xml:space="preserve"> (both global and group)</w:delText>
        </w:r>
      </w:del>
      <w:r w:rsidRPr="00AE43FD">
        <w:t>.</w:t>
      </w:r>
      <w:ins w:id="669" w:author="Tomas Chovanak" w:date="2017-02-18T10:11:00Z">
        <w:r w:rsidR="00886D2B">
          <w:t xml:space="preserve">  </w:t>
        </w:r>
      </w:ins>
      <w:ins w:id="670" w:author="Tomas Chovanak" w:date="2017-02-18T10:13:00Z">
        <w:r w:rsidR="00886D2B">
          <w:t xml:space="preserve">We use </w:t>
        </w:r>
        <w:r w:rsidR="00886D2B">
          <w:rPr>
            <w:i/>
          </w:rPr>
          <w:t xml:space="preserve">IncMine </w:t>
        </w:r>
        <w:r w:rsidR="00886D2B">
          <w:t xml:space="preserve">algorithm </w:t>
        </w:r>
      </w:ins>
      <w:ins w:id="671" w:author="Tomas Chovanak" w:date="2017-02-18T10:16:00Z">
        <w:r w:rsidR="00886D2B">
          <w:t xml:space="preserve">modified </w:t>
        </w:r>
      </w:ins>
      <w:ins w:id="672" w:author="Tomas Chovanak" w:date="2017-02-18T10:14:00Z">
        <w:r w:rsidR="00886D2B">
          <w:t xml:space="preserve">to </w:t>
        </w:r>
      </w:ins>
      <w:ins w:id="673" w:author="Tomas Chovanak" w:date="2017-02-18T10:18:00Z">
        <w:r w:rsidR="00205F84">
          <w:t xml:space="preserve">separately </w:t>
        </w:r>
      </w:ins>
      <w:ins w:id="674" w:author="Tomas Chovanak" w:date="2017-02-18T10:14:00Z">
        <w:r w:rsidR="00205F84">
          <w:t xml:space="preserve">mine </w:t>
        </w:r>
      </w:ins>
      <w:ins w:id="675" w:author="Tomas Chovanak" w:date="2017-02-18T10:18:00Z">
        <w:r w:rsidR="00205F84">
          <w:t xml:space="preserve">global patterns and patterns for every group as if they were separate data streams. </w:t>
        </w:r>
      </w:ins>
      <w:ins w:id="676" w:author="Tomas Chovanak" w:date="2017-02-18T10:16:00Z">
        <w:r w:rsidR="00886D2B">
          <w:t xml:space="preserve">Group patterns </w:t>
        </w:r>
      </w:ins>
      <w:ins w:id="677" w:author="Tomas Chovanak" w:date="2017-02-18T10:17:00Z">
        <w:r w:rsidR="00886D2B">
          <w:t xml:space="preserve">are mined only from sessions with assigned group identifier. </w:t>
        </w:r>
      </w:ins>
      <w:bookmarkStart w:id="678" w:name="_GoBack"/>
      <w:bookmarkEnd w:id="678"/>
    </w:p>
    <w:p w14:paraId="28E6558E" w14:textId="2F1FF37A" w:rsidR="009B5E35" w:rsidRPr="00AE43FD" w:rsidDel="007E152C" w:rsidRDefault="003A71A8" w:rsidP="00D62CB0">
      <w:pPr>
        <w:pStyle w:val="Para"/>
        <w:rPr>
          <w:del w:id="679" w:author="Ondrej Kassak" w:date="2017-02-17T14:56:00Z"/>
        </w:rPr>
      </w:pPr>
      <w:ins w:id="680" w:author="Ondrej Kassak" w:date="2017-02-17T14:20:00Z">
        <w:r>
          <w:t xml:space="preserve">The set of </w:t>
        </w:r>
      </w:ins>
      <w:ins w:id="681" w:author="Ondrej Kassak" w:date="2017-02-17T14:21:00Z">
        <w:r>
          <w:t>f</w:t>
        </w:r>
      </w:ins>
      <w:ins w:id="682" w:author="Ondrej Kassak" w:date="2017-02-17T14:19:00Z">
        <w:r w:rsidR="007C3DDC" w:rsidRPr="00AE43FD" w:rsidDel="00272E15">
          <w:t xml:space="preserve">ound behavioral patterns </w:t>
        </w:r>
        <m:oMath>
          <m:r>
            <w:rPr>
              <w:rFonts w:ascii="Cambria Math" w:hAnsi="Cambria Math"/>
            </w:rPr>
            <m:t>P =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ins>
      <w:ins w:id="683" w:author="Ondrej Kassak" w:date="2017-02-17T14:22:00Z">
        <w:r>
          <w:rPr>
            <w:rFonts w:eastAsiaTheme="minorEastAsia"/>
          </w:rPr>
          <w:t xml:space="preserve">, where </w:t>
        </w:r>
        <w:r>
          <w:t>e</w:t>
        </w:r>
      </w:ins>
      <w:ins w:id="684" w:author="Ondrej Kassak" w:date="2017-02-17T14:19:00Z">
        <w:r w:rsidR="007C3DDC" w:rsidRPr="00AE43FD" w:rsidDel="007C3DDC">
          <w:t xml:space="preserve">ach pattern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7C3DDC" w:rsidRPr="00AE43FD" w:rsidDel="007C3DDC">
          <w:t xml:space="preserve"> is represented as a set of actions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oMath>
        <w:r w:rsidR="007C3DDC" w:rsidRPr="00AE43FD" w:rsidDel="007C3DDC">
          <w:t>.</w:t>
        </w:r>
      </w:ins>
      <w:ins w:id="685" w:author="Ondrej Kassak" w:date="2017-02-17T14:24:00Z">
        <w:r>
          <w:t xml:space="preserve"> The global patterns …… Tle group patterns ….</w:t>
        </w:r>
      </w:ins>
    </w:p>
    <w:p w14:paraId="276CF8FC" w14:textId="5FF938C9" w:rsidR="009B5E35" w:rsidRPr="00AE43FD" w:rsidRDefault="009B5E35" w:rsidP="00D62CB0">
      <w:pPr>
        <w:pStyle w:val="Para"/>
      </w:pPr>
      <w:del w:id="686" w:author="Ondrej Kassak" w:date="2017-02-17T14:56:00Z">
        <w:r w:rsidRPr="00AE43FD" w:rsidDel="007E152C">
          <w:delText>3.3</w:delText>
        </w:r>
      </w:del>
      <w:r w:rsidRPr="00AE43FD">
        <w:t> </w:t>
      </w:r>
      <w:r w:rsidRPr="00AE43FD">
        <w:t xml:space="preserve"> </w:t>
      </w:r>
      <w:del w:id="687" w:author="Ondrej Kassak" w:date="2017-02-17T14:12:00Z">
        <w:r w:rsidRPr="00AE43FD" w:rsidDel="007C3DDC">
          <w:delText>Application of b</w:delText>
        </w:r>
      </w:del>
      <w:del w:id="688" w:author="Ondrej Kassak" w:date="2017-02-17T14:56:00Z">
        <w:r w:rsidRPr="00AE43FD" w:rsidDel="007E152C">
          <w:delText>ehavioral patterns</w:delText>
        </w:r>
      </w:del>
    </w:p>
    <w:p w14:paraId="1A98B191" w14:textId="7D9A116A" w:rsidR="009B5E35" w:rsidRPr="00AE43FD" w:rsidDel="00272E15" w:rsidRDefault="007C3DDC" w:rsidP="00D62CB0">
      <w:pPr>
        <w:pStyle w:val="Para"/>
      </w:pPr>
      <w:ins w:id="689" w:author="Ondrej Kassak" w:date="2017-02-17T14:14:00Z">
        <w:r>
          <w:t>After user clustering, there the behavioral patterns can be identified and selected</w:t>
        </w:r>
      </w:ins>
      <w:ins w:id="690" w:author="Ondrej Kassak" w:date="2017-02-17T14:15:00Z">
        <w:r>
          <w:t xml:space="preserve"> for every user by combination of global and </w:t>
        </w:r>
      </w:ins>
      <w:ins w:id="691" w:author="Ondrej Kassak" w:date="2017-02-17T14:16:00Z">
        <w:r>
          <w:t xml:space="preserve">his </w:t>
        </w:r>
      </w:ins>
      <w:ins w:id="692" w:author="Ondrej Kassak" w:date="2017-02-17T14:15:00Z">
        <w:r>
          <w:t>group patterns</w:t>
        </w:r>
      </w:ins>
      <w:ins w:id="693" w:author="Ondrej Kassak" w:date="2017-02-17T14:14:00Z">
        <w:r>
          <w:t xml:space="preserve">. </w:t>
        </w:r>
      </w:ins>
      <w:del w:id="694" w:author="Ondrej Kassak" w:date="2017-02-17T14:01:00Z">
        <w:r w:rsidR="009B5E35" w:rsidRPr="00AE43FD" w:rsidDel="008A750E">
          <w:delText xml:space="preserve">As we mentioned before, behavioral patterns can be applied in wide scale of tasks. In this paper we used them to recommend pages to users based on their previous behavior in the actual session. Let the session be represented as vector of user actions </w:delText>
        </w:r>
        <m:oMath>
          <m:r>
            <w:rPr>
              <w:rFonts w:ascii="Cambria Math" w:hAnsi="Cambria Math"/>
            </w:rPr>
            <m:t>S= &lt;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m:t>
          </m:r>
        </m:oMath>
        <w:r w:rsidR="009B5E35" w:rsidRPr="00AE43FD" w:rsidDel="008A750E">
          <w:delText>.</w:delText>
        </w:r>
        <w:r w:rsidR="00DE3707" w:rsidRPr="00AE43FD" w:rsidDel="008A750E">
          <w:delText xml:space="preserve"> </w:delText>
        </w:r>
      </w:del>
      <w:del w:id="695" w:author="Ondrej Kassak" w:date="2017-02-17T14:23:00Z">
        <w:r w:rsidR="009B5E35" w:rsidRPr="00AE43FD" w:rsidDel="003A71A8">
          <w:delText xml:space="preserve">Found behavioral patterns are </w:delText>
        </w:r>
        <m:oMath>
          <m:r>
            <w:rPr>
              <w:rFonts w:ascii="Cambria Math" w:hAnsi="Cambria Math"/>
            </w:rPr>
            <m:t>P =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r w:rsidR="009B5E35" w:rsidRPr="00AE43FD" w:rsidDel="003A71A8">
          <w:delText xml:space="preserve">. Each pattern </w:delTex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9B5E35" w:rsidRPr="00AE43FD" w:rsidDel="003A71A8">
          <w:delText xml:space="preserve"> is represented as </w:delText>
        </w:r>
      </w:del>
      <w:ins w:id="696" w:author="Maria Bielikova" w:date="2017-02-16T04:00:00Z">
        <w:del w:id="697" w:author="Ondrej Kassak" w:date="2017-02-17T14:23:00Z">
          <w:r w:rsidR="00DE3707" w:rsidRPr="00AE43FD" w:rsidDel="003A71A8">
            <w:delText xml:space="preserve">a </w:delText>
          </w:r>
        </w:del>
      </w:ins>
      <w:del w:id="698" w:author="Ondrej Kassak" w:date="2017-02-17T14:23:00Z">
        <w:r w:rsidR="009B5E35" w:rsidRPr="00AE43FD" w:rsidDel="003A71A8">
          <w:delText xml:space="preserve">set of actions </w:delTex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oMath>
        <w:r w:rsidR="009B5E35" w:rsidRPr="00AE43FD" w:rsidDel="003A71A8">
          <w:delText xml:space="preserve">. </w:delText>
        </w:r>
      </w:del>
      <w:moveFromRangeStart w:id="699" w:author="Ondrej Kassak" w:date="2017-02-17T14:28:00Z" w:name="move475104966"/>
      <w:moveFrom w:id="700" w:author="Ondrej Kassak" w:date="2017-02-17T14:28:00Z">
        <w:r w:rsidR="009B5E35" w:rsidRPr="00AE43FD" w:rsidDel="003A71A8">
          <w:t xml:space="preserve">Let </w:t>
        </w:r>
        <w:r w:rsidR="009B5E35" w:rsidRPr="00AE43FD" w:rsidDel="003A71A8">
          <w:rPr>
            <w:i/>
          </w:rPr>
          <w:t>ews</w:t>
        </w:r>
        <w:r w:rsidR="009B5E35" w:rsidRPr="00AE43FD" w:rsidDel="003A71A8">
          <w:t xml:space="preserve"> be size of evaluation window part of session. Condition </w:t>
        </w:r>
        <m:oMath>
          <m:r>
            <w:rPr>
              <w:rFonts w:ascii="Cambria Math" w:hAnsi="Cambria Math"/>
            </w:rPr>
            <m:t>ews &gt; 0 ⋀ ews &lt;|S|</m:t>
          </m:r>
        </m:oMath>
        <w:r w:rsidR="009B5E35" w:rsidRPr="00AE43FD" w:rsidDel="003A71A8">
          <w:t xml:space="preserve"> must be true to use actual session for evaluation of recommendation. Let first </w:t>
        </w:r>
        <w:r w:rsidR="009B5E35" w:rsidRPr="00AE43FD" w:rsidDel="003A71A8">
          <w:rPr>
            <w:i/>
          </w:rPr>
          <w:t>k</w:t>
        </w:r>
        <w:r w:rsidR="009B5E35" w:rsidRPr="00AE43FD" w:rsidDel="003A71A8">
          <w:t xml:space="preserve"> actions of </w:t>
        </w:r>
        <w:r w:rsidR="009B5E35" w:rsidRPr="00AE43FD" w:rsidDel="003A71A8">
          <w:rPr>
            <w:i/>
          </w:rPr>
          <w:t>S</w:t>
        </w:r>
        <w:r w:rsidR="009B5E35" w:rsidRPr="00AE43FD" w:rsidDel="003A71A8">
          <w:t xml:space="preserve"> be dedicated as evaluation window </w:t>
        </w:r>
        <m:oMath>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 xml:space="preserve"> = &lt;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m:t>
          </m:r>
        </m:oMath>
        <w:r w:rsidR="009B5E35" w:rsidRPr="00AE43FD" w:rsidDel="003A71A8">
          <w:t xml:space="preserve"> and all other actions from </w:t>
        </w:r>
        <w:r w:rsidR="009B5E35" w:rsidRPr="00AE43FD" w:rsidDel="003A71A8">
          <w:rPr>
            <w:i/>
          </w:rPr>
          <w:t>S</w:t>
        </w:r>
        <w:r w:rsidR="009B5E35" w:rsidRPr="00AE43FD" w:rsidDel="003A71A8">
          <w:t xml:space="preserve"> as testing part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 xml:space="preserve"> = &lt;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m:t>
          </m:r>
        </m:oMath>
        <w:r w:rsidR="009B5E35" w:rsidRPr="00AE43FD" w:rsidDel="003A71A8">
          <w:rPr>
            <w:rFonts w:eastAsiaTheme="minorEastAsia"/>
          </w:rPr>
          <w:t xml:space="preserve">. </w:t>
        </w:r>
        <w:r w:rsidR="009B5E35" w:rsidRPr="00AE43FD" w:rsidDel="003A71A8">
          <w:t xml:space="preserve">Let </w:t>
        </w:r>
        <w:r w:rsidR="009B5E35" w:rsidRPr="00AE43FD" w:rsidDel="003A71A8">
          <w:rPr>
            <w:i/>
          </w:rPr>
          <w:t>r</w:t>
        </w:r>
        <w:r w:rsidR="009B5E35" w:rsidRPr="00AE43FD" w:rsidDel="003A71A8">
          <w:t xml:space="preserve"> be number of recommended items. If condition </w:t>
        </w:r>
        <m:oMath>
          <m:r>
            <w:rPr>
              <w:rFonts w:ascii="Cambria Math" w:hAnsi="Cambria Math"/>
            </w:rPr>
            <m:t>n &gt;= (ews + r)</m:t>
          </m:r>
        </m:oMath>
        <w:r w:rsidR="009B5E35" w:rsidRPr="00AE43FD" w:rsidDel="003A71A8">
          <w:t xml:space="preserve"> is not met, then </w:t>
        </w:r>
        <w:r w:rsidR="009B5E35" w:rsidRPr="00AE43FD" w:rsidDel="003A71A8">
          <w:rPr>
            <w:i/>
          </w:rPr>
          <w:t>S</w:t>
        </w:r>
        <w:r w:rsidR="009B5E35" w:rsidRPr="00AE43FD" w:rsidDel="003A71A8">
          <w:t xml:space="preserve"> is ignored for evaluation. </w:t>
        </w:r>
      </w:moveFrom>
      <w:moveFromRangeEnd w:id="699"/>
      <w:commentRangeStart w:id="701"/>
      <w:r w:rsidR="009B5E35" w:rsidRPr="00AE43FD" w:rsidDel="00272E15">
        <w:t xml:space="preserve">We use </w:t>
      </w:r>
      <w:commentRangeEnd w:id="701"/>
      <w:r w:rsidR="007E152C">
        <w:rPr>
          <w:rStyle w:val="CommentReference"/>
        </w:rPr>
        <w:commentReference w:id="701"/>
      </w:r>
      <w:r w:rsidR="009B5E35" w:rsidRPr="00AE43FD" w:rsidDel="00272E15">
        <w:t>following strategy to choose behavioral patterns according to actual evaluation window:</w:t>
      </w:r>
    </w:p>
    <w:p w14:paraId="6EE0CF3B" w14:textId="7BF16F1A" w:rsidR="009B5E35" w:rsidRPr="00AE43FD" w:rsidDel="00272E15" w:rsidRDefault="009B5E35" w:rsidP="00D62CB0">
      <w:pPr>
        <w:pStyle w:val="Para"/>
        <w:numPr>
          <w:ilvl w:val="0"/>
          <w:numId w:val="48"/>
        </w:numPr>
      </w:pPr>
      <w:r w:rsidRPr="00AE43FD" w:rsidDel="00272E15">
        <w:t xml:space="preserve">For each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AE43FD" w:rsidDel="00272E15">
        <w:t xml:space="preserve"> in </w:t>
      </w:r>
      <m:oMath>
        <m:r>
          <w:rPr>
            <w:rFonts w:ascii="Cambria Math" w:hAnsi="Cambria Math"/>
          </w:rPr>
          <m:t>P</m:t>
        </m:r>
      </m:oMath>
      <w:r w:rsidRPr="00AE43FD" w:rsidDel="00272E15">
        <w:rPr>
          <w:rFonts w:eastAsiaTheme="minorEastAsia"/>
        </w:rPr>
        <w:t xml:space="preserve"> (containing global patterns and patterns from group user belongs to)</w:t>
      </w:r>
      <w:r w:rsidRPr="00AE43FD" w:rsidDel="00272E15">
        <w:t xml:space="preserve"> approximate support value normalized to </w:t>
      </w:r>
      <w:r w:rsidRPr="00AE43FD" w:rsidDel="00272E15">
        <w:rPr>
          <w:i/>
        </w:rPr>
        <w:t>&lt;0,1&gt;</w:t>
      </w:r>
      <w:r w:rsidRPr="00AE43FD" w:rsidDel="00272E15">
        <w:t xml:space="preserve"> interval is computed. Let’s mark it as </w:t>
      </w:r>
      <m:oMath>
        <m:r>
          <w:rPr>
            <w:rFonts w:ascii="Cambria Math" w:hAnsi="Cambria Math"/>
          </w:rPr>
          <m:t>support(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Pr="00AE43FD" w:rsidDel="00272E15">
        <w:t xml:space="preserve">. Size of intersection of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AE43FD" w:rsidDel="00272E15">
        <w:t xml:space="preserve"> with </w:t>
      </w:r>
      <m:oMath>
        <m:sSub>
          <m:sSubPr>
            <m:ctrlPr>
              <w:rPr>
                <w:rFonts w:ascii="Cambria Math" w:hAnsi="Cambria Math"/>
                <w:i/>
              </w:rPr>
            </m:ctrlPr>
          </m:sSubPr>
          <m:e>
            <m:r>
              <w:rPr>
                <w:rFonts w:ascii="Cambria Math" w:hAnsi="Cambria Math"/>
              </w:rPr>
              <m:t>W</m:t>
            </m:r>
          </m:e>
          <m:sub>
            <m:r>
              <w:rPr>
                <w:rFonts w:ascii="Cambria Math" w:hAnsi="Cambria Math"/>
              </w:rPr>
              <m:t>e</m:t>
            </m:r>
          </m:sub>
        </m:sSub>
      </m:oMath>
      <w:r w:rsidRPr="00AE43FD" w:rsidDel="00272E15">
        <w:t xml:space="preserve"> is determined with </w:t>
      </w:r>
      <w:r w:rsidRPr="00AE43FD" w:rsidDel="00272E15">
        <w:rPr>
          <w:i/>
        </w:rPr>
        <w:t>LCS</w:t>
      </w:r>
      <w:r w:rsidRPr="00AE43FD" w:rsidDel="00272E15">
        <w:t xml:space="preserve"> algorithm (least common subset). It is also normalized to </w:t>
      </w:r>
      <w:r w:rsidRPr="00AE43FD" w:rsidDel="00272E15">
        <w:rPr>
          <w:i/>
        </w:rPr>
        <w:t>&lt;0,1&gt;</w:t>
      </w:r>
      <w:r w:rsidRPr="00AE43FD" w:rsidDel="00272E15">
        <w:t xml:space="preserve"> interval. Let’s mark it as </w:t>
      </w:r>
      <m:oMath>
        <m:r>
          <w:rPr>
            <w:rFonts w:ascii="Cambria Math" w:hAnsi="Cambria Math"/>
          </w:rPr>
          <m:t>lcs(</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oMath>
      <w:r w:rsidRPr="00AE43FD" w:rsidDel="00272E15">
        <w:t>.</w:t>
      </w:r>
    </w:p>
    <w:p w14:paraId="417AF62E" w14:textId="281C4F6E" w:rsidR="009B5E35" w:rsidRPr="00AE43FD" w:rsidDel="00272E15" w:rsidRDefault="009B5E35" w:rsidP="00D62CB0">
      <w:pPr>
        <w:pStyle w:val="Para"/>
        <w:numPr>
          <w:ilvl w:val="0"/>
          <w:numId w:val="48"/>
        </w:numPr>
      </w:pPr>
      <w:r w:rsidRPr="00AE43FD" w:rsidDel="00272E15">
        <w:t xml:space="preserve">All patterns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oMath>
      <w:r w:rsidRPr="00AE43FD" w:rsidDel="00272E15">
        <w:t xml:space="preserve">(global and group) are sorted. First by size of intersection with </w:t>
      </w:r>
      <m:oMath>
        <m:sSub>
          <m:sSubPr>
            <m:ctrlPr>
              <w:rPr>
                <w:rFonts w:ascii="Cambria Math" w:hAnsi="Cambria Math"/>
                <w:i/>
              </w:rPr>
            </m:ctrlPr>
          </m:sSubPr>
          <m:e>
            <m:r>
              <w:rPr>
                <w:rFonts w:ascii="Cambria Math" w:hAnsi="Cambria Math"/>
              </w:rPr>
              <m:t>W</m:t>
            </m:r>
          </m:e>
          <m:sub>
            <m:r>
              <w:rPr>
                <w:rFonts w:ascii="Cambria Math" w:hAnsi="Cambria Math"/>
              </w:rPr>
              <m:t>e</m:t>
            </m:r>
          </m:sub>
        </m:sSub>
      </m:oMath>
      <w:r w:rsidRPr="00AE43FD" w:rsidDel="00272E15">
        <w:t xml:space="preserve"> descending. Second by descending support value.</w:t>
      </w:r>
    </w:p>
    <w:p w14:paraId="25432458" w14:textId="76548427" w:rsidR="009B5E35" w:rsidRPr="00AE43FD" w:rsidDel="00272E15" w:rsidRDefault="009B5E35" w:rsidP="00D62CB0">
      <w:pPr>
        <w:pStyle w:val="Para"/>
        <w:numPr>
          <w:ilvl w:val="0"/>
          <w:numId w:val="48"/>
        </w:numPr>
      </w:pPr>
      <w:r w:rsidRPr="00AE43FD" w:rsidDel="00272E15">
        <w:t xml:space="preserve">Let </w:t>
      </w:r>
      <w:r w:rsidRPr="00AE43FD" w:rsidDel="00272E15">
        <w:rPr>
          <w:i/>
        </w:rPr>
        <w:t>M</w:t>
      </w:r>
      <w:r w:rsidRPr="00AE43FD" w:rsidDel="00272E15">
        <w:t xml:space="preserve"> be map of items and their </w:t>
      </w:r>
      <w:r w:rsidRPr="00AE43FD" w:rsidDel="00272E15">
        <w:rPr>
          <w:i/>
        </w:rPr>
        <w:t>"votes"</w:t>
      </w:r>
      <w:r w:rsidRPr="00AE43FD" w:rsidDel="00272E15">
        <w:t xml:space="preserve">. By iterating over all patterns votes values of items are updated. Votes value of item </w:t>
      </w:r>
      <w:r w:rsidRPr="00AE43FD" w:rsidDel="00272E15">
        <w:rPr>
          <w:i/>
        </w:rPr>
        <w:t>i</w:t>
      </w:r>
      <w:r w:rsidRPr="00AE43FD" w:rsidDel="00272E15">
        <w:t xml:space="preserve"> that is contained in pattern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AE43FD" w:rsidDel="00272E15">
        <w:t xml:space="preserve"> and not in </w:t>
      </w:r>
      <m:oMath>
        <m:sSub>
          <m:sSubPr>
            <m:ctrlPr>
              <w:rPr>
                <w:rFonts w:ascii="Cambria Math" w:hAnsi="Cambria Math"/>
                <w:i/>
              </w:rPr>
            </m:ctrlPr>
          </m:sSubPr>
          <m:e>
            <m:r>
              <w:rPr>
                <w:rFonts w:ascii="Cambria Math" w:hAnsi="Cambria Math"/>
              </w:rPr>
              <m:t>W</m:t>
            </m:r>
          </m:e>
          <m:sub>
            <m:r>
              <w:rPr>
                <w:rFonts w:ascii="Cambria Math" w:hAnsi="Cambria Math"/>
              </w:rPr>
              <m:t>e</m:t>
            </m:r>
          </m:sub>
        </m:sSub>
      </m:oMath>
      <w:r w:rsidRPr="00AE43FD" w:rsidDel="00272E15">
        <w:t xml:space="preserve"> is incremented by </w:t>
      </w:r>
      <m:oMath>
        <m:r>
          <w:rPr>
            <w:rFonts w:ascii="Cambria Math" w:hAnsi="Cambria Math"/>
          </w:rPr>
          <m:t>support(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 lcs(</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oMath>
      <w:r w:rsidRPr="00AE43FD" w:rsidDel="00272E15">
        <w:t>.</w:t>
      </w:r>
    </w:p>
    <w:p w14:paraId="1BD61172" w14:textId="2DE1B5D9" w:rsidR="009B5E35" w:rsidRPr="00AE43FD" w:rsidDel="00272E15" w:rsidRDefault="009B5E35" w:rsidP="00D62CB0">
      <w:pPr>
        <w:pStyle w:val="Para"/>
        <w:numPr>
          <w:ilvl w:val="0"/>
          <w:numId w:val="48"/>
        </w:numPr>
      </w:pPr>
      <w:r w:rsidRPr="00AE43FD" w:rsidDel="00272E15">
        <w:t xml:space="preserve">Finally, </w:t>
      </w:r>
      <w:r w:rsidRPr="00AE43FD" w:rsidDel="00272E15">
        <w:rPr>
          <w:i/>
        </w:rPr>
        <w:t>M</w:t>
      </w:r>
      <w:r w:rsidRPr="00AE43FD" w:rsidDel="00272E15">
        <w:t xml:space="preserve"> is sorted descending by votes values and best </w:t>
      </w:r>
      <w:r w:rsidRPr="00AE43FD" w:rsidDel="00272E15">
        <w:rPr>
          <w:i/>
        </w:rPr>
        <w:t>r</w:t>
      </w:r>
      <w:r w:rsidRPr="00AE43FD" w:rsidDel="00272E15">
        <w:t xml:space="preserve"> items are </w:t>
      </w:r>
      <w:ins w:id="702" w:author="Ondrej Kassak" w:date="2017-02-17T14:56:00Z">
        <w:r w:rsidR="007E152C">
          <w:t>selected</w:t>
        </w:r>
      </w:ins>
      <w:del w:id="703" w:author="Ondrej Kassak" w:date="2017-02-17T14:56:00Z">
        <w:r w:rsidRPr="00AE43FD" w:rsidDel="007E152C">
          <w:delText>picked to be recommended to user</w:delText>
        </w:r>
      </w:del>
      <w:r w:rsidRPr="00AE43FD" w:rsidDel="00272E15">
        <w:t>.</w:t>
      </w:r>
    </w:p>
    <w:p w14:paraId="7E681535" w14:textId="2D6157ED" w:rsidR="009B5E35" w:rsidRPr="00AE43FD" w:rsidRDefault="009B5E35" w:rsidP="003A71A8">
      <w:pPr>
        <w:pStyle w:val="Head2"/>
      </w:pPr>
      <w:r w:rsidRPr="00AE43FD">
        <w:lastRenderedPageBreak/>
        <w:t>3.</w:t>
      </w:r>
      <w:r w:rsidR="00927F28">
        <w:t>4</w:t>
      </w:r>
      <w:r w:rsidRPr="00AE43FD">
        <w:t> </w:t>
      </w:r>
      <w:r w:rsidRPr="00AE43FD">
        <w:t xml:space="preserve"> Summary of parameters used</w:t>
      </w:r>
    </w:p>
    <w:p w14:paraId="7A028770" w14:textId="77777777" w:rsidR="009B5E35" w:rsidRPr="00AE43FD" w:rsidRDefault="009B5E35" w:rsidP="00D62CB0">
      <w:pPr>
        <w:pStyle w:val="Para"/>
      </w:pPr>
      <w:r w:rsidRPr="00AE43FD">
        <w:t>One of critical parts of designed process is to properly set up the input parameters of individual method parts (clustering algorithm, frequent patterns mining algorithm, etc.). As there exist high number of input values combinations, the method tuning could have exponential complexity. To optimize such a process, there should be used some optimizations as for example tuning individual method parts separately etc. For this reason, we divided method input parameters into four categories according their purpose (</w:t>
      </w:r>
      <w:r w:rsidRPr="00AE43FD">
        <w:rPr>
          <w:rStyle w:val="Hyperlink"/>
          <w:u w:val="none"/>
        </w:rPr>
        <w:t>Table 1</w:t>
      </w:r>
      <w:r w:rsidRPr="00AE43FD">
        <w:t>).</w:t>
      </w:r>
    </w:p>
    <w:p w14:paraId="4E12D730" w14:textId="43685829" w:rsidR="009B5E35" w:rsidRPr="00AE43FD" w:rsidRDefault="009B5E35" w:rsidP="00D62CB0">
      <w:pPr>
        <w:pStyle w:val="Para"/>
      </w:pPr>
      <w:r w:rsidRPr="00AE43FD">
        <w:t xml:space="preserve">We use </w:t>
      </w:r>
      <w:r w:rsidRPr="00AE43FD">
        <w:rPr>
          <w:i/>
        </w:rPr>
        <w:t>IncMine</w:t>
      </w:r>
      <w:r w:rsidRPr="00AE43FD">
        <w:t xml:space="preserve"> algorithm [</w:t>
      </w:r>
      <w:r w:rsidR="00D62CB0">
        <w:rPr>
          <w:rStyle w:val="Hyperlink"/>
          <w:u w:val="none"/>
        </w:rPr>
        <w:t>20</w:t>
      </w:r>
      <w:del w:id="704" w:author="Tomas Chovanak" w:date="2017-02-16T17:44:00Z">
        <w:r w:rsidRPr="00AE43FD" w:rsidDel="003B37FC">
          <w:rPr>
            <w:rStyle w:val="Hyperlink"/>
            <w:u w:val="none"/>
          </w:rPr>
          <w:delText>8</w:delText>
        </w:r>
      </w:del>
      <w:r w:rsidRPr="00AE43FD">
        <w:t xml:space="preserve">] implemented in MOA framework for mining frequent closed itemsets over data stream. We search for best settings of its input parameters: </w:t>
      </w:r>
      <w:r w:rsidRPr="00AE43FD">
        <w:rPr>
          <w:i/>
        </w:rPr>
        <w:t>ms</w:t>
      </w:r>
      <w:r w:rsidRPr="00AE43FD">
        <w:t xml:space="preserve">, </w:t>
      </w:r>
      <w:r w:rsidRPr="00AE43FD">
        <w:rPr>
          <w:i/>
        </w:rPr>
        <w:t>rr</w:t>
      </w:r>
      <w:r w:rsidRPr="00AE43FD">
        <w:t xml:space="preserve">, </w:t>
      </w:r>
      <w:r w:rsidRPr="00AE43FD">
        <w:rPr>
          <w:i/>
        </w:rPr>
        <w:t>sl</w:t>
      </w:r>
      <w:r w:rsidRPr="00AE43FD">
        <w:t xml:space="preserve">, </w:t>
      </w:r>
      <w:r w:rsidRPr="00AE43FD">
        <w:rPr>
          <w:i/>
        </w:rPr>
        <w:t>ws</w:t>
      </w:r>
      <w:r w:rsidRPr="00AE43FD">
        <w:t>. Minimal support (</w:t>
      </w:r>
      <w:r w:rsidRPr="00AE43FD">
        <w:rPr>
          <w:i/>
        </w:rPr>
        <w:t>ms</w:t>
      </w:r>
      <w:r w:rsidRPr="00AE43FD">
        <w:t xml:space="preserve">) is value corresponding to </w:t>
      </w:r>
      <m:oMath>
        <m:r>
          <w:rPr>
            <w:rFonts w:ascii="Cambria Math" w:hAnsi="Cambria Math"/>
          </w:rPr>
          <m:t xml:space="preserve">σ </m:t>
        </m:r>
      </m:oMath>
      <w:r w:rsidRPr="00AE43FD">
        <w:t xml:space="preserve"> parameter in </w:t>
      </w:r>
      <w:r w:rsidRPr="00AE43FD">
        <w:rPr>
          <w:i/>
        </w:rPr>
        <w:t>IncMine</w:t>
      </w:r>
      <w:r w:rsidRPr="00AE43FD">
        <w:t xml:space="preserve"> algorithm that is used to compute progressive function of minimal support (MST) for different segments of actual window. Relaxation rate (</w:t>
      </w:r>
      <w:r w:rsidRPr="00AE43FD">
        <w:rPr>
          <w:i/>
        </w:rPr>
        <w:t>rr</w:t>
      </w:r>
      <w:r w:rsidRPr="00AE43FD">
        <w:t xml:space="preserve">) is value corresponding to </w:t>
      </w:r>
      <w:r w:rsidRPr="00AE43FD">
        <w:rPr>
          <w:i/>
        </w:rPr>
        <w:t>r</w:t>
      </w:r>
      <w:r w:rsidRPr="00AE43FD">
        <w:t xml:space="preserve"> parameter in </w:t>
      </w:r>
      <w:r w:rsidRPr="00AE43FD">
        <w:rPr>
          <w:i/>
        </w:rPr>
        <w:t>IncMine</w:t>
      </w:r>
      <w:r w:rsidRPr="00AE43FD">
        <w:t xml:space="preserve"> algorithm that is used to compute relaxed MST, which prevents it from deleting potentially frequent itemsets. Segment length (</w:t>
      </w:r>
      <w:r w:rsidRPr="00AE43FD">
        <w:rPr>
          <w:i/>
        </w:rPr>
        <w:t>sl</w:t>
      </w:r>
      <w:r w:rsidRPr="00AE43FD">
        <w:t>) is number of transactions (in our case these are user sessions) in one batch update. Window size (</w:t>
      </w:r>
      <w:r w:rsidRPr="00AE43FD">
        <w:rPr>
          <w:i/>
        </w:rPr>
        <w:t>ws</w:t>
      </w:r>
      <w:r w:rsidRPr="00AE43FD">
        <w:t>) is number of segments sliding window consists of.</w:t>
      </w:r>
    </w:p>
    <w:p w14:paraId="43D61DE2" w14:textId="77777777" w:rsidR="009B5E35" w:rsidRPr="00AE43FD" w:rsidRDefault="009B5E35" w:rsidP="00D62CB0">
      <w:pPr>
        <w:pStyle w:val="Para"/>
      </w:pPr>
      <w:r w:rsidRPr="00AE43FD">
        <w:t xml:space="preserve">We use </w:t>
      </w:r>
      <w:r w:rsidRPr="00AE43FD">
        <w:rPr>
          <w:i/>
        </w:rPr>
        <w:t>Clustream</w:t>
      </w:r>
      <w:r w:rsidRPr="00AE43FD">
        <w:t xml:space="preserve"> algorithm using k-means macroclustering implemented in MOA framework. We search for best setting of its input parameters: number of clusters, maximal microclusters count, together with input parameters specific to our method related to clustering part: threshold number of changes in user model, threshold number of changes in microclusters (we explained their usage in process description 3.2).</w:t>
      </w:r>
    </w:p>
    <w:p w14:paraId="084551F4" w14:textId="77777777" w:rsidR="009B5E35" w:rsidRPr="00AE43FD" w:rsidRDefault="009B5E35" w:rsidP="00D62CB0">
      <w:pPr>
        <w:pStyle w:val="Para"/>
      </w:pPr>
      <w:r w:rsidRPr="00AE43FD">
        <w:t xml:space="preserve">Category of recommendation parameters contains: </w:t>
      </w:r>
      <w:r w:rsidRPr="00AE43FD">
        <w:rPr>
          <w:i/>
        </w:rPr>
        <w:t>ews</w:t>
      </w:r>
      <w:r w:rsidRPr="00AE43FD">
        <w:t xml:space="preserve">, </w:t>
      </w:r>
      <w:r w:rsidRPr="00AE43FD">
        <w:rPr>
          <w:i/>
        </w:rPr>
        <w:t>rc</w:t>
      </w:r>
      <w:r w:rsidRPr="00AE43FD">
        <w:t>. Evaluation window size (</w:t>
      </w:r>
      <w:r w:rsidRPr="00AE43FD">
        <w:rPr>
          <w:i/>
        </w:rPr>
        <w:t>ews</w:t>
      </w:r>
      <w:r w:rsidRPr="00AE43FD">
        <w:t>) represents number of actions in user session used to identify best patterns to use with recommendation. All other actions in user session following this window are used as test set to evaluate generated recommendations. Recommendation count (</w:t>
      </w:r>
      <w:r w:rsidRPr="00AE43FD">
        <w:rPr>
          <w:i/>
        </w:rPr>
        <w:t>rc</w:t>
      </w:r>
      <w:r w:rsidRPr="00AE43FD">
        <w:t>) represents number of actions recommended to user.</w:t>
      </w:r>
    </w:p>
    <w:p w14:paraId="6665B1DD" w14:textId="33D45AA8" w:rsidR="009B5E35" w:rsidRPr="00AE43FD" w:rsidRDefault="009B5E35" w:rsidP="00D62CB0">
      <w:pPr>
        <w:pStyle w:val="Para"/>
      </w:pPr>
      <w:r w:rsidRPr="00AE43FD">
        <w:t xml:space="preserve">Category of general method parameters contains: </w:t>
      </w:r>
      <w:r w:rsidRPr="00AE43FD">
        <w:rPr>
          <w:i/>
        </w:rPr>
        <w:t>mts</w:t>
      </w:r>
      <w:r w:rsidRPr="00AE43FD">
        <w:t xml:space="preserve">, </w:t>
      </w:r>
      <w:r w:rsidRPr="00AE43FD">
        <w:rPr>
          <w:i/>
        </w:rPr>
        <w:t>tcdiff</w:t>
      </w:r>
      <w:r w:rsidRPr="00AE43FD">
        <w:t>. As mentioned in [</w:t>
      </w:r>
      <w:r w:rsidR="00D62CB0">
        <w:rPr>
          <w:rStyle w:val="Hyperlink"/>
          <w:u w:val="none"/>
        </w:rPr>
        <w:t>16</w:t>
      </w:r>
      <w:r w:rsidRPr="00AE43FD">
        <w:t xml:space="preserve">] mining of frequent itemsets over the data stream requires balancing requirements for method accuracy and effectivity according to needs of specific task it will be used in. Our method offers option to set minimal required speed as input parameter </w:t>
      </w:r>
      <w:r w:rsidRPr="00AE43FD">
        <w:rPr>
          <w:i/>
        </w:rPr>
        <w:t>mts</w:t>
      </w:r>
      <w:r w:rsidRPr="00AE43FD">
        <w:t>. Threshold of clustering ids difference represents maximal difference between global macroclusterings counter (</w:t>
      </w:r>
      <w:r w:rsidRPr="00AE43FD">
        <w:rPr>
          <w:i/>
        </w:rPr>
        <w:t>lmid</w:t>
      </w:r>
      <w:r w:rsidRPr="00AE43FD">
        <w:t>) and counter in user model u (</w:t>
      </w:r>
      <w:r w:rsidRPr="00AE43FD">
        <w:rPr>
          <w:i/>
        </w:rPr>
        <w:t>u.lmid</w:t>
      </w:r>
      <w:r w:rsidRPr="00AE43FD">
        <w:t>). If this threshold is exceeded user model is marked as inactive and deleted.</w:t>
      </w:r>
    </w:p>
    <w:p w14:paraId="66655C46" w14:textId="77777777" w:rsidR="009B5E35" w:rsidRPr="00AE43FD" w:rsidRDefault="009B5E35" w:rsidP="001F270D">
      <w:pPr>
        <w:pStyle w:val="TableCaption"/>
      </w:pPr>
      <w:r w:rsidRPr="00AE43FD">
        <w:rPr>
          <w:rStyle w:val="Hyperlink"/>
          <w:rFonts w:cstheme="minorBidi"/>
          <w:u w:val="none"/>
        </w:rPr>
        <w:t>Table 1:</w:t>
      </w:r>
      <w:r w:rsidRPr="00AE43FD">
        <w:rPr>
          <w:rStyle w:val="Label"/>
          <w:rFonts w:ascii="Linux Libertine" w:hAnsi="Linux Libertine"/>
        </w:rPr>
        <w:t xml:space="preserve"> </w:t>
      </w:r>
      <w:r w:rsidRPr="00AE43FD">
        <w:rPr>
          <w:rStyle w:val="Label"/>
          <w:rFonts w:ascii="Linux Libertine" w:hAnsi="Linux Libertine"/>
          <w:b/>
        </w:rPr>
        <w:t>Summary</w:t>
      </w:r>
      <w:r w:rsidR="000F61F1" w:rsidRPr="00AE43FD">
        <w:rPr>
          <w:rStyle w:val="Label"/>
          <w:rFonts w:ascii="Linux Libertine" w:hAnsi="Linux Libertine"/>
          <w:b/>
        </w:rPr>
        <w:t xml:space="preserve"> of parameters</w:t>
      </w:r>
    </w:p>
    <w:tbl>
      <w:tblPr>
        <w:tblStyle w:val="TableGrid"/>
        <w:tblW w:w="4815" w:type="dxa"/>
        <w:tblLayout w:type="fixed"/>
        <w:tblLook w:val="0000" w:firstRow="0" w:lastRow="0" w:firstColumn="0" w:lastColumn="0" w:noHBand="0" w:noVBand="0"/>
      </w:tblPr>
      <w:tblGrid>
        <w:gridCol w:w="704"/>
        <w:gridCol w:w="2552"/>
        <w:gridCol w:w="1559"/>
      </w:tblGrid>
      <w:tr w:rsidR="009B5E35" w:rsidRPr="00AE43FD" w14:paraId="2BF592D8" w14:textId="77777777" w:rsidTr="00E37B48">
        <w:trPr>
          <w:trHeight w:hRule="exact" w:val="198"/>
        </w:trPr>
        <w:tc>
          <w:tcPr>
            <w:tcW w:w="704" w:type="dxa"/>
          </w:tcPr>
          <w:p w14:paraId="5991E655" w14:textId="77777777" w:rsidR="009B5E35" w:rsidRPr="00AE43FD" w:rsidRDefault="009B5E35" w:rsidP="00E37B48">
            <w:pPr>
              <w:spacing w:line="240" w:lineRule="auto"/>
              <w:jc w:val="center"/>
              <w:rPr>
                <w:rFonts w:cs="Linux Libertine"/>
                <w:b/>
              </w:rPr>
            </w:pPr>
            <w:r w:rsidRPr="00AE43FD">
              <w:rPr>
                <w:b/>
              </w:rPr>
              <w:t>abbr.</w:t>
            </w:r>
          </w:p>
        </w:tc>
        <w:tc>
          <w:tcPr>
            <w:tcW w:w="2552" w:type="dxa"/>
          </w:tcPr>
          <w:p w14:paraId="4D3E4337" w14:textId="77777777" w:rsidR="009B5E35" w:rsidRPr="00AE43FD" w:rsidRDefault="009B5E35" w:rsidP="00E37B48">
            <w:pPr>
              <w:spacing w:line="240" w:lineRule="auto"/>
              <w:jc w:val="center"/>
              <w:rPr>
                <w:rFonts w:cs="Linux Libertine"/>
                <w:b/>
              </w:rPr>
            </w:pPr>
            <w:r w:rsidRPr="00AE43FD">
              <w:rPr>
                <w:b/>
              </w:rPr>
              <w:t>full name</w:t>
            </w:r>
          </w:p>
        </w:tc>
        <w:tc>
          <w:tcPr>
            <w:tcW w:w="1559" w:type="dxa"/>
          </w:tcPr>
          <w:p w14:paraId="68A563E1" w14:textId="77777777" w:rsidR="009B5E35" w:rsidRPr="00AE43FD" w:rsidRDefault="009B5E35" w:rsidP="00E37B48">
            <w:pPr>
              <w:spacing w:line="240" w:lineRule="auto"/>
              <w:jc w:val="center"/>
              <w:rPr>
                <w:rFonts w:cs="Linux Libertine"/>
                <w:b/>
              </w:rPr>
            </w:pPr>
            <w:r w:rsidRPr="00AE43FD">
              <w:rPr>
                <w:b/>
              </w:rPr>
              <w:t>category</w:t>
            </w:r>
          </w:p>
        </w:tc>
      </w:tr>
      <w:tr w:rsidR="009B5E35" w:rsidRPr="00AE43FD" w14:paraId="164F9D28" w14:textId="77777777" w:rsidTr="00E37B48">
        <w:trPr>
          <w:trHeight w:hRule="exact" w:val="198"/>
        </w:trPr>
        <w:tc>
          <w:tcPr>
            <w:tcW w:w="704" w:type="dxa"/>
          </w:tcPr>
          <w:p w14:paraId="070F35B9" w14:textId="77777777" w:rsidR="009B5E35" w:rsidRPr="00AE43FD" w:rsidRDefault="009B5E35" w:rsidP="00E37B48">
            <w:pPr>
              <w:spacing w:line="240" w:lineRule="auto"/>
              <w:jc w:val="center"/>
              <w:rPr>
                <w:rFonts w:cs="Linux Libertine"/>
                <w:i/>
              </w:rPr>
            </w:pPr>
            <w:r w:rsidRPr="00AE43FD">
              <w:rPr>
                <w:i/>
              </w:rPr>
              <w:t>ms</w:t>
            </w:r>
          </w:p>
        </w:tc>
        <w:tc>
          <w:tcPr>
            <w:tcW w:w="2552" w:type="dxa"/>
          </w:tcPr>
          <w:p w14:paraId="6D8CB818" w14:textId="77777777" w:rsidR="009B5E35" w:rsidRPr="00AE43FD" w:rsidRDefault="009B5E35" w:rsidP="00E37B48">
            <w:pPr>
              <w:spacing w:line="240" w:lineRule="auto"/>
              <w:jc w:val="left"/>
              <w:rPr>
                <w:rFonts w:cs="Linux Libertine"/>
              </w:rPr>
            </w:pPr>
            <w:r w:rsidRPr="00AE43FD">
              <w:t>minimal support</w:t>
            </w:r>
          </w:p>
        </w:tc>
        <w:tc>
          <w:tcPr>
            <w:tcW w:w="1559" w:type="dxa"/>
          </w:tcPr>
          <w:p w14:paraId="4A7F7245" w14:textId="77777777" w:rsidR="009B5E35" w:rsidRPr="00AE43FD" w:rsidRDefault="009B5E35" w:rsidP="00E37B48">
            <w:pPr>
              <w:spacing w:line="240" w:lineRule="auto"/>
              <w:jc w:val="center"/>
              <w:rPr>
                <w:rFonts w:cs="Linux Libertine"/>
              </w:rPr>
            </w:pPr>
            <w:r w:rsidRPr="00AE43FD">
              <w:t>IncMine</w:t>
            </w:r>
          </w:p>
        </w:tc>
      </w:tr>
      <w:tr w:rsidR="009B5E35" w:rsidRPr="00AE43FD" w14:paraId="367E5B2D" w14:textId="77777777" w:rsidTr="00E37B48">
        <w:trPr>
          <w:trHeight w:hRule="exact" w:val="198"/>
        </w:trPr>
        <w:tc>
          <w:tcPr>
            <w:tcW w:w="704" w:type="dxa"/>
          </w:tcPr>
          <w:p w14:paraId="074CC414" w14:textId="77777777" w:rsidR="009B5E35" w:rsidRPr="00AE43FD" w:rsidRDefault="009B5E35" w:rsidP="00E37B48">
            <w:pPr>
              <w:spacing w:line="240" w:lineRule="auto"/>
              <w:jc w:val="center"/>
              <w:rPr>
                <w:rFonts w:cs="Linux Libertine"/>
                <w:i/>
              </w:rPr>
            </w:pPr>
            <w:r w:rsidRPr="00AE43FD">
              <w:rPr>
                <w:i/>
              </w:rPr>
              <w:t>rr</w:t>
            </w:r>
          </w:p>
        </w:tc>
        <w:tc>
          <w:tcPr>
            <w:tcW w:w="2552" w:type="dxa"/>
          </w:tcPr>
          <w:p w14:paraId="270ADDC0" w14:textId="77777777" w:rsidR="009B5E35" w:rsidRPr="00AE43FD" w:rsidRDefault="009B5E35" w:rsidP="00E37B48">
            <w:pPr>
              <w:spacing w:line="240" w:lineRule="auto"/>
              <w:jc w:val="left"/>
              <w:rPr>
                <w:rFonts w:cs="Linux Libertine"/>
              </w:rPr>
            </w:pPr>
            <w:r w:rsidRPr="00AE43FD">
              <w:t>relaxation rate</w:t>
            </w:r>
          </w:p>
        </w:tc>
        <w:tc>
          <w:tcPr>
            <w:tcW w:w="1559" w:type="dxa"/>
          </w:tcPr>
          <w:p w14:paraId="66E9E836" w14:textId="77777777" w:rsidR="009B5E35" w:rsidRPr="00AE43FD" w:rsidRDefault="009B5E35" w:rsidP="00E37B48">
            <w:pPr>
              <w:spacing w:line="240" w:lineRule="auto"/>
              <w:jc w:val="center"/>
              <w:rPr>
                <w:rFonts w:cs="Linux Libertine"/>
              </w:rPr>
            </w:pPr>
            <w:r w:rsidRPr="00AE43FD">
              <w:t>IncMine</w:t>
            </w:r>
          </w:p>
        </w:tc>
      </w:tr>
      <w:tr w:rsidR="009B5E35" w:rsidRPr="00AE43FD" w14:paraId="6E59DE43" w14:textId="77777777" w:rsidTr="00E37B48">
        <w:trPr>
          <w:trHeight w:hRule="exact" w:val="198"/>
        </w:trPr>
        <w:tc>
          <w:tcPr>
            <w:tcW w:w="704" w:type="dxa"/>
            <w:shd w:val="clear" w:color="000000" w:fill="auto"/>
          </w:tcPr>
          <w:p w14:paraId="287C94FB" w14:textId="77777777" w:rsidR="009B5E35" w:rsidRPr="00AE43FD" w:rsidRDefault="009B5E35" w:rsidP="00E37B48">
            <w:pPr>
              <w:spacing w:line="240" w:lineRule="auto"/>
              <w:jc w:val="center"/>
              <w:rPr>
                <w:i/>
              </w:rPr>
            </w:pPr>
            <w:r w:rsidRPr="00AE43FD">
              <w:rPr>
                <w:i/>
              </w:rPr>
              <w:t>sl</w:t>
            </w:r>
          </w:p>
        </w:tc>
        <w:tc>
          <w:tcPr>
            <w:tcW w:w="2552" w:type="dxa"/>
            <w:shd w:val="clear" w:color="000000" w:fill="auto"/>
          </w:tcPr>
          <w:p w14:paraId="4E6C2D89" w14:textId="77777777" w:rsidR="009B5E35" w:rsidRPr="00AE43FD" w:rsidRDefault="009B5E35" w:rsidP="00E37B48">
            <w:pPr>
              <w:spacing w:line="240" w:lineRule="auto"/>
              <w:jc w:val="left"/>
            </w:pPr>
            <w:r w:rsidRPr="00AE43FD">
              <w:t>segment length</w:t>
            </w:r>
          </w:p>
        </w:tc>
        <w:tc>
          <w:tcPr>
            <w:tcW w:w="1559" w:type="dxa"/>
            <w:shd w:val="clear" w:color="000000" w:fill="auto"/>
          </w:tcPr>
          <w:p w14:paraId="271BBE22" w14:textId="77777777" w:rsidR="009B5E35" w:rsidRPr="00AE43FD" w:rsidRDefault="009B5E35" w:rsidP="00E37B48">
            <w:pPr>
              <w:spacing w:line="240" w:lineRule="auto"/>
              <w:jc w:val="center"/>
            </w:pPr>
            <w:r w:rsidRPr="00AE43FD">
              <w:t>IncMine</w:t>
            </w:r>
          </w:p>
        </w:tc>
      </w:tr>
      <w:tr w:rsidR="009B5E35" w:rsidRPr="00AE43FD" w14:paraId="2BE0902E" w14:textId="77777777" w:rsidTr="00E37B48">
        <w:trPr>
          <w:trHeight w:hRule="exact" w:val="198"/>
        </w:trPr>
        <w:tc>
          <w:tcPr>
            <w:tcW w:w="704" w:type="dxa"/>
            <w:shd w:val="clear" w:color="000000" w:fill="auto"/>
          </w:tcPr>
          <w:p w14:paraId="08B0AE39" w14:textId="77777777" w:rsidR="009B5E35" w:rsidRPr="00AE43FD" w:rsidRDefault="009B5E35" w:rsidP="00E37B48">
            <w:pPr>
              <w:spacing w:line="240" w:lineRule="auto"/>
              <w:jc w:val="center"/>
              <w:rPr>
                <w:i/>
              </w:rPr>
            </w:pPr>
            <w:r w:rsidRPr="00AE43FD">
              <w:rPr>
                <w:i/>
              </w:rPr>
              <w:t>ws</w:t>
            </w:r>
          </w:p>
        </w:tc>
        <w:tc>
          <w:tcPr>
            <w:tcW w:w="2552" w:type="dxa"/>
            <w:shd w:val="clear" w:color="000000" w:fill="auto"/>
          </w:tcPr>
          <w:p w14:paraId="7D187A2C" w14:textId="77777777" w:rsidR="009B5E35" w:rsidRPr="00AE43FD" w:rsidRDefault="009B5E35" w:rsidP="00E37B48">
            <w:pPr>
              <w:spacing w:line="240" w:lineRule="auto"/>
              <w:jc w:val="left"/>
            </w:pPr>
            <w:r w:rsidRPr="00AE43FD">
              <w:t>window size</w:t>
            </w:r>
          </w:p>
        </w:tc>
        <w:tc>
          <w:tcPr>
            <w:tcW w:w="1559" w:type="dxa"/>
            <w:shd w:val="clear" w:color="000000" w:fill="auto"/>
          </w:tcPr>
          <w:p w14:paraId="2F13F667" w14:textId="77777777" w:rsidR="009B5E35" w:rsidRPr="00AE43FD" w:rsidRDefault="009B5E35" w:rsidP="00E37B48">
            <w:pPr>
              <w:spacing w:line="240" w:lineRule="auto"/>
              <w:jc w:val="center"/>
            </w:pPr>
            <w:r w:rsidRPr="00AE43FD">
              <w:t>IncMine</w:t>
            </w:r>
          </w:p>
        </w:tc>
      </w:tr>
      <w:tr w:rsidR="009B5E35" w:rsidRPr="00AE43FD" w14:paraId="15C54BEF" w14:textId="77777777" w:rsidTr="00E37B48">
        <w:trPr>
          <w:trHeight w:hRule="exact" w:val="198"/>
        </w:trPr>
        <w:tc>
          <w:tcPr>
            <w:tcW w:w="704" w:type="dxa"/>
            <w:shd w:val="clear" w:color="000000" w:fill="auto"/>
          </w:tcPr>
          <w:p w14:paraId="6108087B" w14:textId="77777777" w:rsidR="009B5E35" w:rsidRPr="00AE43FD" w:rsidRDefault="009B5E35" w:rsidP="00E37B48">
            <w:pPr>
              <w:spacing w:line="240" w:lineRule="auto"/>
              <w:jc w:val="center"/>
              <w:rPr>
                <w:i/>
              </w:rPr>
            </w:pPr>
            <w:r w:rsidRPr="00AE43FD">
              <w:rPr>
                <w:i/>
              </w:rPr>
              <w:t>gc</w:t>
            </w:r>
          </w:p>
        </w:tc>
        <w:tc>
          <w:tcPr>
            <w:tcW w:w="2552" w:type="dxa"/>
            <w:shd w:val="clear" w:color="000000" w:fill="auto"/>
          </w:tcPr>
          <w:p w14:paraId="0C3A3360" w14:textId="77777777" w:rsidR="009B5E35" w:rsidRPr="00AE43FD" w:rsidRDefault="009B5E35" w:rsidP="00E37B48">
            <w:pPr>
              <w:spacing w:line="240" w:lineRule="auto"/>
              <w:jc w:val="left"/>
            </w:pPr>
            <w:r w:rsidRPr="00AE43FD">
              <w:t>groups count</w:t>
            </w:r>
          </w:p>
        </w:tc>
        <w:tc>
          <w:tcPr>
            <w:tcW w:w="1559" w:type="dxa"/>
            <w:shd w:val="clear" w:color="000000" w:fill="auto"/>
          </w:tcPr>
          <w:p w14:paraId="2FD19170" w14:textId="77777777" w:rsidR="009B5E35" w:rsidRPr="00AE43FD" w:rsidRDefault="009B5E35" w:rsidP="00E37B48">
            <w:pPr>
              <w:spacing w:line="240" w:lineRule="auto"/>
              <w:jc w:val="center"/>
            </w:pPr>
            <w:r w:rsidRPr="00AE43FD">
              <w:t>clustering</w:t>
            </w:r>
          </w:p>
        </w:tc>
      </w:tr>
      <w:tr w:rsidR="009B5E35" w:rsidRPr="00AE43FD" w14:paraId="67A12B33" w14:textId="77777777" w:rsidTr="00E37B48">
        <w:trPr>
          <w:trHeight w:hRule="exact" w:val="198"/>
        </w:trPr>
        <w:tc>
          <w:tcPr>
            <w:tcW w:w="704" w:type="dxa"/>
            <w:shd w:val="clear" w:color="000000" w:fill="auto"/>
          </w:tcPr>
          <w:p w14:paraId="4CFEC5EC" w14:textId="77777777" w:rsidR="009B5E35" w:rsidRPr="00AE43FD" w:rsidRDefault="009B5E35" w:rsidP="00E37B48">
            <w:pPr>
              <w:spacing w:line="240" w:lineRule="auto"/>
              <w:jc w:val="center"/>
              <w:rPr>
                <w:i/>
              </w:rPr>
            </w:pPr>
            <w:r w:rsidRPr="00AE43FD">
              <w:rPr>
                <w:i/>
              </w:rPr>
              <w:t>tcu</w:t>
            </w:r>
          </w:p>
        </w:tc>
        <w:tc>
          <w:tcPr>
            <w:tcW w:w="2552" w:type="dxa"/>
            <w:shd w:val="clear" w:color="000000" w:fill="auto"/>
          </w:tcPr>
          <w:p w14:paraId="64FBCE1E" w14:textId="77777777" w:rsidR="009B5E35" w:rsidRPr="00AE43FD" w:rsidRDefault="009B5E35" w:rsidP="00E37B48">
            <w:pPr>
              <w:spacing w:line="240" w:lineRule="auto"/>
              <w:jc w:val="left"/>
            </w:pPr>
            <w:r w:rsidRPr="00AE43FD">
              <w:t>max changes in user model</w:t>
            </w:r>
          </w:p>
        </w:tc>
        <w:tc>
          <w:tcPr>
            <w:tcW w:w="1559" w:type="dxa"/>
            <w:shd w:val="clear" w:color="000000" w:fill="auto"/>
          </w:tcPr>
          <w:p w14:paraId="2B1F3781" w14:textId="77777777" w:rsidR="009B5E35" w:rsidRPr="00AE43FD" w:rsidRDefault="009B5E35" w:rsidP="00E37B48">
            <w:pPr>
              <w:spacing w:line="240" w:lineRule="auto"/>
              <w:jc w:val="center"/>
            </w:pPr>
            <w:r w:rsidRPr="00AE43FD">
              <w:t>clustering</w:t>
            </w:r>
          </w:p>
        </w:tc>
      </w:tr>
      <w:tr w:rsidR="009B5E35" w:rsidRPr="00AE43FD" w14:paraId="07BF9A09" w14:textId="77777777" w:rsidTr="00E37B48">
        <w:trPr>
          <w:trHeight w:hRule="exact" w:val="198"/>
        </w:trPr>
        <w:tc>
          <w:tcPr>
            <w:tcW w:w="704" w:type="dxa"/>
            <w:shd w:val="clear" w:color="000000" w:fill="auto"/>
          </w:tcPr>
          <w:p w14:paraId="2D032D7A" w14:textId="77777777" w:rsidR="009B5E35" w:rsidRPr="00AE43FD" w:rsidRDefault="009B5E35" w:rsidP="00E37B48">
            <w:pPr>
              <w:spacing w:line="240" w:lineRule="auto"/>
              <w:jc w:val="center"/>
              <w:rPr>
                <w:i/>
              </w:rPr>
            </w:pPr>
            <w:r w:rsidRPr="00AE43FD">
              <w:rPr>
                <w:i/>
              </w:rPr>
              <w:t>tcm</w:t>
            </w:r>
          </w:p>
        </w:tc>
        <w:tc>
          <w:tcPr>
            <w:tcW w:w="2552" w:type="dxa"/>
            <w:shd w:val="clear" w:color="000000" w:fill="auto"/>
          </w:tcPr>
          <w:p w14:paraId="6DF47503" w14:textId="77777777" w:rsidR="009B5E35" w:rsidRPr="00AE43FD" w:rsidRDefault="009B5E35" w:rsidP="00E37B48">
            <w:pPr>
              <w:spacing w:line="240" w:lineRule="auto"/>
              <w:jc w:val="left"/>
            </w:pPr>
            <w:r w:rsidRPr="00AE43FD">
              <w:t>max changes in microclusters</w:t>
            </w:r>
          </w:p>
        </w:tc>
        <w:tc>
          <w:tcPr>
            <w:tcW w:w="1559" w:type="dxa"/>
            <w:shd w:val="clear" w:color="000000" w:fill="auto"/>
          </w:tcPr>
          <w:p w14:paraId="5639F02C" w14:textId="77777777" w:rsidR="009B5E35" w:rsidRPr="00AE43FD" w:rsidRDefault="009B5E35" w:rsidP="00E37B48">
            <w:pPr>
              <w:spacing w:line="240" w:lineRule="auto"/>
              <w:jc w:val="center"/>
            </w:pPr>
            <w:r w:rsidRPr="00AE43FD">
              <w:t>clustering</w:t>
            </w:r>
          </w:p>
        </w:tc>
      </w:tr>
      <w:tr w:rsidR="009B5E35" w:rsidRPr="00AE43FD" w14:paraId="486BD295" w14:textId="77777777" w:rsidTr="00E37B48">
        <w:trPr>
          <w:trHeight w:hRule="exact" w:val="198"/>
        </w:trPr>
        <w:tc>
          <w:tcPr>
            <w:tcW w:w="704" w:type="dxa"/>
            <w:shd w:val="clear" w:color="000000" w:fill="auto"/>
          </w:tcPr>
          <w:p w14:paraId="5C84FAC6" w14:textId="77777777" w:rsidR="009B5E35" w:rsidRPr="00AE43FD" w:rsidRDefault="009B5E35" w:rsidP="00E37B48">
            <w:pPr>
              <w:spacing w:line="240" w:lineRule="auto"/>
              <w:jc w:val="center"/>
              <w:rPr>
                <w:i/>
              </w:rPr>
            </w:pPr>
            <w:r w:rsidRPr="00AE43FD">
              <w:rPr>
                <w:i/>
              </w:rPr>
              <w:t>mmc</w:t>
            </w:r>
          </w:p>
        </w:tc>
        <w:tc>
          <w:tcPr>
            <w:tcW w:w="2552" w:type="dxa"/>
            <w:shd w:val="clear" w:color="000000" w:fill="auto"/>
          </w:tcPr>
          <w:p w14:paraId="74955DE9" w14:textId="77777777" w:rsidR="009B5E35" w:rsidRPr="00AE43FD" w:rsidRDefault="009B5E35" w:rsidP="00E37B48">
            <w:pPr>
              <w:spacing w:line="240" w:lineRule="auto"/>
              <w:jc w:val="left"/>
            </w:pPr>
            <w:r w:rsidRPr="00AE43FD">
              <w:t>maximal microclusters count</w:t>
            </w:r>
          </w:p>
        </w:tc>
        <w:tc>
          <w:tcPr>
            <w:tcW w:w="1559" w:type="dxa"/>
            <w:shd w:val="clear" w:color="000000" w:fill="auto"/>
          </w:tcPr>
          <w:p w14:paraId="2140A7A3" w14:textId="77777777" w:rsidR="009B5E35" w:rsidRPr="00AE43FD" w:rsidRDefault="009B5E35" w:rsidP="00E37B48">
            <w:pPr>
              <w:spacing w:line="240" w:lineRule="auto"/>
              <w:jc w:val="center"/>
            </w:pPr>
            <w:r w:rsidRPr="00AE43FD">
              <w:t>clustering</w:t>
            </w:r>
          </w:p>
        </w:tc>
      </w:tr>
      <w:tr w:rsidR="009B5E35" w:rsidRPr="00AE43FD" w14:paraId="67BA1705" w14:textId="77777777" w:rsidTr="00E37B48">
        <w:trPr>
          <w:trHeight w:hRule="exact" w:val="198"/>
        </w:trPr>
        <w:tc>
          <w:tcPr>
            <w:tcW w:w="704" w:type="dxa"/>
            <w:shd w:val="clear" w:color="000000" w:fill="auto"/>
          </w:tcPr>
          <w:p w14:paraId="6B7A8B13" w14:textId="77777777" w:rsidR="009B5E35" w:rsidRPr="00AE43FD" w:rsidRDefault="009B5E35" w:rsidP="00E37B48">
            <w:pPr>
              <w:spacing w:line="240" w:lineRule="auto"/>
              <w:jc w:val="center"/>
              <w:rPr>
                <w:i/>
              </w:rPr>
            </w:pPr>
            <w:r w:rsidRPr="00AE43FD">
              <w:rPr>
                <w:i/>
              </w:rPr>
              <w:t>ews</w:t>
            </w:r>
          </w:p>
        </w:tc>
        <w:tc>
          <w:tcPr>
            <w:tcW w:w="2552" w:type="dxa"/>
            <w:shd w:val="clear" w:color="000000" w:fill="auto"/>
          </w:tcPr>
          <w:p w14:paraId="573635C9" w14:textId="77777777" w:rsidR="009B5E35" w:rsidRPr="00AE43FD" w:rsidRDefault="009B5E35" w:rsidP="00E37B48">
            <w:pPr>
              <w:spacing w:line="240" w:lineRule="auto"/>
              <w:jc w:val="left"/>
            </w:pPr>
            <w:r w:rsidRPr="00AE43FD">
              <w:t>evaluation window size</w:t>
            </w:r>
          </w:p>
        </w:tc>
        <w:tc>
          <w:tcPr>
            <w:tcW w:w="1559" w:type="dxa"/>
            <w:shd w:val="clear" w:color="000000" w:fill="auto"/>
          </w:tcPr>
          <w:p w14:paraId="55BA50C9" w14:textId="77777777" w:rsidR="009B5E35" w:rsidRPr="00AE43FD" w:rsidRDefault="009B5E35" w:rsidP="00E37B48">
            <w:pPr>
              <w:spacing w:line="240" w:lineRule="auto"/>
              <w:jc w:val="center"/>
            </w:pPr>
            <w:r w:rsidRPr="00AE43FD">
              <w:t>recommendation</w:t>
            </w:r>
          </w:p>
        </w:tc>
      </w:tr>
      <w:tr w:rsidR="009B5E35" w:rsidRPr="00AE43FD" w14:paraId="37050F20" w14:textId="77777777" w:rsidTr="00E37B48">
        <w:trPr>
          <w:trHeight w:hRule="exact" w:val="198"/>
        </w:trPr>
        <w:tc>
          <w:tcPr>
            <w:tcW w:w="704" w:type="dxa"/>
            <w:shd w:val="clear" w:color="000000" w:fill="auto"/>
          </w:tcPr>
          <w:p w14:paraId="6911F926" w14:textId="77777777" w:rsidR="009B5E35" w:rsidRPr="00AE43FD" w:rsidRDefault="009B5E35" w:rsidP="00E37B48">
            <w:pPr>
              <w:spacing w:line="240" w:lineRule="auto"/>
              <w:jc w:val="center"/>
              <w:rPr>
                <w:i/>
              </w:rPr>
            </w:pPr>
            <w:r w:rsidRPr="00AE43FD">
              <w:rPr>
                <w:i/>
              </w:rPr>
              <w:t>rc</w:t>
            </w:r>
          </w:p>
        </w:tc>
        <w:tc>
          <w:tcPr>
            <w:tcW w:w="2552" w:type="dxa"/>
            <w:shd w:val="clear" w:color="000000" w:fill="auto"/>
          </w:tcPr>
          <w:p w14:paraId="71901AF1" w14:textId="77777777" w:rsidR="009B5E35" w:rsidRPr="00AE43FD" w:rsidRDefault="009B5E35" w:rsidP="00E37B48">
            <w:pPr>
              <w:spacing w:line="240" w:lineRule="auto"/>
              <w:jc w:val="left"/>
            </w:pPr>
            <w:r w:rsidRPr="00AE43FD">
              <w:t>recommendations count</w:t>
            </w:r>
          </w:p>
        </w:tc>
        <w:tc>
          <w:tcPr>
            <w:tcW w:w="1559" w:type="dxa"/>
            <w:shd w:val="clear" w:color="000000" w:fill="auto"/>
          </w:tcPr>
          <w:p w14:paraId="40667E38" w14:textId="77777777" w:rsidR="009B5E35" w:rsidRPr="00AE43FD" w:rsidRDefault="009B5E35" w:rsidP="00E37B48">
            <w:pPr>
              <w:spacing w:line="240" w:lineRule="auto"/>
              <w:jc w:val="center"/>
            </w:pPr>
            <w:r w:rsidRPr="00AE43FD">
              <w:t>recommendation</w:t>
            </w:r>
          </w:p>
        </w:tc>
      </w:tr>
      <w:tr w:rsidR="009B5E35" w:rsidRPr="00AE43FD" w14:paraId="5D3675F1" w14:textId="77777777" w:rsidTr="00E37B48">
        <w:trPr>
          <w:trHeight w:hRule="exact" w:val="198"/>
        </w:trPr>
        <w:tc>
          <w:tcPr>
            <w:tcW w:w="704" w:type="dxa"/>
            <w:shd w:val="clear" w:color="000000" w:fill="auto"/>
          </w:tcPr>
          <w:p w14:paraId="5821FDDD" w14:textId="77777777" w:rsidR="009B5E35" w:rsidRPr="00AE43FD" w:rsidRDefault="009B5E35" w:rsidP="00E37B48">
            <w:pPr>
              <w:spacing w:line="240" w:lineRule="auto"/>
              <w:jc w:val="center"/>
              <w:rPr>
                <w:i/>
              </w:rPr>
            </w:pPr>
            <w:r w:rsidRPr="00AE43FD">
              <w:rPr>
                <w:i/>
              </w:rPr>
              <w:t>mts</w:t>
            </w:r>
          </w:p>
        </w:tc>
        <w:tc>
          <w:tcPr>
            <w:tcW w:w="2552" w:type="dxa"/>
            <w:shd w:val="clear" w:color="000000" w:fill="auto"/>
          </w:tcPr>
          <w:p w14:paraId="2B14ECD1" w14:textId="77777777" w:rsidR="009B5E35" w:rsidRPr="00AE43FD" w:rsidRDefault="009B5E35" w:rsidP="00E37B48">
            <w:pPr>
              <w:spacing w:line="240" w:lineRule="auto"/>
              <w:jc w:val="left"/>
            </w:pPr>
            <w:r w:rsidRPr="00AE43FD">
              <w:t>minimal transactions per second</w:t>
            </w:r>
          </w:p>
        </w:tc>
        <w:tc>
          <w:tcPr>
            <w:tcW w:w="1559" w:type="dxa"/>
            <w:shd w:val="clear" w:color="000000" w:fill="auto"/>
          </w:tcPr>
          <w:p w14:paraId="5CCDC61F" w14:textId="77777777" w:rsidR="009B5E35" w:rsidRPr="00AE43FD" w:rsidRDefault="009B5E35" w:rsidP="00E37B48">
            <w:pPr>
              <w:spacing w:line="240" w:lineRule="auto"/>
              <w:jc w:val="center"/>
            </w:pPr>
            <w:r w:rsidRPr="00AE43FD">
              <w:t>general</w:t>
            </w:r>
          </w:p>
        </w:tc>
      </w:tr>
      <w:tr w:rsidR="009B5E35" w:rsidRPr="00AE43FD" w14:paraId="4E0C1C9D" w14:textId="77777777" w:rsidTr="00E37B48">
        <w:trPr>
          <w:trHeight w:hRule="exact" w:val="198"/>
        </w:trPr>
        <w:tc>
          <w:tcPr>
            <w:tcW w:w="704" w:type="dxa"/>
            <w:shd w:val="clear" w:color="000000" w:fill="auto"/>
          </w:tcPr>
          <w:p w14:paraId="0D5780DC" w14:textId="77777777" w:rsidR="009B5E35" w:rsidRPr="00AE43FD" w:rsidRDefault="009B5E35" w:rsidP="00E37B48">
            <w:pPr>
              <w:spacing w:line="240" w:lineRule="auto"/>
              <w:jc w:val="center"/>
              <w:rPr>
                <w:i/>
              </w:rPr>
            </w:pPr>
            <w:r w:rsidRPr="00AE43FD">
              <w:rPr>
                <w:i/>
              </w:rPr>
              <w:t>tcdiff</w:t>
            </w:r>
          </w:p>
        </w:tc>
        <w:tc>
          <w:tcPr>
            <w:tcW w:w="2552" w:type="dxa"/>
            <w:shd w:val="clear" w:color="000000" w:fill="auto"/>
          </w:tcPr>
          <w:p w14:paraId="70F73762" w14:textId="77777777" w:rsidR="009B5E35" w:rsidRPr="00AE43FD" w:rsidRDefault="009B5E35" w:rsidP="00E37B48">
            <w:pPr>
              <w:spacing w:line="240" w:lineRule="auto"/>
              <w:jc w:val="left"/>
            </w:pPr>
            <w:r w:rsidRPr="00AE43FD">
              <w:t>threshold of clustering ids difference</w:t>
            </w:r>
          </w:p>
        </w:tc>
        <w:tc>
          <w:tcPr>
            <w:tcW w:w="1559" w:type="dxa"/>
            <w:shd w:val="clear" w:color="000000" w:fill="auto"/>
          </w:tcPr>
          <w:p w14:paraId="5714A509" w14:textId="77777777" w:rsidR="009B5E35" w:rsidRPr="00AE43FD" w:rsidRDefault="009B5E35" w:rsidP="00E37B48">
            <w:pPr>
              <w:spacing w:line="240" w:lineRule="auto"/>
              <w:jc w:val="center"/>
            </w:pPr>
            <w:r w:rsidRPr="00AE43FD">
              <w:t>general</w:t>
            </w:r>
          </w:p>
        </w:tc>
      </w:tr>
    </w:tbl>
    <w:p w14:paraId="41B2A4C7" w14:textId="77777777" w:rsidR="001F270D" w:rsidRPr="00AE43FD" w:rsidRDefault="001F270D" w:rsidP="003A0EB6">
      <w:pPr>
        <w:pStyle w:val="Head1"/>
      </w:pPr>
      <w:r w:rsidRPr="00AE43FD">
        <w:t>4</w:t>
      </w:r>
      <w:r w:rsidRPr="00AE43FD">
        <w:rPr>
          <w:szCs w:val="22"/>
        </w:rPr>
        <w:t> </w:t>
      </w:r>
      <w:r w:rsidRPr="00AE43FD">
        <w:t xml:space="preserve"> EVALUATION</w:t>
      </w:r>
    </w:p>
    <w:p w14:paraId="3D7E29E7" w14:textId="2668B135" w:rsidR="009E4473" w:rsidRDefault="00272E15" w:rsidP="00D62CB0">
      <w:pPr>
        <w:pStyle w:val="Para"/>
      </w:pPr>
      <w:ins w:id="705" w:author="Ondrej Kassak" w:date="2017-02-17T11:03:00Z">
        <w:r w:rsidRPr="00AE43FD">
          <w:t xml:space="preserve">As mentioned before, </w:t>
        </w:r>
      </w:ins>
      <w:ins w:id="706" w:author="Ondrej Kassak" w:date="2017-02-17T21:43:00Z">
        <w:r w:rsidR="00866DC2">
          <w:t xml:space="preserve">the </w:t>
        </w:r>
      </w:ins>
      <w:ins w:id="707" w:author="Ondrej Kassak" w:date="2017-02-17T11:03:00Z">
        <w:r w:rsidRPr="00AE43FD">
          <w:t xml:space="preserve">behavioral patterns can be applied </w:t>
        </w:r>
      </w:ins>
      <w:ins w:id="708" w:author="Ondrej Kassak" w:date="2017-02-17T21:43:00Z">
        <w:r w:rsidR="00866DC2">
          <w:t>o</w:t>
        </w:r>
      </w:ins>
      <w:ins w:id="709" w:author="Ondrej Kassak" w:date="2017-02-17T11:03:00Z">
        <w:r w:rsidRPr="00AE43FD">
          <w:t>n wide scale of tasks. In this paper</w:t>
        </w:r>
      </w:ins>
      <w:ins w:id="710" w:author="Ondrej Kassak" w:date="2017-02-17T14:32:00Z">
        <w:r w:rsidR="001F4B89">
          <w:t>,</w:t>
        </w:r>
      </w:ins>
      <w:ins w:id="711" w:author="Ondrej Kassak" w:date="2017-02-17T11:03:00Z">
        <w:r w:rsidRPr="00AE43FD">
          <w:t xml:space="preserve"> we </w:t>
        </w:r>
      </w:ins>
      <w:ins w:id="712" w:author="Ondrej Kassak" w:date="2017-02-17T13:44:00Z">
        <w:r w:rsidR="00AE3DD7">
          <w:t xml:space="preserve">chose </w:t>
        </w:r>
      </w:ins>
      <w:ins w:id="713" w:author="Ondrej Kassak" w:date="2017-02-17T21:43:00Z">
        <w:r w:rsidR="00866DC2">
          <w:t xml:space="preserve">to </w:t>
        </w:r>
      </w:ins>
      <w:del w:id="714" w:author="Ondrej Kassak" w:date="2017-02-17T11:03:00Z">
        <w:r w:rsidR="00D67B6A" w:rsidRPr="00AE43FD" w:rsidDel="00272E15">
          <w:delText>W</w:delText>
        </w:r>
        <w:r w:rsidR="001F270D" w:rsidRPr="00AE43FD" w:rsidDel="00272E15">
          <w:delText xml:space="preserve">e </w:delText>
        </w:r>
      </w:del>
      <w:r w:rsidR="001F270D" w:rsidRPr="00AE43FD">
        <w:t xml:space="preserve">evaluate </w:t>
      </w:r>
      <w:ins w:id="715" w:author="Ondrej Kassak" w:date="2017-02-17T21:43:00Z">
        <w:r w:rsidR="00866DC2">
          <w:t xml:space="preserve">the </w:t>
        </w:r>
      </w:ins>
      <w:r w:rsidR="001F270D" w:rsidRPr="00AE43FD">
        <w:t xml:space="preserve">proposed method indirectly by </w:t>
      </w:r>
      <w:ins w:id="716" w:author="Ondrej Kassak" w:date="2017-02-17T13:45:00Z">
        <w:r w:rsidR="00AE3DD7">
          <w:t xml:space="preserve">the </w:t>
        </w:r>
      </w:ins>
      <w:r w:rsidR="001F270D" w:rsidRPr="00AE43FD">
        <w:t xml:space="preserve">recommendation </w:t>
      </w:r>
      <w:ins w:id="717" w:author="Ondrej Kassak" w:date="2017-02-17T13:45:00Z">
        <w:r w:rsidR="00AE3DD7">
          <w:t xml:space="preserve">task. More </w:t>
        </w:r>
      </w:ins>
      <w:ins w:id="718" w:author="Ondrej Kassak" w:date="2017-02-17T21:43:00Z">
        <w:r w:rsidR="00866DC2">
          <w:t>concrete</w:t>
        </w:r>
      </w:ins>
      <w:ins w:id="719" w:author="Ondrej Kassak" w:date="2017-02-17T21:44:00Z">
        <w:r w:rsidR="00866DC2">
          <w:t>l</w:t>
        </w:r>
      </w:ins>
      <w:ins w:id="720" w:author="Ondrej Kassak" w:date="2017-02-17T21:43:00Z">
        <w:r w:rsidR="00866DC2">
          <w:t>y</w:t>
        </w:r>
      </w:ins>
      <w:ins w:id="721" w:author="Ondrej Kassak" w:date="2017-02-17T13:45:00Z">
        <w:r w:rsidR="00AE3DD7">
          <w:t xml:space="preserve">, we recommended </w:t>
        </w:r>
      </w:ins>
      <w:ins w:id="722" w:author="Ondrej Kassak" w:date="2017-02-17T13:46:00Z">
        <w:r w:rsidR="00AE3DD7">
          <w:t xml:space="preserve">to users </w:t>
        </w:r>
      </w:ins>
      <w:ins w:id="723" w:author="Ondrej Kassak" w:date="2017-02-17T13:45:00Z">
        <w:r w:rsidR="00AE3DD7">
          <w:t xml:space="preserve">interesting </w:t>
        </w:r>
      </w:ins>
      <w:ins w:id="724" w:author="Ondrej Kassak" w:date="2017-02-17T13:48:00Z">
        <w:r w:rsidR="00AE3DD7">
          <w:t xml:space="preserve">actions </w:t>
        </w:r>
      </w:ins>
      <w:ins w:id="725" w:author="Ondrej Kassak" w:date="2017-02-17T21:44:00Z">
        <w:r w:rsidR="00866DC2">
          <w:t xml:space="preserve">according to identified behavioral patterns similar to </w:t>
        </w:r>
      </w:ins>
      <w:ins w:id="726" w:author="Ondrej Kassak" w:date="2017-02-17T21:45:00Z">
        <w:r w:rsidR="00866DC2">
          <w:t xml:space="preserve">their </w:t>
        </w:r>
      </w:ins>
      <w:del w:id="727" w:author="Ondrej Kassak" w:date="2017-02-17T13:46:00Z">
        <w:r w:rsidR="001F270D" w:rsidRPr="00AE43FD" w:rsidDel="00AE3DD7">
          <w:delText xml:space="preserve">of items for </w:delText>
        </w:r>
        <w:r w:rsidR="00D67B6A" w:rsidRPr="00AE43FD" w:rsidDel="00AE3DD7">
          <w:delText xml:space="preserve">the </w:delText>
        </w:r>
        <w:r w:rsidR="001F270D" w:rsidRPr="00AE43FD" w:rsidDel="00AE3DD7">
          <w:delText xml:space="preserve">user </w:delText>
        </w:r>
      </w:del>
      <w:commentRangeStart w:id="728"/>
      <w:del w:id="729" w:author="Ondrej Kassak" w:date="2017-02-17T13:48:00Z">
        <w:r w:rsidR="001F270D" w:rsidRPr="00AE43FD" w:rsidDel="00AE3DD7">
          <w:delText>to visit</w:delText>
        </w:r>
      </w:del>
      <w:del w:id="730" w:author="Ondrej Kassak" w:date="2017-02-17T21:45:00Z">
        <w:r w:rsidR="001F270D" w:rsidRPr="00AE43FD" w:rsidDel="00866DC2">
          <w:delText xml:space="preserve"> </w:delText>
        </w:r>
        <w:commentRangeEnd w:id="728"/>
        <w:r w:rsidR="00D67B6A" w:rsidRPr="00AE43FD" w:rsidDel="00866DC2">
          <w:rPr>
            <w:rStyle w:val="CommentReference"/>
          </w:rPr>
          <w:commentReference w:id="728"/>
        </w:r>
        <w:r w:rsidR="001F270D" w:rsidRPr="00AE43FD" w:rsidDel="00866DC2">
          <w:delText xml:space="preserve">within the </w:delText>
        </w:r>
      </w:del>
      <w:r w:rsidR="001F270D" w:rsidRPr="00AE43FD">
        <w:t xml:space="preserve">actual session. We compare results of </w:t>
      </w:r>
      <w:r w:rsidR="00D67B6A" w:rsidRPr="00AE43FD">
        <w:t>three</w:t>
      </w:r>
      <w:r w:rsidR="001F270D" w:rsidRPr="00AE43FD">
        <w:t xml:space="preserve"> different methods for behavioral patterns identification. First method generates recommendations using global patterns only (</w:t>
      </w:r>
      <w:r w:rsidR="001F270D" w:rsidRPr="00AE43FD">
        <w:rPr>
          <w:i/>
        </w:rPr>
        <w:t>GL</w:t>
      </w:r>
      <w:r w:rsidR="001F270D" w:rsidRPr="00AE43FD">
        <w:t>), second using patterns specific for groups of users with similar behavior (</w:t>
      </w:r>
      <w:r w:rsidR="001F270D" w:rsidRPr="00AE43FD">
        <w:rPr>
          <w:i/>
        </w:rPr>
        <w:t>GR</w:t>
      </w:r>
      <w:r w:rsidR="001F270D" w:rsidRPr="00AE43FD">
        <w:t xml:space="preserve">) while third, </w:t>
      </w:r>
      <w:r w:rsidR="00D67B6A" w:rsidRPr="00AE43FD">
        <w:t xml:space="preserve">our </w:t>
      </w:r>
      <w:r w:rsidR="001F270D" w:rsidRPr="00AE43FD">
        <w:t>proposed method, combines previous two into new hybrid method (</w:t>
      </w:r>
      <w:r w:rsidR="001F270D" w:rsidRPr="00AE43FD">
        <w:rPr>
          <w:i/>
        </w:rPr>
        <w:t>GG</w:t>
      </w:r>
      <w:r w:rsidR="001F270D" w:rsidRPr="00AE43FD">
        <w:t>).</w:t>
      </w:r>
    </w:p>
    <w:p w14:paraId="6988B176" w14:textId="1962F88D" w:rsidR="003A0EB6" w:rsidDel="00866DC2" w:rsidRDefault="003A0EB6" w:rsidP="00D62CB0">
      <w:pPr>
        <w:pStyle w:val="Para"/>
        <w:rPr>
          <w:del w:id="731" w:author="Ondrej Kassak" w:date="2017-02-17T21:45:00Z"/>
        </w:rPr>
      </w:pPr>
      <w:r w:rsidRPr="00AE43FD">
        <w:t xml:space="preserve">Recommendation results are compared based on </w:t>
      </w:r>
      <w:r w:rsidRPr="00AE43FD">
        <w:rPr>
          <w:i/>
        </w:rPr>
        <w:t xml:space="preserve">precision </w:t>
      </w:r>
      <w:r>
        <w:t xml:space="preserve">(Equation 2) and </w:t>
      </w:r>
      <w:r w:rsidRPr="001F4B89">
        <w:rPr>
          <w:i/>
        </w:rPr>
        <w:t>speed</w:t>
      </w:r>
      <w:r>
        <w:t xml:space="preserve"> (Equation 3) </w:t>
      </w:r>
      <w:r w:rsidRPr="001F4B89">
        <w:t>metric</w:t>
      </w:r>
      <w:r>
        <w:t>s</w:t>
      </w:r>
      <w:r w:rsidRPr="00AE43FD">
        <w:t>.</w:t>
      </w:r>
    </w:p>
    <w:p w14:paraId="3C0CEA63" w14:textId="4F378EB4" w:rsidR="003A0EB6" w:rsidRDefault="00866DC2" w:rsidP="00D62CB0">
      <w:pPr>
        <w:pStyle w:val="Para"/>
      </w:pPr>
      <w:ins w:id="732" w:author="Ondrej Kassak" w:date="2017-02-17T21:45:00Z">
        <w:r>
          <w:t xml:space="preserve"> </w:t>
        </w:r>
      </w:ins>
      <w:r w:rsidR="003A0EB6" w:rsidRPr="00AE43FD">
        <w:t xml:space="preserve">The </w:t>
      </w:r>
      <w:r w:rsidR="003A0EB6">
        <w:t xml:space="preserve">every user </w:t>
      </w:r>
      <w:r w:rsidR="003A0EB6" w:rsidRPr="00AE43FD">
        <w:t xml:space="preserve">session </w:t>
      </w:r>
      <w:r w:rsidR="003A0EB6" w:rsidRPr="004D4561">
        <w:rPr>
          <w:i/>
        </w:rPr>
        <w:t xml:space="preserve">S </w:t>
      </w:r>
      <w:r w:rsidR="003A0EB6" w:rsidRPr="00AE43FD">
        <w:t xml:space="preserve">is divided into training window </w:t>
      </w:r>
      <m:oMath>
        <m:r>
          <w:rPr>
            <w:rFonts w:ascii="Cambria Math" w:hAnsi="Cambria Math"/>
          </w:rPr>
          <m:t>A = &lt;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ews</m:t>
            </m:r>
          </m:sub>
        </m:sSub>
        <m:r>
          <w:rPr>
            <w:rFonts w:ascii="Cambria Math" w:hAnsi="Cambria Math"/>
          </w:rPr>
          <m:t>&gt;</m:t>
        </m:r>
      </m:oMath>
      <w:r w:rsidR="003A0EB6" w:rsidRPr="00AE43FD">
        <w:t xml:space="preserve"> and testing window </w:t>
      </w:r>
      <m:oMath>
        <m:r>
          <w:rPr>
            <w:rFonts w:ascii="Cambria Math" w:hAnsi="Cambria Math"/>
          </w:rPr>
          <m:t>B= &lt;</m:t>
        </m:r>
        <m:sSub>
          <m:sSubPr>
            <m:ctrlPr>
              <w:rPr>
                <w:rFonts w:ascii="Cambria Math" w:hAnsi="Cambria Math"/>
                <w:i/>
              </w:rPr>
            </m:ctrlPr>
          </m:sSubPr>
          <m:e>
            <m:r>
              <w:rPr>
                <w:rFonts w:ascii="Cambria Math" w:hAnsi="Cambria Math"/>
              </w:rPr>
              <m:t>a</m:t>
            </m:r>
          </m:e>
          <m:sub>
            <m:r>
              <w:rPr>
                <w:rFonts w:ascii="Cambria Math" w:hAnsi="Cambria Math"/>
              </w:rPr>
              <m:t>ews+1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&gt;</m:t>
        </m:r>
      </m:oMath>
      <w:r w:rsidR="003A0EB6">
        <w:t xml:space="preserve"> (actions we are comparing the recommendation to)</w:t>
      </w:r>
      <w:r w:rsidR="003A0EB6" w:rsidRPr="00AE43FD">
        <w:t xml:space="preserve">. The recommendation </w:t>
      </w:r>
      <w:r w:rsidR="003A0EB6" w:rsidRPr="00927F28">
        <w:rPr>
          <w:i/>
        </w:rPr>
        <w:t>R</w:t>
      </w:r>
      <w:r w:rsidR="003A0EB6">
        <w:t xml:space="preserve"> (set of recommended actions) </w:t>
      </w:r>
      <w:r w:rsidR="003A0EB6" w:rsidRPr="00AE43FD">
        <w:t xml:space="preserve">is generated and evaluated for every session </w:t>
      </w:r>
      <w:r w:rsidR="003A0EB6" w:rsidRPr="00AE43FD">
        <w:rPr>
          <w:i/>
        </w:rPr>
        <w:t>S</w:t>
      </w:r>
      <w:r w:rsidR="003A0EB6" w:rsidRPr="00AE43FD">
        <w:t xml:space="preserve"> from used datasets</w:t>
      </w:r>
      <w:r w:rsidR="003A0EB6">
        <w:t xml:space="preserve"> meeting the condition </w:t>
      </w:r>
      <m:oMath>
        <m:r>
          <w:rPr>
            <w:rFonts w:ascii="Cambria Math" w:hAnsi="Cambria Math"/>
          </w:rPr>
          <m:t>ews &gt; 0 ⋀ ews &lt;|S|</m:t>
        </m:r>
      </m:oMath>
      <w:r w:rsidR="003A0EB6" w:rsidRPr="00AE43FD">
        <w:t xml:space="preserve">. </w:t>
      </w:r>
    </w:p>
    <w:p w14:paraId="31A573AD" w14:textId="28C2368C" w:rsidR="003A0EB6" w:rsidRPr="00AE43FD" w:rsidRDefault="003A0EB6" w:rsidP="00D62CB0">
      <w:pPr>
        <w:pStyle w:val="Para"/>
      </w:pPr>
      <w:r>
        <w:t xml:space="preserve">The </w:t>
      </w:r>
      <w:ins w:id="733" w:author="Ondrej Kassak" w:date="2017-02-17T21:46:00Z">
        <w:r w:rsidR="006B76B8">
          <w:t xml:space="preserve">recommendation </w:t>
        </w:r>
      </w:ins>
      <w:r w:rsidRPr="00AE43FD">
        <w:rPr>
          <w:i/>
        </w:rPr>
        <w:t>precision</w:t>
      </w:r>
      <w:r w:rsidRPr="00AE43FD">
        <w:t xml:space="preserve"> </w:t>
      </w:r>
      <w:r>
        <w:t xml:space="preserve">is then computed </w:t>
      </w:r>
      <w:r w:rsidRPr="00AE43FD">
        <w:t>as</w:t>
      </w:r>
      <w:r>
        <w:t>:</w:t>
      </w:r>
    </w:p>
    <w:p w14:paraId="2B950973" w14:textId="6739ECC4" w:rsidR="003A71A8" w:rsidRPr="00AE43FD" w:rsidDel="00713552" w:rsidRDefault="001F270D" w:rsidP="00AA2662">
      <w:pPr>
        <w:pStyle w:val="Para"/>
        <w:rPr>
          <w:del w:id="734" w:author="Ondrej Kassak" w:date="2017-02-17T14:48:00Z"/>
        </w:rPr>
      </w:pPr>
      <w:del w:id="735" w:author="Ondrej Kassak" w:date="2017-02-17T14:48:00Z">
        <w:r w:rsidRPr="00AE43FD" w:rsidDel="00713552">
          <w:delText xml:space="preserve">Recommendation results are compared based on </w:delText>
        </w:r>
        <w:r w:rsidRPr="00AE43FD" w:rsidDel="00713552">
          <w:rPr>
            <w:i/>
          </w:rPr>
          <w:delText xml:space="preserve">precision </w:delText>
        </w:r>
        <w:r w:rsidRPr="001F4B89" w:rsidDel="00713552">
          <w:delText>metric</w:delText>
        </w:r>
        <w:r w:rsidRPr="00AE43FD" w:rsidDel="00713552">
          <w:delText xml:space="preserve">. The recommendation is generated and evaluated for every session </w:delText>
        </w:r>
        <w:r w:rsidRPr="00AE43FD" w:rsidDel="00713552">
          <w:rPr>
            <w:i/>
          </w:rPr>
          <w:delText>S</w:delText>
        </w:r>
        <w:r w:rsidRPr="00AE43FD" w:rsidDel="00713552">
          <w:delText xml:space="preserve"> from used datasets.</w:delText>
        </w:r>
      </w:del>
      <w:del w:id="736" w:author="Ondrej Kassak" w:date="2017-02-17T14:44:00Z">
        <w:r w:rsidRPr="00AE43FD" w:rsidDel="004D4561">
          <w:delText xml:space="preserve"> </w:delText>
        </w:r>
      </w:del>
      <w:moveToRangeStart w:id="737" w:author="Ondrej Kassak" w:date="2017-02-17T14:28:00Z" w:name="move475104966"/>
      <w:moveTo w:id="738" w:author="Ondrej Kassak" w:date="2017-02-17T14:28:00Z">
        <w:del w:id="739" w:author="Ondrej Kassak" w:date="2017-02-17T14:30:00Z">
          <w:r w:rsidR="003A71A8" w:rsidRPr="00AE43FD" w:rsidDel="001F4B89">
            <w:delText>Let</w:delText>
          </w:r>
        </w:del>
        <w:del w:id="740" w:author="Ondrej Kassak" w:date="2017-02-17T14:42:00Z">
          <w:r w:rsidR="003A71A8" w:rsidRPr="00AE43FD" w:rsidDel="004D4561">
            <w:delText xml:space="preserve"> </w:delText>
          </w:r>
          <w:r w:rsidR="003A71A8" w:rsidRPr="00AE43FD" w:rsidDel="004D4561">
            <w:rPr>
              <w:i/>
            </w:rPr>
            <w:delText>ews</w:delText>
          </w:r>
          <w:r w:rsidR="003A71A8" w:rsidRPr="00AE43FD" w:rsidDel="004D4561">
            <w:delText xml:space="preserve"> </w:delText>
          </w:r>
        </w:del>
        <w:del w:id="741" w:author="Ondrej Kassak" w:date="2017-02-17T14:30:00Z">
          <w:r w:rsidR="003A71A8" w:rsidRPr="00AE43FD" w:rsidDel="001F4B89">
            <w:delText xml:space="preserve">be </w:delText>
          </w:r>
        </w:del>
        <w:del w:id="742" w:author="Ondrej Kassak" w:date="2017-02-17T14:42:00Z">
          <w:r w:rsidR="003A71A8" w:rsidRPr="00AE43FD" w:rsidDel="004D4561">
            <w:delText>size of evaluation window part of session.</w:delText>
          </w:r>
        </w:del>
        <w:del w:id="743" w:author="Ondrej Kassak" w:date="2017-02-17T14:30:00Z">
          <w:r w:rsidR="003A71A8" w:rsidRPr="00AE43FD" w:rsidDel="001F4B89">
            <w:delText xml:space="preserve"> Condition </w:delText>
          </w:r>
          <m:oMath>
            <m:r>
              <w:rPr>
                <w:rFonts w:ascii="Cambria Math" w:hAnsi="Cambria Math"/>
              </w:rPr>
              <m:t>ews &gt; 0 ⋀ ews &lt;|S|</m:t>
            </m:r>
          </m:oMath>
          <w:r w:rsidR="003A71A8" w:rsidRPr="00AE43FD" w:rsidDel="003A71A8">
            <w:delText xml:space="preserve"> </w:delText>
          </w:r>
          <w:r w:rsidR="003A71A8" w:rsidRPr="00AE43FD" w:rsidDel="001F4B89">
            <w:delText>must be true to use actual session for evaluation of recommendation</w:delText>
          </w:r>
        </w:del>
        <w:del w:id="744" w:author="Ondrej Kassak" w:date="2017-02-17T14:42:00Z">
          <w:r w:rsidR="003A71A8" w:rsidRPr="00AE43FD" w:rsidDel="004D4561">
            <w:delText xml:space="preserve">. Let first </w:delText>
          </w:r>
          <w:r w:rsidR="003A71A8" w:rsidRPr="00AE43FD" w:rsidDel="004D4561">
            <w:rPr>
              <w:i/>
            </w:rPr>
            <w:delText>k</w:delText>
          </w:r>
          <w:r w:rsidR="003A71A8" w:rsidRPr="00AE43FD" w:rsidDel="004D4561">
            <w:delText xml:space="preserve"> actions of </w:delText>
          </w:r>
          <w:r w:rsidR="003A71A8" w:rsidRPr="00AE43FD" w:rsidDel="004D4561">
            <w:rPr>
              <w:i/>
            </w:rPr>
            <w:delText>S</w:delText>
          </w:r>
          <w:r w:rsidR="003A71A8" w:rsidRPr="00AE43FD" w:rsidDel="004D4561">
            <w:delText xml:space="preserve"> be dedicated as evaluation window </w:delText>
          </w:r>
          <m:oMath>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 xml:space="preserve"> = &lt;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m:t>
            </m:r>
          </m:oMath>
          <w:r w:rsidR="003A71A8" w:rsidRPr="00AE43FD" w:rsidDel="004D4561">
            <w:delText xml:space="preserve"> and all other actions from </w:delText>
          </w:r>
          <w:r w:rsidR="003A71A8" w:rsidRPr="00AE43FD" w:rsidDel="004D4561">
            <w:rPr>
              <w:i/>
            </w:rPr>
            <w:delText>S</w:delText>
          </w:r>
          <w:r w:rsidR="003A71A8" w:rsidRPr="00AE43FD" w:rsidDel="004D4561">
            <w:delText xml:space="preserve"> as testing part </w:delTex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 xml:space="preserve"> = &lt;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m:t>
            </m:r>
          </m:oMath>
          <w:r w:rsidR="003A71A8" w:rsidRPr="00AE43FD" w:rsidDel="004D4561">
            <w:rPr>
              <w:rFonts w:eastAsiaTheme="minorEastAsia"/>
            </w:rPr>
            <w:delText xml:space="preserve">. </w:delText>
          </w:r>
        </w:del>
        <w:del w:id="745" w:author="Ondrej Kassak" w:date="2017-02-17T14:44:00Z">
          <w:r w:rsidR="003A71A8" w:rsidRPr="00AE43FD" w:rsidDel="004D4561">
            <w:delText xml:space="preserve">Let </w:delText>
          </w:r>
          <w:r w:rsidR="003A71A8" w:rsidRPr="00AE43FD" w:rsidDel="004D4561">
            <w:rPr>
              <w:i/>
            </w:rPr>
            <w:delText>r</w:delText>
          </w:r>
          <w:r w:rsidR="003A71A8" w:rsidRPr="00AE43FD" w:rsidDel="004D4561">
            <w:delText xml:space="preserve"> be number of recommended items. If condition </w:delText>
          </w:r>
          <m:oMath>
            <m:r>
              <w:rPr>
                <w:rFonts w:ascii="Cambria Math" w:hAnsi="Cambria Math"/>
              </w:rPr>
              <m:t>n &gt;= (ews + r)</m:t>
            </m:r>
          </m:oMath>
          <w:r w:rsidR="003A71A8" w:rsidRPr="00AE43FD" w:rsidDel="004D4561">
            <w:delText xml:space="preserve"> is not met, then </w:delText>
          </w:r>
          <w:r w:rsidR="003A71A8" w:rsidRPr="00AE43FD" w:rsidDel="004D4561">
            <w:rPr>
              <w:i/>
            </w:rPr>
            <w:delText>S</w:delText>
          </w:r>
          <w:r w:rsidR="003A71A8" w:rsidRPr="00AE43FD" w:rsidDel="004D4561">
            <w:delText xml:space="preserve"> is ignored for evaluation.</w:delText>
          </w:r>
        </w:del>
      </w:moveTo>
      <w:moveToRangeEnd w:id="737"/>
      <w:del w:id="746" w:author="Ondrej Kassak" w:date="2017-02-17T14:38:00Z">
        <w:r w:rsidRPr="00AE43FD" w:rsidDel="001F4B89">
          <w:delText xml:space="preserve">The session is divided into training window </w:delText>
        </w:r>
      </w:del>
      <w:del w:id="747" w:author="Ondrej Kassak" w:date="2017-02-17T14:37:00Z">
        <w:r w:rsidRPr="00AE43FD" w:rsidDel="001F4B89">
          <w:rPr>
            <w:i/>
          </w:rPr>
          <w:delText>A</w:delText>
        </w:r>
      </w:del>
      <w:del w:id="748" w:author="Ondrej Kassak" w:date="2017-02-17T14:38:00Z">
        <w:r w:rsidRPr="00AE43FD" w:rsidDel="001F4B89">
          <w:delText xml:space="preserve"> (its length is equal to input parameter </w:delText>
        </w:r>
        <w:r w:rsidRPr="00AE43FD" w:rsidDel="001F4B89">
          <w:rPr>
            <w:i/>
          </w:rPr>
          <w:delText>ews</w:delText>
        </w:r>
        <w:r w:rsidRPr="00AE43FD" w:rsidDel="001F4B89">
          <w:delText xml:space="preserve">) and testing window </w:delText>
        </w:r>
      </w:del>
      <w:del w:id="749" w:author="Ondrej Kassak" w:date="2017-02-17T14:37:00Z">
        <w:r w:rsidRPr="00AE43FD" w:rsidDel="001F4B89">
          <w:rPr>
            <w:i/>
          </w:rPr>
          <w:delText>B</w:delText>
        </w:r>
      </w:del>
      <w:del w:id="750" w:author="Ondrej Kassak" w:date="2017-02-17T14:38:00Z">
        <w:r w:rsidRPr="00AE43FD" w:rsidDel="001F4B89">
          <w:delText>.</w:delText>
        </w:r>
      </w:del>
      <w:del w:id="751" w:author="Ondrej Kassak" w:date="2017-02-17T14:48:00Z">
        <w:r w:rsidRPr="00AE43FD" w:rsidDel="00713552">
          <w:delText xml:space="preserve"> </w:delText>
        </w:r>
      </w:del>
      <w:del w:id="752" w:author="Ondrej Kassak" w:date="2017-02-17T13:50:00Z">
        <w:r w:rsidRPr="00AE43FD" w:rsidDel="00927F28">
          <w:delText xml:space="preserve">Let </w:delText>
        </w:r>
        <w:r w:rsidRPr="00AE43FD" w:rsidDel="00927F28">
          <w:rPr>
            <w:i/>
          </w:rPr>
          <w:delText>R</w:delText>
        </w:r>
        <w:r w:rsidRPr="00AE43FD" w:rsidDel="00927F28">
          <w:delText xml:space="preserve"> be a set of recommended items</w:delText>
        </w:r>
        <w:r w:rsidRPr="00AE43FD" w:rsidDel="00927F28">
          <w:rPr>
            <w:rFonts w:eastAsiaTheme="minorEastAsia"/>
          </w:rPr>
          <w:delText>.</w:delText>
        </w:r>
        <w:r w:rsidRPr="00AE43FD" w:rsidDel="00927F28">
          <w:delText xml:space="preserve"> We compute </w:delText>
        </w:r>
      </w:del>
      <w:del w:id="753" w:author="Ondrej Kassak" w:date="2017-02-17T14:27:00Z">
        <w:r w:rsidRPr="00AE43FD" w:rsidDel="003A71A8">
          <w:rPr>
            <w:i/>
          </w:rPr>
          <w:delText>precision</w:delText>
        </w:r>
        <w:r w:rsidRPr="00AE43FD" w:rsidDel="003A71A8">
          <w:delText xml:space="preserve"> as</w:delText>
        </w:r>
      </w:del>
    </w:p>
    <w:tbl>
      <w:tblPr>
        <w:tblW w:w="5000" w:type="pct"/>
        <w:tblLook w:val="0000" w:firstRow="0" w:lastRow="0" w:firstColumn="0" w:lastColumn="0" w:noHBand="0" w:noVBand="0"/>
      </w:tblPr>
      <w:tblGrid>
        <w:gridCol w:w="4374"/>
        <w:gridCol w:w="426"/>
      </w:tblGrid>
      <w:tr w:rsidR="001F270D" w:rsidRPr="00AE43FD" w14:paraId="26CA3F89" w14:textId="77777777" w:rsidTr="00F17C24">
        <w:tc>
          <w:tcPr>
            <w:tcW w:w="4556" w:type="pct"/>
            <w:shd w:val="clear" w:color="auto" w:fill="auto"/>
            <w:vAlign w:val="center"/>
          </w:tcPr>
          <w:p w14:paraId="5570ECA8" w14:textId="77777777" w:rsidR="001F270D" w:rsidRPr="00AE43FD" w:rsidRDefault="001F270D" w:rsidP="00F17C24">
            <w:pPr>
              <w:pStyle w:val="DisplayFormula"/>
              <w:jc w:val="both"/>
            </w:pPr>
            <m:oMathPara>
              <m:oMath>
                <m:r>
                  <w:rPr>
                    <w:rFonts w:ascii="Cambria Math" w:hAnsi="Cambria Math" w:cs="Cambria Math"/>
                  </w:rPr>
                  <m:t>p</m:t>
                </m:r>
                <m:r>
                  <w:rPr>
                    <w:rFonts w:ascii="Cambria Math" w:hAnsi="Cambria Math"/>
                  </w:rPr>
                  <m:t xml:space="preserve">recision= </m:t>
                </m:r>
                <m:f>
                  <m:fPr>
                    <m:ctrlPr>
                      <w:rPr>
                        <w:rFonts w:ascii="Cambria Math" w:hAnsi="Cambria Math"/>
                        <w:i/>
                      </w:rPr>
                    </m:ctrlPr>
                  </m:fPr>
                  <m:num>
                    <m:d>
                      <m:dPr>
                        <m:begChr m:val="|"/>
                        <m:endChr m:val="|"/>
                        <m:ctrlPr>
                          <w:rPr>
                            <w:rFonts w:ascii="Cambria Math" w:hAnsi="Cambria Math"/>
                            <w:i/>
                          </w:rPr>
                        </m:ctrlPr>
                      </m:dPr>
                      <m:e>
                        <m:r>
                          <w:rPr>
                            <w:rFonts w:ascii="Cambria Math" w:hAnsi="Cambria Math"/>
                          </w:rPr>
                          <m:t>R∩ B</m:t>
                        </m:r>
                      </m:e>
                    </m:d>
                  </m:num>
                  <m:den>
                    <m:r>
                      <w:rPr>
                        <w:rFonts w:ascii="Cambria Math" w:hAnsi="Cambria Math"/>
                      </w:rPr>
                      <m:t>|R|</m:t>
                    </m:r>
                  </m:den>
                </m:f>
              </m:oMath>
            </m:oMathPara>
          </w:p>
        </w:tc>
        <w:tc>
          <w:tcPr>
            <w:tcW w:w="444" w:type="pct"/>
            <w:shd w:val="clear" w:color="auto" w:fill="auto"/>
            <w:vAlign w:val="center"/>
          </w:tcPr>
          <w:p w14:paraId="6833D048" w14:textId="77777777" w:rsidR="001F270D" w:rsidRPr="00AE43FD" w:rsidRDefault="001F270D" w:rsidP="00F17C24">
            <w:pPr>
              <w:pStyle w:val="DisplayFormula"/>
              <w:jc w:val="both"/>
            </w:pPr>
            <w:r w:rsidRPr="00AE43FD">
              <w:t>(2)</w:t>
            </w:r>
          </w:p>
        </w:tc>
      </w:tr>
    </w:tbl>
    <w:p w14:paraId="37F43B65" w14:textId="673CD522" w:rsidR="001F270D" w:rsidRPr="00AE43FD" w:rsidRDefault="00927F28" w:rsidP="001F270D">
      <w:pPr>
        <w:pStyle w:val="DisplayFormula"/>
        <w:jc w:val="both"/>
        <w:rPr>
          <w:rFonts w:eastAsia="Calibri" w:cs="Times New Roman"/>
        </w:rPr>
      </w:pPr>
      <w:ins w:id="754" w:author="Ondrej Kassak" w:date="2017-02-17T13:51:00Z">
        <w:r>
          <w:rPr>
            <w:rFonts w:eastAsia="Calibri" w:cs="Times New Roman"/>
          </w:rPr>
          <w:t xml:space="preserve">Another important metric expressing the usability of recommendation is </w:t>
        </w:r>
      </w:ins>
      <w:ins w:id="755" w:author="Ondrej Kassak" w:date="2017-02-17T21:46:00Z">
        <w:r w:rsidR="006B76B8">
          <w:rPr>
            <w:rFonts w:eastAsia="Calibri" w:cs="Times New Roman"/>
          </w:rPr>
          <w:t xml:space="preserve">the </w:t>
        </w:r>
      </w:ins>
      <w:ins w:id="756" w:author="Ondrej Kassak" w:date="2017-02-17T13:51:00Z">
        <w:r w:rsidRPr="00927F28">
          <w:rPr>
            <w:rFonts w:eastAsia="Calibri" w:cs="Times New Roman"/>
            <w:i/>
          </w:rPr>
          <w:t>speed</w:t>
        </w:r>
        <w:r>
          <w:rPr>
            <w:rFonts w:eastAsia="Calibri" w:cs="Times New Roman"/>
          </w:rPr>
          <w:t>. It is</w:t>
        </w:r>
      </w:ins>
      <w:ins w:id="757" w:author="Ondrej Kassak" w:date="2017-02-17T13:52:00Z">
        <w:r>
          <w:rPr>
            <w:rFonts w:eastAsia="Calibri" w:cs="Times New Roman"/>
          </w:rPr>
          <w:t xml:space="preserve"> </w:t>
        </w:r>
      </w:ins>
      <w:del w:id="758" w:author="Ondrej Kassak" w:date="2017-02-17T13:51:00Z">
        <w:r w:rsidR="001F270D" w:rsidRPr="00AE43FD" w:rsidDel="00927F28">
          <w:rPr>
            <w:rFonts w:eastAsia="Calibri" w:cs="Times New Roman"/>
          </w:rPr>
          <w:delText xml:space="preserve">Processing speed results are compared based on speed metric we </w:delText>
        </w:r>
      </w:del>
      <w:r w:rsidR="001F270D" w:rsidRPr="00AE43FD">
        <w:rPr>
          <w:rFonts w:eastAsia="Calibri" w:cs="Times New Roman"/>
        </w:rPr>
        <w:t>defined as average number of sessions processed in a second</w:t>
      </w:r>
      <w:ins w:id="759" w:author="Ondrej Kassak" w:date="2017-02-17T13:52:00Z">
        <w:r>
          <w:rPr>
            <w:rFonts w:eastAsia="Calibri" w:cs="Times New Roman"/>
          </w:rPr>
          <w:t>:</w:t>
        </w:r>
      </w:ins>
      <w:del w:id="760" w:author="Ondrej Kassak" w:date="2017-02-17T13:52:00Z">
        <w:r w:rsidR="001F270D" w:rsidRPr="00AE43FD" w:rsidDel="00927F28">
          <w:rPr>
            <w:rFonts w:eastAsia="Calibri" w:cs="Times New Roman"/>
          </w:rPr>
          <w:delText>. It is computed as</w:delText>
        </w:r>
      </w:del>
      <w:r w:rsidR="001F270D" w:rsidRPr="00AE43FD">
        <w:rPr>
          <w:rFonts w:eastAsia="Calibri" w:cs="Times New Roman"/>
        </w:rPr>
        <w:t xml:space="preserve"> </w:t>
      </w:r>
    </w:p>
    <w:tbl>
      <w:tblPr>
        <w:tblW w:w="5000" w:type="pct"/>
        <w:tblLook w:val="0000" w:firstRow="0" w:lastRow="0" w:firstColumn="0" w:lastColumn="0" w:noHBand="0" w:noVBand="0"/>
      </w:tblPr>
      <w:tblGrid>
        <w:gridCol w:w="4374"/>
        <w:gridCol w:w="426"/>
      </w:tblGrid>
      <w:tr w:rsidR="001F270D" w:rsidRPr="00AE43FD" w14:paraId="0A75E9B6" w14:textId="77777777" w:rsidTr="00F17C24">
        <w:tc>
          <w:tcPr>
            <w:tcW w:w="4556" w:type="pct"/>
            <w:shd w:val="clear" w:color="auto" w:fill="auto"/>
            <w:vAlign w:val="center"/>
          </w:tcPr>
          <w:p w14:paraId="2F975641" w14:textId="77777777" w:rsidR="001F270D" w:rsidRPr="00AE43FD" w:rsidRDefault="001F270D" w:rsidP="00F17C24">
            <w:pPr>
              <w:pStyle w:val="DisplayFormula"/>
              <w:jc w:val="both"/>
            </w:pPr>
            <m:oMathPara>
              <m:oMath>
                <m:r>
                  <w:rPr>
                    <w:rFonts w:ascii="Cambria Math" w:hAnsi="Cambria Math"/>
                  </w:rPr>
                  <m:t xml:space="preserve">speed = </m:t>
                </m:r>
                <m:f>
                  <m:fPr>
                    <m:ctrlPr>
                      <w:rPr>
                        <w:rFonts w:ascii="Cambria Math" w:hAnsi="Cambria Math"/>
                        <w:i/>
                      </w:rPr>
                    </m:ctrlPr>
                  </m:fPr>
                  <m:num>
                    <m:r>
                      <w:rPr>
                        <w:rFonts w:ascii="Cambria Math" w:hAnsi="Cambria Math"/>
                      </w:rPr>
                      <m:t xml:space="preserve">number of processed sessions </m:t>
                    </m:r>
                  </m:num>
                  <m:den>
                    <m:r>
                      <w:rPr>
                        <w:rFonts w:ascii="Cambria Math" w:hAnsi="Cambria Math"/>
                      </w:rPr>
                      <m:t>processing time [s]</m:t>
                    </m:r>
                  </m:den>
                </m:f>
              </m:oMath>
            </m:oMathPara>
          </w:p>
        </w:tc>
        <w:tc>
          <w:tcPr>
            <w:tcW w:w="444" w:type="pct"/>
            <w:shd w:val="clear" w:color="auto" w:fill="auto"/>
            <w:vAlign w:val="center"/>
          </w:tcPr>
          <w:p w14:paraId="5BD4B6CE" w14:textId="77777777" w:rsidR="001F270D" w:rsidRPr="00AE43FD" w:rsidRDefault="001F270D" w:rsidP="00F17C24">
            <w:pPr>
              <w:pStyle w:val="DisplayFormula"/>
              <w:jc w:val="both"/>
            </w:pPr>
            <w:r w:rsidRPr="00AE43FD">
              <w:t>(3)</w:t>
            </w:r>
          </w:p>
        </w:tc>
      </w:tr>
    </w:tbl>
    <w:p w14:paraId="68939BAB" w14:textId="77777777" w:rsidR="001F270D" w:rsidRPr="00AE43FD" w:rsidRDefault="001F270D" w:rsidP="003A71A8">
      <w:pPr>
        <w:pStyle w:val="Head2"/>
      </w:pPr>
      <w:r w:rsidRPr="00AE43FD">
        <w:t>4.1</w:t>
      </w:r>
      <w:r w:rsidRPr="00AE43FD">
        <w:rPr>
          <w:szCs w:val="22"/>
        </w:rPr>
        <w:t> </w:t>
      </w:r>
      <w:r w:rsidRPr="00AE43FD">
        <w:t xml:space="preserve"> Datasets</w:t>
      </w:r>
    </w:p>
    <w:p w14:paraId="01C7E3F0" w14:textId="65F48B5D" w:rsidR="001F270D" w:rsidRPr="00AE43FD" w:rsidRDefault="001F270D" w:rsidP="00D62CB0">
      <w:pPr>
        <w:pStyle w:val="Para"/>
      </w:pPr>
      <w:r w:rsidRPr="00AE43FD">
        <w:t xml:space="preserve">We evaluated proposed method on two datasets from domains with different characteristics. First used dataset come from e-learning system </w:t>
      </w:r>
      <w:ins w:id="761" w:author="Ondrej Kassak" w:date="2017-02-17T13:43:00Z">
        <w:r w:rsidR="00AE3DD7">
          <w:t>(</w:t>
        </w:r>
      </w:ins>
      <w:r w:rsidRPr="00AE43FD">
        <w:t>ALEF</w:t>
      </w:r>
      <w:ins w:id="762" w:author="Ondrej Kassak" w:date="2017-02-17T13:43:00Z">
        <w:r w:rsidR="00AE3DD7">
          <w:t>)</w:t>
        </w:r>
      </w:ins>
      <w:del w:id="763" w:author="Ondrej Kassak" w:date="2017-02-17T13:43:00Z">
        <w:r w:rsidRPr="00AE43FD" w:rsidDel="00AE3DD7">
          <w:delText xml:space="preserve"> (Adaptive Learning Framework)</w:delText>
        </w:r>
      </w:del>
      <w:r w:rsidRPr="00AE43FD">
        <w:t xml:space="preserve"> [</w:t>
      </w:r>
      <w:r w:rsidRPr="00AE43FD">
        <w:rPr>
          <w:rStyle w:val="Hyperlink"/>
          <w:u w:val="none"/>
        </w:rPr>
        <w:t>6</w:t>
      </w:r>
      <w:r w:rsidRPr="00AE43FD">
        <w:t xml:space="preserve">], second dataset belongs to news portal (NP). Preprocessing of both </w:t>
      </w:r>
      <w:r w:rsidRPr="00AE43FD">
        <w:lastRenderedPageBreak/>
        <w:t>datasets consisted mainly of users’ sessions identification and omitting of too short sessions (1 action long).</w:t>
      </w:r>
      <w:ins w:id="764" w:author="Ondrej Kassak" w:date="2017-02-17T13:41:00Z">
        <w:r w:rsidR="00AE3DD7">
          <w:t xml:space="preserve"> As our method process data in the single pass, </w:t>
        </w:r>
      </w:ins>
      <w:ins w:id="765" w:author="Ondrej Kassak" w:date="2017-02-17T13:42:00Z">
        <w:r w:rsidR="00AE3DD7">
          <w:t xml:space="preserve">we </w:t>
        </w:r>
      </w:ins>
      <w:ins w:id="766" w:author="Ondrej Kassak" w:date="2017-02-17T13:41:00Z">
        <w:r w:rsidR="00AE3DD7">
          <w:t>evaluat</w:t>
        </w:r>
      </w:ins>
      <w:ins w:id="767" w:author="Ondrej Kassak" w:date="2017-02-17T13:42:00Z">
        <w:r w:rsidR="00AE3DD7">
          <w:t>ed</w:t>
        </w:r>
      </w:ins>
      <w:ins w:id="768" w:author="Ondrej Kassak" w:date="2017-02-17T13:41:00Z">
        <w:r w:rsidR="00AE3DD7" w:rsidRPr="00AE43FD">
          <w:t xml:space="preserve"> </w:t>
        </w:r>
      </w:ins>
      <w:ins w:id="769" w:author="Ondrej Kassak" w:date="2017-02-17T13:42:00Z">
        <w:r w:rsidR="00AE3DD7">
          <w:t xml:space="preserve">it by </w:t>
        </w:r>
      </w:ins>
      <w:ins w:id="770" w:author="Ondrej Kassak" w:date="2017-02-17T13:41:00Z">
        <w:r w:rsidR="00AE3DD7" w:rsidRPr="00AE43FD">
          <w:t>test-then-train [</w:t>
        </w:r>
        <w:r w:rsidR="00AE3DD7" w:rsidRPr="00AE43FD">
          <w:rPr>
            <w:rStyle w:val="Hyperlink"/>
            <w:u w:val="none"/>
          </w:rPr>
          <w:t>7</w:t>
        </w:r>
        <w:r w:rsidR="00AE3DD7" w:rsidRPr="00AE43FD">
          <w:t xml:space="preserve">] </w:t>
        </w:r>
      </w:ins>
      <w:ins w:id="771" w:author="Ondrej Kassak" w:date="2017-02-17T13:42:00Z">
        <w:r w:rsidR="00AE3DD7" w:rsidRPr="00AE43FD">
          <w:t>approach</w:t>
        </w:r>
        <w:r w:rsidR="00AE3DD7">
          <w:t>,</w:t>
        </w:r>
        <w:r w:rsidR="00AE3DD7" w:rsidRPr="00AE43FD">
          <w:t xml:space="preserve"> </w:t>
        </w:r>
      </w:ins>
      <w:ins w:id="772" w:author="Ondrej Kassak" w:date="2017-02-17T13:41:00Z">
        <w:r w:rsidR="00AE3DD7" w:rsidRPr="00AE43FD">
          <w:t xml:space="preserve">where each </w:t>
        </w:r>
      </w:ins>
      <w:ins w:id="773" w:author="Ondrej Kassak" w:date="2017-02-17T13:42:00Z">
        <w:r w:rsidR="00AE3DD7">
          <w:t xml:space="preserve">single </w:t>
        </w:r>
      </w:ins>
      <w:ins w:id="774" w:author="Ondrej Kassak" w:date="2017-02-17T13:43:00Z">
        <w:r w:rsidR="00AE3DD7">
          <w:t>observation</w:t>
        </w:r>
      </w:ins>
      <w:ins w:id="775" w:author="Ondrej Kassak" w:date="2017-02-17T13:41:00Z">
        <w:r w:rsidR="00AE3DD7" w:rsidRPr="00AE43FD">
          <w:t xml:space="preserve"> </w:t>
        </w:r>
      </w:ins>
      <w:ins w:id="776" w:author="Ondrej Kassak" w:date="2017-02-17T13:43:00Z">
        <w:r w:rsidR="00AE3DD7">
          <w:t xml:space="preserve">is </w:t>
        </w:r>
      </w:ins>
      <w:ins w:id="777" w:author="Ondrej Kassak" w:date="2017-02-17T13:41:00Z">
        <w:r w:rsidR="00AE3DD7" w:rsidRPr="00AE43FD">
          <w:t xml:space="preserve">used to test the model before it is used for training. This way method is </w:t>
        </w:r>
      </w:ins>
      <w:ins w:id="778" w:author="Ondrej Kassak" w:date="2017-02-17T13:43:00Z">
        <w:r w:rsidR="00AE3DD7">
          <w:t xml:space="preserve">evaluated </w:t>
        </w:r>
      </w:ins>
      <w:ins w:id="779" w:author="Ondrej Kassak" w:date="2017-02-17T13:41:00Z">
        <w:r w:rsidR="00AE3DD7" w:rsidRPr="00AE43FD">
          <w:t>on the whole dataset</w:t>
        </w:r>
      </w:ins>
      <w:ins w:id="780" w:author="Ondrej Kassak" w:date="2017-02-17T13:43:00Z">
        <w:r w:rsidR="00AE3DD7">
          <w:t>s</w:t>
        </w:r>
      </w:ins>
      <w:ins w:id="781" w:author="Ondrej Kassak" w:date="2017-02-17T13:41:00Z">
        <w:r w:rsidR="00AE3DD7" w:rsidRPr="00AE43FD">
          <w:t>.</w:t>
        </w:r>
      </w:ins>
    </w:p>
    <w:p w14:paraId="6C80287B" w14:textId="77777777" w:rsidR="001F270D" w:rsidRPr="00AE43FD" w:rsidRDefault="001F270D" w:rsidP="00D62CB0">
      <w:pPr>
        <w:pStyle w:val="Para"/>
      </w:pPr>
      <w:r w:rsidRPr="00AE43FD">
        <w:t>ALEF dataset contains 24k user sessions from 870 users. The actions were performed between 26/10/2010 and 30/04/2013 (917 days but only 737 active). There is in average 33.37 sessions per active day with 15 actions in average per session. In this e-learning system, users could visit 2072 different learning objects (web pages).</w:t>
      </w:r>
    </w:p>
    <w:p w14:paraId="0891B747" w14:textId="1740074C" w:rsidR="00AE3DD7" w:rsidRPr="00AE43FD" w:rsidRDefault="001F270D" w:rsidP="00D62CB0">
      <w:pPr>
        <w:pStyle w:val="Para"/>
      </w:pPr>
      <w:r w:rsidRPr="00AE43FD">
        <w:t>In NP dataset there exist 334k sessions. Data was collected between 01/03/2015 and 01/07/2015 (122 active days). In average there exist 2739.8 sessions per day with 3 actions in average per session, which is significant difference from ALEF dataset. For simplicity of evaluation we removed all user sessions with length less than 3 as these sessions bring noise and lower the quality of mined. In NP there is 199k users. Many of them are much less active than users in ALEF and they do</w:t>
      </w:r>
      <w:r w:rsidR="00367214" w:rsidRPr="00AE43FD">
        <w:t xml:space="preserve"> </w:t>
      </w:r>
      <w:r w:rsidRPr="00AE43FD">
        <w:t>n</w:t>
      </w:r>
      <w:r w:rsidR="00367214" w:rsidRPr="00AE43FD">
        <w:t>o</w:t>
      </w:r>
      <w:r w:rsidRPr="00AE43FD">
        <w:t>t return to the site so often if even. In news portal there exist several thousands of pages (articles) and they are active for too short time to be able to recognize behavioral patterns over their visits. For this reason, we abstract the pages into 85 categories (e.g., culture, sport) and recognized patterns over them. This abstraction brings significant patterns recognition method speed (lower number of possible actions and patterns) and patterns quality (higher patterns occurrence) increase in comparison to ALEF dataset.</w:t>
      </w:r>
    </w:p>
    <w:p w14:paraId="42273867" w14:textId="59920A64" w:rsidR="001F270D" w:rsidRPr="00AE43FD" w:rsidRDefault="001F270D" w:rsidP="003A71A8">
      <w:pPr>
        <w:pStyle w:val="Head2"/>
      </w:pPr>
      <w:r w:rsidRPr="00AE43FD">
        <w:t>4.2</w:t>
      </w:r>
      <w:r w:rsidRPr="00AE43FD">
        <w:t> </w:t>
      </w:r>
      <w:r w:rsidRPr="00AE43FD">
        <w:t xml:space="preserve"> Searching for </w:t>
      </w:r>
      <w:r w:rsidR="00367214" w:rsidRPr="00AE43FD">
        <w:t xml:space="preserve">the </w:t>
      </w:r>
      <w:r w:rsidRPr="00AE43FD">
        <w:t>best configurations</w:t>
      </w:r>
    </w:p>
    <w:p w14:paraId="75ABAEAB" w14:textId="77777777" w:rsidR="001F270D" w:rsidRPr="00AE43FD" w:rsidRDefault="001F270D" w:rsidP="00D62CB0">
      <w:pPr>
        <w:pStyle w:val="Para"/>
      </w:pPr>
      <w:r w:rsidRPr="00AE43FD">
        <w:t>Considering number of input parameters our method takes (described in section 3.4), we used grid search approach to find most promising configurations maximizing recommendation precision. To reduce space of possible parameter values combinations, we tuned method parts independently based on their category (</w:t>
      </w:r>
      <w:r w:rsidRPr="00AE43FD">
        <w:rPr>
          <w:rStyle w:val="Hyperlink"/>
          <w:u w:val="none"/>
        </w:rPr>
        <w:t>Table 1</w:t>
      </w:r>
      <w:r w:rsidRPr="00AE43FD">
        <w:t xml:space="preserve">). In this section we describe best found configurations of individual categories of parameters. </w:t>
      </w:r>
    </w:p>
    <w:p w14:paraId="5658BB7F" w14:textId="77777777" w:rsidR="001F270D" w:rsidRPr="00AE43FD" w:rsidRDefault="001F270D" w:rsidP="00D62CB0">
      <w:pPr>
        <w:pStyle w:val="Para"/>
      </w:pPr>
      <w:r w:rsidRPr="00AE43FD">
        <w:t>Results from ALEF dataset are affected by minimal speed requirements (</w:t>
      </w:r>
      <w:r w:rsidRPr="00AE43FD">
        <w:rPr>
          <w:i/>
        </w:rPr>
        <w:t>mts</w:t>
      </w:r>
      <w:r w:rsidRPr="00AE43FD">
        <w:t xml:space="preserve">), which we set to 15 transactions per second. Patterns for ALEF are discovered in high dimensional space of all possible pages, which slows down the processing. For this reason, multiple parameter configurations met the minimal speed requirements and have to be skipped. In NP dataset, processing is much faster due to lower dimensionality of actions (page categories) and therefore </w:t>
      </w:r>
      <w:r w:rsidRPr="00AE43FD">
        <w:rPr>
          <w:i/>
        </w:rPr>
        <w:t>mts</w:t>
      </w:r>
      <w:r w:rsidRPr="00AE43FD">
        <w:t xml:space="preserve"> value we set doesn’t affect the results quality. In </w:t>
      </w:r>
      <w:r w:rsidRPr="00AE43FD">
        <w:rPr>
          <w:rStyle w:val="Hyperlink"/>
          <w:u w:val="none"/>
        </w:rPr>
        <w:t>Table 2</w:t>
      </w:r>
      <w:r w:rsidRPr="00AE43FD">
        <w:t xml:space="preserve"> there are enumerated all parameters’ values we searched for.</w:t>
      </w:r>
    </w:p>
    <w:p w14:paraId="251DEE33" w14:textId="77777777" w:rsidR="001F270D" w:rsidRPr="00AE43FD" w:rsidRDefault="001F270D" w:rsidP="00D62CB0">
      <w:pPr>
        <w:pStyle w:val="Para"/>
      </w:pPr>
      <w:r w:rsidRPr="00AE43FD">
        <w:t xml:space="preserve">Let h be number of recent sessions stored in memory. It is computed as: </w:t>
      </w:r>
      <m:oMath>
        <m:r>
          <w:rPr>
            <w:rFonts w:ascii="Cambria Math" w:hAnsi="Cambria Math"/>
          </w:rPr>
          <m:t>h</m:t>
        </m:r>
        <m:r>
          <m:rPr>
            <m:sty m:val="p"/>
          </m:rPr>
          <w:rPr>
            <w:rFonts w:ascii="Cambria Math" w:hAnsi="Cambria Math"/>
          </w:rPr>
          <m:t xml:space="preserve"> = </m:t>
        </m:r>
        <m:r>
          <w:rPr>
            <w:rFonts w:ascii="Cambria Math" w:hAnsi="Cambria Math"/>
          </w:rPr>
          <m:t>ws</m:t>
        </m:r>
        <m:r>
          <m:rPr>
            <m:sty m:val="p"/>
          </m:rPr>
          <w:rPr>
            <w:rFonts w:ascii="Cambria Math" w:hAnsi="Cambria Math"/>
          </w:rPr>
          <m:t xml:space="preserve"> * </m:t>
        </m:r>
        <m:r>
          <w:rPr>
            <w:rFonts w:ascii="Cambria Math" w:hAnsi="Cambria Math"/>
          </w:rPr>
          <m:t>sl</m:t>
        </m:r>
      </m:oMath>
      <w:r w:rsidRPr="00AE43FD">
        <w:rPr>
          <w:rFonts w:eastAsiaTheme="minorEastAsia"/>
        </w:rPr>
        <w:t>.</w:t>
      </w:r>
      <w:r w:rsidRPr="00AE43FD">
        <w:t xml:space="preserve">  Evaluation of every parameter configuration starts after certain number of transactions are processed. It is computed as</w:t>
      </w:r>
      <w:r w:rsidRPr="00AE43FD">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m</m:t>
            </m:r>
          </m:sub>
        </m:sSub>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c</m:t>
                </m:r>
                <m:r>
                  <m:rPr>
                    <m:sty m:val="p"/>
                  </m:rPr>
                  <w:rPr>
                    <w:rFonts w:ascii="Cambria Math" w:hAnsi="Cambria Math"/>
                  </w:rPr>
                  <m:t xml:space="preserve"> ∈</m:t>
                </m:r>
                <m:r>
                  <w:rPr>
                    <w:rFonts w:ascii="Cambria Math" w:hAnsi="Cambria Math"/>
                  </w:rPr>
                  <m:t>C</m:t>
                </m:r>
              </m:lim>
            </m:limLow>
          </m:fName>
          <m:e>
            <m:sSub>
              <m:sSubPr>
                <m:ctrlPr>
                  <w:rPr>
                    <w:rFonts w:ascii="Cambria Math" w:hAnsi="Cambria Math"/>
                  </w:rPr>
                </m:ctrlPr>
              </m:sSubPr>
              <m:e>
                <m:r>
                  <w:rPr>
                    <w:rFonts w:ascii="Cambria Math" w:hAnsi="Cambria Math"/>
                  </w:rPr>
                  <m:t>h</m:t>
                </m:r>
              </m:e>
              <m:sub>
                <m:r>
                  <w:rPr>
                    <w:rFonts w:ascii="Cambria Math" w:hAnsi="Cambria Math"/>
                  </w:rPr>
                  <m:t>c</m:t>
                </m:r>
              </m:sub>
            </m:sSub>
          </m:e>
        </m:func>
      </m:oMath>
      <w:r w:rsidRPr="00AE43FD">
        <w:t xml:space="preserve">. Where C is set of all searched configurations of parameters. This approach is used for the reason that the configuration with smaller h is able to recommend sooner than configurations with higher h value. For first category (IncMine algorithm) we evaluated 270 different </w:t>
      </w:r>
      <w:r w:rsidRPr="00AE43FD">
        <w:t xml:space="preserve">parameter configurations. In both domains we observed that configurations with longer window size (ws = 15) and shorter segment length (sl = 25) reach higher precision. </w:t>
      </w:r>
    </w:p>
    <w:p w14:paraId="0847E60F" w14:textId="77777777" w:rsidR="001F270D" w:rsidRPr="00AE43FD" w:rsidRDefault="001F270D" w:rsidP="00D62CB0">
      <w:pPr>
        <w:pStyle w:val="Para"/>
      </w:pPr>
      <w:r w:rsidRPr="00AE43FD">
        <w:t xml:space="preserve">Next, we observed that too small value of </w:t>
      </w:r>
      <w:r w:rsidRPr="00AE43FD">
        <w:rPr>
          <w:i/>
        </w:rPr>
        <w:t>ms</w:t>
      </w:r>
      <w:r w:rsidRPr="00AE43FD">
        <w:t xml:space="preserve"> causes generation of too many patterns, which causes slowing down the method and failing in minimal method speed requirement in ALEF domain. On the other hand, too high </w:t>
      </w:r>
      <w:r w:rsidRPr="00AE43FD">
        <w:rPr>
          <w:i/>
        </w:rPr>
        <w:t>ms</w:t>
      </w:r>
      <w:r w:rsidRPr="00AE43FD">
        <w:t xml:space="preserve"> value causes generating of small number of patterns only, which could cause missing of some potentially important patterns.</w:t>
      </w:r>
    </w:p>
    <w:p w14:paraId="49518485" w14:textId="77777777" w:rsidR="001F270D" w:rsidRPr="00AE43FD" w:rsidRDefault="001F270D" w:rsidP="001F270D">
      <w:pPr>
        <w:pStyle w:val="TableCaption"/>
        <w:rPr>
          <w:rStyle w:val="Label"/>
          <w:rFonts w:ascii="Linux Libertine" w:hAnsi="Linux Libertine"/>
          <w:b/>
        </w:rPr>
      </w:pPr>
      <w:r w:rsidRPr="00AE43FD">
        <w:rPr>
          <w:rStyle w:val="Hyperlink"/>
          <w:rFonts w:cstheme="minorBidi"/>
          <w:u w:val="none"/>
        </w:rPr>
        <w:t>Table 2:</w:t>
      </w:r>
      <w:r w:rsidRPr="00AE43FD">
        <w:rPr>
          <w:rStyle w:val="Label"/>
          <w:rFonts w:ascii="Linux Libertine" w:hAnsi="Linux Libertine"/>
          <w:b/>
        </w:rPr>
        <w:t xml:space="preserve"> Parameters values used as search space in grid search.</w:t>
      </w:r>
    </w:p>
    <w:tbl>
      <w:tblPr>
        <w:tblStyle w:val="TableGrid"/>
        <w:tblW w:w="3823" w:type="dxa"/>
        <w:jc w:val="center"/>
        <w:tblLayout w:type="fixed"/>
        <w:tblLook w:val="0000" w:firstRow="0" w:lastRow="0" w:firstColumn="0" w:lastColumn="0" w:noHBand="0" w:noVBand="0"/>
      </w:tblPr>
      <w:tblGrid>
        <w:gridCol w:w="704"/>
        <w:gridCol w:w="3119"/>
      </w:tblGrid>
      <w:tr w:rsidR="001F270D" w:rsidRPr="00AE43FD" w14:paraId="6F23F1F6" w14:textId="77777777" w:rsidTr="00F17C24">
        <w:trPr>
          <w:trHeight w:hRule="exact" w:val="198"/>
          <w:jc w:val="center"/>
        </w:trPr>
        <w:tc>
          <w:tcPr>
            <w:tcW w:w="704" w:type="dxa"/>
          </w:tcPr>
          <w:p w14:paraId="5755CF90" w14:textId="77777777" w:rsidR="001F270D" w:rsidRPr="00AE43FD" w:rsidRDefault="001F270D" w:rsidP="00F17C24">
            <w:pPr>
              <w:spacing w:line="240" w:lineRule="auto"/>
              <w:jc w:val="center"/>
              <w:rPr>
                <w:rFonts w:cs="Linux Libertine"/>
                <w:b/>
              </w:rPr>
            </w:pPr>
            <w:r w:rsidRPr="00AE43FD">
              <w:rPr>
                <w:b/>
              </w:rPr>
              <w:t>abbr.</w:t>
            </w:r>
          </w:p>
        </w:tc>
        <w:tc>
          <w:tcPr>
            <w:tcW w:w="3119" w:type="dxa"/>
          </w:tcPr>
          <w:p w14:paraId="12089AB6" w14:textId="77777777" w:rsidR="001F270D" w:rsidRPr="00AE43FD" w:rsidRDefault="001F270D" w:rsidP="00F17C24">
            <w:pPr>
              <w:spacing w:line="240" w:lineRule="auto"/>
              <w:jc w:val="center"/>
              <w:rPr>
                <w:rFonts w:cs="Linux Libertine"/>
                <w:b/>
              </w:rPr>
            </w:pPr>
            <w:r w:rsidRPr="00AE43FD">
              <w:rPr>
                <w:b/>
              </w:rPr>
              <w:t>Values</w:t>
            </w:r>
          </w:p>
        </w:tc>
      </w:tr>
      <w:tr w:rsidR="001F270D" w:rsidRPr="00AE43FD" w14:paraId="789116AC" w14:textId="77777777" w:rsidTr="00F17C24">
        <w:trPr>
          <w:trHeight w:hRule="exact" w:val="198"/>
          <w:jc w:val="center"/>
        </w:trPr>
        <w:tc>
          <w:tcPr>
            <w:tcW w:w="704" w:type="dxa"/>
          </w:tcPr>
          <w:p w14:paraId="51064CE6" w14:textId="77777777" w:rsidR="001F270D" w:rsidRPr="00AE43FD" w:rsidRDefault="001F270D" w:rsidP="00F17C24">
            <w:pPr>
              <w:spacing w:line="240" w:lineRule="auto"/>
              <w:jc w:val="center"/>
              <w:rPr>
                <w:rFonts w:cs="Linux Libertine"/>
                <w:i/>
              </w:rPr>
            </w:pPr>
            <w:r w:rsidRPr="00AE43FD">
              <w:rPr>
                <w:i/>
              </w:rPr>
              <w:t>ms</w:t>
            </w:r>
          </w:p>
        </w:tc>
        <w:tc>
          <w:tcPr>
            <w:tcW w:w="3119" w:type="dxa"/>
          </w:tcPr>
          <w:p w14:paraId="79C0E7FF" w14:textId="77777777" w:rsidR="001F270D" w:rsidRPr="00AE43FD" w:rsidRDefault="001F270D" w:rsidP="00F17C24">
            <w:pPr>
              <w:spacing w:line="240" w:lineRule="auto"/>
              <w:jc w:val="center"/>
              <w:rPr>
                <w:rFonts w:cs="Linux Libertine"/>
              </w:rPr>
            </w:pPr>
            <w:r w:rsidRPr="00AE43FD">
              <w:t>0.005, 0.01, 0.02, 0.03, 0.04, 0.05, 0.1</w:t>
            </w:r>
          </w:p>
        </w:tc>
      </w:tr>
      <w:tr w:rsidR="001F270D" w:rsidRPr="00AE43FD" w14:paraId="7CCCE250" w14:textId="77777777" w:rsidTr="00F17C24">
        <w:trPr>
          <w:trHeight w:hRule="exact" w:val="198"/>
          <w:jc w:val="center"/>
        </w:trPr>
        <w:tc>
          <w:tcPr>
            <w:tcW w:w="704" w:type="dxa"/>
          </w:tcPr>
          <w:p w14:paraId="711FBA32" w14:textId="77777777" w:rsidR="001F270D" w:rsidRPr="00AE43FD" w:rsidRDefault="001F270D" w:rsidP="00F17C24">
            <w:pPr>
              <w:spacing w:line="240" w:lineRule="auto"/>
              <w:jc w:val="center"/>
              <w:rPr>
                <w:rFonts w:cs="Linux Libertine"/>
                <w:i/>
              </w:rPr>
            </w:pPr>
            <w:r w:rsidRPr="00AE43FD">
              <w:rPr>
                <w:i/>
              </w:rPr>
              <w:t>rr</w:t>
            </w:r>
          </w:p>
        </w:tc>
        <w:tc>
          <w:tcPr>
            <w:tcW w:w="3119" w:type="dxa"/>
          </w:tcPr>
          <w:p w14:paraId="6936F7CA" w14:textId="77777777" w:rsidR="001F270D" w:rsidRPr="00AE43FD" w:rsidRDefault="001F270D" w:rsidP="00F17C24">
            <w:pPr>
              <w:spacing w:line="240" w:lineRule="auto"/>
              <w:jc w:val="center"/>
              <w:rPr>
                <w:rFonts w:cs="Linux Libertine"/>
              </w:rPr>
            </w:pPr>
            <w:r w:rsidRPr="00AE43FD">
              <w:t>0.1, 0.5, 0.9</w:t>
            </w:r>
          </w:p>
        </w:tc>
      </w:tr>
      <w:tr w:rsidR="001F270D" w:rsidRPr="00AE43FD" w14:paraId="3DDC9C5B" w14:textId="77777777" w:rsidTr="00F17C24">
        <w:trPr>
          <w:trHeight w:hRule="exact" w:val="198"/>
          <w:jc w:val="center"/>
        </w:trPr>
        <w:tc>
          <w:tcPr>
            <w:tcW w:w="704" w:type="dxa"/>
            <w:shd w:val="clear" w:color="000000" w:fill="auto"/>
          </w:tcPr>
          <w:p w14:paraId="5B130069" w14:textId="77777777" w:rsidR="001F270D" w:rsidRPr="00AE43FD" w:rsidRDefault="001F270D" w:rsidP="00F17C24">
            <w:pPr>
              <w:spacing w:line="240" w:lineRule="auto"/>
              <w:jc w:val="center"/>
              <w:rPr>
                <w:i/>
              </w:rPr>
            </w:pPr>
            <w:r w:rsidRPr="00AE43FD">
              <w:rPr>
                <w:i/>
              </w:rPr>
              <w:t>sl</w:t>
            </w:r>
          </w:p>
        </w:tc>
        <w:tc>
          <w:tcPr>
            <w:tcW w:w="3119" w:type="dxa"/>
            <w:shd w:val="clear" w:color="000000" w:fill="auto"/>
          </w:tcPr>
          <w:p w14:paraId="0303A4F9" w14:textId="77777777" w:rsidR="001F270D" w:rsidRPr="00AE43FD" w:rsidRDefault="001F270D" w:rsidP="00F17C24">
            <w:pPr>
              <w:spacing w:line="240" w:lineRule="auto"/>
              <w:jc w:val="center"/>
            </w:pPr>
            <w:r w:rsidRPr="00AE43FD">
              <w:t>25, 50, 100, 150, 200, 500</w:t>
            </w:r>
          </w:p>
        </w:tc>
      </w:tr>
      <w:tr w:rsidR="001F270D" w:rsidRPr="00AE43FD" w14:paraId="1634DF88" w14:textId="77777777" w:rsidTr="00F17C24">
        <w:trPr>
          <w:trHeight w:hRule="exact" w:val="198"/>
          <w:jc w:val="center"/>
        </w:trPr>
        <w:tc>
          <w:tcPr>
            <w:tcW w:w="704" w:type="dxa"/>
            <w:shd w:val="clear" w:color="000000" w:fill="auto"/>
          </w:tcPr>
          <w:p w14:paraId="536715DE" w14:textId="77777777" w:rsidR="001F270D" w:rsidRPr="00AE43FD" w:rsidRDefault="001F270D" w:rsidP="00F17C24">
            <w:pPr>
              <w:spacing w:line="240" w:lineRule="auto"/>
              <w:jc w:val="center"/>
              <w:rPr>
                <w:i/>
              </w:rPr>
            </w:pPr>
            <w:r w:rsidRPr="00AE43FD">
              <w:rPr>
                <w:i/>
              </w:rPr>
              <w:t>ws</w:t>
            </w:r>
          </w:p>
        </w:tc>
        <w:tc>
          <w:tcPr>
            <w:tcW w:w="3119" w:type="dxa"/>
            <w:shd w:val="clear" w:color="000000" w:fill="auto"/>
          </w:tcPr>
          <w:p w14:paraId="34BEC914" w14:textId="77777777" w:rsidR="001F270D" w:rsidRPr="00AE43FD" w:rsidRDefault="001F270D" w:rsidP="00F17C24">
            <w:pPr>
              <w:spacing w:line="240" w:lineRule="auto"/>
              <w:jc w:val="center"/>
            </w:pPr>
            <w:r w:rsidRPr="00AE43FD">
              <w:t>5,10,15</w:t>
            </w:r>
          </w:p>
        </w:tc>
      </w:tr>
      <w:tr w:rsidR="001F270D" w:rsidRPr="00AE43FD" w14:paraId="25A59DFB" w14:textId="77777777" w:rsidTr="00F17C24">
        <w:trPr>
          <w:trHeight w:hRule="exact" w:val="198"/>
          <w:jc w:val="center"/>
        </w:trPr>
        <w:tc>
          <w:tcPr>
            <w:tcW w:w="704" w:type="dxa"/>
            <w:shd w:val="clear" w:color="000000" w:fill="auto"/>
          </w:tcPr>
          <w:p w14:paraId="05702107" w14:textId="77777777" w:rsidR="001F270D" w:rsidRPr="00AE43FD" w:rsidRDefault="001F270D" w:rsidP="00F17C24">
            <w:pPr>
              <w:spacing w:line="240" w:lineRule="auto"/>
              <w:jc w:val="center"/>
              <w:rPr>
                <w:i/>
              </w:rPr>
            </w:pPr>
            <w:r w:rsidRPr="00AE43FD">
              <w:rPr>
                <w:i/>
              </w:rPr>
              <w:t>gc</w:t>
            </w:r>
          </w:p>
        </w:tc>
        <w:tc>
          <w:tcPr>
            <w:tcW w:w="3119" w:type="dxa"/>
            <w:shd w:val="clear" w:color="000000" w:fill="auto"/>
          </w:tcPr>
          <w:p w14:paraId="39AFBAFF" w14:textId="77777777" w:rsidR="001F270D" w:rsidRPr="00AE43FD" w:rsidRDefault="001F270D" w:rsidP="00F17C24">
            <w:pPr>
              <w:spacing w:line="240" w:lineRule="auto"/>
              <w:jc w:val="center"/>
            </w:pPr>
            <w:r w:rsidRPr="00AE43FD">
              <w:t>2, 4, 6, 8</w:t>
            </w:r>
          </w:p>
        </w:tc>
      </w:tr>
      <w:tr w:rsidR="001F270D" w:rsidRPr="00AE43FD" w14:paraId="5603EBD1" w14:textId="77777777" w:rsidTr="00F17C24">
        <w:trPr>
          <w:trHeight w:hRule="exact" w:val="198"/>
          <w:jc w:val="center"/>
        </w:trPr>
        <w:tc>
          <w:tcPr>
            <w:tcW w:w="704" w:type="dxa"/>
            <w:shd w:val="clear" w:color="000000" w:fill="auto"/>
          </w:tcPr>
          <w:p w14:paraId="5DAA7BC0" w14:textId="77777777" w:rsidR="001F270D" w:rsidRPr="00AE43FD" w:rsidRDefault="001F270D" w:rsidP="00F17C24">
            <w:pPr>
              <w:spacing w:line="240" w:lineRule="auto"/>
              <w:jc w:val="center"/>
              <w:rPr>
                <w:i/>
              </w:rPr>
            </w:pPr>
            <w:r w:rsidRPr="00AE43FD">
              <w:rPr>
                <w:i/>
              </w:rPr>
              <w:t>tcu</w:t>
            </w:r>
          </w:p>
        </w:tc>
        <w:tc>
          <w:tcPr>
            <w:tcW w:w="3119" w:type="dxa"/>
            <w:shd w:val="clear" w:color="000000" w:fill="auto"/>
          </w:tcPr>
          <w:p w14:paraId="705A5F38" w14:textId="77777777" w:rsidR="001F270D" w:rsidRPr="00AE43FD" w:rsidRDefault="001F270D" w:rsidP="00F17C24">
            <w:pPr>
              <w:spacing w:line="240" w:lineRule="auto"/>
              <w:jc w:val="center"/>
            </w:pPr>
            <w:r w:rsidRPr="00AE43FD">
              <w:t>5,10,15</w:t>
            </w:r>
          </w:p>
        </w:tc>
      </w:tr>
      <w:tr w:rsidR="001F270D" w:rsidRPr="00AE43FD" w14:paraId="3587FD0B" w14:textId="77777777" w:rsidTr="00F17C24">
        <w:trPr>
          <w:trHeight w:hRule="exact" w:val="198"/>
          <w:jc w:val="center"/>
        </w:trPr>
        <w:tc>
          <w:tcPr>
            <w:tcW w:w="704" w:type="dxa"/>
          </w:tcPr>
          <w:p w14:paraId="6F7A9028" w14:textId="77777777" w:rsidR="001F270D" w:rsidRPr="00AE43FD" w:rsidRDefault="001F270D" w:rsidP="00F17C24">
            <w:pPr>
              <w:spacing w:line="240" w:lineRule="auto"/>
              <w:jc w:val="center"/>
              <w:rPr>
                <w:i/>
              </w:rPr>
            </w:pPr>
            <w:r w:rsidRPr="00AE43FD">
              <w:rPr>
                <w:i/>
              </w:rPr>
              <w:t>tcm</w:t>
            </w:r>
          </w:p>
        </w:tc>
        <w:tc>
          <w:tcPr>
            <w:tcW w:w="3119" w:type="dxa"/>
          </w:tcPr>
          <w:p w14:paraId="4BF94990" w14:textId="77777777" w:rsidR="001F270D" w:rsidRPr="00AE43FD" w:rsidRDefault="001F270D" w:rsidP="00F17C24">
            <w:pPr>
              <w:spacing w:line="240" w:lineRule="auto"/>
              <w:jc w:val="center"/>
            </w:pPr>
            <w:r w:rsidRPr="00AE43FD">
              <w:t>50, 100, 200, 400, 800</w:t>
            </w:r>
          </w:p>
        </w:tc>
      </w:tr>
      <w:tr w:rsidR="001F270D" w:rsidRPr="00AE43FD" w14:paraId="0849CE21" w14:textId="77777777" w:rsidTr="00F17C24">
        <w:trPr>
          <w:trHeight w:hRule="exact" w:val="198"/>
          <w:jc w:val="center"/>
        </w:trPr>
        <w:tc>
          <w:tcPr>
            <w:tcW w:w="704" w:type="dxa"/>
          </w:tcPr>
          <w:p w14:paraId="3D035FC5" w14:textId="77777777" w:rsidR="001F270D" w:rsidRPr="00AE43FD" w:rsidRDefault="001F270D" w:rsidP="00F17C24">
            <w:pPr>
              <w:spacing w:line="240" w:lineRule="auto"/>
              <w:jc w:val="center"/>
              <w:rPr>
                <w:i/>
              </w:rPr>
            </w:pPr>
            <w:r w:rsidRPr="00AE43FD">
              <w:rPr>
                <w:i/>
              </w:rPr>
              <w:t>mmc</w:t>
            </w:r>
          </w:p>
        </w:tc>
        <w:tc>
          <w:tcPr>
            <w:tcW w:w="3119" w:type="dxa"/>
          </w:tcPr>
          <w:p w14:paraId="457DDB10" w14:textId="77777777" w:rsidR="001F270D" w:rsidRPr="00AE43FD" w:rsidRDefault="001F270D" w:rsidP="00F17C24">
            <w:pPr>
              <w:spacing w:line="240" w:lineRule="auto"/>
              <w:jc w:val="center"/>
            </w:pPr>
            <w:r w:rsidRPr="00AE43FD">
              <w:t>100,1000</w:t>
            </w:r>
          </w:p>
        </w:tc>
      </w:tr>
      <w:tr w:rsidR="001F270D" w:rsidRPr="00AE43FD" w14:paraId="399F8B71" w14:textId="77777777" w:rsidTr="00F17C24">
        <w:trPr>
          <w:trHeight w:hRule="exact" w:val="198"/>
          <w:jc w:val="center"/>
        </w:trPr>
        <w:tc>
          <w:tcPr>
            <w:tcW w:w="704" w:type="dxa"/>
          </w:tcPr>
          <w:p w14:paraId="12758F40" w14:textId="77777777" w:rsidR="001F270D" w:rsidRPr="00AE43FD" w:rsidRDefault="001F270D" w:rsidP="00F17C24">
            <w:pPr>
              <w:spacing w:line="240" w:lineRule="auto"/>
              <w:jc w:val="center"/>
              <w:rPr>
                <w:i/>
              </w:rPr>
            </w:pPr>
            <w:r w:rsidRPr="00AE43FD">
              <w:rPr>
                <w:i/>
              </w:rPr>
              <w:t>ews</w:t>
            </w:r>
          </w:p>
        </w:tc>
        <w:tc>
          <w:tcPr>
            <w:tcW w:w="3119" w:type="dxa"/>
          </w:tcPr>
          <w:p w14:paraId="430533C3" w14:textId="77777777" w:rsidR="001F270D" w:rsidRPr="00AE43FD" w:rsidRDefault="001F270D" w:rsidP="00F17C24">
            <w:pPr>
              <w:spacing w:line="240" w:lineRule="auto"/>
              <w:jc w:val="center"/>
            </w:pPr>
            <w:r w:rsidRPr="00AE43FD">
              <w:t>1,2,3,4,5,6,7, 8, 9, 10</w:t>
            </w:r>
          </w:p>
        </w:tc>
      </w:tr>
      <w:tr w:rsidR="001F270D" w:rsidRPr="00AE43FD" w14:paraId="0621A57A" w14:textId="77777777" w:rsidTr="00F17C24">
        <w:trPr>
          <w:trHeight w:hRule="exact" w:val="198"/>
          <w:jc w:val="center"/>
        </w:trPr>
        <w:tc>
          <w:tcPr>
            <w:tcW w:w="704" w:type="dxa"/>
          </w:tcPr>
          <w:p w14:paraId="38B55275" w14:textId="77777777" w:rsidR="001F270D" w:rsidRPr="00AE43FD" w:rsidRDefault="001F270D" w:rsidP="00F17C24">
            <w:pPr>
              <w:spacing w:line="240" w:lineRule="auto"/>
              <w:jc w:val="center"/>
              <w:rPr>
                <w:i/>
              </w:rPr>
            </w:pPr>
            <w:r w:rsidRPr="00AE43FD">
              <w:rPr>
                <w:i/>
              </w:rPr>
              <w:t>rc</w:t>
            </w:r>
          </w:p>
        </w:tc>
        <w:tc>
          <w:tcPr>
            <w:tcW w:w="3119" w:type="dxa"/>
          </w:tcPr>
          <w:p w14:paraId="1F291544" w14:textId="77777777" w:rsidR="001F270D" w:rsidRPr="00AE43FD" w:rsidRDefault="001F270D" w:rsidP="00F17C24">
            <w:pPr>
              <w:spacing w:line="240" w:lineRule="auto"/>
              <w:jc w:val="center"/>
            </w:pPr>
            <w:r w:rsidRPr="00AE43FD">
              <w:t>1,2,3,4,5,10,15</w:t>
            </w:r>
          </w:p>
        </w:tc>
      </w:tr>
      <w:tr w:rsidR="001F270D" w:rsidRPr="00AE43FD" w14:paraId="1F45CCE5" w14:textId="77777777" w:rsidTr="00F17C24">
        <w:trPr>
          <w:trHeight w:hRule="exact" w:val="198"/>
          <w:jc w:val="center"/>
        </w:trPr>
        <w:tc>
          <w:tcPr>
            <w:tcW w:w="704" w:type="dxa"/>
          </w:tcPr>
          <w:p w14:paraId="53D5EFA4" w14:textId="77777777" w:rsidR="001F270D" w:rsidRPr="00AE43FD" w:rsidRDefault="001F270D" w:rsidP="00F17C24">
            <w:pPr>
              <w:spacing w:line="240" w:lineRule="auto"/>
              <w:jc w:val="center"/>
              <w:rPr>
                <w:i/>
              </w:rPr>
            </w:pPr>
            <w:r w:rsidRPr="00AE43FD">
              <w:rPr>
                <w:i/>
              </w:rPr>
              <w:t>mts</w:t>
            </w:r>
          </w:p>
        </w:tc>
        <w:tc>
          <w:tcPr>
            <w:tcW w:w="3119" w:type="dxa"/>
          </w:tcPr>
          <w:p w14:paraId="51575ADE" w14:textId="77777777" w:rsidR="001F270D" w:rsidRPr="00AE43FD" w:rsidRDefault="001F270D" w:rsidP="00F17C24">
            <w:pPr>
              <w:spacing w:line="240" w:lineRule="auto"/>
              <w:jc w:val="center"/>
            </w:pPr>
            <w:r w:rsidRPr="00AE43FD">
              <w:t>15</w:t>
            </w:r>
          </w:p>
        </w:tc>
      </w:tr>
      <w:tr w:rsidR="001F270D" w:rsidRPr="00AE43FD" w14:paraId="1223EC50" w14:textId="77777777" w:rsidTr="00F17C24">
        <w:trPr>
          <w:trHeight w:hRule="exact" w:val="198"/>
          <w:jc w:val="center"/>
        </w:trPr>
        <w:tc>
          <w:tcPr>
            <w:tcW w:w="704" w:type="dxa"/>
          </w:tcPr>
          <w:p w14:paraId="53D2234A" w14:textId="77777777" w:rsidR="001F270D" w:rsidRPr="00AE43FD" w:rsidRDefault="001F270D" w:rsidP="00F17C24">
            <w:pPr>
              <w:spacing w:line="240" w:lineRule="auto"/>
              <w:jc w:val="center"/>
              <w:rPr>
                <w:i/>
              </w:rPr>
            </w:pPr>
            <w:r w:rsidRPr="00AE43FD">
              <w:rPr>
                <w:i/>
              </w:rPr>
              <w:t>tcdiff</w:t>
            </w:r>
          </w:p>
        </w:tc>
        <w:tc>
          <w:tcPr>
            <w:tcW w:w="3119" w:type="dxa"/>
          </w:tcPr>
          <w:p w14:paraId="3FA0AD44" w14:textId="77777777" w:rsidR="001F270D" w:rsidRPr="00AE43FD" w:rsidRDefault="001F270D" w:rsidP="00F17C24">
            <w:pPr>
              <w:spacing w:line="240" w:lineRule="auto"/>
              <w:jc w:val="center"/>
            </w:pPr>
            <w:r w:rsidRPr="00AE43FD">
              <w:t>1,2,3,4, 5,6,7,8,9,10</w:t>
            </w:r>
          </w:p>
        </w:tc>
      </w:tr>
    </w:tbl>
    <w:p w14:paraId="072D6E0A" w14:textId="77777777" w:rsidR="001F270D" w:rsidRPr="00AE43FD" w:rsidRDefault="001F270D" w:rsidP="00D62CB0">
      <w:pPr>
        <w:pStyle w:val="Para"/>
      </w:pPr>
    </w:p>
    <w:p w14:paraId="74E33937" w14:textId="523F9118" w:rsidR="001F270D" w:rsidRPr="00AE43FD" w:rsidRDefault="001F270D" w:rsidP="00D62CB0">
      <w:pPr>
        <w:pStyle w:val="Para"/>
      </w:pPr>
      <w:r w:rsidRPr="00AE43FD">
        <w:t xml:space="preserve">Tuning the parameters from second category used for clustering brought 120 different configurations. We observed that clustering users to small number of groups (&lt;4) was less successful, because some groups were incorrectly joined together. In both domains, we observed best results when using smaller value of </w:t>
      </w:r>
      <w:r w:rsidRPr="00AE43FD">
        <w:rPr>
          <w:i/>
        </w:rPr>
        <w:t>tuc</w:t>
      </w:r>
      <w:r w:rsidRPr="00AE43FD">
        <w:t xml:space="preserve"> (threshold of user model updates) in combination with higher </w:t>
      </w:r>
      <w:r w:rsidRPr="00AE43FD">
        <w:rPr>
          <w:i/>
        </w:rPr>
        <w:t>tcm</w:t>
      </w:r>
      <w:r w:rsidRPr="00AE43FD">
        <w:t xml:space="preserve"> (threshold of microclusters updates). It means that microclusters are updated more often for recent users’ behavior and also number of microclusters updates required, to perform macroclustering, is reasonably higher to capture enough information to be able to cluster users correctly. For </w:t>
      </w:r>
      <w:r w:rsidR="00367214" w:rsidRPr="00AE43FD">
        <w:t xml:space="preserve">the </w:t>
      </w:r>
      <w:r w:rsidRPr="00AE43FD">
        <w:t xml:space="preserve">third category of parameters (recommendation), we tuned only a parameter </w:t>
      </w:r>
      <w:r w:rsidRPr="00AE43FD">
        <w:rPr>
          <w:i/>
        </w:rPr>
        <w:t xml:space="preserve">ews </w:t>
      </w:r>
      <w:r w:rsidRPr="00AE43FD">
        <w:t>(evaluation window size). Different values of other parameters from this category (</w:t>
      </w:r>
      <w:r w:rsidRPr="00AE43FD">
        <w:rPr>
          <w:i/>
        </w:rPr>
        <w:t>rc</w:t>
      </w:r>
      <w:r w:rsidRPr="00AE43FD">
        <w:t xml:space="preserve">) were evaluated implicitly for every configuration to be able to compare all results for different number of recommended items. Let </w:t>
      </w:r>
      <m:oMath>
        <m:sSub>
          <m:sSubPr>
            <m:ctrlPr>
              <w:rPr>
                <w:rFonts w:ascii="Cambria Math" w:hAnsi="Cambria Math"/>
                <w:i/>
              </w:rPr>
            </m:ctrlPr>
          </m:sSubPr>
          <m:e>
            <m:r>
              <w:rPr>
                <w:rFonts w:ascii="Cambria Math" w:hAnsi="Cambria Math"/>
              </w:rPr>
              <m:t>l</m:t>
            </m:r>
          </m:e>
          <m:sub>
            <m:r>
              <w:rPr>
                <w:rFonts w:ascii="Cambria Math" w:hAnsi="Cambria Math"/>
              </w:rPr>
              <m:t>s</m:t>
            </m:r>
          </m:sub>
        </m:sSub>
      </m:oMath>
      <w:r w:rsidRPr="00AE43FD">
        <w:t xml:space="preserve">  be length of session</w:t>
      </w:r>
      <w:r w:rsidRPr="00AE43FD">
        <w:rPr>
          <w:i/>
        </w:rPr>
        <w:t xml:space="preserve"> s</w:t>
      </w:r>
      <w:r w:rsidRPr="00AE43FD">
        <w:t xml:space="preserve">. For recommendation evaluation we could only use sessions with </w:t>
      </w:r>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 xml:space="preserve"> &gt;= ews + rc</m:t>
        </m:r>
      </m:oMath>
      <w:r w:rsidRPr="00AE43FD">
        <w:t xml:space="preserve">. That’s why tuning of </w:t>
      </w:r>
      <w:r w:rsidRPr="00AE43FD">
        <w:rPr>
          <w:i/>
        </w:rPr>
        <w:t>ews</w:t>
      </w:r>
      <w:r w:rsidRPr="00AE43FD">
        <w:t xml:space="preserve"> and </w:t>
      </w:r>
      <w:r w:rsidRPr="00AE43FD">
        <w:rPr>
          <w:i/>
        </w:rPr>
        <w:t>rc</w:t>
      </w:r>
      <w:r w:rsidRPr="00AE43FD">
        <w:t xml:space="preserve"> changes the number of sessions usable for the evaluation. We cannot directly compare parameter configurations with different values of </w:t>
      </w:r>
      <w:r w:rsidRPr="00AE43FD">
        <w:rPr>
          <w:i/>
        </w:rPr>
        <w:t xml:space="preserve">ews </w:t>
      </w:r>
      <w:r w:rsidRPr="00AE43FD">
        <w:t xml:space="preserve">and </w:t>
      </w:r>
      <w:r w:rsidRPr="00AE43FD">
        <w:rPr>
          <w:i/>
        </w:rPr>
        <w:t xml:space="preserve">rc </w:t>
      </w:r>
      <w:r w:rsidRPr="00AE43FD">
        <w:t>(it would be only possible if we omit great number of short sessions).</w:t>
      </w:r>
      <w:r w:rsidRPr="00AE43FD" w:rsidDel="00937D2F">
        <w:t xml:space="preserve"> </w:t>
      </w:r>
      <w:r w:rsidRPr="00AE43FD">
        <w:t xml:space="preserve">We observed that for ALEF dataset, the best results were accomplished for </w:t>
      </w:r>
      <w:r w:rsidRPr="00AE43FD">
        <w:rPr>
          <w:i/>
        </w:rPr>
        <w:t>ews</w:t>
      </w:r>
      <w:r w:rsidR="002A5839" w:rsidRPr="00AE43FD">
        <w:rPr>
          <w:i/>
        </w:rPr>
        <w:t xml:space="preserve"> </w:t>
      </w:r>
      <w:r w:rsidRPr="00AE43FD">
        <w:t xml:space="preserve">&gt; 2 and </w:t>
      </w:r>
      <w:r w:rsidRPr="00AE43FD">
        <w:rPr>
          <w:i/>
        </w:rPr>
        <w:t>ews</w:t>
      </w:r>
      <w:r w:rsidRPr="00AE43FD">
        <w:t xml:space="preserve"> &lt; 6. For NP with many short sessions, </w:t>
      </w:r>
      <w:r w:rsidRPr="00AE43FD">
        <w:rPr>
          <w:i/>
        </w:rPr>
        <w:t>ews=1</w:t>
      </w:r>
      <w:r w:rsidRPr="00AE43FD">
        <w:t xml:space="preserve"> performed the best results for recommendation of less than 4 items.     Recommendation of multiple items, however, reached better results with higher </w:t>
      </w:r>
      <w:r w:rsidRPr="00AE43FD">
        <w:rPr>
          <w:i/>
        </w:rPr>
        <w:t>ews</w:t>
      </w:r>
      <w:r w:rsidRPr="00AE43FD">
        <w:t xml:space="preserve"> value.</w:t>
      </w:r>
    </w:p>
    <w:p w14:paraId="4C16ED0A" w14:textId="77777777" w:rsidR="001F270D" w:rsidRPr="00AE43FD" w:rsidRDefault="001F270D" w:rsidP="00D62CB0">
      <w:pPr>
        <w:pStyle w:val="Para"/>
      </w:pPr>
      <w:r w:rsidRPr="00AE43FD">
        <w:t xml:space="preserve">For last category of parameters (general), we observed that deleting inactive user models too soon (when </w:t>
      </w:r>
      <w:r w:rsidRPr="00AE43FD">
        <w:rPr>
          <w:i/>
          <w:u w:val="single"/>
        </w:rPr>
        <w:t>tcdiff</w:t>
      </w:r>
      <w:r w:rsidRPr="00AE43FD">
        <w:t xml:space="preserve"> is low), after new macroclustering is performed, cause worse results. In both domains, we observed trend of precision increase after increasing </w:t>
      </w:r>
      <w:r w:rsidRPr="00AE43FD">
        <w:lastRenderedPageBreak/>
        <w:t xml:space="preserve">the </w:t>
      </w:r>
      <w:r w:rsidRPr="00AE43FD">
        <w:rPr>
          <w:i/>
        </w:rPr>
        <w:t>tcdiff</w:t>
      </w:r>
      <w:r w:rsidRPr="00AE43FD">
        <w:t xml:space="preserve"> threshold. In ALEF dataset ascending precision trend was visible until </w:t>
      </w:r>
      <w:r w:rsidRPr="00AE43FD">
        <w:rPr>
          <w:i/>
        </w:rPr>
        <w:t xml:space="preserve">tcdiff = 5. </w:t>
      </w:r>
      <w:r w:rsidRPr="00AE43FD">
        <w:t xml:space="preserve">Student behavior in ALEF is highly bound to actual course studied. For this reason, their user model should be removed after finishing the course. In news domain, an ascending trend in precision (with ascending </w:t>
      </w:r>
      <w:r w:rsidRPr="00AE43FD">
        <w:rPr>
          <w:i/>
        </w:rPr>
        <w:t>tcdiff</w:t>
      </w:r>
      <w:r w:rsidRPr="00AE43FD">
        <w:t xml:space="preserve">) was visible for all evaluated </w:t>
      </w:r>
      <w:r w:rsidRPr="00AE43FD">
        <w:rPr>
          <w:i/>
        </w:rPr>
        <w:t>tcdiff</w:t>
      </w:r>
      <w:r w:rsidRPr="00AE43FD">
        <w:t xml:space="preserve"> values (1-10). In news domain we represent user actions as category visits, which are stable and thus usable for longer time periods. In this case, the models should remain until users are active in the website.</w:t>
      </w:r>
    </w:p>
    <w:p w14:paraId="26906E6D" w14:textId="23BA9374" w:rsidR="001F270D" w:rsidRPr="00AE43FD" w:rsidRDefault="001F270D" w:rsidP="003A71A8">
      <w:pPr>
        <w:pStyle w:val="Head2"/>
      </w:pPr>
      <w:r w:rsidRPr="00AE43FD">
        <w:t xml:space="preserve">4.3 </w:t>
      </w:r>
      <w:ins w:id="782" w:author="Ondrej Kassak" w:date="2017-02-17T13:55:00Z">
        <w:r w:rsidR="00927F28">
          <w:t>Best configuration s</w:t>
        </w:r>
      </w:ins>
      <w:del w:id="783" w:author="Ondrej Kassak" w:date="2017-02-17T13:55:00Z">
        <w:r w:rsidRPr="00AE43FD" w:rsidDel="00927F28">
          <w:delText>S</w:delText>
        </w:r>
      </w:del>
      <w:r w:rsidRPr="00AE43FD">
        <w:t>earch results</w:t>
      </w:r>
    </w:p>
    <w:p w14:paraId="0DE9249E" w14:textId="77777777" w:rsidR="001F270D" w:rsidRPr="00AE43FD" w:rsidRDefault="001F270D" w:rsidP="00D62CB0">
      <w:pPr>
        <w:pStyle w:val="Para"/>
      </w:pPr>
      <w:r w:rsidRPr="00AE43FD">
        <w:t>Finally, according to performed search, for each dataset, we chose the best configuration maximizing precision metric and processing speed (</w:t>
      </w:r>
      <w:r w:rsidRPr="00AE43FD">
        <w:rPr>
          <w:rStyle w:val="Hyperlink"/>
          <w:u w:val="none"/>
        </w:rPr>
        <w:t>Table 3</w:t>
      </w:r>
      <w:r w:rsidRPr="00AE43FD">
        <w:t>). For these best settings, we compared proposed method to the baseline methods using global and group only patterns (</w:t>
      </w:r>
      <w:r w:rsidRPr="00AE43FD">
        <w:rPr>
          <w:rStyle w:val="Hyperlink"/>
          <w:u w:val="none"/>
        </w:rPr>
        <w:t>Table 4</w:t>
      </w:r>
      <w:r w:rsidRPr="00AE43FD">
        <w:t>).</w:t>
      </w:r>
    </w:p>
    <w:p w14:paraId="442E6CC8" w14:textId="77777777" w:rsidR="001F270D" w:rsidRPr="00AE43FD" w:rsidRDefault="001F270D" w:rsidP="001F270D">
      <w:pPr>
        <w:pStyle w:val="TableCaption"/>
        <w:rPr>
          <w:rStyle w:val="Label"/>
          <w:rFonts w:ascii="Linux Libertine" w:hAnsi="Linux Libertine"/>
          <w:b/>
        </w:rPr>
      </w:pPr>
      <w:r w:rsidRPr="00AE43FD">
        <w:rPr>
          <w:rStyle w:val="Hyperlink"/>
          <w:rFonts w:cstheme="minorBidi"/>
          <w:u w:val="none"/>
        </w:rPr>
        <w:t>Table 3:</w:t>
      </w:r>
      <w:r w:rsidRPr="00AE43FD">
        <w:rPr>
          <w:rStyle w:val="Label"/>
          <w:rFonts w:ascii="Linux Libertine" w:hAnsi="Linux Libertine"/>
          <w:b/>
        </w:rPr>
        <w:t xml:space="preserve"> Best configurations of parameters for both domains. </w:t>
      </w:r>
    </w:p>
    <w:tbl>
      <w:tblPr>
        <w:tblStyle w:val="TableGrid"/>
        <w:tblW w:w="4987" w:type="dxa"/>
        <w:jc w:val="center"/>
        <w:tblLayout w:type="fixed"/>
        <w:tblLook w:val="0000" w:firstRow="0" w:lastRow="0" w:firstColumn="0" w:lastColumn="0" w:noHBand="0" w:noVBand="0"/>
      </w:tblPr>
      <w:tblGrid>
        <w:gridCol w:w="553"/>
        <w:gridCol w:w="553"/>
        <w:gridCol w:w="418"/>
        <w:gridCol w:w="417"/>
        <w:gridCol w:w="417"/>
        <w:gridCol w:w="417"/>
        <w:gridCol w:w="423"/>
        <w:gridCol w:w="553"/>
        <w:gridCol w:w="553"/>
        <w:gridCol w:w="683"/>
      </w:tblGrid>
      <w:tr w:rsidR="001F270D" w:rsidRPr="00AE43FD" w14:paraId="2A20534C" w14:textId="77777777" w:rsidTr="001F270D">
        <w:trPr>
          <w:trHeight w:hRule="exact" w:val="170"/>
          <w:jc w:val="center"/>
        </w:trPr>
        <w:tc>
          <w:tcPr>
            <w:tcW w:w="567" w:type="dxa"/>
            <w:vAlign w:val="center"/>
          </w:tcPr>
          <w:p w14:paraId="44101504"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ms</w:t>
            </w:r>
          </w:p>
        </w:tc>
        <w:tc>
          <w:tcPr>
            <w:tcW w:w="566" w:type="dxa"/>
          </w:tcPr>
          <w:p w14:paraId="3803048F"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ews</w:t>
            </w:r>
          </w:p>
        </w:tc>
        <w:tc>
          <w:tcPr>
            <w:tcW w:w="426" w:type="dxa"/>
            <w:vAlign w:val="center"/>
          </w:tcPr>
          <w:p w14:paraId="66D2AE13"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rr</w:t>
            </w:r>
          </w:p>
        </w:tc>
        <w:tc>
          <w:tcPr>
            <w:tcW w:w="425" w:type="dxa"/>
            <w:vAlign w:val="center"/>
          </w:tcPr>
          <w:p w14:paraId="3B6CFDB9"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sl</w:t>
            </w:r>
          </w:p>
        </w:tc>
        <w:tc>
          <w:tcPr>
            <w:tcW w:w="425" w:type="dxa"/>
            <w:vAlign w:val="center"/>
          </w:tcPr>
          <w:p w14:paraId="5F4E6E7C"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Ws</w:t>
            </w:r>
          </w:p>
        </w:tc>
        <w:tc>
          <w:tcPr>
            <w:tcW w:w="425" w:type="dxa"/>
            <w:vAlign w:val="center"/>
          </w:tcPr>
          <w:p w14:paraId="5EF16170"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gc</w:t>
            </w:r>
          </w:p>
        </w:tc>
        <w:tc>
          <w:tcPr>
            <w:tcW w:w="431" w:type="dxa"/>
            <w:vAlign w:val="center"/>
          </w:tcPr>
          <w:p w14:paraId="6D33F015"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tcu</w:t>
            </w:r>
          </w:p>
        </w:tc>
        <w:tc>
          <w:tcPr>
            <w:tcW w:w="566" w:type="dxa"/>
            <w:vAlign w:val="center"/>
          </w:tcPr>
          <w:p w14:paraId="7C8E5321"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tcm</w:t>
            </w:r>
          </w:p>
        </w:tc>
        <w:tc>
          <w:tcPr>
            <w:tcW w:w="566" w:type="dxa"/>
            <w:vAlign w:val="center"/>
          </w:tcPr>
          <w:p w14:paraId="7B1822C7"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mmc</w:t>
            </w:r>
          </w:p>
        </w:tc>
        <w:tc>
          <w:tcPr>
            <w:tcW w:w="702" w:type="dxa"/>
            <w:vAlign w:val="center"/>
          </w:tcPr>
          <w:p w14:paraId="67FB2DFE"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tcdiff</w:t>
            </w:r>
          </w:p>
        </w:tc>
      </w:tr>
      <w:tr w:rsidR="001F270D" w:rsidRPr="00AE43FD" w14:paraId="69C20006" w14:textId="77777777" w:rsidTr="001F270D">
        <w:trPr>
          <w:trHeight w:hRule="exact" w:val="170"/>
          <w:jc w:val="center"/>
        </w:trPr>
        <w:tc>
          <w:tcPr>
            <w:tcW w:w="567" w:type="dxa"/>
            <w:gridSpan w:val="10"/>
            <w:tcBorders>
              <w:top w:val="single" w:sz="4" w:space="0" w:color="auto"/>
              <w:left w:val="single" w:sz="4" w:space="0" w:color="auto"/>
              <w:bottom w:val="single" w:sz="4" w:space="0" w:color="auto"/>
              <w:right w:val="single" w:sz="4" w:space="0" w:color="auto"/>
            </w:tcBorders>
          </w:tcPr>
          <w:p w14:paraId="35286546" w14:textId="77777777" w:rsidR="001F270D" w:rsidRPr="00AE43FD" w:rsidRDefault="001F270D" w:rsidP="00F17C24">
            <w:pPr>
              <w:spacing w:line="240" w:lineRule="auto"/>
              <w:jc w:val="center"/>
              <w:rPr>
                <w:rFonts w:cs="Linux Libertine"/>
                <w:b/>
                <w:i/>
                <w:sz w:val="16"/>
                <w:szCs w:val="16"/>
              </w:rPr>
            </w:pPr>
            <w:r w:rsidRPr="00AE43FD">
              <w:rPr>
                <w:rFonts w:cs="Linux Libertine"/>
                <w:b/>
                <w:i/>
                <w:sz w:val="16"/>
                <w:szCs w:val="16"/>
              </w:rPr>
              <w:t>ALEF</w:t>
            </w:r>
          </w:p>
        </w:tc>
      </w:tr>
      <w:tr w:rsidR="001F270D" w:rsidRPr="00AE43FD" w14:paraId="6564636C" w14:textId="77777777" w:rsidTr="001F270D">
        <w:trPr>
          <w:trHeight w:hRule="exact" w:val="170"/>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287DEF7"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0.05</w:t>
            </w:r>
          </w:p>
        </w:tc>
        <w:tc>
          <w:tcPr>
            <w:tcW w:w="566" w:type="dxa"/>
            <w:tcBorders>
              <w:top w:val="single" w:sz="4" w:space="0" w:color="auto"/>
              <w:left w:val="nil"/>
              <w:bottom w:val="single" w:sz="4" w:space="0" w:color="auto"/>
              <w:right w:val="single" w:sz="4" w:space="0" w:color="auto"/>
            </w:tcBorders>
          </w:tcPr>
          <w:p w14:paraId="41817C14"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2</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1F81D6A5"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0.1</w:t>
            </w:r>
          </w:p>
        </w:tc>
        <w:tc>
          <w:tcPr>
            <w:tcW w:w="425" w:type="dxa"/>
            <w:tcBorders>
              <w:top w:val="single" w:sz="4" w:space="0" w:color="auto"/>
              <w:left w:val="nil"/>
              <w:bottom w:val="single" w:sz="4" w:space="0" w:color="auto"/>
              <w:right w:val="single" w:sz="4" w:space="0" w:color="auto"/>
            </w:tcBorders>
            <w:shd w:val="clear" w:color="auto" w:fill="auto"/>
            <w:vAlign w:val="center"/>
          </w:tcPr>
          <w:p w14:paraId="53144771"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25</w:t>
            </w:r>
          </w:p>
        </w:tc>
        <w:tc>
          <w:tcPr>
            <w:tcW w:w="425" w:type="dxa"/>
            <w:tcBorders>
              <w:top w:val="single" w:sz="4" w:space="0" w:color="auto"/>
              <w:left w:val="nil"/>
              <w:bottom w:val="single" w:sz="4" w:space="0" w:color="auto"/>
              <w:right w:val="single" w:sz="4" w:space="0" w:color="auto"/>
            </w:tcBorders>
            <w:shd w:val="clear" w:color="auto" w:fill="auto"/>
            <w:vAlign w:val="center"/>
          </w:tcPr>
          <w:p w14:paraId="4C05892D"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15</w:t>
            </w:r>
          </w:p>
        </w:tc>
        <w:tc>
          <w:tcPr>
            <w:tcW w:w="425" w:type="dxa"/>
            <w:tcBorders>
              <w:top w:val="single" w:sz="4" w:space="0" w:color="auto"/>
              <w:left w:val="nil"/>
              <w:bottom w:val="single" w:sz="4" w:space="0" w:color="auto"/>
              <w:right w:val="single" w:sz="4" w:space="0" w:color="auto"/>
            </w:tcBorders>
            <w:shd w:val="clear" w:color="auto" w:fill="auto"/>
            <w:vAlign w:val="center"/>
          </w:tcPr>
          <w:p w14:paraId="0B6C55FF"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6</w:t>
            </w:r>
          </w:p>
        </w:tc>
        <w:tc>
          <w:tcPr>
            <w:tcW w:w="431" w:type="dxa"/>
            <w:tcBorders>
              <w:top w:val="single" w:sz="4" w:space="0" w:color="auto"/>
              <w:left w:val="nil"/>
              <w:bottom w:val="single" w:sz="4" w:space="0" w:color="auto"/>
              <w:right w:val="single" w:sz="4" w:space="0" w:color="auto"/>
            </w:tcBorders>
            <w:shd w:val="clear" w:color="auto" w:fill="auto"/>
            <w:vAlign w:val="center"/>
          </w:tcPr>
          <w:p w14:paraId="562BD886"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5</w:t>
            </w:r>
          </w:p>
        </w:tc>
        <w:tc>
          <w:tcPr>
            <w:tcW w:w="566" w:type="dxa"/>
            <w:tcBorders>
              <w:top w:val="single" w:sz="4" w:space="0" w:color="auto"/>
              <w:left w:val="nil"/>
              <w:bottom w:val="single" w:sz="4" w:space="0" w:color="auto"/>
              <w:right w:val="single" w:sz="4" w:space="0" w:color="auto"/>
            </w:tcBorders>
            <w:vAlign w:val="center"/>
          </w:tcPr>
          <w:p w14:paraId="6B1E720E"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400</w:t>
            </w:r>
          </w:p>
        </w:tc>
        <w:tc>
          <w:tcPr>
            <w:tcW w:w="566" w:type="dxa"/>
            <w:tcBorders>
              <w:top w:val="single" w:sz="4" w:space="0" w:color="auto"/>
              <w:left w:val="nil"/>
              <w:bottom w:val="single" w:sz="4" w:space="0" w:color="auto"/>
              <w:right w:val="single" w:sz="4" w:space="0" w:color="auto"/>
            </w:tcBorders>
            <w:vAlign w:val="center"/>
          </w:tcPr>
          <w:p w14:paraId="0A0A7A13"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100</w:t>
            </w:r>
          </w:p>
        </w:tc>
        <w:tc>
          <w:tcPr>
            <w:tcW w:w="702" w:type="dxa"/>
            <w:tcBorders>
              <w:top w:val="single" w:sz="4" w:space="0" w:color="auto"/>
              <w:left w:val="nil"/>
              <w:bottom w:val="single" w:sz="4" w:space="0" w:color="auto"/>
              <w:right w:val="single" w:sz="4" w:space="0" w:color="auto"/>
            </w:tcBorders>
            <w:vAlign w:val="center"/>
          </w:tcPr>
          <w:p w14:paraId="4EF9EF76"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5</w:t>
            </w:r>
          </w:p>
        </w:tc>
      </w:tr>
      <w:tr w:rsidR="001F270D" w:rsidRPr="00AE43FD" w14:paraId="5CB4C9B9" w14:textId="77777777" w:rsidTr="001F270D">
        <w:trPr>
          <w:trHeight w:hRule="exact" w:val="170"/>
          <w:jc w:val="center"/>
        </w:trPr>
        <w:tc>
          <w:tcPr>
            <w:tcW w:w="567" w:type="dxa"/>
            <w:gridSpan w:val="10"/>
            <w:tcBorders>
              <w:top w:val="single" w:sz="4" w:space="0" w:color="auto"/>
              <w:left w:val="single" w:sz="4" w:space="0" w:color="auto"/>
              <w:bottom w:val="single" w:sz="4" w:space="0" w:color="auto"/>
              <w:right w:val="single" w:sz="4" w:space="0" w:color="auto"/>
            </w:tcBorders>
          </w:tcPr>
          <w:p w14:paraId="5747131B" w14:textId="77777777" w:rsidR="001F270D" w:rsidRPr="00AE43FD" w:rsidRDefault="001F270D" w:rsidP="00F17C24">
            <w:pPr>
              <w:spacing w:line="240" w:lineRule="auto"/>
              <w:jc w:val="center"/>
              <w:rPr>
                <w:rFonts w:cs="Linux Libertine"/>
                <w:b/>
                <w:i/>
                <w:sz w:val="16"/>
                <w:szCs w:val="16"/>
              </w:rPr>
            </w:pPr>
            <w:r w:rsidRPr="00AE43FD">
              <w:rPr>
                <w:rFonts w:cs="Linux Libertine"/>
                <w:b/>
                <w:i/>
                <w:sz w:val="16"/>
                <w:szCs w:val="16"/>
              </w:rPr>
              <w:t>NEWSPAPERS PORTAL</w:t>
            </w:r>
          </w:p>
        </w:tc>
      </w:tr>
      <w:tr w:rsidR="001F270D" w:rsidRPr="00AE43FD" w14:paraId="50F9862C" w14:textId="77777777" w:rsidTr="001F270D">
        <w:trPr>
          <w:trHeight w:hRule="exact" w:val="170"/>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EABB306"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0.05</w:t>
            </w:r>
          </w:p>
        </w:tc>
        <w:tc>
          <w:tcPr>
            <w:tcW w:w="566" w:type="dxa"/>
            <w:tcBorders>
              <w:top w:val="single" w:sz="4" w:space="0" w:color="auto"/>
              <w:left w:val="nil"/>
              <w:bottom w:val="single" w:sz="4" w:space="0" w:color="auto"/>
              <w:right w:val="single" w:sz="4" w:space="0" w:color="auto"/>
            </w:tcBorders>
          </w:tcPr>
          <w:p w14:paraId="3BFFA779"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1</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59C8B2EF"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0.5</w:t>
            </w:r>
          </w:p>
        </w:tc>
        <w:tc>
          <w:tcPr>
            <w:tcW w:w="425" w:type="dxa"/>
            <w:tcBorders>
              <w:top w:val="single" w:sz="4" w:space="0" w:color="auto"/>
              <w:left w:val="nil"/>
              <w:bottom w:val="single" w:sz="4" w:space="0" w:color="auto"/>
              <w:right w:val="single" w:sz="4" w:space="0" w:color="auto"/>
            </w:tcBorders>
            <w:shd w:val="clear" w:color="auto" w:fill="auto"/>
            <w:vAlign w:val="center"/>
          </w:tcPr>
          <w:p w14:paraId="03855CD6"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25</w:t>
            </w:r>
          </w:p>
        </w:tc>
        <w:tc>
          <w:tcPr>
            <w:tcW w:w="425" w:type="dxa"/>
            <w:tcBorders>
              <w:top w:val="single" w:sz="4" w:space="0" w:color="auto"/>
              <w:left w:val="nil"/>
              <w:bottom w:val="single" w:sz="4" w:space="0" w:color="auto"/>
              <w:right w:val="single" w:sz="4" w:space="0" w:color="auto"/>
            </w:tcBorders>
            <w:shd w:val="clear" w:color="auto" w:fill="auto"/>
            <w:vAlign w:val="center"/>
          </w:tcPr>
          <w:p w14:paraId="2E472156"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15</w:t>
            </w:r>
          </w:p>
        </w:tc>
        <w:tc>
          <w:tcPr>
            <w:tcW w:w="425" w:type="dxa"/>
            <w:tcBorders>
              <w:top w:val="single" w:sz="4" w:space="0" w:color="auto"/>
              <w:left w:val="nil"/>
              <w:bottom w:val="single" w:sz="4" w:space="0" w:color="auto"/>
              <w:right w:val="single" w:sz="4" w:space="0" w:color="auto"/>
            </w:tcBorders>
            <w:shd w:val="clear" w:color="auto" w:fill="auto"/>
            <w:vAlign w:val="center"/>
          </w:tcPr>
          <w:p w14:paraId="79D69E6E"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8</w:t>
            </w:r>
          </w:p>
        </w:tc>
        <w:tc>
          <w:tcPr>
            <w:tcW w:w="431" w:type="dxa"/>
            <w:tcBorders>
              <w:top w:val="single" w:sz="4" w:space="0" w:color="auto"/>
              <w:left w:val="nil"/>
              <w:bottom w:val="single" w:sz="4" w:space="0" w:color="auto"/>
              <w:right w:val="single" w:sz="4" w:space="0" w:color="auto"/>
            </w:tcBorders>
            <w:shd w:val="clear" w:color="auto" w:fill="auto"/>
            <w:vAlign w:val="center"/>
          </w:tcPr>
          <w:p w14:paraId="3988D906"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5</w:t>
            </w:r>
          </w:p>
        </w:tc>
        <w:tc>
          <w:tcPr>
            <w:tcW w:w="566" w:type="dxa"/>
            <w:tcBorders>
              <w:top w:val="single" w:sz="4" w:space="0" w:color="auto"/>
              <w:left w:val="nil"/>
              <w:bottom w:val="single" w:sz="4" w:space="0" w:color="auto"/>
              <w:right w:val="single" w:sz="4" w:space="0" w:color="auto"/>
            </w:tcBorders>
            <w:vAlign w:val="center"/>
          </w:tcPr>
          <w:p w14:paraId="51FA86C8"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800</w:t>
            </w:r>
          </w:p>
        </w:tc>
        <w:tc>
          <w:tcPr>
            <w:tcW w:w="566" w:type="dxa"/>
            <w:tcBorders>
              <w:top w:val="single" w:sz="4" w:space="0" w:color="auto"/>
              <w:left w:val="nil"/>
              <w:bottom w:val="single" w:sz="4" w:space="0" w:color="auto"/>
              <w:right w:val="single" w:sz="4" w:space="0" w:color="auto"/>
            </w:tcBorders>
            <w:vAlign w:val="center"/>
          </w:tcPr>
          <w:p w14:paraId="13118B10"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1000</w:t>
            </w:r>
          </w:p>
        </w:tc>
        <w:tc>
          <w:tcPr>
            <w:tcW w:w="702" w:type="dxa"/>
            <w:tcBorders>
              <w:top w:val="single" w:sz="4" w:space="0" w:color="auto"/>
              <w:left w:val="nil"/>
              <w:bottom w:val="single" w:sz="4" w:space="0" w:color="auto"/>
              <w:right w:val="single" w:sz="4" w:space="0" w:color="auto"/>
            </w:tcBorders>
            <w:vAlign w:val="center"/>
          </w:tcPr>
          <w:p w14:paraId="2310A793"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15</w:t>
            </w:r>
          </w:p>
        </w:tc>
      </w:tr>
    </w:tbl>
    <w:p w14:paraId="0F9D22AD" w14:textId="77777777" w:rsidR="001F270D" w:rsidRPr="00AE43FD" w:rsidRDefault="001F270D" w:rsidP="001F270D">
      <w:pPr>
        <w:pStyle w:val="TableCaption"/>
        <w:rPr>
          <w:rStyle w:val="Label"/>
          <w:rFonts w:ascii="Linux Libertine" w:hAnsi="Linux Libertine"/>
          <w:b/>
        </w:rPr>
      </w:pPr>
      <w:r w:rsidRPr="00AE43FD">
        <w:rPr>
          <w:rStyle w:val="Hyperlink"/>
          <w:rFonts w:cstheme="minorBidi"/>
          <w:u w:val="none"/>
        </w:rPr>
        <w:t>Table 4:</w:t>
      </w:r>
      <w:r w:rsidRPr="00AE43FD">
        <w:rPr>
          <w:rStyle w:val="Label"/>
          <w:rFonts w:ascii="Linux Libertine" w:hAnsi="Linux Libertine"/>
          <w:b/>
        </w:rPr>
        <w:t xml:space="preserve"> Differences in precision of methods for best configuration in ALEF and NP. GG marks recommendation method using global and group patterns combination. GL marks method using global patterns only. GR marks method using only group patterns. </w:t>
      </w:r>
    </w:p>
    <w:tbl>
      <w:tblPr>
        <w:tblStyle w:val="TableGrid"/>
        <w:tblW w:w="4673" w:type="dxa"/>
        <w:jc w:val="center"/>
        <w:tblLayout w:type="fixed"/>
        <w:tblCellMar>
          <w:left w:w="28" w:type="dxa"/>
          <w:right w:w="28" w:type="dxa"/>
        </w:tblCellMar>
        <w:tblLook w:val="0000" w:firstRow="0" w:lastRow="0" w:firstColumn="0" w:lastColumn="0" w:noHBand="0" w:noVBand="0"/>
      </w:tblPr>
      <w:tblGrid>
        <w:gridCol w:w="677"/>
        <w:gridCol w:w="666"/>
        <w:gridCol w:w="666"/>
        <w:gridCol w:w="666"/>
        <w:gridCol w:w="666"/>
        <w:gridCol w:w="666"/>
        <w:gridCol w:w="666"/>
      </w:tblGrid>
      <w:tr w:rsidR="001F270D" w:rsidRPr="00AE43FD" w14:paraId="75F035B6" w14:textId="77777777" w:rsidTr="00354684">
        <w:trPr>
          <w:trHeight w:hRule="exact" w:val="198"/>
          <w:jc w:val="center"/>
        </w:trPr>
        <w:tc>
          <w:tcPr>
            <w:tcW w:w="677" w:type="dxa"/>
          </w:tcPr>
          <w:p w14:paraId="1A47EE6A" w14:textId="77777777" w:rsidR="001F270D" w:rsidRPr="00AE43FD" w:rsidRDefault="001F270D" w:rsidP="00F17C24">
            <w:pPr>
              <w:spacing w:line="240" w:lineRule="auto"/>
              <w:rPr>
                <w:rFonts w:cs="Linux Libertine"/>
                <w:b/>
                <w:sz w:val="16"/>
                <w:szCs w:val="16"/>
              </w:rPr>
            </w:pPr>
          </w:p>
        </w:tc>
        <w:tc>
          <w:tcPr>
            <w:tcW w:w="666" w:type="dxa"/>
          </w:tcPr>
          <w:p w14:paraId="54920863" w14:textId="77777777" w:rsidR="001F270D" w:rsidRPr="00AE43FD" w:rsidRDefault="001F270D" w:rsidP="00F17C24">
            <w:pPr>
              <w:spacing w:line="240" w:lineRule="auto"/>
              <w:rPr>
                <w:rFonts w:cs="Linux Libertine"/>
                <w:b/>
                <w:sz w:val="16"/>
                <w:szCs w:val="16"/>
              </w:rPr>
            </w:pPr>
            <w:r w:rsidRPr="00AE43FD">
              <w:rPr>
                <w:rFonts w:cs="Linux Libertine"/>
                <w:b/>
                <w:sz w:val="16"/>
                <w:szCs w:val="16"/>
              </w:rPr>
              <w:t>P@1</w:t>
            </w:r>
          </w:p>
        </w:tc>
        <w:tc>
          <w:tcPr>
            <w:tcW w:w="666" w:type="dxa"/>
          </w:tcPr>
          <w:p w14:paraId="01589A6E" w14:textId="77777777" w:rsidR="001F270D" w:rsidRPr="00AE43FD" w:rsidRDefault="001F270D" w:rsidP="00F17C24">
            <w:pPr>
              <w:spacing w:line="240" w:lineRule="auto"/>
              <w:rPr>
                <w:rFonts w:cs="Linux Libertine"/>
                <w:b/>
                <w:sz w:val="16"/>
                <w:szCs w:val="16"/>
              </w:rPr>
            </w:pPr>
            <w:r w:rsidRPr="00AE43FD">
              <w:rPr>
                <w:rFonts w:cs="Linux Libertine"/>
                <w:b/>
                <w:sz w:val="16"/>
                <w:szCs w:val="16"/>
              </w:rPr>
              <w:t>P@2</w:t>
            </w:r>
          </w:p>
        </w:tc>
        <w:tc>
          <w:tcPr>
            <w:tcW w:w="666" w:type="dxa"/>
          </w:tcPr>
          <w:p w14:paraId="3F2926FB" w14:textId="77777777" w:rsidR="001F270D" w:rsidRPr="00AE43FD" w:rsidRDefault="001F270D" w:rsidP="00F17C24">
            <w:pPr>
              <w:spacing w:line="240" w:lineRule="auto"/>
              <w:rPr>
                <w:rFonts w:cs="Linux Libertine"/>
                <w:b/>
                <w:sz w:val="16"/>
                <w:szCs w:val="16"/>
              </w:rPr>
            </w:pPr>
            <w:r w:rsidRPr="00AE43FD">
              <w:rPr>
                <w:rFonts w:cs="Linux Libertine"/>
                <w:b/>
                <w:sz w:val="16"/>
                <w:szCs w:val="16"/>
              </w:rPr>
              <w:t>P@3</w:t>
            </w:r>
          </w:p>
        </w:tc>
        <w:tc>
          <w:tcPr>
            <w:tcW w:w="666" w:type="dxa"/>
          </w:tcPr>
          <w:p w14:paraId="28C94DCB" w14:textId="77777777" w:rsidR="001F270D" w:rsidRPr="00AE43FD" w:rsidRDefault="001F270D" w:rsidP="00F17C24">
            <w:pPr>
              <w:spacing w:line="240" w:lineRule="auto"/>
              <w:rPr>
                <w:rFonts w:cs="Linux Libertine"/>
                <w:b/>
                <w:sz w:val="16"/>
                <w:szCs w:val="16"/>
              </w:rPr>
            </w:pPr>
            <w:r w:rsidRPr="00AE43FD">
              <w:rPr>
                <w:rFonts w:cs="Linux Libertine"/>
                <w:b/>
                <w:sz w:val="16"/>
                <w:szCs w:val="16"/>
              </w:rPr>
              <w:t>P@4</w:t>
            </w:r>
          </w:p>
        </w:tc>
        <w:tc>
          <w:tcPr>
            <w:tcW w:w="666" w:type="dxa"/>
          </w:tcPr>
          <w:p w14:paraId="4DBA252F" w14:textId="77777777" w:rsidR="001F270D" w:rsidRPr="00AE43FD" w:rsidRDefault="001F270D" w:rsidP="00F17C24">
            <w:pPr>
              <w:spacing w:line="240" w:lineRule="auto"/>
              <w:rPr>
                <w:rFonts w:cs="Linux Libertine"/>
                <w:b/>
                <w:sz w:val="16"/>
                <w:szCs w:val="16"/>
              </w:rPr>
            </w:pPr>
            <w:r w:rsidRPr="00AE43FD">
              <w:rPr>
                <w:rFonts w:cs="Linux Libertine"/>
                <w:b/>
                <w:sz w:val="16"/>
                <w:szCs w:val="16"/>
              </w:rPr>
              <w:t>P@5</w:t>
            </w:r>
          </w:p>
        </w:tc>
        <w:tc>
          <w:tcPr>
            <w:tcW w:w="666" w:type="dxa"/>
          </w:tcPr>
          <w:p w14:paraId="79315E01" w14:textId="77777777" w:rsidR="001F270D" w:rsidRPr="00AE43FD" w:rsidRDefault="001F270D" w:rsidP="00F17C24">
            <w:pPr>
              <w:spacing w:line="240" w:lineRule="auto"/>
              <w:rPr>
                <w:rFonts w:cs="Linux Libertine"/>
                <w:b/>
                <w:sz w:val="16"/>
                <w:szCs w:val="16"/>
              </w:rPr>
            </w:pPr>
            <w:r w:rsidRPr="00AE43FD">
              <w:rPr>
                <w:rFonts w:cs="Linux Libertine"/>
                <w:b/>
                <w:sz w:val="16"/>
                <w:szCs w:val="16"/>
              </w:rPr>
              <w:t>P@10</w:t>
            </w:r>
          </w:p>
        </w:tc>
      </w:tr>
      <w:tr w:rsidR="001F270D" w:rsidRPr="00AE43FD" w14:paraId="6B584EE2" w14:textId="77777777" w:rsidTr="00354684">
        <w:trPr>
          <w:trHeight w:hRule="exact" w:val="198"/>
          <w:jc w:val="center"/>
        </w:trPr>
        <w:tc>
          <w:tcPr>
            <w:tcW w:w="4673" w:type="dxa"/>
            <w:gridSpan w:val="7"/>
          </w:tcPr>
          <w:p w14:paraId="1B496FF2"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ALEF</w:t>
            </w:r>
          </w:p>
        </w:tc>
      </w:tr>
      <w:tr w:rsidR="001F270D" w:rsidRPr="00AE43FD" w14:paraId="1409497F" w14:textId="77777777" w:rsidTr="00354684">
        <w:trPr>
          <w:trHeight w:hRule="exact" w:val="170"/>
          <w:jc w:val="center"/>
        </w:trPr>
        <w:tc>
          <w:tcPr>
            <w:tcW w:w="677" w:type="dxa"/>
          </w:tcPr>
          <w:p w14:paraId="35D7283E" w14:textId="77777777" w:rsidR="001F270D" w:rsidRPr="00AE43FD" w:rsidRDefault="001F270D" w:rsidP="00F17C24">
            <w:pPr>
              <w:spacing w:line="240" w:lineRule="auto"/>
              <w:rPr>
                <w:rFonts w:cs="Linux Libertine"/>
                <w:b/>
                <w:i/>
                <w:sz w:val="16"/>
                <w:szCs w:val="16"/>
              </w:rPr>
            </w:pPr>
            <w:r w:rsidRPr="00AE43FD">
              <w:rPr>
                <w:rFonts w:cs="Linux Libertine"/>
                <w:b/>
                <w:i/>
                <w:sz w:val="16"/>
                <w:szCs w:val="16"/>
              </w:rPr>
              <w:t xml:space="preserve">GG </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1A2F9AFB" w14:textId="77777777" w:rsidR="001F270D" w:rsidRPr="00AE43FD" w:rsidRDefault="001F270D" w:rsidP="00F17C24">
            <w:pPr>
              <w:spacing w:line="240" w:lineRule="auto"/>
              <w:rPr>
                <w:rFonts w:cs="Linux Libertine"/>
                <w:sz w:val="16"/>
                <w:szCs w:val="16"/>
              </w:rPr>
            </w:pPr>
            <w:r w:rsidRPr="00AE43FD">
              <w:rPr>
                <w:rFonts w:ascii="Calibri" w:hAnsi="Calibri" w:cs="Calibri"/>
                <w:b/>
                <w:bCs/>
                <w:color w:val="000000"/>
                <w:sz w:val="16"/>
              </w:rPr>
              <w:t>50.91%</w:t>
            </w:r>
          </w:p>
        </w:tc>
        <w:tc>
          <w:tcPr>
            <w:tcW w:w="666" w:type="dxa"/>
            <w:tcBorders>
              <w:top w:val="single" w:sz="4" w:space="0" w:color="auto"/>
              <w:left w:val="nil"/>
              <w:bottom w:val="single" w:sz="4" w:space="0" w:color="auto"/>
              <w:right w:val="single" w:sz="4" w:space="0" w:color="auto"/>
            </w:tcBorders>
            <w:shd w:val="clear" w:color="auto" w:fill="auto"/>
            <w:vAlign w:val="center"/>
          </w:tcPr>
          <w:p w14:paraId="2F595B76" w14:textId="77777777" w:rsidR="001F270D" w:rsidRPr="00AE43FD" w:rsidRDefault="001F270D" w:rsidP="00F17C24">
            <w:pPr>
              <w:spacing w:line="240" w:lineRule="auto"/>
              <w:rPr>
                <w:rFonts w:cs="Linux Libertine"/>
                <w:sz w:val="16"/>
                <w:szCs w:val="16"/>
              </w:rPr>
            </w:pPr>
            <w:r w:rsidRPr="00AE43FD">
              <w:rPr>
                <w:rFonts w:ascii="Calibri" w:hAnsi="Calibri" w:cs="Calibri"/>
                <w:b/>
                <w:bCs/>
                <w:color w:val="000000"/>
                <w:sz w:val="16"/>
              </w:rPr>
              <w:t>50.97%</w:t>
            </w:r>
          </w:p>
        </w:tc>
        <w:tc>
          <w:tcPr>
            <w:tcW w:w="666" w:type="dxa"/>
            <w:tcBorders>
              <w:top w:val="single" w:sz="4" w:space="0" w:color="auto"/>
              <w:left w:val="nil"/>
              <w:bottom w:val="single" w:sz="4" w:space="0" w:color="auto"/>
              <w:right w:val="single" w:sz="4" w:space="0" w:color="auto"/>
            </w:tcBorders>
            <w:shd w:val="clear" w:color="auto" w:fill="auto"/>
            <w:vAlign w:val="center"/>
          </w:tcPr>
          <w:p w14:paraId="12169443" w14:textId="77777777" w:rsidR="001F270D" w:rsidRPr="00AE43FD" w:rsidRDefault="001F270D" w:rsidP="00F17C24">
            <w:pPr>
              <w:spacing w:line="240" w:lineRule="auto"/>
              <w:rPr>
                <w:rFonts w:cs="Linux Libertine"/>
                <w:sz w:val="16"/>
                <w:szCs w:val="16"/>
              </w:rPr>
            </w:pPr>
            <w:r w:rsidRPr="00AE43FD">
              <w:rPr>
                <w:rFonts w:ascii="Calibri" w:hAnsi="Calibri" w:cs="Calibri"/>
                <w:b/>
                <w:bCs/>
                <w:color w:val="000000"/>
                <w:sz w:val="16"/>
              </w:rPr>
              <w:t>50.78%</w:t>
            </w:r>
          </w:p>
        </w:tc>
        <w:tc>
          <w:tcPr>
            <w:tcW w:w="666" w:type="dxa"/>
            <w:tcBorders>
              <w:top w:val="single" w:sz="4" w:space="0" w:color="auto"/>
              <w:left w:val="nil"/>
              <w:bottom w:val="single" w:sz="4" w:space="0" w:color="auto"/>
              <w:right w:val="single" w:sz="4" w:space="0" w:color="auto"/>
            </w:tcBorders>
            <w:shd w:val="clear" w:color="auto" w:fill="auto"/>
            <w:vAlign w:val="center"/>
          </w:tcPr>
          <w:p w14:paraId="07429261" w14:textId="77777777" w:rsidR="001F270D" w:rsidRPr="00AE43FD" w:rsidRDefault="001F270D" w:rsidP="00F17C24">
            <w:pPr>
              <w:spacing w:line="240" w:lineRule="auto"/>
              <w:rPr>
                <w:rFonts w:cs="Linux Libertine"/>
                <w:sz w:val="16"/>
                <w:szCs w:val="16"/>
              </w:rPr>
            </w:pPr>
            <w:r w:rsidRPr="00AE43FD">
              <w:rPr>
                <w:rFonts w:ascii="Calibri" w:hAnsi="Calibri" w:cs="Calibri"/>
                <w:b/>
                <w:bCs/>
                <w:color w:val="000000"/>
                <w:sz w:val="16"/>
              </w:rPr>
              <w:t>50.70%</w:t>
            </w:r>
          </w:p>
        </w:tc>
        <w:tc>
          <w:tcPr>
            <w:tcW w:w="666" w:type="dxa"/>
            <w:tcBorders>
              <w:top w:val="single" w:sz="4" w:space="0" w:color="auto"/>
              <w:left w:val="nil"/>
              <w:bottom w:val="single" w:sz="4" w:space="0" w:color="auto"/>
              <w:right w:val="single" w:sz="4" w:space="0" w:color="auto"/>
            </w:tcBorders>
            <w:shd w:val="clear" w:color="auto" w:fill="auto"/>
            <w:vAlign w:val="center"/>
          </w:tcPr>
          <w:p w14:paraId="1FF64405" w14:textId="77777777" w:rsidR="001F270D" w:rsidRPr="00AE43FD" w:rsidRDefault="001F270D" w:rsidP="00F17C24">
            <w:pPr>
              <w:spacing w:line="240" w:lineRule="auto"/>
              <w:rPr>
                <w:rFonts w:cs="Linux Libertine"/>
                <w:sz w:val="16"/>
                <w:szCs w:val="16"/>
              </w:rPr>
            </w:pPr>
            <w:r w:rsidRPr="00AE43FD">
              <w:rPr>
                <w:rFonts w:ascii="Calibri" w:hAnsi="Calibri" w:cs="Calibri"/>
                <w:b/>
                <w:bCs/>
                <w:color w:val="000000"/>
                <w:sz w:val="16"/>
              </w:rPr>
              <w:t>50.86%</w:t>
            </w:r>
          </w:p>
        </w:tc>
        <w:tc>
          <w:tcPr>
            <w:tcW w:w="666" w:type="dxa"/>
            <w:tcBorders>
              <w:top w:val="single" w:sz="4" w:space="0" w:color="auto"/>
              <w:left w:val="nil"/>
              <w:bottom w:val="single" w:sz="4" w:space="0" w:color="auto"/>
              <w:right w:val="single" w:sz="4" w:space="0" w:color="auto"/>
            </w:tcBorders>
            <w:shd w:val="clear" w:color="auto" w:fill="auto"/>
            <w:vAlign w:val="center"/>
          </w:tcPr>
          <w:p w14:paraId="459C30CF" w14:textId="77777777" w:rsidR="001F270D" w:rsidRPr="00AE43FD" w:rsidRDefault="001F270D" w:rsidP="00F17C24">
            <w:pPr>
              <w:spacing w:line="240" w:lineRule="auto"/>
              <w:rPr>
                <w:rFonts w:cs="Linux Libertine"/>
                <w:sz w:val="16"/>
                <w:szCs w:val="16"/>
              </w:rPr>
            </w:pPr>
            <w:r w:rsidRPr="00AE43FD">
              <w:rPr>
                <w:rFonts w:ascii="Calibri" w:hAnsi="Calibri" w:cs="Calibri"/>
                <w:b/>
                <w:bCs/>
                <w:color w:val="000000"/>
                <w:sz w:val="16"/>
              </w:rPr>
              <w:t>50.38%</w:t>
            </w:r>
          </w:p>
        </w:tc>
      </w:tr>
      <w:tr w:rsidR="001F270D" w:rsidRPr="00AE43FD" w14:paraId="08357CAE" w14:textId="77777777" w:rsidTr="00354684">
        <w:trPr>
          <w:trHeight w:hRule="exact" w:val="170"/>
          <w:jc w:val="center"/>
        </w:trPr>
        <w:tc>
          <w:tcPr>
            <w:tcW w:w="677" w:type="dxa"/>
          </w:tcPr>
          <w:p w14:paraId="43554DE0" w14:textId="77777777" w:rsidR="001F270D" w:rsidRPr="00AE43FD" w:rsidRDefault="001F270D" w:rsidP="00F17C24">
            <w:pPr>
              <w:spacing w:line="240" w:lineRule="auto"/>
              <w:rPr>
                <w:rFonts w:cs="Linux Libertine"/>
                <w:b/>
                <w:i/>
                <w:sz w:val="16"/>
                <w:szCs w:val="16"/>
              </w:rPr>
            </w:pPr>
            <w:r w:rsidRPr="00AE43FD">
              <w:rPr>
                <w:rFonts w:cs="Linux Libertine"/>
                <w:b/>
                <w:i/>
                <w:sz w:val="16"/>
                <w:szCs w:val="16"/>
              </w:rPr>
              <w:t>GL</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3A9961D1" w14:textId="77777777" w:rsidR="001F270D" w:rsidRPr="00AE43FD" w:rsidRDefault="001F270D" w:rsidP="00F17C24">
            <w:pPr>
              <w:spacing w:line="240" w:lineRule="auto"/>
              <w:rPr>
                <w:rFonts w:cs="Linux Libertine"/>
                <w:sz w:val="16"/>
                <w:szCs w:val="16"/>
              </w:rPr>
            </w:pPr>
            <w:r w:rsidRPr="00AE43FD">
              <w:rPr>
                <w:rFonts w:ascii="Calibri" w:hAnsi="Calibri" w:cs="Calibri"/>
                <w:b/>
                <w:bCs/>
                <w:color w:val="000000"/>
                <w:sz w:val="16"/>
              </w:rPr>
              <w:t>48.94%</w:t>
            </w:r>
          </w:p>
        </w:tc>
        <w:tc>
          <w:tcPr>
            <w:tcW w:w="666" w:type="dxa"/>
            <w:tcBorders>
              <w:top w:val="single" w:sz="4" w:space="0" w:color="auto"/>
              <w:left w:val="nil"/>
              <w:bottom w:val="single" w:sz="4" w:space="0" w:color="auto"/>
              <w:right w:val="single" w:sz="4" w:space="0" w:color="auto"/>
            </w:tcBorders>
            <w:shd w:val="clear" w:color="auto" w:fill="auto"/>
            <w:vAlign w:val="center"/>
          </w:tcPr>
          <w:p w14:paraId="294A67CB" w14:textId="77777777" w:rsidR="001F270D" w:rsidRPr="00AE43FD" w:rsidRDefault="001F270D" w:rsidP="00F17C24">
            <w:pPr>
              <w:spacing w:line="240" w:lineRule="auto"/>
              <w:rPr>
                <w:rFonts w:cs="Linux Libertine"/>
                <w:sz w:val="16"/>
                <w:szCs w:val="16"/>
              </w:rPr>
            </w:pPr>
            <w:r w:rsidRPr="00AE43FD">
              <w:rPr>
                <w:rFonts w:ascii="Calibri" w:hAnsi="Calibri" w:cs="Calibri"/>
                <w:b/>
                <w:bCs/>
                <w:color w:val="000000"/>
                <w:sz w:val="16"/>
              </w:rPr>
              <w:t>49.16%</w:t>
            </w:r>
          </w:p>
        </w:tc>
        <w:tc>
          <w:tcPr>
            <w:tcW w:w="666" w:type="dxa"/>
            <w:tcBorders>
              <w:top w:val="single" w:sz="4" w:space="0" w:color="auto"/>
              <w:left w:val="nil"/>
              <w:bottom w:val="single" w:sz="4" w:space="0" w:color="auto"/>
              <w:right w:val="single" w:sz="4" w:space="0" w:color="auto"/>
            </w:tcBorders>
            <w:shd w:val="clear" w:color="auto" w:fill="auto"/>
            <w:vAlign w:val="center"/>
          </w:tcPr>
          <w:p w14:paraId="267C9A8F" w14:textId="77777777" w:rsidR="001F270D" w:rsidRPr="00AE43FD" w:rsidRDefault="001F270D" w:rsidP="00F17C24">
            <w:pPr>
              <w:spacing w:line="240" w:lineRule="auto"/>
              <w:rPr>
                <w:rFonts w:cs="Linux Libertine"/>
                <w:sz w:val="16"/>
                <w:szCs w:val="16"/>
              </w:rPr>
            </w:pPr>
            <w:r w:rsidRPr="00AE43FD">
              <w:rPr>
                <w:rFonts w:ascii="Calibri" w:hAnsi="Calibri" w:cs="Calibri"/>
                <w:b/>
                <w:bCs/>
                <w:color w:val="000000"/>
                <w:sz w:val="16"/>
              </w:rPr>
              <w:t>49.12%</w:t>
            </w:r>
          </w:p>
        </w:tc>
        <w:tc>
          <w:tcPr>
            <w:tcW w:w="666" w:type="dxa"/>
            <w:tcBorders>
              <w:top w:val="single" w:sz="4" w:space="0" w:color="auto"/>
              <w:left w:val="nil"/>
              <w:bottom w:val="single" w:sz="4" w:space="0" w:color="auto"/>
              <w:right w:val="single" w:sz="4" w:space="0" w:color="auto"/>
            </w:tcBorders>
            <w:shd w:val="clear" w:color="auto" w:fill="auto"/>
            <w:vAlign w:val="center"/>
          </w:tcPr>
          <w:p w14:paraId="15422230" w14:textId="77777777" w:rsidR="001F270D" w:rsidRPr="00AE43FD" w:rsidRDefault="001F270D" w:rsidP="00F17C24">
            <w:pPr>
              <w:spacing w:line="240" w:lineRule="auto"/>
              <w:rPr>
                <w:rFonts w:cs="Linux Libertine"/>
                <w:sz w:val="16"/>
                <w:szCs w:val="16"/>
              </w:rPr>
            </w:pPr>
            <w:r w:rsidRPr="00AE43FD">
              <w:rPr>
                <w:rFonts w:ascii="Calibri" w:hAnsi="Calibri" w:cs="Calibri"/>
                <w:b/>
                <w:bCs/>
                <w:color w:val="000000"/>
                <w:sz w:val="16"/>
              </w:rPr>
              <w:t>49.07%</w:t>
            </w:r>
          </w:p>
        </w:tc>
        <w:tc>
          <w:tcPr>
            <w:tcW w:w="666" w:type="dxa"/>
            <w:tcBorders>
              <w:top w:val="single" w:sz="4" w:space="0" w:color="auto"/>
              <w:left w:val="nil"/>
              <w:bottom w:val="single" w:sz="4" w:space="0" w:color="auto"/>
              <w:right w:val="single" w:sz="4" w:space="0" w:color="auto"/>
            </w:tcBorders>
            <w:shd w:val="clear" w:color="auto" w:fill="auto"/>
            <w:vAlign w:val="center"/>
          </w:tcPr>
          <w:p w14:paraId="252654CB" w14:textId="77777777" w:rsidR="001F270D" w:rsidRPr="00AE43FD" w:rsidRDefault="001F270D" w:rsidP="00F17C24">
            <w:pPr>
              <w:spacing w:line="240" w:lineRule="auto"/>
              <w:rPr>
                <w:rFonts w:cs="Linux Libertine"/>
                <w:sz w:val="16"/>
                <w:szCs w:val="16"/>
              </w:rPr>
            </w:pPr>
            <w:r w:rsidRPr="00AE43FD">
              <w:rPr>
                <w:rFonts w:ascii="Calibri" w:hAnsi="Calibri" w:cs="Calibri"/>
                <w:b/>
                <w:bCs/>
                <w:color w:val="000000"/>
                <w:sz w:val="16"/>
              </w:rPr>
              <w:t>49.04%</w:t>
            </w:r>
          </w:p>
        </w:tc>
        <w:tc>
          <w:tcPr>
            <w:tcW w:w="666" w:type="dxa"/>
            <w:tcBorders>
              <w:top w:val="single" w:sz="4" w:space="0" w:color="auto"/>
              <w:left w:val="nil"/>
              <w:bottom w:val="single" w:sz="4" w:space="0" w:color="auto"/>
              <w:right w:val="single" w:sz="4" w:space="0" w:color="auto"/>
            </w:tcBorders>
            <w:shd w:val="clear" w:color="auto" w:fill="auto"/>
            <w:vAlign w:val="center"/>
          </w:tcPr>
          <w:p w14:paraId="4A8FC2EB" w14:textId="77777777" w:rsidR="001F270D" w:rsidRPr="00AE43FD" w:rsidRDefault="001F270D" w:rsidP="00F17C24">
            <w:pPr>
              <w:spacing w:line="240" w:lineRule="auto"/>
              <w:rPr>
                <w:rFonts w:cs="Linux Libertine"/>
                <w:sz w:val="16"/>
                <w:szCs w:val="16"/>
              </w:rPr>
            </w:pPr>
            <w:r w:rsidRPr="00AE43FD">
              <w:rPr>
                <w:rFonts w:ascii="Calibri" w:hAnsi="Calibri" w:cs="Calibri"/>
                <w:b/>
                <w:bCs/>
                <w:color w:val="000000"/>
                <w:sz w:val="16"/>
              </w:rPr>
              <w:t>48.42%</w:t>
            </w:r>
          </w:p>
        </w:tc>
      </w:tr>
      <w:tr w:rsidR="001F270D" w:rsidRPr="00AE43FD" w14:paraId="3E8CBC9B" w14:textId="77777777" w:rsidTr="00354684">
        <w:trPr>
          <w:trHeight w:hRule="exact" w:val="170"/>
          <w:jc w:val="center"/>
        </w:trPr>
        <w:tc>
          <w:tcPr>
            <w:tcW w:w="677" w:type="dxa"/>
          </w:tcPr>
          <w:p w14:paraId="06FCC162" w14:textId="77777777" w:rsidR="001F270D" w:rsidRPr="00AE43FD" w:rsidRDefault="001F270D" w:rsidP="00F17C24">
            <w:pPr>
              <w:spacing w:line="240" w:lineRule="auto"/>
              <w:rPr>
                <w:rFonts w:cs="Linux Libertine"/>
                <w:b/>
                <w:i/>
                <w:sz w:val="16"/>
                <w:szCs w:val="16"/>
              </w:rPr>
            </w:pPr>
            <w:r w:rsidRPr="00AE43FD">
              <w:rPr>
                <w:rFonts w:cs="Linux Libertine"/>
                <w:b/>
                <w:i/>
                <w:sz w:val="16"/>
                <w:szCs w:val="16"/>
              </w:rPr>
              <w:t>GR</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2993797C" w14:textId="77777777" w:rsidR="001F270D" w:rsidRPr="00AE43FD" w:rsidRDefault="001F270D" w:rsidP="00F17C24">
            <w:pPr>
              <w:spacing w:line="240" w:lineRule="auto"/>
              <w:rPr>
                <w:rFonts w:ascii="Calibri" w:hAnsi="Calibri" w:cs="Calibri"/>
                <w:b/>
                <w:bCs/>
                <w:color w:val="000000"/>
                <w:sz w:val="16"/>
              </w:rPr>
            </w:pPr>
            <w:r w:rsidRPr="00AE43FD">
              <w:rPr>
                <w:rFonts w:ascii="Calibri" w:hAnsi="Calibri" w:cs="Calibri"/>
                <w:b/>
                <w:bCs/>
                <w:color w:val="000000"/>
                <w:sz w:val="16"/>
              </w:rPr>
              <w:t>38.07%</w:t>
            </w:r>
          </w:p>
        </w:tc>
        <w:tc>
          <w:tcPr>
            <w:tcW w:w="666" w:type="dxa"/>
            <w:tcBorders>
              <w:top w:val="single" w:sz="4" w:space="0" w:color="auto"/>
              <w:left w:val="nil"/>
              <w:bottom w:val="single" w:sz="4" w:space="0" w:color="auto"/>
              <w:right w:val="single" w:sz="4" w:space="0" w:color="auto"/>
            </w:tcBorders>
            <w:shd w:val="clear" w:color="auto" w:fill="auto"/>
            <w:vAlign w:val="center"/>
          </w:tcPr>
          <w:p w14:paraId="19A85C52" w14:textId="77777777" w:rsidR="001F270D" w:rsidRPr="00AE43FD" w:rsidRDefault="001F270D" w:rsidP="00F17C24">
            <w:pPr>
              <w:spacing w:line="240" w:lineRule="auto"/>
              <w:rPr>
                <w:rFonts w:ascii="Calibri" w:hAnsi="Calibri" w:cs="Calibri"/>
                <w:b/>
                <w:bCs/>
                <w:color w:val="000000"/>
                <w:sz w:val="16"/>
              </w:rPr>
            </w:pPr>
            <w:r w:rsidRPr="00AE43FD">
              <w:rPr>
                <w:rFonts w:ascii="Calibri" w:hAnsi="Calibri" w:cs="Calibri"/>
                <w:b/>
                <w:bCs/>
                <w:color w:val="000000"/>
                <w:sz w:val="16"/>
              </w:rPr>
              <w:t>37.98%</w:t>
            </w:r>
          </w:p>
        </w:tc>
        <w:tc>
          <w:tcPr>
            <w:tcW w:w="666" w:type="dxa"/>
            <w:tcBorders>
              <w:top w:val="single" w:sz="4" w:space="0" w:color="auto"/>
              <w:left w:val="nil"/>
              <w:bottom w:val="single" w:sz="4" w:space="0" w:color="auto"/>
              <w:right w:val="single" w:sz="4" w:space="0" w:color="auto"/>
            </w:tcBorders>
            <w:shd w:val="clear" w:color="auto" w:fill="auto"/>
            <w:vAlign w:val="center"/>
          </w:tcPr>
          <w:p w14:paraId="6AEA7A32" w14:textId="77777777" w:rsidR="001F270D" w:rsidRPr="00AE43FD" w:rsidRDefault="001F270D" w:rsidP="00F17C24">
            <w:pPr>
              <w:spacing w:line="240" w:lineRule="auto"/>
              <w:rPr>
                <w:rFonts w:ascii="Calibri" w:hAnsi="Calibri" w:cs="Calibri"/>
                <w:b/>
                <w:bCs/>
                <w:color w:val="000000"/>
                <w:sz w:val="16"/>
              </w:rPr>
            </w:pPr>
            <w:r w:rsidRPr="00AE43FD">
              <w:rPr>
                <w:rFonts w:ascii="Calibri" w:hAnsi="Calibri" w:cs="Calibri"/>
                <w:b/>
                <w:bCs/>
                <w:color w:val="000000"/>
                <w:sz w:val="16"/>
              </w:rPr>
              <w:t>37.82%</w:t>
            </w:r>
          </w:p>
        </w:tc>
        <w:tc>
          <w:tcPr>
            <w:tcW w:w="666" w:type="dxa"/>
            <w:tcBorders>
              <w:top w:val="single" w:sz="4" w:space="0" w:color="auto"/>
              <w:left w:val="nil"/>
              <w:bottom w:val="single" w:sz="4" w:space="0" w:color="auto"/>
              <w:right w:val="single" w:sz="4" w:space="0" w:color="auto"/>
            </w:tcBorders>
            <w:shd w:val="clear" w:color="auto" w:fill="auto"/>
            <w:vAlign w:val="center"/>
          </w:tcPr>
          <w:p w14:paraId="405ECA26" w14:textId="77777777" w:rsidR="001F270D" w:rsidRPr="00AE43FD" w:rsidRDefault="001F270D" w:rsidP="00F17C24">
            <w:pPr>
              <w:spacing w:line="240" w:lineRule="auto"/>
              <w:rPr>
                <w:rFonts w:ascii="Calibri" w:hAnsi="Calibri" w:cs="Calibri"/>
                <w:b/>
                <w:bCs/>
                <w:color w:val="000000"/>
                <w:sz w:val="16"/>
              </w:rPr>
            </w:pPr>
            <w:r w:rsidRPr="00AE43FD">
              <w:rPr>
                <w:rFonts w:ascii="Calibri" w:hAnsi="Calibri" w:cs="Calibri"/>
                <w:b/>
                <w:bCs/>
                <w:color w:val="000000"/>
                <w:sz w:val="16"/>
              </w:rPr>
              <w:t>37.67%</w:t>
            </w:r>
          </w:p>
        </w:tc>
        <w:tc>
          <w:tcPr>
            <w:tcW w:w="666" w:type="dxa"/>
            <w:tcBorders>
              <w:top w:val="single" w:sz="4" w:space="0" w:color="auto"/>
              <w:left w:val="nil"/>
              <w:bottom w:val="single" w:sz="4" w:space="0" w:color="auto"/>
              <w:right w:val="single" w:sz="4" w:space="0" w:color="auto"/>
            </w:tcBorders>
            <w:shd w:val="clear" w:color="auto" w:fill="auto"/>
            <w:vAlign w:val="center"/>
          </w:tcPr>
          <w:p w14:paraId="0F7DE28F" w14:textId="77777777" w:rsidR="001F270D" w:rsidRPr="00AE43FD" w:rsidRDefault="001F270D" w:rsidP="00F17C24">
            <w:pPr>
              <w:spacing w:line="240" w:lineRule="auto"/>
              <w:rPr>
                <w:rFonts w:ascii="Calibri" w:hAnsi="Calibri" w:cs="Calibri"/>
                <w:b/>
                <w:bCs/>
                <w:color w:val="000000"/>
                <w:sz w:val="16"/>
              </w:rPr>
            </w:pPr>
            <w:r w:rsidRPr="00AE43FD">
              <w:rPr>
                <w:rFonts w:ascii="Calibri" w:hAnsi="Calibri" w:cs="Calibri"/>
                <w:b/>
                <w:bCs/>
                <w:color w:val="000000"/>
                <w:sz w:val="16"/>
              </w:rPr>
              <w:t>37.79%</w:t>
            </w:r>
          </w:p>
        </w:tc>
        <w:tc>
          <w:tcPr>
            <w:tcW w:w="666" w:type="dxa"/>
            <w:tcBorders>
              <w:top w:val="single" w:sz="4" w:space="0" w:color="auto"/>
              <w:left w:val="nil"/>
              <w:bottom w:val="single" w:sz="4" w:space="0" w:color="auto"/>
              <w:right w:val="single" w:sz="4" w:space="0" w:color="auto"/>
            </w:tcBorders>
            <w:shd w:val="clear" w:color="auto" w:fill="auto"/>
            <w:vAlign w:val="center"/>
          </w:tcPr>
          <w:p w14:paraId="6B6937C0" w14:textId="77777777" w:rsidR="001F270D" w:rsidRPr="00AE43FD" w:rsidRDefault="001F270D" w:rsidP="00F17C24">
            <w:pPr>
              <w:spacing w:line="240" w:lineRule="auto"/>
              <w:rPr>
                <w:rFonts w:ascii="Calibri" w:hAnsi="Calibri" w:cs="Calibri"/>
                <w:b/>
                <w:bCs/>
                <w:color w:val="000000"/>
                <w:sz w:val="16"/>
              </w:rPr>
            </w:pPr>
            <w:r w:rsidRPr="00AE43FD">
              <w:rPr>
                <w:rFonts w:ascii="Calibri" w:hAnsi="Calibri" w:cs="Calibri"/>
                <w:b/>
                <w:bCs/>
                <w:color w:val="000000"/>
                <w:sz w:val="16"/>
              </w:rPr>
              <w:t>37.13%</w:t>
            </w:r>
          </w:p>
        </w:tc>
      </w:tr>
      <w:tr w:rsidR="001F270D" w:rsidRPr="00AE43FD" w14:paraId="6E359A86" w14:textId="77777777" w:rsidTr="00354684">
        <w:trPr>
          <w:trHeight w:hRule="exact" w:val="170"/>
          <w:jc w:val="center"/>
        </w:trPr>
        <w:tc>
          <w:tcPr>
            <w:tcW w:w="677" w:type="dxa"/>
            <w:shd w:val="clear" w:color="000000" w:fill="auto"/>
          </w:tcPr>
          <w:p w14:paraId="382C69E4" w14:textId="77777777" w:rsidR="001F270D" w:rsidRPr="00AE43FD" w:rsidRDefault="001F270D" w:rsidP="00F17C24">
            <w:pPr>
              <w:spacing w:line="240" w:lineRule="auto"/>
              <w:rPr>
                <w:b/>
                <w:i/>
                <w:sz w:val="16"/>
                <w:szCs w:val="16"/>
              </w:rPr>
            </w:pPr>
            <w:r w:rsidRPr="00AE43FD">
              <w:rPr>
                <w:b/>
                <w:i/>
                <w:sz w:val="16"/>
                <w:szCs w:val="16"/>
              </w:rPr>
              <w:t>GG – GL</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1AE712AB" w14:textId="77777777" w:rsidR="001F270D" w:rsidRPr="00AE43FD" w:rsidRDefault="001F270D" w:rsidP="00F17C24">
            <w:pPr>
              <w:spacing w:line="240" w:lineRule="auto"/>
              <w:rPr>
                <w:color w:val="00B050"/>
                <w:sz w:val="16"/>
                <w:szCs w:val="16"/>
              </w:rPr>
            </w:pPr>
            <w:r w:rsidRPr="00AE43FD">
              <w:rPr>
                <w:rFonts w:ascii="Calibri" w:hAnsi="Calibri" w:cs="Calibri"/>
                <w:b/>
                <w:bCs/>
                <w:color w:val="00B050"/>
                <w:sz w:val="16"/>
              </w:rPr>
              <w:t>1.97%</w:t>
            </w:r>
          </w:p>
        </w:tc>
        <w:tc>
          <w:tcPr>
            <w:tcW w:w="666" w:type="dxa"/>
            <w:tcBorders>
              <w:top w:val="single" w:sz="4" w:space="0" w:color="auto"/>
              <w:left w:val="nil"/>
              <w:bottom w:val="single" w:sz="4" w:space="0" w:color="auto"/>
              <w:right w:val="single" w:sz="4" w:space="0" w:color="auto"/>
            </w:tcBorders>
            <w:shd w:val="clear" w:color="auto" w:fill="auto"/>
            <w:vAlign w:val="center"/>
          </w:tcPr>
          <w:p w14:paraId="2DC3DE7F" w14:textId="77777777" w:rsidR="001F270D" w:rsidRPr="00AE43FD" w:rsidRDefault="001F270D" w:rsidP="00F17C24">
            <w:pPr>
              <w:spacing w:line="240" w:lineRule="auto"/>
              <w:rPr>
                <w:color w:val="00B050"/>
                <w:sz w:val="16"/>
                <w:szCs w:val="16"/>
              </w:rPr>
            </w:pPr>
            <w:r w:rsidRPr="00AE43FD">
              <w:rPr>
                <w:rFonts w:ascii="Calibri" w:hAnsi="Calibri" w:cs="Calibri"/>
                <w:b/>
                <w:bCs/>
                <w:color w:val="00B050"/>
                <w:sz w:val="16"/>
              </w:rPr>
              <w:t>1.81%</w:t>
            </w:r>
          </w:p>
        </w:tc>
        <w:tc>
          <w:tcPr>
            <w:tcW w:w="666" w:type="dxa"/>
            <w:tcBorders>
              <w:top w:val="single" w:sz="4" w:space="0" w:color="auto"/>
              <w:left w:val="nil"/>
              <w:bottom w:val="single" w:sz="4" w:space="0" w:color="auto"/>
              <w:right w:val="single" w:sz="4" w:space="0" w:color="auto"/>
            </w:tcBorders>
            <w:shd w:val="clear" w:color="auto" w:fill="auto"/>
            <w:vAlign w:val="center"/>
          </w:tcPr>
          <w:p w14:paraId="4E3B86B4" w14:textId="77777777" w:rsidR="001F270D" w:rsidRPr="00AE43FD" w:rsidRDefault="001F270D" w:rsidP="00F17C24">
            <w:pPr>
              <w:spacing w:line="240" w:lineRule="auto"/>
              <w:rPr>
                <w:color w:val="00B050"/>
                <w:sz w:val="16"/>
                <w:szCs w:val="16"/>
              </w:rPr>
            </w:pPr>
            <w:r w:rsidRPr="00AE43FD">
              <w:rPr>
                <w:rFonts w:ascii="Calibri" w:hAnsi="Calibri" w:cs="Calibri"/>
                <w:b/>
                <w:bCs/>
                <w:color w:val="00B050"/>
                <w:sz w:val="16"/>
              </w:rPr>
              <w:t>1.66%</w:t>
            </w:r>
          </w:p>
        </w:tc>
        <w:tc>
          <w:tcPr>
            <w:tcW w:w="666" w:type="dxa"/>
            <w:tcBorders>
              <w:top w:val="single" w:sz="4" w:space="0" w:color="auto"/>
              <w:left w:val="nil"/>
              <w:bottom w:val="single" w:sz="4" w:space="0" w:color="auto"/>
              <w:right w:val="single" w:sz="4" w:space="0" w:color="auto"/>
            </w:tcBorders>
            <w:shd w:val="clear" w:color="auto" w:fill="auto"/>
            <w:vAlign w:val="center"/>
          </w:tcPr>
          <w:p w14:paraId="5CAB75B0" w14:textId="77777777" w:rsidR="001F270D" w:rsidRPr="00AE43FD" w:rsidRDefault="001F270D" w:rsidP="00F17C24">
            <w:pPr>
              <w:spacing w:line="240" w:lineRule="auto"/>
              <w:rPr>
                <w:color w:val="00B050"/>
                <w:sz w:val="16"/>
                <w:szCs w:val="16"/>
              </w:rPr>
            </w:pPr>
            <w:r w:rsidRPr="00AE43FD">
              <w:rPr>
                <w:rFonts w:ascii="Calibri" w:hAnsi="Calibri" w:cs="Calibri"/>
                <w:b/>
                <w:bCs/>
                <w:color w:val="00B050"/>
                <w:sz w:val="16"/>
              </w:rPr>
              <w:t>1.63%</w:t>
            </w:r>
          </w:p>
        </w:tc>
        <w:tc>
          <w:tcPr>
            <w:tcW w:w="666" w:type="dxa"/>
            <w:tcBorders>
              <w:top w:val="single" w:sz="4" w:space="0" w:color="auto"/>
              <w:left w:val="nil"/>
              <w:bottom w:val="single" w:sz="4" w:space="0" w:color="auto"/>
              <w:right w:val="single" w:sz="4" w:space="0" w:color="auto"/>
            </w:tcBorders>
            <w:shd w:val="clear" w:color="auto" w:fill="auto"/>
            <w:vAlign w:val="center"/>
          </w:tcPr>
          <w:p w14:paraId="38CEDA06" w14:textId="77777777" w:rsidR="001F270D" w:rsidRPr="00AE43FD" w:rsidRDefault="001F270D" w:rsidP="00F17C24">
            <w:pPr>
              <w:spacing w:line="240" w:lineRule="auto"/>
              <w:rPr>
                <w:color w:val="00B050"/>
                <w:sz w:val="16"/>
                <w:szCs w:val="16"/>
              </w:rPr>
            </w:pPr>
            <w:r w:rsidRPr="00AE43FD">
              <w:rPr>
                <w:rFonts w:ascii="Calibri" w:hAnsi="Calibri" w:cs="Calibri"/>
                <w:b/>
                <w:bCs/>
                <w:color w:val="00B050"/>
                <w:sz w:val="16"/>
              </w:rPr>
              <w:t>1.82%</w:t>
            </w:r>
          </w:p>
        </w:tc>
        <w:tc>
          <w:tcPr>
            <w:tcW w:w="666" w:type="dxa"/>
            <w:tcBorders>
              <w:top w:val="single" w:sz="4" w:space="0" w:color="auto"/>
              <w:left w:val="nil"/>
              <w:bottom w:val="single" w:sz="4" w:space="0" w:color="auto"/>
              <w:right w:val="single" w:sz="4" w:space="0" w:color="auto"/>
            </w:tcBorders>
            <w:shd w:val="clear" w:color="auto" w:fill="auto"/>
            <w:vAlign w:val="center"/>
          </w:tcPr>
          <w:p w14:paraId="728EE008" w14:textId="77777777" w:rsidR="001F270D" w:rsidRPr="00AE43FD" w:rsidRDefault="001F270D" w:rsidP="00F17C24">
            <w:pPr>
              <w:spacing w:line="240" w:lineRule="auto"/>
              <w:rPr>
                <w:color w:val="00B050"/>
                <w:sz w:val="16"/>
                <w:szCs w:val="16"/>
              </w:rPr>
            </w:pPr>
            <w:r w:rsidRPr="00AE43FD">
              <w:rPr>
                <w:rFonts w:ascii="Calibri" w:hAnsi="Calibri" w:cs="Calibri"/>
                <w:b/>
                <w:bCs/>
                <w:color w:val="00B050"/>
                <w:sz w:val="16"/>
              </w:rPr>
              <w:t>1.96%</w:t>
            </w:r>
          </w:p>
        </w:tc>
      </w:tr>
      <w:tr w:rsidR="001F270D" w:rsidRPr="00AE43FD" w14:paraId="77B8E104" w14:textId="77777777" w:rsidTr="00354684">
        <w:trPr>
          <w:trHeight w:hRule="exact" w:val="170"/>
          <w:jc w:val="center"/>
        </w:trPr>
        <w:tc>
          <w:tcPr>
            <w:tcW w:w="677" w:type="dxa"/>
            <w:shd w:val="clear" w:color="000000" w:fill="auto"/>
          </w:tcPr>
          <w:p w14:paraId="1975FE31" w14:textId="77777777" w:rsidR="001F270D" w:rsidRPr="00AE43FD" w:rsidRDefault="001F270D" w:rsidP="00F17C24">
            <w:pPr>
              <w:spacing w:line="240" w:lineRule="auto"/>
              <w:rPr>
                <w:b/>
                <w:i/>
                <w:sz w:val="16"/>
                <w:szCs w:val="16"/>
              </w:rPr>
            </w:pPr>
            <w:r w:rsidRPr="00AE43FD">
              <w:rPr>
                <w:b/>
                <w:i/>
                <w:sz w:val="16"/>
                <w:szCs w:val="16"/>
              </w:rPr>
              <w:t>GG -GR</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5EA56CD9" w14:textId="77777777" w:rsidR="001F270D" w:rsidRPr="00AE43FD" w:rsidRDefault="001F270D" w:rsidP="00F17C24">
            <w:pPr>
              <w:spacing w:line="240" w:lineRule="auto"/>
              <w:rPr>
                <w:rFonts w:ascii="Calibri" w:hAnsi="Calibri" w:cs="Calibri"/>
                <w:b/>
                <w:bCs/>
                <w:color w:val="00B050"/>
                <w:sz w:val="16"/>
              </w:rPr>
            </w:pPr>
            <w:r w:rsidRPr="00AE43FD">
              <w:rPr>
                <w:rFonts w:ascii="Calibri" w:hAnsi="Calibri" w:cs="Calibri"/>
                <w:b/>
                <w:bCs/>
                <w:color w:val="00B050"/>
                <w:sz w:val="16"/>
              </w:rPr>
              <w:t>12.84%</w:t>
            </w:r>
          </w:p>
        </w:tc>
        <w:tc>
          <w:tcPr>
            <w:tcW w:w="666" w:type="dxa"/>
            <w:tcBorders>
              <w:top w:val="single" w:sz="4" w:space="0" w:color="auto"/>
              <w:left w:val="nil"/>
              <w:bottom w:val="single" w:sz="4" w:space="0" w:color="auto"/>
              <w:right w:val="single" w:sz="4" w:space="0" w:color="auto"/>
            </w:tcBorders>
            <w:shd w:val="clear" w:color="auto" w:fill="auto"/>
            <w:vAlign w:val="center"/>
          </w:tcPr>
          <w:p w14:paraId="0B4DB2E0" w14:textId="77777777" w:rsidR="001F270D" w:rsidRPr="00AE43FD" w:rsidRDefault="001F270D" w:rsidP="00F17C24">
            <w:pPr>
              <w:spacing w:line="240" w:lineRule="auto"/>
              <w:rPr>
                <w:rFonts w:ascii="Calibri" w:hAnsi="Calibri" w:cs="Calibri"/>
                <w:b/>
                <w:bCs/>
                <w:color w:val="00B050"/>
                <w:sz w:val="16"/>
              </w:rPr>
            </w:pPr>
            <w:r w:rsidRPr="00AE43FD">
              <w:rPr>
                <w:rFonts w:ascii="Calibri" w:hAnsi="Calibri" w:cs="Calibri"/>
                <w:b/>
                <w:bCs/>
                <w:color w:val="00B050"/>
                <w:sz w:val="16"/>
              </w:rPr>
              <w:t>12.99%</w:t>
            </w:r>
          </w:p>
        </w:tc>
        <w:tc>
          <w:tcPr>
            <w:tcW w:w="666" w:type="dxa"/>
            <w:tcBorders>
              <w:top w:val="single" w:sz="4" w:space="0" w:color="auto"/>
              <w:left w:val="nil"/>
              <w:bottom w:val="single" w:sz="4" w:space="0" w:color="auto"/>
              <w:right w:val="single" w:sz="4" w:space="0" w:color="auto"/>
            </w:tcBorders>
            <w:shd w:val="clear" w:color="auto" w:fill="auto"/>
            <w:vAlign w:val="center"/>
          </w:tcPr>
          <w:p w14:paraId="3ED40062" w14:textId="77777777" w:rsidR="001F270D" w:rsidRPr="00AE43FD" w:rsidRDefault="001F270D" w:rsidP="00F17C24">
            <w:pPr>
              <w:spacing w:line="240" w:lineRule="auto"/>
              <w:rPr>
                <w:rFonts w:ascii="Calibri" w:hAnsi="Calibri" w:cs="Calibri"/>
                <w:b/>
                <w:bCs/>
                <w:color w:val="00B050"/>
                <w:sz w:val="16"/>
              </w:rPr>
            </w:pPr>
            <w:r w:rsidRPr="00AE43FD">
              <w:rPr>
                <w:rFonts w:ascii="Calibri" w:hAnsi="Calibri" w:cs="Calibri"/>
                <w:b/>
                <w:bCs/>
                <w:color w:val="00B050"/>
                <w:sz w:val="16"/>
              </w:rPr>
              <w:t>12.96%</w:t>
            </w:r>
          </w:p>
        </w:tc>
        <w:tc>
          <w:tcPr>
            <w:tcW w:w="666" w:type="dxa"/>
            <w:tcBorders>
              <w:top w:val="single" w:sz="4" w:space="0" w:color="auto"/>
              <w:left w:val="nil"/>
              <w:bottom w:val="single" w:sz="4" w:space="0" w:color="auto"/>
              <w:right w:val="single" w:sz="4" w:space="0" w:color="auto"/>
            </w:tcBorders>
            <w:shd w:val="clear" w:color="auto" w:fill="auto"/>
            <w:vAlign w:val="center"/>
          </w:tcPr>
          <w:p w14:paraId="661F949A" w14:textId="77777777" w:rsidR="001F270D" w:rsidRPr="00AE43FD" w:rsidRDefault="001F270D" w:rsidP="00F17C24">
            <w:pPr>
              <w:spacing w:line="240" w:lineRule="auto"/>
              <w:rPr>
                <w:rFonts w:ascii="Calibri" w:hAnsi="Calibri" w:cs="Calibri"/>
                <w:b/>
                <w:bCs/>
                <w:color w:val="00B050"/>
                <w:sz w:val="16"/>
              </w:rPr>
            </w:pPr>
            <w:r w:rsidRPr="00AE43FD">
              <w:rPr>
                <w:rFonts w:ascii="Calibri" w:hAnsi="Calibri" w:cs="Calibri"/>
                <w:b/>
                <w:bCs/>
                <w:color w:val="00B050"/>
                <w:sz w:val="16"/>
              </w:rPr>
              <w:t>13.02%</w:t>
            </w:r>
          </w:p>
        </w:tc>
        <w:tc>
          <w:tcPr>
            <w:tcW w:w="666" w:type="dxa"/>
            <w:tcBorders>
              <w:top w:val="single" w:sz="4" w:space="0" w:color="auto"/>
              <w:left w:val="nil"/>
              <w:bottom w:val="single" w:sz="4" w:space="0" w:color="auto"/>
              <w:right w:val="single" w:sz="4" w:space="0" w:color="auto"/>
            </w:tcBorders>
            <w:shd w:val="clear" w:color="auto" w:fill="auto"/>
            <w:vAlign w:val="center"/>
          </w:tcPr>
          <w:p w14:paraId="6494D273" w14:textId="77777777" w:rsidR="001F270D" w:rsidRPr="00AE43FD" w:rsidRDefault="001F270D" w:rsidP="00F17C24">
            <w:pPr>
              <w:spacing w:line="240" w:lineRule="auto"/>
              <w:rPr>
                <w:rFonts w:ascii="Calibri" w:hAnsi="Calibri" w:cs="Calibri"/>
                <w:b/>
                <w:bCs/>
                <w:color w:val="00B050"/>
                <w:sz w:val="16"/>
              </w:rPr>
            </w:pPr>
            <w:r w:rsidRPr="00AE43FD">
              <w:rPr>
                <w:rFonts w:ascii="Calibri" w:hAnsi="Calibri" w:cs="Calibri"/>
                <w:b/>
                <w:bCs/>
                <w:color w:val="00B050"/>
                <w:sz w:val="16"/>
              </w:rPr>
              <w:t>13.07%</w:t>
            </w:r>
          </w:p>
        </w:tc>
        <w:tc>
          <w:tcPr>
            <w:tcW w:w="666" w:type="dxa"/>
            <w:tcBorders>
              <w:top w:val="single" w:sz="4" w:space="0" w:color="auto"/>
              <w:left w:val="nil"/>
              <w:bottom w:val="single" w:sz="4" w:space="0" w:color="auto"/>
              <w:right w:val="single" w:sz="4" w:space="0" w:color="auto"/>
            </w:tcBorders>
            <w:shd w:val="clear" w:color="auto" w:fill="auto"/>
            <w:vAlign w:val="center"/>
          </w:tcPr>
          <w:p w14:paraId="3C5A854E" w14:textId="77777777" w:rsidR="001F270D" w:rsidRPr="00AE43FD" w:rsidRDefault="001F270D" w:rsidP="00F17C24">
            <w:pPr>
              <w:spacing w:line="240" w:lineRule="auto"/>
              <w:rPr>
                <w:rFonts w:ascii="Calibri" w:hAnsi="Calibri" w:cs="Calibri"/>
                <w:b/>
                <w:bCs/>
                <w:color w:val="00B050"/>
                <w:sz w:val="16"/>
              </w:rPr>
            </w:pPr>
            <w:r w:rsidRPr="00AE43FD">
              <w:rPr>
                <w:rFonts w:ascii="Calibri" w:hAnsi="Calibri" w:cs="Calibri"/>
                <w:b/>
                <w:bCs/>
                <w:color w:val="00B050"/>
                <w:sz w:val="16"/>
              </w:rPr>
              <w:t>13.25%</w:t>
            </w:r>
          </w:p>
        </w:tc>
      </w:tr>
      <w:tr w:rsidR="001F270D" w:rsidRPr="00AE43FD" w14:paraId="50D01FAD" w14:textId="77777777" w:rsidTr="00354684">
        <w:trPr>
          <w:trHeight w:hRule="exact" w:val="170"/>
          <w:jc w:val="center"/>
        </w:trPr>
        <w:tc>
          <w:tcPr>
            <w:tcW w:w="4673" w:type="dxa"/>
            <w:gridSpan w:val="7"/>
            <w:shd w:val="clear" w:color="000000" w:fill="auto"/>
          </w:tcPr>
          <w:p w14:paraId="0A9D54F0" w14:textId="77777777" w:rsidR="001F270D" w:rsidRPr="00AE43FD" w:rsidRDefault="001F270D" w:rsidP="00F17C24">
            <w:pPr>
              <w:spacing w:line="240" w:lineRule="auto"/>
              <w:jc w:val="center"/>
              <w:rPr>
                <w:b/>
                <w:sz w:val="16"/>
                <w:szCs w:val="16"/>
              </w:rPr>
            </w:pPr>
            <w:r w:rsidRPr="00AE43FD">
              <w:rPr>
                <w:b/>
                <w:sz w:val="16"/>
                <w:szCs w:val="16"/>
              </w:rPr>
              <w:t>NEWSPAPERS PORTAL</w:t>
            </w:r>
          </w:p>
        </w:tc>
      </w:tr>
      <w:tr w:rsidR="001F270D" w:rsidRPr="00AE43FD" w14:paraId="2EDE05C6" w14:textId="77777777" w:rsidTr="00354684">
        <w:trPr>
          <w:trHeight w:hRule="exact" w:val="170"/>
          <w:jc w:val="center"/>
        </w:trPr>
        <w:tc>
          <w:tcPr>
            <w:tcW w:w="677" w:type="dxa"/>
            <w:shd w:val="clear" w:color="000000" w:fill="auto"/>
          </w:tcPr>
          <w:p w14:paraId="5B5C1B4B" w14:textId="77777777" w:rsidR="001F270D" w:rsidRPr="00AE43FD" w:rsidRDefault="001F270D" w:rsidP="00F17C24">
            <w:pPr>
              <w:spacing w:line="240" w:lineRule="auto"/>
              <w:rPr>
                <w:b/>
                <w:i/>
                <w:sz w:val="16"/>
                <w:szCs w:val="16"/>
              </w:rPr>
            </w:pPr>
            <w:r w:rsidRPr="00AE43FD">
              <w:rPr>
                <w:b/>
                <w:i/>
                <w:sz w:val="16"/>
                <w:szCs w:val="16"/>
              </w:rPr>
              <w:t>GG</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778FF837" w14:textId="77777777" w:rsidR="001F270D" w:rsidRPr="00AE43FD" w:rsidRDefault="001F270D" w:rsidP="00F17C24">
            <w:pPr>
              <w:spacing w:line="240" w:lineRule="auto"/>
              <w:rPr>
                <w:rFonts w:asciiTheme="minorHAnsi" w:hAnsiTheme="minorHAnsi" w:cstheme="minorHAnsi"/>
                <w:b/>
                <w:color w:val="000000" w:themeColor="text1"/>
                <w:sz w:val="16"/>
                <w:szCs w:val="16"/>
              </w:rPr>
            </w:pPr>
            <w:r w:rsidRPr="00AE43FD">
              <w:rPr>
                <w:rFonts w:asciiTheme="minorHAnsi" w:hAnsiTheme="minorHAnsi" w:cstheme="minorHAnsi"/>
                <w:b/>
                <w:color w:val="000000" w:themeColor="text1"/>
                <w:sz w:val="16"/>
                <w:szCs w:val="16"/>
              </w:rPr>
              <w:t>65.08%</w:t>
            </w:r>
          </w:p>
        </w:tc>
        <w:tc>
          <w:tcPr>
            <w:tcW w:w="666" w:type="dxa"/>
            <w:tcBorders>
              <w:top w:val="single" w:sz="4" w:space="0" w:color="auto"/>
              <w:left w:val="nil"/>
              <w:bottom w:val="single" w:sz="4" w:space="0" w:color="auto"/>
              <w:right w:val="single" w:sz="4" w:space="0" w:color="auto"/>
            </w:tcBorders>
            <w:shd w:val="clear" w:color="auto" w:fill="auto"/>
            <w:vAlign w:val="center"/>
          </w:tcPr>
          <w:p w14:paraId="69324C5D" w14:textId="77777777" w:rsidR="001F270D" w:rsidRPr="00AE43FD" w:rsidRDefault="001F270D" w:rsidP="00F17C24">
            <w:pPr>
              <w:spacing w:line="240" w:lineRule="auto"/>
              <w:rPr>
                <w:rFonts w:asciiTheme="minorHAnsi" w:hAnsiTheme="minorHAnsi" w:cstheme="minorHAnsi"/>
                <w:b/>
                <w:color w:val="000000" w:themeColor="text1"/>
                <w:sz w:val="16"/>
                <w:szCs w:val="16"/>
              </w:rPr>
            </w:pPr>
            <w:r w:rsidRPr="00AE43FD">
              <w:rPr>
                <w:rFonts w:asciiTheme="minorHAnsi" w:hAnsiTheme="minorHAnsi" w:cstheme="minorHAnsi"/>
                <w:b/>
                <w:bCs/>
                <w:color w:val="000000" w:themeColor="text1"/>
                <w:sz w:val="16"/>
              </w:rPr>
              <w:t>53.90%</w:t>
            </w:r>
          </w:p>
        </w:tc>
        <w:tc>
          <w:tcPr>
            <w:tcW w:w="666" w:type="dxa"/>
            <w:tcBorders>
              <w:top w:val="single" w:sz="4" w:space="0" w:color="auto"/>
              <w:left w:val="nil"/>
              <w:bottom w:val="single" w:sz="4" w:space="0" w:color="auto"/>
              <w:right w:val="single" w:sz="4" w:space="0" w:color="auto"/>
            </w:tcBorders>
            <w:shd w:val="clear" w:color="auto" w:fill="auto"/>
            <w:vAlign w:val="center"/>
          </w:tcPr>
          <w:p w14:paraId="49A88BB0" w14:textId="77777777" w:rsidR="001F270D" w:rsidRPr="00AE43FD" w:rsidRDefault="001F270D" w:rsidP="00F17C24">
            <w:pPr>
              <w:spacing w:line="240" w:lineRule="auto"/>
              <w:rPr>
                <w:rFonts w:asciiTheme="minorHAnsi" w:hAnsiTheme="minorHAnsi" w:cstheme="minorHAnsi"/>
                <w:b/>
                <w:color w:val="000000" w:themeColor="text1"/>
                <w:sz w:val="16"/>
                <w:szCs w:val="16"/>
              </w:rPr>
            </w:pPr>
            <w:r w:rsidRPr="00AE43FD">
              <w:rPr>
                <w:rFonts w:asciiTheme="minorHAnsi" w:hAnsiTheme="minorHAnsi" w:cstheme="minorHAnsi"/>
                <w:b/>
                <w:bCs/>
                <w:color w:val="000000" w:themeColor="text1"/>
                <w:sz w:val="16"/>
              </w:rPr>
              <w:t>55.79%</w:t>
            </w:r>
          </w:p>
        </w:tc>
        <w:tc>
          <w:tcPr>
            <w:tcW w:w="666" w:type="dxa"/>
            <w:tcBorders>
              <w:top w:val="single" w:sz="4" w:space="0" w:color="auto"/>
              <w:left w:val="nil"/>
              <w:bottom w:val="single" w:sz="4" w:space="0" w:color="auto"/>
              <w:right w:val="single" w:sz="4" w:space="0" w:color="auto"/>
            </w:tcBorders>
            <w:shd w:val="clear" w:color="auto" w:fill="auto"/>
            <w:vAlign w:val="center"/>
          </w:tcPr>
          <w:p w14:paraId="6203BB19" w14:textId="77777777" w:rsidR="001F270D" w:rsidRPr="00AE43FD" w:rsidRDefault="001F270D" w:rsidP="00F17C24">
            <w:pPr>
              <w:spacing w:line="240" w:lineRule="auto"/>
              <w:rPr>
                <w:rFonts w:asciiTheme="minorHAnsi" w:hAnsiTheme="minorHAnsi" w:cstheme="minorHAnsi"/>
                <w:b/>
                <w:color w:val="000000" w:themeColor="text1"/>
                <w:sz w:val="16"/>
                <w:szCs w:val="16"/>
              </w:rPr>
            </w:pPr>
            <w:r w:rsidRPr="00AE43FD">
              <w:rPr>
                <w:rFonts w:asciiTheme="minorHAnsi" w:hAnsiTheme="minorHAnsi" w:cstheme="minorHAnsi"/>
                <w:b/>
                <w:bCs/>
                <w:color w:val="000000" w:themeColor="text1"/>
                <w:sz w:val="16"/>
              </w:rPr>
              <w:t>55.73%</w:t>
            </w:r>
          </w:p>
        </w:tc>
        <w:tc>
          <w:tcPr>
            <w:tcW w:w="666" w:type="dxa"/>
            <w:tcBorders>
              <w:top w:val="single" w:sz="4" w:space="0" w:color="auto"/>
              <w:left w:val="nil"/>
              <w:bottom w:val="single" w:sz="4" w:space="0" w:color="auto"/>
              <w:right w:val="single" w:sz="4" w:space="0" w:color="auto"/>
            </w:tcBorders>
            <w:shd w:val="clear" w:color="auto" w:fill="auto"/>
            <w:vAlign w:val="center"/>
          </w:tcPr>
          <w:p w14:paraId="442D97F5" w14:textId="77777777" w:rsidR="001F270D" w:rsidRPr="00AE43FD" w:rsidRDefault="001F270D" w:rsidP="00F17C24">
            <w:pPr>
              <w:spacing w:line="240" w:lineRule="auto"/>
              <w:rPr>
                <w:rFonts w:asciiTheme="minorHAnsi" w:hAnsiTheme="minorHAnsi" w:cstheme="minorHAnsi"/>
                <w:b/>
                <w:color w:val="000000" w:themeColor="text1"/>
                <w:sz w:val="16"/>
                <w:szCs w:val="16"/>
              </w:rPr>
            </w:pPr>
            <w:r w:rsidRPr="00AE43FD">
              <w:rPr>
                <w:rFonts w:asciiTheme="minorHAnsi" w:hAnsiTheme="minorHAnsi" w:cstheme="minorHAnsi"/>
                <w:b/>
                <w:bCs/>
                <w:color w:val="000000" w:themeColor="text1"/>
                <w:sz w:val="16"/>
              </w:rPr>
              <w:t>54.79%</w:t>
            </w:r>
          </w:p>
        </w:tc>
        <w:tc>
          <w:tcPr>
            <w:tcW w:w="666" w:type="dxa"/>
            <w:tcBorders>
              <w:top w:val="single" w:sz="4" w:space="0" w:color="auto"/>
              <w:left w:val="nil"/>
              <w:bottom w:val="single" w:sz="4" w:space="0" w:color="auto"/>
              <w:right w:val="single" w:sz="4" w:space="0" w:color="auto"/>
            </w:tcBorders>
            <w:shd w:val="clear" w:color="auto" w:fill="auto"/>
            <w:vAlign w:val="center"/>
          </w:tcPr>
          <w:p w14:paraId="242B5EBC" w14:textId="77777777" w:rsidR="001F270D" w:rsidRPr="00AE43FD" w:rsidRDefault="001F270D" w:rsidP="00F17C24">
            <w:pPr>
              <w:spacing w:line="240" w:lineRule="auto"/>
              <w:rPr>
                <w:rFonts w:asciiTheme="minorHAnsi" w:hAnsiTheme="minorHAnsi" w:cstheme="minorHAnsi"/>
                <w:b/>
                <w:color w:val="000000" w:themeColor="text1"/>
                <w:sz w:val="16"/>
                <w:szCs w:val="16"/>
              </w:rPr>
            </w:pPr>
            <w:r w:rsidRPr="00AE43FD">
              <w:rPr>
                <w:rFonts w:asciiTheme="minorHAnsi" w:hAnsiTheme="minorHAnsi" w:cstheme="minorHAnsi"/>
                <w:b/>
                <w:bCs/>
                <w:color w:val="000000" w:themeColor="text1"/>
                <w:sz w:val="16"/>
              </w:rPr>
              <w:t>51.15%</w:t>
            </w:r>
          </w:p>
        </w:tc>
      </w:tr>
      <w:tr w:rsidR="001F270D" w:rsidRPr="00AE43FD" w14:paraId="386455E5" w14:textId="77777777" w:rsidTr="00354684">
        <w:trPr>
          <w:trHeight w:hRule="exact" w:val="170"/>
          <w:jc w:val="center"/>
        </w:trPr>
        <w:tc>
          <w:tcPr>
            <w:tcW w:w="677" w:type="dxa"/>
            <w:shd w:val="clear" w:color="000000" w:fill="auto"/>
          </w:tcPr>
          <w:p w14:paraId="16904E9B" w14:textId="77777777" w:rsidR="001F270D" w:rsidRPr="00AE43FD" w:rsidRDefault="001F270D" w:rsidP="00F17C24">
            <w:pPr>
              <w:spacing w:line="240" w:lineRule="auto"/>
              <w:rPr>
                <w:b/>
                <w:i/>
                <w:sz w:val="16"/>
                <w:szCs w:val="16"/>
              </w:rPr>
            </w:pPr>
            <w:r w:rsidRPr="00AE43FD">
              <w:rPr>
                <w:b/>
                <w:i/>
                <w:sz w:val="16"/>
                <w:szCs w:val="16"/>
              </w:rPr>
              <w:t>GL</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39244356" w14:textId="77777777" w:rsidR="001F270D" w:rsidRPr="00AE43FD" w:rsidRDefault="001F270D" w:rsidP="00F17C24">
            <w:pPr>
              <w:spacing w:line="240" w:lineRule="auto"/>
              <w:rPr>
                <w:rFonts w:asciiTheme="minorHAnsi" w:hAnsiTheme="minorHAnsi" w:cstheme="minorHAnsi"/>
                <w:b/>
                <w:color w:val="000000" w:themeColor="text1"/>
                <w:sz w:val="16"/>
                <w:szCs w:val="16"/>
              </w:rPr>
            </w:pPr>
            <w:r w:rsidRPr="00AE43FD">
              <w:rPr>
                <w:rFonts w:asciiTheme="minorHAnsi" w:hAnsiTheme="minorHAnsi" w:cstheme="minorHAnsi"/>
                <w:b/>
                <w:bCs/>
                <w:color w:val="000000" w:themeColor="text1"/>
                <w:sz w:val="16"/>
              </w:rPr>
              <w:t>63.86%</w:t>
            </w:r>
          </w:p>
        </w:tc>
        <w:tc>
          <w:tcPr>
            <w:tcW w:w="666" w:type="dxa"/>
            <w:tcBorders>
              <w:top w:val="single" w:sz="4" w:space="0" w:color="auto"/>
              <w:left w:val="nil"/>
              <w:bottom w:val="single" w:sz="4" w:space="0" w:color="auto"/>
              <w:right w:val="single" w:sz="4" w:space="0" w:color="auto"/>
            </w:tcBorders>
            <w:shd w:val="clear" w:color="auto" w:fill="auto"/>
            <w:vAlign w:val="center"/>
          </w:tcPr>
          <w:p w14:paraId="3F380878" w14:textId="77777777" w:rsidR="001F270D" w:rsidRPr="00AE43FD" w:rsidRDefault="001F270D" w:rsidP="00F17C24">
            <w:pPr>
              <w:spacing w:line="240" w:lineRule="auto"/>
              <w:rPr>
                <w:rFonts w:asciiTheme="minorHAnsi" w:hAnsiTheme="minorHAnsi" w:cstheme="minorHAnsi"/>
                <w:b/>
                <w:color w:val="000000" w:themeColor="text1"/>
                <w:sz w:val="16"/>
                <w:szCs w:val="16"/>
              </w:rPr>
            </w:pPr>
            <w:r w:rsidRPr="00AE43FD">
              <w:rPr>
                <w:rFonts w:asciiTheme="minorHAnsi" w:hAnsiTheme="minorHAnsi" w:cstheme="minorHAnsi"/>
                <w:b/>
                <w:bCs/>
                <w:color w:val="000000" w:themeColor="text1"/>
                <w:sz w:val="16"/>
              </w:rPr>
              <w:t>52.81%</w:t>
            </w:r>
          </w:p>
        </w:tc>
        <w:tc>
          <w:tcPr>
            <w:tcW w:w="666" w:type="dxa"/>
            <w:tcBorders>
              <w:top w:val="single" w:sz="4" w:space="0" w:color="auto"/>
              <w:left w:val="nil"/>
              <w:bottom w:val="single" w:sz="4" w:space="0" w:color="auto"/>
              <w:right w:val="single" w:sz="4" w:space="0" w:color="auto"/>
            </w:tcBorders>
            <w:shd w:val="clear" w:color="auto" w:fill="auto"/>
            <w:vAlign w:val="center"/>
          </w:tcPr>
          <w:p w14:paraId="63A9AF58" w14:textId="77777777" w:rsidR="001F270D" w:rsidRPr="00AE43FD" w:rsidRDefault="001F270D" w:rsidP="00F17C24">
            <w:pPr>
              <w:spacing w:line="240" w:lineRule="auto"/>
              <w:rPr>
                <w:rFonts w:asciiTheme="minorHAnsi" w:hAnsiTheme="minorHAnsi" w:cstheme="minorHAnsi"/>
                <w:b/>
                <w:color w:val="000000" w:themeColor="text1"/>
                <w:sz w:val="16"/>
                <w:szCs w:val="16"/>
              </w:rPr>
            </w:pPr>
            <w:r w:rsidRPr="00AE43FD">
              <w:rPr>
                <w:rFonts w:asciiTheme="minorHAnsi" w:hAnsiTheme="minorHAnsi" w:cstheme="minorHAnsi"/>
                <w:b/>
                <w:bCs/>
                <w:color w:val="000000" w:themeColor="text1"/>
                <w:sz w:val="16"/>
              </w:rPr>
              <w:t>54.66%</w:t>
            </w:r>
          </w:p>
        </w:tc>
        <w:tc>
          <w:tcPr>
            <w:tcW w:w="666" w:type="dxa"/>
            <w:tcBorders>
              <w:top w:val="single" w:sz="4" w:space="0" w:color="auto"/>
              <w:left w:val="nil"/>
              <w:bottom w:val="single" w:sz="4" w:space="0" w:color="auto"/>
              <w:right w:val="single" w:sz="4" w:space="0" w:color="auto"/>
            </w:tcBorders>
            <w:shd w:val="clear" w:color="auto" w:fill="auto"/>
            <w:vAlign w:val="center"/>
          </w:tcPr>
          <w:p w14:paraId="7FB8B54E" w14:textId="77777777" w:rsidR="001F270D" w:rsidRPr="00AE43FD" w:rsidRDefault="001F270D" w:rsidP="00F17C24">
            <w:pPr>
              <w:spacing w:line="240" w:lineRule="auto"/>
              <w:rPr>
                <w:rFonts w:asciiTheme="minorHAnsi" w:hAnsiTheme="minorHAnsi" w:cstheme="minorHAnsi"/>
                <w:b/>
                <w:color w:val="000000" w:themeColor="text1"/>
                <w:sz w:val="16"/>
                <w:szCs w:val="16"/>
              </w:rPr>
            </w:pPr>
            <w:r w:rsidRPr="00AE43FD">
              <w:rPr>
                <w:rFonts w:asciiTheme="minorHAnsi" w:hAnsiTheme="minorHAnsi" w:cstheme="minorHAnsi"/>
                <w:b/>
                <w:bCs/>
                <w:color w:val="000000" w:themeColor="text1"/>
                <w:sz w:val="16"/>
              </w:rPr>
              <w:t>54.23%</w:t>
            </w:r>
          </w:p>
        </w:tc>
        <w:tc>
          <w:tcPr>
            <w:tcW w:w="666" w:type="dxa"/>
            <w:tcBorders>
              <w:top w:val="single" w:sz="4" w:space="0" w:color="auto"/>
              <w:left w:val="nil"/>
              <w:bottom w:val="single" w:sz="4" w:space="0" w:color="auto"/>
              <w:right w:val="single" w:sz="4" w:space="0" w:color="auto"/>
            </w:tcBorders>
            <w:shd w:val="clear" w:color="auto" w:fill="auto"/>
            <w:vAlign w:val="center"/>
          </w:tcPr>
          <w:p w14:paraId="6C107894" w14:textId="77777777" w:rsidR="001F270D" w:rsidRPr="00AE43FD" w:rsidRDefault="001F270D" w:rsidP="00F17C24">
            <w:pPr>
              <w:spacing w:line="240" w:lineRule="auto"/>
              <w:rPr>
                <w:rFonts w:asciiTheme="minorHAnsi" w:hAnsiTheme="minorHAnsi" w:cstheme="minorHAnsi"/>
                <w:b/>
                <w:color w:val="000000" w:themeColor="text1"/>
                <w:sz w:val="16"/>
                <w:szCs w:val="16"/>
              </w:rPr>
            </w:pPr>
            <w:r w:rsidRPr="00AE43FD">
              <w:rPr>
                <w:rFonts w:asciiTheme="minorHAnsi" w:hAnsiTheme="minorHAnsi" w:cstheme="minorHAnsi"/>
                <w:b/>
                <w:bCs/>
                <w:color w:val="000000" w:themeColor="text1"/>
                <w:sz w:val="16"/>
              </w:rPr>
              <w:t>52.76%</w:t>
            </w:r>
          </w:p>
        </w:tc>
        <w:tc>
          <w:tcPr>
            <w:tcW w:w="666" w:type="dxa"/>
            <w:tcBorders>
              <w:top w:val="single" w:sz="4" w:space="0" w:color="auto"/>
              <w:left w:val="nil"/>
              <w:bottom w:val="single" w:sz="4" w:space="0" w:color="auto"/>
              <w:right w:val="single" w:sz="4" w:space="0" w:color="auto"/>
            </w:tcBorders>
            <w:shd w:val="clear" w:color="auto" w:fill="auto"/>
            <w:vAlign w:val="center"/>
          </w:tcPr>
          <w:p w14:paraId="4EEEC0B9" w14:textId="77777777" w:rsidR="001F270D" w:rsidRPr="00AE43FD" w:rsidRDefault="001F270D" w:rsidP="00F17C24">
            <w:pPr>
              <w:spacing w:line="240" w:lineRule="auto"/>
              <w:rPr>
                <w:rFonts w:asciiTheme="minorHAnsi" w:hAnsiTheme="minorHAnsi" w:cstheme="minorHAnsi"/>
                <w:b/>
                <w:color w:val="000000" w:themeColor="text1"/>
                <w:sz w:val="16"/>
                <w:szCs w:val="16"/>
              </w:rPr>
            </w:pPr>
            <w:r w:rsidRPr="00AE43FD">
              <w:rPr>
                <w:rFonts w:asciiTheme="minorHAnsi" w:hAnsiTheme="minorHAnsi" w:cstheme="minorHAnsi"/>
                <w:b/>
                <w:bCs/>
                <w:color w:val="000000" w:themeColor="text1"/>
                <w:sz w:val="16"/>
              </w:rPr>
              <w:t>48.89%</w:t>
            </w:r>
          </w:p>
        </w:tc>
      </w:tr>
      <w:tr w:rsidR="001F270D" w:rsidRPr="00AE43FD" w14:paraId="44917E32" w14:textId="77777777" w:rsidTr="00354684">
        <w:trPr>
          <w:trHeight w:hRule="exact" w:val="170"/>
          <w:jc w:val="center"/>
        </w:trPr>
        <w:tc>
          <w:tcPr>
            <w:tcW w:w="677" w:type="dxa"/>
            <w:shd w:val="clear" w:color="000000" w:fill="auto"/>
          </w:tcPr>
          <w:p w14:paraId="7C40001D" w14:textId="77777777" w:rsidR="001F270D" w:rsidRPr="00AE43FD" w:rsidRDefault="001F270D" w:rsidP="00F17C24">
            <w:pPr>
              <w:spacing w:line="240" w:lineRule="auto"/>
              <w:rPr>
                <w:b/>
                <w:i/>
                <w:sz w:val="16"/>
                <w:szCs w:val="16"/>
              </w:rPr>
            </w:pPr>
            <w:r w:rsidRPr="00AE43FD">
              <w:rPr>
                <w:b/>
                <w:i/>
                <w:sz w:val="16"/>
                <w:szCs w:val="16"/>
              </w:rPr>
              <w:t>GR</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3E515524" w14:textId="77777777" w:rsidR="001F270D" w:rsidRPr="00AE43FD" w:rsidRDefault="001F270D" w:rsidP="00F17C24">
            <w:pPr>
              <w:spacing w:line="240" w:lineRule="auto"/>
              <w:rPr>
                <w:rFonts w:asciiTheme="minorHAnsi" w:hAnsiTheme="minorHAnsi" w:cstheme="minorHAnsi"/>
                <w:b/>
                <w:bCs/>
                <w:color w:val="000000" w:themeColor="text1"/>
                <w:sz w:val="16"/>
              </w:rPr>
            </w:pPr>
            <w:r w:rsidRPr="00AE43FD">
              <w:rPr>
                <w:rFonts w:ascii="Calibri" w:hAnsi="Calibri" w:cs="Calibri"/>
                <w:b/>
                <w:bCs/>
                <w:color w:val="000000"/>
                <w:sz w:val="16"/>
              </w:rPr>
              <w:t>13.35%</w:t>
            </w:r>
          </w:p>
        </w:tc>
        <w:tc>
          <w:tcPr>
            <w:tcW w:w="666" w:type="dxa"/>
            <w:tcBorders>
              <w:top w:val="single" w:sz="4" w:space="0" w:color="auto"/>
              <w:left w:val="nil"/>
              <w:bottom w:val="single" w:sz="4" w:space="0" w:color="auto"/>
              <w:right w:val="single" w:sz="4" w:space="0" w:color="auto"/>
            </w:tcBorders>
            <w:shd w:val="clear" w:color="auto" w:fill="auto"/>
            <w:vAlign w:val="center"/>
          </w:tcPr>
          <w:p w14:paraId="513C229D" w14:textId="77777777" w:rsidR="001F270D" w:rsidRPr="00AE43FD" w:rsidRDefault="001F270D" w:rsidP="00F17C24">
            <w:pPr>
              <w:spacing w:line="240" w:lineRule="auto"/>
              <w:rPr>
                <w:rFonts w:asciiTheme="minorHAnsi" w:hAnsiTheme="minorHAnsi" w:cstheme="minorHAnsi"/>
                <w:b/>
                <w:bCs/>
                <w:color w:val="000000" w:themeColor="text1"/>
                <w:sz w:val="16"/>
              </w:rPr>
            </w:pPr>
            <w:r w:rsidRPr="00AE43FD">
              <w:rPr>
                <w:rFonts w:ascii="Calibri" w:hAnsi="Calibri" w:cs="Calibri"/>
                <w:b/>
                <w:bCs/>
                <w:color w:val="000000"/>
                <w:sz w:val="16"/>
              </w:rPr>
              <w:t>11.09%</w:t>
            </w:r>
          </w:p>
        </w:tc>
        <w:tc>
          <w:tcPr>
            <w:tcW w:w="666" w:type="dxa"/>
            <w:tcBorders>
              <w:top w:val="single" w:sz="4" w:space="0" w:color="auto"/>
              <w:left w:val="nil"/>
              <w:bottom w:val="single" w:sz="4" w:space="0" w:color="auto"/>
              <w:right w:val="single" w:sz="4" w:space="0" w:color="auto"/>
            </w:tcBorders>
            <w:shd w:val="clear" w:color="auto" w:fill="auto"/>
            <w:vAlign w:val="center"/>
          </w:tcPr>
          <w:p w14:paraId="0B08C764" w14:textId="77777777" w:rsidR="001F270D" w:rsidRPr="00AE43FD" w:rsidRDefault="001F270D" w:rsidP="00F17C24">
            <w:pPr>
              <w:spacing w:line="240" w:lineRule="auto"/>
              <w:rPr>
                <w:rFonts w:asciiTheme="minorHAnsi" w:hAnsiTheme="minorHAnsi" w:cstheme="minorHAnsi"/>
                <w:b/>
                <w:bCs/>
                <w:color w:val="000000" w:themeColor="text1"/>
                <w:sz w:val="16"/>
              </w:rPr>
            </w:pPr>
            <w:r w:rsidRPr="00AE43FD">
              <w:rPr>
                <w:rFonts w:ascii="Calibri" w:hAnsi="Calibri" w:cs="Calibri"/>
                <w:b/>
                <w:bCs/>
                <w:color w:val="000000"/>
                <w:sz w:val="16"/>
              </w:rPr>
              <w:t>15.78%</w:t>
            </w:r>
          </w:p>
        </w:tc>
        <w:tc>
          <w:tcPr>
            <w:tcW w:w="666" w:type="dxa"/>
            <w:tcBorders>
              <w:top w:val="single" w:sz="4" w:space="0" w:color="auto"/>
              <w:left w:val="nil"/>
              <w:bottom w:val="single" w:sz="4" w:space="0" w:color="auto"/>
              <w:right w:val="single" w:sz="4" w:space="0" w:color="auto"/>
            </w:tcBorders>
            <w:shd w:val="clear" w:color="auto" w:fill="auto"/>
            <w:vAlign w:val="center"/>
          </w:tcPr>
          <w:p w14:paraId="6AD5FF72" w14:textId="77777777" w:rsidR="001F270D" w:rsidRPr="00AE43FD" w:rsidRDefault="001F270D" w:rsidP="00F17C24">
            <w:pPr>
              <w:spacing w:line="240" w:lineRule="auto"/>
              <w:rPr>
                <w:rFonts w:asciiTheme="minorHAnsi" w:hAnsiTheme="minorHAnsi" w:cstheme="minorHAnsi"/>
                <w:b/>
                <w:bCs/>
                <w:color w:val="000000" w:themeColor="text1"/>
                <w:sz w:val="16"/>
              </w:rPr>
            </w:pPr>
            <w:r w:rsidRPr="00AE43FD">
              <w:rPr>
                <w:rFonts w:ascii="Calibri" w:hAnsi="Calibri" w:cs="Calibri"/>
                <w:b/>
                <w:bCs/>
                <w:color w:val="000000"/>
                <w:sz w:val="16"/>
              </w:rPr>
              <w:t>20.35%</w:t>
            </w:r>
          </w:p>
        </w:tc>
        <w:tc>
          <w:tcPr>
            <w:tcW w:w="666" w:type="dxa"/>
            <w:tcBorders>
              <w:top w:val="single" w:sz="4" w:space="0" w:color="auto"/>
              <w:left w:val="nil"/>
              <w:bottom w:val="single" w:sz="4" w:space="0" w:color="auto"/>
              <w:right w:val="single" w:sz="4" w:space="0" w:color="auto"/>
            </w:tcBorders>
            <w:shd w:val="clear" w:color="auto" w:fill="auto"/>
            <w:vAlign w:val="center"/>
          </w:tcPr>
          <w:p w14:paraId="2EB5BA7E" w14:textId="77777777" w:rsidR="001F270D" w:rsidRPr="00AE43FD" w:rsidRDefault="001F270D" w:rsidP="00F17C24">
            <w:pPr>
              <w:spacing w:line="240" w:lineRule="auto"/>
              <w:rPr>
                <w:rFonts w:asciiTheme="minorHAnsi" w:hAnsiTheme="minorHAnsi" w:cstheme="minorHAnsi"/>
                <w:b/>
                <w:bCs/>
                <w:color w:val="000000" w:themeColor="text1"/>
                <w:sz w:val="16"/>
              </w:rPr>
            </w:pPr>
            <w:r w:rsidRPr="00AE43FD">
              <w:rPr>
                <w:rFonts w:ascii="Calibri" w:hAnsi="Calibri" w:cs="Calibri"/>
                <w:b/>
                <w:bCs/>
                <w:color w:val="000000"/>
                <w:sz w:val="16"/>
              </w:rPr>
              <w:t>23.65%</w:t>
            </w:r>
          </w:p>
        </w:tc>
        <w:tc>
          <w:tcPr>
            <w:tcW w:w="666" w:type="dxa"/>
            <w:tcBorders>
              <w:top w:val="single" w:sz="4" w:space="0" w:color="auto"/>
              <w:left w:val="nil"/>
              <w:bottom w:val="single" w:sz="4" w:space="0" w:color="auto"/>
              <w:right w:val="single" w:sz="4" w:space="0" w:color="auto"/>
            </w:tcBorders>
            <w:shd w:val="clear" w:color="auto" w:fill="auto"/>
            <w:vAlign w:val="center"/>
          </w:tcPr>
          <w:p w14:paraId="0CC033D7" w14:textId="77777777" w:rsidR="001F270D" w:rsidRPr="00AE43FD" w:rsidRDefault="001F270D" w:rsidP="00F17C24">
            <w:pPr>
              <w:spacing w:line="240" w:lineRule="auto"/>
              <w:rPr>
                <w:rFonts w:asciiTheme="minorHAnsi" w:hAnsiTheme="minorHAnsi" w:cstheme="minorHAnsi"/>
                <w:b/>
                <w:bCs/>
                <w:color w:val="000000" w:themeColor="text1"/>
                <w:sz w:val="16"/>
              </w:rPr>
            </w:pPr>
            <w:r w:rsidRPr="00AE43FD">
              <w:rPr>
                <w:rFonts w:ascii="Calibri" w:hAnsi="Calibri" w:cs="Calibri"/>
                <w:b/>
                <w:bCs/>
                <w:color w:val="000000"/>
                <w:sz w:val="16"/>
              </w:rPr>
              <w:t>12.18%</w:t>
            </w:r>
          </w:p>
        </w:tc>
      </w:tr>
      <w:tr w:rsidR="001F270D" w:rsidRPr="00AE43FD" w14:paraId="673DAECB" w14:textId="77777777" w:rsidTr="00354684">
        <w:trPr>
          <w:trHeight w:hRule="exact" w:val="170"/>
          <w:jc w:val="center"/>
        </w:trPr>
        <w:tc>
          <w:tcPr>
            <w:tcW w:w="677" w:type="dxa"/>
          </w:tcPr>
          <w:p w14:paraId="1CA31BC2" w14:textId="77777777" w:rsidR="001F270D" w:rsidRPr="00AE43FD" w:rsidRDefault="001F270D" w:rsidP="00F17C24">
            <w:pPr>
              <w:spacing w:line="240" w:lineRule="auto"/>
              <w:rPr>
                <w:b/>
                <w:i/>
                <w:sz w:val="16"/>
                <w:szCs w:val="16"/>
              </w:rPr>
            </w:pPr>
            <w:r w:rsidRPr="00AE43FD">
              <w:rPr>
                <w:b/>
                <w:i/>
                <w:sz w:val="16"/>
                <w:szCs w:val="16"/>
              </w:rPr>
              <w:t>GG - GL</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386CA1EA" w14:textId="77777777" w:rsidR="001F270D" w:rsidRPr="00AE43FD" w:rsidRDefault="001F270D" w:rsidP="00F17C24">
            <w:pPr>
              <w:spacing w:line="240" w:lineRule="auto"/>
              <w:rPr>
                <w:rFonts w:asciiTheme="minorHAnsi" w:hAnsiTheme="minorHAnsi" w:cstheme="minorHAnsi"/>
                <w:b/>
                <w:color w:val="00B050"/>
                <w:sz w:val="16"/>
                <w:szCs w:val="16"/>
              </w:rPr>
            </w:pPr>
            <w:r w:rsidRPr="00AE43FD">
              <w:rPr>
                <w:rFonts w:asciiTheme="minorHAnsi" w:hAnsiTheme="minorHAnsi" w:cstheme="minorHAnsi"/>
                <w:b/>
                <w:bCs/>
                <w:color w:val="00B050"/>
                <w:sz w:val="16"/>
              </w:rPr>
              <w:t>1.21%</w:t>
            </w:r>
          </w:p>
        </w:tc>
        <w:tc>
          <w:tcPr>
            <w:tcW w:w="666" w:type="dxa"/>
            <w:tcBorders>
              <w:top w:val="single" w:sz="4" w:space="0" w:color="auto"/>
              <w:left w:val="nil"/>
              <w:bottom w:val="single" w:sz="4" w:space="0" w:color="auto"/>
              <w:right w:val="single" w:sz="4" w:space="0" w:color="auto"/>
            </w:tcBorders>
            <w:shd w:val="clear" w:color="auto" w:fill="auto"/>
            <w:vAlign w:val="center"/>
          </w:tcPr>
          <w:p w14:paraId="3A8C6FF1" w14:textId="77777777" w:rsidR="001F270D" w:rsidRPr="00AE43FD" w:rsidRDefault="001F270D" w:rsidP="00F17C24">
            <w:pPr>
              <w:spacing w:line="240" w:lineRule="auto"/>
              <w:rPr>
                <w:rFonts w:asciiTheme="minorHAnsi" w:hAnsiTheme="minorHAnsi" w:cstheme="minorHAnsi"/>
                <w:b/>
                <w:color w:val="00B050"/>
                <w:sz w:val="16"/>
                <w:szCs w:val="16"/>
              </w:rPr>
            </w:pPr>
            <w:r w:rsidRPr="00AE43FD">
              <w:rPr>
                <w:rFonts w:asciiTheme="minorHAnsi" w:hAnsiTheme="minorHAnsi" w:cstheme="minorHAnsi"/>
                <w:b/>
                <w:bCs/>
                <w:color w:val="00B050"/>
                <w:sz w:val="16"/>
              </w:rPr>
              <w:t>1.09%</w:t>
            </w:r>
          </w:p>
        </w:tc>
        <w:tc>
          <w:tcPr>
            <w:tcW w:w="666" w:type="dxa"/>
            <w:tcBorders>
              <w:top w:val="single" w:sz="4" w:space="0" w:color="auto"/>
              <w:left w:val="nil"/>
              <w:bottom w:val="single" w:sz="4" w:space="0" w:color="auto"/>
              <w:right w:val="single" w:sz="4" w:space="0" w:color="auto"/>
            </w:tcBorders>
            <w:shd w:val="clear" w:color="auto" w:fill="auto"/>
            <w:vAlign w:val="center"/>
          </w:tcPr>
          <w:p w14:paraId="38AF338A" w14:textId="77777777" w:rsidR="001F270D" w:rsidRPr="00AE43FD" w:rsidRDefault="001F270D" w:rsidP="00F17C24">
            <w:pPr>
              <w:spacing w:line="240" w:lineRule="auto"/>
              <w:rPr>
                <w:rFonts w:asciiTheme="minorHAnsi" w:hAnsiTheme="minorHAnsi" w:cstheme="minorHAnsi"/>
                <w:b/>
                <w:color w:val="00B050"/>
                <w:sz w:val="16"/>
                <w:szCs w:val="16"/>
              </w:rPr>
            </w:pPr>
            <w:r w:rsidRPr="00AE43FD">
              <w:rPr>
                <w:rFonts w:asciiTheme="minorHAnsi" w:hAnsiTheme="minorHAnsi" w:cstheme="minorHAnsi"/>
                <w:b/>
                <w:bCs/>
                <w:color w:val="00B050"/>
                <w:sz w:val="16"/>
              </w:rPr>
              <w:t>1.13%</w:t>
            </w:r>
          </w:p>
        </w:tc>
        <w:tc>
          <w:tcPr>
            <w:tcW w:w="666" w:type="dxa"/>
            <w:tcBorders>
              <w:top w:val="single" w:sz="4" w:space="0" w:color="auto"/>
              <w:left w:val="nil"/>
              <w:bottom w:val="single" w:sz="4" w:space="0" w:color="auto"/>
              <w:right w:val="single" w:sz="4" w:space="0" w:color="auto"/>
            </w:tcBorders>
            <w:shd w:val="clear" w:color="auto" w:fill="auto"/>
            <w:vAlign w:val="center"/>
          </w:tcPr>
          <w:p w14:paraId="3458F772" w14:textId="77777777" w:rsidR="001F270D" w:rsidRPr="00AE43FD" w:rsidRDefault="001F270D" w:rsidP="00F17C24">
            <w:pPr>
              <w:spacing w:line="240" w:lineRule="auto"/>
              <w:rPr>
                <w:rFonts w:asciiTheme="minorHAnsi" w:hAnsiTheme="minorHAnsi" w:cstheme="minorHAnsi"/>
                <w:b/>
                <w:color w:val="00B050"/>
                <w:sz w:val="16"/>
                <w:szCs w:val="16"/>
              </w:rPr>
            </w:pPr>
            <w:r w:rsidRPr="00AE43FD">
              <w:rPr>
                <w:rFonts w:asciiTheme="minorHAnsi" w:hAnsiTheme="minorHAnsi" w:cstheme="minorHAnsi"/>
                <w:b/>
                <w:bCs/>
                <w:color w:val="00B050"/>
                <w:sz w:val="16"/>
              </w:rPr>
              <w:t>1.50%</w:t>
            </w:r>
          </w:p>
        </w:tc>
        <w:tc>
          <w:tcPr>
            <w:tcW w:w="666" w:type="dxa"/>
            <w:tcBorders>
              <w:top w:val="single" w:sz="4" w:space="0" w:color="auto"/>
              <w:left w:val="nil"/>
              <w:bottom w:val="single" w:sz="4" w:space="0" w:color="auto"/>
              <w:right w:val="single" w:sz="4" w:space="0" w:color="auto"/>
            </w:tcBorders>
            <w:shd w:val="clear" w:color="auto" w:fill="auto"/>
            <w:vAlign w:val="center"/>
          </w:tcPr>
          <w:p w14:paraId="5419A0BC" w14:textId="77777777" w:rsidR="001F270D" w:rsidRPr="00AE43FD" w:rsidRDefault="001F270D" w:rsidP="00F17C24">
            <w:pPr>
              <w:spacing w:line="240" w:lineRule="auto"/>
              <w:rPr>
                <w:rFonts w:asciiTheme="minorHAnsi" w:hAnsiTheme="minorHAnsi" w:cstheme="minorHAnsi"/>
                <w:b/>
                <w:color w:val="00B050"/>
                <w:sz w:val="16"/>
                <w:szCs w:val="16"/>
              </w:rPr>
            </w:pPr>
            <w:r w:rsidRPr="00AE43FD">
              <w:rPr>
                <w:rFonts w:asciiTheme="minorHAnsi" w:hAnsiTheme="minorHAnsi" w:cstheme="minorHAnsi"/>
                <w:b/>
                <w:bCs/>
                <w:color w:val="00B050"/>
                <w:sz w:val="16"/>
              </w:rPr>
              <w:t>2.21%</w:t>
            </w:r>
          </w:p>
        </w:tc>
        <w:tc>
          <w:tcPr>
            <w:tcW w:w="666" w:type="dxa"/>
            <w:tcBorders>
              <w:top w:val="single" w:sz="4" w:space="0" w:color="auto"/>
              <w:left w:val="nil"/>
              <w:bottom w:val="single" w:sz="4" w:space="0" w:color="auto"/>
              <w:right w:val="single" w:sz="4" w:space="0" w:color="auto"/>
            </w:tcBorders>
            <w:shd w:val="clear" w:color="auto" w:fill="auto"/>
            <w:vAlign w:val="center"/>
          </w:tcPr>
          <w:p w14:paraId="763841B5" w14:textId="77777777" w:rsidR="001F270D" w:rsidRPr="00AE43FD" w:rsidRDefault="001F270D" w:rsidP="00F17C24">
            <w:pPr>
              <w:spacing w:line="240" w:lineRule="auto"/>
              <w:rPr>
                <w:rFonts w:asciiTheme="minorHAnsi" w:hAnsiTheme="minorHAnsi" w:cstheme="minorHAnsi"/>
                <w:b/>
                <w:color w:val="00B050"/>
                <w:sz w:val="16"/>
                <w:szCs w:val="16"/>
              </w:rPr>
            </w:pPr>
            <w:r w:rsidRPr="00AE43FD">
              <w:rPr>
                <w:rFonts w:asciiTheme="minorHAnsi" w:hAnsiTheme="minorHAnsi" w:cstheme="minorHAnsi"/>
                <w:b/>
                <w:bCs/>
                <w:color w:val="00B050"/>
                <w:sz w:val="16"/>
              </w:rPr>
              <w:t>2.26.%</w:t>
            </w:r>
          </w:p>
        </w:tc>
      </w:tr>
      <w:tr w:rsidR="001F270D" w:rsidRPr="00AE43FD" w14:paraId="574A6E74" w14:textId="77777777" w:rsidTr="00354684">
        <w:trPr>
          <w:trHeight w:hRule="exact" w:val="170"/>
          <w:jc w:val="center"/>
        </w:trPr>
        <w:tc>
          <w:tcPr>
            <w:tcW w:w="677" w:type="dxa"/>
          </w:tcPr>
          <w:p w14:paraId="44678D45" w14:textId="77777777" w:rsidR="001F270D" w:rsidRPr="00AE43FD" w:rsidRDefault="001F270D" w:rsidP="00F17C24">
            <w:pPr>
              <w:spacing w:line="240" w:lineRule="auto"/>
              <w:rPr>
                <w:b/>
                <w:i/>
                <w:sz w:val="16"/>
                <w:szCs w:val="16"/>
              </w:rPr>
            </w:pPr>
            <w:r w:rsidRPr="00AE43FD">
              <w:rPr>
                <w:b/>
                <w:i/>
                <w:sz w:val="16"/>
                <w:szCs w:val="16"/>
              </w:rPr>
              <w:t>GG – GR</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53A35CA4" w14:textId="77777777" w:rsidR="001F270D" w:rsidRPr="00AE43FD" w:rsidRDefault="001F270D" w:rsidP="00F17C24">
            <w:pPr>
              <w:spacing w:line="240" w:lineRule="auto"/>
              <w:rPr>
                <w:rFonts w:asciiTheme="minorHAnsi" w:hAnsiTheme="minorHAnsi" w:cstheme="minorHAnsi"/>
                <w:b/>
                <w:bCs/>
                <w:color w:val="00B050"/>
                <w:sz w:val="16"/>
              </w:rPr>
            </w:pPr>
            <w:r w:rsidRPr="00AE43FD">
              <w:rPr>
                <w:rFonts w:asciiTheme="minorHAnsi" w:hAnsiTheme="minorHAnsi" w:cstheme="minorHAnsi"/>
                <w:b/>
                <w:bCs/>
                <w:color w:val="00B050"/>
                <w:sz w:val="16"/>
              </w:rPr>
              <w:t>50.51%</w:t>
            </w:r>
          </w:p>
        </w:tc>
        <w:tc>
          <w:tcPr>
            <w:tcW w:w="666" w:type="dxa"/>
            <w:tcBorders>
              <w:top w:val="single" w:sz="4" w:space="0" w:color="auto"/>
              <w:left w:val="nil"/>
              <w:bottom w:val="single" w:sz="4" w:space="0" w:color="auto"/>
              <w:right w:val="single" w:sz="4" w:space="0" w:color="auto"/>
            </w:tcBorders>
            <w:shd w:val="clear" w:color="auto" w:fill="auto"/>
            <w:vAlign w:val="center"/>
          </w:tcPr>
          <w:p w14:paraId="3D25F1D8" w14:textId="77777777" w:rsidR="001F270D" w:rsidRPr="00AE43FD" w:rsidRDefault="001F270D" w:rsidP="00F17C24">
            <w:pPr>
              <w:spacing w:line="240" w:lineRule="auto"/>
              <w:rPr>
                <w:rFonts w:asciiTheme="minorHAnsi" w:hAnsiTheme="minorHAnsi" w:cstheme="minorHAnsi"/>
                <w:b/>
                <w:bCs/>
                <w:color w:val="00B050"/>
                <w:sz w:val="16"/>
              </w:rPr>
            </w:pPr>
            <w:r w:rsidRPr="00AE43FD">
              <w:rPr>
                <w:rFonts w:asciiTheme="minorHAnsi" w:hAnsiTheme="minorHAnsi" w:cstheme="minorHAnsi"/>
                <w:b/>
                <w:bCs/>
                <w:color w:val="00B050"/>
                <w:sz w:val="16"/>
              </w:rPr>
              <w:t>41.71%</w:t>
            </w:r>
          </w:p>
        </w:tc>
        <w:tc>
          <w:tcPr>
            <w:tcW w:w="666" w:type="dxa"/>
            <w:tcBorders>
              <w:top w:val="single" w:sz="4" w:space="0" w:color="auto"/>
              <w:left w:val="nil"/>
              <w:bottom w:val="single" w:sz="4" w:space="0" w:color="auto"/>
              <w:right w:val="single" w:sz="4" w:space="0" w:color="auto"/>
            </w:tcBorders>
            <w:shd w:val="clear" w:color="auto" w:fill="auto"/>
            <w:vAlign w:val="center"/>
          </w:tcPr>
          <w:p w14:paraId="73BBC561" w14:textId="77777777" w:rsidR="001F270D" w:rsidRPr="00AE43FD" w:rsidRDefault="001F270D" w:rsidP="00F17C24">
            <w:pPr>
              <w:spacing w:line="240" w:lineRule="auto"/>
              <w:rPr>
                <w:rFonts w:asciiTheme="minorHAnsi" w:hAnsiTheme="minorHAnsi" w:cstheme="minorHAnsi"/>
                <w:b/>
                <w:bCs/>
                <w:color w:val="00B050"/>
                <w:sz w:val="16"/>
              </w:rPr>
            </w:pPr>
            <w:r w:rsidRPr="00AE43FD">
              <w:rPr>
                <w:rFonts w:asciiTheme="minorHAnsi" w:hAnsiTheme="minorHAnsi" w:cstheme="minorHAnsi"/>
                <w:b/>
                <w:bCs/>
                <w:color w:val="00B050"/>
                <w:sz w:val="16"/>
              </w:rPr>
              <w:t>38.88%</w:t>
            </w:r>
          </w:p>
        </w:tc>
        <w:tc>
          <w:tcPr>
            <w:tcW w:w="666" w:type="dxa"/>
            <w:tcBorders>
              <w:top w:val="single" w:sz="4" w:space="0" w:color="auto"/>
              <w:left w:val="nil"/>
              <w:bottom w:val="single" w:sz="4" w:space="0" w:color="auto"/>
              <w:right w:val="single" w:sz="4" w:space="0" w:color="auto"/>
            </w:tcBorders>
            <w:shd w:val="clear" w:color="auto" w:fill="auto"/>
            <w:vAlign w:val="center"/>
          </w:tcPr>
          <w:p w14:paraId="0590193F" w14:textId="77777777" w:rsidR="001F270D" w:rsidRPr="00AE43FD" w:rsidRDefault="001F270D" w:rsidP="00F17C24">
            <w:pPr>
              <w:spacing w:line="240" w:lineRule="auto"/>
              <w:rPr>
                <w:rFonts w:asciiTheme="minorHAnsi" w:hAnsiTheme="minorHAnsi" w:cstheme="minorHAnsi"/>
                <w:b/>
                <w:bCs/>
                <w:color w:val="00B050"/>
                <w:sz w:val="16"/>
              </w:rPr>
            </w:pPr>
            <w:r w:rsidRPr="00AE43FD">
              <w:rPr>
                <w:rFonts w:asciiTheme="minorHAnsi" w:hAnsiTheme="minorHAnsi" w:cstheme="minorHAnsi"/>
                <w:b/>
                <w:bCs/>
                <w:color w:val="00B050"/>
                <w:sz w:val="16"/>
              </w:rPr>
              <w:t>30.82%</w:t>
            </w:r>
          </w:p>
        </w:tc>
        <w:tc>
          <w:tcPr>
            <w:tcW w:w="666" w:type="dxa"/>
            <w:tcBorders>
              <w:top w:val="single" w:sz="4" w:space="0" w:color="auto"/>
              <w:left w:val="nil"/>
              <w:bottom w:val="single" w:sz="4" w:space="0" w:color="auto"/>
              <w:right w:val="single" w:sz="4" w:space="0" w:color="auto"/>
            </w:tcBorders>
            <w:shd w:val="clear" w:color="auto" w:fill="auto"/>
            <w:vAlign w:val="center"/>
          </w:tcPr>
          <w:p w14:paraId="042534DF" w14:textId="77777777" w:rsidR="001F270D" w:rsidRPr="00AE43FD" w:rsidRDefault="001F270D" w:rsidP="00F17C24">
            <w:pPr>
              <w:spacing w:line="240" w:lineRule="auto"/>
              <w:rPr>
                <w:rFonts w:asciiTheme="minorHAnsi" w:hAnsiTheme="minorHAnsi" w:cstheme="minorHAnsi"/>
                <w:b/>
                <w:bCs/>
                <w:color w:val="00B050"/>
                <w:sz w:val="16"/>
              </w:rPr>
            </w:pPr>
            <w:r w:rsidRPr="00AE43FD">
              <w:rPr>
                <w:rFonts w:asciiTheme="minorHAnsi" w:hAnsiTheme="minorHAnsi" w:cstheme="minorHAnsi"/>
                <w:b/>
                <w:bCs/>
                <w:color w:val="00B050"/>
                <w:sz w:val="16"/>
              </w:rPr>
              <w:t>31.58%</w:t>
            </w:r>
          </w:p>
        </w:tc>
        <w:tc>
          <w:tcPr>
            <w:tcW w:w="666" w:type="dxa"/>
            <w:tcBorders>
              <w:top w:val="single" w:sz="4" w:space="0" w:color="auto"/>
              <w:left w:val="nil"/>
              <w:bottom w:val="single" w:sz="4" w:space="0" w:color="auto"/>
              <w:right w:val="single" w:sz="4" w:space="0" w:color="auto"/>
            </w:tcBorders>
            <w:shd w:val="clear" w:color="auto" w:fill="auto"/>
            <w:vAlign w:val="center"/>
          </w:tcPr>
          <w:p w14:paraId="2269FE38" w14:textId="77777777" w:rsidR="001F270D" w:rsidRPr="00AE43FD" w:rsidRDefault="001F270D" w:rsidP="00F17C24">
            <w:pPr>
              <w:spacing w:line="240" w:lineRule="auto"/>
              <w:rPr>
                <w:rFonts w:asciiTheme="minorHAnsi" w:hAnsiTheme="minorHAnsi" w:cstheme="minorHAnsi"/>
                <w:b/>
                <w:bCs/>
                <w:color w:val="00B050"/>
                <w:sz w:val="16"/>
              </w:rPr>
            </w:pPr>
            <w:r w:rsidRPr="00AE43FD">
              <w:rPr>
                <w:rFonts w:asciiTheme="minorHAnsi" w:hAnsiTheme="minorHAnsi" w:cstheme="minorHAnsi"/>
                <w:b/>
                <w:bCs/>
                <w:color w:val="00B050"/>
                <w:sz w:val="16"/>
              </w:rPr>
              <w:t>50.34%</w:t>
            </w:r>
          </w:p>
        </w:tc>
      </w:tr>
    </w:tbl>
    <w:p w14:paraId="5D7C3640" w14:textId="77777777" w:rsidR="001F270D" w:rsidRPr="00AE43FD" w:rsidRDefault="001F270D" w:rsidP="00D62CB0">
      <w:pPr>
        <w:pStyle w:val="Para"/>
      </w:pPr>
      <w:r w:rsidRPr="00AE43FD">
        <w:t>We performed statistical t-test to compare precisions of baseline methods. For ALEF dataset our method reached significant increase of precision when compared to method using only global patterns (p &lt; 0.0001, t= 9.7153, df= 7600, difference of means 0.0165) and also compared to method using only group patterns (p &lt; 0.0001, t=103.2904, df=7600, difference of means 0.2143). For NP dataset we reached also significant increase compared to method using only global patterns (p &lt; 0.0001, t=3.8976, df=12598, difference of means 0.0086) and also compared to method using only group patterns (p &lt; 0.0001, t=239.6845, df=12598, difference of means 0.4137).</w:t>
      </w:r>
    </w:p>
    <w:p w14:paraId="013A147D" w14:textId="77777777" w:rsidR="001F270D" w:rsidRPr="00AE43FD" w:rsidRDefault="001F270D" w:rsidP="003A71A8">
      <w:pPr>
        <w:pStyle w:val="Head2"/>
      </w:pPr>
      <w:r w:rsidRPr="00AE43FD">
        <w:t>4.4</w:t>
      </w:r>
      <w:r w:rsidRPr="00AE43FD">
        <w:t> </w:t>
      </w:r>
      <w:r w:rsidRPr="00AE43FD">
        <w:t>Evaluating relations between group and global patterns</w:t>
      </w:r>
    </w:p>
    <w:p w14:paraId="2C30ADB8" w14:textId="77777777" w:rsidR="001F270D" w:rsidRPr="00AE43FD" w:rsidRDefault="001F270D" w:rsidP="00D62CB0">
      <w:pPr>
        <w:pStyle w:val="Para"/>
      </w:pPr>
      <w:r w:rsidRPr="00AE43FD">
        <w:t>For each user session, we evaluate separately results of recommendation approach that is using global behavioral patterns only (</w:t>
      </w:r>
      <w:r w:rsidRPr="00AE43FD">
        <w:rPr>
          <w:i/>
        </w:rPr>
        <w:t>GL</w:t>
      </w:r>
      <w:r w:rsidRPr="00AE43FD">
        <w:t>),</w:t>
      </w:r>
      <w:r w:rsidRPr="00AE43FD" w:rsidDel="00747166">
        <w:t xml:space="preserve"> </w:t>
      </w:r>
      <w:r w:rsidRPr="00AE43FD">
        <w:t>group behavioral patterns only (</w:t>
      </w:r>
      <w:r w:rsidRPr="00AE43FD">
        <w:rPr>
          <w:i/>
        </w:rPr>
        <w:t>GR</w:t>
      </w:r>
      <w:r w:rsidRPr="00AE43FD">
        <w:t>) and using their combination (</w:t>
      </w:r>
      <w:r w:rsidRPr="00AE43FD">
        <w:rPr>
          <w:i/>
        </w:rPr>
        <w:t>GG</w:t>
      </w:r>
      <w:r w:rsidRPr="00AE43FD">
        <w:t>). This results in three different sets of successful recommendations (</w:t>
      </w:r>
      <w:r w:rsidRPr="00AE43FD">
        <w:rPr>
          <w:rStyle w:val="Hyperlink"/>
          <w:u w:val="none"/>
        </w:rPr>
        <w:t>Figure 2</w:t>
      </w:r>
      <w:r w:rsidRPr="00AE43FD">
        <w:t xml:space="preserve">). </w:t>
      </w:r>
    </w:p>
    <w:p w14:paraId="6285290F" w14:textId="77777777" w:rsidR="001F270D" w:rsidRPr="00AE43FD" w:rsidRDefault="001F270D" w:rsidP="00D62CB0">
      <w:pPr>
        <w:pStyle w:val="Para"/>
      </w:pPr>
    </w:p>
    <w:p w14:paraId="29851927" w14:textId="77777777" w:rsidR="001F270D" w:rsidRPr="00AE43FD" w:rsidRDefault="001F270D" w:rsidP="00D62CB0">
      <w:pPr>
        <w:pStyle w:val="Para"/>
      </w:pPr>
      <w:r w:rsidRPr="00AE43FD">
        <w:rPr>
          <w:noProof/>
          <w:lang w:val="en-GB" w:eastAsia="en-GB"/>
        </w:rPr>
        <w:drawing>
          <wp:inline distT="0" distB="0" distL="0" distR="0" wp14:anchorId="6399CDF2" wp14:editId="1E7EB95F">
            <wp:extent cx="2376861" cy="2077278"/>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9677" cy="2105958"/>
                    </a:xfrm>
                    <a:prstGeom prst="rect">
                      <a:avLst/>
                    </a:prstGeom>
                  </pic:spPr>
                </pic:pic>
              </a:graphicData>
            </a:graphic>
          </wp:inline>
        </w:drawing>
      </w:r>
    </w:p>
    <w:p w14:paraId="7222B027" w14:textId="77777777" w:rsidR="001F270D" w:rsidRPr="00AE43FD" w:rsidRDefault="001F270D" w:rsidP="00A421BF">
      <w:pPr>
        <w:pStyle w:val="FigureCaption"/>
      </w:pPr>
      <w:r w:rsidRPr="00AE43FD">
        <w:rPr>
          <w:rStyle w:val="Hyperlink"/>
          <w:u w:val="none"/>
        </w:rPr>
        <w:t>Figure 2:</w:t>
      </w:r>
      <w:r w:rsidRPr="00AE43FD">
        <w:rPr>
          <w:color w:val="000000"/>
        </w:rPr>
        <w:t xml:space="preserve"> </w:t>
      </w:r>
      <w:r w:rsidRPr="00AE43FD">
        <w:t xml:space="preserve">Venn diagram displaying sets of successful recommendations gained by different methods and marking of their intersections. Each part of the diagram is marked as H (hits) following by three bits. First bit marks set of successful recommendations gained with </w:t>
      </w:r>
      <w:r w:rsidRPr="00AE43FD">
        <w:rPr>
          <w:i/>
        </w:rPr>
        <w:t>GL</w:t>
      </w:r>
      <w:r w:rsidRPr="00AE43FD">
        <w:t xml:space="preserve">, second with </w:t>
      </w:r>
      <w:r w:rsidRPr="00AE43FD">
        <w:rPr>
          <w:i/>
        </w:rPr>
        <w:t>GR</w:t>
      </w:r>
      <w:r w:rsidRPr="00AE43FD">
        <w:t xml:space="preserve"> and third with </w:t>
      </w:r>
      <w:r w:rsidRPr="00AE43FD">
        <w:rPr>
          <w:i/>
        </w:rPr>
        <w:t>GG</w:t>
      </w:r>
      <w:r w:rsidRPr="00AE43FD">
        <w:t>.</w:t>
      </w:r>
    </w:p>
    <w:p w14:paraId="37CCB0D8" w14:textId="77777777" w:rsidR="001F270D" w:rsidRPr="00AE43FD" w:rsidRDefault="001F270D" w:rsidP="00D62CB0">
      <w:pPr>
        <w:pStyle w:val="Para"/>
        <w:rPr>
          <w:noProof/>
          <w:lang w:eastAsia="en-GB"/>
        </w:rPr>
      </w:pPr>
      <w:r w:rsidRPr="00AE43FD">
        <w:t xml:space="preserve">To be able to compare results of combined </w:t>
      </w:r>
      <w:r w:rsidRPr="00AE43FD">
        <w:rPr>
          <w:i/>
        </w:rPr>
        <w:t>GG</w:t>
      </w:r>
      <w:r w:rsidRPr="00AE43FD">
        <w:t xml:space="preserve"> method not only to its parts (</w:t>
      </w:r>
      <w:r w:rsidRPr="00AE43FD">
        <w:rPr>
          <w:i/>
        </w:rPr>
        <w:t>GL</w:t>
      </w:r>
      <w:r w:rsidRPr="00AE43FD">
        <w:t xml:space="preserve">, </w:t>
      </w:r>
      <w:r w:rsidRPr="00AE43FD">
        <w:rPr>
          <w:i/>
        </w:rPr>
        <w:t>GR</w:t>
      </w:r>
      <w:r w:rsidRPr="00AE43FD">
        <w:t>), we present also the best theoretical combination of both individual methods (</w:t>
      </w:r>
      <w:r w:rsidRPr="00AE43FD">
        <w:rPr>
          <w:rStyle w:val="Hyperlink"/>
          <w:u w:val="none"/>
        </w:rPr>
        <w:t>Table 5</w:t>
      </w:r>
      <w:r w:rsidRPr="00AE43FD">
        <w:t xml:space="preserve">). In this case, the better result of </w:t>
      </w:r>
      <w:r w:rsidRPr="00AE43FD">
        <w:rPr>
          <w:i/>
        </w:rPr>
        <w:t>GL</w:t>
      </w:r>
      <w:r w:rsidRPr="00AE43FD">
        <w:t xml:space="preserve"> and </w:t>
      </w:r>
      <w:r w:rsidRPr="00AE43FD">
        <w:rPr>
          <w:i/>
        </w:rPr>
        <w:t>GR</w:t>
      </w:r>
      <w:r w:rsidRPr="00AE43FD">
        <w:t xml:space="preserve"> is chosen for every session. Based on this information, it is possible to evaluate the quality of used approaches combination.</w:t>
      </w:r>
    </w:p>
    <w:p w14:paraId="42A91EDE" w14:textId="11AADBC0" w:rsidR="001F270D" w:rsidRPr="00AE43FD" w:rsidRDefault="001F270D" w:rsidP="00D62CB0">
      <w:pPr>
        <w:pStyle w:val="Para"/>
      </w:pPr>
      <w:r w:rsidRPr="00AE43FD">
        <w:t>From the experiment results, we observe quite large intersection of successful recommendations generated based on global and group patterns (</w:t>
      </w:r>
      <w:r w:rsidRPr="00AE43FD">
        <w:rPr>
          <w:i/>
        </w:rPr>
        <w:t>H110</w:t>
      </w:r>
      <w:ins w:id="784" w:author="Tomas Chovanak" w:date="2017-02-16T17:40:00Z">
        <w:r w:rsidR="00841CF9" w:rsidRPr="00AE43FD">
          <w:rPr>
            <w:i/>
          </w:rPr>
          <w:t>+</w:t>
        </w:r>
      </w:ins>
      <w:ins w:id="785" w:author="Tomas Chovanak" w:date="2017-02-16T17:41:00Z">
        <w:r w:rsidR="00841CF9" w:rsidRPr="00AE43FD">
          <w:rPr>
            <w:i/>
          </w:rPr>
          <w:t>H111</w:t>
        </w:r>
      </w:ins>
      <w:r w:rsidRPr="00AE43FD">
        <w:t>). Number of successful recommendations generated by usage of global patterns only (</w:t>
      </w:r>
      <w:r w:rsidRPr="00AE43FD">
        <w:rPr>
          <w:i/>
        </w:rPr>
        <w:t>H100</w:t>
      </w:r>
      <w:ins w:id="786" w:author="Tomas Chovanak" w:date="2017-02-16T17:41:00Z">
        <w:r w:rsidR="00841CF9" w:rsidRPr="00AE43FD">
          <w:rPr>
            <w:i/>
          </w:rPr>
          <w:t>+H101</w:t>
        </w:r>
      </w:ins>
      <w:r w:rsidRPr="00AE43FD">
        <w:t>) is much higher than number of successful recommendations generated with usage of group patterns only (</w:t>
      </w:r>
      <w:r w:rsidRPr="00AE43FD">
        <w:rPr>
          <w:i/>
        </w:rPr>
        <w:t>H010</w:t>
      </w:r>
      <w:ins w:id="787" w:author="Tomas Chovanak" w:date="2017-02-16T17:41:00Z">
        <w:r w:rsidR="00841CF9" w:rsidRPr="00AE43FD">
          <w:rPr>
            <w:i/>
          </w:rPr>
          <w:t>+H011</w:t>
        </w:r>
      </w:ins>
      <w:r w:rsidRPr="00AE43FD">
        <w:t>). The reason is that small number of sessions within groups results into low quality patterns (low support). We observed that precision is higher in larger groups with many active users (several hundreds).</w:t>
      </w:r>
    </w:p>
    <w:p w14:paraId="6D1200AA" w14:textId="77777777" w:rsidR="001F270D" w:rsidRPr="00AE43FD" w:rsidRDefault="001F270D" w:rsidP="00D62CB0">
      <w:pPr>
        <w:pStyle w:val="Para"/>
      </w:pPr>
      <w:r w:rsidRPr="00AE43FD">
        <w:t>In addition to overall precision, we observed recommendation precision inside each user group during the stream processing. The results were logged in regular intervals before new macroclustering (in total, 9 measurements were realised during stream processing in ALEF and 18 measurements in NP) (</w:t>
      </w:r>
      <w:r w:rsidRPr="00AE43FD">
        <w:rPr>
          <w:rStyle w:val="Hyperlink"/>
          <w:u w:val="none"/>
        </w:rPr>
        <w:t>Figure 3</w:t>
      </w:r>
      <w:r w:rsidRPr="00AE43FD">
        <w:t>).</w:t>
      </w:r>
    </w:p>
    <w:p w14:paraId="66B067AD" w14:textId="77777777" w:rsidR="001F270D" w:rsidRPr="00AE43FD" w:rsidRDefault="001F270D" w:rsidP="001F270D">
      <w:pPr>
        <w:spacing w:before="240"/>
        <w:jc w:val="center"/>
      </w:pPr>
      <w:r w:rsidRPr="00AE43FD">
        <w:rPr>
          <w:noProof/>
          <w:lang w:val="en-GB" w:eastAsia="en-GB"/>
        </w:rPr>
        <w:lastRenderedPageBreak/>
        <w:drawing>
          <wp:inline distT="0" distB="0" distL="0" distR="0" wp14:anchorId="7E9A4008" wp14:editId="7E9780E4">
            <wp:extent cx="3068516" cy="28576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75703" cy="2864318"/>
                    </a:xfrm>
                    <a:prstGeom prst="rect">
                      <a:avLst/>
                    </a:prstGeom>
                    <a:noFill/>
                  </pic:spPr>
                </pic:pic>
              </a:graphicData>
            </a:graphic>
          </wp:inline>
        </w:drawing>
      </w:r>
    </w:p>
    <w:p w14:paraId="188643AC" w14:textId="77777777" w:rsidR="001F270D" w:rsidRPr="00AE43FD" w:rsidRDefault="001F270D" w:rsidP="00A421BF">
      <w:pPr>
        <w:pStyle w:val="FigureCaption"/>
      </w:pPr>
      <w:r w:rsidRPr="00AE43FD">
        <w:rPr>
          <w:rStyle w:val="Hyperlink"/>
          <w:u w:val="none"/>
        </w:rPr>
        <w:t>Figure 3:</w:t>
      </w:r>
      <w:r w:rsidRPr="00AE43FD">
        <w:rPr>
          <w:color w:val="000000"/>
        </w:rPr>
        <w:t xml:space="preserve"> Average recommendation p</w:t>
      </w:r>
      <w:r w:rsidRPr="00AE43FD">
        <w:t xml:space="preserve">recision within groups for NP (upper) and ALEF datasets (lower). Precision is computed as average of precisions inside each group. </w:t>
      </w:r>
      <w:r w:rsidRPr="00AE43FD">
        <w:rPr>
          <w:i/>
        </w:rPr>
        <w:t>GG</w:t>
      </w:r>
      <w:r w:rsidRPr="00AE43FD">
        <w:t xml:space="preserve"> marks method using global and group patterns combination. </w:t>
      </w:r>
      <w:r w:rsidRPr="00AE43FD">
        <w:rPr>
          <w:i/>
        </w:rPr>
        <w:t>GL</w:t>
      </w:r>
      <w:r w:rsidRPr="00AE43FD">
        <w:t xml:space="preserve"> marks </w:t>
      </w:r>
      <w:r w:rsidRPr="00AE43FD">
        <w:t xml:space="preserve">method using only global patterns. </w:t>
      </w:r>
      <w:r w:rsidRPr="00AE43FD">
        <w:rPr>
          <w:i/>
        </w:rPr>
        <w:t>GR</w:t>
      </w:r>
      <w:r w:rsidRPr="00AE43FD">
        <w:t xml:space="preserve"> means method using only group patterns.</w:t>
      </w:r>
    </w:p>
    <w:p w14:paraId="71DEDF92" w14:textId="77777777" w:rsidR="001F270D" w:rsidRPr="00AE43FD" w:rsidRDefault="001F270D" w:rsidP="00D62CB0">
      <w:pPr>
        <w:pStyle w:val="Para"/>
      </w:pPr>
      <w:r w:rsidRPr="00AE43FD">
        <w:t xml:space="preserve">From these results is visible that </w:t>
      </w:r>
      <w:r w:rsidRPr="00AE43FD">
        <w:rPr>
          <w:i/>
        </w:rPr>
        <w:t>GG</w:t>
      </w:r>
      <w:r w:rsidRPr="00AE43FD">
        <w:t xml:space="preserve"> for both datasets reached the highest precision, which shows that it is suitable to combine global and group patterns. The difference, however, lies in results of </w:t>
      </w:r>
      <w:r w:rsidRPr="00AE43FD">
        <w:rPr>
          <w:i/>
        </w:rPr>
        <w:t>GL</w:t>
      </w:r>
      <w:r w:rsidRPr="00AE43FD">
        <w:t xml:space="preserve"> and </w:t>
      </w:r>
      <w:r w:rsidRPr="00AE43FD">
        <w:rPr>
          <w:i/>
        </w:rPr>
        <w:t>GR</w:t>
      </w:r>
      <w:r w:rsidRPr="00AE43FD">
        <w:t>. In ALEF dataset,</w:t>
      </w:r>
      <w:r w:rsidRPr="00AE43FD">
        <w:rPr>
          <w:i/>
        </w:rPr>
        <w:t xml:space="preserve"> GL</w:t>
      </w:r>
      <w:r w:rsidRPr="00AE43FD">
        <w:t xml:space="preserve"> reached better precision in comparison to </w:t>
      </w:r>
      <w:r w:rsidRPr="00AE43FD">
        <w:rPr>
          <w:i/>
        </w:rPr>
        <w:t>GR</w:t>
      </w:r>
      <w:r w:rsidRPr="00AE43FD">
        <w:t xml:space="preserve">, while in the case of NP dataset, the situation is opposite. It is caused by the number of users in the datasets. In NP, there exist high amount of users, so they can be clustered into highly similar and quality groups. For this reason and despite the short sessions, there can be identified quality patterns. In ALEF, there are less users, who in addition perform more specific sessions and thus it is unable to create such quality behavioral patterns. Despite this restriction, group patterns are useful, as can be seen from results of </w:t>
      </w:r>
      <w:r w:rsidRPr="00AE43FD">
        <w:rPr>
          <w:i/>
        </w:rPr>
        <w:t>GG</w:t>
      </w:r>
      <w:r w:rsidRPr="00AE43FD">
        <w:t xml:space="preserve">, which outperformed the </w:t>
      </w:r>
      <w:r w:rsidRPr="00AE43FD">
        <w:rPr>
          <w:i/>
        </w:rPr>
        <w:t>GL</w:t>
      </w:r>
      <w:r w:rsidRPr="00AE43FD">
        <w:t xml:space="preserve"> method. Results of both methods are able to find unique patterns.</w:t>
      </w:r>
    </w:p>
    <w:p w14:paraId="0E33C5D3" w14:textId="0FD3B196" w:rsidR="001F270D" w:rsidRPr="00AE43FD" w:rsidRDefault="001F270D" w:rsidP="003A71A8">
      <w:pPr>
        <w:pStyle w:val="Head2"/>
      </w:pPr>
      <w:r w:rsidRPr="00AE43FD">
        <w:t>4.5</w:t>
      </w:r>
      <w:r w:rsidRPr="00AE43FD">
        <w:tab/>
        <w:t>Evaluating speed</w:t>
      </w:r>
    </w:p>
    <w:p w14:paraId="52E68F74" w14:textId="77777777" w:rsidR="00251135" w:rsidRPr="00AE43FD" w:rsidRDefault="005A0A17" w:rsidP="00D62CB0">
      <w:pPr>
        <w:pStyle w:val="Para"/>
        <w:sectPr w:rsidR="00251135" w:rsidRPr="00AE43FD" w:rsidSect="00DA041E">
          <w:endnotePr>
            <w:numFmt w:val="decimal"/>
          </w:endnotePr>
          <w:type w:val="continuous"/>
          <w:pgSz w:w="12240" w:h="15840" w:code="9"/>
          <w:pgMar w:top="1500" w:right="1080" w:bottom="1600" w:left="1080" w:header="1080" w:footer="1080" w:gutter="0"/>
          <w:pgNumType w:start="1"/>
          <w:cols w:num="2" w:space="480"/>
          <w:titlePg/>
          <w:docGrid w:linePitch="360"/>
        </w:sectPr>
      </w:pPr>
      <w:r w:rsidRPr="00AE43FD">
        <w:t>For approaches specialized in data stream processing, computation time represent one of the crucial criterions of usability. For this reason, we observed, in addition to recommendation precision, also the proc</w:t>
      </w:r>
      <w:r w:rsidR="005541DA" w:rsidRPr="00AE43FD">
        <w:t>essing speed of proposed method</w:t>
      </w:r>
      <w:r w:rsidRPr="00AE43FD">
        <w:t xml:space="preserve"> logged i</w:t>
      </w:r>
      <w:r w:rsidR="005541DA" w:rsidRPr="00AE43FD">
        <w:t>n</w:t>
      </w:r>
    </w:p>
    <w:p w14:paraId="470D3FEF" w14:textId="77777777" w:rsidR="00251135" w:rsidRPr="00AE43FD" w:rsidRDefault="00251135" w:rsidP="00A421BF">
      <w:pPr>
        <w:pStyle w:val="FigureCaption"/>
      </w:pPr>
      <w:r w:rsidRPr="00AE43FD">
        <w:rPr>
          <w:rStyle w:val="Hyperlink"/>
          <w:u w:val="none"/>
        </w:rPr>
        <w:t>Table 5:</w:t>
      </w:r>
      <w:r w:rsidRPr="00AE43FD">
        <w:t xml:space="preserve"> Facts computed from sets of successful recommendations from different methods.</w:t>
      </w:r>
    </w:p>
    <w:tbl>
      <w:tblPr>
        <w:tblStyle w:val="TableGrid"/>
        <w:tblW w:w="10060" w:type="dxa"/>
        <w:jc w:val="center"/>
        <w:tblLayout w:type="fixed"/>
        <w:tblCellMar>
          <w:left w:w="28" w:type="dxa"/>
          <w:right w:w="28" w:type="dxa"/>
        </w:tblCellMar>
        <w:tblLook w:val="0000" w:firstRow="0" w:lastRow="0" w:firstColumn="0" w:lastColumn="0" w:noHBand="0" w:noVBand="0"/>
      </w:tblPr>
      <w:tblGrid>
        <w:gridCol w:w="2830"/>
        <w:gridCol w:w="1410"/>
        <w:gridCol w:w="582"/>
        <w:gridCol w:w="582"/>
        <w:gridCol w:w="582"/>
        <w:gridCol w:w="582"/>
        <w:gridCol w:w="582"/>
        <w:gridCol w:w="582"/>
        <w:gridCol w:w="582"/>
        <w:gridCol w:w="582"/>
        <w:gridCol w:w="582"/>
        <w:gridCol w:w="582"/>
      </w:tblGrid>
      <w:tr w:rsidR="00251135" w:rsidRPr="00AE43FD" w14:paraId="45013C93" w14:textId="77777777" w:rsidTr="00F17C24">
        <w:trPr>
          <w:trHeight w:val="113"/>
          <w:jc w:val="center"/>
        </w:trPr>
        <w:tc>
          <w:tcPr>
            <w:tcW w:w="2830" w:type="dxa"/>
            <w:vMerge w:val="restart"/>
            <w:vAlign w:val="center"/>
          </w:tcPr>
          <w:p w14:paraId="625A990D" w14:textId="77777777" w:rsidR="00251135" w:rsidRPr="00AE43FD" w:rsidRDefault="00251135" w:rsidP="00F17C24">
            <w:pPr>
              <w:spacing w:line="240" w:lineRule="auto"/>
              <w:jc w:val="center"/>
              <w:rPr>
                <w:rFonts w:cs="Linux Libertine"/>
                <w:b/>
                <w:sz w:val="16"/>
                <w:szCs w:val="16"/>
              </w:rPr>
            </w:pPr>
            <w:r w:rsidRPr="00AE43FD">
              <w:rPr>
                <w:b/>
              </w:rPr>
              <w:t xml:space="preserve">Description of </w:t>
            </w:r>
          </w:p>
        </w:tc>
        <w:tc>
          <w:tcPr>
            <w:tcW w:w="1410" w:type="dxa"/>
            <w:vMerge w:val="restart"/>
            <w:vAlign w:val="center"/>
          </w:tcPr>
          <w:p w14:paraId="48AE70C6" w14:textId="77777777" w:rsidR="00251135" w:rsidRPr="00AE43FD" w:rsidRDefault="00251135" w:rsidP="00F17C24">
            <w:pPr>
              <w:spacing w:line="240" w:lineRule="auto"/>
              <w:jc w:val="center"/>
              <w:rPr>
                <w:rFonts w:cs="Linux Libertine"/>
                <w:b/>
                <w:sz w:val="16"/>
                <w:szCs w:val="16"/>
              </w:rPr>
            </w:pPr>
            <w:r w:rsidRPr="00AE43FD">
              <w:rPr>
                <w:b/>
              </w:rPr>
              <w:t>Computed as</w:t>
            </w:r>
          </w:p>
        </w:tc>
        <w:tc>
          <w:tcPr>
            <w:tcW w:w="2910" w:type="dxa"/>
            <w:gridSpan w:val="5"/>
            <w:tcBorders>
              <w:right w:val="double" w:sz="4" w:space="0" w:color="auto"/>
            </w:tcBorders>
            <w:vAlign w:val="center"/>
          </w:tcPr>
          <w:p w14:paraId="672928BB" w14:textId="77777777" w:rsidR="00251135" w:rsidRPr="00AE43FD" w:rsidRDefault="00251135" w:rsidP="00F17C24">
            <w:pPr>
              <w:spacing w:line="240" w:lineRule="auto"/>
              <w:jc w:val="center"/>
              <w:rPr>
                <w:rFonts w:cs="Linux Libertine"/>
                <w:b/>
                <w:sz w:val="16"/>
                <w:szCs w:val="16"/>
              </w:rPr>
            </w:pPr>
            <w:r w:rsidRPr="00AE43FD">
              <w:rPr>
                <w:rFonts w:cs="Linux Libertine"/>
                <w:b/>
                <w:sz w:val="16"/>
                <w:szCs w:val="16"/>
              </w:rPr>
              <w:t>ALEF</w:t>
            </w:r>
          </w:p>
        </w:tc>
        <w:tc>
          <w:tcPr>
            <w:tcW w:w="2910" w:type="dxa"/>
            <w:gridSpan w:val="5"/>
            <w:tcBorders>
              <w:left w:val="double" w:sz="4" w:space="0" w:color="auto"/>
            </w:tcBorders>
            <w:vAlign w:val="center"/>
          </w:tcPr>
          <w:p w14:paraId="310C6EBE" w14:textId="77777777" w:rsidR="00251135" w:rsidRPr="00AE43FD" w:rsidRDefault="00251135" w:rsidP="00F17C24">
            <w:pPr>
              <w:spacing w:line="240" w:lineRule="auto"/>
              <w:jc w:val="center"/>
              <w:rPr>
                <w:rFonts w:cs="Linux Libertine"/>
                <w:b/>
                <w:sz w:val="16"/>
                <w:szCs w:val="16"/>
              </w:rPr>
            </w:pPr>
            <w:r w:rsidRPr="00AE43FD">
              <w:rPr>
                <w:rFonts w:cs="Linux Libertine"/>
                <w:b/>
                <w:sz w:val="16"/>
                <w:szCs w:val="16"/>
              </w:rPr>
              <w:t>NEWSPAPERS PORTAL</w:t>
            </w:r>
          </w:p>
        </w:tc>
      </w:tr>
      <w:tr w:rsidR="00251135" w:rsidRPr="00AE43FD" w14:paraId="1AD32332" w14:textId="77777777" w:rsidTr="00F17C24">
        <w:trPr>
          <w:trHeight w:val="113"/>
          <w:jc w:val="center"/>
        </w:trPr>
        <w:tc>
          <w:tcPr>
            <w:tcW w:w="2830" w:type="dxa"/>
            <w:vMerge/>
            <w:tcBorders>
              <w:bottom w:val="double" w:sz="4" w:space="0" w:color="auto"/>
            </w:tcBorders>
            <w:vAlign w:val="center"/>
          </w:tcPr>
          <w:p w14:paraId="5B7DAD2A" w14:textId="77777777" w:rsidR="00251135" w:rsidRPr="00AE43FD" w:rsidRDefault="00251135" w:rsidP="00F17C24">
            <w:pPr>
              <w:spacing w:line="240" w:lineRule="auto"/>
              <w:jc w:val="center"/>
              <w:rPr>
                <w:b/>
              </w:rPr>
            </w:pPr>
          </w:p>
        </w:tc>
        <w:tc>
          <w:tcPr>
            <w:tcW w:w="1410" w:type="dxa"/>
            <w:vMerge/>
            <w:tcBorders>
              <w:bottom w:val="double" w:sz="4" w:space="0" w:color="auto"/>
            </w:tcBorders>
            <w:vAlign w:val="center"/>
          </w:tcPr>
          <w:p w14:paraId="7F691552" w14:textId="77777777" w:rsidR="00251135" w:rsidRPr="00AE43FD" w:rsidRDefault="00251135" w:rsidP="00F17C24">
            <w:pPr>
              <w:spacing w:line="240" w:lineRule="auto"/>
              <w:jc w:val="center"/>
              <w:rPr>
                <w:b/>
              </w:rPr>
            </w:pPr>
          </w:p>
        </w:tc>
        <w:tc>
          <w:tcPr>
            <w:tcW w:w="582" w:type="dxa"/>
            <w:tcBorders>
              <w:bottom w:val="double" w:sz="4" w:space="0" w:color="auto"/>
            </w:tcBorders>
            <w:vAlign w:val="center"/>
          </w:tcPr>
          <w:p w14:paraId="7D63EEA9" w14:textId="77777777" w:rsidR="00251135" w:rsidRPr="00AE43FD" w:rsidRDefault="00251135" w:rsidP="00F17C24">
            <w:pPr>
              <w:spacing w:line="240" w:lineRule="auto"/>
              <w:jc w:val="center"/>
              <w:rPr>
                <w:rFonts w:cs="Linux Libertine"/>
                <w:b/>
                <w:sz w:val="16"/>
                <w:szCs w:val="16"/>
              </w:rPr>
            </w:pPr>
            <w:r w:rsidRPr="00AE43FD">
              <w:rPr>
                <w:rFonts w:cs="Linux Libertine"/>
                <w:b/>
                <w:sz w:val="16"/>
                <w:szCs w:val="16"/>
              </w:rPr>
              <w:t>P@1</w:t>
            </w:r>
          </w:p>
        </w:tc>
        <w:tc>
          <w:tcPr>
            <w:tcW w:w="582" w:type="dxa"/>
            <w:tcBorders>
              <w:bottom w:val="double" w:sz="4" w:space="0" w:color="auto"/>
            </w:tcBorders>
            <w:vAlign w:val="center"/>
          </w:tcPr>
          <w:p w14:paraId="7DC7BD9B" w14:textId="77777777" w:rsidR="00251135" w:rsidRPr="00AE43FD" w:rsidRDefault="00251135" w:rsidP="00F17C24">
            <w:pPr>
              <w:spacing w:line="240" w:lineRule="auto"/>
              <w:jc w:val="center"/>
              <w:rPr>
                <w:rFonts w:cs="Linux Libertine"/>
                <w:b/>
                <w:sz w:val="16"/>
                <w:szCs w:val="16"/>
              </w:rPr>
            </w:pPr>
            <w:r w:rsidRPr="00AE43FD">
              <w:rPr>
                <w:rFonts w:cs="Linux Libertine"/>
                <w:b/>
                <w:sz w:val="16"/>
                <w:szCs w:val="16"/>
              </w:rPr>
              <w:t>P@2</w:t>
            </w:r>
          </w:p>
        </w:tc>
        <w:tc>
          <w:tcPr>
            <w:tcW w:w="582" w:type="dxa"/>
            <w:tcBorders>
              <w:bottom w:val="double" w:sz="4" w:space="0" w:color="auto"/>
            </w:tcBorders>
            <w:vAlign w:val="center"/>
          </w:tcPr>
          <w:p w14:paraId="72C1D905" w14:textId="77777777" w:rsidR="00251135" w:rsidRPr="00AE43FD" w:rsidRDefault="00251135" w:rsidP="00F17C24">
            <w:pPr>
              <w:spacing w:line="240" w:lineRule="auto"/>
              <w:jc w:val="center"/>
              <w:rPr>
                <w:rFonts w:cs="Linux Libertine"/>
                <w:b/>
                <w:sz w:val="16"/>
                <w:szCs w:val="16"/>
              </w:rPr>
            </w:pPr>
            <w:r w:rsidRPr="00AE43FD">
              <w:rPr>
                <w:rFonts w:cs="Linux Libertine"/>
                <w:b/>
                <w:sz w:val="16"/>
                <w:szCs w:val="16"/>
              </w:rPr>
              <w:t>P@3</w:t>
            </w:r>
          </w:p>
        </w:tc>
        <w:tc>
          <w:tcPr>
            <w:tcW w:w="582" w:type="dxa"/>
            <w:tcBorders>
              <w:bottom w:val="double" w:sz="4" w:space="0" w:color="auto"/>
            </w:tcBorders>
            <w:vAlign w:val="center"/>
          </w:tcPr>
          <w:p w14:paraId="11AF7C72" w14:textId="77777777" w:rsidR="00251135" w:rsidRPr="00AE43FD" w:rsidRDefault="00251135" w:rsidP="00F17C24">
            <w:pPr>
              <w:spacing w:line="240" w:lineRule="auto"/>
              <w:jc w:val="center"/>
              <w:rPr>
                <w:rFonts w:cs="Linux Libertine"/>
                <w:b/>
                <w:sz w:val="16"/>
                <w:szCs w:val="16"/>
              </w:rPr>
            </w:pPr>
            <w:r w:rsidRPr="00AE43FD">
              <w:rPr>
                <w:rFonts w:cs="Linux Libertine"/>
                <w:b/>
                <w:sz w:val="16"/>
                <w:szCs w:val="16"/>
              </w:rPr>
              <w:t>P@4</w:t>
            </w:r>
          </w:p>
        </w:tc>
        <w:tc>
          <w:tcPr>
            <w:tcW w:w="582" w:type="dxa"/>
            <w:tcBorders>
              <w:bottom w:val="double" w:sz="4" w:space="0" w:color="auto"/>
              <w:right w:val="double" w:sz="4" w:space="0" w:color="auto"/>
            </w:tcBorders>
            <w:vAlign w:val="center"/>
          </w:tcPr>
          <w:p w14:paraId="1445DCFC" w14:textId="77777777" w:rsidR="00251135" w:rsidRPr="00AE43FD" w:rsidRDefault="00251135" w:rsidP="00F17C24">
            <w:pPr>
              <w:spacing w:line="240" w:lineRule="auto"/>
              <w:jc w:val="center"/>
              <w:rPr>
                <w:rFonts w:cs="Linux Libertine"/>
                <w:b/>
                <w:sz w:val="16"/>
                <w:szCs w:val="16"/>
              </w:rPr>
            </w:pPr>
            <w:r w:rsidRPr="00AE43FD">
              <w:rPr>
                <w:rFonts w:cs="Linux Libertine"/>
                <w:b/>
                <w:sz w:val="16"/>
                <w:szCs w:val="16"/>
              </w:rPr>
              <w:t>P@5</w:t>
            </w:r>
          </w:p>
        </w:tc>
        <w:tc>
          <w:tcPr>
            <w:tcW w:w="582" w:type="dxa"/>
            <w:tcBorders>
              <w:left w:val="double" w:sz="4" w:space="0" w:color="auto"/>
              <w:bottom w:val="double" w:sz="4" w:space="0" w:color="auto"/>
            </w:tcBorders>
            <w:vAlign w:val="center"/>
          </w:tcPr>
          <w:p w14:paraId="573B7288" w14:textId="77777777" w:rsidR="00251135" w:rsidRPr="00AE43FD" w:rsidRDefault="00251135" w:rsidP="00F17C24">
            <w:pPr>
              <w:spacing w:line="240" w:lineRule="auto"/>
              <w:jc w:val="center"/>
              <w:rPr>
                <w:rFonts w:cs="Linux Libertine"/>
                <w:b/>
                <w:sz w:val="16"/>
                <w:szCs w:val="16"/>
              </w:rPr>
            </w:pPr>
            <w:r w:rsidRPr="00AE43FD">
              <w:rPr>
                <w:rFonts w:cs="Linux Libertine"/>
                <w:b/>
                <w:sz w:val="16"/>
                <w:szCs w:val="16"/>
              </w:rPr>
              <w:t>P@1</w:t>
            </w:r>
          </w:p>
        </w:tc>
        <w:tc>
          <w:tcPr>
            <w:tcW w:w="582" w:type="dxa"/>
            <w:tcBorders>
              <w:bottom w:val="double" w:sz="4" w:space="0" w:color="auto"/>
            </w:tcBorders>
            <w:vAlign w:val="center"/>
          </w:tcPr>
          <w:p w14:paraId="1EA5B415" w14:textId="77777777" w:rsidR="00251135" w:rsidRPr="00AE43FD" w:rsidRDefault="00251135" w:rsidP="00F17C24">
            <w:pPr>
              <w:spacing w:line="240" w:lineRule="auto"/>
              <w:jc w:val="center"/>
              <w:rPr>
                <w:rFonts w:cs="Linux Libertine"/>
                <w:b/>
                <w:sz w:val="16"/>
                <w:szCs w:val="16"/>
              </w:rPr>
            </w:pPr>
            <w:r w:rsidRPr="00AE43FD">
              <w:rPr>
                <w:rFonts w:cs="Linux Libertine"/>
                <w:b/>
                <w:sz w:val="16"/>
                <w:szCs w:val="16"/>
              </w:rPr>
              <w:t>P@2</w:t>
            </w:r>
          </w:p>
        </w:tc>
        <w:tc>
          <w:tcPr>
            <w:tcW w:w="582" w:type="dxa"/>
            <w:tcBorders>
              <w:bottom w:val="double" w:sz="4" w:space="0" w:color="auto"/>
            </w:tcBorders>
            <w:vAlign w:val="center"/>
          </w:tcPr>
          <w:p w14:paraId="55FA59F3" w14:textId="77777777" w:rsidR="00251135" w:rsidRPr="00AE43FD" w:rsidRDefault="00251135" w:rsidP="00F17C24">
            <w:pPr>
              <w:spacing w:line="240" w:lineRule="auto"/>
              <w:jc w:val="center"/>
              <w:rPr>
                <w:rFonts w:cs="Linux Libertine"/>
                <w:b/>
                <w:sz w:val="16"/>
                <w:szCs w:val="16"/>
              </w:rPr>
            </w:pPr>
            <w:r w:rsidRPr="00AE43FD">
              <w:rPr>
                <w:rFonts w:cs="Linux Libertine"/>
                <w:b/>
                <w:sz w:val="16"/>
                <w:szCs w:val="16"/>
              </w:rPr>
              <w:t>P@3</w:t>
            </w:r>
          </w:p>
        </w:tc>
        <w:tc>
          <w:tcPr>
            <w:tcW w:w="582" w:type="dxa"/>
            <w:tcBorders>
              <w:bottom w:val="double" w:sz="4" w:space="0" w:color="auto"/>
            </w:tcBorders>
            <w:vAlign w:val="center"/>
          </w:tcPr>
          <w:p w14:paraId="0059B4B2" w14:textId="77777777" w:rsidR="00251135" w:rsidRPr="00AE43FD" w:rsidRDefault="00251135" w:rsidP="00F17C24">
            <w:pPr>
              <w:spacing w:line="240" w:lineRule="auto"/>
              <w:jc w:val="center"/>
              <w:rPr>
                <w:rFonts w:cs="Linux Libertine"/>
                <w:b/>
                <w:sz w:val="16"/>
                <w:szCs w:val="16"/>
              </w:rPr>
            </w:pPr>
            <w:r w:rsidRPr="00AE43FD">
              <w:rPr>
                <w:rFonts w:cs="Linux Libertine"/>
                <w:b/>
                <w:sz w:val="16"/>
                <w:szCs w:val="16"/>
              </w:rPr>
              <w:t>P@4</w:t>
            </w:r>
          </w:p>
        </w:tc>
        <w:tc>
          <w:tcPr>
            <w:tcW w:w="582" w:type="dxa"/>
            <w:tcBorders>
              <w:bottom w:val="double" w:sz="4" w:space="0" w:color="auto"/>
            </w:tcBorders>
            <w:vAlign w:val="center"/>
          </w:tcPr>
          <w:p w14:paraId="0C75B5FB" w14:textId="77777777" w:rsidR="00251135" w:rsidRPr="00AE43FD" w:rsidRDefault="00251135" w:rsidP="00F17C24">
            <w:pPr>
              <w:spacing w:line="240" w:lineRule="auto"/>
              <w:jc w:val="center"/>
              <w:rPr>
                <w:rFonts w:cs="Linux Libertine"/>
                <w:b/>
                <w:sz w:val="16"/>
                <w:szCs w:val="16"/>
              </w:rPr>
            </w:pPr>
            <w:r w:rsidRPr="00AE43FD">
              <w:rPr>
                <w:rFonts w:cs="Linux Libertine"/>
                <w:b/>
                <w:sz w:val="16"/>
                <w:szCs w:val="16"/>
              </w:rPr>
              <w:t>P@5</w:t>
            </w:r>
          </w:p>
        </w:tc>
      </w:tr>
      <w:tr w:rsidR="00251135" w:rsidRPr="00AE43FD" w14:paraId="73492DDF" w14:textId="77777777" w:rsidTr="00F17C24">
        <w:trPr>
          <w:trHeight w:val="113"/>
          <w:jc w:val="center"/>
        </w:trPr>
        <w:tc>
          <w:tcPr>
            <w:tcW w:w="2830" w:type="dxa"/>
            <w:tcBorders>
              <w:top w:val="double" w:sz="4" w:space="0" w:color="auto"/>
            </w:tcBorders>
            <w:shd w:val="clear" w:color="auto" w:fill="auto"/>
            <w:vAlign w:val="center"/>
          </w:tcPr>
          <w:p w14:paraId="30FA022F" w14:textId="77777777" w:rsidR="00251135" w:rsidRPr="00AE43FD" w:rsidRDefault="00251135" w:rsidP="00F17C24">
            <w:pPr>
              <w:spacing w:line="240" w:lineRule="auto"/>
              <w:jc w:val="left"/>
              <w:rPr>
                <w:rFonts w:cs="Linux Libertine"/>
                <w:sz w:val="16"/>
                <w:szCs w:val="16"/>
              </w:rPr>
            </w:pPr>
            <w:r w:rsidRPr="00AE43FD">
              <w:rPr>
                <w:rFonts w:cs="Linux Libertine"/>
                <w:sz w:val="16"/>
                <w:szCs w:val="16"/>
              </w:rPr>
              <w:t xml:space="preserve">Hypothetic situation, where more precise result is always chosen (from </w:t>
            </w:r>
            <w:r w:rsidRPr="00AE43FD">
              <w:rPr>
                <w:rFonts w:cs="Linux Libertine"/>
                <w:i/>
                <w:sz w:val="16"/>
                <w:szCs w:val="16"/>
              </w:rPr>
              <w:t>GL</w:t>
            </w:r>
            <w:r w:rsidRPr="00AE43FD">
              <w:rPr>
                <w:rFonts w:cs="Linux Libertine"/>
                <w:sz w:val="16"/>
                <w:szCs w:val="16"/>
              </w:rPr>
              <w:t xml:space="preserve"> and </w:t>
            </w:r>
            <w:r w:rsidRPr="00AE43FD">
              <w:rPr>
                <w:rFonts w:cs="Linux Libertine"/>
                <w:i/>
                <w:sz w:val="16"/>
                <w:szCs w:val="16"/>
              </w:rPr>
              <w:t>GR</w:t>
            </w:r>
            <w:r w:rsidRPr="00AE43FD">
              <w:rPr>
                <w:rFonts w:cs="Linux Libertine"/>
                <w:sz w:val="16"/>
                <w:szCs w:val="16"/>
              </w:rPr>
              <w:t>)</w:t>
            </w:r>
          </w:p>
        </w:tc>
        <w:tc>
          <w:tcPr>
            <w:tcW w:w="1410" w:type="dxa"/>
            <w:tcBorders>
              <w:top w:val="double" w:sz="4" w:space="0" w:color="auto"/>
            </w:tcBorders>
            <w:shd w:val="clear" w:color="auto" w:fill="auto"/>
            <w:vAlign w:val="center"/>
          </w:tcPr>
          <w:p w14:paraId="0232852E" w14:textId="77777777" w:rsidR="00251135" w:rsidRPr="00AE43FD" w:rsidRDefault="00251135" w:rsidP="00F17C24">
            <w:pPr>
              <w:spacing w:line="240" w:lineRule="auto"/>
              <w:jc w:val="center"/>
              <w:rPr>
                <w:rFonts w:cs="Linux Libertine"/>
                <w:sz w:val="16"/>
                <w:szCs w:val="16"/>
              </w:rPr>
            </w:pPr>
            <w:r w:rsidRPr="00AE43FD">
              <w:rPr>
                <w:rFonts w:cs="Linux Libertine"/>
                <w:sz w:val="16"/>
                <w:szCs w:val="16"/>
              </w:rPr>
              <w:t>H111+H110+H101+H100+H011+H010</w:t>
            </w:r>
          </w:p>
        </w:tc>
        <w:tc>
          <w:tcPr>
            <w:tcW w:w="582" w:type="dxa"/>
            <w:tcBorders>
              <w:top w:val="double" w:sz="4" w:space="0" w:color="auto"/>
            </w:tcBorders>
            <w:shd w:val="clear" w:color="auto" w:fill="auto"/>
            <w:vAlign w:val="center"/>
          </w:tcPr>
          <w:p w14:paraId="672BE51A"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55.14</w:t>
            </w:r>
          </w:p>
        </w:tc>
        <w:tc>
          <w:tcPr>
            <w:tcW w:w="582" w:type="dxa"/>
            <w:tcBorders>
              <w:top w:val="double" w:sz="4" w:space="0" w:color="auto"/>
            </w:tcBorders>
            <w:shd w:val="clear" w:color="auto" w:fill="auto"/>
            <w:vAlign w:val="center"/>
          </w:tcPr>
          <w:p w14:paraId="1A00FF2A"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57.02</w:t>
            </w:r>
          </w:p>
        </w:tc>
        <w:tc>
          <w:tcPr>
            <w:tcW w:w="582" w:type="dxa"/>
            <w:tcBorders>
              <w:top w:val="double" w:sz="4" w:space="0" w:color="auto"/>
            </w:tcBorders>
            <w:shd w:val="clear" w:color="auto" w:fill="auto"/>
            <w:vAlign w:val="center"/>
          </w:tcPr>
          <w:p w14:paraId="33499F7D"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58.40</w:t>
            </w:r>
          </w:p>
        </w:tc>
        <w:tc>
          <w:tcPr>
            <w:tcW w:w="582" w:type="dxa"/>
            <w:tcBorders>
              <w:top w:val="double" w:sz="4" w:space="0" w:color="auto"/>
            </w:tcBorders>
            <w:shd w:val="clear" w:color="auto" w:fill="auto"/>
            <w:vAlign w:val="center"/>
          </w:tcPr>
          <w:p w14:paraId="2A783EDA"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59.06</w:t>
            </w:r>
          </w:p>
        </w:tc>
        <w:tc>
          <w:tcPr>
            <w:tcW w:w="582" w:type="dxa"/>
            <w:tcBorders>
              <w:top w:val="double" w:sz="4" w:space="0" w:color="auto"/>
              <w:right w:val="double" w:sz="4" w:space="0" w:color="auto"/>
            </w:tcBorders>
            <w:vAlign w:val="center"/>
          </w:tcPr>
          <w:p w14:paraId="620FECC3"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59.88</w:t>
            </w:r>
          </w:p>
        </w:tc>
        <w:tc>
          <w:tcPr>
            <w:tcW w:w="582" w:type="dxa"/>
            <w:tcBorders>
              <w:top w:val="double" w:sz="4" w:space="0" w:color="auto"/>
              <w:left w:val="double" w:sz="4" w:space="0" w:color="auto"/>
            </w:tcBorders>
            <w:vAlign w:val="center"/>
          </w:tcPr>
          <w:p w14:paraId="17FADE31"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66.79</w:t>
            </w:r>
          </w:p>
        </w:tc>
        <w:tc>
          <w:tcPr>
            <w:tcW w:w="582" w:type="dxa"/>
            <w:tcBorders>
              <w:top w:val="double" w:sz="4" w:space="0" w:color="auto"/>
            </w:tcBorders>
            <w:vAlign w:val="center"/>
          </w:tcPr>
          <w:p w14:paraId="0E2AC01E"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55.92</w:t>
            </w:r>
          </w:p>
        </w:tc>
        <w:tc>
          <w:tcPr>
            <w:tcW w:w="582" w:type="dxa"/>
            <w:tcBorders>
              <w:top w:val="double" w:sz="4" w:space="0" w:color="auto"/>
            </w:tcBorders>
            <w:vAlign w:val="center"/>
          </w:tcPr>
          <w:p w14:paraId="1918E8DC"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59.33</w:t>
            </w:r>
          </w:p>
        </w:tc>
        <w:tc>
          <w:tcPr>
            <w:tcW w:w="582" w:type="dxa"/>
            <w:tcBorders>
              <w:top w:val="double" w:sz="4" w:space="0" w:color="auto"/>
            </w:tcBorders>
            <w:vAlign w:val="center"/>
          </w:tcPr>
          <w:p w14:paraId="6BAA0EF8"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60.65</w:t>
            </w:r>
          </w:p>
        </w:tc>
        <w:tc>
          <w:tcPr>
            <w:tcW w:w="582" w:type="dxa"/>
            <w:tcBorders>
              <w:top w:val="double" w:sz="4" w:space="0" w:color="auto"/>
            </w:tcBorders>
            <w:vAlign w:val="center"/>
          </w:tcPr>
          <w:p w14:paraId="760D3222"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61.00</w:t>
            </w:r>
          </w:p>
        </w:tc>
      </w:tr>
      <w:tr w:rsidR="00251135" w:rsidRPr="00AE43FD" w14:paraId="2AC34457" w14:textId="77777777" w:rsidTr="00F17C24">
        <w:trPr>
          <w:trHeight w:val="113"/>
          <w:jc w:val="center"/>
        </w:trPr>
        <w:tc>
          <w:tcPr>
            <w:tcW w:w="2830" w:type="dxa"/>
            <w:shd w:val="clear" w:color="auto" w:fill="auto"/>
            <w:vAlign w:val="center"/>
          </w:tcPr>
          <w:p w14:paraId="5971B707" w14:textId="77777777" w:rsidR="00251135" w:rsidRPr="00AE43FD" w:rsidRDefault="00251135" w:rsidP="00F17C24">
            <w:pPr>
              <w:spacing w:line="240" w:lineRule="auto"/>
              <w:jc w:val="left"/>
              <w:rPr>
                <w:rFonts w:cs="Linux Libertine"/>
                <w:sz w:val="16"/>
                <w:szCs w:val="16"/>
              </w:rPr>
            </w:pPr>
            <w:r w:rsidRPr="00AE43FD">
              <w:rPr>
                <w:rFonts w:cs="Linux Libertine"/>
                <w:i/>
                <w:sz w:val="16"/>
                <w:szCs w:val="16"/>
              </w:rPr>
              <w:t>GG</w:t>
            </w:r>
          </w:p>
        </w:tc>
        <w:tc>
          <w:tcPr>
            <w:tcW w:w="1410" w:type="dxa"/>
            <w:shd w:val="clear" w:color="auto" w:fill="auto"/>
            <w:vAlign w:val="center"/>
          </w:tcPr>
          <w:p w14:paraId="7A875A7C" w14:textId="77777777" w:rsidR="00251135" w:rsidRPr="00AE43FD" w:rsidRDefault="00251135" w:rsidP="00F17C24">
            <w:pPr>
              <w:spacing w:line="240" w:lineRule="auto"/>
              <w:jc w:val="center"/>
              <w:rPr>
                <w:rFonts w:cs="Linux Libertine"/>
                <w:sz w:val="16"/>
                <w:szCs w:val="16"/>
              </w:rPr>
            </w:pPr>
            <w:r w:rsidRPr="00AE43FD">
              <w:rPr>
                <w:rFonts w:cs="Linux Libertine"/>
                <w:sz w:val="16"/>
                <w:szCs w:val="16"/>
              </w:rPr>
              <w:t>H101+H011+H001+H111</w:t>
            </w:r>
          </w:p>
        </w:tc>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35A74A2C"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50.71</w:t>
            </w:r>
          </w:p>
        </w:tc>
        <w:tc>
          <w:tcPr>
            <w:tcW w:w="582" w:type="dxa"/>
            <w:tcBorders>
              <w:top w:val="single" w:sz="4" w:space="0" w:color="auto"/>
              <w:left w:val="nil"/>
              <w:bottom w:val="single" w:sz="4" w:space="0" w:color="auto"/>
              <w:right w:val="single" w:sz="4" w:space="0" w:color="auto"/>
            </w:tcBorders>
            <w:shd w:val="clear" w:color="auto" w:fill="auto"/>
            <w:vAlign w:val="center"/>
          </w:tcPr>
          <w:p w14:paraId="6DD54F07"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51.26</w:t>
            </w:r>
          </w:p>
        </w:tc>
        <w:tc>
          <w:tcPr>
            <w:tcW w:w="582" w:type="dxa"/>
            <w:tcBorders>
              <w:top w:val="single" w:sz="4" w:space="0" w:color="auto"/>
              <w:left w:val="nil"/>
              <w:bottom w:val="single" w:sz="4" w:space="0" w:color="auto"/>
              <w:right w:val="single" w:sz="4" w:space="0" w:color="auto"/>
            </w:tcBorders>
            <w:shd w:val="clear" w:color="auto" w:fill="auto"/>
            <w:vAlign w:val="center"/>
          </w:tcPr>
          <w:p w14:paraId="2B459F9A"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51.73</w:t>
            </w:r>
          </w:p>
        </w:tc>
        <w:tc>
          <w:tcPr>
            <w:tcW w:w="582" w:type="dxa"/>
            <w:tcBorders>
              <w:top w:val="single" w:sz="4" w:space="0" w:color="auto"/>
              <w:left w:val="nil"/>
              <w:bottom w:val="single" w:sz="4" w:space="0" w:color="auto"/>
              <w:right w:val="single" w:sz="4" w:space="0" w:color="auto"/>
            </w:tcBorders>
            <w:shd w:val="clear" w:color="auto" w:fill="auto"/>
            <w:vAlign w:val="center"/>
          </w:tcPr>
          <w:p w14:paraId="2908ABB1"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51.96</w:t>
            </w:r>
          </w:p>
        </w:tc>
        <w:tc>
          <w:tcPr>
            <w:tcW w:w="582" w:type="dxa"/>
            <w:tcBorders>
              <w:top w:val="single" w:sz="4" w:space="0" w:color="auto"/>
              <w:left w:val="nil"/>
              <w:bottom w:val="single" w:sz="4" w:space="0" w:color="auto"/>
              <w:right w:val="double" w:sz="4" w:space="0" w:color="auto"/>
            </w:tcBorders>
            <w:shd w:val="clear" w:color="auto" w:fill="auto"/>
            <w:vAlign w:val="center"/>
          </w:tcPr>
          <w:p w14:paraId="4CAF697C"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52.41</w:t>
            </w:r>
          </w:p>
        </w:tc>
        <w:tc>
          <w:tcPr>
            <w:tcW w:w="582" w:type="dxa"/>
            <w:tcBorders>
              <w:top w:val="single" w:sz="4" w:space="0" w:color="auto"/>
              <w:left w:val="double" w:sz="4" w:space="0" w:color="auto"/>
              <w:bottom w:val="single" w:sz="4" w:space="0" w:color="auto"/>
              <w:right w:val="single" w:sz="4" w:space="0" w:color="auto"/>
            </w:tcBorders>
            <w:shd w:val="clear" w:color="auto" w:fill="auto"/>
            <w:vAlign w:val="center"/>
          </w:tcPr>
          <w:p w14:paraId="006E9F21"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64.88</w:t>
            </w:r>
          </w:p>
        </w:tc>
        <w:tc>
          <w:tcPr>
            <w:tcW w:w="582" w:type="dxa"/>
            <w:vAlign w:val="center"/>
          </w:tcPr>
          <w:p w14:paraId="2EDB69BD"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53.68</w:t>
            </w:r>
          </w:p>
        </w:tc>
        <w:tc>
          <w:tcPr>
            <w:tcW w:w="582" w:type="dxa"/>
            <w:vAlign w:val="center"/>
          </w:tcPr>
          <w:p w14:paraId="32744CB5"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55.68</w:t>
            </w:r>
          </w:p>
        </w:tc>
        <w:tc>
          <w:tcPr>
            <w:tcW w:w="582" w:type="dxa"/>
            <w:vAlign w:val="center"/>
          </w:tcPr>
          <w:p w14:paraId="32AF80F4"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55.66</w:t>
            </w:r>
          </w:p>
        </w:tc>
        <w:tc>
          <w:tcPr>
            <w:tcW w:w="582" w:type="dxa"/>
            <w:vAlign w:val="center"/>
          </w:tcPr>
          <w:p w14:paraId="11F2CD86"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54.91</w:t>
            </w:r>
          </w:p>
        </w:tc>
      </w:tr>
      <w:tr w:rsidR="00251135" w:rsidRPr="00AE43FD" w14:paraId="3BFE4F87" w14:textId="77777777" w:rsidTr="00F17C24">
        <w:trPr>
          <w:trHeight w:val="113"/>
          <w:jc w:val="center"/>
        </w:trPr>
        <w:tc>
          <w:tcPr>
            <w:tcW w:w="2830" w:type="dxa"/>
            <w:shd w:val="clear" w:color="auto" w:fill="auto"/>
            <w:vAlign w:val="center"/>
          </w:tcPr>
          <w:p w14:paraId="202197B6" w14:textId="77777777" w:rsidR="00251135" w:rsidRPr="00AE43FD" w:rsidRDefault="00251135" w:rsidP="00F17C24">
            <w:pPr>
              <w:spacing w:line="240" w:lineRule="auto"/>
              <w:jc w:val="left"/>
              <w:rPr>
                <w:rFonts w:cs="Linux Libertine"/>
                <w:sz w:val="16"/>
                <w:szCs w:val="16"/>
              </w:rPr>
            </w:pPr>
            <w:r w:rsidRPr="00AE43FD">
              <w:rPr>
                <w:rFonts w:cs="Linux Libertine"/>
                <w:i/>
                <w:sz w:val="16"/>
                <w:szCs w:val="16"/>
              </w:rPr>
              <w:t>GL</w:t>
            </w:r>
          </w:p>
        </w:tc>
        <w:tc>
          <w:tcPr>
            <w:tcW w:w="1410" w:type="dxa"/>
            <w:shd w:val="clear" w:color="auto" w:fill="auto"/>
            <w:vAlign w:val="center"/>
          </w:tcPr>
          <w:p w14:paraId="43C5D1A2" w14:textId="77777777" w:rsidR="00251135" w:rsidRPr="00AE43FD" w:rsidRDefault="00251135" w:rsidP="00F17C24">
            <w:pPr>
              <w:spacing w:line="240" w:lineRule="auto"/>
              <w:jc w:val="center"/>
              <w:rPr>
                <w:rFonts w:cs="Linux Libertine"/>
                <w:sz w:val="16"/>
                <w:szCs w:val="16"/>
              </w:rPr>
            </w:pPr>
            <w:r w:rsidRPr="00AE43FD">
              <w:rPr>
                <w:rFonts w:cs="Linux Libertine"/>
                <w:sz w:val="16"/>
                <w:szCs w:val="16"/>
              </w:rPr>
              <w:t>H111+H110+H101+H100</w:t>
            </w:r>
          </w:p>
        </w:tc>
        <w:tc>
          <w:tcPr>
            <w:tcW w:w="582" w:type="dxa"/>
            <w:shd w:val="clear" w:color="auto" w:fill="auto"/>
            <w:vAlign w:val="center"/>
          </w:tcPr>
          <w:p w14:paraId="17081200"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49.27</w:t>
            </w:r>
          </w:p>
        </w:tc>
        <w:tc>
          <w:tcPr>
            <w:tcW w:w="582" w:type="dxa"/>
            <w:shd w:val="clear" w:color="auto" w:fill="auto"/>
            <w:vAlign w:val="center"/>
          </w:tcPr>
          <w:p w14:paraId="2BA75993"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49.85</w:t>
            </w:r>
          </w:p>
        </w:tc>
        <w:tc>
          <w:tcPr>
            <w:tcW w:w="582" w:type="dxa"/>
            <w:shd w:val="clear" w:color="auto" w:fill="auto"/>
            <w:vAlign w:val="center"/>
          </w:tcPr>
          <w:p w14:paraId="4E24327F"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50.44</w:t>
            </w:r>
          </w:p>
        </w:tc>
        <w:tc>
          <w:tcPr>
            <w:tcW w:w="582" w:type="dxa"/>
            <w:shd w:val="clear" w:color="auto" w:fill="auto"/>
            <w:vAlign w:val="center"/>
          </w:tcPr>
          <w:p w14:paraId="5DB200A9"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50.73</w:t>
            </w:r>
          </w:p>
        </w:tc>
        <w:tc>
          <w:tcPr>
            <w:tcW w:w="582" w:type="dxa"/>
            <w:tcBorders>
              <w:right w:val="double" w:sz="4" w:space="0" w:color="auto"/>
            </w:tcBorders>
            <w:vAlign w:val="center"/>
          </w:tcPr>
          <w:p w14:paraId="10D03B06"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51.06</w:t>
            </w:r>
          </w:p>
        </w:tc>
        <w:tc>
          <w:tcPr>
            <w:tcW w:w="582" w:type="dxa"/>
            <w:tcBorders>
              <w:left w:val="double" w:sz="4" w:space="0" w:color="auto"/>
            </w:tcBorders>
            <w:vAlign w:val="center"/>
          </w:tcPr>
          <w:p w14:paraId="1F7510AD"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63.69</w:t>
            </w:r>
          </w:p>
        </w:tc>
        <w:tc>
          <w:tcPr>
            <w:tcW w:w="582" w:type="dxa"/>
            <w:vAlign w:val="center"/>
          </w:tcPr>
          <w:p w14:paraId="690D78DD"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52.62</w:t>
            </w:r>
          </w:p>
        </w:tc>
        <w:tc>
          <w:tcPr>
            <w:tcW w:w="582" w:type="dxa"/>
            <w:vAlign w:val="center"/>
          </w:tcPr>
          <w:p w14:paraId="44E2A315"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54.58</w:t>
            </w:r>
          </w:p>
        </w:tc>
        <w:tc>
          <w:tcPr>
            <w:tcW w:w="582" w:type="dxa"/>
            <w:vAlign w:val="center"/>
          </w:tcPr>
          <w:p w14:paraId="45972C94"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54.19</w:t>
            </w:r>
          </w:p>
        </w:tc>
        <w:tc>
          <w:tcPr>
            <w:tcW w:w="582" w:type="dxa"/>
            <w:vAlign w:val="center"/>
          </w:tcPr>
          <w:p w14:paraId="5395FC56"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52.76</w:t>
            </w:r>
          </w:p>
        </w:tc>
      </w:tr>
      <w:tr w:rsidR="00251135" w:rsidRPr="00AE43FD" w14:paraId="676C62EB" w14:textId="77777777" w:rsidTr="00F17C24">
        <w:trPr>
          <w:trHeight w:val="113"/>
          <w:jc w:val="center"/>
        </w:trPr>
        <w:tc>
          <w:tcPr>
            <w:tcW w:w="2830" w:type="dxa"/>
            <w:shd w:val="clear" w:color="auto" w:fill="auto"/>
            <w:vAlign w:val="center"/>
          </w:tcPr>
          <w:p w14:paraId="263DB12E" w14:textId="77777777" w:rsidR="00251135" w:rsidRPr="00AE43FD" w:rsidRDefault="00251135" w:rsidP="00F17C24">
            <w:pPr>
              <w:spacing w:line="240" w:lineRule="auto"/>
              <w:jc w:val="left"/>
              <w:rPr>
                <w:rFonts w:cs="Linux Libertine"/>
                <w:sz w:val="16"/>
                <w:szCs w:val="16"/>
              </w:rPr>
            </w:pPr>
            <w:r w:rsidRPr="00AE43FD">
              <w:rPr>
                <w:rFonts w:cs="Linux Libertine"/>
                <w:sz w:val="16"/>
                <w:szCs w:val="16"/>
              </w:rPr>
              <w:t>GR</w:t>
            </w:r>
          </w:p>
        </w:tc>
        <w:tc>
          <w:tcPr>
            <w:tcW w:w="1410" w:type="dxa"/>
            <w:shd w:val="clear" w:color="auto" w:fill="auto"/>
            <w:vAlign w:val="center"/>
          </w:tcPr>
          <w:p w14:paraId="27C301F6" w14:textId="77777777" w:rsidR="00251135" w:rsidRPr="00AE43FD" w:rsidRDefault="00251135" w:rsidP="00F17C24">
            <w:pPr>
              <w:spacing w:line="240" w:lineRule="auto"/>
              <w:jc w:val="center"/>
              <w:rPr>
                <w:rFonts w:cs="Linux Libertine"/>
                <w:sz w:val="16"/>
                <w:szCs w:val="16"/>
              </w:rPr>
            </w:pPr>
            <w:r w:rsidRPr="00AE43FD">
              <w:rPr>
                <w:rFonts w:cs="Linux Libertine"/>
                <w:sz w:val="16"/>
                <w:szCs w:val="16"/>
              </w:rPr>
              <w:t>H111+H011+H110+H010</w:t>
            </w:r>
          </w:p>
        </w:tc>
        <w:tc>
          <w:tcPr>
            <w:tcW w:w="582" w:type="dxa"/>
            <w:shd w:val="clear" w:color="auto" w:fill="auto"/>
            <w:vAlign w:val="center"/>
          </w:tcPr>
          <w:p w14:paraId="7F2F0272"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32.41</w:t>
            </w:r>
          </w:p>
        </w:tc>
        <w:tc>
          <w:tcPr>
            <w:tcW w:w="582" w:type="dxa"/>
            <w:shd w:val="clear" w:color="auto" w:fill="auto"/>
            <w:vAlign w:val="center"/>
          </w:tcPr>
          <w:p w14:paraId="497DC593"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32.93</w:t>
            </w:r>
          </w:p>
        </w:tc>
        <w:tc>
          <w:tcPr>
            <w:tcW w:w="582" w:type="dxa"/>
            <w:shd w:val="clear" w:color="auto" w:fill="auto"/>
            <w:vAlign w:val="center"/>
          </w:tcPr>
          <w:p w14:paraId="79118379"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33.21</w:t>
            </w:r>
          </w:p>
        </w:tc>
        <w:tc>
          <w:tcPr>
            <w:tcW w:w="582" w:type="dxa"/>
            <w:shd w:val="clear" w:color="auto" w:fill="auto"/>
            <w:vAlign w:val="center"/>
          </w:tcPr>
          <w:p w14:paraId="2FEDA874"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33.24</w:t>
            </w:r>
          </w:p>
        </w:tc>
        <w:tc>
          <w:tcPr>
            <w:tcW w:w="582" w:type="dxa"/>
            <w:tcBorders>
              <w:right w:val="double" w:sz="4" w:space="0" w:color="auto"/>
            </w:tcBorders>
            <w:vAlign w:val="center"/>
          </w:tcPr>
          <w:p w14:paraId="4B642868"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33.57</w:t>
            </w:r>
          </w:p>
        </w:tc>
        <w:tc>
          <w:tcPr>
            <w:tcW w:w="582" w:type="dxa"/>
            <w:tcBorders>
              <w:left w:val="double" w:sz="4" w:space="0" w:color="auto"/>
            </w:tcBorders>
            <w:vAlign w:val="center"/>
          </w:tcPr>
          <w:p w14:paraId="5C6EF572"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13.06</w:t>
            </w:r>
          </w:p>
        </w:tc>
        <w:tc>
          <w:tcPr>
            <w:tcW w:w="582" w:type="dxa"/>
            <w:vAlign w:val="center"/>
          </w:tcPr>
          <w:p w14:paraId="27CB0430"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10.86</w:t>
            </w:r>
          </w:p>
        </w:tc>
        <w:tc>
          <w:tcPr>
            <w:tcW w:w="582" w:type="dxa"/>
            <w:vAlign w:val="center"/>
          </w:tcPr>
          <w:p w14:paraId="326C5CE3"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15.43</w:t>
            </w:r>
          </w:p>
        </w:tc>
        <w:tc>
          <w:tcPr>
            <w:tcW w:w="582" w:type="dxa"/>
            <w:vAlign w:val="center"/>
          </w:tcPr>
          <w:p w14:paraId="023433D4"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19.88</w:t>
            </w:r>
          </w:p>
        </w:tc>
        <w:tc>
          <w:tcPr>
            <w:tcW w:w="582" w:type="dxa"/>
            <w:vAlign w:val="center"/>
          </w:tcPr>
          <w:p w14:paraId="27B50ACF"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23.07</w:t>
            </w:r>
          </w:p>
        </w:tc>
      </w:tr>
      <w:tr w:rsidR="00251135" w:rsidRPr="00AE43FD" w14:paraId="28114DDE" w14:textId="77777777" w:rsidTr="00F17C24">
        <w:trPr>
          <w:trHeight w:val="113"/>
          <w:jc w:val="center"/>
        </w:trPr>
        <w:tc>
          <w:tcPr>
            <w:tcW w:w="2830" w:type="dxa"/>
            <w:shd w:val="clear" w:color="auto" w:fill="auto"/>
            <w:vAlign w:val="center"/>
          </w:tcPr>
          <w:p w14:paraId="441BB94C" w14:textId="77777777" w:rsidR="00251135" w:rsidRPr="00AE43FD" w:rsidRDefault="00251135" w:rsidP="00F17C24">
            <w:pPr>
              <w:spacing w:line="240" w:lineRule="auto"/>
              <w:jc w:val="left"/>
              <w:rPr>
                <w:rFonts w:cs="Linux Libertine"/>
                <w:sz w:val="16"/>
                <w:szCs w:val="16"/>
              </w:rPr>
            </w:pPr>
            <w:r w:rsidRPr="00AE43FD">
              <w:rPr>
                <w:rFonts w:cs="Linux Libertine"/>
                <w:sz w:val="16"/>
                <w:szCs w:val="16"/>
              </w:rPr>
              <w:t xml:space="preserve">Recommendations generated uniquely of group patterns and not global patterns. </w:t>
            </w:r>
          </w:p>
        </w:tc>
        <w:tc>
          <w:tcPr>
            <w:tcW w:w="1410" w:type="dxa"/>
            <w:shd w:val="clear" w:color="auto" w:fill="auto"/>
            <w:vAlign w:val="center"/>
          </w:tcPr>
          <w:p w14:paraId="76A06FF9" w14:textId="77777777" w:rsidR="00251135" w:rsidRPr="00AE43FD" w:rsidRDefault="00251135" w:rsidP="00F17C24">
            <w:pPr>
              <w:spacing w:line="240" w:lineRule="auto"/>
              <w:jc w:val="center"/>
              <w:rPr>
                <w:rFonts w:cs="Linux Libertine"/>
                <w:sz w:val="16"/>
                <w:szCs w:val="16"/>
              </w:rPr>
            </w:pPr>
            <w:r w:rsidRPr="00AE43FD">
              <w:rPr>
                <w:rFonts w:cs="Linux Libertine"/>
                <w:sz w:val="16"/>
                <w:szCs w:val="16"/>
              </w:rPr>
              <w:t>H011 + H010</w:t>
            </w:r>
          </w:p>
        </w:tc>
        <w:tc>
          <w:tcPr>
            <w:tcW w:w="582" w:type="dxa"/>
            <w:shd w:val="clear" w:color="auto" w:fill="auto"/>
            <w:vAlign w:val="center"/>
          </w:tcPr>
          <w:p w14:paraId="03F49BB9"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5.86</w:t>
            </w:r>
          </w:p>
        </w:tc>
        <w:tc>
          <w:tcPr>
            <w:tcW w:w="582" w:type="dxa"/>
            <w:shd w:val="clear" w:color="auto" w:fill="auto"/>
            <w:vAlign w:val="center"/>
          </w:tcPr>
          <w:p w14:paraId="5A06A9D9"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7.17</w:t>
            </w:r>
          </w:p>
        </w:tc>
        <w:tc>
          <w:tcPr>
            <w:tcW w:w="582" w:type="dxa"/>
            <w:shd w:val="clear" w:color="auto" w:fill="auto"/>
            <w:vAlign w:val="center"/>
          </w:tcPr>
          <w:p w14:paraId="4CAED906"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7.97</w:t>
            </w:r>
          </w:p>
        </w:tc>
        <w:tc>
          <w:tcPr>
            <w:tcW w:w="582" w:type="dxa"/>
            <w:shd w:val="clear" w:color="auto" w:fill="auto"/>
            <w:vAlign w:val="center"/>
          </w:tcPr>
          <w:p w14:paraId="6AC8AA4C"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8.33</w:t>
            </w:r>
          </w:p>
        </w:tc>
        <w:tc>
          <w:tcPr>
            <w:tcW w:w="582" w:type="dxa"/>
            <w:tcBorders>
              <w:right w:val="double" w:sz="4" w:space="0" w:color="auto"/>
            </w:tcBorders>
            <w:vAlign w:val="center"/>
          </w:tcPr>
          <w:p w14:paraId="2F3A0DC3"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8.82</w:t>
            </w:r>
          </w:p>
        </w:tc>
        <w:tc>
          <w:tcPr>
            <w:tcW w:w="582" w:type="dxa"/>
            <w:tcBorders>
              <w:left w:val="double" w:sz="4" w:space="0" w:color="auto"/>
            </w:tcBorders>
            <w:vAlign w:val="center"/>
          </w:tcPr>
          <w:p w14:paraId="612EB7E5"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3.10</w:t>
            </w:r>
          </w:p>
        </w:tc>
        <w:tc>
          <w:tcPr>
            <w:tcW w:w="582" w:type="dxa"/>
            <w:vAlign w:val="center"/>
          </w:tcPr>
          <w:p w14:paraId="5851C606"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3.30</w:t>
            </w:r>
          </w:p>
        </w:tc>
        <w:tc>
          <w:tcPr>
            <w:tcW w:w="582" w:type="dxa"/>
            <w:vAlign w:val="center"/>
          </w:tcPr>
          <w:p w14:paraId="5426BB5B"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4.74</w:t>
            </w:r>
          </w:p>
        </w:tc>
        <w:tc>
          <w:tcPr>
            <w:tcW w:w="582" w:type="dxa"/>
            <w:vAlign w:val="center"/>
          </w:tcPr>
          <w:p w14:paraId="6CEE7077"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6.46</w:t>
            </w:r>
          </w:p>
        </w:tc>
        <w:tc>
          <w:tcPr>
            <w:tcW w:w="582" w:type="dxa"/>
            <w:vAlign w:val="center"/>
          </w:tcPr>
          <w:p w14:paraId="125D8057"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8.24</w:t>
            </w:r>
          </w:p>
        </w:tc>
      </w:tr>
      <w:tr w:rsidR="00251135" w:rsidRPr="00AE43FD" w14:paraId="4940EEC7" w14:textId="77777777" w:rsidTr="00F17C24">
        <w:trPr>
          <w:trHeight w:val="113"/>
          <w:jc w:val="center"/>
        </w:trPr>
        <w:tc>
          <w:tcPr>
            <w:tcW w:w="2830" w:type="dxa"/>
            <w:shd w:val="clear" w:color="auto" w:fill="auto"/>
            <w:vAlign w:val="center"/>
          </w:tcPr>
          <w:p w14:paraId="3AE50355" w14:textId="77777777" w:rsidR="00251135" w:rsidRPr="00AE43FD" w:rsidRDefault="00251135" w:rsidP="00F17C24">
            <w:pPr>
              <w:spacing w:line="240" w:lineRule="auto"/>
              <w:jc w:val="left"/>
              <w:rPr>
                <w:rFonts w:cs="Linux Libertine"/>
                <w:sz w:val="16"/>
                <w:szCs w:val="16"/>
              </w:rPr>
            </w:pPr>
            <w:r w:rsidRPr="00AE43FD">
              <w:rPr>
                <w:rFonts w:cs="Linux Libertine"/>
                <w:sz w:val="16"/>
                <w:szCs w:val="16"/>
              </w:rPr>
              <w:t>Recommendations generated uniquely of global patterns and not group patterns.</w:t>
            </w:r>
          </w:p>
        </w:tc>
        <w:tc>
          <w:tcPr>
            <w:tcW w:w="1410" w:type="dxa"/>
            <w:shd w:val="clear" w:color="auto" w:fill="auto"/>
            <w:vAlign w:val="center"/>
          </w:tcPr>
          <w:p w14:paraId="7EBDAADE" w14:textId="77777777" w:rsidR="00251135" w:rsidRPr="00AE43FD" w:rsidRDefault="00251135" w:rsidP="00F17C24">
            <w:pPr>
              <w:spacing w:line="240" w:lineRule="auto"/>
              <w:jc w:val="center"/>
              <w:rPr>
                <w:rFonts w:cs="Linux Libertine"/>
                <w:sz w:val="16"/>
                <w:szCs w:val="16"/>
              </w:rPr>
            </w:pPr>
            <w:r w:rsidRPr="00AE43FD">
              <w:rPr>
                <w:rFonts w:cs="Linux Libertine"/>
                <w:sz w:val="16"/>
                <w:szCs w:val="16"/>
              </w:rPr>
              <w:t>H101+H100</w:t>
            </w:r>
          </w:p>
        </w:tc>
        <w:tc>
          <w:tcPr>
            <w:tcW w:w="582" w:type="dxa"/>
            <w:shd w:val="clear" w:color="auto" w:fill="auto"/>
            <w:vAlign w:val="center"/>
          </w:tcPr>
          <w:p w14:paraId="4D51026E"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22.72</w:t>
            </w:r>
          </w:p>
        </w:tc>
        <w:tc>
          <w:tcPr>
            <w:tcW w:w="582" w:type="dxa"/>
            <w:shd w:val="clear" w:color="auto" w:fill="auto"/>
            <w:vAlign w:val="center"/>
          </w:tcPr>
          <w:p w14:paraId="37D71280"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24.09</w:t>
            </w:r>
          </w:p>
        </w:tc>
        <w:tc>
          <w:tcPr>
            <w:tcW w:w="582" w:type="dxa"/>
            <w:shd w:val="clear" w:color="auto" w:fill="auto"/>
            <w:vAlign w:val="center"/>
          </w:tcPr>
          <w:p w14:paraId="50ED787D"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25.19</w:t>
            </w:r>
          </w:p>
        </w:tc>
        <w:tc>
          <w:tcPr>
            <w:tcW w:w="582" w:type="dxa"/>
            <w:shd w:val="clear" w:color="auto" w:fill="auto"/>
            <w:vAlign w:val="center"/>
          </w:tcPr>
          <w:p w14:paraId="413431E5"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25.82</w:t>
            </w:r>
          </w:p>
        </w:tc>
        <w:tc>
          <w:tcPr>
            <w:tcW w:w="582" w:type="dxa"/>
            <w:tcBorders>
              <w:right w:val="double" w:sz="4" w:space="0" w:color="auto"/>
            </w:tcBorders>
            <w:vAlign w:val="center"/>
          </w:tcPr>
          <w:p w14:paraId="0A6AF9E8"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26.31</w:t>
            </w:r>
          </w:p>
        </w:tc>
        <w:tc>
          <w:tcPr>
            <w:tcW w:w="582" w:type="dxa"/>
            <w:tcBorders>
              <w:left w:val="double" w:sz="4" w:space="0" w:color="auto"/>
            </w:tcBorders>
            <w:vAlign w:val="center"/>
          </w:tcPr>
          <w:p w14:paraId="4501F958"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53.72</w:t>
            </w:r>
          </w:p>
        </w:tc>
        <w:tc>
          <w:tcPr>
            <w:tcW w:w="582" w:type="dxa"/>
            <w:vAlign w:val="center"/>
          </w:tcPr>
          <w:p w14:paraId="77C78A6B"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45.06</w:t>
            </w:r>
          </w:p>
        </w:tc>
        <w:tc>
          <w:tcPr>
            <w:tcW w:w="582" w:type="dxa"/>
            <w:vAlign w:val="center"/>
          </w:tcPr>
          <w:p w14:paraId="3D1628D3"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43.90</w:t>
            </w:r>
          </w:p>
        </w:tc>
        <w:tc>
          <w:tcPr>
            <w:tcW w:w="582" w:type="dxa"/>
            <w:vAlign w:val="center"/>
          </w:tcPr>
          <w:p w14:paraId="16290D88"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40.78</w:t>
            </w:r>
          </w:p>
        </w:tc>
        <w:tc>
          <w:tcPr>
            <w:tcW w:w="582" w:type="dxa"/>
            <w:vAlign w:val="center"/>
          </w:tcPr>
          <w:p w14:paraId="3FF8DCF1"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37.93</w:t>
            </w:r>
          </w:p>
        </w:tc>
      </w:tr>
      <w:tr w:rsidR="00251135" w:rsidRPr="00AE43FD" w14:paraId="2BF966B9" w14:textId="77777777" w:rsidTr="00F17C24">
        <w:trPr>
          <w:trHeight w:val="113"/>
          <w:jc w:val="center"/>
        </w:trPr>
        <w:tc>
          <w:tcPr>
            <w:tcW w:w="2830" w:type="dxa"/>
            <w:shd w:val="clear" w:color="auto" w:fill="auto"/>
            <w:vAlign w:val="center"/>
          </w:tcPr>
          <w:p w14:paraId="5B153157" w14:textId="77777777" w:rsidR="00251135" w:rsidRPr="00AE43FD" w:rsidRDefault="00251135" w:rsidP="00F17C24">
            <w:pPr>
              <w:spacing w:line="240" w:lineRule="auto"/>
              <w:jc w:val="left"/>
              <w:rPr>
                <w:rFonts w:cs="Linux Libertine"/>
                <w:sz w:val="16"/>
                <w:szCs w:val="16"/>
              </w:rPr>
            </w:pPr>
            <w:r w:rsidRPr="00AE43FD">
              <w:rPr>
                <w:rFonts w:cs="Linux Libertine"/>
                <w:sz w:val="16"/>
                <w:szCs w:val="16"/>
              </w:rPr>
              <w:t>Recommendations generated uniquely by combination of global and group patterns.</w:t>
            </w:r>
          </w:p>
        </w:tc>
        <w:tc>
          <w:tcPr>
            <w:tcW w:w="1410" w:type="dxa"/>
            <w:shd w:val="clear" w:color="auto" w:fill="auto"/>
            <w:vAlign w:val="center"/>
          </w:tcPr>
          <w:p w14:paraId="5712C9C5" w14:textId="77777777" w:rsidR="00251135" w:rsidRPr="00AE43FD" w:rsidRDefault="00251135" w:rsidP="00F17C24">
            <w:pPr>
              <w:spacing w:line="240" w:lineRule="auto"/>
              <w:jc w:val="center"/>
              <w:rPr>
                <w:rFonts w:cs="Linux Libertine"/>
                <w:sz w:val="16"/>
                <w:szCs w:val="16"/>
              </w:rPr>
            </w:pPr>
            <w:r w:rsidRPr="00AE43FD">
              <w:rPr>
                <w:rFonts w:cs="Linux Libertine"/>
                <w:sz w:val="16"/>
                <w:szCs w:val="16"/>
              </w:rPr>
              <w:t>H001</w:t>
            </w:r>
          </w:p>
        </w:tc>
        <w:tc>
          <w:tcPr>
            <w:tcW w:w="582" w:type="dxa"/>
            <w:shd w:val="clear" w:color="auto" w:fill="auto"/>
            <w:vAlign w:val="center"/>
          </w:tcPr>
          <w:p w14:paraId="06D36B61"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0.32</w:t>
            </w:r>
          </w:p>
        </w:tc>
        <w:tc>
          <w:tcPr>
            <w:tcW w:w="582" w:type="dxa"/>
            <w:shd w:val="clear" w:color="auto" w:fill="auto"/>
            <w:vAlign w:val="center"/>
          </w:tcPr>
          <w:p w14:paraId="77CB0F6C"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0.84</w:t>
            </w:r>
          </w:p>
        </w:tc>
        <w:tc>
          <w:tcPr>
            <w:tcW w:w="582" w:type="dxa"/>
            <w:shd w:val="clear" w:color="auto" w:fill="auto"/>
            <w:vAlign w:val="center"/>
          </w:tcPr>
          <w:p w14:paraId="441BA25D"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1.19</w:t>
            </w:r>
          </w:p>
        </w:tc>
        <w:tc>
          <w:tcPr>
            <w:tcW w:w="582" w:type="dxa"/>
            <w:shd w:val="clear" w:color="auto" w:fill="auto"/>
            <w:vAlign w:val="center"/>
          </w:tcPr>
          <w:p w14:paraId="733094A3"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1.54</w:t>
            </w:r>
          </w:p>
        </w:tc>
        <w:tc>
          <w:tcPr>
            <w:tcW w:w="582" w:type="dxa"/>
            <w:tcBorders>
              <w:right w:val="double" w:sz="4" w:space="0" w:color="auto"/>
            </w:tcBorders>
            <w:vAlign w:val="center"/>
          </w:tcPr>
          <w:p w14:paraId="29C31CAA"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1.84</w:t>
            </w:r>
          </w:p>
        </w:tc>
        <w:tc>
          <w:tcPr>
            <w:tcW w:w="582" w:type="dxa"/>
            <w:tcBorders>
              <w:left w:val="double" w:sz="4" w:space="0" w:color="auto"/>
            </w:tcBorders>
            <w:vAlign w:val="center"/>
          </w:tcPr>
          <w:p w14:paraId="3D2F6B84"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0.08</w:t>
            </w:r>
          </w:p>
        </w:tc>
        <w:tc>
          <w:tcPr>
            <w:tcW w:w="582" w:type="dxa"/>
            <w:vAlign w:val="center"/>
          </w:tcPr>
          <w:p w14:paraId="5F3C84E9"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0.49</w:t>
            </w:r>
          </w:p>
        </w:tc>
        <w:tc>
          <w:tcPr>
            <w:tcW w:w="582" w:type="dxa"/>
            <w:vAlign w:val="center"/>
          </w:tcPr>
          <w:p w14:paraId="2FC3D64E"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0.80</w:t>
            </w:r>
          </w:p>
        </w:tc>
        <w:tc>
          <w:tcPr>
            <w:tcW w:w="582" w:type="dxa"/>
            <w:vAlign w:val="center"/>
          </w:tcPr>
          <w:p w14:paraId="07014B40"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1.24</w:t>
            </w:r>
          </w:p>
        </w:tc>
        <w:tc>
          <w:tcPr>
            <w:tcW w:w="582" w:type="dxa"/>
            <w:vAlign w:val="center"/>
          </w:tcPr>
          <w:p w14:paraId="57B092B7"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1.70</w:t>
            </w:r>
          </w:p>
        </w:tc>
      </w:tr>
    </w:tbl>
    <w:p w14:paraId="19E6A4CC" w14:textId="77777777" w:rsidR="00251135" w:rsidRPr="00AE43FD" w:rsidRDefault="00251135" w:rsidP="00D62CB0">
      <w:pPr>
        <w:pStyle w:val="Para"/>
        <w:sectPr w:rsidR="00251135" w:rsidRPr="00AE43FD" w:rsidSect="00251135">
          <w:headerReference w:type="first" r:id="rId19"/>
          <w:endnotePr>
            <w:numFmt w:val="decimal"/>
          </w:endnotePr>
          <w:type w:val="continuous"/>
          <w:pgSz w:w="12240" w:h="15840" w:code="9"/>
          <w:pgMar w:top="1503" w:right="1077" w:bottom="1599" w:left="1077" w:header="1077" w:footer="1077" w:gutter="0"/>
          <w:cols w:space="480"/>
          <w:titlePg/>
          <w:docGrid w:linePitch="360"/>
        </w:sectPr>
      </w:pPr>
    </w:p>
    <w:p w14:paraId="0D8B65FF" w14:textId="77777777" w:rsidR="00EB303F" w:rsidRPr="00AE43FD" w:rsidRDefault="00EB303F" w:rsidP="00D62CB0">
      <w:pPr>
        <w:pStyle w:val="Para"/>
      </w:pPr>
      <w:r w:rsidRPr="00AE43FD">
        <w:t>regular time intervals. To be able to consider computational cost of user clustering, group patterns creation and their combination with global patterns, we compared it to result of GL method computing global patterns only (</w:t>
      </w:r>
      <w:r w:rsidRPr="00AE43FD">
        <w:rPr>
          <w:rStyle w:val="Hyperlink"/>
          <w:u w:val="none"/>
        </w:rPr>
        <w:t>Figure 4</w:t>
      </w:r>
      <w:r w:rsidRPr="00AE43FD">
        <w:t>).</w:t>
      </w:r>
    </w:p>
    <w:p w14:paraId="37D4B078" w14:textId="77777777" w:rsidR="00EB303F" w:rsidRPr="00AE43FD" w:rsidRDefault="00EB303F" w:rsidP="00EB303F">
      <w:pPr>
        <w:spacing w:before="240"/>
        <w:jc w:val="center"/>
      </w:pPr>
      <w:r w:rsidRPr="00AE43FD">
        <w:rPr>
          <w:noProof/>
          <w:lang w:val="en-GB" w:eastAsia="en-GB"/>
        </w:rPr>
        <w:lastRenderedPageBreak/>
        <w:drawing>
          <wp:inline distT="0" distB="0" distL="0" distR="0" wp14:anchorId="0A952890" wp14:editId="1741D603">
            <wp:extent cx="3061045" cy="24003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78680" cy="2414128"/>
                    </a:xfrm>
                    <a:prstGeom prst="rect">
                      <a:avLst/>
                    </a:prstGeom>
                    <a:noFill/>
                  </pic:spPr>
                </pic:pic>
              </a:graphicData>
            </a:graphic>
          </wp:inline>
        </w:drawing>
      </w:r>
    </w:p>
    <w:p w14:paraId="7582B459" w14:textId="77777777" w:rsidR="00EB303F" w:rsidRPr="00AE43FD" w:rsidRDefault="00EB303F" w:rsidP="00A421BF">
      <w:pPr>
        <w:pStyle w:val="FigureCaption"/>
      </w:pPr>
      <w:r w:rsidRPr="00AE43FD">
        <w:rPr>
          <w:rStyle w:val="Hyperlink"/>
          <w:u w:val="none"/>
        </w:rPr>
        <w:t>Figure 4:</w:t>
      </w:r>
      <w:r w:rsidRPr="00AE43FD">
        <w:rPr>
          <w:color w:val="000000"/>
        </w:rPr>
        <w:t xml:space="preserve"> </w:t>
      </w:r>
      <w:r w:rsidRPr="00AE43FD">
        <w:t>Average processing speed of ALEF (upper) and NP datasets (lower). The measurements are taken every 2000 transactions.</w:t>
      </w:r>
    </w:p>
    <w:p w14:paraId="324DA27C" w14:textId="77777777" w:rsidR="00EB303F" w:rsidRPr="00AE43FD" w:rsidRDefault="00EB303F" w:rsidP="00D62CB0">
      <w:pPr>
        <w:pStyle w:val="Para"/>
      </w:pPr>
      <w:r w:rsidRPr="00AE43FD">
        <w:t>From the results is visible that additional cost caused by clustering and searching for group patterns is constant and thus maintainable in production. Another finding came from comparison of results between both domains. We can see that computation is faster in order in the case of NP dataset. The reason is the number of possible items, from which are identified the behavioral patterns (tens of categories in NP, hundreds of pages in ALEF). This in addition shows up, how items abstraction helps to significantly reduce computation time.</w:t>
      </w:r>
    </w:p>
    <w:p w14:paraId="675F351A" w14:textId="4747D973" w:rsidR="00EB303F" w:rsidRPr="00AE43FD" w:rsidDel="00841CF9" w:rsidRDefault="00EB303F" w:rsidP="006B76B8">
      <w:pPr>
        <w:pStyle w:val="Head1"/>
        <w:rPr>
          <w:del w:id="799" w:author="Tomas Chovanak" w:date="2017-02-16T17:40:00Z"/>
        </w:rPr>
      </w:pPr>
    </w:p>
    <w:p w14:paraId="4A852047" w14:textId="77777777" w:rsidR="00EB303F" w:rsidRPr="00AE43FD" w:rsidRDefault="00EB303F" w:rsidP="003A0EB6">
      <w:pPr>
        <w:pStyle w:val="Head1"/>
      </w:pPr>
      <w:r w:rsidRPr="00AE43FD">
        <w:t>5</w:t>
      </w:r>
      <w:r w:rsidRPr="00AE43FD">
        <w:rPr>
          <w:szCs w:val="22"/>
        </w:rPr>
        <w:t> </w:t>
      </w:r>
      <w:r w:rsidRPr="00AE43FD">
        <w:t>CONCLUSIONS</w:t>
      </w:r>
    </w:p>
    <w:p w14:paraId="70342AF7" w14:textId="547658B8" w:rsidR="00EB303F" w:rsidRPr="00AE43FD" w:rsidRDefault="000357E9" w:rsidP="00D62CB0">
      <w:pPr>
        <w:pStyle w:val="Para"/>
      </w:pPr>
      <w:ins w:id="800" w:author="Tomas Chovanak" w:date="2017-02-16T17:28:00Z">
        <w:r w:rsidRPr="00AE43FD">
          <w:t xml:space="preserve">Many existing methods for </w:t>
        </w:r>
        <w:del w:id="801" w:author="Ondrej Kassak" w:date="2017-02-17T21:56:00Z">
          <w:r w:rsidRPr="00AE43FD" w:rsidDel="00AD727C">
            <w:delText xml:space="preserve">identifying and applying </w:delText>
          </w:r>
        </w:del>
        <w:r w:rsidRPr="00AE43FD">
          <w:t xml:space="preserve">behavior patterns </w:t>
        </w:r>
      </w:ins>
      <w:ins w:id="802" w:author="Ondrej Kassak" w:date="2017-02-17T21:56:00Z">
        <w:r w:rsidR="00AD727C">
          <w:t xml:space="preserve">mining </w:t>
        </w:r>
      </w:ins>
      <w:ins w:id="803" w:author="Tomas Chovanak" w:date="2017-02-16T17:28:00Z">
        <w:r w:rsidRPr="00AE43FD">
          <w:t>consist of computationally expensive offline part</w:t>
        </w:r>
      </w:ins>
      <w:ins w:id="804" w:author="Ondrej Kassak" w:date="2017-02-17T21:57:00Z">
        <w:r w:rsidR="00AD727C">
          <w:t xml:space="preserve">, </w:t>
        </w:r>
      </w:ins>
      <w:ins w:id="805" w:author="Ondrej Kassak" w:date="2017-02-17T22:20:00Z">
        <w:r w:rsidR="00B2340A">
          <w:t>which</w:t>
        </w:r>
      </w:ins>
      <w:ins w:id="806" w:author="Ondrej Kassak" w:date="2017-02-17T21:57:00Z">
        <w:r w:rsidR="00AD727C">
          <w:t xml:space="preserve"> limit</w:t>
        </w:r>
      </w:ins>
      <w:ins w:id="807" w:author="Ondrej Kassak" w:date="2017-02-17T22:01:00Z">
        <w:r w:rsidR="00AD727C">
          <w:t>s</w:t>
        </w:r>
      </w:ins>
      <w:ins w:id="808" w:author="Ondrej Kassak" w:date="2017-02-17T21:57:00Z">
        <w:r w:rsidR="00AD727C">
          <w:t xml:space="preserve"> their usage</w:t>
        </w:r>
      </w:ins>
      <w:ins w:id="809" w:author="Tomas Chovanak" w:date="2017-02-16T17:28:00Z">
        <w:r w:rsidRPr="00AE43FD">
          <w:t xml:space="preserve"> </w:t>
        </w:r>
      </w:ins>
      <w:ins w:id="810" w:author="Ondrej Kassak" w:date="2017-02-17T22:01:00Z">
        <w:r w:rsidR="00AD727C">
          <w:t>in dynamically changing web sites</w:t>
        </w:r>
      </w:ins>
      <w:ins w:id="811" w:author="Tomas Chovanak" w:date="2017-02-16T17:28:00Z">
        <w:del w:id="812" w:author="Ondrej Kassak" w:date="2017-02-17T22:02:00Z">
          <w:r w:rsidRPr="00AE43FD" w:rsidDel="00AD727C">
            <w:delText>used to train model which is subsequently applied in some online application</w:delText>
          </w:r>
        </w:del>
        <w:r w:rsidRPr="00AE43FD">
          <w:t>. In this paper</w:t>
        </w:r>
      </w:ins>
      <w:ins w:id="813" w:author="Ondrej Kassak" w:date="2017-02-17T22:02:00Z">
        <w:r w:rsidR="00AD727C">
          <w:t>,</w:t>
        </w:r>
      </w:ins>
      <w:ins w:id="814" w:author="Tomas Chovanak" w:date="2017-02-16T17:28:00Z">
        <w:r w:rsidRPr="00AE43FD">
          <w:t xml:space="preserve"> we propose a method, able to perform pattern mining and </w:t>
        </w:r>
      </w:ins>
      <w:ins w:id="815" w:author="Ondrej Kassak" w:date="2017-02-17T22:02:00Z">
        <w:r w:rsidR="00AD727C">
          <w:t xml:space="preserve">its </w:t>
        </w:r>
      </w:ins>
      <w:ins w:id="816" w:author="Tomas Chovanak" w:date="2017-02-16T17:28:00Z">
        <w:r w:rsidRPr="00AE43FD">
          <w:t xml:space="preserve">application </w:t>
        </w:r>
      </w:ins>
      <w:ins w:id="817" w:author="Ondrej Kassak" w:date="2017-02-17T22:02:00Z">
        <w:r w:rsidR="00AD727C">
          <w:t xml:space="preserve">in an </w:t>
        </w:r>
      </w:ins>
      <w:ins w:id="818" w:author="Tomas Chovanak" w:date="2017-02-16T17:28:00Z">
        <w:r w:rsidRPr="00AE43FD">
          <w:t xml:space="preserve">online </w:t>
        </w:r>
      </w:ins>
      <w:ins w:id="819" w:author="Ondrej Kassak" w:date="2017-02-17T22:02:00Z">
        <w:r w:rsidR="00AD727C">
          <w:t xml:space="preserve">time </w:t>
        </w:r>
      </w:ins>
      <w:ins w:id="820" w:author="Tomas Chovanak" w:date="2017-02-16T17:28:00Z">
        <w:r w:rsidRPr="00AE43FD">
          <w:t xml:space="preserve">by usage of data streams </w:t>
        </w:r>
      </w:ins>
      <w:ins w:id="821" w:author="Ondrej Kassak" w:date="2017-02-17T22:03:00Z">
        <w:r w:rsidR="00AD727C">
          <w:t xml:space="preserve">processing </w:t>
        </w:r>
      </w:ins>
      <w:ins w:id="822" w:author="Tomas Chovanak" w:date="2017-02-16T17:28:00Z">
        <w:r w:rsidRPr="00AE43FD">
          <w:t xml:space="preserve">algorithms. </w:t>
        </w:r>
      </w:ins>
      <w:ins w:id="823" w:author="Ondrej Kassak" w:date="2017-02-17T22:05:00Z">
        <w:r w:rsidR="00AD727C">
          <w:t xml:space="preserve">The method identifies the behavioral patterns by combining frequents itemsets of </w:t>
        </w:r>
      </w:ins>
      <w:ins w:id="824" w:author="Ondrej Kassak" w:date="2017-02-17T22:06:00Z">
        <w:r w:rsidR="00AD727C">
          <w:t>actions</w:t>
        </w:r>
      </w:ins>
      <w:ins w:id="825" w:author="Ondrej Kassak" w:date="2017-02-17T22:07:00Z">
        <w:r w:rsidR="002F09D9">
          <w:t xml:space="preserve"> performed by whole website user community with the </w:t>
        </w:r>
      </w:ins>
      <w:ins w:id="826" w:author="Ondrej Kassak" w:date="2017-02-17T22:08:00Z">
        <w:r w:rsidR="002F09D9">
          <w:t>itemsets of actions performed by groups of similar users.</w:t>
        </w:r>
      </w:ins>
      <w:ins w:id="827" w:author="Ondrej Kassak" w:date="2017-02-17T22:06:00Z">
        <w:r w:rsidR="00AD727C">
          <w:t xml:space="preserve"> </w:t>
        </w:r>
      </w:ins>
      <w:ins w:id="828" w:author="Ondrej Kassak" w:date="2017-02-17T22:08:00Z">
        <w:r w:rsidR="002F09D9">
          <w:t xml:space="preserve">This way, </w:t>
        </w:r>
      </w:ins>
      <w:ins w:id="829" w:author="Ondrej Kassak" w:date="2017-02-17T22:21:00Z">
        <w:r w:rsidR="00B2340A">
          <w:t xml:space="preserve">it </w:t>
        </w:r>
      </w:ins>
      <w:ins w:id="830" w:author="Ondrej Kassak" w:date="2017-02-17T22:08:00Z">
        <w:r w:rsidR="002F09D9">
          <w:t xml:space="preserve">is possible to </w:t>
        </w:r>
      </w:ins>
      <w:ins w:id="831" w:author="Ondrej Kassak" w:date="2017-02-17T22:09:00Z">
        <w:r w:rsidR="002F09D9">
          <w:t>find</w:t>
        </w:r>
      </w:ins>
      <w:ins w:id="832" w:author="Ondrej Kassak" w:date="2017-02-17T22:21:00Z">
        <w:r w:rsidR="00B2340A">
          <w:t>,</w:t>
        </w:r>
      </w:ins>
      <w:ins w:id="833" w:author="Ondrej Kassak" w:date="2017-02-17T22:09:00Z">
        <w:r w:rsidR="002F09D9">
          <w:t xml:space="preserve"> </w:t>
        </w:r>
      </w:ins>
      <w:ins w:id="834" w:author="Ondrej Kassak" w:date="2017-02-17T22:11:00Z">
        <w:r w:rsidR="002F09D9">
          <w:t>for individual users</w:t>
        </w:r>
      </w:ins>
      <w:ins w:id="835" w:author="Ondrej Kassak" w:date="2017-02-17T22:21:00Z">
        <w:r w:rsidR="00B2340A">
          <w:t>,</w:t>
        </w:r>
      </w:ins>
      <w:ins w:id="836" w:author="Ondrej Kassak" w:date="2017-02-17T22:11:00Z">
        <w:r w:rsidR="002F09D9">
          <w:t xml:space="preserve"> </w:t>
        </w:r>
      </w:ins>
      <w:ins w:id="837" w:author="Ondrej Kassak" w:date="2017-02-17T22:09:00Z">
        <w:r w:rsidR="002F09D9">
          <w:t xml:space="preserve">more </w:t>
        </w:r>
      </w:ins>
      <w:ins w:id="838" w:author="Ondrej Kassak" w:date="2017-02-17T22:08:00Z">
        <w:r w:rsidR="002F09D9">
          <w:t xml:space="preserve">specific </w:t>
        </w:r>
      </w:ins>
      <w:ins w:id="839" w:author="Ondrej Kassak" w:date="2017-02-17T22:09:00Z">
        <w:r w:rsidR="002F09D9">
          <w:t xml:space="preserve">patterns than </w:t>
        </w:r>
      </w:ins>
      <w:ins w:id="840" w:author="Ondrej Kassak" w:date="2017-02-17T22:21:00Z">
        <w:r w:rsidR="00B2340A">
          <w:t xml:space="preserve">is </w:t>
        </w:r>
      </w:ins>
      <w:ins w:id="841" w:author="Ondrej Kassak" w:date="2017-02-17T22:10:00Z">
        <w:r w:rsidR="002F09D9">
          <w:t>typically offer</w:t>
        </w:r>
      </w:ins>
      <w:ins w:id="842" w:author="Ondrej Kassak" w:date="2017-02-17T22:21:00Z">
        <w:r w:rsidR="00B2340A">
          <w:t>ed by</w:t>
        </w:r>
      </w:ins>
      <w:ins w:id="843" w:author="Ondrej Kassak" w:date="2017-02-17T22:10:00Z">
        <w:r w:rsidR="002F09D9">
          <w:t xml:space="preserve"> </w:t>
        </w:r>
      </w:ins>
      <w:ins w:id="844" w:author="Ondrej Kassak" w:date="2017-02-17T22:09:00Z">
        <w:r w:rsidR="002F09D9">
          <w:t xml:space="preserve">existing </w:t>
        </w:r>
      </w:ins>
      <w:ins w:id="845" w:author="Ondrej Kassak" w:date="2017-02-17T22:10:00Z">
        <w:r w:rsidR="002F09D9">
          <w:t>approaches.</w:t>
        </w:r>
      </w:ins>
      <w:ins w:id="846" w:author="Ondrej Kassak" w:date="2017-02-17T22:09:00Z">
        <w:r w:rsidR="002F09D9">
          <w:t xml:space="preserve"> </w:t>
        </w:r>
      </w:ins>
      <w:ins w:id="847" w:author="Tomas Chovanak" w:date="2017-02-16T17:28:00Z">
        <w:del w:id="848" w:author="Ondrej Kassak" w:date="2017-02-17T22:08:00Z">
          <w:r w:rsidRPr="00AE43FD" w:rsidDel="002F09D9">
            <w:delText>Moreover, it mines patterns specific not only for global community but also dynamically identified groups of users and combines them in recommendation task</w:delText>
          </w:r>
        </w:del>
      </w:ins>
      <w:ins w:id="849" w:author="Tomas Chovanak" w:date="2017-02-16T17:29:00Z">
        <w:del w:id="850" w:author="Ondrej Kassak" w:date="2017-02-17T22:08:00Z">
          <w:r w:rsidRPr="00AE43FD" w:rsidDel="002F09D9">
            <w:delText xml:space="preserve">. </w:delText>
          </w:r>
        </w:del>
      </w:ins>
      <w:del w:id="851" w:author="Tomas Chovanak" w:date="2017-02-16T17:28:00Z">
        <w:r w:rsidR="00EB303F" w:rsidRPr="00AE43FD" w:rsidDel="000357E9">
          <w:delText xml:space="preserve">In this paper we propose a method, </w:delText>
        </w:r>
        <w:commentRangeStart w:id="852"/>
        <w:r w:rsidR="00EB303F" w:rsidRPr="00AE43FD" w:rsidDel="000357E9">
          <w:delText>which is able to perform multiple tasks over data stream</w:delText>
        </w:r>
        <w:commentRangeEnd w:id="852"/>
        <w:r w:rsidR="00367214" w:rsidRPr="00AE43FD" w:rsidDel="000357E9">
          <w:rPr>
            <w:rStyle w:val="CommentReference"/>
          </w:rPr>
          <w:commentReference w:id="852"/>
        </w:r>
        <w:r w:rsidR="00EB303F" w:rsidRPr="00AE43FD" w:rsidDel="000357E9">
          <w:delText>: segmenting users to groups dynamically, searching for group and global behavioral patterns and applying these patterns in recommendation task.</w:delText>
        </w:r>
      </w:del>
    </w:p>
    <w:p w14:paraId="1C614A82" w14:textId="43CA910F" w:rsidR="00EB303F" w:rsidRPr="00AE43FD" w:rsidDel="002F09D9" w:rsidRDefault="00EB303F" w:rsidP="00D62CB0">
      <w:pPr>
        <w:pStyle w:val="Para"/>
        <w:rPr>
          <w:ins w:id="853" w:author="Tomas Chovanak" w:date="2017-02-16T17:29:00Z"/>
          <w:del w:id="854" w:author="Ondrej Kassak" w:date="2017-02-17T22:14:00Z"/>
        </w:rPr>
      </w:pPr>
      <w:r w:rsidRPr="00AE43FD">
        <w:t xml:space="preserve">The </w:t>
      </w:r>
      <w:ins w:id="855" w:author="Ondrej Kassak" w:date="2017-02-17T22:21:00Z">
        <w:r w:rsidR="00B2340A">
          <w:t xml:space="preserve">proposed </w:t>
        </w:r>
      </w:ins>
      <w:r w:rsidRPr="00AE43FD">
        <w:t xml:space="preserve">method was evaluated on </w:t>
      </w:r>
      <w:ins w:id="856" w:author="Ondrej Kassak" w:date="2017-02-17T22:21:00Z">
        <w:r w:rsidR="00B2340A">
          <w:t xml:space="preserve">data from </w:t>
        </w:r>
      </w:ins>
      <w:r w:rsidRPr="00AE43FD">
        <w:t xml:space="preserve">e-learning and news </w:t>
      </w:r>
      <w:del w:id="857" w:author="Ondrej Kassak" w:date="2017-02-17T22:21:00Z">
        <w:r w:rsidRPr="00AE43FD" w:rsidDel="00B2340A">
          <w:delText>data</w:delText>
        </w:r>
      </w:del>
      <w:ins w:id="858" w:author="Ondrej Kassak" w:date="2017-02-17T22:21:00Z">
        <w:r w:rsidR="00B2340A">
          <w:t>domains</w:t>
        </w:r>
      </w:ins>
      <w:r w:rsidRPr="00AE43FD">
        <w:t xml:space="preserve">, which have highly different characteristics </w:t>
      </w:r>
      <w:r w:rsidRPr="00AE43FD">
        <w:t>(total size, number of users, different average length of session</w:t>
      </w:r>
      <w:ins w:id="859" w:author="Ondrej Kassak" w:date="2017-02-17T22:12:00Z">
        <w:r w:rsidR="002F09D9">
          <w:t>, etc.</w:t>
        </w:r>
      </w:ins>
      <w:r w:rsidRPr="00AE43FD">
        <w:t xml:space="preserve">). We performed multiple experiments mainly with purpose to investigate how useful is </w:t>
      </w:r>
      <w:ins w:id="860" w:author="Ondrej Kassak" w:date="2017-02-17T22:22:00Z">
        <w:r w:rsidR="00B2340A">
          <w:t xml:space="preserve">the </w:t>
        </w:r>
      </w:ins>
      <w:r w:rsidRPr="00AE43FD">
        <w:t>combin</w:t>
      </w:r>
      <w:ins w:id="861" w:author="Ondrej Kassak" w:date="2017-02-17T22:12:00Z">
        <w:r w:rsidR="002F09D9">
          <w:t>ation of</w:t>
        </w:r>
      </w:ins>
      <w:del w:id="862" w:author="Ondrej Kassak" w:date="2017-02-17T22:12:00Z">
        <w:r w:rsidRPr="00AE43FD" w:rsidDel="002F09D9">
          <w:delText>ing</w:delText>
        </w:r>
      </w:del>
      <w:r w:rsidRPr="00AE43FD">
        <w:t xml:space="preserve"> global and group patterns. The method was evaluated indirectly through recommendation task, where we observed precision and speed (which is important because of data stream processing) of </w:t>
      </w:r>
      <w:ins w:id="863" w:author="Ondrej Kassak" w:date="2017-02-17T22:13:00Z">
        <w:r w:rsidR="002F09D9">
          <w:t>patterns identification</w:t>
        </w:r>
      </w:ins>
      <w:del w:id="864" w:author="Ondrej Kassak" w:date="2017-02-17T22:14:00Z">
        <w:r w:rsidRPr="00AE43FD" w:rsidDel="002F09D9">
          <w:delText>the method</w:delText>
        </w:r>
      </w:del>
      <w:r w:rsidRPr="00AE43FD">
        <w:t>.</w:t>
      </w:r>
    </w:p>
    <w:p w14:paraId="5FC31AA7" w14:textId="2400FA1A" w:rsidR="000357E9" w:rsidRPr="00AE43FD" w:rsidRDefault="002F09D9" w:rsidP="00D62CB0">
      <w:pPr>
        <w:pStyle w:val="Para"/>
      </w:pPr>
      <w:ins w:id="865" w:author="Ondrej Kassak" w:date="2017-02-17T22:15:00Z">
        <w:r>
          <w:t xml:space="preserve"> </w:t>
        </w:r>
      </w:ins>
      <w:ins w:id="866" w:author="Tomas Chovanak" w:date="2017-02-16T17:29:00Z">
        <w:r w:rsidR="000357E9" w:rsidRPr="00AE43FD">
          <w:t xml:space="preserve">Results clearly show that </w:t>
        </w:r>
      </w:ins>
      <w:ins w:id="867" w:author="Ondrej Kassak" w:date="2017-02-17T22:14:00Z">
        <w:r>
          <w:t>usage of</w:t>
        </w:r>
      </w:ins>
      <w:ins w:id="868" w:author="Tomas Chovanak" w:date="2017-02-16T17:29:00Z">
        <w:del w:id="869" w:author="Ondrej Kassak" w:date="2017-02-17T22:14:00Z">
          <w:r w:rsidR="000357E9" w:rsidRPr="00AE43FD" w:rsidDel="002F09D9">
            <w:delText>using</w:delText>
          </w:r>
        </w:del>
        <w:r w:rsidR="000357E9" w:rsidRPr="00AE43FD">
          <w:t xml:space="preserve"> group and global patterns </w:t>
        </w:r>
      </w:ins>
      <w:ins w:id="870" w:author="Tomas Chovanak" w:date="2017-02-16T17:30:00Z">
        <w:r w:rsidR="000357E9" w:rsidRPr="00AE43FD">
          <w:t xml:space="preserve">together significantly </w:t>
        </w:r>
      </w:ins>
      <w:ins w:id="871" w:author="Tomas Chovanak" w:date="2017-02-16T17:29:00Z">
        <w:r w:rsidR="000357E9" w:rsidRPr="00AE43FD">
          <w:t>enhances recommendation</w:t>
        </w:r>
      </w:ins>
      <w:ins w:id="872" w:author="Tomas Chovanak" w:date="2017-02-16T17:30:00Z">
        <w:r w:rsidR="000357E9" w:rsidRPr="00AE43FD">
          <w:t xml:space="preserve"> precision</w:t>
        </w:r>
      </w:ins>
      <w:ins w:id="873" w:author="Ondrej Kassak" w:date="2017-02-17T22:22:00Z">
        <w:r w:rsidR="00244E73">
          <w:t>,</w:t>
        </w:r>
      </w:ins>
      <w:ins w:id="874" w:author="Ondrej Kassak" w:date="2017-02-17T22:23:00Z">
        <w:r w:rsidR="00244E73">
          <w:t xml:space="preserve"> in comparison to usage of global patterns only,</w:t>
        </w:r>
      </w:ins>
      <w:ins w:id="875" w:author="Tomas Chovanak" w:date="2017-02-16T17:29:00Z">
        <w:r w:rsidR="004B2A96" w:rsidRPr="00AE43FD">
          <w:t xml:space="preserve"> in both domains</w:t>
        </w:r>
      </w:ins>
      <w:ins w:id="876" w:author="Tomas Chovanak" w:date="2017-02-16T17:35:00Z">
        <w:r w:rsidR="004B2A96" w:rsidRPr="00AE43FD">
          <w:t>.</w:t>
        </w:r>
      </w:ins>
    </w:p>
    <w:p w14:paraId="1FB563CF" w14:textId="0BF07C2B" w:rsidR="000357E9" w:rsidRPr="00AE43FD" w:rsidDel="004B2A96" w:rsidRDefault="00EB303F" w:rsidP="00D62CB0">
      <w:pPr>
        <w:pStyle w:val="Para"/>
        <w:rPr>
          <w:del w:id="877" w:author="Tomas Chovanak" w:date="2017-02-16T17:35:00Z"/>
        </w:rPr>
      </w:pPr>
      <w:commentRangeStart w:id="878"/>
      <w:del w:id="879" w:author="Tomas Chovanak" w:date="2017-02-16T17:35:00Z">
        <w:r w:rsidRPr="00AE43FD" w:rsidDel="004B2A96">
          <w:delText xml:space="preserve">GG reached significant increase of precision when compared to GL and GR </w:delText>
        </w:r>
        <w:commentRangeEnd w:id="878"/>
        <w:r w:rsidR="00367214" w:rsidRPr="00AE43FD" w:rsidDel="004B2A96">
          <w:rPr>
            <w:rStyle w:val="CommentReference"/>
          </w:rPr>
          <w:commentReference w:id="878"/>
        </w:r>
        <w:r w:rsidRPr="00AE43FD" w:rsidDel="004B2A96">
          <w:delText xml:space="preserve">with both datasets. </w:delText>
        </w:r>
      </w:del>
    </w:p>
    <w:p w14:paraId="0DEE23DC" w14:textId="12DB604A" w:rsidR="00EB303F" w:rsidRPr="00AE43FD" w:rsidDel="000357E9" w:rsidRDefault="00EB303F" w:rsidP="00D62CB0">
      <w:pPr>
        <w:pStyle w:val="Para"/>
        <w:rPr>
          <w:del w:id="880" w:author="Tomas Chovanak" w:date="2017-02-16T17:32:00Z"/>
        </w:rPr>
      </w:pPr>
      <w:del w:id="881" w:author="Tomas Chovanak" w:date="2017-02-16T17:32:00Z">
        <w:r w:rsidRPr="00AE43FD" w:rsidDel="000357E9">
          <w:delText xml:space="preserve">In addition to overall precision, we observed recommendation precision inside each user group during the stream processing. In NP dataset, </w:delText>
        </w:r>
        <w:r w:rsidRPr="00AE43FD" w:rsidDel="000357E9">
          <w:rPr>
            <w:i/>
          </w:rPr>
          <w:delText>GR</w:delText>
        </w:r>
        <w:r w:rsidRPr="00AE43FD" w:rsidDel="000357E9">
          <w:delText xml:space="preserve"> method outperforms </w:delText>
        </w:r>
        <w:r w:rsidRPr="00AE43FD" w:rsidDel="000357E9">
          <w:rPr>
            <w:i/>
          </w:rPr>
          <w:delText>GL</w:delText>
        </w:r>
        <w:r w:rsidRPr="00AE43FD" w:rsidDel="000357E9">
          <w:delText xml:space="preserve"> within groups thanks to high amount of users forming high quality groups and therefore quality patterns. In ALEF dataset, </w:delText>
        </w:r>
        <w:r w:rsidRPr="00AE43FD" w:rsidDel="000357E9">
          <w:rPr>
            <w:i/>
          </w:rPr>
          <w:delText>GL</w:delText>
        </w:r>
        <w:r w:rsidRPr="00AE43FD" w:rsidDel="000357E9">
          <w:delText xml:space="preserve"> method outperforms </w:delText>
        </w:r>
        <w:r w:rsidRPr="00AE43FD" w:rsidDel="000357E9">
          <w:rPr>
            <w:i/>
          </w:rPr>
          <w:delText>GR</w:delText>
        </w:r>
        <w:r w:rsidRPr="00AE43FD" w:rsidDel="000357E9">
          <w:delText xml:space="preserve"> because there are less users performing more specific sessions and thus it is unable to create such quality patterns. However, proposed method (</w:delText>
        </w:r>
        <w:r w:rsidRPr="00AE43FD" w:rsidDel="000357E9">
          <w:rPr>
            <w:i/>
          </w:rPr>
          <w:delText>GG</w:delText>
        </w:r>
        <w:r w:rsidRPr="00AE43FD" w:rsidDel="000357E9">
          <w:delText xml:space="preserve">) outperformed </w:delText>
        </w:r>
        <w:r w:rsidRPr="00AE43FD" w:rsidDel="000357E9">
          <w:rPr>
            <w:i/>
          </w:rPr>
          <w:delText>GR</w:delText>
        </w:r>
        <w:r w:rsidRPr="00AE43FD" w:rsidDel="000357E9">
          <w:delText xml:space="preserve"> and </w:delText>
        </w:r>
        <w:r w:rsidRPr="00AE43FD" w:rsidDel="000357E9">
          <w:rPr>
            <w:i/>
          </w:rPr>
          <w:delText>GL</w:delText>
        </w:r>
        <w:r w:rsidRPr="00AE43FD" w:rsidDel="000357E9">
          <w:delText xml:space="preserve"> in both datasets within groups. </w:delText>
        </w:r>
      </w:del>
    </w:p>
    <w:p w14:paraId="03E26DA4" w14:textId="3A00538C" w:rsidR="00EB303F" w:rsidRPr="00AE43FD" w:rsidDel="00F37F1B" w:rsidRDefault="00EB303F" w:rsidP="00D62CB0">
      <w:pPr>
        <w:pStyle w:val="Para"/>
        <w:rPr>
          <w:ins w:id="882" w:author="Tomas Chovanak" w:date="2017-02-16T17:33:00Z"/>
          <w:del w:id="883" w:author="Ondrej Kassak" w:date="2017-02-17T22:18:00Z"/>
        </w:rPr>
      </w:pPr>
      <w:r w:rsidRPr="00AE43FD">
        <w:t xml:space="preserve">We showed that additional computational cost of </w:t>
      </w:r>
      <w:ins w:id="884" w:author="Ondrej Kassak" w:date="2017-02-17T22:15:00Z">
        <w:r w:rsidR="001053E6">
          <w:t>method using combination o</w:t>
        </w:r>
      </w:ins>
      <w:ins w:id="885" w:author="Ondrej Kassak" w:date="2017-02-17T22:16:00Z">
        <w:r w:rsidR="001053E6">
          <w:t>f</w:t>
        </w:r>
      </w:ins>
      <w:ins w:id="886" w:author="Ondrej Kassak" w:date="2017-02-17T22:15:00Z">
        <w:r w:rsidR="001053E6">
          <w:t xml:space="preserve"> global and group patterns</w:t>
        </w:r>
      </w:ins>
      <w:del w:id="887" w:author="Ondrej Kassak" w:date="2017-02-17T22:16:00Z">
        <w:r w:rsidRPr="00AE43FD" w:rsidDel="001053E6">
          <w:delText xml:space="preserve">GG </w:delText>
        </w:r>
        <w:r w:rsidRPr="00AE43FD" w:rsidDel="00F37F1B">
          <w:delText>compared to GL</w:delText>
        </w:r>
      </w:del>
      <w:r w:rsidRPr="00AE43FD">
        <w:t xml:space="preserve">, </w:t>
      </w:r>
      <w:del w:id="888" w:author="Ondrej Kassak" w:date="2017-02-17T22:16:00Z">
        <w:r w:rsidRPr="00AE43FD" w:rsidDel="00F37F1B">
          <w:delText>caused by clustering and searching for group patterns</w:delText>
        </w:r>
      </w:del>
      <w:r w:rsidRPr="00AE43FD">
        <w:t>, is constant</w:t>
      </w:r>
      <w:ins w:id="889" w:author="Ondrej Kassak" w:date="2017-02-17T22:16:00Z">
        <w:r w:rsidR="00F37F1B">
          <w:t xml:space="preserve"> in comparison to method using global patterns only</w:t>
        </w:r>
      </w:ins>
      <w:r w:rsidRPr="00AE43FD">
        <w:t xml:space="preserve"> and thus </w:t>
      </w:r>
      <w:ins w:id="890" w:author="Ondrej Kassak" w:date="2017-02-17T22:17:00Z">
        <w:r w:rsidR="00F37F1B">
          <w:t xml:space="preserve">it is </w:t>
        </w:r>
      </w:ins>
      <w:r w:rsidRPr="00AE43FD">
        <w:t>maintainable in production</w:t>
      </w:r>
      <w:ins w:id="891" w:author="Ondrej Kassak" w:date="2017-02-17T22:17:00Z">
        <w:r w:rsidR="00F37F1B">
          <w:t xml:space="preserve"> usage</w:t>
        </w:r>
      </w:ins>
      <w:r w:rsidRPr="00AE43FD">
        <w:t>.</w:t>
      </w:r>
      <w:del w:id="892" w:author="Ondrej Kassak" w:date="2017-02-17T22:18:00Z">
        <w:r w:rsidRPr="00AE43FD" w:rsidDel="00F37F1B">
          <w:delText xml:space="preserve"> </w:delText>
        </w:r>
      </w:del>
      <w:del w:id="893" w:author="Ondrej Kassak" w:date="2017-02-17T22:17:00Z">
        <w:r w:rsidRPr="00AE43FD" w:rsidDel="00F37F1B">
          <w:delText>Also that</w:delText>
        </w:r>
      </w:del>
      <w:del w:id="894" w:author="Ondrej Kassak" w:date="2017-02-17T22:18:00Z">
        <w:r w:rsidRPr="00AE43FD" w:rsidDel="00F37F1B">
          <w:delText>, abstraction of items from which are identified behavioral patterns results in significantly faster computation.</w:delText>
        </w:r>
      </w:del>
    </w:p>
    <w:p w14:paraId="1E27E65A" w14:textId="384FA69B" w:rsidR="004B2A96" w:rsidRPr="00AE43FD" w:rsidDel="004B2A96" w:rsidRDefault="004B2A96" w:rsidP="00D62CB0">
      <w:pPr>
        <w:pStyle w:val="Para"/>
        <w:rPr>
          <w:del w:id="895" w:author="Tomas Chovanak" w:date="2017-02-16T17:34:00Z"/>
        </w:rPr>
      </w:pPr>
      <w:ins w:id="896" w:author="Tomas Chovanak" w:date="2017-02-16T17:33:00Z">
        <w:del w:id="897" w:author="Ondrej Kassak" w:date="2017-02-17T22:18:00Z">
          <w:r w:rsidRPr="00AE43FD" w:rsidDel="00F37F1B">
            <w:delText>W</w:delText>
          </w:r>
        </w:del>
        <w:del w:id="898" w:author="Ondrej Kassak" w:date="2017-02-17T22:19:00Z">
          <w:r w:rsidRPr="00AE43FD" w:rsidDel="00F37F1B">
            <w:delText>e successfully</w:delText>
          </w:r>
        </w:del>
      </w:ins>
      <w:ins w:id="899" w:author="Tomas Chovanak" w:date="2017-02-16T17:34:00Z">
        <w:del w:id="900" w:author="Ondrej Kassak" w:date="2017-02-17T22:19:00Z">
          <w:r w:rsidRPr="00AE43FD" w:rsidDel="00F37F1B">
            <w:delText xml:space="preserve"> proved the concept and</w:delText>
          </w:r>
        </w:del>
      </w:ins>
      <w:ins w:id="901" w:author="Tomas Chovanak" w:date="2017-02-16T17:33:00Z">
        <w:del w:id="902" w:author="Ondrej Kassak" w:date="2017-02-17T22:19:00Z">
          <w:r w:rsidRPr="00AE43FD" w:rsidDel="00F37F1B">
            <w:delText xml:space="preserve"> created environment </w:delText>
          </w:r>
        </w:del>
      </w:ins>
      <w:ins w:id="903" w:author="Tomas Chovanak" w:date="2017-02-16T17:35:00Z">
        <w:del w:id="904" w:author="Ondrej Kassak" w:date="2017-02-17T22:19:00Z">
          <w:r w:rsidRPr="00AE43FD" w:rsidDel="00F37F1B">
            <w:delText xml:space="preserve">and methodology </w:delText>
          </w:r>
        </w:del>
      </w:ins>
      <w:ins w:id="905" w:author="Tomas Chovanak" w:date="2017-02-16T17:33:00Z">
        <w:del w:id="906" w:author="Ondrej Kassak" w:date="2017-02-17T22:19:00Z">
          <w:r w:rsidRPr="00AE43FD" w:rsidDel="00F37F1B">
            <w:delText xml:space="preserve">for </w:delText>
          </w:r>
        </w:del>
      </w:ins>
      <w:ins w:id="907" w:author="Tomas Chovanak" w:date="2017-02-16T17:34:00Z">
        <w:del w:id="908" w:author="Ondrej Kassak" w:date="2017-02-17T22:19:00Z">
          <w:r w:rsidRPr="00AE43FD" w:rsidDel="00F37F1B">
            <w:delText>following</w:delText>
          </w:r>
        </w:del>
      </w:ins>
      <w:ins w:id="909" w:author="Tomas Chovanak" w:date="2017-02-16T17:33:00Z">
        <w:del w:id="910" w:author="Ondrej Kassak" w:date="2017-02-17T22:19:00Z">
          <w:r w:rsidRPr="00AE43FD" w:rsidDel="00F37F1B">
            <w:delText xml:space="preserve"> experiments.</w:delText>
          </w:r>
        </w:del>
      </w:ins>
      <w:ins w:id="911" w:author="Tomas Chovanak" w:date="2017-02-16T17:34:00Z">
        <w:r w:rsidRPr="00AE43FD">
          <w:t xml:space="preserve"> </w:t>
        </w:r>
      </w:ins>
    </w:p>
    <w:p w14:paraId="62E4D243" w14:textId="6921FE28" w:rsidR="00251135" w:rsidRPr="00AE43FD" w:rsidRDefault="00F37F1B" w:rsidP="00D62CB0">
      <w:pPr>
        <w:pStyle w:val="Para"/>
      </w:pPr>
      <w:ins w:id="912" w:author="Ondrej Kassak" w:date="2017-02-17T22:19:00Z">
        <w:r>
          <w:t>Next, we</w:t>
        </w:r>
      </w:ins>
      <w:del w:id="913" w:author="Tomas Chovanak" w:date="2017-02-16T17:34:00Z">
        <w:r w:rsidR="00EB303F" w:rsidRPr="00AE43FD" w:rsidDel="004B2A96">
          <w:delText>Next, w</w:delText>
        </w:r>
      </w:del>
      <w:ins w:id="914" w:author="Tomas Chovanak" w:date="2017-02-16T17:34:00Z">
        <w:del w:id="915" w:author="Ondrej Kassak" w:date="2017-02-17T22:19:00Z">
          <w:r w:rsidR="004B2A96" w:rsidRPr="00AE43FD" w:rsidDel="00F37F1B">
            <w:delText>W</w:delText>
          </w:r>
        </w:del>
      </w:ins>
      <w:r w:rsidR="00EB303F" w:rsidRPr="00AE43FD">
        <w:t xml:space="preserve">e plan to evaluate proposed method </w:t>
      </w:r>
      <w:ins w:id="916" w:author="Ondrej Kassak" w:date="2017-02-17T22:19:00Z">
        <w:r>
          <w:t xml:space="preserve">by using </w:t>
        </w:r>
      </w:ins>
      <w:del w:id="917" w:author="Ondrej Kassak" w:date="2017-02-17T22:19:00Z">
        <w:r w:rsidR="00EB303F" w:rsidRPr="00AE43FD" w:rsidDel="00F37F1B">
          <w:delText xml:space="preserve">with </w:delText>
        </w:r>
      </w:del>
      <w:r w:rsidR="00EB303F" w:rsidRPr="00AE43FD">
        <w:t>multiple different algorithms for mining frequent itemsets (top-k frequent itemsets mining algorithm without minimum support input [</w:t>
      </w:r>
      <w:r w:rsidR="00EB303F" w:rsidRPr="006B76B8">
        <w:rPr>
          <w:rStyle w:val="Hyperlink"/>
          <w:u w:val="none"/>
        </w:rPr>
        <w:t>2</w:t>
      </w:r>
      <w:del w:id="918" w:author="Tomas Chovanak" w:date="2017-02-16T17:45:00Z">
        <w:r w:rsidR="00EB303F" w:rsidRPr="006B76B8" w:rsidDel="003B37FC">
          <w:rPr>
            <w:rStyle w:val="Hyperlink"/>
            <w:u w:val="none"/>
          </w:rPr>
          <w:delText>0</w:delText>
        </w:r>
      </w:del>
      <w:r w:rsidR="00D62CB0">
        <w:rPr>
          <w:rStyle w:val="Hyperlink"/>
          <w:u w:val="none"/>
        </w:rPr>
        <w:t>4</w:t>
      </w:r>
      <w:r w:rsidR="00EB303F" w:rsidRPr="00AE43FD">
        <w:t xml:space="preserve">]) and clustering (D-Stream and Clustree) and compare </w:t>
      </w:r>
      <w:ins w:id="919" w:author="Ondrej Kassak" w:date="2017-02-17T22:19:00Z">
        <w:r>
          <w:t xml:space="preserve">the </w:t>
        </w:r>
      </w:ins>
      <w:r w:rsidR="00EB303F" w:rsidRPr="00AE43FD">
        <w:t>results. We will also try to parallelize individual tasks of the method, which can help to make method even faster. Input data stream could be copied to 3 separate branches – user clustering, mining of group behavioral patterns and mining of global behavioral patterns.</w:t>
      </w:r>
    </w:p>
    <w:p w14:paraId="14DEF109" w14:textId="77777777" w:rsidR="00040AE8" w:rsidRPr="00AE43FD" w:rsidRDefault="004B4F18" w:rsidP="00040AE8">
      <w:pPr>
        <w:pStyle w:val="ReferenceHead"/>
      </w:pPr>
      <w:r w:rsidRPr="00AE43FD">
        <w:t>REFERENCES</w:t>
      </w:r>
    </w:p>
    <w:tbl>
      <w:tblPr>
        <w:tblW w:w="0" w:type="auto"/>
        <w:tblLook w:val="0000" w:firstRow="0" w:lastRow="0" w:firstColumn="0" w:lastColumn="0" w:noHBand="0" w:noVBand="0"/>
      </w:tblPr>
      <w:tblGrid>
        <w:gridCol w:w="382"/>
        <w:gridCol w:w="4418"/>
      </w:tblGrid>
      <w:tr w:rsidR="00316B84" w:rsidRPr="00AE43FD" w14:paraId="70D94954" w14:textId="77777777" w:rsidTr="00E37670">
        <w:tc>
          <w:tcPr>
            <w:tcW w:w="0" w:type="auto"/>
            <w:tcMar>
              <w:right w:w="40" w:type="dxa"/>
            </w:tcMar>
          </w:tcPr>
          <w:p w14:paraId="20CCF70B" w14:textId="77777777" w:rsidR="00316B84" w:rsidRPr="00AE43FD" w:rsidRDefault="00316B84" w:rsidP="00D62CB0">
            <w:pPr>
              <w:pStyle w:val="Bibentry"/>
            </w:pPr>
            <w:bookmarkStart w:id="920" w:name="bib1"/>
            <w:bookmarkStart w:id="921" w:name="RefPart"/>
            <w:bookmarkEnd w:id="920"/>
            <w:r w:rsidRPr="00AE43FD">
              <w:t>[1]</w:t>
            </w:r>
          </w:p>
        </w:tc>
        <w:tc>
          <w:tcPr>
            <w:tcW w:w="0" w:type="auto"/>
            <w:tcMar>
              <w:left w:w="40" w:type="dxa"/>
            </w:tcMar>
          </w:tcPr>
          <w:p w14:paraId="722E2F4B" w14:textId="77777777" w:rsidR="00316B84" w:rsidRPr="00AE43FD" w:rsidRDefault="00316B84" w:rsidP="00D62CB0">
            <w:pPr>
              <w:pStyle w:val="Bibentry"/>
            </w:pPr>
            <w:r w:rsidRPr="00AE43FD">
              <w:rPr>
                <w:rStyle w:val="FirstName"/>
              </w:rPr>
              <w:t>Aggarwal, Charu C., et al. "A framework for clustering evolving data streams." Proceedings of the 29th international conference on Very large data bases-Volume 29. VLDB Endowment, 2003</w:t>
            </w:r>
          </w:p>
        </w:tc>
      </w:tr>
      <w:tr w:rsidR="00316B84" w:rsidRPr="00AE43FD" w14:paraId="4ABFC274" w14:textId="77777777" w:rsidTr="00E37670">
        <w:tc>
          <w:tcPr>
            <w:tcW w:w="0" w:type="auto"/>
            <w:tcMar>
              <w:right w:w="40" w:type="dxa"/>
            </w:tcMar>
          </w:tcPr>
          <w:p w14:paraId="5ADF09BC" w14:textId="77777777" w:rsidR="00316B84" w:rsidRPr="00AE43FD" w:rsidRDefault="00316B84" w:rsidP="00D62CB0">
            <w:pPr>
              <w:pStyle w:val="Bibentry"/>
            </w:pPr>
            <w:r w:rsidRPr="00AE43FD">
              <w:t>[2]</w:t>
            </w:r>
          </w:p>
        </w:tc>
        <w:tc>
          <w:tcPr>
            <w:tcW w:w="0" w:type="auto"/>
            <w:tcMar>
              <w:left w:w="40" w:type="dxa"/>
            </w:tcMar>
          </w:tcPr>
          <w:p w14:paraId="398552A1" w14:textId="77777777" w:rsidR="00316B84" w:rsidRPr="00AE43FD" w:rsidRDefault="00316B84" w:rsidP="00D62CB0">
            <w:pPr>
              <w:pStyle w:val="Bibentry"/>
            </w:pPr>
            <w:r w:rsidRPr="00AE43FD">
              <w:rPr>
                <w:rStyle w:val="FirstName"/>
              </w:rPr>
              <w:t>Aggarwal, Charu C., et al. "A framework for projected clustering of high dimensional data streams." Proceedings of the Thirtieth international conference on Very large data bases-Volume 30. VLDB Endowment, 2004</w:t>
            </w:r>
          </w:p>
        </w:tc>
      </w:tr>
      <w:tr w:rsidR="00316B84" w:rsidRPr="00AE43FD" w14:paraId="0C15DC2D" w14:textId="77777777" w:rsidTr="00E37670">
        <w:tc>
          <w:tcPr>
            <w:tcW w:w="0" w:type="auto"/>
            <w:tcMar>
              <w:right w:w="40" w:type="dxa"/>
            </w:tcMar>
          </w:tcPr>
          <w:p w14:paraId="3993BF6C" w14:textId="77777777" w:rsidR="00316B84" w:rsidRPr="00AE43FD" w:rsidRDefault="00316B84" w:rsidP="00D62CB0">
            <w:pPr>
              <w:pStyle w:val="Bibentry"/>
            </w:pPr>
            <w:r w:rsidRPr="00AE43FD">
              <w:t>[3]</w:t>
            </w:r>
          </w:p>
        </w:tc>
        <w:tc>
          <w:tcPr>
            <w:tcW w:w="0" w:type="auto"/>
            <w:tcMar>
              <w:left w:w="40" w:type="dxa"/>
            </w:tcMar>
          </w:tcPr>
          <w:p w14:paraId="74235F8F" w14:textId="77777777" w:rsidR="00316B84" w:rsidRPr="00AE43FD" w:rsidRDefault="00316B84" w:rsidP="00D62CB0">
            <w:pPr>
              <w:pStyle w:val="Bibentry"/>
              <w:rPr>
                <w:lang w:eastAsia="it-IT"/>
              </w:rPr>
            </w:pPr>
            <w:r w:rsidRPr="00AE43FD">
              <w:rPr>
                <w:rStyle w:val="FirstName"/>
              </w:rPr>
              <w:t>Agrawal, Rakesh, and Ramakrishnan Srikant. "Mining sequential patterns." Data Engineering, 1995. Proceedings of the Eleventh International Conference on. IEEE, 1995</w:t>
            </w:r>
          </w:p>
        </w:tc>
      </w:tr>
      <w:tr w:rsidR="00316B84" w:rsidRPr="00AE43FD" w14:paraId="20F51A7B" w14:textId="77777777" w:rsidTr="00E37670">
        <w:tc>
          <w:tcPr>
            <w:tcW w:w="0" w:type="auto"/>
            <w:tcMar>
              <w:right w:w="40" w:type="dxa"/>
            </w:tcMar>
          </w:tcPr>
          <w:p w14:paraId="3DAC5B20" w14:textId="77777777" w:rsidR="00316B84" w:rsidRPr="00AE43FD" w:rsidRDefault="00316B84" w:rsidP="00D62CB0">
            <w:pPr>
              <w:pStyle w:val="Bibentry"/>
            </w:pPr>
            <w:r w:rsidRPr="00AE43FD">
              <w:t>[4]</w:t>
            </w:r>
          </w:p>
        </w:tc>
        <w:tc>
          <w:tcPr>
            <w:tcW w:w="0" w:type="auto"/>
            <w:tcMar>
              <w:left w:w="40" w:type="dxa"/>
            </w:tcMar>
          </w:tcPr>
          <w:p w14:paraId="1830BDFC" w14:textId="77777777" w:rsidR="00316B84" w:rsidRPr="00AE43FD" w:rsidRDefault="00316B84" w:rsidP="00D62CB0">
            <w:pPr>
              <w:pStyle w:val="Bibentry"/>
            </w:pPr>
            <w:r w:rsidRPr="00AE43FD">
              <w:rPr>
                <w:rStyle w:val="FirstName"/>
              </w:rPr>
              <w:t>Agrawal, Rakesh, Tomasz Imieliński, and Arun Swami. "Mining association rules between sets of items in large databases." Acm sigmod record. Vol. 22. No. 2. ACM, 1993</w:t>
            </w:r>
          </w:p>
        </w:tc>
      </w:tr>
      <w:tr w:rsidR="00316B84" w:rsidRPr="00AE43FD" w14:paraId="34DE5CCA" w14:textId="77777777" w:rsidTr="00E37670">
        <w:tc>
          <w:tcPr>
            <w:tcW w:w="0" w:type="auto"/>
            <w:tcMar>
              <w:right w:w="40" w:type="dxa"/>
            </w:tcMar>
          </w:tcPr>
          <w:p w14:paraId="7605A16B" w14:textId="77777777" w:rsidR="00316B84" w:rsidRPr="00AE43FD" w:rsidRDefault="00316B84" w:rsidP="00D62CB0">
            <w:pPr>
              <w:pStyle w:val="Bibentry"/>
            </w:pPr>
            <w:r w:rsidRPr="00AE43FD">
              <w:t>[5]</w:t>
            </w:r>
          </w:p>
        </w:tc>
        <w:tc>
          <w:tcPr>
            <w:tcW w:w="0" w:type="auto"/>
            <w:tcMar>
              <w:left w:w="40" w:type="dxa"/>
            </w:tcMar>
          </w:tcPr>
          <w:p w14:paraId="510E83AD" w14:textId="77777777" w:rsidR="00316B84" w:rsidRPr="00AE43FD" w:rsidRDefault="00316B84" w:rsidP="00D62CB0">
            <w:pPr>
              <w:pStyle w:val="Bibentry"/>
              <w:rPr>
                <w:lang w:eastAsia="it-IT"/>
              </w:rPr>
            </w:pPr>
            <w:r w:rsidRPr="00AE43FD">
              <w:rPr>
                <w:rStyle w:val="FirstName"/>
              </w:rPr>
              <w:t>Anandhi, D., and MS Irfan Ahmed. "An Improved Web Log Mining and Online Navigational Pattern Prediction." Research Journal of Applied Sciences, Engineering and Technology 8.12 (2014): 1472-1479</w:t>
            </w:r>
          </w:p>
        </w:tc>
      </w:tr>
      <w:tr w:rsidR="00316B84" w:rsidRPr="00AE43FD" w14:paraId="6832CD9A" w14:textId="77777777" w:rsidTr="00E37670">
        <w:tc>
          <w:tcPr>
            <w:tcW w:w="0" w:type="auto"/>
            <w:tcMar>
              <w:right w:w="40" w:type="dxa"/>
            </w:tcMar>
          </w:tcPr>
          <w:p w14:paraId="519A7C29" w14:textId="77777777" w:rsidR="00316B84" w:rsidRPr="00AE43FD" w:rsidRDefault="00316B84" w:rsidP="00D62CB0">
            <w:pPr>
              <w:pStyle w:val="Bibentry"/>
            </w:pPr>
            <w:r w:rsidRPr="00AE43FD">
              <w:t>[6]</w:t>
            </w:r>
          </w:p>
        </w:tc>
        <w:tc>
          <w:tcPr>
            <w:tcW w:w="0" w:type="auto"/>
            <w:tcMar>
              <w:left w:w="40" w:type="dxa"/>
            </w:tcMar>
          </w:tcPr>
          <w:p w14:paraId="2E9A1560" w14:textId="77777777" w:rsidR="00316B84" w:rsidRPr="00AE43FD" w:rsidRDefault="00316B84" w:rsidP="00D62CB0">
            <w:pPr>
              <w:pStyle w:val="Bibentry"/>
            </w:pPr>
            <w:r w:rsidRPr="00AE43FD">
              <w:rPr>
                <w:rStyle w:val="FirstName"/>
              </w:rPr>
              <w:t>Bieliková, Mária, et al. "ALEF: from application to platform for adaptive collaborative learning." Recommender Systems for Technology Enhanced Learning. Springer New York, 2014. 195-225</w:t>
            </w:r>
          </w:p>
        </w:tc>
      </w:tr>
      <w:tr w:rsidR="00316B84" w:rsidRPr="00AE43FD" w14:paraId="29202C95" w14:textId="77777777" w:rsidTr="00E37670">
        <w:tc>
          <w:tcPr>
            <w:tcW w:w="0" w:type="auto"/>
            <w:tcMar>
              <w:right w:w="40" w:type="dxa"/>
            </w:tcMar>
          </w:tcPr>
          <w:p w14:paraId="000682F6" w14:textId="77777777" w:rsidR="00316B84" w:rsidRPr="00AE43FD" w:rsidRDefault="00316B84" w:rsidP="00D62CB0">
            <w:pPr>
              <w:pStyle w:val="Bibentry"/>
            </w:pPr>
            <w:r w:rsidRPr="00AE43FD">
              <w:lastRenderedPageBreak/>
              <w:t>[7]</w:t>
            </w:r>
          </w:p>
        </w:tc>
        <w:tc>
          <w:tcPr>
            <w:tcW w:w="0" w:type="auto"/>
            <w:tcMar>
              <w:left w:w="40" w:type="dxa"/>
            </w:tcMar>
          </w:tcPr>
          <w:p w14:paraId="14DACE11" w14:textId="77777777" w:rsidR="00316B84" w:rsidRPr="00AE43FD" w:rsidRDefault="00316B84" w:rsidP="00D62CB0">
            <w:pPr>
              <w:pStyle w:val="Bibentry"/>
            </w:pPr>
            <w:r w:rsidRPr="00AE43FD">
              <w:rPr>
                <w:rStyle w:val="FirstName"/>
              </w:rPr>
              <w:t>Bifet, Albert, et al. "Moa: Massive online analysis." Journal of Machine Learning Research 11.May (2010): 1601-1604</w:t>
            </w:r>
          </w:p>
        </w:tc>
      </w:tr>
      <w:tr w:rsidR="00316B84" w:rsidRPr="00AE43FD" w14:paraId="54352883" w14:textId="77777777" w:rsidTr="00E37670">
        <w:tc>
          <w:tcPr>
            <w:tcW w:w="0" w:type="auto"/>
            <w:tcMar>
              <w:right w:w="40" w:type="dxa"/>
            </w:tcMar>
          </w:tcPr>
          <w:p w14:paraId="525B1F6C" w14:textId="77777777" w:rsidR="00316B84" w:rsidRPr="00AE43FD" w:rsidRDefault="00316B84" w:rsidP="00D62CB0">
            <w:pPr>
              <w:pStyle w:val="Bibentry"/>
            </w:pPr>
            <w:r w:rsidRPr="00AE43FD">
              <w:t>[8]</w:t>
            </w:r>
          </w:p>
        </w:tc>
        <w:tc>
          <w:tcPr>
            <w:tcW w:w="0" w:type="auto"/>
            <w:tcMar>
              <w:left w:w="40" w:type="dxa"/>
            </w:tcMar>
          </w:tcPr>
          <w:p w14:paraId="0CD14AF4" w14:textId="77777777" w:rsidR="00316B84" w:rsidRPr="00AE43FD" w:rsidRDefault="00316B84" w:rsidP="00D62CB0">
            <w:pPr>
              <w:pStyle w:val="Bibentry"/>
            </w:pPr>
            <w:r w:rsidRPr="00AE43FD">
              <w:rPr>
                <w:rStyle w:val="FirstName"/>
              </w:rPr>
              <w:t>Cao, Feng, et al. "Density-based clustering over an evolving data stream with noise." Proceedings of the 2006 SIAM international conference on data mining. Society for Industrial and Applied Mathematics, 2006</w:t>
            </w:r>
          </w:p>
        </w:tc>
      </w:tr>
      <w:tr w:rsidR="00316B84" w:rsidRPr="00AE43FD" w14:paraId="3D4270AD" w14:textId="77777777" w:rsidTr="00E37670">
        <w:tc>
          <w:tcPr>
            <w:tcW w:w="0" w:type="auto"/>
            <w:tcMar>
              <w:right w:w="40" w:type="dxa"/>
            </w:tcMar>
          </w:tcPr>
          <w:p w14:paraId="16601A6F" w14:textId="77777777" w:rsidR="00316B84" w:rsidRPr="00AE43FD" w:rsidRDefault="00316B84" w:rsidP="00D62CB0">
            <w:pPr>
              <w:pStyle w:val="Bibentry"/>
            </w:pPr>
            <w:r w:rsidRPr="00AE43FD">
              <w:t>[9]</w:t>
            </w:r>
          </w:p>
        </w:tc>
        <w:tc>
          <w:tcPr>
            <w:tcW w:w="0" w:type="auto"/>
            <w:tcMar>
              <w:left w:w="40" w:type="dxa"/>
            </w:tcMar>
          </w:tcPr>
          <w:p w14:paraId="7FE2DCED" w14:textId="77777777" w:rsidR="00316B84" w:rsidRPr="00AE43FD" w:rsidRDefault="00316B84" w:rsidP="00D62CB0">
            <w:pPr>
              <w:pStyle w:val="Bibentry"/>
              <w:rPr>
                <w:rStyle w:val="FirstName"/>
              </w:rPr>
            </w:pPr>
            <w:r w:rsidRPr="00AE43FD">
              <w:rPr>
                <w:rStyle w:val="FirstName"/>
              </w:rPr>
              <w:t>Chen, Yixin, and Li Tu. "Density-based clustering for real-time stream data." Proceedings of the 13th ACM SIGKDD international conference on Knowledge discovery and data mining. ACM, 2007</w:t>
            </w:r>
          </w:p>
        </w:tc>
      </w:tr>
      <w:tr w:rsidR="00316B84" w:rsidRPr="00AE43FD" w14:paraId="2C2A261F" w14:textId="77777777" w:rsidTr="00E37670">
        <w:tc>
          <w:tcPr>
            <w:tcW w:w="0" w:type="auto"/>
            <w:tcMar>
              <w:right w:w="40" w:type="dxa"/>
            </w:tcMar>
          </w:tcPr>
          <w:p w14:paraId="38E96B00" w14:textId="77777777" w:rsidR="00316B84" w:rsidRPr="00AE43FD" w:rsidRDefault="00316B84" w:rsidP="00D62CB0">
            <w:pPr>
              <w:pStyle w:val="Bibentry"/>
            </w:pPr>
            <w:r w:rsidRPr="00AE43FD">
              <w:t>[10]</w:t>
            </w:r>
          </w:p>
        </w:tc>
        <w:tc>
          <w:tcPr>
            <w:tcW w:w="0" w:type="auto"/>
            <w:tcMar>
              <w:left w:w="40" w:type="dxa"/>
            </w:tcMar>
          </w:tcPr>
          <w:p w14:paraId="6DBAA3C8" w14:textId="77777777" w:rsidR="00316B84" w:rsidRPr="00AE43FD" w:rsidRDefault="00316B84" w:rsidP="00D62CB0">
            <w:pPr>
              <w:pStyle w:val="Bibentry"/>
              <w:rPr>
                <w:rStyle w:val="FirstName"/>
              </w:rPr>
            </w:pPr>
            <w:r w:rsidRPr="00AE43FD">
              <w:rPr>
                <w:rStyle w:val="FirstName"/>
              </w:rPr>
              <w:t>Cheng, James, Yiping Ke, and Wilfred Ng. "Maintaining frequent closed itemsets over a sliding window." Journal of Intelligent Information Systems 31.3 (2008): 191-215</w:t>
            </w:r>
          </w:p>
        </w:tc>
      </w:tr>
      <w:tr w:rsidR="00316B84" w:rsidRPr="00AE43FD" w14:paraId="2C3DBA6E" w14:textId="77777777" w:rsidTr="00E37670">
        <w:tc>
          <w:tcPr>
            <w:tcW w:w="0" w:type="auto"/>
            <w:tcMar>
              <w:right w:w="40" w:type="dxa"/>
            </w:tcMar>
          </w:tcPr>
          <w:p w14:paraId="68052D7B" w14:textId="77777777" w:rsidR="00316B84" w:rsidRPr="00AE43FD" w:rsidRDefault="00316B84" w:rsidP="00D62CB0">
            <w:pPr>
              <w:pStyle w:val="Bibentry"/>
            </w:pPr>
            <w:r w:rsidRPr="00AE43FD">
              <w:t>[11]</w:t>
            </w:r>
          </w:p>
        </w:tc>
        <w:tc>
          <w:tcPr>
            <w:tcW w:w="0" w:type="auto"/>
            <w:tcMar>
              <w:left w:w="40" w:type="dxa"/>
            </w:tcMar>
          </w:tcPr>
          <w:p w14:paraId="29AEA6B2" w14:textId="77777777" w:rsidR="00316B84" w:rsidRPr="00AE43FD" w:rsidRDefault="00316B84" w:rsidP="00D62CB0">
            <w:pPr>
              <w:pStyle w:val="Bibentry"/>
              <w:rPr>
                <w:rStyle w:val="FirstName"/>
              </w:rPr>
            </w:pPr>
            <w:r w:rsidRPr="00AE43FD">
              <w:rPr>
                <w:rStyle w:val="FirstName"/>
              </w:rPr>
              <w:t>Chi, Yun, et al. "Moment: Maintaining closed frequent itemsets over a stream sliding window." Data Mining, 2004. ICDM'04. Fourth IEEE International Conference on. IEEE, 2004</w:t>
            </w:r>
          </w:p>
        </w:tc>
      </w:tr>
      <w:tr w:rsidR="00316B84" w:rsidRPr="00AE43FD" w14:paraId="37FD238F" w14:textId="77777777" w:rsidTr="00E37670">
        <w:tc>
          <w:tcPr>
            <w:tcW w:w="0" w:type="auto"/>
            <w:tcMar>
              <w:right w:w="40" w:type="dxa"/>
            </w:tcMar>
          </w:tcPr>
          <w:p w14:paraId="5725D78A" w14:textId="77777777" w:rsidR="00316B84" w:rsidRPr="00AE43FD" w:rsidRDefault="00316B84" w:rsidP="00D62CB0">
            <w:pPr>
              <w:pStyle w:val="Bibentry"/>
            </w:pPr>
            <w:r w:rsidRPr="00AE43FD">
              <w:t>[12]</w:t>
            </w:r>
          </w:p>
        </w:tc>
        <w:tc>
          <w:tcPr>
            <w:tcW w:w="0" w:type="auto"/>
            <w:tcMar>
              <w:left w:w="40" w:type="dxa"/>
            </w:tcMar>
          </w:tcPr>
          <w:p w14:paraId="61CAB135" w14:textId="77777777" w:rsidR="00316B84" w:rsidRPr="00AE43FD" w:rsidRDefault="00316B84" w:rsidP="00D62CB0">
            <w:pPr>
              <w:pStyle w:val="Bibentry"/>
              <w:rPr>
                <w:rStyle w:val="FirstName"/>
              </w:rPr>
            </w:pPr>
            <w:r w:rsidRPr="00AE43FD">
              <w:rPr>
                <w:rStyle w:val="FirstName"/>
              </w:rPr>
              <w:t>Facca, Federico Michele, and Pier Luca Lanzi. "Recent developments in web usage mining research." International Conference on Data Warehousing and Knowledge Discovery. Springer Berlin Heidelberg, 2003</w:t>
            </w:r>
          </w:p>
        </w:tc>
      </w:tr>
      <w:tr w:rsidR="00D62CB0" w:rsidRPr="00AE43FD" w14:paraId="54AB300D" w14:textId="77777777" w:rsidTr="00E37670">
        <w:tc>
          <w:tcPr>
            <w:tcW w:w="0" w:type="auto"/>
            <w:tcMar>
              <w:right w:w="40" w:type="dxa"/>
            </w:tcMar>
          </w:tcPr>
          <w:p w14:paraId="03483852" w14:textId="1ED3DD7C" w:rsidR="00D62CB0" w:rsidRPr="00D62CB0" w:rsidRDefault="00D62CB0" w:rsidP="00D62CB0">
            <w:pPr>
              <w:pStyle w:val="Bibentry"/>
              <w:rPr>
                <w:lang w:val="en-GB"/>
              </w:rPr>
            </w:pPr>
            <w:r>
              <w:rPr>
                <w:lang w:val="en-GB"/>
              </w:rPr>
              <w:t>[13]</w:t>
            </w:r>
          </w:p>
        </w:tc>
        <w:tc>
          <w:tcPr>
            <w:tcW w:w="0" w:type="auto"/>
            <w:tcMar>
              <w:left w:w="40" w:type="dxa"/>
            </w:tcMar>
          </w:tcPr>
          <w:p w14:paraId="04A54DED" w14:textId="03BFF29E" w:rsidR="00D62CB0" w:rsidRPr="00AE43FD" w:rsidRDefault="00D62CB0" w:rsidP="00D62CB0">
            <w:pPr>
              <w:pStyle w:val="Bibentry"/>
              <w:rPr>
                <w:rStyle w:val="FirstName"/>
              </w:rPr>
            </w:pPr>
            <w:r w:rsidRPr="00D62CB0">
              <w:rPr>
                <w:rStyle w:val="FirstName"/>
              </w:rPr>
              <w:t>Herder, Eelco. An Analysis of User Behavior on the Web-Understanding the Web and its Users. VDM Verlag, 2007.</w:t>
            </w:r>
          </w:p>
        </w:tc>
      </w:tr>
      <w:tr w:rsidR="00316B84" w:rsidRPr="00AE43FD" w14:paraId="1D556318" w14:textId="77777777" w:rsidTr="00E37670">
        <w:tc>
          <w:tcPr>
            <w:tcW w:w="0" w:type="auto"/>
            <w:tcMar>
              <w:right w:w="40" w:type="dxa"/>
            </w:tcMar>
          </w:tcPr>
          <w:p w14:paraId="0549EE9C" w14:textId="33486CF6" w:rsidR="00316B84" w:rsidRPr="00AE43FD" w:rsidRDefault="00316B84" w:rsidP="00D62CB0">
            <w:pPr>
              <w:pStyle w:val="Bibentry"/>
            </w:pPr>
            <w:r w:rsidRPr="00AE43FD">
              <w:t>[1</w:t>
            </w:r>
            <w:r w:rsidR="00D62CB0">
              <w:t>4</w:t>
            </w:r>
            <w:r w:rsidRPr="00AE43FD">
              <w:t>]</w:t>
            </w:r>
          </w:p>
        </w:tc>
        <w:tc>
          <w:tcPr>
            <w:tcW w:w="0" w:type="auto"/>
            <w:tcMar>
              <w:left w:w="40" w:type="dxa"/>
            </w:tcMar>
          </w:tcPr>
          <w:p w14:paraId="005378FE" w14:textId="77777777" w:rsidR="00316B84" w:rsidRPr="00AE43FD" w:rsidRDefault="00316B84" w:rsidP="00D62CB0">
            <w:pPr>
              <w:pStyle w:val="Bibentry"/>
              <w:rPr>
                <w:rStyle w:val="FirstName"/>
              </w:rPr>
            </w:pPr>
            <w:r w:rsidRPr="00AE43FD">
              <w:rPr>
                <w:rStyle w:val="FirstName"/>
              </w:rPr>
              <w:t>Jalali, M., Mustapha, N., Nasir Sulaiman, M. and Mamat, A.2010. WebPUM: A Web-based recommendation system to predict user future movements Expert Systems With Applications, 37, 6201–6212. DOI: http://dx.doi.org/10.1016/j.eswa.2010.02.105</w:t>
            </w:r>
          </w:p>
        </w:tc>
      </w:tr>
      <w:tr w:rsidR="00316B84" w:rsidRPr="00AE43FD" w14:paraId="7D24A176" w14:textId="77777777" w:rsidTr="00E37670">
        <w:tc>
          <w:tcPr>
            <w:tcW w:w="0" w:type="auto"/>
            <w:tcMar>
              <w:right w:w="40" w:type="dxa"/>
            </w:tcMar>
          </w:tcPr>
          <w:p w14:paraId="6FC759BF" w14:textId="24441B40" w:rsidR="00316B84" w:rsidRPr="00AE43FD" w:rsidRDefault="00D62CB0" w:rsidP="00D62CB0">
            <w:pPr>
              <w:pStyle w:val="Bibentry"/>
            </w:pPr>
            <w:r>
              <w:t>[15</w:t>
            </w:r>
            <w:r w:rsidR="00316B84" w:rsidRPr="00AE43FD">
              <w:t>]</w:t>
            </w:r>
          </w:p>
        </w:tc>
        <w:tc>
          <w:tcPr>
            <w:tcW w:w="0" w:type="auto"/>
            <w:tcMar>
              <w:left w:w="40" w:type="dxa"/>
            </w:tcMar>
          </w:tcPr>
          <w:p w14:paraId="4DCAEE4B" w14:textId="77777777" w:rsidR="00316B84" w:rsidRPr="00AE43FD" w:rsidRDefault="00316B84" w:rsidP="00D62CB0">
            <w:pPr>
              <w:pStyle w:val="Bibentry"/>
            </w:pPr>
            <w:r w:rsidRPr="00AE43FD">
              <w:rPr>
                <w:rStyle w:val="FirstName"/>
              </w:rPr>
              <w:t>Kranen, Philipp, et al. "The ClusTree: indexing micro-clusters for anytime stream mining." Knowledge and information systems 29.2 (2011): 249-272</w:t>
            </w:r>
          </w:p>
        </w:tc>
      </w:tr>
      <w:tr w:rsidR="00316B84" w:rsidRPr="00AE43FD" w14:paraId="285A23ED" w14:textId="77777777" w:rsidTr="00E37670">
        <w:tc>
          <w:tcPr>
            <w:tcW w:w="0" w:type="auto"/>
            <w:tcMar>
              <w:right w:w="40" w:type="dxa"/>
            </w:tcMar>
          </w:tcPr>
          <w:p w14:paraId="0153337E" w14:textId="35E70F11" w:rsidR="00316B84" w:rsidRPr="00AE43FD" w:rsidRDefault="00D62CB0" w:rsidP="00D62CB0">
            <w:pPr>
              <w:pStyle w:val="Bibentry"/>
            </w:pPr>
            <w:r>
              <w:t>[16</w:t>
            </w:r>
            <w:r w:rsidR="00316B84" w:rsidRPr="00AE43FD">
              <w:t>]</w:t>
            </w:r>
          </w:p>
        </w:tc>
        <w:tc>
          <w:tcPr>
            <w:tcW w:w="0" w:type="auto"/>
            <w:tcMar>
              <w:left w:w="40" w:type="dxa"/>
            </w:tcMar>
          </w:tcPr>
          <w:p w14:paraId="6FEB138E" w14:textId="77777777" w:rsidR="00316B84" w:rsidRPr="00AE43FD" w:rsidRDefault="00316B84" w:rsidP="00D62CB0">
            <w:pPr>
              <w:pStyle w:val="Bibentry"/>
              <w:rPr>
                <w:rStyle w:val="FirstName"/>
              </w:rPr>
            </w:pPr>
            <w:r w:rsidRPr="00AE43FD">
              <w:rPr>
                <w:rStyle w:val="FirstName"/>
              </w:rPr>
              <w:t>Lee, Victor E., Ruoming Jin, and Gagan Agrawal. "Frequent pattern mining in data streams." Frequent Pattern Mining. Springer International Publishing, 2014. 199-224</w:t>
            </w:r>
          </w:p>
        </w:tc>
      </w:tr>
      <w:tr w:rsidR="00316B84" w:rsidRPr="00AE43FD" w14:paraId="151E3B4F" w14:textId="77777777" w:rsidTr="00E37670">
        <w:tc>
          <w:tcPr>
            <w:tcW w:w="0" w:type="auto"/>
            <w:tcMar>
              <w:right w:w="40" w:type="dxa"/>
            </w:tcMar>
          </w:tcPr>
          <w:p w14:paraId="25210B59" w14:textId="5048068F" w:rsidR="00316B84" w:rsidRPr="00AE43FD" w:rsidRDefault="00D62CB0" w:rsidP="00D62CB0">
            <w:pPr>
              <w:pStyle w:val="Bibentry"/>
            </w:pPr>
            <w:r>
              <w:t>[17</w:t>
            </w:r>
            <w:r w:rsidR="00316B84" w:rsidRPr="00AE43FD">
              <w:t>]</w:t>
            </w:r>
          </w:p>
        </w:tc>
        <w:tc>
          <w:tcPr>
            <w:tcW w:w="0" w:type="auto"/>
            <w:tcMar>
              <w:left w:w="40" w:type="dxa"/>
            </w:tcMar>
          </w:tcPr>
          <w:p w14:paraId="7FBD1D69" w14:textId="77777777" w:rsidR="00316B84" w:rsidRPr="00AE43FD" w:rsidRDefault="00316B84" w:rsidP="00D62CB0">
            <w:pPr>
              <w:pStyle w:val="Bibentry"/>
              <w:rPr>
                <w:rStyle w:val="FirstName"/>
              </w:rPr>
            </w:pPr>
            <w:r w:rsidRPr="00AE43FD">
              <w:rPr>
                <w:rStyle w:val="FirstName"/>
              </w:rPr>
              <w:t>Li, Hua-Fu, et al. "A new algorithm for maintaining closed frequent itemsets in data streams by incremental updates." Sixth IEEE International Conference on Data Mining-Workshops (ICDMW'06). IEEE, 2006</w:t>
            </w:r>
          </w:p>
        </w:tc>
      </w:tr>
      <w:tr w:rsidR="00316B84" w:rsidRPr="00AE43FD" w14:paraId="6EA18D0E" w14:textId="77777777" w:rsidTr="00E37670">
        <w:tc>
          <w:tcPr>
            <w:tcW w:w="0" w:type="auto"/>
            <w:tcMar>
              <w:right w:w="40" w:type="dxa"/>
            </w:tcMar>
          </w:tcPr>
          <w:p w14:paraId="43D60A69" w14:textId="5D7ED711" w:rsidR="00316B84" w:rsidRPr="00AE43FD" w:rsidRDefault="00D62CB0" w:rsidP="00D62CB0">
            <w:pPr>
              <w:pStyle w:val="Bibentry"/>
            </w:pPr>
            <w:r>
              <w:t>[18</w:t>
            </w:r>
            <w:r w:rsidR="00316B84" w:rsidRPr="00AE43FD">
              <w:t>]</w:t>
            </w:r>
          </w:p>
        </w:tc>
        <w:tc>
          <w:tcPr>
            <w:tcW w:w="0" w:type="auto"/>
            <w:tcMar>
              <w:left w:w="40" w:type="dxa"/>
            </w:tcMar>
          </w:tcPr>
          <w:p w14:paraId="055A2747" w14:textId="77777777" w:rsidR="00316B84" w:rsidRPr="00AE43FD" w:rsidRDefault="00316B84" w:rsidP="00D62CB0">
            <w:pPr>
              <w:pStyle w:val="Bibentry"/>
              <w:rPr>
                <w:rStyle w:val="FirstName"/>
              </w:rPr>
            </w:pPr>
            <w:r w:rsidRPr="00AE43FD">
              <w:rPr>
                <w:rStyle w:val="FirstName"/>
              </w:rPr>
              <w:t>Liraki Z. and Harounabadi A. 2015. Predicting the Users’ Navigation Patterns in Web, using Weighted Association Rules and Users’ Navigation Information. International Journal of Computer Applications. 110.12, 16-21.</w:t>
            </w:r>
          </w:p>
        </w:tc>
      </w:tr>
      <w:tr w:rsidR="00316B84" w:rsidRPr="00AE43FD" w14:paraId="22EC8BE4" w14:textId="77777777" w:rsidTr="00E37670">
        <w:tc>
          <w:tcPr>
            <w:tcW w:w="0" w:type="auto"/>
            <w:tcMar>
              <w:right w:w="40" w:type="dxa"/>
            </w:tcMar>
          </w:tcPr>
          <w:p w14:paraId="46AD501E" w14:textId="04CCC5A0" w:rsidR="00316B84" w:rsidRPr="00AE43FD" w:rsidRDefault="00D62CB0" w:rsidP="00D62CB0">
            <w:pPr>
              <w:pStyle w:val="Bibentry"/>
            </w:pPr>
            <w:r>
              <w:t>[19</w:t>
            </w:r>
            <w:r w:rsidR="00316B84" w:rsidRPr="00AE43FD">
              <w:t>]</w:t>
            </w:r>
          </w:p>
        </w:tc>
        <w:tc>
          <w:tcPr>
            <w:tcW w:w="0" w:type="auto"/>
            <w:tcMar>
              <w:left w:w="40" w:type="dxa"/>
            </w:tcMar>
          </w:tcPr>
          <w:p w14:paraId="01E75676" w14:textId="77777777" w:rsidR="00316B84" w:rsidRPr="00AE43FD" w:rsidRDefault="00316B84" w:rsidP="00D62CB0">
            <w:pPr>
              <w:pStyle w:val="Bibentry"/>
              <w:rPr>
                <w:rStyle w:val="FirstName"/>
              </w:rPr>
            </w:pPr>
            <w:r w:rsidRPr="00AE43FD">
              <w:rPr>
                <w:rStyle w:val="FirstName"/>
              </w:rPr>
              <w:t>Makker, Silky, and R. K. Rathy. "Web Server Performance Optimization using Prediction Prefetching Engine." International Journal of Computer Applications (0975–8887) 23.9 (2011).</w:t>
            </w:r>
          </w:p>
        </w:tc>
      </w:tr>
      <w:tr w:rsidR="00316B84" w:rsidRPr="00AE43FD" w14:paraId="29AA0E43" w14:textId="77777777" w:rsidTr="00E37670">
        <w:tc>
          <w:tcPr>
            <w:tcW w:w="0" w:type="auto"/>
            <w:tcMar>
              <w:right w:w="40" w:type="dxa"/>
            </w:tcMar>
          </w:tcPr>
          <w:p w14:paraId="67BF64F2" w14:textId="594734BC" w:rsidR="00316B84" w:rsidRPr="00AE43FD" w:rsidRDefault="00D62CB0" w:rsidP="00D62CB0">
            <w:pPr>
              <w:pStyle w:val="Bibentry"/>
            </w:pPr>
            <w:r>
              <w:t>[20</w:t>
            </w:r>
            <w:r w:rsidR="00316B84" w:rsidRPr="00AE43FD">
              <w:t>]</w:t>
            </w:r>
          </w:p>
        </w:tc>
        <w:tc>
          <w:tcPr>
            <w:tcW w:w="0" w:type="auto"/>
            <w:tcMar>
              <w:left w:w="40" w:type="dxa"/>
            </w:tcMar>
          </w:tcPr>
          <w:p w14:paraId="349094D2" w14:textId="77777777" w:rsidR="00316B84" w:rsidRPr="00AE43FD" w:rsidRDefault="00316B84" w:rsidP="00D62CB0">
            <w:pPr>
              <w:pStyle w:val="Bibentry"/>
              <w:rPr>
                <w:rStyle w:val="FirstName"/>
              </w:rPr>
            </w:pPr>
            <w:r w:rsidRPr="00AE43FD">
              <w:rPr>
                <w:rStyle w:val="FirstName"/>
              </w:rPr>
              <w:t>Quadrana, Massimo, Albert Bifet, and Ricard Gavalda. "An efficient closed frequent itemset miner for the MOA stream mining system." AI Communications 28.1 (2015): 143-158</w:t>
            </w:r>
          </w:p>
        </w:tc>
      </w:tr>
      <w:tr w:rsidR="00316B84" w:rsidRPr="00AE43FD" w14:paraId="76AF8CF4" w14:textId="77777777" w:rsidTr="00E37670">
        <w:tc>
          <w:tcPr>
            <w:tcW w:w="0" w:type="auto"/>
            <w:tcMar>
              <w:right w:w="40" w:type="dxa"/>
            </w:tcMar>
          </w:tcPr>
          <w:p w14:paraId="7BF1EF3C" w14:textId="286E2F30" w:rsidR="00316B84" w:rsidRPr="00AE43FD" w:rsidRDefault="00D62CB0" w:rsidP="00D62CB0">
            <w:pPr>
              <w:pStyle w:val="Bibentry"/>
            </w:pPr>
            <w:r>
              <w:t>[21</w:t>
            </w:r>
            <w:r w:rsidR="00316B84" w:rsidRPr="00AE43FD">
              <w:t>]</w:t>
            </w:r>
          </w:p>
        </w:tc>
        <w:tc>
          <w:tcPr>
            <w:tcW w:w="0" w:type="auto"/>
            <w:tcMar>
              <w:left w:w="40" w:type="dxa"/>
            </w:tcMar>
          </w:tcPr>
          <w:p w14:paraId="0B73DB45" w14:textId="77777777" w:rsidR="00316B84" w:rsidRPr="00AE43FD" w:rsidRDefault="00316B84" w:rsidP="00D62CB0">
            <w:pPr>
              <w:pStyle w:val="Bibentry"/>
              <w:rPr>
                <w:rStyle w:val="FirstName"/>
              </w:rPr>
            </w:pPr>
            <w:r w:rsidRPr="00AE43FD">
              <w:rPr>
                <w:rStyle w:val="FirstName"/>
              </w:rPr>
              <w:t>Song, Guojie, et al. "CLAIM: An efficient method for relaxed frequent closed itemsets mining over stream data." International Conference on Database Systems for Advanced Applications. Springer Berlin Heidelberg, 2007</w:t>
            </w:r>
          </w:p>
        </w:tc>
      </w:tr>
      <w:tr w:rsidR="00316B84" w:rsidRPr="00AE43FD" w14:paraId="3F11F0FE" w14:textId="77777777" w:rsidTr="00E37670">
        <w:tc>
          <w:tcPr>
            <w:tcW w:w="0" w:type="auto"/>
            <w:tcMar>
              <w:right w:w="40" w:type="dxa"/>
            </w:tcMar>
          </w:tcPr>
          <w:p w14:paraId="47BF50E5" w14:textId="2AC8C282" w:rsidR="00316B84" w:rsidRPr="00AE43FD" w:rsidRDefault="00D62CB0" w:rsidP="00D62CB0">
            <w:pPr>
              <w:pStyle w:val="Bibentry"/>
            </w:pPr>
            <w:r>
              <w:t>[22</w:t>
            </w:r>
            <w:r w:rsidR="00316B84" w:rsidRPr="00AE43FD">
              <w:t>]</w:t>
            </w:r>
          </w:p>
        </w:tc>
        <w:tc>
          <w:tcPr>
            <w:tcW w:w="0" w:type="auto"/>
            <w:tcMar>
              <w:left w:w="40" w:type="dxa"/>
            </w:tcMar>
          </w:tcPr>
          <w:p w14:paraId="118F3C88" w14:textId="77777777" w:rsidR="00316B84" w:rsidRPr="00AE43FD" w:rsidRDefault="00316B84" w:rsidP="00D62CB0">
            <w:pPr>
              <w:pStyle w:val="Bibentry"/>
              <w:rPr>
                <w:rStyle w:val="FirstName"/>
              </w:rPr>
            </w:pPr>
            <w:r w:rsidRPr="00AE43FD">
              <w:rPr>
                <w:rStyle w:val="FirstName"/>
              </w:rPr>
              <w:t>Thiyagarajan, R., K. Thangavel, and R. Rathipriya. "Recommendation of web pages using weighted K-means clustering." International Journal of Computer Applications 86.14 (2014).</w:t>
            </w:r>
            <w:r w:rsidRPr="00AE43FD" w:rsidDel="001947EB">
              <w:rPr>
                <w:rStyle w:val="FirstName"/>
              </w:rPr>
              <w:t>Yen, Show-Jane, et al. "A fast algorithm for mining frequent closed itemsets over stream sliding window." Fuzzy Systems (FUZZ), 2011 IEEE International Conference on. IEEE, 2011</w:t>
            </w:r>
          </w:p>
        </w:tc>
      </w:tr>
      <w:tr w:rsidR="00316B84" w:rsidRPr="00AE43FD" w14:paraId="40948B9C" w14:textId="77777777" w:rsidTr="00E37670">
        <w:tc>
          <w:tcPr>
            <w:tcW w:w="0" w:type="auto"/>
            <w:tcMar>
              <w:right w:w="40" w:type="dxa"/>
            </w:tcMar>
          </w:tcPr>
          <w:p w14:paraId="2E5713F8" w14:textId="30547AEA" w:rsidR="00316B84" w:rsidRPr="00AE43FD" w:rsidRDefault="00D62CB0" w:rsidP="00D62CB0">
            <w:pPr>
              <w:pStyle w:val="Bibentry"/>
            </w:pPr>
            <w:r>
              <w:t>[23</w:t>
            </w:r>
            <w:r w:rsidR="00316B84" w:rsidRPr="00AE43FD">
              <w:t>]</w:t>
            </w:r>
          </w:p>
        </w:tc>
        <w:tc>
          <w:tcPr>
            <w:tcW w:w="0" w:type="auto"/>
            <w:tcMar>
              <w:left w:w="40" w:type="dxa"/>
            </w:tcMar>
          </w:tcPr>
          <w:p w14:paraId="5DA5E6CF" w14:textId="77777777" w:rsidR="00316B84" w:rsidRPr="00AE43FD" w:rsidRDefault="00316B84" w:rsidP="00D62CB0">
            <w:pPr>
              <w:pStyle w:val="Bibentry"/>
              <w:rPr>
                <w:rStyle w:val="FirstName"/>
              </w:rPr>
            </w:pPr>
            <w:r w:rsidRPr="00AE43FD">
              <w:rPr>
                <w:rStyle w:val="FirstName"/>
              </w:rPr>
              <w:t>Tyagi, Shweta, and Kamal K. Bharadwaj. "Enhanced new user recommendations based on quantitative association rule mining." Procedia Computer Science 10 (2012): 102-109.</w:t>
            </w:r>
          </w:p>
        </w:tc>
      </w:tr>
      <w:tr w:rsidR="00316B84" w:rsidRPr="00AE43FD" w14:paraId="2720FF87" w14:textId="77777777" w:rsidTr="00E37670">
        <w:tc>
          <w:tcPr>
            <w:tcW w:w="0" w:type="auto"/>
            <w:tcMar>
              <w:right w:w="40" w:type="dxa"/>
            </w:tcMar>
          </w:tcPr>
          <w:p w14:paraId="1DBCB58B" w14:textId="5D142EBD" w:rsidR="00316B84" w:rsidRPr="00AE43FD" w:rsidRDefault="00D62CB0" w:rsidP="00D62CB0">
            <w:pPr>
              <w:pStyle w:val="Bibentry"/>
            </w:pPr>
            <w:r>
              <w:t>[24</w:t>
            </w:r>
            <w:r w:rsidR="00316B84" w:rsidRPr="00AE43FD">
              <w:t>]</w:t>
            </w:r>
          </w:p>
        </w:tc>
        <w:tc>
          <w:tcPr>
            <w:tcW w:w="0" w:type="auto"/>
            <w:tcMar>
              <w:left w:w="40" w:type="dxa"/>
            </w:tcMar>
          </w:tcPr>
          <w:p w14:paraId="6B8D4F1D" w14:textId="77777777" w:rsidR="00316B84" w:rsidRPr="00AE43FD" w:rsidRDefault="00316B84" w:rsidP="00D62CB0">
            <w:pPr>
              <w:pStyle w:val="Bibentry"/>
              <w:rPr>
                <w:rStyle w:val="FirstName"/>
              </w:rPr>
            </w:pPr>
            <w:r w:rsidRPr="00AE43FD">
              <w:rPr>
                <w:rStyle w:val="FirstName"/>
              </w:rPr>
              <w:t>Tzvetkov, Petre, Xifeng Yan, and Jiawei Han. "TSP: Mining top-k closed sequential patterns." Knowledge and Information Systems 7.4 (2005): 438-457</w:t>
            </w:r>
          </w:p>
        </w:tc>
      </w:tr>
      <w:tr w:rsidR="00316B84" w:rsidRPr="00AE43FD" w14:paraId="5A2E0D3D" w14:textId="77777777" w:rsidTr="00E37670">
        <w:tc>
          <w:tcPr>
            <w:tcW w:w="0" w:type="auto"/>
            <w:tcMar>
              <w:right w:w="40" w:type="dxa"/>
            </w:tcMar>
          </w:tcPr>
          <w:p w14:paraId="37F7986A" w14:textId="0A659FA3" w:rsidR="00316B84" w:rsidRPr="00AE43FD" w:rsidRDefault="00D62CB0" w:rsidP="00D62CB0">
            <w:pPr>
              <w:pStyle w:val="Bibentry"/>
            </w:pPr>
            <w:r>
              <w:t>[25</w:t>
            </w:r>
            <w:r w:rsidR="00316B84" w:rsidRPr="00AE43FD">
              <w:t>]</w:t>
            </w:r>
          </w:p>
        </w:tc>
        <w:tc>
          <w:tcPr>
            <w:tcW w:w="0" w:type="auto"/>
            <w:tcMar>
              <w:left w:w="40" w:type="dxa"/>
            </w:tcMar>
          </w:tcPr>
          <w:p w14:paraId="309EE117" w14:textId="77777777" w:rsidR="00316B84" w:rsidRPr="00AE43FD" w:rsidRDefault="00316B84" w:rsidP="00D62CB0">
            <w:pPr>
              <w:pStyle w:val="Bibentry"/>
              <w:rPr>
                <w:rStyle w:val="FirstName"/>
              </w:rPr>
            </w:pPr>
            <w:r w:rsidRPr="00AE43FD">
              <w:rPr>
                <w:rStyle w:val="FirstName"/>
              </w:rPr>
              <w:t>Wang, Jianyong, and Jiawei Han. "BIDE: Efficient mining of frequent closed sequences." Data Engineering, 2004. Proceedings. 20th International Conference on. IEEE, 2004</w:t>
            </w:r>
          </w:p>
        </w:tc>
      </w:tr>
      <w:tr w:rsidR="00316B84" w:rsidRPr="00AE43FD" w14:paraId="1ACA5C72" w14:textId="77777777" w:rsidTr="00E37670">
        <w:tc>
          <w:tcPr>
            <w:tcW w:w="0" w:type="auto"/>
            <w:tcMar>
              <w:right w:w="40" w:type="dxa"/>
            </w:tcMar>
          </w:tcPr>
          <w:p w14:paraId="33BECDDA" w14:textId="089BDD2C" w:rsidR="00316B84" w:rsidRPr="00AE43FD" w:rsidRDefault="00D62CB0" w:rsidP="00D62CB0">
            <w:pPr>
              <w:pStyle w:val="Bibentry"/>
            </w:pPr>
            <w:r>
              <w:t>[26</w:t>
            </w:r>
            <w:r w:rsidR="00316B84" w:rsidRPr="00AE43FD">
              <w:t>]</w:t>
            </w:r>
          </w:p>
        </w:tc>
        <w:tc>
          <w:tcPr>
            <w:tcW w:w="0" w:type="auto"/>
            <w:tcMar>
              <w:left w:w="40" w:type="dxa"/>
            </w:tcMar>
          </w:tcPr>
          <w:p w14:paraId="39EC053A" w14:textId="77777777" w:rsidR="00316B84" w:rsidRPr="00AE43FD" w:rsidRDefault="00316B84" w:rsidP="00D62CB0">
            <w:pPr>
              <w:pStyle w:val="Bibentry"/>
              <w:rPr>
                <w:rStyle w:val="FirstName"/>
              </w:rPr>
            </w:pPr>
            <w:r w:rsidRPr="00AE43FD">
              <w:rPr>
                <w:rStyle w:val="FirstName"/>
              </w:rPr>
              <w:t>Yen, Show-Jane, et al. "A fast algorithm for mining frequent closed itemsets over stream sliding window." Fuzzy Systems (FUZZ), 2011 IEEE International Conference on. IEEE, 2011</w:t>
            </w:r>
          </w:p>
          <w:p w14:paraId="2E916487" w14:textId="77777777" w:rsidR="00316B84" w:rsidRPr="00AE43FD" w:rsidRDefault="00316B84" w:rsidP="00D62CB0">
            <w:pPr>
              <w:pStyle w:val="Bibentry"/>
              <w:rPr>
                <w:rStyle w:val="FirstName"/>
              </w:rPr>
            </w:pPr>
          </w:p>
        </w:tc>
      </w:tr>
      <w:bookmarkEnd w:id="921"/>
    </w:tbl>
    <w:p w14:paraId="7BB261E2" w14:textId="77777777" w:rsidR="0077324E" w:rsidRPr="00AE43FD" w:rsidRDefault="0077324E" w:rsidP="00D62CB0">
      <w:pPr>
        <w:pStyle w:val="Bibentry"/>
      </w:pPr>
    </w:p>
    <w:sectPr w:rsidR="0077324E" w:rsidRPr="00AE43FD" w:rsidSect="00EB303F">
      <w:endnotePr>
        <w:numFmt w:val="decimal"/>
      </w:endnotePr>
      <w:type w:val="continuous"/>
      <w:pgSz w:w="12240" w:h="15840" w:code="9"/>
      <w:pgMar w:top="1500" w:right="1080" w:bottom="1600" w:left="1080" w:header="1080" w:footer="1080" w:gutter="0"/>
      <w:cols w:num="2" w:space="48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ia Bielikova" w:date="2017-02-16T04:19:00Z" w:initials="MB">
    <w:p w14:paraId="68B4247D" w14:textId="4C65C7E3" w:rsidR="00014596" w:rsidRDefault="00014596">
      <w:pPr>
        <w:pStyle w:val="CommentText"/>
      </w:pPr>
      <w:r>
        <w:rPr>
          <w:rStyle w:val="CommentReference"/>
        </w:rPr>
        <w:annotationRef/>
      </w:r>
      <w:r>
        <w:rPr>
          <w:rStyle w:val="CommentReference"/>
        </w:rPr>
        <w:t>N</w:t>
      </w:r>
      <w:r>
        <w:t>adpis je na diskusiu… mne sa tam stale nepaci to odporucanie…</w:t>
      </w:r>
    </w:p>
  </w:comment>
  <w:comment w:id="2" w:author="Tomas Chovanak" w:date="2017-02-16T15:29:00Z" w:initials="TC">
    <w:p w14:paraId="46B1D0B7" w14:textId="2EBF4026" w:rsidR="00014596" w:rsidRDefault="00014596">
      <w:pPr>
        <w:pStyle w:val="CommentText"/>
      </w:pPr>
      <w:r>
        <w:rPr>
          <w:rStyle w:val="CommentReference"/>
        </w:rPr>
        <w:annotationRef/>
      </w:r>
      <w:r>
        <w:t>Toto teda zaleží od toho či je to predikcia alebo odporúčanie. Ak odporúčanie tak asi ten povodny nadpis. Alebo nieco ako (Online</w:t>
      </w:r>
      <w:r>
        <w:rPr>
          <w:lang w:val="en-GB"/>
        </w:rPr>
        <w:t>)</w:t>
      </w:r>
      <w:r>
        <w:t xml:space="preserve"> Identification of Web User Behavioral Patterns for Realtime Recommendation </w:t>
      </w:r>
    </w:p>
  </w:comment>
  <w:comment w:id="3" w:author="Ondrej Kassak" w:date="2017-02-17T20:28:00Z" w:initials="OK">
    <w:p w14:paraId="5EFA8610" w14:textId="78276315" w:rsidR="00014596" w:rsidRDefault="00014596">
      <w:pPr>
        <w:pStyle w:val="CommentText"/>
      </w:pPr>
      <w:r>
        <w:rPr>
          <w:rStyle w:val="CommentReference"/>
        </w:rPr>
        <w:annotationRef/>
      </w:r>
      <w:r>
        <w:t>Robime odporucanie, nie predikciu</w:t>
      </w:r>
    </w:p>
    <w:p w14:paraId="36711CE8" w14:textId="77777777" w:rsidR="00014596" w:rsidRDefault="00014596">
      <w:pPr>
        <w:pStyle w:val="CommentText"/>
      </w:pPr>
    </w:p>
    <w:p w14:paraId="4C395BE5" w14:textId="0369DCBE" w:rsidR="00014596" w:rsidRDefault="00014596" w:rsidP="00CF03D8">
      <w:pPr>
        <w:pStyle w:val="CommentText"/>
      </w:pPr>
      <w:r>
        <w:t>My na zaklade najdenych vzorov spravania identifikujeme teda mnozinu akcii, ktore by mohol spouzivatel vykonat v aktualnom sedni (nezavisle na poradi vykonania). Teda inymi slovami identifikujeme mnozinu pre neho zaujimavych akcii a tie odporucime. Nasledne sledujeme prienik medzi odporucenymi akciami a tymi realne vykonanymi v sedeni (po odporuceni). Teda klasicky scenar, ktore a kolko odporucenych stranok pouzivatel realne navstivil.</w:t>
      </w:r>
    </w:p>
    <w:p w14:paraId="636B4699" w14:textId="77777777" w:rsidR="00014596" w:rsidRDefault="00014596" w:rsidP="00CF03D8">
      <w:pPr>
        <w:pStyle w:val="CommentText"/>
      </w:pPr>
    </w:p>
    <w:p w14:paraId="5D7A4A8B" w14:textId="378AA039" w:rsidR="00014596" w:rsidRDefault="00014596" w:rsidP="00CF03D8">
      <w:pPr>
        <w:pStyle w:val="CommentText"/>
      </w:pPr>
      <w:r>
        <w:t>Pri predikcii by sme odhadovali jednu nasledujucu akciu a sledovali ci ju pouzivatel vykonal, co my ale nerobime.</w:t>
      </w:r>
    </w:p>
  </w:comment>
  <w:comment w:id="27" w:author="Maria Bielikova" w:date="2017-02-16T04:19:00Z" w:initials="MB">
    <w:p w14:paraId="72EE60E0" w14:textId="72B6AA91" w:rsidR="00014596" w:rsidRDefault="00014596">
      <w:pPr>
        <w:pStyle w:val="CommentText"/>
      </w:pPr>
      <w:r>
        <w:rPr>
          <w:rStyle w:val="CommentReference"/>
        </w:rPr>
        <w:annotationRef/>
      </w:r>
      <w:r>
        <w:t xml:space="preserve">Toto jet u preco? </w:t>
      </w:r>
    </w:p>
  </w:comment>
  <w:comment w:id="28" w:author="Tomas Chovanak" w:date="2017-02-16T15:31:00Z" w:initials="TC">
    <w:p w14:paraId="44674250" w14:textId="03C4D9A1" w:rsidR="00014596" w:rsidRDefault="00014596">
      <w:pPr>
        <w:pStyle w:val="CommentText"/>
      </w:pPr>
      <w:r>
        <w:rPr>
          <w:rStyle w:val="CommentReference"/>
        </w:rPr>
        <w:annotationRef/>
      </w:r>
      <w:r>
        <w:t>To je chyba ok.</w:t>
      </w:r>
    </w:p>
  </w:comment>
  <w:comment w:id="56" w:author="Maria Bielikova" w:date="2017-02-15T22:37:00Z" w:initials="MB">
    <w:p w14:paraId="660105A9" w14:textId="70C72649" w:rsidR="00014596" w:rsidRDefault="00014596">
      <w:pPr>
        <w:pStyle w:val="CommentText"/>
      </w:pPr>
      <w:r>
        <w:rPr>
          <w:rStyle w:val="CommentReference"/>
        </w:rPr>
        <w:annotationRef/>
      </w:r>
      <w:r>
        <w:t>Toto je dost zvlastne</w:t>
      </w:r>
    </w:p>
  </w:comment>
  <w:comment w:id="57" w:author="Tomas Chovanak" w:date="2017-02-16T15:38:00Z" w:initials="TC">
    <w:p w14:paraId="54E27B07" w14:textId="77777777" w:rsidR="00014596" w:rsidRDefault="00014596" w:rsidP="00063BE5">
      <w:pPr>
        <w:pStyle w:val="CommentText"/>
      </w:pPr>
      <w:r>
        <w:rPr>
          <w:rStyle w:val="CommentReference"/>
        </w:rPr>
        <w:annotationRef/>
      </w:r>
      <w:r>
        <w:t>Realtime website usage data processing ?</w:t>
      </w:r>
    </w:p>
    <w:p w14:paraId="3AA6A849" w14:textId="2692C21A" w:rsidR="00014596" w:rsidRDefault="00014596">
      <w:pPr>
        <w:pStyle w:val="CommentText"/>
      </w:pPr>
    </w:p>
  </w:comment>
  <w:comment w:id="59" w:author="Maria Bielikova" w:date="2017-02-15T22:39:00Z" w:initials="MB">
    <w:p w14:paraId="363F3CBD" w14:textId="70E999C5" w:rsidR="00014596" w:rsidRDefault="00014596">
      <w:pPr>
        <w:pStyle w:val="CommentText"/>
      </w:pPr>
      <w:r>
        <w:rPr>
          <w:rStyle w:val="CommentReference"/>
        </w:rPr>
        <w:annotationRef/>
      </w:r>
      <w:r>
        <w:t>Naozaj mame high volumes of data? Tu ide zrejme o to, ze mame domeny, kde treba reagovat hned, a teda spracuvame prudy dat, preto je nasa metoda inspirovana touto oblastou…</w:t>
      </w:r>
    </w:p>
  </w:comment>
  <w:comment w:id="60" w:author="Tomas Chovanak" w:date="2017-02-16T15:38:00Z" w:initials="TC">
    <w:p w14:paraId="25C40D9C" w14:textId="77777777" w:rsidR="00014596" w:rsidRDefault="00014596" w:rsidP="00063BE5">
      <w:pPr>
        <w:pStyle w:val="CommentText"/>
      </w:pPr>
      <w:r>
        <w:rPr>
          <w:rStyle w:val="CommentReference"/>
        </w:rPr>
        <w:annotationRef/>
      </w:r>
      <w:r>
        <w:t>To je Pravda. To co tu riesime my nie su high volumes of data asi. Aj ked teoreticky by mohli byt. Skor ide o tu skoru realtime reakciu.</w:t>
      </w:r>
    </w:p>
    <w:p w14:paraId="6087E579" w14:textId="587B4346" w:rsidR="00014596" w:rsidRDefault="00014596">
      <w:pPr>
        <w:pStyle w:val="CommentText"/>
      </w:pPr>
    </w:p>
  </w:comment>
  <w:comment w:id="66" w:author="Tomas Chovanak" w:date="2017-02-16T15:39:00Z" w:initials="TC">
    <w:p w14:paraId="0333370D" w14:textId="2766413F" w:rsidR="00014596" w:rsidRDefault="00014596">
      <w:pPr>
        <w:pStyle w:val="CommentText"/>
      </w:pPr>
      <w:r>
        <w:rPr>
          <w:rStyle w:val="CommentReference"/>
        </w:rPr>
        <w:annotationRef/>
      </w:r>
      <w:r>
        <w:t>Nemalo by tu byt recommendation ? Ak teda robime recommendation…</w:t>
      </w:r>
    </w:p>
  </w:comment>
  <w:comment w:id="78" w:author="Maria Bielikova" w:date="2017-02-15T22:45:00Z" w:initials="MB">
    <w:p w14:paraId="6CB1673C" w14:textId="170C44C9" w:rsidR="00014596" w:rsidRDefault="00014596">
      <w:pPr>
        <w:pStyle w:val="CommentText"/>
      </w:pPr>
      <w:r>
        <w:rPr>
          <w:rStyle w:val="CommentReference"/>
        </w:rPr>
        <w:annotationRef/>
      </w:r>
      <w:r>
        <w:t>Toto je velmi vseobecne, co robime? Treba tu toto? To je vata</w:t>
      </w:r>
    </w:p>
  </w:comment>
  <w:comment w:id="79" w:author="Tomas Chovanak" w:date="2017-02-16T15:43:00Z" w:initials="TC">
    <w:p w14:paraId="74349D59" w14:textId="0E88A9F3" w:rsidR="00014596" w:rsidRPr="00F541C2" w:rsidRDefault="00014596">
      <w:pPr>
        <w:pStyle w:val="CommentText"/>
        <w:rPr>
          <w:lang w:val="sk-SK"/>
        </w:rPr>
      </w:pPr>
      <w:r>
        <w:rPr>
          <w:rStyle w:val="CommentReference"/>
        </w:rPr>
        <w:annotationRef/>
      </w:r>
      <w:r>
        <w:t>Ten trend som dal prec a hovorim ze cielom je hladat globalne aj skupinove vzory online z pr</w:t>
      </w:r>
      <w:r>
        <w:rPr>
          <w:lang w:val="sk-SK"/>
        </w:rPr>
        <w:t xml:space="preserve">údu dát o sedeniach používateľov. </w:t>
      </w:r>
    </w:p>
  </w:comment>
  <w:comment w:id="100" w:author="Maria Bielikova" w:date="2017-02-15T22:55:00Z" w:initials="MB">
    <w:p w14:paraId="6EB20056" w14:textId="72E705EC" w:rsidR="00014596" w:rsidRDefault="00014596">
      <w:pPr>
        <w:pStyle w:val="CommentText"/>
      </w:pPr>
      <w:r>
        <w:rPr>
          <w:rStyle w:val="CommentReference"/>
        </w:rPr>
        <w:annotationRef/>
      </w:r>
      <w:r>
        <w:t>Recommendation of future visits je divne, to je potom predikcia</w:t>
      </w:r>
    </w:p>
  </w:comment>
  <w:comment w:id="105" w:author="Maria Bielikova" w:date="2017-02-16T03:04:00Z" w:initials="MB">
    <w:p w14:paraId="3709EFE6" w14:textId="56DA0208" w:rsidR="00014596" w:rsidRDefault="00014596">
      <w:pPr>
        <w:pStyle w:val="CommentText"/>
      </w:pPr>
      <w:r>
        <w:rPr>
          <w:rStyle w:val="CommentReference"/>
        </w:rPr>
        <w:annotationRef/>
      </w:r>
      <w:r>
        <w:t>Co jet u data stream?</w:t>
      </w:r>
    </w:p>
  </w:comment>
  <w:comment w:id="106" w:author="Tomas Chovanak" w:date="2017-02-16T15:46:00Z" w:initials="TC">
    <w:p w14:paraId="32CC8EE5" w14:textId="406488ED" w:rsidR="00014596" w:rsidRDefault="00014596">
      <w:pPr>
        <w:pStyle w:val="CommentText"/>
      </w:pPr>
      <w:r>
        <w:rPr>
          <w:rStyle w:val="CommentReference"/>
        </w:rPr>
        <w:annotationRef/>
      </w:r>
      <w:r>
        <w:t xml:space="preserve">Data stream of user sessions ? </w:t>
      </w:r>
    </w:p>
  </w:comment>
  <w:comment w:id="136" w:author="Maria Bielikova" w:date="2017-02-16T03:06:00Z" w:initials="MB">
    <w:p w14:paraId="1975CF5D" w14:textId="5CA43501" w:rsidR="00014596" w:rsidRDefault="00014596">
      <w:pPr>
        <w:pStyle w:val="CommentText"/>
      </w:pPr>
      <w:r>
        <w:rPr>
          <w:rStyle w:val="CommentReference"/>
        </w:rPr>
        <w:annotationRef/>
      </w:r>
      <w:r>
        <w:t>To akej miery je toto dolezite? Ak to pouzivame “len” na vyhodnotenie, tak by som to tu takto neprepajala. Co je hlavna myslienka clanku? Identifikacia vzorov, ktore mozno pouzit na…. je odporucanie jedine pouzitie?</w:t>
      </w:r>
    </w:p>
  </w:comment>
  <w:comment w:id="137" w:author="Tomas Chovanak" w:date="2017-02-16T15:46:00Z" w:initials="TC">
    <w:p w14:paraId="67CB2B45" w14:textId="77777777" w:rsidR="00014596" w:rsidRDefault="00014596" w:rsidP="00737795">
      <w:pPr>
        <w:pStyle w:val="CommentText"/>
      </w:pPr>
      <w:r>
        <w:rPr>
          <w:rStyle w:val="CommentReference"/>
        </w:rPr>
        <w:annotationRef/>
      </w:r>
      <w:r>
        <w:rPr>
          <w:rStyle w:val="CommentReference"/>
        </w:rPr>
        <w:t>Odporucanie nie je jedine pouzitie ale my sme sa rozhodli ho pouzit. Podla mna je to celkom dolezite aj z hladiska zaujimaveho sposobu kombinacie skupinovych a globalnych vzorov ktory sme navrhli.</w:t>
      </w:r>
    </w:p>
    <w:p w14:paraId="1D455B7B" w14:textId="08D344B8" w:rsidR="00014596" w:rsidRDefault="00014596">
      <w:pPr>
        <w:pStyle w:val="CommentText"/>
      </w:pPr>
    </w:p>
  </w:comment>
  <w:comment w:id="148" w:author="Maria Bielikova" w:date="2017-02-16T03:05:00Z" w:initials="MB">
    <w:p w14:paraId="015C765D" w14:textId="3CC7B1FF" w:rsidR="00014596" w:rsidRDefault="00014596">
      <w:pPr>
        <w:pStyle w:val="CommentText"/>
      </w:pPr>
      <w:r>
        <w:rPr>
          <w:rStyle w:val="CommentReference"/>
        </w:rPr>
        <w:annotationRef/>
      </w:r>
      <w:r>
        <w:t>Namiesto troch ciastocnych uloh, pre ktore ale nie je jasne, preco prave tieto treba spravit prehlad pristupov pre identifikaciu vzorov spravania</w:t>
      </w:r>
    </w:p>
  </w:comment>
  <w:comment w:id="149" w:author="Tomas Chovanak" w:date="2017-02-16T15:48:00Z" w:initials="TC">
    <w:p w14:paraId="4298720A" w14:textId="77777777" w:rsidR="00014596" w:rsidRDefault="00014596" w:rsidP="00225C0F">
      <w:pPr>
        <w:pStyle w:val="CommentText"/>
      </w:pPr>
      <w:r>
        <w:rPr>
          <w:rStyle w:val="CommentReference"/>
        </w:rPr>
        <w:annotationRef/>
      </w:r>
      <w:r>
        <w:t>Dal som do uvodu prehlad viacerych prisupov ktore hladaju a aplikuju vzory spravania v roznych reprezentaciach. Nakoniec zhrnam preco je problem v pouzitelnosti tychto pristupov a ako to riesime.</w:t>
      </w:r>
    </w:p>
    <w:p w14:paraId="3195CCB1" w14:textId="5ADA6DD4" w:rsidR="00014596" w:rsidRDefault="00014596">
      <w:pPr>
        <w:pStyle w:val="CommentText"/>
      </w:pPr>
    </w:p>
  </w:comment>
  <w:comment w:id="150" w:author="Ondrej Kassak" w:date="2017-02-17T09:29:00Z" w:initials="OK">
    <w:p w14:paraId="5086EF5C" w14:textId="77777777" w:rsidR="00014596" w:rsidRDefault="00014596">
      <w:pPr>
        <w:pStyle w:val="CommentText"/>
      </w:pPr>
      <w:r>
        <w:rPr>
          <w:rStyle w:val="CommentReference"/>
        </w:rPr>
        <w:annotationRef/>
      </w:r>
      <w:r>
        <w:t>Treba tomu dat nejaky uvod, kotry vysvetli co bude nasledovat</w:t>
      </w:r>
    </w:p>
    <w:p w14:paraId="72CCF788" w14:textId="280BA9A2" w:rsidR="00014596" w:rsidRDefault="00014596">
      <w:pPr>
        <w:pStyle w:val="CommentText"/>
      </w:pPr>
      <w:r>
        <w:t>Napr:</w:t>
      </w:r>
    </w:p>
  </w:comment>
  <w:comment w:id="183" w:author="Maria Bielikova" w:date="2017-02-16T03:02:00Z" w:initials="MB">
    <w:p w14:paraId="30206E27" w14:textId="0B59330E" w:rsidR="00014596" w:rsidRDefault="00014596">
      <w:pPr>
        <w:pStyle w:val="CommentText"/>
      </w:pPr>
      <w:r>
        <w:rPr>
          <w:rStyle w:val="CommentReference"/>
        </w:rPr>
        <w:annotationRef/>
      </w:r>
      <w:r>
        <w:t>Toto je velmi divne? To je state of the art v odporucani a predikcii?</w:t>
      </w:r>
    </w:p>
  </w:comment>
  <w:comment w:id="225" w:author="Maria Bielikova" w:date="2017-02-16T03:02:00Z" w:initials="MB">
    <w:p w14:paraId="1614D108" w14:textId="218ABD3C" w:rsidR="00014596" w:rsidRDefault="00014596">
      <w:pPr>
        <w:pStyle w:val="CommentText"/>
      </w:pPr>
      <w:r>
        <w:rPr>
          <w:rStyle w:val="CommentReference"/>
        </w:rPr>
        <w:annotationRef/>
      </w:r>
      <w:r>
        <w:t>Aky system?</w:t>
      </w:r>
    </w:p>
  </w:comment>
  <w:comment w:id="290" w:author="Tomas Chovanak" w:date="2017-02-18T07:41:00Z" w:initials="TC">
    <w:p w14:paraId="1F717078" w14:textId="0BB7AE60" w:rsidR="00014596" w:rsidRDefault="00014596">
      <w:pPr>
        <w:pStyle w:val="CommentText"/>
      </w:pPr>
      <w:r>
        <w:rPr>
          <w:rStyle w:val="CommentReference"/>
        </w:rPr>
        <w:annotationRef/>
      </w:r>
      <w:r>
        <w:t xml:space="preserve">Toto sa mi akurat nezda, nebolo tam lepsie to changes ? </w:t>
      </w:r>
    </w:p>
  </w:comment>
  <w:comment w:id="277" w:author="Ondrej Kassak" w:date="2017-02-17T10:09:00Z" w:initials="OK">
    <w:p w14:paraId="0CDD331A" w14:textId="4DC72AEB" w:rsidR="00014596" w:rsidRDefault="00014596">
      <w:pPr>
        <w:pStyle w:val="CommentText"/>
      </w:pPr>
      <w:r>
        <w:rPr>
          <w:rStyle w:val="CommentReference"/>
        </w:rPr>
        <w:annotationRef/>
      </w:r>
      <w:r>
        <w:t>Pouzil som to pred opisom tych pristupov</w:t>
      </w:r>
    </w:p>
  </w:comment>
  <w:comment w:id="310" w:author="Tomas Chovanak" w:date="2017-02-18T07:46:00Z" w:initials="TC">
    <w:p w14:paraId="07C93A86" w14:textId="68F3AB86" w:rsidR="00014596" w:rsidRDefault="00014596">
      <w:pPr>
        <w:pStyle w:val="CommentText"/>
      </w:pPr>
      <w:r>
        <w:rPr>
          <w:rStyle w:val="CommentReference"/>
        </w:rPr>
        <w:annotationRef/>
      </w:r>
      <w:r>
        <w:t>No, lenze tie pristupy, nezhlukuju pouzivatelov ale sedenia pouzivatelov teda to nie je user clustering ale sessions clustering. My ale chceme user clustering a chceme ho preto aby sme mohli overit to co sme uviedli v uvode teda detekovat mensie komunity a hladat vzory pre ne. Nikde som nenasiel ze by toto takto robili ako my.</w:t>
      </w:r>
    </w:p>
  </w:comment>
  <w:comment w:id="346" w:author="Maria Bielikova" w:date="2017-02-16T03:23:00Z" w:initials="MB">
    <w:p w14:paraId="7F2012F0" w14:textId="7D3BCD4B" w:rsidR="00014596" w:rsidRDefault="00014596">
      <w:pPr>
        <w:pStyle w:val="CommentText"/>
      </w:pPr>
      <w:r>
        <w:rPr>
          <w:rStyle w:val="CommentReference"/>
        </w:rPr>
        <w:annotationRef/>
      </w:r>
      <w:r>
        <w:t>Uz tu v uvode by mal byt spomenuty user model, konceptualne co to je</w:t>
      </w:r>
    </w:p>
    <w:p w14:paraId="7A3FB3BF" w14:textId="78EA22E7" w:rsidR="00014596" w:rsidRDefault="00014596">
      <w:pPr>
        <w:pStyle w:val="CommentText"/>
      </w:pPr>
    </w:p>
    <w:p w14:paraId="4949DEDF" w14:textId="071941BE" w:rsidR="00014596" w:rsidRDefault="00014596">
      <w:pPr>
        <w:pStyle w:val="CommentText"/>
      </w:pPr>
      <w:r>
        <w:t>Co je vstupom metody a co vystupom</w:t>
      </w:r>
    </w:p>
    <w:p w14:paraId="6EFBD569" w14:textId="6B48648B" w:rsidR="00014596" w:rsidRDefault="00014596">
      <w:pPr>
        <w:pStyle w:val="CommentText"/>
      </w:pPr>
    </w:p>
    <w:p w14:paraId="53461750" w14:textId="52B86FE6" w:rsidR="00014596" w:rsidRDefault="00014596">
      <w:pPr>
        <w:pStyle w:val="CommentText"/>
      </w:pPr>
      <w:r>
        <w:t>Aka je uloha odporucania</w:t>
      </w:r>
    </w:p>
  </w:comment>
  <w:comment w:id="351" w:author="Maria Bielikova" w:date="2017-02-16T03:53:00Z" w:initials="MB">
    <w:p w14:paraId="7A246002" w14:textId="77777777" w:rsidR="00014596" w:rsidRDefault="00014596" w:rsidP="00523674">
      <w:pPr>
        <w:pStyle w:val="CommentText"/>
      </w:pPr>
      <w:r>
        <w:rPr>
          <w:rStyle w:val="CommentReference"/>
        </w:rPr>
        <w:annotationRef/>
      </w:r>
      <w:r>
        <w:t>Tu nieco chyba, povedali sme ze tie akcie mozu byt rozne pre rozne sluzby, a co z toho vyplyva? Preco sme to sem napisali?</w:t>
      </w:r>
    </w:p>
  </w:comment>
  <w:comment w:id="352" w:author="Tomas Chovanak" w:date="2017-02-16T12:03:00Z" w:initials="TC">
    <w:p w14:paraId="60841733" w14:textId="4E296B69" w:rsidR="00014596" w:rsidRDefault="00014596" w:rsidP="00523674">
      <w:pPr>
        <w:pStyle w:val="CommentText"/>
      </w:pPr>
      <w:r>
        <w:rPr>
          <w:rStyle w:val="CommentReference"/>
        </w:rPr>
        <w:annotationRef/>
      </w:r>
      <w:r>
        <w:t>Presunul som to do uvodu 3 kapitoly a pridal vysvetlenie , ze takto mozu byt pouzite pre rozne sluzby.</w:t>
      </w:r>
    </w:p>
  </w:comment>
  <w:comment w:id="357" w:author="Maria Bielikova" w:date="2017-02-16T03:08:00Z" w:initials="MB">
    <w:p w14:paraId="580953E3" w14:textId="77777777" w:rsidR="00014596" w:rsidRDefault="00014596">
      <w:pPr>
        <w:pStyle w:val="CommentText"/>
      </w:pPr>
      <w:r>
        <w:rPr>
          <w:rStyle w:val="CommentReference"/>
        </w:rPr>
        <w:annotationRef/>
      </w:r>
      <w:r>
        <w:t>Toto tu cele je stale divne</w:t>
      </w:r>
    </w:p>
    <w:p w14:paraId="5FC4158D" w14:textId="77777777" w:rsidR="00014596" w:rsidRDefault="00014596">
      <w:pPr>
        <w:pStyle w:val="CommentText"/>
      </w:pPr>
      <w:r>
        <w:t>Odporucanie stranok ktore pravdepodobne navstivia? To je co?</w:t>
      </w:r>
    </w:p>
    <w:p w14:paraId="580E3AD5" w14:textId="77777777" w:rsidR="00014596" w:rsidRDefault="00014596">
      <w:pPr>
        <w:pStyle w:val="CommentText"/>
      </w:pPr>
    </w:p>
    <w:p w14:paraId="1D5D44F0" w14:textId="77777777" w:rsidR="00014596" w:rsidRDefault="00014596">
      <w:pPr>
        <w:pStyle w:val="CommentText"/>
      </w:pPr>
      <w:r>
        <w:t>Odporucam stranky, ktore su vhodne… predikujem spravania – to co pravdepodobne pouzivatel navstivi</w:t>
      </w:r>
    </w:p>
    <w:p w14:paraId="552DAE1F" w14:textId="77777777" w:rsidR="00014596" w:rsidRDefault="00014596">
      <w:pPr>
        <w:pStyle w:val="CommentText"/>
      </w:pPr>
    </w:p>
    <w:p w14:paraId="518A7EAC" w14:textId="77777777" w:rsidR="00014596" w:rsidRDefault="00014596">
      <w:pPr>
        <w:pStyle w:val="CommentText"/>
      </w:pPr>
      <w:r>
        <w:t>To ci odporucam dobre mozem overovat tak, ze porovnam odporucanie a skutocne navstivene, ale konstrukcia odporucationa toho co pravdepodobne navstivi pouzivatel mi pride velmi zvlastna</w:t>
      </w:r>
    </w:p>
    <w:p w14:paraId="710AAD59" w14:textId="77777777" w:rsidR="00014596" w:rsidRDefault="00014596">
      <w:pPr>
        <w:pStyle w:val="CommentText"/>
      </w:pPr>
    </w:p>
    <w:p w14:paraId="783DA3CC" w14:textId="7995E1DF" w:rsidR="00014596" w:rsidRDefault="00014596">
      <w:pPr>
        <w:pStyle w:val="CommentText"/>
      </w:pPr>
      <w:r>
        <w:t>Recommending next visited page</w:t>
      </w:r>
    </w:p>
  </w:comment>
  <w:comment w:id="358" w:author="Maria Bielikova" w:date="2017-02-16T03:10:00Z" w:initials="MB">
    <w:p w14:paraId="55D832A3" w14:textId="77777777" w:rsidR="00014596" w:rsidRDefault="00014596">
      <w:pPr>
        <w:pStyle w:val="CommentText"/>
      </w:pPr>
      <w:r>
        <w:rPr>
          <w:rStyle w:val="CommentReference"/>
        </w:rPr>
        <w:annotationRef/>
      </w:r>
      <w:r>
        <w:t>Toto je dobry scenar, ale potom hovorime o predikcii a nie o odporucani a treba to vsade zmenit</w:t>
      </w:r>
    </w:p>
    <w:p w14:paraId="2837248F" w14:textId="77777777" w:rsidR="00014596" w:rsidRDefault="00014596">
      <w:pPr>
        <w:pStyle w:val="CommentText"/>
      </w:pPr>
    </w:p>
    <w:p w14:paraId="6296A9FD" w14:textId="376A4F1D" w:rsidR="00014596" w:rsidRDefault="00014596">
      <w:pPr>
        <w:pStyle w:val="CommentText"/>
      </w:pPr>
      <w:r>
        <w:t>KDE JE PERSONALIZACIA?</w:t>
      </w:r>
    </w:p>
  </w:comment>
  <w:comment w:id="359" w:author="Tomas Chovanak" w:date="2017-02-16T16:17:00Z" w:initials="TC">
    <w:p w14:paraId="5C5C72D0" w14:textId="72E35456" w:rsidR="00014596" w:rsidRDefault="00014596">
      <w:pPr>
        <w:pStyle w:val="CommentText"/>
      </w:pPr>
      <w:r>
        <w:rPr>
          <w:rStyle w:val="CommentReference"/>
        </w:rPr>
        <w:annotationRef/>
      </w:r>
      <w:r>
        <w:t>Tuto prosim Ondrej skus nieco. Stale sa tocime okolo toho ci je to odporucanie alebo predikcia. Musime to nejako vyjasnit teda…</w:t>
      </w:r>
    </w:p>
  </w:comment>
  <w:comment w:id="393" w:author="Maria Bielikova" w:date="2017-02-16T03:53:00Z" w:initials="MB">
    <w:p w14:paraId="206ABEE6" w14:textId="77777777" w:rsidR="00014596" w:rsidRDefault="00014596" w:rsidP="00E37670">
      <w:pPr>
        <w:pStyle w:val="CommentText"/>
      </w:pPr>
      <w:r>
        <w:rPr>
          <w:rStyle w:val="CommentReference"/>
        </w:rPr>
        <w:annotationRef/>
      </w:r>
      <w:r>
        <w:t>Tu nieco chyba, povedali sme ze tie akcie mozu byt rozne pre rozne sluzby, a co z toho vyplyva? Preco sme to sem napisali?</w:t>
      </w:r>
    </w:p>
  </w:comment>
  <w:comment w:id="394" w:author="Tomas Chovanak" w:date="2017-02-16T12:03:00Z" w:initials="TC">
    <w:p w14:paraId="3A2A3D05" w14:textId="77777777" w:rsidR="00014596" w:rsidRDefault="00014596" w:rsidP="00E37670">
      <w:pPr>
        <w:pStyle w:val="CommentText"/>
      </w:pPr>
      <w:r>
        <w:rPr>
          <w:rStyle w:val="CommentReference"/>
        </w:rPr>
        <w:annotationRef/>
      </w:r>
      <w:r>
        <w:t>Presunul som to do uvodu 3 kapitoly a pridal vysvetlenie , ze takto mozu byt pouzite pre rozne sluzby.</w:t>
      </w:r>
    </w:p>
  </w:comment>
  <w:comment w:id="395" w:author="Ondrej Kassak" w:date="2017-02-17T10:54:00Z" w:initials="OK">
    <w:p w14:paraId="69567A0F" w14:textId="7E740BCB" w:rsidR="00014596" w:rsidRDefault="00014596">
      <w:pPr>
        <w:pStyle w:val="CommentText"/>
      </w:pPr>
      <w:r>
        <w:rPr>
          <w:rStyle w:val="CommentReference"/>
        </w:rPr>
        <w:annotationRef/>
      </w:r>
      <w:r>
        <w:t>skusil som vysvetlit</w:t>
      </w:r>
    </w:p>
  </w:comment>
  <w:comment w:id="451" w:author="Maria Bielikova" w:date="2017-02-16T03:12:00Z" w:initials="MB">
    <w:p w14:paraId="3C8A802B" w14:textId="2EF1CF8D" w:rsidR="00014596" w:rsidRDefault="00014596">
      <w:pPr>
        <w:pStyle w:val="CommentText"/>
      </w:pPr>
      <w:r>
        <w:rPr>
          <w:rStyle w:val="CommentReference"/>
        </w:rPr>
        <w:annotationRef/>
      </w:r>
      <w:r>
        <w:t>Odporucam dat ako body 1, 2, 3</w:t>
      </w:r>
    </w:p>
    <w:p w14:paraId="0DB4151D" w14:textId="2BB04F7F" w:rsidR="00014596" w:rsidRDefault="00014596">
      <w:pPr>
        <w:pStyle w:val="CommentText"/>
      </w:pPr>
      <w:r>
        <w:t>A su skutocne tri? Nie dva?</w:t>
      </w:r>
    </w:p>
    <w:p w14:paraId="25E67D4D" w14:textId="61B2A49D" w:rsidR="00014596" w:rsidRDefault="00014596">
      <w:pPr>
        <w:pStyle w:val="CommentText"/>
      </w:pPr>
    </w:p>
    <w:p w14:paraId="1D6210FA" w14:textId="5A8DE305" w:rsidR="00014596" w:rsidRDefault="00014596">
      <w:pPr>
        <w:pStyle w:val="CommentText"/>
      </w:pPr>
      <w:r>
        <w:t>Ak to je metoda identifikacia vzorov spravania, tak to su tie dva kroky</w:t>
      </w:r>
    </w:p>
  </w:comment>
  <w:comment w:id="456" w:author="Ondrej Kassak" w:date="2017-02-17T11:39:00Z" w:initials="OK">
    <w:p w14:paraId="414661D8" w14:textId="3B12AA56" w:rsidR="00014596" w:rsidRDefault="00014596">
      <w:pPr>
        <w:pStyle w:val="CommentText"/>
      </w:pPr>
      <w:r>
        <w:rPr>
          <w:rStyle w:val="CommentReference"/>
        </w:rPr>
        <w:annotationRef/>
      </w:r>
      <w:r>
        <w:t>Kazdych n minut mi to rozhadze styly. A ignoruje to pokusy vratit ich spat. Toto ma byt numbered list</w:t>
      </w:r>
    </w:p>
  </w:comment>
  <w:comment w:id="457" w:author="Tomas Chovanak" w:date="2017-02-18T08:02:00Z" w:initials="TC">
    <w:p w14:paraId="727B3907" w14:textId="7C47A771" w:rsidR="00014596" w:rsidRDefault="00014596">
      <w:pPr>
        <w:pStyle w:val="CommentText"/>
      </w:pPr>
      <w:r>
        <w:rPr>
          <w:rStyle w:val="CommentReference"/>
        </w:rPr>
        <w:annotationRef/>
      </w:r>
    </w:p>
  </w:comment>
  <w:comment w:id="474" w:author="Maria Bielikova" w:date="2017-02-16T03:12:00Z" w:initials="MB">
    <w:p w14:paraId="4341F457" w14:textId="1CED648E" w:rsidR="00014596" w:rsidRDefault="00014596">
      <w:pPr>
        <w:pStyle w:val="CommentText"/>
      </w:pPr>
      <w:r>
        <w:rPr>
          <w:rStyle w:val="CommentReference"/>
        </w:rPr>
        <w:annotationRef/>
      </w:r>
      <w:r>
        <w:t>?? toto je co?</w:t>
      </w:r>
    </w:p>
  </w:comment>
  <w:comment w:id="481" w:author="Maria Bielikova" w:date="2017-02-16T03:13:00Z" w:initials="MB">
    <w:p w14:paraId="0191341B" w14:textId="78F55666" w:rsidR="00014596" w:rsidRDefault="00014596">
      <w:pPr>
        <w:pStyle w:val="CommentText"/>
      </w:pPr>
      <w:r>
        <w:rPr>
          <w:rStyle w:val="CommentReference"/>
        </w:rPr>
        <w:annotationRef/>
      </w:r>
      <w:r>
        <w:t xml:space="preserve">Neodporucam nazyvat component, to odporucanie je tu dost mimo, to je vyhodnotenie </w:t>
      </w:r>
    </w:p>
  </w:comment>
  <w:comment w:id="482" w:author="Tomas Chovanak" w:date="2017-02-16T16:20:00Z" w:initials="TC">
    <w:p w14:paraId="429B5A20" w14:textId="25C12C35" w:rsidR="00014596" w:rsidRDefault="00014596">
      <w:pPr>
        <w:pStyle w:val="CommentText"/>
      </w:pPr>
      <w:r>
        <w:rPr>
          <w:rStyle w:val="CommentReference"/>
        </w:rPr>
        <w:annotationRef/>
      </w:r>
      <w:r>
        <w:t>Ok</w:t>
      </w:r>
    </w:p>
  </w:comment>
  <w:comment w:id="484" w:author="Maria Bielikova" w:date="2017-02-16T03:14:00Z" w:initials="MB">
    <w:p w14:paraId="7C27FE31" w14:textId="4F9779BF" w:rsidR="00014596" w:rsidRDefault="00014596">
      <w:pPr>
        <w:pStyle w:val="CommentText"/>
      </w:pPr>
      <w:r>
        <w:rPr>
          <w:rStyle w:val="CommentReference"/>
        </w:rPr>
        <w:annotationRef/>
      </w:r>
      <w:r>
        <w:t>???? je to metoda, ktora ma kroky…</w:t>
      </w:r>
    </w:p>
  </w:comment>
  <w:comment w:id="485" w:author="Tomas Chovanak" w:date="2017-02-16T16:20:00Z" w:initials="TC">
    <w:p w14:paraId="2B3AE007" w14:textId="6E10A513" w:rsidR="00014596" w:rsidRDefault="00014596">
      <w:pPr>
        <w:pStyle w:val="CommentText"/>
      </w:pPr>
      <w:r>
        <w:rPr>
          <w:rStyle w:val="CommentReference"/>
        </w:rPr>
        <w:annotationRef/>
      </w:r>
      <w:r>
        <w:t>Dal som to prec to tu nemusi by teste teda asi…</w:t>
      </w:r>
    </w:p>
  </w:comment>
  <w:comment w:id="487" w:author="Maria Bielikova" w:date="2017-02-16T03:15:00Z" w:initials="MB">
    <w:p w14:paraId="7B3FD9DD" w14:textId="25417F40" w:rsidR="00014596" w:rsidRDefault="00014596">
      <w:pPr>
        <w:pStyle w:val="CommentText"/>
      </w:pPr>
      <w:r>
        <w:rPr>
          <w:rStyle w:val="CommentReference"/>
        </w:rPr>
        <w:annotationRef/>
      </w:r>
      <w:r>
        <w:t>Boli tu jednoduche dva kroky (odporucanie teraz neuvazujem) a zrazu zlozity activity diagram, ktory nikto nepochopi… je tam user model, kde sa zobral, nemalo sa s tym zakat? Lebo uz vyssie som chcela dat poznamku, kde je personalizacia, ktora nie je vobec jasna ani z uvodu, tam je len deklarovane, ze nasledujeme nejaky trend… ale nic konkretne</w:t>
      </w:r>
    </w:p>
    <w:p w14:paraId="5CBB7D29" w14:textId="59C9B9E6" w:rsidR="00014596" w:rsidRDefault="00014596">
      <w:pPr>
        <w:pStyle w:val="CommentText"/>
      </w:pPr>
    </w:p>
    <w:p w14:paraId="2AED80A0" w14:textId="7E611A9B" w:rsidR="00014596" w:rsidRDefault="00014596">
      <w:pPr>
        <w:pStyle w:val="CommentText"/>
      </w:pPr>
      <w:r>
        <w:t>Asi treba dva obrazky, jeden konceptualny a druhy podrobnejsi</w:t>
      </w:r>
    </w:p>
  </w:comment>
  <w:comment w:id="488" w:author="Tomas Chovanak" w:date="2017-02-16T16:20:00Z" w:initials="TC">
    <w:p w14:paraId="79B3628F" w14:textId="78842B92" w:rsidR="00014596" w:rsidRDefault="00014596">
      <w:pPr>
        <w:pStyle w:val="CommentText"/>
      </w:pPr>
      <w:r>
        <w:rPr>
          <w:rStyle w:val="CommentReference"/>
        </w:rPr>
        <w:annotationRef/>
      </w:r>
      <w:r>
        <w:t>Zatial som to vyriesil tak ze ten user session processing activity diagram tu zatial nespominam az v casti v ktorej sa onom hovori podrobne. Tu je len pohlad zvysoka – teda tie dva kroky + aplikacia.</w:t>
      </w:r>
    </w:p>
  </w:comment>
  <w:comment w:id="495" w:author="Maria Bielikova" w:date="2017-02-16T03:18:00Z" w:initials="MB">
    <w:p w14:paraId="74564D97" w14:textId="34E756D2" w:rsidR="00014596" w:rsidRDefault="00014596">
      <w:pPr>
        <w:pStyle w:val="CommentText"/>
      </w:pPr>
      <w:r>
        <w:rPr>
          <w:rStyle w:val="CommentReference"/>
        </w:rPr>
        <w:annotationRef/>
      </w:r>
      <w:r>
        <w:t>Preco quick?</w:t>
      </w:r>
    </w:p>
  </w:comment>
  <w:comment w:id="496" w:author="Tomas Chovanak" w:date="2017-02-16T16:22:00Z" w:initials="TC">
    <w:p w14:paraId="31A9DA2F" w14:textId="762A2855" w:rsidR="00014596" w:rsidRDefault="00014596">
      <w:pPr>
        <w:pStyle w:val="CommentText"/>
      </w:pPr>
      <w:r>
        <w:rPr>
          <w:rStyle w:val="CommentReference"/>
        </w:rPr>
        <w:annotationRef/>
      </w:r>
      <w:r>
        <w:t>Dal som to prec nie je to podstatne. Islo o to ze sme vybrali algoritmy ktore boli dostupne aby sme mohli navrhnuty concept rychlo vyskusat.</w:t>
      </w:r>
    </w:p>
  </w:comment>
  <w:comment w:id="509" w:author="Maria Bielikova" w:date="2017-02-16T03:18:00Z" w:initials="MB">
    <w:p w14:paraId="745AD368" w14:textId="3FC9BD4C" w:rsidR="00014596" w:rsidRDefault="00014596">
      <w:pPr>
        <w:pStyle w:val="CommentText"/>
      </w:pPr>
      <w:r>
        <w:rPr>
          <w:rStyle w:val="CommentReference"/>
        </w:rPr>
        <w:annotationRef/>
      </w:r>
      <w:r>
        <w:t>K comu sa toto vztahuje?</w:t>
      </w:r>
    </w:p>
  </w:comment>
  <w:comment w:id="510" w:author="Ondrej Kassak" w:date="2017-02-17T11:17:00Z" w:initials="OK">
    <w:p w14:paraId="5FA1F699" w14:textId="1D8A4887" w:rsidR="00014596" w:rsidRDefault="00014596">
      <w:pPr>
        <w:pStyle w:val="CommentText"/>
      </w:pPr>
      <w:r>
        <w:t>k pouzivatelom -&gt; zhlukujeme pouzivatelov po</w:t>
      </w:r>
      <w:r>
        <w:rPr>
          <w:rStyle w:val="CommentReference"/>
        </w:rPr>
        <w:annotationRef/>
      </w:r>
      <w:r>
        <w:t>dla ich podobnosti. Ale preformuloval som</w:t>
      </w:r>
    </w:p>
  </w:comment>
  <w:comment w:id="519" w:author="Maria Bielikova" w:date="2017-02-16T03:31:00Z" w:initials="MB">
    <w:p w14:paraId="23935FD5" w14:textId="7581AA70" w:rsidR="00014596" w:rsidRDefault="00014596">
      <w:pPr>
        <w:pStyle w:val="CommentText"/>
      </w:pPr>
      <w:r>
        <w:rPr>
          <w:rStyle w:val="CommentReference"/>
        </w:rPr>
        <w:annotationRef/>
      </w:r>
      <w:r>
        <w:t>Ten data stream by mal byt definovany</w:t>
      </w:r>
    </w:p>
  </w:comment>
  <w:comment w:id="520" w:author="Tomas Chovanak" w:date="2017-02-16T16:39:00Z" w:initials="TC">
    <w:p w14:paraId="7113F412" w14:textId="7036D258" w:rsidR="00014596" w:rsidRPr="00CC0EFB" w:rsidRDefault="00014596">
      <w:pPr>
        <w:pStyle w:val="CommentText"/>
        <w:rPr>
          <w:lang w:val="sk-SK"/>
        </w:rPr>
      </w:pPr>
      <w:r>
        <w:rPr>
          <w:rStyle w:val="CommentReference"/>
        </w:rPr>
        <w:annotationRef/>
      </w:r>
      <w:r>
        <w:t>Do uvodu 3ky som dal Kratky opis – ide o prud dat pozostavajuci zo seden</w:t>
      </w:r>
      <w:r>
        <w:rPr>
          <w:lang w:val="sk-SK"/>
        </w:rPr>
        <w:t>í používateľov reprezentovaných ako množiny akcií.</w:t>
      </w:r>
    </w:p>
  </w:comment>
  <w:comment w:id="534" w:author="Maria Bielikova" w:date="2017-02-16T03:50:00Z" w:initials="MB">
    <w:p w14:paraId="516882DB" w14:textId="303541BA" w:rsidR="00014596" w:rsidRDefault="00014596">
      <w:pPr>
        <w:pStyle w:val="CommentText"/>
      </w:pPr>
      <w:r>
        <w:rPr>
          <w:rStyle w:val="CommentReference"/>
        </w:rPr>
        <w:annotationRef/>
      </w:r>
      <w:r>
        <w:t>Co toto znamena?</w:t>
      </w:r>
    </w:p>
  </w:comment>
  <w:comment w:id="535" w:author="Tomas Chovanak" w:date="2017-02-16T16:41:00Z" w:initials="TC">
    <w:p w14:paraId="4C979FF8" w14:textId="23BD8CA6" w:rsidR="00014596" w:rsidRDefault="00014596">
      <w:pPr>
        <w:pStyle w:val="CommentText"/>
      </w:pPr>
      <w:r>
        <w:rPr>
          <w:rStyle w:val="CommentReference"/>
        </w:rPr>
        <w:annotationRef/>
      </w:r>
      <w:r>
        <w:t>Pokusil som sa vysvetlit.</w:t>
      </w:r>
    </w:p>
  </w:comment>
  <w:comment w:id="525" w:author="Ondrej Kassak" w:date="2017-02-17T11:39:00Z" w:initials="OK">
    <w:p w14:paraId="4BC1E5B5" w14:textId="6209F808" w:rsidR="00014596" w:rsidRDefault="00014596">
      <w:pPr>
        <w:pStyle w:val="CommentText"/>
      </w:pPr>
      <w:r>
        <w:rPr>
          <w:rStyle w:val="CommentReference"/>
        </w:rPr>
        <w:annotationRef/>
      </w:r>
      <w:r>
        <w:t>Kazdych n minut mi to rozhadze styly. A ignoruje to pokusy vratit ich spat. Toto ma byt bulleted list</w:t>
      </w:r>
    </w:p>
  </w:comment>
  <w:comment w:id="557" w:author="Maria Bielikova" w:date="2017-02-16T03:52:00Z" w:initials="MB">
    <w:p w14:paraId="613024AA" w14:textId="378CE701" w:rsidR="00014596" w:rsidRDefault="00014596">
      <w:pPr>
        <w:pStyle w:val="CommentText"/>
      </w:pPr>
      <w:r>
        <w:rPr>
          <w:rStyle w:val="CommentReference"/>
        </w:rPr>
        <w:annotationRef/>
      </w:r>
      <w:r>
        <w:t>Co myslime pod spracovanim user session? Tym by mala zacinat tato cast</w:t>
      </w:r>
    </w:p>
  </w:comment>
  <w:comment w:id="558" w:author="Tomas Chovanak" w:date="2017-02-16T16:43:00Z" w:initials="TC">
    <w:p w14:paraId="4B0E8AC3" w14:textId="30A09339" w:rsidR="00014596" w:rsidRDefault="00014596">
      <w:pPr>
        <w:pStyle w:val="CommentText"/>
      </w:pPr>
      <w:r>
        <w:rPr>
          <w:rStyle w:val="CommentReference"/>
        </w:rPr>
        <w:annotationRef/>
      </w:r>
      <w:r>
        <w:t>Pokusil som sa vysvetlit.</w:t>
      </w:r>
    </w:p>
  </w:comment>
  <w:comment w:id="571" w:author="Maria Bielikova" w:date="2017-02-16T03:35:00Z" w:initials="MB">
    <w:p w14:paraId="1555C06D" w14:textId="7D3C3C05" w:rsidR="00014596" w:rsidRDefault="00014596">
      <w:pPr>
        <w:pStyle w:val="CommentText"/>
      </w:pPr>
      <w:r>
        <w:rPr>
          <w:rStyle w:val="CommentReference"/>
        </w:rPr>
        <w:annotationRef/>
      </w:r>
      <w:r>
        <w:t xml:space="preserve">??? aky framework? Preco framework? To myslime implementacne? To tu nema co byt – mozeme spomenut vo vyhodnoteni, ze sme urobilin prostredie, kde mozeme experimentovat… </w:t>
      </w:r>
    </w:p>
  </w:comment>
  <w:comment w:id="572" w:author="Tomas Chovanak" w:date="2017-02-16T16:43:00Z" w:initials="TC">
    <w:p w14:paraId="64D5FF04" w14:textId="4968972D" w:rsidR="00014596" w:rsidRDefault="00014596">
      <w:pPr>
        <w:pStyle w:val="CommentText"/>
      </w:pPr>
      <w:r>
        <w:rPr>
          <w:rStyle w:val="CommentReference"/>
        </w:rPr>
        <w:annotationRef/>
      </w:r>
      <w:r>
        <w:t>Dal som prec a spomenut v conclusion.</w:t>
      </w:r>
    </w:p>
  </w:comment>
  <w:comment w:id="579" w:author="Tomas Chovanak" w:date="2017-02-16T16:44:00Z" w:initials="TC">
    <w:p w14:paraId="77C95B7F" w14:textId="7DBFA131" w:rsidR="00014596" w:rsidRPr="00D252E5" w:rsidRDefault="00014596">
      <w:pPr>
        <w:pStyle w:val="CommentText"/>
        <w:rPr>
          <w:lang w:val="en-GB"/>
        </w:rPr>
      </w:pPr>
      <w:r>
        <w:rPr>
          <w:rStyle w:val="CommentReference"/>
        </w:rPr>
        <w:annotationRef/>
      </w:r>
      <w:r>
        <w:rPr>
          <w:rStyle w:val="CommentReference"/>
        </w:rPr>
        <w:t xml:space="preserve">Zaviedol som takyto sposob odkazu na obrazok alebo staci </w:t>
      </w:r>
      <w:r>
        <w:rPr>
          <w:rStyle w:val="CommentReference"/>
          <w:lang w:val="en-GB"/>
        </w:rPr>
        <w:t>(A1) ?</w:t>
      </w:r>
    </w:p>
  </w:comment>
  <w:comment w:id="601" w:author="Maria Bielikova" w:date="2017-02-16T03:53:00Z" w:initials="MB">
    <w:p w14:paraId="2419E23C" w14:textId="489DA89B" w:rsidR="00014596" w:rsidRDefault="00014596">
      <w:pPr>
        <w:pStyle w:val="CommentText"/>
      </w:pPr>
      <w:r>
        <w:rPr>
          <w:rStyle w:val="CommentReference"/>
        </w:rPr>
        <w:annotationRef/>
      </w:r>
      <w:r>
        <w:t>Tu nieco chyba, povedali sme ze tie akcie mozu byt rozne pre rozne sluzby, a co z toho vyplyva? Preco sme to sem napisali?</w:t>
      </w:r>
    </w:p>
  </w:comment>
  <w:comment w:id="602" w:author="Tomas Chovanak" w:date="2017-02-16T16:44:00Z" w:initials="TC">
    <w:p w14:paraId="43480562" w14:textId="51156E6B" w:rsidR="00014596" w:rsidRDefault="00014596">
      <w:pPr>
        <w:pStyle w:val="CommentText"/>
      </w:pPr>
      <w:r>
        <w:rPr>
          <w:rStyle w:val="CommentReference"/>
        </w:rPr>
        <w:annotationRef/>
      </w:r>
      <w:r>
        <w:t>Odstranil som a presunul do uvodu 3 k.</w:t>
      </w:r>
    </w:p>
  </w:comment>
  <w:comment w:id="605" w:author="Maria Bielikova" w:date="2017-02-16T03:37:00Z" w:initials="MB">
    <w:p w14:paraId="77A171DD" w14:textId="3EACA9B1" w:rsidR="00014596" w:rsidRDefault="00014596">
      <w:pPr>
        <w:pStyle w:val="CommentText"/>
      </w:pPr>
      <w:r>
        <w:rPr>
          <w:rStyle w:val="CommentReference"/>
        </w:rPr>
        <w:annotationRef/>
      </w:r>
      <w:r>
        <w:t>Toto je dost nejasna veta, a nie je jasne preco je to tu v opise metody</w:t>
      </w:r>
    </w:p>
  </w:comment>
  <w:comment w:id="606" w:author="Tomas Chovanak" w:date="2017-02-16T16:47:00Z" w:initials="TC">
    <w:p w14:paraId="7B421A3D" w14:textId="211B0826" w:rsidR="00014596" w:rsidRDefault="00014596">
      <w:pPr>
        <w:pStyle w:val="CommentText"/>
      </w:pPr>
      <w:r>
        <w:rPr>
          <w:rStyle w:val="CommentReference"/>
        </w:rPr>
        <w:annotationRef/>
      </w:r>
      <w:r>
        <w:t>Chcel som tym vysvetlit preco je na zaciatku spracovania sedenie pouzite na evaluaciu a nie az na konci.</w:t>
      </w:r>
    </w:p>
  </w:comment>
  <w:comment w:id="607" w:author="Ondrej Kassak" w:date="2017-02-17T11:59:00Z" w:initials="OK">
    <w:p w14:paraId="755636EF" w14:textId="4B721649" w:rsidR="00014596" w:rsidRDefault="00014596">
      <w:pPr>
        <w:pStyle w:val="CommentText"/>
      </w:pPr>
      <w:r>
        <w:rPr>
          <w:rStyle w:val="CommentReference"/>
        </w:rPr>
        <w:annotationRef/>
      </w:r>
      <w:r>
        <w:t xml:space="preserve">Tomas, profesorka ma pravdu, ze to treba napisat tak aby sme oddelili navrh a overenie. zyhod preto krok A2 z diagramu a ostatne prosim adekvatne precisluj A3 -&gt; A2, A4 -&gt; A3 … </w:t>
      </w:r>
    </w:p>
  </w:comment>
  <w:comment w:id="614" w:author="Maria Bielikova" w:date="2017-02-16T03:55:00Z" w:initials="MB">
    <w:p w14:paraId="7E5A39EF" w14:textId="4B8537A0" w:rsidR="00014596" w:rsidRDefault="00014596">
      <w:pPr>
        <w:pStyle w:val="CommentText"/>
      </w:pPr>
      <w:r>
        <w:rPr>
          <w:rStyle w:val="CommentReference"/>
        </w:rPr>
        <w:annotationRef/>
      </w:r>
      <w:r>
        <w:t>A1: read session from stream – mysli sa asi user session, co sa pod tym mysli? Ako odlisime jednu user session – lebo okolo toho je dost vela vedy a nevidim tu k tomu nic</w:t>
      </w:r>
    </w:p>
  </w:comment>
  <w:comment w:id="612" w:author="Maria Bielikova" w:date="2017-02-16T03:38:00Z" w:initials="MB">
    <w:p w14:paraId="3FCC4DA2" w14:textId="0D99EA18" w:rsidR="00014596" w:rsidRDefault="00014596">
      <w:pPr>
        <w:pStyle w:val="CommentText"/>
      </w:pPr>
      <w:r>
        <w:rPr>
          <w:rStyle w:val="CommentReference"/>
        </w:rPr>
        <w:annotationRef/>
      </w:r>
      <w:r>
        <w:t>???</w:t>
      </w:r>
    </w:p>
    <w:p w14:paraId="64B6590F" w14:textId="164E3484" w:rsidR="00014596" w:rsidRDefault="00014596">
      <w:pPr>
        <w:pStyle w:val="CommentText"/>
      </w:pPr>
    </w:p>
    <w:p w14:paraId="5141699E" w14:textId="53D7BD6C" w:rsidR="00014596" w:rsidRDefault="00014596">
      <w:pPr>
        <w:pStyle w:val="CommentText"/>
      </w:pPr>
      <w:r>
        <w:t>Co sa odporuca?</w:t>
      </w:r>
    </w:p>
    <w:p w14:paraId="168AC329" w14:textId="16E44782" w:rsidR="00014596" w:rsidRDefault="00014596">
      <w:pPr>
        <w:pStyle w:val="CommentText"/>
      </w:pPr>
    </w:p>
    <w:p w14:paraId="4E97F3C8" w14:textId="381DB1C6" w:rsidR="00014596" w:rsidRDefault="00014596">
      <w:pPr>
        <w:pStyle w:val="CommentText"/>
      </w:pPr>
      <w:r>
        <w:t>Treba sa odkazat na ten obrazok, ale nie je to jasne, A1 – nacita sa session, A2 – pouzije sa a vyhodnoti sa odporucanie – ake odporucanie, kde sa zoberie?</w:t>
      </w:r>
    </w:p>
  </w:comment>
  <w:comment w:id="613" w:author="Ondrej Kassak" w:date="2017-02-17T12:02:00Z" w:initials="OK">
    <w:p w14:paraId="7E0B4E80" w14:textId="2136A881" w:rsidR="00014596" w:rsidRDefault="00014596">
      <w:pPr>
        <w:pStyle w:val="CommentText"/>
      </w:pPr>
      <w:r>
        <w:rPr>
          <w:rStyle w:val="CommentReference"/>
        </w:rPr>
        <w:annotationRef/>
      </w:r>
      <w:r>
        <w:t>Oddelili sme do evaluation, tam je to vysvetlene</w:t>
      </w:r>
    </w:p>
  </w:comment>
  <w:comment w:id="621" w:author="Tomas Chovanak" w:date="2017-02-18T09:05:00Z" w:initials="TC">
    <w:p w14:paraId="26F3F66E" w14:textId="026A4023" w:rsidR="00014596" w:rsidRPr="00731C58" w:rsidRDefault="00014596">
      <w:pPr>
        <w:pStyle w:val="CommentText"/>
        <w:rPr>
          <w:lang w:val="en-GB"/>
        </w:rPr>
      </w:pPr>
      <w:r>
        <w:rPr>
          <w:rStyle w:val="CommentReference"/>
        </w:rPr>
        <w:annotationRef/>
      </w:r>
      <w:r>
        <w:t>Obrazok som zmenil. Vyhodil som krok odporucanie tak ako sme sa dohodli a preznackoval aktivity. Zjednodusil som tiez tie datove objekty. Su tam teraz len tri objekty s nazvom datastore. Dufam ze je to spravne oznacenie v activity diagrame aj pre mnozinu dat v in-memory.</w:t>
      </w:r>
    </w:p>
  </w:comment>
  <w:comment w:id="622" w:author="Maria Bielikova" w:date="2017-02-16T03:40:00Z" w:initials="MB">
    <w:p w14:paraId="6300F34F" w14:textId="16CF33ED" w:rsidR="00014596" w:rsidRDefault="00014596">
      <w:pPr>
        <w:pStyle w:val="CommentText"/>
      </w:pPr>
      <w:r>
        <w:rPr>
          <w:rStyle w:val="CommentReference"/>
        </w:rPr>
        <w:annotationRef/>
      </w:r>
      <w:r>
        <w:t>Next patri k comu? Je to prepis obrazka s miernym vysvetlenim, chcelo by to vyssiu uroven abstrakcie a lepsie odkazovanie na obrazok</w:t>
      </w:r>
    </w:p>
  </w:comment>
  <w:comment w:id="623" w:author="Tomas Chovanak" w:date="2017-02-16T16:48:00Z" w:initials="TC">
    <w:p w14:paraId="5B5E76EE" w14:textId="6E48C4DC" w:rsidR="00014596" w:rsidRPr="007279F9" w:rsidRDefault="00014596">
      <w:pPr>
        <w:pStyle w:val="CommentText"/>
        <w:rPr>
          <w:lang w:val="en-GB"/>
        </w:rPr>
      </w:pPr>
      <w:r>
        <w:rPr>
          <w:rStyle w:val="CommentReference"/>
        </w:rPr>
        <w:annotationRef/>
      </w:r>
      <w:r>
        <w:t xml:space="preserve">Zaviedol som odkazovanie na jednotlive kroky </w:t>
      </w:r>
      <w:r>
        <w:rPr>
          <w:lang w:val="en-GB"/>
        </w:rPr>
        <w:t>(A3 in Figure 1)</w:t>
      </w:r>
    </w:p>
  </w:comment>
  <w:comment w:id="624" w:author="Ondrej Kassak" w:date="2017-02-17T21:42:00Z" w:initials="OK">
    <w:p w14:paraId="2EA39E65" w14:textId="49463A2A" w:rsidR="00014596" w:rsidRDefault="00014596">
      <w:pPr>
        <w:pStyle w:val="CommentText"/>
      </w:pPr>
      <w:r>
        <w:rPr>
          <w:rStyle w:val="CommentReference"/>
        </w:rPr>
        <w:annotationRef/>
      </w:r>
      <w:r>
        <w:t>Ten sek medzi odstavcami spravime idealne kusok nizsie, podla toho ako nam to bude vychadzat do sablony</w:t>
      </w:r>
    </w:p>
  </w:comment>
  <w:comment w:id="659" w:author="Ondrej Kassak" w:date="2017-02-17T14:20:00Z" w:initials="OK">
    <w:p w14:paraId="4CD8DCF3" w14:textId="0B789DCF" w:rsidR="00014596" w:rsidRDefault="00014596">
      <w:pPr>
        <w:pStyle w:val="CommentText"/>
      </w:pPr>
      <w:r>
        <w:rPr>
          <w:rStyle w:val="CommentReference"/>
        </w:rPr>
        <w:annotationRef/>
      </w:r>
      <w:r>
        <w:t>O tomto napis kusok viac. Aj so zapojenim toho, co som pisal nizise</w:t>
      </w:r>
    </w:p>
  </w:comment>
  <w:comment w:id="701" w:author="Ondrej Kassak" w:date="2017-02-17T14:57:00Z" w:initials="OK">
    <w:p w14:paraId="39D846AB" w14:textId="2F602756" w:rsidR="00014596" w:rsidRDefault="00014596">
      <w:pPr>
        <w:pStyle w:val="CommentText"/>
      </w:pPr>
      <w:r>
        <w:rPr>
          <w:rStyle w:val="CommentReference"/>
        </w:rPr>
        <w:annotationRef/>
      </w:r>
      <w:r>
        <w:t>Tu boli pomiesane veci z definicie sedenia, vzoru, rozdelenia vzoru kvoli overeniu a potom opis procesu spojenia najdenych vzorov. Upratal som to ale ako som pisal vyssie trebe este opis toho aku su hladane samotne vzory</w:t>
      </w:r>
    </w:p>
  </w:comment>
  <w:comment w:id="728" w:author="Maria Bielikova" w:date="2017-02-16T04:04:00Z" w:initials="MB">
    <w:p w14:paraId="015EEC67" w14:textId="34F61695" w:rsidR="00014596" w:rsidRDefault="00014596">
      <w:pPr>
        <w:pStyle w:val="CommentText"/>
      </w:pPr>
      <w:r>
        <w:rPr>
          <w:rStyle w:val="CommentReference"/>
        </w:rPr>
        <w:annotationRef/>
      </w:r>
      <w:r>
        <w:t>?</w:t>
      </w:r>
    </w:p>
  </w:comment>
  <w:comment w:id="852" w:author="Maria Bielikova" w:date="2017-02-16T04:09:00Z" w:initials="MB">
    <w:p w14:paraId="7DB36049" w14:textId="77777777" w:rsidR="00014596" w:rsidRDefault="00014596">
      <w:pPr>
        <w:pStyle w:val="CommentText"/>
      </w:pPr>
      <w:r>
        <w:rPr>
          <w:rStyle w:val="CommentReference"/>
        </w:rPr>
        <w:annotationRef/>
      </w:r>
      <w:r>
        <w:t>??? metoda je schopna vykonat viacere ulohy nad prudom??? To je velmi divne</w:t>
      </w:r>
    </w:p>
    <w:p w14:paraId="3A4075DD" w14:textId="77777777" w:rsidR="00014596" w:rsidRDefault="00014596">
      <w:pPr>
        <w:pStyle w:val="CommentText"/>
      </w:pPr>
    </w:p>
    <w:p w14:paraId="5226E904" w14:textId="77777777" w:rsidR="00014596" w:rsidRDefault="00014596">
      <w:pPr>
        <w:pStyle w:val="CommentText"/>
      </w:pPr>
      <w:r>
        <w:t>Co je pointa, co je hlavny prispevok? V com sme lepsi ako ini?</w:t>
      </w:r>
    </w:p>
    <w:p w14:paraId="3BDF4FB6" w14:textId="77777777" w:rsidR="00014596" w:rsidRDefault="00014596">
      <w:pPr>
        <w:pStyle w:val="CommentText"/>
      </w:pPr>
    </w:p>
    <w:p w14:paraId="6F740268" w14:textId="4B1E12F7" w:rsidR="00014596" w:rsidRDefault="00014596">
      <w:pPr>
        <w:pStyle w:val="CommentText"/>
      </w:pPr>
      <w:r>
        <w:t>Kde je personalizacia?</w:t>
      </w:r>
    </w:p>
  </w:comment>
  <w:comment w:id="878" w:author="Maria Bielikova" w:date="2017-02-16T04:10:00Z" w:initials="MB">
    <w:p w14:paraId="28F8C2B8" w14:textId="0BF98429" w:rsidR="00014596" w:rsidRDefault="00014596">
      <w:pPr>
        <w:pStyle w:val="CommentText"/>
      </w:pPr>
      <w:r>
        <w:rPr>
          <w:rStyle w:val="CommentReference"/>
        </w:rPr>
        <w:annotationRef/>
      </w:r>
      <w:r>
        <w:t>GG, GL, GR? Zaver musi byt citatelny aj bez toho, ze clovek cita cely clanok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B4247D" w15:done="0"/>
  <w15:commentEx w15:paraId="46B1D0B7" w15:paraIdParent="68B4247D" w15:done="0"/>
  <w15:commentEx w15:paraId="5D7A4A8B" w15:paraIdParent="68B4247D" w15:done="0"/>
  <w15:commentEx w15:paraId="72EE60E0" w15:done="1"/>
  <w15:commentEx w15:paraId="44674250" w15:paraIdParent="72EE60E0" w15:done="1"/>
  <w15:commentEx w15:paraId="660105A9" w15:done="1"/>
  <w15:commentEx w15:paraId="3AA6A849" w15:paraIdParent="660105A9" w15:done="1"/>
  <w15:commentEx w15:paraId="363F3CBD" w15:done="1"/>
  <w15:commentEx w15:paraId="6087E579" w15:paraIdParent="363F3CBD" w15:done="1"/>
  <w15:commentEx w15:paraId="0333370D" w15:done="1"/>
  <w15:commentEx w15:paraId="6CB1673C" w15:done="1"/>
  <w15:commentEx w15:paraId="74349D59" w15:paraIdParent="6CB1673C" w15:done="1"/>
  <w15:commentEx w15:paraId="6EB20056" w15:done="1"/>
  <w15:commentEx w15:paraId="3709EFE6" w15:done="1"/>
  <w15:commentEx w15:paraId="32CC8EE5" w15:paraIdParent="3709EFE6" w15:done="1"/>
  <w15:commentEx w15:paraId="1975CF5D" w15:done="1"/>
  <w15:commentEx w15:paraId="1D455B7B" w15:paraIdParent="1975CF5D" w15:done="1"/>
  <w15:commentEx w15:paraId="015C765D" w15:done="0"/>
  <w15:commentEx w15:paraId="3195CCB1" w15:paraIdParent="015C765D" w15:done="0"/>
  <w15:commentEx w15:paraId="72CCF788" w15:paraIdParent="015C765D" w15:done="0"/>
  <w15:commentEx w15:paraId="30206E27" w15:done="1"/>
  <w15:commentEx w15:paraId="1614D108" w15:done="1"/>
  <w15:commentEx w15:paraId="1F717078" w15:done="0"/>
  <w15:commentEx w15:paraId="0CDD331A" w15:done="1"/>
  <w15:commentEx w15:paraId="07C93A86" w15:done="0"/>
  <w15:commentEx w15:paraId="53461750" w15:done="1"/>
  <w15:commentEx w15:paraId="7A246002" w15:done="1"/>
  <w15:commentEx w15:paraId="60841733" w15:paraIdParent="7A246002" w15:done="1"/>
  <w15:commentEx w15:paraId="783DA3CC" w15:done="1"/>
  <w15:commentEx w15:paraId="6296A9FD" w15:done="1"/>
  <w15:commentEx w15:paraId="5C5C72D0" w15:paraIdParent="6296A9FD" w15:done="1"/>
  <w15:commentEx w15:paraId="206ABEE6" w15:done="1"/>
  <w15:commentEx w15:paraId="3A2A3D05" w15:paraIdParent="206ABEE6" w15:done="1"/>
  <w15:commentEx w15:paraId="69567A0F" w15:paraIdParent="206ABEE6" w15:done="1"/>
  <w15:commentEx w15:paraId="1D6210FA" w15:done="1"/>
  <w15:commentEx w15:paraId="414661D8" w15:done="1"/>
  <w15:commentEx w15:paraId="727B3907" w15:paraIdParent="414661D8" w15:done="1"/>
  <w15:commentEx w15:paraId="4341F457" w15:done="1"/>
  <w15:commentEx w15:paraId="0191341B" w15:done="1"/>
  <w15:commentEx w15:paraId="429B5A20" w15:paraIdParent="0191341B" w15:done="1"/>
  <w15:commentEx w15:paraId="7C27FE31" w15:done="1"/>
  <w15:commentEx w15:paraId="2B3AE007" w15:paraIdParent="7C27FE31" w15:done="1"/>
  <w15:commentEx w15:paraId="2AED80A0" w15:done="1"/>
  <w15:commentEx w15:paraId="79B3628F" w15:paraIdParent="2AED80A0" w15:done="1"/>
  <w15:commentEx w15:paraId="74564D97" w15:done="1"/>
  <w15:commentEx w15:paraId="31A9DA2F" w15:paraIdParent="74564D97" w15:done="1"/>
  <w15:commentEx w15:paraId="745AD368" w15:done="1"/>
  <w15:commentEx w15:paraId="5FA1F699" w15:paraIdParent="745AD368" w15:done="1"/>
  <w15:commentEx w15:paraId="23935FD5" w15:done="1"/>
  <w15:commentEx w15:paraId="7113F412" w15:paraIdParent="23935FD5" w15:done="1"/>
  <w15:commentEx w15:paraId="516882DB" w15:done="1"/>
  <w15:commentEx w15:paraId="4C979FF8" w15:paraIdParent="516882DB" w15:done="1"/>
  <w15:commentEx w15:paraId="4BC1E5B5" w15:done="1"/>
  <w15:commentEx w15:paraId="613024AA" w15:done="1"/>
  <w15:commentEx w15:paraId="4B0E8AC3" w15:paraIdParent="613024AA" w15:done="1"/>
  <w15:commentEx w15:paraId="1555C06D" w15:done="1"/>
  <w15:commentEx w15:paraId="64D5FF04" w15:paraIdParent="1555C06D" w15:done="1"/>
  <w15:commentEx w15:paraId="77C95B7F" w15:done="1"/>
  <w15:commentEx w15:paraId="2419E23C" w15:done="1"/>
  <w15:commentEx w15:paraId="43480562" w15:paraIdParent="2419E23C" w15:done="1"/>
  <w15:commentEx w15:paraId="77A171DD" w15:done="1"/>
  <w15:commentEx w15:paraId="7B421A3D" w15:paraIdParent="77A171DD" w15:done="1"/>
  <w15:commentEx w15:paraId="755636EF" w15:paraIdParent="77A171DD" w15:done="1"/>
  <w15:commentEx w15:paraId="7E5A39EF" w15:done="1"/>
  <w15:commentEx w15:paraId="4E97F3C8" w15:done="1"/>
  <w15:commentEx w15:paraId="7E0B4E80" w15:paraIdParent="4E97F3C8" w15:done="1"/>
  <w15:commentEx w15:paraId="26F3F66E" w15:done="0"/>
  <w15:commentEx w15:paraId="6300F34F" w15:done="1"/>
  <w15:commentEx w15:paraId="5B5E76EE" w15:paraIdParent="6300F34F" w15:done="1"/>
  <w15:commentEx w15:paraId="2EA39E65" w15:done="0"/>
  <w15:commentEx w15:paraId="4CD8DCF3" w15:done="0"/>
  <w15:commentEx w15:paraId="39D846AB" w15:done="0"/>
  <w15:commentEx w15:paraId="015EEC67" w15:done="1"/>
  <w15:commentEx w15:paraId="6F740268" w15:done="1"/>
  <w15:commentEx w15:paraId="28F8C2B8"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A5A4A8" w14:textId="77777777" w:rsidR="00014596" w:rsidRDefault="00014596" w:rsidP="00842867">
      <w:r>
        <w:separator/>
      </w:r>
    </w:p>
  </w:endnote>
  <w:endnote w:type="continuationSeparator" w:id="0">
    <w:p w14:paraId="2B0D7C56" w14:textId="77777777" w:rsidR="00014596" w:rsidRDefault="00014596" w:rsidP="00842867">
      <w:r>
        <w:continuationSeparator/>
      </w:r>
    </w:p>
  </w:endnote>
  <w:endnote w:type="continuationNotice" w:id="1">
    <w:p w14:paraId="0B12E262" w14:textId="77777777" w:rsidR="00014596" w:rsidRDefault="000145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7218561"/>
      <w:docPartObj>
        <w:docPartGallery w:val="Page Numbers (Bottom of Page)"/>
        <w:docPartUnique/>
      </w:docPartObj>
    </w:sdtPr>
    <w:sdtEndPr>
      <w:rPr>
        <w:noProof/>
      </w:rPr>
    </w:sdtEndPr>
    <w:sdtContent>
      <w:p w14:paraId="14A988A7" w14:textId="1AE43A79" w:rsidR="00014596" w:rsidRDefault="00014596">
        <w:pPr>
          <w:pStyle w:val="Footer"/>
          <w:jc w:val="right"/>
        </w:pPr>
        <w:r>
          <w:fldChar w:fldCharType="begin"/>
        </w:r>
        <w:r>
          <w:instrText xml:space="preserve"> PAGE   \* MERGEFORMAT </w:instrText>
        </w:r>
        <w:r>
          <w:fldChar w:fldCharType="separate"/>
        </w:r>
        <w:r w:rsidR="00205F84">
          <w:rPr>
            <w:noProof/>
          </w:rPr>
          <w:t>4</w:t>
        </w:r>
        <w:r>
          <w:rPr>
            <w:noProof/>
          </w:rPr>
          <w:fldChar w:fldCharType="end"/>
        </w:r>
      </w:p>
    </w:sdtContent>
  </w:sdt>
  <w:p w14:paraId="689B041B" w14:textId="77777777" w:rsidR="00014596" w:rsidRPr="00DA041E" w:rsidRDefault="00014596"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98FE3" w14:textId="56596F2D" w:rsidR="00014596" w:rsidRPr="00DA041E" w:rsidRDefault="00014596" w:rsidP="00E37B48">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205F84">
      <w:rPr>
        <w:rStyle w:val="PageNumber"/>
        <w:rFonts w:ascii="Linux Biolinum" w:hAnsi="Linux Biolinum" w:cs="Linux Biolinum"/>
        <w:noProof/>
      </w:rPr>
      <w:t>5</w:t>
    </w:r>
    <w:r w:rsidRPr="00DA041E">
      <w:rPr>
        <w:rStyle w:val="PageNumber"/>
        <w:rFonts w:ascii="Linux Biolinum" w:hAnsi="Linux Biolinum" w:cs="Linux Biolinum"/>
      </w:rPr>
      <w:fldChar w:fldCharType="end"/>
    </w:r>
  </w:p>
  <w:p w14:paraId="17D1B3A3" w14:textId="77777777" w:rsidR="00014596" w:rsidRPr="00DA041E" w:rsidRDefault="00014596" w:rsidP="00AE4D68">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0932516"/>
      <w:docPartObj>
        <w:docPartGallery w:val="Page Numbers (Bottom of Page)"/>
        <w:docPartUnique/>
      </w:docPartObj>
    </w:sdtPr>
    <w:sdtEndPr>
      <w:rPr>
        <w:noProof/>
      </w:rPr>
    </w:sdtEndPr>
    <w:sdtContent>
      <w:p w14:paraId="3C1F6A9B" w14:textId="53C2E359" w:rsidR="00014596" w:rsidRDefault="00014596">
        <w:pPr>
          <w:pStyle w:val="Footer"/>
        </w:pPr>
        <w:r>
          <w:fldChar w:fldCharType="begin"/>
        </w:r>
        <w:r>
          <w:instrText xml:space="preserve"> PAGE   \* MERGEFORMAT </w:instrText>
        </w:r>
        <w:r>
          <w:fldChar w:fldCharType="separate"/>
        </w:r>
        <w:r w:rsidR="004733D3">
          <w:rPr>
            <w:noProof/>
          </w:rPr>
          <w:t>1</w:t>
        </w:r>
        <w:r>
          <w:rPr>
            <w:noProof/>
          </w:rPr>
          <w:fldChar w:fldCharType="end"/>
        </w:r>
      </w:p>
    </w:sdtContent>
  </w:sdt>
  <w:p w14:paraId="1675F154" w14:textId="77777777" w:rsidR="00014596" w:rsidRDefault="000145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3E179E" w14:textId="77777777" w:rsidR="00014596" w:rsidRDefault="00014596" w:rsidP="00C24563">
      <w:r>
        <w:separator/>
      </w:r>
    </w:p>
  </w:footnote>
  <w:footnote w:type="continuationSeparator" w:id="0">
    <w:p w14:paraId="684DE240" w14:textId="77777777" w:rsidR="00014596" w:rsidRDefault="00014596" w:rsidP="00842867">
      <w:r>
        <w:continuationSeparator/>
      </w:r>
    </w:p>
  </w:footnote>
  <w:footnote w:type="continuationNotice" w:id="1">
    <w:p w14:paraId="4E113415" w14:textId="77777777" w:rsidR="00014596" w:rsidRDefault="000145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014596" w:rsidRPr="00DA041E" w14:paraId="7792F881" w14:textId="77777777" w:rsidTr="00DA041E">
      <w:tc>
        <w:tcPr>
          <w:tcW w:w="2500" w:type="pct"/>
          <w:vAlign w:val="center"/>
        </w:tcPr>
        <w:p w14:paraId="7792968A" w14:textId="38FB962A" w:rsidR="00014596" w:rsidRPr="00DA041E" w:rsidRDefault="00014596" w:rsidP="00DA041E">
          <w:pPr>
            <w:pStyle w:val="Header"/>
            <w:tabs>
              <w:tab w:val="clear" w:pos="4320"/>
              <w:tab w:val="clear" w:pos="8640"/>
            </w:tabs>
            <w:jc w:val="left"/>
            <w:rPr>
              <w:rFonts w:ascii="Linux Biolinum" w:hAnsi="Linux Biolinum" w:cs="Linux Biolinum"/>
            </w:rPr>
          </w:pPr>
          <w:r>
            <w:rPr>
              <w:rFonts w:ascii="Linux Biolinum" w:hAnsi="Linux Biolinum" w:cs="Linux Biolinum"/>
            </w:rPr>
            <w:t>UMAP 201</w:t>
          </w:r>
          <w:r w:rsidRPr="00DA041E">
            <w:rPr>
              <w:rFonts w:ascii="Linux Biolinum" w:hAnsi="Linux Biolinum" w:cs="Linux Biolinum"/>
            </w:rPr>
            <w:t>7, July 201</w:t>
          </w:r>
          <w:r>
            <w:rPr>
              <w:rFonts w:ascii="Linux Biolinum" w:hAnsi="Linux Biolinum" w:cs="Linux Biolinum"/>
            </w:rPr>
            <w:t>7</w:t>
          </w:r>
          <w:r w:rsidRPr="00DA041E">
            <w:rPr>
              <w:rFonts w:ascii="Linux Biolinum" w:hAnsi="Linux Biolinum" w:cs="Linux Biolinum"/>
            </w:rPr>
            <w:t xml:space="preserve">, </w:t>
          </w:r>
          <w:r>
            <w:rPr>
              <w:rFonts w:ascii="Linux Biolinum" w:hAnsi="Linux Biolinum" w:cs="Linux Biolinum"/>
            </w:rPr>
            <w:t>Bratislava, Slovakia</w:t>
          </w:r>
        </w:p>
      </w:tc>
      <w:tc>
        <w:tcPr>
          <w:tcW w:w="2500" w:type="pct"/>
          <w:vAlign w:val="center"/>
        </w:tcPr>
        <w:p w14:paraId="4DA6157B" w14:textId="64F8010A" w:rsidR="00014596" w:rsidRPr="00DA041E" w:rsidRDefault="00014596" w:rsidP="00DA041E">
          <w:pPr>
            <w:pStyle w:val="Header"/>
            <w:tabs>
              <w:tab w:val="clear" w:pos="4320"/>
              <w:tab w:val="clear" w:pos="8640"/>
            </w:tabs>
            <w:jc w:val="right"/>
            <w:rPr>
              <w:rFonts w:ascii="Linux Biolinum" w:hAnsi="Linux Biolinum" w:cs="Linux Biolinum"/>
            </w:rPr>
          </w:pPr>
        </w:p>
      </w:tc>
    </w:tr>
  </w:tbl>
  <w:p w14:paraId="5C54717C" w14:textId="77777777" w:rsidR="00014596" w:rsidRPr="00DA041E" w:rsidRDefault="00014596" w:rsidP="00DA04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014596" w:rsidRPr="00DA041E" w14:paraId="496D73C1" w14:textId="77777777" w:rsidTr="00DA041E">
      <w:tc>
        <w:tcPr>
          <w:tcW w:w="2500" w:type="pct"/>
          <w:vAlign w:val="center"/>
        </w:tcPr>
        <w:p w14:paraId="4792E383" w14:textId="187B05F6" w:rsidR="00014596" w:rsidRPr="00DA041E" w:rsidRDefault="00014596" w:rsidP="00DA041E">
          <w:pPr>
            <w:pStyle w:val="Header"/>
            <w:tabs>
              <w:tab w:val="clear" w:pos="4320"/>
              <w:tab w:val="clear" w:pos="8640"/>
            </w:tabs>
            <w:jc w:val="left"/>
            <w:rPr>
              <w:rFonts w:ascii="Linux Biolinum" w:hAnsi="Linux Biolinum" w:cs="Linux Biolinum"/>
            </w:rPr>
          </w:pPr>
          <w:r>
            <w:rPr>
              <w:rFonts w:ascii="Linux Biolinum" w:hAnsi="Linux Biolinum" w:cs="Linux Biolinum"/>
            </w:rPr>
            <w:t>Paper Title</w:t>
          </w:r>
        </w:p>
      </w:tc>
      <w:tc>
        <w:tcPr>
          <w:tcW w:w="2500" w:type="pct"/>
          <w:vAlign w:val="center"/>
        </w:tcPr>
        <w:p w14:paraId="692EF4AD" w14:textId="7892418B" w:rsidR="00014596" w:rsidRPr="00DA041E" w:rsidRDefault="00014596" w:rsidP="00DA041E">
          <w:pPr>
            <w:pStyle w:val="Header"/>
            <w:tabs>
              <w:tab w:val="clear" w:pos="4320"/>
              <w:tab w:val="clear" w:pos="8640"/>
            </w:tabs>
            <w:jc w:val="right"/>
            <w:rPr>
              <w:rFonts w:ascii="Linux Biolinum" w:hAnsi="Linux Biolinum" w:cs="Linux Biolinum"/>
            </w:rPr>
          </w:pPr>
          <w:r>
            <w:rPr>
              <w:rFonts w:ascii="Linux Biolinum" w:hAnsi="Linux Biolinum" w:cs="Linux Biolinum"/>
            </w:rPr>
            <w:t>UMAP 201</w:t>
          </w:r>
          <w:r w:rsidRPr="00DA041E">
            <w:rPr>
              <w:rFonts w:ascii="Linux Biolinum" w:hAnsi="Linux Biolinum" w:cs="Linux Biolinum"/>
            </w:rPr>
            <w:t>7, July 201</w:t>
          </w:r>
          <w:r>
            <w:rPr>
              <w:rFonts w:ascii="Linux Biolinum" w:hAnsi="Linux Biolinum" w:cs="Linux Biolinum"/>
            </w:rPr>
            <w:t>7</w:t>
          </w:r>
          <w:r w:rsidRPr="00DA041E">
            <w:rPr>
              <w:rFonts w:ascii="Linux Biolinum" w:hAnsi="Linux Biolinum" w:cs="Linux Biolinum"/>
            </w:rPr>
            <w:t xml:space="preserve">, </w:t>
          </w:r>
          <w:r>
            <w:rPr>
              <w:rFonts w:ascii="Linux Biolinum" w:hAnsi="Linux Biolinum" w:cs="Linux Biolinum"/>
            </w:rPr>
            <w:t>Bratislava, Slovakia</w:t>
          </w:r>
        </w:p>
      </w:tc>
    </w:tr>
  </w:tbl>
  <w:p w14:paraId="06FE83F7" w14:textId="77777777" w:rsidR="00014596" w:rsidRPr="00DA041E" w:rsidRDefault="00014596" w:rsidP="00DA04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Look w:val="0000" w:firstRow="0" w:lastRow="0" w:firstColumn="0" w:lastColumn="0" w:noHBand="0" w:noVBand="0"/>
    </w:tblPr>
    <w:tblGrid>
      <w:gridCol w:w="5040"/>
      <w:gridCol w:w="5040"/>
    </w:tblGrid>
    <w:tr w:rsidR="00014596" w:rsidRPr="00DA041E" w14:paraId="774B6AF8" w14:textId="77777777" w:rsidTr="00F17C24">
      <w:tc>
        <w:tcPr>
          <w:tcW w:w="2500" w:type="pct"/>
          <w:tcBorders>
            <w:top w:val="nil"/>
            <w:left w:val="nil"/>
            <w:bottom w:val="nil"/>
            <w:right w:val="nil"/>
          </w:tcBorders>
        </w:tcPr>
        <w:p w14:paraId="404CD491" w14:textId="439389A1" w:rsidR="00014596" w:rsidRPr="00DA041E" w:rsidRDefault="00014596" w:rsidP="00F17C24">
          <w:pPr>
            <w:pStyle w:val="Header"/>
            <w:tabs>
              <w:tab w:val="clear" w:pos="4320"/>
              <w:tab w:val="clear" w:pos="8640"/>
            </w:tabs>
            <w:jc w:val="left"/>
            <w:rPr>
              <w:rFonts w:ascii="Linux Biolinum" w:hAnsi="Linux Biolinum" w:cs="Linux Biolinum"/>
            </w:rPr>
          </w:pPr>
          <w:ins w:id="788" w:author="Maria Bielikova" w:date="2017-02-16T04:11:00Z">
            <w:r>
              <w:rPr>
                <w:rFonts w:ascii="Linux Biolinum" w:hAnsi="Linux Biolinum" w:cs="Linux Biolinum"/>
              </w:rPr>
              <w:t>UMAP</w:t>
            </w:r>
          </w:ins>
          <w:ins w:id="789" w:author="Maria Bielikova" w:date="2017-02-16T04:12:00Z">
            <w:r>
              <w:rPr>
                <w:rFonts w:ascii="Linux Biolinum" w:hAnsi="Linux Biolinum" w:cs="Linux Biolinum"/>
              </w:rPr>
              <w:t xml:space="preserve"> 20</w:t>
            </w:r>
          </w:ins>
          <w:del w:id="790" w:author="Maria Bielikova" w:date="2017-02-16T04:11:00Z">
            <w:r w:rsidRPr="00DA041E" w:rsidDel="00367214">
              <w:rPr>
                <w:rFonts w:ascii="Linux Biolinum" w:hAnsi="Linux Biolinum" w:cs="Linux Biolinum"/>
              </w:rPr>
              <w:delText>WOODSTO</w:delText>
            </w:r>
          </w:del>
          <w:del w:id="791" w:author="Maria Bielikova" w:date="2017-02-16T04:12:00Z">
            <w:r w:rsidRPr="00DA041E" w:rsidDel="00367214">
              <w:rPr>
                <w:rFonts w:ascii="Linux Biolinum" w:hAnsi="Linux Biolinum" w:cs="Linux Biolinum"/>
              </w:rPr>
              <w:delText>CK’</w:delText>
            </w:r>
          </w:del>
          <w:ins w:id="792" w:author="Maria Bielikova" w:date="2017-02-16T04:12:00Z">
            <w:r>
              <w:rPr>
                <w:rFonts w:ascii="Linux Biolinum" w:hAnsi="Linux Biolinum" w:cs="Linux Biolinum"/>
              </w:rPr>
              <w:t>1</w:t>
            </w:r>
          </w:ins>
          <w:del w:id="793" w:author="Maria Bielikova" w:date="2017-02-16T04:12:00Z">
            <w:r w:rsidRPr="00DA041E" w:rsidDel="00367214">
              <w:rPr>
                <w:rFonts w:ascii="Linux Biolinum" w:hAnsi="Linux Biolinum" w:cs="Linux Biolinum"/>
              </w:rPr>
              <w:delText>9</w:delText>
            </w:r>
          </w:del>
          <w:r w:rsidRPr="00DA041E">
            <w:rPr>
              <w:rFonts w:ascii="Linux Biolinum" w:hAnsi="Linux Biolinum" w:cs="Linux Biolinum"/>
            </w:rPr>
            <w:t>7, July 201</w:t>
          </w:r>
          <w:ins w:id="794" w:author="Maria Bielikova" w:date="2017-02-16T04:12:00Z">
            <w:r>
              <w:rPr>
                <w:rFonts w:ascii="Linux Biolinum" w:hAnsi="Linux Biolinum" w:cs="Linux Biolinum"/>
              </w:rPr>
              <w:t>7</w:t>
            </w:r>
          </w:ins>
          <w:del w:id="795" w:author="Maria Bielikova" w:date="2017-02-16T04:12:00Z">
            <w:r w:rsidRPr="00DA041E" w:rsidDel="00367214">
              <w:rPr>
                <w:rFonts w:ascii="Linux Biolinum" w:hAnsi="Linux Biolinum" w:cs="Linux Biolinum"/>
              </w:rPr>
              <w:delText>6</w:delText>
            </w:r>
          </w:del>
          <w:r w:rsidRPr="00DA041E">
            <w:rPr>
              <w:rFonts w:ascii="Linux Biolinum" w:hAnsi="Linux Biolinum" w:cs="Linux Biolinum"/>
            </w:rPr>
            <w:t xml:space="preserve">, </w:t>
          </w:r>
          <w:del w:id="796" w:author="Maria Bielikova" w:date="2017-02-16T04:12:00Z">
            <w:r w:rsidRPr="00DA041E" w:rsidDel="00367214">
              <w:rPr>
                <w:rFonts w:ascii="Linux Biolinum" w:hAnsi="Linux Biolinum" w:cs="Linux Biolinum"/>
              </w:rPr>
              <w:delText>El Paso, Texas USA</w:delText>
            </w:r>
          </w:del>
          <w:ins w:id="797" w:author="Maria Bielikova" w:date="2017-02-16T04:12:00Z">
            <w:r>
              <w:rPr>
                <w:rFonts w:ascii="Linux Biolinum" w:hAnsi="Linux Biolinum" w:cs="Linux Biolinum"/>
              </w:rPr>
              <w:t>Bratislava, Slovakia</w:t>
            </w:r>
          </w:ins>
        </w:p>
      </w:tc>
      <w:tc>
        <w:tcPr>
          <w:tcW w:w="2500" w:type="pct"/>
          <w:tcBorders>
            <w:top w:val="nil"/>
            <w:left w:val="nil"/>
            <w:bottom w:val="nil"/>
            <w:right w:val="nil"/>
          </w:tcBorders>
        </w:tcPr>
        <w:p w14:paraId="5E8389D4" w14:textId="4D016855" w:rsidR="00014596" w:rsidRPr="00DA041E" w:rsidRDefault="00014596" w:rsidP="00F17C24">
          <w:pPr>
            <w:pStyle w:val="Header"/>
            <w:tabs>
              <w:tab w:val="clear" w:pos="4320"/>
              <w:tab w:val="clear" w:pos="8640"/>
            </w:tabs>
            <w:jc w:val="right"/>
            <w:rPr>
              <w:rFonts w:ascii="Linux Biolinum" w:hAnsi="Linux Biolinum" w:cs="Linux Biolinum"/>
            </w:rPr>
          </w:pPr>
          <w:del w:id="798" w:author="Maria Bielikova" w:date="2017-02-16T04:12:00Z">
            <w:r w:rsidDel="00367214">
              <w:rPr>
                <w:rFonts w:ascii="Linux Biolinum" w:hAnsi="Linux Biolinum" w:cs="Linux Biolinum"/>
              </w:rPr>
              <w:delText xml:space="preserve">Gubbioti </w:delText>
            </w:r>
            <w:r w:rsidRPr="00DA041E" w:rsidDel="00367214">
              <w:rPr>
                <w:rFonts w:ascii="Linux Biolinum" w:hAnsi="Linux Biolinum" w:cs="Linux Biolinum"/>
              </w:rPr>
              <w:delText>et al.</w:delText>
            </w:r>
          </w:del>
        </w:p>
      </w:tc>
    </w:tr>
  </w:tbl>
  <w:p w14:paraId="2353ADF2" w14:textId="77777777" w:rsidR="00014596" w:rsidRDefault="000145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CF8E82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2F35CC4"/>
    <w:multiLevelType w:val="hybridMultilevel"/>
    <w:tmpl w:val="4862588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3A424C6"/>
    <w:multiLevelType w:val="hybridMultilevel"/>
    <w:tmpl w:val="6492A756"/>
    <w:lvl w:ilvl="0" w:tplc="0809000F">
      <w:start w:val="1"/>
      <w:numFmt w:val="decimal"/>
      <w:lvlText w:val="%1."/>
      <w:lvlJc w:val="left"/>
      <w:pPr>
        <w:ind w:left="960" w:hanging="360"/>
      </w:p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19"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14E253DA"/>
    <w:multiLevelType w:val="hybridMultilevel"/>
    <w:tmpl w:val="21008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2"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6"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30"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1"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5"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8" w15:restartNumberingAfterBreak="0">
    <w:nsid w:val="60E15283"/>
    <w:multiLevelType w:val="hybridMultilevel"/>
    <w:tmpl w:val="54D4BE0C"/>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3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40" w15:restartNumberingAfterBreak="0">
    <w:nsid w:val="659E1B4E"/>
    <w:multiLevelType w:val="hybridMultilevel"/>
    <w:tmpl w:val="AA68E324"/>
    <w:lvl w:ilvl="0" w:tplc="975E66E8">
      <w:start w:val="1"/>
      <w:numFmt w:val="bullet"/>
      <w:lvlText w:val=""/>
      <w:lvlJc w:val="left"/>
      <w:pPr>
        <w:ind w:left="960" w:hanging="360"/>
      </w:pPr>
      <w:rPr>
        <w:rFonts w:ascii="Symbol" w:hAnsi="Symbol" w:hint="default"/>
      </w:rPr>
    </w:lvl>
    <w:lvl w:ilvl="1" w:tplc="08090019">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4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2" w15:restartNumberingAfterBreak="0">
    <w:nsid w:val="69786D16"/>
    <w:multiLevelType w:val="hybridMultilevel"/>
    <w:tmpl w:val="5ED45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ADB248A"/>
    <w:multiLevelType w:val="hybridMultilevel"/>
    <w:tmpl w:val="DF0ED454"/>
    <w:lvl w:ilvl="0" w:tplc="0809000F">
      <w:start w:val="1"/>
      <w:numFmt w:val="decimal"/>
      <w:lvlText w:val="%1."/>
      <w:lvlJc w:val="left"/>
      <w:pPr>
        <w:ind w:left="960" w:hanging="360"/>
      </w:p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44"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6"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6F572F98"/>
    <w:multiLevelType w:val="hybridMultilevel"/>
    <w:tmpl w:val="86EA4E82"/>
    <w:lvl w:ilvl="0" w:tplc="4CF6DB56">
      <w:start w:val="1"/>
      <w:numFmt w:val="decimal"/>
      <w:lvlText w:val="%1."/>
      <w:lvlJc w:val="left"/>
      <w:pPr>
        <w:ind w:left="960" w:hanging="360"/>
      </w:p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49"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9"/>
  </w:num>
  <w:num w:numId="2">
    <w:abstractNumId w:val="17"/>
  </w:num>
  <w:num w:numId="3">
    <w:abstractNumId w:val="15"/>
  </w:num>
  <w:num w:numId="4">
    <w:abstractNumId w:val="22"/>
  </w:num>
  <w:num w:numId="5">
    <w:abstractNumId w:val="25"/>
  </w:num>
  <w:num w:numId="6">
    <w:abstractNumId w:val="28"/>
  </w:num>
  <w:num w:numId="7">
    <w:abstractNumId w:val="14"/>
  </w:num>
  <w:num w:numId="8">
    <w:abstractNumId w:val="21"/>
  </w:num>
  <w:num w:numId="9">
    <w:abstractNumId w:val="36"/>
  </w:num>
  <w:num w:numId="10">
    <w:abstractNumId w:val="0"/>
  </w:num>
  <w:num w:numId="11">
    <w:abstractNumId w:val="23"/>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3"/>
  </w:num>
  <w:num w:numId="15">
    <w:abstractNumId w:val="31"/>
  </w:num>
  <w:num w:numId="16">
    <w:abstractNumId w:val="49"/>
  </w:num>
  <w:num w:numId="17">
    <w:abstractNumId w:val="29"/>
  </w:num>
  <w:num w:numId="18">
    <w:abstractNumId w:val="13"/>
  </w:num>
  <w:num w:numId="19">
    <w:abstractNumId w:val="35"/>
  </w:num>
  <w:num w:numId="20">
    <w:abstractNumId w:val="46"/>
  </w:num>
  <w:num w:numId="21">
    <w:abstractNumId w:val="47"/>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50"/>
  </w:num>
  <w:num w:numId="35">
    <w:abstractNumId w:val="27"/>
  </w:num>
  <w:num w:numId="36">
    <w:abstractNumId w:val="16"/>
  </w:num>
  <w:num w:numId="37">
    <w:abstractNumId w:val="45"/>
  </w:num>
  <w:num w:numId="38">
    <w:abstractNumId w:val="34"/>
  </w:num>
  <w:num w:numId="39">
    <w:abstractNumId w:val="30"/>
  </w:num>
  <w:num w:numId="40">
    <w:abstractNumId w:val="41"/>
  </w:num>
  <w:num w:numId="41">
    <w:abstractNumId w:val="37"/>
  </w:num>
  <w:num w:numId="42">
    <w:abstractNumId w:val="39"/>
  </w:num>
  <w:num w:numId="43">
    <w:abstractNumId w:val="11"/>
  </w:num>
  <w:num w:numId="44">
    <w:abstractNumId w:val="32"/>
  </w:num>
  <w:num w:numId="45">
    <w:abstractNumId w:val="24"/>
  </w:num>
  <w:num w:numId="46">
    <w:abstractNumId w:val="44"/>
  </w:num>
  <w:num w:numId="47">
    <w:abstractNumId w:val="40"/>
  </w:num>
  <w:num w:numId="48">
    <w:abstractNumId w:val="43"/>
  </w:num>
  <w:num w:numId="49">
    <w:abstractNumId w:val="48"/>
  </w:num>
  <w:num w:numId="50">
    <w:abstractNumId w:val="12"/>
  </w:num>
  <w:num w:numId="51">
    <w:abstractNumId w:val="18"/>
  </w:num>
  <w:num w:numId="52">
    <w:abstractNumId w:val="38"/>
  </w:num>
  <w:num w:numId="53">
    <w:abstractNumId w:val="20"/>
  </w:num>
  <w:num w:numId="54">
    <w:abstractNumId w:val="42"/>
  </w:num>
  <w:numIdMacAtCleanup w:val="5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mas Chovanak">
    <w15:presenceInfo w15:providerId="Windows Live" w15:userId="fb4167f33acecf2f"/>
  </w15:person>
  <w15:person w15:author="Maria Bielikova">
    <w15:presenceInfo w15:providerId="Windows Live" w15:userId="29c565cdbd5ee7b4"/>
  </w15:person>
  <w15:person w15:author="Ondrej Kassak">
    <w15:presenceInfo w15:providerId="Windows Live" w15:userId="63f52f0f762b69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1"/>
  <w:activeWritingStyle w:appName="MSWord" w:lang="en-US" w:vendorID="64" w:dllVersion="131078" w:nlCheck="1" w:checkStyle="0"/>
  <w:activeWritingStyle w:appName="MSWord" w:lang="en-GB" w:vendorID="64" w:dllVersion="131078" w:nlCheck="1" w:checkStyle="0"/>
  <w:attachedTemplate r:id="rId1"/>
  <w:linkStyles/>
  <w:trackRevisions/>
  <w:defaultTabStop w:val="708"/>
  <w:hyphenationZone w:val="283"/>
  <w:evenAndOddHeaders/>
  <w:characterSpacingControl w:val="doNotCompress"/>
  <w:hdrShapeDefaults>
    <o:shapedefaults v:ext="edit" spidmax="10241"/>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4201"/>
    <w:rsid w:val="000044FA"/>
    <w:rsid w:val="00006511"/>
    <w:rsid w:val="000066AF"/>
    <w:rsid w:val="000070DA"/>
    <w:rsid w:val="00007C21"/>
    <w:rsid w:val="00007C69"/>
    <w:rsid w:val="00012C05"/>
    <w:rsid w:val="00012D5F"/>
    <w:rsid w:val="00013BE7"/>
    <w:rsid w:val="00014137"/>
    <w:rsid w:val="00014596"/>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57E9"/>
    <w:rsid w:val="00036811"/>
    <w:rsid w:val="000374FC"/>
    <w:rsid w:val="00040AE8"/>
    <w:rsid w:val="000410AA"/>
    <w:rsid w:val="0004197E"/>
    <w:rsid w:val="00041E90"/>
    <w:rsid w:val="0004466F"/>
    <w:rsid w:val="00045680"/>
    <w:rsid w:val="0004577A"/>
    <w:rsid w:val="00046400"/>
    <w:rsid w:val="0005083D"/>
    <w:rsid w:val="00053441"/>
    <w:rsid w:val="00053ABE"/>
    <w:rsid w:val="0005498A"/>
    <w:rsid w:val="00056EED"/>
    <w:rsid w:val="00057958"/>
    <w:rsid w:val="00057B2A"/>
    <w:rsid w:val="00057DC4"/>
    <w:rsid w:val="000604A7"/>
    <w:rsid w:val="00060AF3"/>
    <w:rsid w:val="00060B6D"/>
    <w:rsid w:val="00060EB3"/>
    <w:rsid w:val="0006138F"/>
    <w:rsid w:val="00061A45"/>
    <w:rsid w:val="00062B01"/>
    <w:rsid w:val="00063BE5"/>
    <w:rsid w:val="000641DE"/>
    <w:rsid w:val="000644CD"/>
    <w:rsid w:val="0006452F"/>
    <w:rsid w:val="000667A7"/>
    <w:rsid w:val="00066835"/>
    <w:rsid w:val="00067696"/>
    <w:rsid w:val="0007007A"/>
    <w:rsid w:val="00070961"/>
    <w:rsid w:val="00070D17"/>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59A"/>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61F1"/>
    <w:rsid w:val="000F7743"/>
    <w:rsid w:val="000F7B49"/>
    <w:rsid w:val="001000AD"/>
    <w:rsid w:val="0010086E"/>
    <w:rsid w:val="0010144B"/>
    <w:rsid w:val="001014A0"/>
    <w:rsid w:val="00102927"/>
    <w:rsid w:val="00102F20"/>
    <w:rsid w:val="0010313B"/>
    <w:rsid w:val="00103C4A"/>
    <w:rsid w:val="001042AD"/>
    <w:rsid w:val="001048DD"/>
    <w:rsid w:val="001053E6"/>
    <w:rsid w:val="00105CFD"/>
    <w:rsid w:val="00106601"/>
    <w:rsid w:val="00107033"/>
    <w:rsid w:val="0010708C"/>
    <w:rsid w:val="00107344"/>
    <w:rsid w:val="001073B2"/>
    <w:rsid w:val="00107686"/>
    <w:rsid w:val="00107DC7"/>
    <w:rsid w:val="00110C36"/>
    <w:rsid w:val="001110B6"/>
    <w:rsid w:val="00111601"/>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1E0D"/>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7EB"/>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270D"/>
    <w:rsid w:val="001F38C1"/>
    <w:rsid w:val="001F4537"/>
    <w:rsid w:val="001F4541"/>
    <w:rsid w:val="001F49D2"/>
    <w:rsid w:val="001F4B89"/>
    <w:rsid w:val="001F4CA6"/>
    <w:rsid w:val="001F653E"/>
    <w:rsid w:val="00201A14"/>
    <w:rsid w:val="002029AE"/>
    <w:rsid w:val="00202B0A"/>
    <w:rsid w:val="00202BC0"/>
    <w:rsid w:val="002039F6"/>
    <w:rsid w:val="002049C5"/>
    <w:rsid w:val="002058E6"/>
    <w:rsid w:val="00205AA5"/>
    <w:rsid w:val="00205D25"/>
    <w:rsid w:val="00205F84"/>
    <w:rsid w:val="00206272"/>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25C0F"/>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4E73"/>
    <w:rsid w:val="00246A01"/>
    <w:rsid w:val="00246F8E"/>
    <w:rsid w:val="00251135"/>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D94"/>
    <w:rsid w:val="00267027"/>
    <w:rsid w:val="002702FC"/>
    <w:rsid w:val="002708D9"/>
    <w:rsid w:val="002711B6"/>
    <w:rsid w:val="00272E15"/>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5E2B"/>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44"/>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39"/>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2FF0"/>
    <w:rsid w:val="002C3115"/>
    <w:rsid w:val="002C3690"/>
    <w:rsid w:val="002C36DF"/>
    <w:rsid w:val="002C68B3"/>
    <w:rsid w:val="002C6D20"/>
    <w:rsid w:val="002C6F41"/>
    <w:rsid w:val="002C700A"/>
    <w:rsid w:val="002D0D41"/>
    <w:rsid w:val="002D1492"/>
    <w:rsid w:val="002D2129"/>
    <w:rsid w:val="002D3C4F"/>
    <w:rsid w:val="002D3CF9"/>
    <w:rsid w:val="002D6134"/>
    <w:rsid w:val="002D654C"/>
    <w:rsid w:val="002D6BBB"/>
    <w:rsid w:val="002D7064"/>
    <w:rsid w:val="002D7634"/>
    <w:rsid w:val="002D7AE7"/>
    <w:rsid w:val="002D7BA0"/>
    <w:rsid w:val="002E0016"/>
    <w:rsid w:val="002E05E6"/>
    <w:rsid w:val="002E0AEF"/>
    <w:rsid w:val="002E15BC"/>
    <w:rsid w:val="002E194A"/>
    <w:rsid w:val="002E1C61"/>
    <w:rsid w:val="002E3AD5"/>
    <w:rsid w:val="002E3CDD"/>
    <w:rsid w:val="002E49C1"/>
    <w:rsid w:val="002E4F1D"/>
    <w:rsid w:val="002E502C"/>
    <w:rsid w:val="002E5309"/>
    <w:rsid w:val="002E53E0"/>
    <w:rsid w:val="002E5987"/>
    <w:rsid w:val="002E59AE"/>
    <w:rsid w:val="002E71FE"/>
    <w:rsid w:val="002E736B"/>
    <w:rsid w:val="002E7AD6"/>
    <w:rsid w:val="002E7AEA"/>
    <w:rsid w:val="002F09D9"/>
    <w:rsid w:val="002F2580"/>
    <w:rsid w:val="002F26CA"/>
    <w:rsid w:val="002F34F7"/>
    <w:rsid w:val="002F406B"/>
    <w:rsid w:val="002F42C6"/>
    <w:rsid w:val="002F4B70"/>
    <w:rsid w:val="002F6B04"/>
    <w:rsid w:val="00300407"/>
    <w:rsid w:val="0030076B"/>
    <w:rsid w:val="00300D0E"/>
    <w:rsid w:val="003017B9"/>
    <w:rsid w:val="00302151"/>
    <w:rsid w:val="0030357E"/>
    <w:rsid w:val="00304C88"/>
    <w:rsid w:val="00306220"/>
    <w:rsid w:val="003063B5"/>
    <w:rsid w:val="0030745D"/>
    <w:rsid w:val="00310313"/>
    <w:rsid w:val="003105E2"/>
    <w:rsid w:val="00312A6C"/>
    <w:rsid w:val="0031311B"/>
    <w:rsid w:val="00313D82"/>
    <w:rsid w:val="00314D0E"/>
    <w:rsid w:val="00316B84"/>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0CCA"/>
    <w:rsid w:val="00351305"/>
    <w:rsid w:val="00352CFE"/>
    <w:rsid w:val="003533B3"/>
    <w:rsid w:val="00354684"/>
    <w:rsid w:val="00354AD2"/>
    <w:rsid w:val="00355609"/>
    <w:rsid w:val="00355BC6"/>
    <w:rsid w:val="00356AF7"/>
    <w:rsid w:val="00356F38"/>
    <w:rsid w:val="00357B0B"/>
    <w:rsid w:val="00360593"/>
    <w:rsid w:val="00360E8D"/>
    <w:rsid w:val="003617B3"/>
    <w:rsid w:val="00361C0D"/>
    <w:rsid w:val="00363F4F"/>
    <w:rsid w:val="00363FF8"/>
    <w:rsid w:val="00364219"/>
    <w:rsid w:val="00365C52"/>
    <w:rsid w:val="00365D19"/>
    <w:rsid w:val="00367214"/>
    <w:rsid w:val="0037127D"/>
    <w:rsid w:val="00372B18"/>
    <w:rsid w:val="00374076"/>
    <w:rsid w:val="00375300"/>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0EB6"/>
    <w:rsid w:val="003A1FBB"/>
    <w:rsid w:val="003A44AC"/>
    <w:rsid w:val="003A47ED"/>
    <w:rsid w:val="003A5085"/>
    <w:rsid w:val="003A5E91"/>
    <w:rsid w:val="003A71A8"/>
    <w:rsid w:val="003A7D21"/>
    <w:rsid w:val="003A7F99"/>
    <w:rsid w:val="003B00F1"/>
    <w:rsid w:val="003B24AE"/>
    <w:rsid w:val="003B2A16"/>
    <w:rsid w:val="003B37FC"/>
    <w:rsid w:val="003B3A32"/>
    <w:rsid w:val="003B406A"/>
    <w:rsid w:val="003B4B5C"/>
    <w:rsid w:val="003B59D1"/>
    <w:rsid w:val="003B6271"/>
    <w:rsid w:val="003B6D8B"/>
    <w:rsid w:val="003C3A05"/>
    <w:rsid w:val="003C4895"/>
    <w:rsid w:val="003C498E"/>
    <w:rsid w:val="003C5241"/>
    <w:rsid w:val="003C5AFC"/>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3C3"/>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DC9"/>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3D3"/>
    <w:rsid w:val="00473C5B"/>
    <w:rsid w:val="00473CFB"/>
    <w:rsid w:val="00474C96"/>
    <w:rsid w:val="004761D5"/>
    <w:rsid w:val="00476451"/>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3789"/>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A96"/>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17F9"/>
    <w:rsid w:val="004C46D3"/>
    <w:rsid w:val="004C4DD7"/>
    <w:rsid w:val="004C6380"/>
    <w:rsid w:val="004C78EC"/>
    <w:rsid w:val="004C7B8F"/>
    <w:rsid w:val="004C7CF2"/>
    <w:rsid w:val="004D0D70"/>
    <w:rsid w:val="004D0E64"/>
    <w:rsid w:val="004D2181"/>
    <w:rsid w:val="004D2E85"/>
    <w:rsid w:val="004D4561"/>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3AB0"/>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674"/>
    <w:rsid w:val="005239FE"/>
    <w:rsid w:val="00524B0F"/>
    <w:rsid w:val="005266CB"/>
    <w:rsid w:val="005277BC"/>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5331"/>
    <w:rsid w:val="00546F9F"/>
    <w:rsid w:val="00547421"/>
    <w:rsid w:val="00547A98"/>
    <w:rsid w:val="00550550"/>
    <w:rsid w:val="00552F9E"/>
    <w:rsid w:val="005541DA"/>
    <w:rsid w:val="00554970"/>
    <w:rsid w:val="00555735"/>
    <w:rsid w:val="00556E78"/>
    <w:rsid w:val="00556F6A"/>
    <w:rsid w:val="005578AC"/>
    <w:rsid w:val="00560AAB"/>
    <w:rsid w:val="00560CE1"/>
    <w:rsid w:val="00561BA0"/>
    <w:rsid w:val="005622E8"/>
    <w:rsid w:val="00562896"/>
    <w:rsid w:val="00563057"/>
    <w:rsid w:val="00563114"/>
    <w:rsid w:val="00563393"/>
    <w:rsid w:val="0056579A"/>
    <w:rsid w:val="00566F90"/>
    <w:rsid w:val="00567559"/>
    <w:rsid w:val="00570490"/>
    <w:rsid w:val="00570A0A"/>
    <w:rsid w:val="005711FE"/>
    <w:rsid w:val="005713E3"/>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5D4B"/>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0A17"/>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2B69"/>
    <w:rsid w:val="00603CE4"/>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17"/>
    <w:rsid w:val="0066717D"/>
    <w:rsid w:val="006675A6"/>
    <w:rsid w:val="00667FF7"/>
    <w:rsid w:val="0067060D"/>
    <w:rsid w:val="00670742"/>
    <w:rsid w:val="00670993"/>
    <w:rsid w:val="00671082"/>
    <w:rsid w:val="006717B9"/>
    <w:rsid w:val="00674A74"/>
    <w:rsid w:val="00674D46"/>
    <w:rsid w:val="00675E89"/>
    <w:rsid w:val="00676674"/>
    <w:rsid w:val="0067701A"/>
    <w:rsid w:val="0067791F"/>
    <w:rsid w:val="00680779"/>
    <w:rsid w:val="00681B84"/>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6B8"/>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282"/>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6756"/>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744"/>
    <w:rsid w:val="00710F92"/>
    <w:rsid w:val="0071240A"/>
    <w:rsid w:val="007125B7"/>
    <w:rsid w:val="00712757"/>
    <w:rsid w:val="00713552"/>
    <w:rsid w:val="00714499"/>
    <w:rsid w:val="00715F19"/>
    <w:rsid w:val="00716129"/>
    <w:rsid w:val="00716D9F"/>
    <w:rsid w:val="00716DFC"/>
    <w:rsid w:val="007205C5"/>
    <w:rsid w:val="00721841"/>
    <w:rsid w:val="00722B41"/>
    <w:rsid w:val="00722C3D"/>
    <w:rsid w:val="00723D85"/>
    <w:rsid w:val="00723FEA"/>
    <w:rsid w:val="007241B6"/>
    <w:rsid w:val="00724392"/>
    <w:rsid w:val="00725919"/>
    <w:rsid w:val="00725E1C"/>
    <w:rsid w:val="007276DC"/>
    <w:rsid w:val="0072795C"/>
    <w:rsid w:val="007279F9"/>
    <w:rsid w:val="00727BC4"/>
    <w:rsid w:val="00727D80"/>
    <w:rsid w:val="00730756"/>
    <w:rsid w:val="00730FFE"/>
    <w:rsid w:val="00731C58"/>
    <w:rsid w:val="00732920"/>
    <w:rsid w:val="00732E3B"/>
    <w:rsid w:val="00733B17"/>
    <w:rsid w:val="00734282"/>
    <w:rsid w:val="00734EA2"/>
    <w:rsid w:val="00737795"/>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47681"/>
    <w:rsid w:val="00751881"/>
    <w:rsid w:val="007518C3"/>
    <w:rsid w:val="00751999"/>
    <w:rsid w:val="00752831"/>
    <w:rsid w:val="007536A4"/>
    <w:rsid w:val="007538E9"/>
    <w:rsid w:val="00753C77"/>
    <w:rsid w:val="00754B24"/>
    <w:rsid w:val="007565A6"/>
    <w:rsid w:val="00756D68"/>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2DBF"/>
    <w:rsid w:val="00773206"/>
    <w:rsid w:val="0077324E"/>
    <w:rsid w:val="007739F1"/>
    <w:rsid w:val="00773BEC"/>
    <w:rsid w:val="00774140"/>
    <w:rsid w:val="00775486"/>
    <w:rsid w:val="00780A34"/>
    <w:rsid w:val="00782D7D"/>
    <w:rsid w:val="00784799"/>
    <w:rsid w:val="0078532D"/>
    <w:rsid w:val="0078619E"/>
    <w:rsid w:val="00786214"/>
    <w:rsid w:val="0078626B"/>
    <w:rsid w:val="00786ACE"/>
    <w:rsid w:val="0079034D"/>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212"/>
    <w:rsid w:val="007B6C6A"/>
    <w:rsid w:val="007B7056"/>
    <w:rsid w:val="007C03E9"/>
    <w:rsid w:val="007C05FA"/>
    <w:rsid w:val="007C1B2D"/>
    <w:rsid w:val="007C2DA0"/>
    <w:rsid w:val="007C33CB"/>
    <w:rsid w:val="007C3DDC"/>
    <w:rsid w:val="007C3E29"/>
    <w:rsid w:val="007C4673"/>
    <w:rsid w:val="007C46A3"/>
    <w:rsid w:val="007C4A71"/>
    <w:rsid w:val="007C52A0"/>
    <w:rsid w:val="007C6FC6"/>
    <w:rsid w:val="007C7162"/>
    <w:rsid w:val="007C7C01"/>
    <w:rsid w:val="007D18A9"/>
    <w:rsid w:val="007D1AEA"/>
    <w:rsid w:val="007D24A9"/>
    <w:rsid w:val="007D28FC"/>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152C"/>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07F97"/>
    <w:rsid w:val="00811CA4"/>
    <w:rsid w:val="0081219D"/>
    <w:rsid w:val="00812A17"/>
    <w:rsid w:val="00812A58"/>
    <w:rsid w:val="00812DAA"/>
    <w:rsid w:val="00812EC0"/>
    <w:rsid w:val="00815FA3"/>
    <w:rsid w:val="00816472"/>
    <w:rsid w:val="00816713"/>
    <w:rsid w:val="00816B82"/>
    <w:rsid w:val="0082012C"/>
    <w:rsid w:val="00820257"/>
    <w:rsid w:val="00820FEF"/>
    <w:rsid w:val="00822756"/>
    <w:rsid w:val="0082292C"/>
    <w:rsid w:val="008237EB"/>
    <w:rsid w:val="00824E03"/>
    <w:rsid w:val="00824EE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1CF9"/>
    <w:rsid w:val="0084235C"/>
    <w:rsid w:val="008424BC"/>
    <w:rsid w:val="00842867"/>
    <w:rsid w:val="008431C9"/>
    <w:rsid w:val="00843F31"/>
    <w:rsid w:val="00844653"/>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54DB"/>
    <w:rsid w:val="008562B4"/>
    <w:rsid w:val="00856426"/>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66DC2"/>
    <w:rsid w:val="00870588"/>
    <w:rsid w:val="00870C92"/>
    <w:rsid w:val="00870FFE"/>
    <w:rsid w:val="008710C2"/>
    <w:rsid w:val="0087140C"/>
    <w:rsid w:val="00871DBC"/>
    <w:rsid w:val="00872684"/>
    <w:rsid w:val="00872A0E"/>
    <w:rsid w:val="0087526C"/>
    <w:rsid w:val="00875D9A"/>
    <w:rsid w:val="00875FC1"/>
    <w:rsid w:val="00876441"/>
    <w:rsid w:val="00877A67"/>
    <w:rsid w:val="00880DEA"/>
    <w:rsid w:val="0088107F"/>
    <w:rsid w:val="0088274D"/>
    <w:rsid w:val="00882D90"/>
    <w:rsid w:val="008837FE"/>
    <w:rsid w:val="00883F97"/>
    <w:rsid w:val="008841F0"/>
    <w:rsid w:val="0088682D"/>
    <w:rsid w:val="00886D2B"/>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3EC"/>
    <w:rsid w:val="008A750E"/>
    <w:rsid w:val="008A7761"/>
    <w:rsid w:val="008A77DE"/>
    <w:rsid w:val="008B021F"/>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5F9"/>
    <w:rsid w:val="008E4716"/>
    <w:rsid w:val="008E47A9"/>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16"/>
    <w:rsid w:val="00917D77"/>
    <w:rsid w:val="009212CC"/>
    <w:rsid w:val="00921912"/>
    <w:rsid w:val="00921B02"/>
    <w:rsid w:val="009220D2"/>
    <w:rsid w:val="0092227B"/>
    <w:rsid w:val="00924459"/>
    <w:rsid w:val="00925B09"/>
    <w:rsid w:val="00926491"/>
    <w:rsid w:val="00927C1D"/>
    <w:rsid w:val="00927C5C"/>
    <w:rsid w:val="00927DCB"/>
    <w:rsid w:val="00927F28"/>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50E9"/>
    <w:rsid w:val="00955589"/>
    <w:rsid w:val="00955F90"/>
    <w:rsid w:val="00956223"/>
    <w:rsid w:val="00957692"/>
    <w:rsid w:val="009602BD"/>
    <w:rsid w:val="00960CBE"/>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96D2A"/>
    <w:rsid w:val="009970B2"/>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5E35"/>
    <w:rsid w:val="009B6F49"/>
    <w:rsid w:val="009B7801"/>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4473"/>
    <w:rsid w:val="009E5333"/>
    <w:rsid w:val="009F1300"/>
    <w:rsid w:val="009F285B"/>
    <w:rsid w:val="009F315B"/>
    <w:rsid w:val="009F3796"/>
    <w:rsid w:val="009F3FF5"/>
    <w:rsid w:val="009F47D0"/>
    <w:rsid w:val="009F4D8B"/>
    <w:rsid w:val="009F54E9"/>
    <w:rsid w:val="009F5AEE"/>
    <w:rsid w:val="009F6A43"/>
    <w:rsid w:val="009F6EE0"/>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24E5"/>
    <w:rsid w:val="00A3395A"/>
    <w:rsid w:val="00A35196"/>
    <w:rsid w:val="00A35D8A"/>
    <w:rsid w:val="00A40409"/>
    <w:rsid w:val="00A411C9"/>
    <w:rsid w:val="00A41209"/>
    <w:rsid w:val="00A41C5E"/>
    <w:rsid w:val="00A4216B"/>
    <w:rsid w:val="00A421BF"/>
    <w:rsid w:val="00A42362"/>
    <w:rsid w:val="00A42708"/>
    <w:rsid w:val="00A437FD"/>
    <w:rsid w:val="00A439E5"/>
    <w:rsid w:val="00A45166"/>
    <w:rsid w:val="00A45882"/>
    <w:rsid w:val="00A45AFB"/>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6B8"/>
    <w:rsid w:val="00A61CD8"/>
    <w:rsid w:val="00A63818"/>
    <w:rsid w:val="00A65034"/>
    <w:rsid w:val="00A65A8B"/>
    <w:rsid w:val="00A66EA4"/>
    <w:rsid w:val="00A67EBB"/>
    <w:rsid w:val="00A725C6"/>
    <w:rsid w:val="00A728D3"/>
    <w:rsid w:val="00A73D99"/>
    <w:rsid w:val="00A75FD0"/>
    <w:rsid w:val="00A76078"/>
    <w:rsid w:val="00A76864"/>
    <w:rsid w:val="00A76DD7"/>
    <w:rsid w:val="00A76E5E"/>
    <w:rsid w:val="00A77A92"/>
    <w:rsid w:val="00A77D8A"/>
    <w:rsid w:val="00A8039B"/>
    <w:rsid w:val="00A803A3"/>
    <w:rsid w:val="00A8279A"/>
    <w:rsid w:val="00A85120"/>
    <w:rsid w:val="00A851E1"/>
    <w:rsid w:val="00A86F07"/>
    <w:rsid w:val="00A90406"/>
    <w:rsid w:val="00A91DB7"/>
    <w:rsid w:val="00A92BA7"/>
    <w:rsid w:val="00A934E3"/>
    <w:rsid w:val="00A93E9E"/>
    <w:rsid w:val="00A946BE"/>
    <w:rsid w:val="00A94FFC"/>
    <w:rsid w:val="00A95711"/>
    <w:rsid w:val="00A95BDF"/>
    <w:rsid w:val="00A95DFA"/>
    <w:rsid w:val="00A95E8C"/>
    <w:rsid w:val="00A964F4"/>
    <w:rsid w:val="00AA06A2"/>
    <w:rsid w:val="00AA0CE6"/>
    <w:rsid w:val="00AA2662"/>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1F2E"/>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D727C"/>
    <w:rsid w:val="00AE0EB6"/>
    <w:rsid w:val="00AE1870"/>
    <w:rsid w:val="00AE353E"/>
    <w:rsid w:val="00AE3603"/>
    <w:rsid w:val="00AE3DD7"/>
    <w:rsid w:val="00AE43FD"/>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1549"/>
    <w:rsid w:val="00B023BE"/>
    <w:rsid w:val="00B025B4"/>
    <w:rsid w:val="00B03A93"/>
    <w:rsid w:val="00B05C02"/>
    <w:rsid w:val="00B072E6"/>
    <w:rsid w:val="00B1069F"/>
    <w:rsid w:val="00B1210C"/>
    <w:rsid w:val="00B1297A"/>
    <w:rsid w:val="00B133CE"/>
    <w:rsid w:val="00B14C7A"/>
    <w:rsid w:val="00B16148"/>
    <w:rsid w:val="00B162D7"/>
    <w:rsid w:val="00B16681"/>
    <w:rsid w:val="00B1718D"/>
    <w:rsid w:val="00B20764"/>
    <w:rsid w:val="00B21872"/>
    <w:rsid w:val="00B2191D"/>
    <w:rsid w:val="00B223F2"/>
    <w:rsid w:val="00B22CF3"/>
    <w:rsid w:val="00B2340A"/>
    <w:rsid w:val="00B252A5"/>
    <w:rsid w:val="00B25C40"/>
    <w:rsid w:val="00B25EF2"/>
    <w:rsid w:val="00B300C9"/>
    <w:rsid w:val="00B31A24"/>
    <w:rsid w:val="00B32C84"/>
    <w:rsid w:val="00B337E0"/>
    <w:rsid w:val="00B359DD"/>
    <w:rsid w:val="00B368B6"/>
    <w:rsid w:val="00B42808"/>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3D3"/>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77D"/>
    <w:rsid w:val="00BA6C4B"/>
    <w:rsid w:val="00BA6DD9"/>
    <w:rsid w:val="00BA6E57"/>
    <w:rsid w:val="00BA77DB"/>
    <w:rsid w:val="00BA77E9"/>
    <w:rsid w:val="00BB02CD"/>
    <w:rsid w:val="00BB14CA"/>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8BA"/>
    <w:rsid w:val="00BC0AF5"/>
    <w:rsid w:val="00BC0DAE"/>
    <w:rsid w:val="00BC200E"/>
    <w:rsid w:val="00BC26D9"/>
    <w:rsid w:val="00BC46C5"/>
    <w:rsid w:val="00BC49D7"/>
    <w:rsid w:val="00BC5001"/>
    <w:rsid w:val="00BC6375"/>
    <w:rsid w:val="00BC6D67"/>
    <w:rsid w:val="00BD19C2"/>
    <w:rsid w:val="00BD1FC5"/>
    <w:rsid w:val="00BD2A3D"/>
    <w:rsid w:val="00BD2BFB"/>
    <w:rsid w:val="00BD3B30"/>
    <w:rsid w:val="00BD5F74"/>
    <w:rsid w:val="00BD6159"/>
    <w:rsid w:val="00BD651C"/>
    <w:rsid w:val="00BD6F05"/>
    <w:rsid w:val="00BD705E"/>
    <w:rsid w:val="00BE02F2"/>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3E88"/>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C87"/>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17A3"/>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B54"/>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5F9C"/>
    <w:rsid w:val="00CB610A"/>
    <w:rsid w:val="00CB6D9D"/>
    <w:rsid w:val="00CB7D99"/>
    <w:rsid w:val="00CC0EFB"/>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D7DDF"/>
    <w:rsid w:val="00CE15F4"/>
    <w:rsid w:val="00CE1D5E"/>
    <w:rsid w:val="00CE3D7C"/>
    <w:rsid w:val="00CE4E56"/>
    <w:rsid w:val="00CF03D8"/>
    <w:rsid w:val="00CF2AED"/>
    <w:rsid w:val="00CF3EAA"/>
    <w:rsid w:val="00CF45AF"/>
    <w:rsid w:val="00CF6B54"/>
    <w:rsid w:val="00CF75B3"/>
    <w:rsid w:val="00CF79A0"/>
    <w:rsid w:val="00CF7B09"/>
    <w:rsid w:val="00CF7FAB"/>
    <w:rsid w:val="00D00720"/>
    <w:rsid w:val="00D013CA"/>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69D"/>
    <w:rsid w:val="00D21A25"/>
    <w:rsid w:val="00D21AE4"/>
    <w:rsid w:val="00D22FDE"/>
    <w:rsid w:val="00D23A8E"/>
    <w:rsid w:val="00D23F2B"/>
    <w:rsid w:val="00D252E5"/>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18EC"/>
    <w:rsid w:val="00D6256E"/>
    <w:rsid w:val="00D62600"/>
    <w:rsid w:val="00D626A4"/>
    <w:rsid w:val="00D62CB0"/>
    <w:rsid w:val="00D62F1D"/>
    <w:rsid w:val="00D636CE"/>
    <w:rsid w:val="00D63B81"/>
    <w:rsid w:val="00D641C3"/>
    <w:rsid w:val="00D66B28"/>
    <w:rsid w:val="00D66BC2"/>
    <w:rsid w:val="00D67B6A"/>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4EB7"/>
    <w:rsid w:val="00D850D0"/>
    <w:rsid w:val="00D85601"/>
    <w:rsid w:val="00D863FE"/>
    <w:rsid w:val="00D874D3"/>
    <w:rsid w:val="00D87AF0"/>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65A"/>
    <w:rsid w:val="00DC694D"/>
    <w:rsid w:val="00DC77F1"/>
    <w:rsid w:val="00DD0184"/>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3707"/>
    <w:rsid w:val="00DE4493"/>
    <w:rsid w:val="00DE5993"/>
    <w:rsid w:val="00DE78D7"/>
    <w:rsid w:val="00DF0A7B"/>
    <w:rsid w:val="00DF1EAF"/>
    <w:rsid w:val="00DF2AA0"/>
    <w:rsid w:val="00DF40CC"/>
    <w:rsid w:val="00DF4E18"/>
    <w:rsid w:val="00DF5AD0"/>
    <w:rsid w:val="00DF607C"/>
    <w:rsid w:val="00DF78B8"/>
    <w:rsid w:val="00E0101E"/>
    <w:rsid w:val="00E01F69"/>
    <w:rsid w:val="00E02661"/>
    <w:rsid w:val="00E0293C"/>
    <w:rsid w:val="00E045E9"/>
    <w:rsid w:val="00E04D4A"/>
    <w:rsid w:val="00E06DFB"/>
    <w:rsid w:val="00E071FE"/>
    <w:rsid w:val="00E07FEE"/>
    <w:rsid w:val="00E1064F"/>
    <w:rsid w:val="00E13122"/>
    <w:rsid w:val="00E13C2F"/>
    <w:rsid w:val="00E1538D"/>
    <w:rsid w:val="00E163CC"/>
    <w:rsid w:val="00E164F0"/>
    <w:rsid w:val="00E16830"/>
    <w:rsid w:val="00E23368"/>
    <w:rsid w:val="00E23409"/>
    <w:rsid w:val="00E255BA"/>
    <w:rsid w:val="00E3003B"/>
    <w:rsid w:val="00E3126A"/>
    <w:rsid w:val="00E3193B"/>
    <w:rsid w:val="00E321C6"/>
    <w:rsid w:val="00E323C0"/>
    <w:rsid w:val="00E328B4"/>
    <w:rsid w:val="00E336D0"/>
    <w:rsid w:val="00E33744"/>
    <w:rsid w:val="00E33E1B"/>
    <w:rsid w:val="00E3554B"/>
    <w:rsid w:val="00E358B0"/>
    <w:rsid w:val="00E362DC"/>
    <w:rsid w:val="00E37463"/>
    <w:rsid w:val="00E37670"/>
    <w:rsid w:val="00E37B48"/>
    <w:rsid w:val="00E37B92"/>
    <w:rsid w:val="00E41B37"/>
    <w:rsid w:val="00E41BC4"/>
    <w:rsid w:val="00E41ED8"/>
    <w:rsid w:val="00E4308F"/>
    <w:rsid w:val="00E44EFB"/>
    <w:rsid w:val="00E4526B"/>
    <w:rsid w:val="00E45570"/>
    <w:rsid w:val="00E46381"/>
    <w:rsid w:val="00E47510"/>
    <w:rsid w:val="00E47559"/>
    <w:rsid w:val="00E47C62"/>
    <w:rsid w:val="00E501FB"/>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324"/>
    <w:rsid w:val="00E85659"/>
    <w:rsid w:val="00E856AC"/>
    <w:rsid w:val="00E85E2E"/>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303F"/>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060D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17C24"/>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37F1B"/>
    <w:rsid w:val="00F402A6"/>
    <w:rsid w:val="00F40412"/>
    <w:rsid w:val="00F40C13"/>
    <w:rsid w:val="00F41A75"/>
    <w:rsid w:val="00F41DE6"/>
    <w:rsid w:val="00F42435"/>
    <w:rsid w:val="00F463A9"/>
    <w:rsid w:val="00F47B55"/>
    <w:rsid w:val="00F47EB4"/>
    <w:rsid w:val="00F53959"/>
    <w:rsid w:val="00F540B2"/>
    <w:rsid w:val="00F541C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975"/>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96D"/>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743"/>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427FB8C"/>
  <w15:docId w15:val="{4B9BF910-9A71-4E13-B02F-E0E355F24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uiPriority="11" w:qFormat="1"/>
    <w:lsdException w:name="Salutation" w:uiPriority="99"/>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DA041E"/>
    <w:pPr>
      <w:tabs>
        <w:tab w:val="center" w:pos="4320"/>
        <w:tab w:val="right" w:pos="8640"/>
      </w:tabs>
    </w:pPr>
  </w:style>
  <w:style w:type="character" w:customStyle="1" w:styleId="FooterChar">
    <w:name w:val="Footer Char"/>
    <w:basedOn w:val="DefaultParagraphFont"/>
    <w:link w:val="Footer"/>
    <w:uiPriority w:val="99"/>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3A0EB6"/>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3A71A8"/>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3A0EB6"/>
    <w:pPr>
      <w:spacing w:before="40" w:after="100"/>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A421BF"/>
    <w:pPr>
      <w:spacing w:before="220" w:after="240"/>
      <w:jc w:val="both"/>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A421BF"/>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D62CB0"/>
    <w:pPr>
      <w:spacing w:line="264" w:lineRule="auto"/>
      <w:ind w:firstLine="240"/>
      <w:jc w:val="both"/>
      <w:pPrChange w:id="0" w:author="Tomas Chovanak" w:date="2017-02-18T08:02:00Z">
        <w:pPr>
          <w:spacing w:line="264" w:lineRule="auto"/>
          <w:ind w:firstLine="240"/>
          <w:jc w:val="both"/>
        </w:pPr>
      </w:pPrChange>
    </w:pPr>
    <w:rPr>
      <w:rFonts w:ascii="Linux Libertine" w:eastAsiaTheme="minorHAnsi" w:hAnsi="Linux Libertine" w:cstheme="minorBidi"/>
      <w:sz w:val="18"/>
      <w:szCs w:val="22"/>
      <w:lang w:val="en-US" w:eastAsia="en-US"/>
      <w:rPrChange w:id="0" w:author="Tomas Chovanak" w:date="2017-02-18T08:02:00Z">
        <w:rPr>
          <w:rFonts w:ascii="Linux Libertine" w:eastAsiaTheme="minorHAnsi" w:hAnsi="Linux Libertine" w:cstheme="minorBidi"/>
          <w:sz w:val="18"/>
          <w:szCs w:val="22"/>
          <w:lang w:val="en-US" w:eastAsia="en-US" w:bidi="ar-SA"/>
        </w:rPr>
      </w:rPrChange>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1F270D"/>
    <w:pPr>
      <w:spacing w:before="360" w:after="280"/>
      <w:jc w:val="both"/>
    </w:pPr>
    <w:rPr>
      <w:rFonts w:ascii="Linux Libertine" w:eastAsiaTheme="minorHAnsi" w:hAnsi="Linux Libertine" w:cs="Linux Libertine"/>
      <w:b/>
      <w:color w:val="0000FF"/>
      <w:sz w:val="18"/>
      <w:szCs w:val="22"/>
      <w:lang w:val="en-US" w:eastAsia="en-US"/>
    </w:rPr>
  </w:style>
  <w:style w:type="character" w:customStyle="1" w:styleId="TableCaptionChar">
    <w:name w:val="TableCaption Char"/>
    <w:basedOn w:val="DefaultParagraphFont"/>
    <w:link w:val="TableCaption"/>
    <w:rsid w:val="001F270D"/>
    <w:rPr>
      <w:rFonts w:ascii="Linux Libertine" w:eastAsiaTheme="minorHAnsi" w:hAnsi="Linux Libertine" w:cs="Linux Libertine"/>
      <w:b/>
      <w:color w:val="0000FF"/>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62CB0"/>
    <w:pPr>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styleId="Revision">
    <w:name w:val="Revision"/>
    <w:hidden/>
    <w:uiPriority w:val="99"/>
    <w:semiHidden/>
    <w:rsid w:val="00824E03"/>
    <w:rPr>
      <w:rFonts w:ascii="Linux Libertine" w:eastAsiaTheme="minorHAnsi" w:hAnsi="Linux Libertine" w:cstheme="minorBidi"/>
      <w:sz w:val="1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2.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33FC7738-1DF5-485C-A457-556216BCF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311</TotalTime>
  <Pages>10</Pages>
  <Words>8384</Words>
  <Characters>47794</Characters>
  <Application>Microsoft Office Word</Application>
  <DocSecurity>0</DocSecurity>
  <Lines>398</Lines>
  <Paragraphs>112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56066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Tomas Chovanak</cp:lastModifiedBy>
  <cp:revision>24</cp:revision>
  <cp:lastPrinted>2016-11-15T14:09:00Z</cp:lastPrinted>
  <dcterms:created xsi:type="dcterms:W3CDTF">2017-02-17T13:46:00Z</dcterms:created>
  <dcterms:modified xsi:type="dcterms:W3CDTF">2017-02-18T09:19:00Z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