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D64474" w14:textId="23B87F01" w:rsidR="00D53215" w:rsidRDefault="00D53215">
      <w:r w:rsidRPr="00D53215">
        <w:rPr>
          <w:b/>
          <w:bCs/>
        </w:rPr>
        <w:t>Introduction</w:t>
      </w:r>
      <w:r>
        <w:t>: In this document, we present the different models created to predict Life Expectancy</w:t>
      </w:r>
      <w:r w:rsidR="00B45802">
        <w:t xml:space="preserve"> of a country’s population based on different </w:t>
      </w:r>
      <w:r w:rsidR="00B45802" w:rsidRPr="00AF5E56">
        <w:t>variables</w:t>
      </w:r>
      <w:r w:rsidR="00B45802">
        <w:t xml:space="preserve"> ranging from </w:t>
      </w:r>
      <w:r w:rsidR="00B45802" w:rsidRPr="00D53215">
        <w:t>immunization factors, mortality factors, economic factors, social factors and other health related factors as well</w:t>
      </w:r>
      <w:r w:rsidR="00B45802">
        <w:t xml:space="preserve"> </w:t>
      </w:r>
      <w:r>
        <w:t xml:space="preserve">. We also dive deep into some variables which </w:t>
      </w:r>
      <w:r w:rsidR="00B45802">
        <w:t>strongly</w:t>
      </w:r>
      <w:r>
        <w:t xml:space="preserve"> influence Life </w:t>
      </w:r>
      <w:r w:rsidR="00B45802">
        <w:t>Expectancy of a country’s population</w:t>
      </w:r>
      <w:r w:rsidR="00B45802">
        <w:t>.</w:t>
      </w:r>
    </w:p>
    <w:p w14:paraId="3C8094AA" w14:textId="4110C5B4" w:rsidR="00D53215" w:rsidRPr="00AF5E56" w:rsidRDefault="00D53215" w:rsidP="00075F0E">
      <w:r w:rsidRPr="00D4780F">
        <w:rPr>
          <w:b/>
          <w:bCs/>
        </w:rPr>
        <w:t xml:space="preserve">Data </w:t>
      </w:r>
      <w:r w:rsidR="00B45802" w:rsidRPr="00D4780F">
        <w:rPr>
          <w:b/>
          <w:bCs/>
        </w:rPr>
        <w:t>Description:</w:t>
      </w:r>
      <w:r w:rsidR="00075F0E">
        <w:rPr>
          <w:b/>
          <w:bCs/>
        </w:rPr>
        <w:t xml:space="preserve"> </w:t>
      </w:r>
      <w:r w:rsidRPr="00AF5E56">
        <w:t xml:space="preserve">The data set we </w:t>
      </w:r>
      <w:r w:rsidR="00B45802">
        <w:t>have captures 22 c</w:t>
      </w:r>
      <w:r w:rsidR="00B45802" w:rsidRPr="00B45802">
        <w:t xml:space="preserve">olumns </w:t>
      </w:r>
      <w:r w:rsidR="00B45802">
        <w:t xml:space="preserve">for 193 countries from </w:t>
      </w:r>
      <w:r w:rsidR="00B45802">
        <w:rPr>
          <w:rFonts w:ascii="Arial" w:hAnsi="Arial" w:cs="Arial"/>
          <w:sz w:val="21"/>
          <w:szCs w:val="21"/>
          <w:shd w:val="clear" w:color="auto" w:fill="F8F8F8"/>
        </w:rPr>
        <w:t>year 2000-2015</w:t>
      </w:r>
      <w:r w:rsidR="00B45802">
        <w:rPr>
          <w:rFonts w:ascii="Arial" w:hAnsi="Arial" w:cs="Arial"/>
          <w:sz w:val="21"/>
          <w:szCs w:val="21"/>
          <w:shd w:val="clear" w:color="auto" w:fill="F8F8F8"/>
        </w:rPr>
        <w:t xml:space="preserve"> over </w:t>
      </w:r>
      <w:r w:rsidR="00B45802">
        <w:rPr>
          <w:rFonts w:ascii="Arial" w:hAnsi="Arial" w:cs="Arial"/>
          <w:sz w:val="21"/>
          <w:szCs w:val="21"/>
          <w:shd w:val="clear" w:color="auto" w:fill="F8F8F8"/>
        </w:rPr>
        <w:t>2938 rows</w:t>
      </w:r>
      <w:r w:rsidR="00B45802">
        <w:rPr>
          <w:rFonts w:ascii="Arial" w:hAnsi="Arial" w:cs="Arial"/>
          <w:sz w:val="21"/>
          <w:szCs w:val="21"/>
          <w:shd w:val="clear" w:color="auto" w:fill="F8F8F8"/>
        </w:rPr>
        <w:t>. The data set has</w:t>
      </w:r>
      <w:r w:rsidR="00B45802">
        <w:rPr>
          <w:rFonts w:ascii="Arial" w:hAnsi="Arial" w:cs="Arial"/>
          <w:sz w:val="21"/>
          <w:szCs w:val="21"/>
          <w:shd w:val="clear" w:color="auto" w:fill="F8F8F8"/>
        </w:rPr>
        <w:t xml:space="preserve"> 20 predicting variables</w:t>
      </w:r>
      <w:r w:rsidR="00B45802">
        <w:rPr>
          <w:rFonts w:ascii="Arial" w:hAnsi="Arial" w:cs="Arial"/>
          <w:sz w:val="21"/>
          <w:szCs w:val="21"/>
          <w:shd w:val="clear" w:color="auto" w:fill="F8F8F8"/>
        </w:rPr>
        <w:t xml:space="preserve">. </w:t>
      </w:r>
      <w:r w:rsidR="00B45802" w:rsidRPr="00AF5E56">
        <w:t xml:space="preserve">Some of the variables that we will be talking about throughout our analysis are listed below: </w:t>
      </w:r>
      <w:r w:rsidRPr="00AF5E56">
        <w:t>More details on the data can be found on</w:t>
      </w:r>
      <w:r w:rsidRPr="00A814DB">
        <w:rPr>
          <w:rFonts w:ascii="Arial" w:hAnsi="Arial" w:cs="Arial"/>
          <w:shd w:val="clear" w:color="auto" w:fill="FFFFFF"/>
        </w:rPr>
        <w:t xml:space="preserve"> </w:t>
      </w:r>
      <w:hyperlink r:id="rId7" w:history="1">
        <w:r w:rsidRPr="00A814DB">
          <w:rPr>
            <w:rStyle w:val="Hyperlink"/>
            <w:rFonts w:ascii="Arial" w:hAnsi="Arial" w:cs="Arial"/>
            <w:shd w:val="clear" w:color="auto" w:fill="FFFFFF"/>
          </w:rPr>
          <w:t>Kaggle</w:t>
        </w:r>
      </w:hyperlink>
      <w:r w:rsidRPr="00A814DB">
        <w:rPr>
          <w:rFonts w:ascii="Arial" w:hAnsi="Arial" w:cs="Arial"/>
          <w:shd w:val="clear" w:color="auto" w:fill="FFFFFF"/>
        </w:rPr>
        <w:t xml:space="preserve">. </w:t>
      </w:r>
    </w:p>
    <w:p w14:paraId="2BD41593" w14:textId="79A23F8D" w:rsidR="00D53215" w:rsidRPr="00A81D59" w:rsidRDefault="00075F0E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Life expectancy</w:t>
      </w:r>
      <w:r w:rsidR="00D53215" w:rsidRPr="00A81D59">
        <w:rPr>
          <w:rFonts w:eastAsia="Times New Roman" w:cstheme="minorHAnsi"/>
          <w:color w:val="202124"/>
        </w:rPr>
        <w:t xml:space="preserve"> – </w:t>
      </w:r>
      <w:r w:rsidRPr="00A81D59">
        <w:rPr>
          <w:rFonts w:eastAsia="Times New Roman" w:cstheme="minorHAnsi"/>
          <w:color w:val="202124"/>
        </w:rPr>
        <w:t>Life Expectancy in age</w:t>
      </w:r>
      <w:r w:rsidR="00D53215" w:rsidRPr="00A81D59">
        <w:rPr>
          <w:rFonts w:eastAsia="Times New Roman" w:cstheme="minorHAnsi"/>
          <w:color w:val="202124"/>
        </w:rPr>
        <w:t>.</w:t>
      </w:r>
    </w:p>
    <w:p w14:paraId="024C7DC0" w14:textId="3D6A7894" w:rsidR="00D53215" w:rsidRPr="00A81D59" w:rsidRDefault="00075F0E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eastAsia="Times New Roman" w:cstheme="minorHAnsi"/>
          <w:color w:val="202124"/>
          <w:u w:val="single"/>
        </w:rPr>
        <w:t>Status</w:t>
      </w:r>
      <w:r w:rsidR="00D53215" w:rsidRPr="00A81D59">
        <w:rPr>
          <w:rFonts w:eastAsia="Times New Roman" w:cstheme="minorHAnsi"/>
          <w:color w:val="202124"/>
        </w:rPr>
        <w:t xml:space="preserve">- </w:t>
      </w:r>
      <w:r w:rsidRPr="00A81D59">
        <w:rPr>
          <w:rFonts w:eastAsia="Times New Roman" w:cstheme="minorHAnsi"/>
          <w:color w:val="202124"/>
        </w:rPr>
        <w:t>Developed or Developing status</w:t>
      </w:r>
      <w:r w:rsidR="00B45802" w:rsidRPr="00A81D59">
        <w:rPr>
          <w:rFonts w:eastAsia="Times New Roman" w:cstheme="minorHAnsi"/>
          <w:color w:val="202124"/>
        </w:rPr>
        <w:t xml:space="preserve"> of a country</w:t>
      </w:r>
      <w:r w:rsidR="00D53215" w:rsidRPr="00A81D59">
        <w:rPr>
          <w:rFonts w:eastAsia="Times New Roman" w:cstheme="minorHAnsi"/>
          <w:color w:val="202124"/>
        </w:rPr>
        <w:t xml:space="preserve">. </w:t>
      </w:r>
    </w:p>
    <w:p w14:paraId="22A381A6" w14:textId="5F65DFA1" w:rsidR="00D53215" w:rsidRPr="00A81D59" w:rsidRDefault="00075F0E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percentage expenditure</w:t>
      </w:r>
      <w:r w:rsidR="00201EA6" w:rsidRPr="00A81D59">
        <w:rPr>
          <w:rFonts w:eastAsia="Times New Roman" w:cstheme="minorHAnsi"/>
          <w:color w:val="202124"/>
        </w:rPr>
        <w:t>-</w:t>
      </w:r>
      <w:r w:rsidR="00D53215" w:rsidRPr="00A81D59">
        <w:rPr>
          <w:rFonts w:eastAsia="Times New Roman" w:cstheme="minorHAnsi"/>
          <w:color w:val="202124"/>
        </w:rPr>
        <w:t xml:space="preserve"> </w:t>
      </w:r>
      <w:r w:rsidRPr="00A81D59">
        <w:rPr>
          <w:rFonts w:eastAsia="Times New Roman" w:cstheme="minorHAnsi"/>
          <w:color w:val="202124"/>
        </w:rPr>
        <w:t xml:space="preserve">Expenditure on health as a percentage of Gross Domestic Product per </w:t>
      </w:r>
      <w:r w:rsidR="00184B0D" w:rsidRPr="00A81D59">
        <w:rPr>
          <w:rFonts w:eastAsia="Times New Roman" w:cstheme="minorHAnsi"/>
          <w:color w:val="202124"/>
        </w:rPr>
        <w:t>capita (</w:t>
      </w:r>
      <w:r w:rsidRPr="00A81D59">
        <w:rPr>
          <w:rFonts w:eastAsia="Times New Roman" w:cstheme="minorHAnsi"/>
          <w:color w:val="202124"/>
        </w:rPr>
        <w:t>%)</w:t>
      </w:r>
      <w:r w:rsidRPr="00A81D59">
        <w:rPr>
          <w:rFonts w:eastAsia="Times New Roman" w:cstheme="minorHAnsi"/>
          <w:color w:val="202124"/>
        </w:rPr>
        <w:t>.</w:t>
      </w:r>
      <w:r w:rsidR="00D53215" w:rsidRPr="00A81D59">
        <w:rPr>
          <w:rFonts w:eastAsia="Times New Roman" w:cstheme="minorHAnsi"/>
          <w:color w:val="202124"/>
        </w:rPr>
        <w:t xml:space="preserve"> </w:t>
      </w:r>
    </w:p>
    <w:p w14:paraId="70730D6E" w14:textId="77777777" w:rsidR="00B45802" w:rsidRPr="00A81D59" w:rsidRDefault="00B45802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Total expenditure</w:t>
      </w:r>
      <w:r w:rsidRPr="00A81D59">
        <w:rPr>
          <w:rFonts w:eastAsia="Times New Roman" w:cstheme="minorHAnsi"/>
          <w:color w:val="202124"/>
        </w:rPr>
        <w:t>- General government expenditure on health as a percentage of total government expenditure (%)</w:t>
      </w:r>
    </w:p>
    <w:p w14:paraId="4EEE3C52" w14:textId="77777777" w:rsidR="00B45802" w:rsidRPr="00A81D59" w:rsidRDefault="00B45802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GDP</w:t>
      </w:r>
      <w:r w:rsidRPr="00A81D59">
        <w:rPr>
          <w:rFonts w:eastAsia="Times New Roman" w:cstheme="minorHAnsi"/>
          <w:color w:val="202124"/>
        </w:rPr>
        <w:t>- Gross Domestic Product per capita (in USD)</w:t>
      </w:r>
    </w:p>
    <w:p w14:paraId="248D0728" w14:textId="18ECDD1C" w:rsidR="00B45802" w:rsidRPr="00A81D59" w:rsidRDefault="00B45802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Population</w:t>
      </w:r>
      <w:r w:rsidRPr="00A81D59">
        <w:rPr>
          <w:rFonts w:eastAsia="Times New Roman" w:cstheme="minorHAnsi"/>
          <w:color w:val="202124"/>
        </w:rPr>
        <w:t>- Population of the country</w:t>
      </w:r>
    </w:p>
    <w:p w14:paraId="784975F1" w14:textId="0577801E" w:rsidR="00B45802" w:rsidRPr="00075F0E" w:rsidRDefault="00B45802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075F0E">
        <w:rPr>
          <w:rFonts w:cstheme="minorHAnsi"/>
          <w:u w:val="single"/>
        </w:rPr>
        <w:t xml:space="preserve">Income composition of </w:t>
      </w:r>
      <w:r w:rsidR="00B164CE" w:rsidRPr="00A81D59">
        <w:rPr>
          <w:rFonts w:cstheme="minorHAnsi"/>
          <w:u w:val="single"/>
        </w:rPr>
        <w:t>resources:</w:t>
      </w:r>
      <w:r w:rsidR="00201EA6" w:rsidRPr="00A81D59">
        <w:rPr>
          <w:rFonts w:cstheme="minorHAnsi"/>
          <w:u w:val="single"/>
        </w:rPr>
        <w:t xml:space="preserve"> </w:t>
      </w:r>
      <w:r w:rsidRPr="00075F0E">
        <w:rPr>
          <w:rFonts w:eastAsia="Times New Roman" w:cstheme="minorHAnsi"/>
          <w:color w:val="202124"/>
        </w:rPr>
        <w:t>Human Development Index in terms of income composition of resources (index ranging from 0</w:t>
      </w:r>
      <w:r w:rsidR="00201EA6" w:rsidRPr="00A81D59">
        <w:rPr>
          <w:rFonts w:eastAsia="Times New Roman" w:cstheme="minorHAnsi"/>
          <w:color w:val="202124"/>
        </w:rPr>
        <w:t>-</w:t>
      </w:r>
      <w:r w:rsidRPr="00075F0E">
        <w:rPr>
          <w:rFonts w:eastAsia="Times New Roman" w:cstheme="minorHAnsi"/>
          <w:color w:val="202124"/>
        </w:rPr>
        <w:t>1</w:t>
      </w:r>
      <w:r w:rsidR="00201EA6" w:rsidRPr="00A81D59">
        <w:rPr>
          <w:rFonts w:eastAsia="Times New Roman" w:cstheme="minorHAnsi"/>
          <w:color w:val="202124"/>
        </w:rPr>
        <w:t>)</w:t>
      </w:r>
    </w:p>
    <w:p w14:paraId="51EB2C10" w14:textId="2A9525C0" w:rsidR="00B45802" w:rsidRPr="00A81D59" w:rsidRDefault="00B45802" w:rsidP="00B45802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075F0E">
        <w:rPr>
          <w:rFonts w:cstheme="minorHAnsi"/>
          <w:u w:val="single"/>
        </w:rPr>
        <w:t>Schooling</w:t>
      </w:r>
      <w:r w:rsidR="00A81D59" w:rsidRPr="00A81D59">
        <w:rPr>
          <w:rFonts w:cstheme="minorHAnsi"/>
        </w:rPr>
        <w:t>-</w:t>
      </w:r>
      <w:r w:rsidR="00A81D59">
        <w:rPr>
          <w:rFonts w:cstheme="minorHAnsi"/>
        </w:rPr>
        <w:t xml:space="preserve"> </w:t>
      </w:r>
      <w:r w:rsidRPr="00075F0E">
        <w:rPr>
          <w:rFonts w:eastAsia="Times New Roman" w:cstheme="minorHAnsi"/>
          <w:color w:val="202124"/>
        </w:rPr>
        <w:t xml:space="preserve">Number of years of </w:t>
      </w:r>
      <w:r w:rsidR="00B164CE" w:rsidRPr="00A81D59">
        <w:rPr>
          <w:rFonts w:eastAsia="Times New Roman" w:cstheme="minorHAnsi"/>
          <w:color w:val="202124"/>
        </w:rPr>
        <w:t>Schooling (</w:t>
      </w:r>
      <w:r w:rsidRPr="00075F0E">
        <w:rPr>
          <w:rFonts w:eastAsia="Times New Roman" w:cstheme="minorHAnsi"/>
          <w:color w:val="202124"/>
        </w:rPr>
        <w:t>years</w:t>
      </w:r>
      <w:r w:rsidR="00B164CE" w:rsidRPr="00A81D59">
        <w:rPr>
          <w:rFonts w:eastAsia="Times New Roman" w:cstheme="minorHAnsi"/>
          <w:color w:val="202124"/>
        </w:rPr>
        <w:t>).</w:t>
      </w:r>
    </w:p>
    <w:p w14:paraId="4171116A" w14:textId="77777777" w:rsidR="00B45802" w:rsidRPr="00A81D59" w:rsidRDefault="00B45802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Adult Mortality</w:t>
      </w:r>
      <w:r w:rsidRPr="00A81D59">
        <w:rPr>
          <w:rFonts w:eastAsia="Times New Roman" w:cstheme="minorHAnsi"/>
          <w:color w:val="202124"/>
        </w:rPr>
        <w:t xml:space="preserve"> - Adult Mortality Rates of both sexes (probability of dying between 15 and 60 years per 1000 population)</w:t>
      </w:r>
    </w:p>
    <w:p w14:paraId="55386B23" w14:textId="5B1E4A32" w:rsidR="00B45802" w:rsidRPr="00A81D59" w:rsidRDefault="00B45802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Alcohol</w:t>
      </w:r>
      <w:r w:rsidR="00201EA6" w:rsidRPr="00A81D59">
        <w:rPr>
          <w:rFonts w:eastAsia="Times New Roman" w:cstheme="minorHAnsi"/>
          <w:color w:val="202124"/>
        </w:rPr>
        <w:t>-</w:t>
      </w:r>
      <w:r w:rsidRPr="00A81D59">
        <w:rPr>
          <w:rFonts w:eastAsia="Times New Roman" w:cstheme="minorHAnsi"/>
          <w:color w:val="202124"/>
        </w:rPr>
        <w:t xml:space="preserve"> Alcohol, recorded per capita (15+) consumption (in </w:t>
      </w:r>
      <w:r w:rsidR="00B164CE" w:rsidRPr="00A81D59">
        <w:rPr>
          <w:rFonts w:eastAsia="Times New Roman" w:cstheme="minorHAnsi"/>
          <w:color w:val="202124"/>
        </w:rPr>
        <w:t>liters</w:t>
      </w:r>
      <w:r w:rsidRPr="00A81D59">
        <w:rPr>
          <w:rFonts w:eastAsia="Times New Roman" w:cstheme="minorHAnsi"/>
          <w:color w:val="202124"/>
        </w:rPr>
        <w:t xml:space="preserve"> of pure alcohol).  </w:t>
      </w:r>
    </w:p>
    <w:p w14:paraId="75B19378" w14:textId="18720FC3" w:rsidR="00D53215" w:rsidRPr="00A81D59" w:rsidRDefault="00075F0E" w:rsidP="00201EA6">
      <w:pPr>
        <w:shd w:val="clear" w:color="auto" w:fill="FFFFFF"/>
        <w:spacing w:after="0" w:line="360" w:lineRule="atLeast"/>
        <w:textAlignment w:val="baseline"/>
        <w:rPr>
          <w:rFonts w:cstheme="minorHAnsi"/>
          <w:u w:val="single"/>
        </w:rPr>
      </w:pPr>
      <w:r w:rsidRPr="00A81D59">
        <w:rPr>
          <w:rFonts w:cstheme="minorHAnsi"/>
          <w:u w:val="single"/>
        </w:rPr>
        <w:t>Immunizations</w:t>
      </w:r>
      <w:r w:rsidR="00201EA6" w:rsidRPr="00A81D59">
        <w:rPr>
          <w:rFonts w:cstheme="minorHAnsi"/>
        </w:rPr>
        <w:t>- D</w:t>
      </w:r>
      <w:r w:rsidRPr="00A81D59">
        <w:rPr>
          <w:rFonts w:cstheme="minorHAnsi"/>
        </w:rPr>
        <w:t xml:space="preserve">ata around Polio, Measles, </w:t>
      </w:r>
      <w:r w:rsidRPr="00A81D59">
        <w:rPr>
          <w:rFonts w:cstheme="minorHAnsi"/>
        </w:rPr>
        <w:t>Hepatitis B</w:t>
      </w:r>
      <w:r w:rsidRPr="00A81D59">
        <w:rPr>
          <w:rFonts w:cstheme="minorHAnsi"/>
        </w:rPr>
        <w:t xml:space="preserve"> and </w:t>
      </w:r>
      <w:r w:rsidRPr="00A81D59">
        <w:rPr>
          <w:rFonts w:cstheme="minorHAnsi"/>
        </w:rPr>
        <w:t>Diphtheria</w:t>
      </w:r>
      <w:r w:rsidR="00184B0D">
        <w:rPr>
          <w:rFonts w:cstheme="minorHAnsi"/>
        </w:rPr>
        <w:t>.</w:t>
      </w:r>
      <w:r w:rsidR="00D53215" w:rsidRPr="00A81D59">
        <w:rPr>
          <w:rFonts w:cstheme="minorHAnsi"/>
          <w:u w:val="single"/>
        </w:rPr>
        <w:t xml:space="preserve"> </w:t>
      </w:r>
    </w:p>
    <w:p w14:paraId="3CFB455C" w14:textId="2AA7D7AB" w:rsidR="00D53215" w:rsidRPr="00A81D59" w:rsidRDefault="00075F0E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HIV/AIDS</w:t>
      </w:r>
      <w:r w:rsidR="00D53215" w:rsidRPr="00A81D59">
        <w:rPr>
          <w:rFonts w:eastAsia="Times New Roman" w:cstheme="minorHAnsi"/>
          <w:color w:val="202124"/>
        </w:rPr>
        <w:t xml:space="preserve">- </w:t>
      </w:r>
      <w:r w:rsidRPr="00A81D59">
        <w:rPr>
          <w:rFonts w:eastAsia="Times New Roman" w:cstheme="minorHAnsi"/>
          <w:color w:val="202124"/>
        </w:rPr>
        <w:t>Deaths per 1 000 live births HIV/AIDS (0-4 years)</w:t>
      </w:r>
      <w:r w:rsidRPr="00A81D59">
        <w:rPr>
          <w:rFonts w:eastAsia="Times New Roman" w:cstheme="minorHAnsi"/>
          <w:color w:val="202124"/>
        </w:rPr>
        <w:t>.</w:t>
      </w:r>
    </w:p>
    <w:p w14:paraId="4241FEC6" w14:textId="518A22E5" w:rsidR="00075F0E" w:rsidRPr="00075F0E" w:rsidRDefault="00075F0E" w:rsidP="00201EA6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A81D59">
        <w:rPr>
          <w:rFonts w:cstheme="minorHAnsi"/>
          <w:u w:val="single"/>
        </w:rPr>
        <w:t>thinness 1-19</w:t>
      </w:r>
      <w:r w:rsidRPr="00A81D59">
        <w:rPr>
          <w:rFonts w:cstheme="minorHAnsi"/>
          <w:u w:val="single"/>
        </w:rPr>
        <w:t xml:space="preserve">/ </w:t>
      </w:r>
      <w:r w:rsidRPr="00A81D59">
        <w:rPr>
          <w:rFonts w:cstheme="minorHAnsi"/>
          <w:u w:val="single"/>
        </w:rPr>
        <w:t>5-9 years</w:t>
      </w:r>
      <w:r w:rsidR="00201EA6" w:rsidRPr="00A81D59">
        <w:rPr>
          <w:rFonts w:eastAsia="Times New Roman" w:cstheme="minorHAnsi"/>
          <w:color w:val="202124"/>
        </w:rPr>
        <w:t xml:space="preserve"> </w:t>
      </w:r>
      <w:r w:rsidR="00D53215" w:rsidRPr="00A81D59">
        <w:rPr>
          <w:rFonts w:eastAsia="Times New Roman" w:cstheme="minorHAnsi"/>
          <w:color w:val="202124"/>
        </w:rPr>
        <w:t xml:space="preserve">- </w:t>
      </w:r>
      <w:r w:rsidRPr="00A81D59">
        <w:rPr>
          <w:rFonts w:eastAsia="Times New Roman" w:cstheme="minorHAnsi"/>
          <w:color w:val="202124"/>
        </w:rPr>
        <w:t>Prevalence of thinness among children and adolescents for Age 10 to 19 (</w:t>
      </w:r>
      <w:r w:rsidR="00B164CE" w:rsidRPr="00A81D59">
        <w:rPr>
          <w:rFonts w:eastAsia="Times New Roman" w:cstheme="minorHAnsi"/>
          <w:color w:val="202124"/>
        </w:rPr>
        <w:t>%)</w:t>
      </w:r>
      <w:r w:rsidRPr="00A81D59">
        <w:rPr>
          <w:rFonts w:eastAsia="Times New Roman" w:cstheme="minorHAnsi"/>
          <w:color w:val="202124"/>
        </w:rPr>
        <w:t xml:space="preserve"> and 5-9 </w:t>
      </w:r>
      <w:r w:rsidR="00B164CE" w:rsidRPr="00A81D59">
        <w:rPr>
          <w:rFonts w:eastAsia="Times New Roman" w:cstheme="minorHAnsi"/>
          <w:color w:val="202124"/>
        </w:rPr>
        <w:t>years</w:t>
      </w:r>
      <w:r w:rsidRPr="00A81D59">
        <w:rPr>
          <w:rFonts w:eastAsia="Times New Roman" w:cstheme="minorHAnsi"/>
          <w:color w:val="202124"/>
        </w:rPr>
        <w:t xml:space="preserve"> as well</w:t>
      </w:r>
      <w:r w:rsidR="00D53215" w:rsidRPr="00A81D59">
        <w:rPr>
          <w:rFonts w:eastAsia="Times New Roman" w:cstheme="minorHAnsi"/>
          <w:color w:val="202124"/>
        </w:rPr>
        <w:t>.</w:t>
      </w:r>
    </w:p>
    <w:p w14:paraId="08565A75" w14:textId="6FCC60BF" w:rsidR="00075F0E" w:rsidRPr="00075F0E" w:rsidRDefault="00075F0E" w:rsidP="00B45802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075F0E">
        <w:rPr>
          <w:rFonts w:cstheme="minorHAnsi"/>
          <w:u w:val="single"/>
        </w:rPr>
        <w:t>BMI</w:t>
      </w:r>
      <w:r w:rsidR="00B45802" w:rsidRPr="00A81D59">
        <w:rPr>
          <w:rFonts w:cstheme="minorHAnsi"/>
          <w:u w:val="single"/>
        </w:rPr>
        <w:t>:</w:t>
      </w:r>
      <w:r w:rsidR="00B45802" w:rsidRPr="00A81D59">
        <w:rPr>
          <w:rFonts w:eastAsia="Times New Roman" w:cstheme="minorHAnsi"/>
          <w:color w:val="202124"/>
        </w:rPr>
        <w:t xml:space="preserve"> </w:t>
      </w:r>
      <w:r w:rsidRPr="00075F0E">
        <w:rPr>
          <w:rFonts w:eastAsia="Times New Roman" w:cstheme="minorHAnsi"/>
          <w:color w:val="202124"/>
        </w:rPr>
        <w:t>Average Body Mass Index of entire population</w:t>
      </w:r>
    </w:p>
    <w:p w14:paraId="2BA268D2" w14:textId="3460CAEB" w:rsidR="00075F0E" w:rsidRPr="00075F0E" w:rsidRDefault="00075F0E" w:rsidP="00B45802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075F0E">
        <w:rPr>
          <w:rFonts w:cstheme="minorHAnsi"/>
          <w:u w:val="single"/>
        </w:rPr>
        <w:t>infant deaths</w:t>
      </w:r>
      <w:r w:rsidR="00B45802" w:rsidRPr="00A81D59">
        <w:rPr>
          <w:rFonts w:eastAsia="Times New Roman" w:cstheme="minorHAnsi"/>
          <w:color w:val="202124"/>
        </w:rPr>
        <w:t xml:space="preserve">: </w:t>
      </w:r>
      <w:r w:rsidRPr="00075F0E">
        <w:rPr>
          <w:rFonts w:eastAsia="Times New Roman" w:cstheme="minorHAnsi"/>
          <w:color w:val="202124"/>
        </w:rPr>
        <w:t>Number of Infant Deaths per 1000 population</w:t>
      </w:r>
    </w:p>
    <w:p w14:paraId="38A3C778" w14:textId="5672BB22" w:rsidR="00075F0E" w:rsidRPr="00075F0E" w:rsidRDefault="00075F0E" w:rsidP="00B45802">
      <w:pPr>
        <w:shd w:val="clear" w:color="auto" w:fill="FFFFFF"/>
        <w:spacing w:after="0" w:line="360" w:lineRule="atLeast"/>
        <w:textAlignment w:val="baseline"/>
        <w:rPr>
          <w:rFonts w:eastAsia="Times New Roman" w:cstheme="minorHAnsi"/>
          <w:color w:val="202124"/>
        </w:rPr>
      </w:pPr>
      <w:r w:rsidRPr="00075F0E">
        <w:rPr>
          <w:rFonts w:cstheme="minorHAnsi"/>
          <w:u w:val="single"/>
        </w:rPr>
        <w:t>under-five deaths</w:t>
      </w:r>
      <w:r w:rsidR="00B45802" w:rsidRPr="00A81D59">
        <w:rPr>
          <w:rFonts w:eastAsia="Times New Roman" w:cstheme="minorHAnsi"/>
          <w:color w:val="202124"/>
        </w:rPr>
        <w:t xml:space="preserve">: </w:t>
      </w:r>
      <w:r w:rsidRPr="00075F0E">
        <w:rPr>
          <w:rFonts w:eastAsia="Times New Roman" w:cstheme="minorHAnsi"/>
          <w:color w:val="202124"/>
        </w:rPr>
        <w:t>Number of under-five deaths per 1000 population</w:t>
      </w:r>
    </w:p>
    <w:p w14:paraId="2C7B08E1" w14:textId="0FACCB1F" w:rsidR="00D53215" w:rsidRDefault="00D53215"/>
    <w:p w14:paraId="5A535CA2" w14:textId="77777777" w:rsidR="00B537F0" w:rsidRDefault="00A81D59">
      <w:pPr>
        <w:rPr>
          <w:rFonts w:cstheme="minorHAnsi"/>
          <w:b/>
          <w:bCs/>
        </w:rPr>
      </w:pPr>
      <w:r w:rsidRPr="00A81D59">
        <w:rPr>
          <w:rFonts w:cstheme="minorHAnsi"/>
          <w:b/>
          <w:bCs/>
        </w:rPr>
        <w:t>Exploratory Data Analysis</w:t>
      </w:r>
      <w:r w:rsidRPr="00A81D59">
        <w:rPr>
          <w:rFonts w:cstheme="minorHAnsi"/>
          <w:b/>
          <w:bCs/>
        </w:rPr>
        <w:t xml:space="preserve">: </w:t>
      </w:r>
    </w:p>
    <w:p w14:paraId="183B6C04" w14:textId="0BA7C577" w:rsidR="00B537F0" w:rsidRDefault="00B537F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Missing data: </w:t>
      </w:r>
      <w:r w:rsidRPr="00B537F0">
        <w:rPr>
          <w:rFonts w:cstheme="minorHAnsi"/>
        </w:rPr>
        <w:t>10 countries are missing data for the year 2013, upon analysis we see that a lot of the corresponding variables are missing as well. We will exclude these 10 records from the analysis.</w:t>
      </w:r>
      <w:r>
        <w:rPr>
          <w:rFonts w:cstheme="minorHAnsi"/>
          <w:b/>
          <w:bCs/>
        </w:rPr>
        <w:t xml:space="preserve"> </w:t>
      </w:r>
    </w:p>
    <w:p w14:paraId="3E4F13B6" w14:textId="185C1A49" w:rsidR="00484ECD" w:rsidRDefault="00484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LOOCV threw error on some variables</w:t>
      </w:r>
    </w:p>
    <w:p w14:paraId="4F1AA209" w14:textId="20692FB3" w:rsidR="006840DE" w:rsidRDefault="006840DE" w:rsidP="006840DE">
      <w:pPr>
        <w:rPr>
          <w:rFonts w:cstheme="minorHAnsi"/>
          <w:b/>
          <w:bCs/>
          <w:color w:val="FF0000"/>
        </w:rPr>
      </w:pPr>
      <w:r w:rsidRPr="006840DE">
        <w:rPr>
          <w:rFonts w:cstheme="minorHAnsi"/>
          <w:b/>
          <w:bCs/>
          <w:color w:val="FF0000"/>
        </w:rPr>
        <w:t xml:space="preserve">What do we do about the 34 rows missing BMI, </w:t>
      </w:r>
      <w:r w:rsidRPr="006840DE">
        <w:rPr>
          <w:rFonts w:cstheme="minorHAnsi"/>
          <w:b/>
          <w:bCs/>
          <w:color w:val="FF0000"/>
        </w:rPr>
        <w:t>thinness_1_19_years</w:t>
      </w:r>
      <w:r w:rsidRPr="006840DE">
        <w:rPr>
          <w:rFonts w:cstheme="minorHAnsi"/>
          <w:b/>
          <w:bCs/>
          <w:color w:val="FF0000"/>
        </w:rPr>
        <w:t xml:space="preserve"> AND </w:t>
      </w:r>
      <w:r w:rsidRPr="006840DE">
        <w:rPr>
          <w:rFonts w:cstheme="minorHAnsi"/>
          <w:b/>
          <w:bCs/>
          <w:color w:val="FF0000"/>
        </w:rPr>
        <w:t>thinness_5_9_years</w:t>
      </w:r>
      <w:r w:rsidRPr="006840DE">
        <w:rPr>
          <w:rFonts w:cstheme="minorHAnsi"/>
          <w:b/>
          <w:bCs/>
          <w:color w:val="FF0000"/>
        </w:rPr>
        <w:t xml:space="preserve">. 32 belong to South Sudan and Sudan. 2 belong to </w:t>
      </w:r>
      <w:r w:rsidRPr="006840DE">
        <w:rPr>
          <w:rFonts w:cstheme="minorHAnsi"/>
          <w:b/>
          <w:bCs/>
          <w:color w:val="FF0000"/>
        </w:rPr>
        <w:t>Monaco</w:t>
      </w:r>
      <w:r w:rsidRPr="006840DE">
        <w:rPr>
          <w:rFonts w:cstheme="minorHAnsi"/>
          <w:b/>
          <w:bCs/>
          <w:color w:val="FF0000"/>
        </w:rPr>
        <w:t xml:space="preserve"> and </w:t>
      </w:r>
      <w:r w:rsidRPr="006840DE">
        <w:rPr>
          <w:rFonts w:cstheme="minorHAnsi"/>
          <w:b/>
          <w:bCs/>
          <w:color w:val="FF0000"/>
        </w:rPr>
        <w:t>San Marino</w:t>
      </w:r>
      <w:r w:rsidRPr="006840DE">
        <w:rPr>
          <w:rFonts w:cstheme="minorHAnsi"/>
          <w:b/>
          <w:bCs/>
          <w:color w:val="FF0000"/>
        </w:rPr>
        <w:t>. For Monaco and Sam Marino, I think we can copy the data from the previous year (2012). Not sure about south Sudan and Sudan.</w:t>
      </w:r>
    </w:p>
    <w:p w14:paraId="7E579CF2" w14:textId="51511CF7" w:rsidR="00484ECD" w:rsidRPr="006840DE" w:rsidRDefault="00484ECD" w:rsidP="006840DE">
      <w:pPr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color w:val="FF0000"/>
        </w:rPr>
        <w:t>Shall we remove all missing data?</w:t>
      </w:r>
    </w:p>
    <w:p w14:paraId="451AA974" w14:textId="4E814E3E" w:rsidR="006840DE" w:rsidRPr="007B2A7F" w:rsidRDefault="007B2A7F" w:rsidP="006840DE">
      <w:pPr>
        <w:rPr>
          <w:rFonts w:cstheme="minorHAnsi"/>
          <w:b/>
          <w:bCs/>
          <w:color w:val="FF0000"/>
        </w:rPr>
      </w:pPr>
      <w:r w:rsidRPr="007B2A7F">
        <w:rPr>
          <w:rFonts w:cstheme="minorHAnsi"/>
          <w:b/>
          <w:bCs/>
          <w:color w:val="FF0000"/>
        </w:rPr>
        <w:t xml:space="preserve">Outliers: </w:t>
      </w:r>
      <w:r>
        <w:rPr>
          <w:rFonts w:cstheme="minorHAnsi"/>
          <w:b/>
          <w:bCs/>
          <w:color w:val="FF0000"/>
        </w:rPr>
        <w:t xml:space="preserve"> ???</w:t>
      </w:r>
    </w:p>
    <w:p w14:paraId="7BCA4740" w14:textId="2AE3A4CD" w:rsidR="006840DE" w:rsidRDefault="006840DE">
      <w:pPr>
        <w:rPr>
          <w:rFonts w:cstheme="minorHAnsi"/>
          <w:b/>
          <w:bCs/>
        </w:rPr>
      </w:pPr>
    </w:p>
    <w:p w14:paraId="72F911AA" w14:textId="4B15A3D8" w:rsidR="00A81D59" w:rsidRDefault="00135F5D">
      <w:pPr>
        <w:rPr>
          <w:rFonts w:cstheme="minorHAnsi"/>
        </w:rPr>
      </w:pPr>
      <w:r w:rsidRPr="00546703">
        <w:rPr>
          <w:rFonts w:cstheme="minorHAnsi"/>
        </w:rPr>
        <w:t xml:space="preserve">We have data for 193 countries, out of which </w:t>
      </w:r>
      <w:r w:rsidR="00546703">
        <w:rPr>
          <w:rFonts w:cstheme="minorHAnsi"/>
        </w:rPr>
        <w:t>161 have</w:t>
      </w:r>
      <w:r w:rsidRPr="00546703">
        <w:rPr>
          <w:rFonts w:cstheme="minorHAnsi"/>
        </w:rPr>
        <w:t xml:space="preserve"> </w:t>
      </w:r>
      <w:r w:rsidR="00546703">
        <w:rPr>
          <w:rFonts w:cstheme="minorHAnsi"/>
        </w:rPr>
        <w:t>‘</w:t>
      </w:r>
      <w:r w:rsidRPr="00546703">
        <w:rPr>
          <w:rFonts w:cstheme="minorHAnsi"/>
        </w:rPr>
        <w:t>developing</w:t>
      </w:r>
      <w:r w:rsidR="00546703">
        <w:rPr>
          <w:rFonts w:cstheme="minorHAnsi"/>
        </w:rPr>
        <w:t>’</w:t>
      </w:r>
      <w:r w:rsidRPr="00546703">
        <w:rPr>
          <w:rFonts w:cstheme="minorHAnsi"/>
        </w:rPr>
        <w:t xml:space="preserve"> and </w:t>
      </w:r>
      <w:r w:rsidR="00546703">
        <w:rPr>
          <w:rFonts w:cstheme="minorHAnsi"/>
        </w:rPr>
        <w:t>32 have</w:t>
      </w:r>
      <w:r w:rsidRPr="00546703">
        <w:rPr>
          <w:rFonts w:cstheme="minorHAnsi"/>
        </w:rPr>
        <w:t xml:space="preserve"> </w:t>
      </w:r>
      <w:r w:rsidR="00546703">
        <w:rPr>
          <w:rFonts w:cstheme="minorHAnsi"/>
        </w:rPr>
        <w:t>‘</w:t>
      </w:r>
      <w:r w:rsidRPr="00546703">
        <w:rPr>
          <w:rFonts w:cstheme="minorHAnsi"/>
        </w:rPr>
        <w:t>developed</w:t>
      </w:r>
      <w:r w:rsidR="00546703">
        <w:rPr>
          <w:rFonts w:cstheme="minorHAnsi"/>
        </w:rPr>
        <w:t>’ status</w:t>
      </w:r>
      <w:r w:rsidRPr="00546703">
        <w:rPr>
          <w:rFonts w:cstheme="minorHAnsi"/>
        </w:rPr>
        <w:t>. Looking at Life Expectancy variation by ‘Status’, we see that there is a clear distinction between the Life expectancy of country’s population by its status.</w:t>
      </w:r>
      <w:r w:rsidR="00B239CE">
        <w:rPr>
          <w:rFonts w:cstheme="minorHAnsi"/>
        </w:rPr>
        <w:t xml:space="preserve"> </w:t>
      </w:r>
    </w:p>
    <w:p w14:paraId="51C8F0D9" w14:textId="70B058D5" w:rsidR="00546703" w:rsidRDefault="00546703">
      <w:r>
        <w:rPr>
          <w:noProof/>
        </w:rPr>
        <w:drawing>
          <wp:inline distT="0" distB="0" distL="0" distR="0" wp14:anchorId="7BB2AF62" wp14:editId="5EB0F0CF">
            <wp:extent cx="4528836" cy="2932981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713" cy="294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DE90" w14:textId="3D1219BF" w:rsidR="00B239CE" w:rsidRDefault="00B239CE"/>
    <w:p w14:paraId="0340FBFB" w14:textId="44CFCFBF" w:rsidR="00CE1124" w:rsidRPr="006363CE" w:rsidRDefault="0028609A">
      <w:pPr>
        <w:rPr>
          <w:b/>
          <w:bCs/>
        </w:rPr>
      </w:pPr>
      <w:r w:rsidRPr="006363CE">
        <w:rPr>
          <w:b/>
          <w:bCs/>
        </w:rPr>
        <w:t>Correlation</w:t>
      </w:r>
      <w:r w:rsidR="00CE1124" w:rsidRPr="006363CE">
        <w:rPr>
          <w:b/>
          <w:bCs/>
        </w:rPr>
        <w:t>:</w:t>
      </w:r>
    </w:p>
    <w:p w14:paraId="6281B34E" w14:textId="0A95FD62" w:rsidR="00CE1124" w:rsidRPr="00CE1124" w:rsidRDefault="00CE1124" w:rsidP="00CE1124">
      <w:pPr>
        <w:rPr>
          <w:rFonts w:cstheme="minorHAnsi"/>
        </w:rPr>
      </w:pPr>
      <w:r w:rsidRPr="006363CE">
        <w:rPr>
          <w:rFonts w:cstheme="minorHAnsi"/>
          <w:u w:val="single"/>
        </w:rPr>
        <w:lastRenderedPageBreak/>
        <w:t>Variables that have significance correlation with Life Expectancy</w:t>
      </w:r>
      <w:r w:rsidRPr="006363CE">
        <w:rPr>
          <w:rFonts w:cstheme="minorHAnsi"/>
        </w:rPr>
        <w:t xml:space="preserve">: </w:t>
      </w:r>
      <w:r w:rsidR="006363CE" w:rsidRPr="006363CE">
        <w:rPr>
          <w:rFonts w:cstheme="minorHAnsi"/>
        </w:rPr>
        <w:t xml:space="preserve"> </w:t>
      </w:r>
      <w:r w:rsidRPr="00CE1124">
        <w:rPr>
          <w:rFonts w:cstheme="minorHAnsi"/>
        </w:rPr>
        <w:t>Schooling(0.7276)</w:t>
      </w:r>
      <w:r>
        <w:rPr>
          <w:rFonts w:cstheme="minorHAnsi"/>
        </w:rPr>
        <w:t xml:space="preserve">, </w:t>
      </w:r>
      <w:r w:rsidRPr="00CE1124">
        <w:rPr>
          <w:rFonts w:cstheme="minorHAnsi"/>
        </w:rPr>
        <w:t xml:space="preserve">Income_composition_of_resources(0.7211) </w:t>
      </w:r>
      <w:r>
        <w:rPr>
          <w:rFonts w:cstheme="minorHAnsi"/>
        </w:rPr>
        <w:t xml:space="preserve">, </w:t>
      </w:r>
      <w:r w:rsidRPr="00CE1124">
        <w:rPr>
          <w:rFonts w:cstheme="minorHAnsi"/>
        </w:rPr>
        <w:t>Adult Mortality (-0.7025)</w:t>
      </w:r>
      <w:r>
        <w:rPr>
          <w:rFonts w:cstheme="minorHAnsi"/>
        </w:rPr>
        <w:t>,</w:t>
      </w:r>
      <w:r w:rsidRPr="00CE1124">
        <w:rPr>
          <w:rFonts w:cstheme="minorHAnsi"/>
        </w:rPr>
        <w:t xml:space="preserve"> </w:t>
      </w:r>
      <w:r w:rsidRPr="0028609A">
        <w:rPr>
          <w:rFonts w:cstheme="minorHAnsi"/>
        </w:rPr>
        <w:t>HIV_AIDS</w:t>
      </w:r>
      <w:r w:rsidRPr="00CE1124">
        <w:rPr>
          <w:rFonts w:cstheme="minorHAnsi"/>
        </w:rPr>
        <w:t xml:space="preserve">( -0.5922), </w:t>
      </w:r>
      <w:r w:rsidRPr="00CE1124">
        <w:rPr>
          <w:rFonts w:cstheme="minorHAnsi"/>
        </w:rPr>
        <w:t xml:space="preserve"> </w:t>
      </w:r>
      <w:r w:rsidRPr="00CE1124">
        <w:rPr>
          <w:rFonts w:cstheme="minorHAnsi"/>
        </w:rPr>
        <w:t>BMI(0.5420),</w:t>
      </w:r>
      <w:r w:rsidRPr="00CE1124">
        <w:rPr>
          <w:rFonts w:cstheme="minorHAnsi"/>
        </w:rPr>
        <w:t xml:space="preserve"> </w:t>
      </w:r>
      <w:r w:rsidRPr="00CE1124">
        <w:rPr>
          <w:rFonts w:cstheme="minorHAnsi"/>
        </w:rPr>
        <w:t>thinness_1_19_years(-0.4578),  thinness_5_9_years(-0.4575)</w:t>
      </w:r>
      <w:r>
        <w:rPr>
          <w:rFonts w:cstheme="minorHAnsi"/>
        </w:rPr>
        <w:t xml:space="preserve"> </w:t>
      </w:r>
      <w:r w:rsidRPr="00CE1124">
        <w:rPr>
          <w:rFonts w:cstheme="minorHAnsi"/>
        </w:rPr>
        <w:t>), GDP(0.4413</w:t>
      </w:r>
      <w:r>
        <w:rPr>
          <w:rFonts w:cstheme="minorHAnsi"/>
        </w:rPr>
        <w:t>)</w:t>
      </w:r>
      <w:r w:rsidRPr="00CE1124">
        <w:rPr>
          <w:rFonts w:cstheme="minorHAnsi"/>
        </w:rPr>
        <w:t>,</w:t>
      </w:r>
      <w:r w:rsidRPr="00CE1124">
        <w:rPr>
          <w:rFonts w:cstheme="minorHAnsi"/>
        </w:rPr>
        <w:t xml:space="preserve"> </w:t>
      </w:r>
      <w:r w:rsidRPr="00CE1124">
        <w:rPr>
          <w:rFonts w:cstheme="minorHAnsi"/>
        </w:rPr>
        <w:t xml:space="preserve">percentage_expenditure(0.4096), Alcohol (0.4027), </w:t>
      </w:r>
      <w:r w:rsidRPr="0028609A">
        <w:rPr>
          <w:rFonts w:cstheme="minorHAnsi"/>
        </w:rPr>
        <w:t>Diphtheria</w:t>
      </w:r>
      <w:r w:rsidRPr="00CE1124">
        <w:rPr>
          <w:rFonts w:cstheme="minorHAnsi"/>
        </w:rPr>
        <w:t>(0.3413</w:t>
      </w:r>
      <w:r>
        <w:rPr>
          <w:rFonts w:cstheme="minorHAnsi"/>
        </w:rPr>
        <w:t xml:space="preserve"> )</w:t>
      </w:r>
      <w:r w:rsidRPr="00CE1124">
        <w:rPr>
          <w:rFonts w:cstheme="minorHAnsi"/>
        </w:rPr>
        <w:t xml:space="preserve">  </w:t>
      </w:r>
      <w:r>
        <w:rPr>
          <w:rFonts w:cstheme="minorHAnsi"/>
        </w:rPr>
        <w:t xml:space="preserve">and </w:t>
      </w:r>
      <w:r w:rsidRPr="00CE1124">
        <w:rPr>
          <w:rFonts w:cstheme="minorHAnsi"/>
        </w:rPr>
        <w:t>Polio(0.3273)</w:t>
      </w:r>
      <w:r>
        <w:rPr>
          <w:rFonts w:cstheme="minorHAnsi"/>
        </w:rPr>
        <w:t xml:space="preserve">. </w:t>
      </w:r>
    </w:p>
    <w:p w14:paraId="21004D73" w14:textId="4B527E54" w:rsidR="0028609A" w:rsidRPr="00CE1124" w:rsidRDefault="00CE1124" w:rsidP="006363CE">
      <w:pPr>
        <w:rPr>
          <w:rFonts w:cstheme="minorHAnsi"/>
        </w:rPr>
      </w:pPr>
      <w:r w:rsidRPr="006363CE">
        <w:rPr>
          <w:u w:val="single"/>
        </w:rPr>
        <w:t>V</w:t>
      </w:r>
      <w:r w:rsidR="0028609A" w:rsidRPr="006363CE">
        <w:rPr>
          <w:u w:val="single"/>
        </w:rPr>
        <w:t xml:space="preserve">ariables </w:t>
      </w:r>
      <w:r w:rsidRPr="006363CE">
        <w:rPr>
          <w:u w:val="single"/>
        </w:rPr>
        <w:t xml:space="preserve">that </w:t>
      </w:r>
      <w:r w:rsidR="0028609A" w:rsidRPr="006363CE">
        <w:rPr>
          <w:u w:val="single"/>
        </w:rPr>
        <w:t>are highly correlated</w:t>
      </w:r>
      <w:r w:rsidRPr="006363CE">
        <w:rPr>
          <w:u w:val="single"/>
        </w:rPr>
        <w:t xml:space="preserve"> to each other</w:t>
      </w:r>
      <w:r w:rsidR="0028609A" w:rsidRPr="006363CE">
        <w:rPr>
          <w:u w:val="single"/>
        </w:rPr>
        <w:t>:</w:t>
      </w:r>
      <w:r w:rsidR="006363CE" w:rsidRPr="006363CE">
        <w:rPr>
          <w:u w:val="single"/>
        </w:rPr>
        <w:t xml:space="preserve"> </w:t>
      </w:r>
      <w:r w:rsidR="0028609A" w:rsidRPr="00CE1124">
        <w:rPr>
          <w:rFonts w:ascii="Calibri" w:eastAsia="Times New Roman" w:hAnsi="Calibri" w:cs="Calibri"/>
          <w:color w:val="000000"/>
        </w:rPr>
        <w:t>infant_deaths and under_five_deaths at 0.9969</w:t>
      </w:r>
      <w:r w:rsidR="006363CE">
        <w:rPr>
          <w:rFonts w:ascii="Calibri" w:eastAsia="Times New Roman" w:hAnsi="Calibri" w:cs="Calibri"/>
          <w:color w:val="000000"/>
        </w:rPr>
        <w:t xml:space="preserve">; </w:t>
      </w:r>
      <w:r w:rsidR="0028609A" w:rsidRPr="00CE1124">
        <w:rPr>
          <w:rFonts w:ascii="Calibri" w:eastAsia="Times New Roman" w:hAnsi="Calibri" w:cs="Calibri"/>
          <w:color w:val="000000"/>
        </w:rPr>
        <w:t>GDP and percentage_expenditure at 0.9593; thinness_5_9_years and thinness_1_19_years</w:t>
      </w:r>
      <w:r w:rsidR="0028609A" w:rsidRPr="00CE1124">
        <w:rPr>
          <w:rFonts w:ascii="Calibri" w:eastAsia="Times New Roman" w:hAnsi="Calibri" w:cs="Calibri"/>
          <w:color w:val="000000"/>
        </w:rPr>
        <w:t xml:space="preserve"> at </w:t>
      </w:r>
      <w:r w:rsidR="0028609A" w:rsidRPr="00CE1124">
        <w:rPr>
          <w:rFonts w:ascii="Calibri" w:eastAsia="Times New Roman" w:hAnsi="Calibri" w:cs="Calibri"/>
          <w:color w:val="000000"/>
        </w:rPr>
        <w:t xml:space="preserve"> 0.9279;</w:t>
      </w:r>
      <w:r w:rsidR="006363CE">
        <w:rPr>
          <w:rFonts w:ascii="Calibri" w:eastAsia="Times New Roman" w:hAnsi="Calibri" w:cs="Calibri"/>
          <w:color w:val="000000"/>
        </w:rPr>
        <w:t xml:space="preserve"> </w:t>
      </w:r>
      <w:r w:rsidR="0028609A">
        <w:t xml:space="preserve">Schooling and </w:t>
      </w:r>
      <w:r w:rsidR="0028609A" w:rsidRPr="00CE1124">
        <w:rPr>
          <w:rFonts w:cstheme="minorHAnsi"/>
        </w:rPr>
        <w:t>Income composition of resources</w:t>
      </w:r>
      <w:r w:rsidR="0028609A" w:rsidRPr="00CE1124">
        <w:rPr>
          <w:rFonts w:cstheme="minorHAnsi"/>
        </w:rPr>
        <w:t xml:space="preserve"> at 0.7847. </w:t>
      </w:r>
    </w:p>
    <w:p w14:paraId="300F1AE6" w14:textId="310749F9" w:rsidR="00FF4A68" w:rsidRDefault="00FF4A68">
      <w:pPr>
        <w:rPr>
          <w:rFonts w:cstheme="minorHAnsi"/>
        </w:rPr>
      </w:pPr>
      <w:r>
        <w:rPr>
          <w:rFonts w:cstheme="minorHAnsi"/>
        </w:rPr>
        <w:t>Objective 1:</w:t>
      </w:r>
      <w:r w:rsidR="00B537F0">
        <w:rPr>
          <w:rFonts w:cstheme="minorHAnsi"/>
        </w:rPr>
        <w:t xml:space="preserve"> Build and compare a couple data models to predict life expectancy of a country’s population. </w:t>
      </w:r>
    </w:p>
    <w:p w14:paraId="6EF2E2D3" w14:textId="717B0940" w:rsidR="0028609A" w:rsidRDefault="00FF4A68" w:rsidP="00FF4A68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</w:t>
      </w:r>
      <w:r w:rsidRPr="00FF4A68">
        <w:rPr>
          <w:rFonts w:cstheme="minorHAnsi"/>
        </w:rPr>
        <w:t>imple and highly interpretable model</w:t>
      </w:r>
      <w:r>
        <w:rPr>
          <w:rFonts w:cstheme="minorHAnsi"/>
        </w:rPr>
        <w:t xml:space="preserve">: </w:t>
      </w:r>
    </w:p>
    <w:p w14:paraId="4947ADA0" w14:textId="6C9B4EC4" w:rsidR="00FF4A68" w:rsidRDefault="00FF4A68" w:rsidP="00FF4A68">
      <w:pPr>
        <w:pStyle w:val="ListParagraph"/>
        <w:ind w:left="1080"/>
        <w:rPr>
          <w:rFonts w:eastAsiaTheme="minorEastAsia" w:cstheme="minorHAnsi"/>
        </w:rPr>
      </w:pPr>
      <w:r>
        <w:rPr>
          <w:rFonts w:cstheme="minorHAnsi"/>
        </w:rPr>
        <w:t xml:space="preserve">Life_Expectancy = </w:t>
      </w:r>
      <m:oMath>
        <m:r>
          <m:rPr>
            <m:sty m:val="b"/>
          </m:rPr>
          <w:rPr>
            <w:rFonts w:ascii="Cambria Math" w:hAnsi="Cambria Math" w:cstheme="minorHAnsi"/>
          </w:rPr>
          <m:t>β0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β1</m:t>
        </m:r>
        <m:r>
          <m:rPr>
            <m:sty m:val="p"/>
          </m:rPr>
          <w:rPr>
            <w:rFonts w:ascii="Cambria Math" w:hAnsi="Cambria Math" w:cstheme="minorHAnsi"/>
          </w:rPr>
          <m:t>S</m:t>
        </m:r>
        <m:r>
          <m:rPr>
            <m:sty m:val="p"/>
          </m:rPr>
          <w:rPr>
            <w:rFonts w:ascii="Cambria Math" w:hAnsi="Cambria Math" w:cstheme="minorHAnsi"/>
          </w:rPr>
          <m:t>tatus</m:t>
        </m:r>
        <m:r>
          <m:rPr>
            <m:sty m:val="b"/>
          </m:rPr>
          <w:rPr>
            <w:rFonts w:ascii="Cambria Math" w:hAnsi="Cambria Math" w:cstheme="minorHAnsi"/>
          </w:rPr>
          <m:t xml:space="preserve"> 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β2</m:t>
        </m:r>
        <m:r>
          <m:rPr>
            <m:sty m:val="p"/>
          </m:rPr>
          <w:rPr>
            <w:rFonts w:ascii="Cambria Math" w:hAnsi="Cambria Math" w:cstheme="minorHAnsi"/>
          </w:rPr>
          <m:t>Adult</m:t>
        </m:r>
        <m:r>
          <m:rPr>
            <m:sty m:val="p"/>
          </m:rPr>
          <w:rPr>
            <w:rFonts w:ascii="Cambria Math" w:hAnsi="Cambria Math" w:cstheme="minorHAnsi"/>
          </w:rPr>
          <m:t>_</m:t>
        </m:r>
        <m:r>
          <m:rPr>
            <m:sty m:val="p"/>
          </m:rPr>
          <w:rPr>
            <w:rFonts w:ascii="Cambria Math" w:hAnsi="Cambria Math" w:cstheme="minorHAnsi"/>
          </w:rPr>
          <m:t>Mortality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β3</m:t>
        </m:r>
        <m:r>
          <m:rPr>
            <m:sty m:val="p"/>
          </m:rPr>
          <w:rPr>
            <w:rFonts w:ascii="Cambria Math" w:hAnsi="Cambria Math" w:cstheme="minorHAnsi"/>
          </w:rPr>
          <m:t>HIV_AIDS</m:t>
        </m:r>
        <m:r>
          <m:rPr>
            <m:sty m:val="p"/>
          </m:rPr>
          <w:rPr>
            <w:rFonts w:ascii="Cambria Math" w:hAnsi="Cambria Math" w:cstheme="minorHAnsi"/>
          </w:rPr>
          <m:t xml:space="preserve"> </m:t>
        </m:r>
      </m:oMath>
      <w:r>
        <w:rPr>
          <w:rFonts w:eastAsiaTheme="minorEastAsia" w:cstheme="minorHAnsi"/>
        </w:rPr>
        <w:t xml:space="preserve"> </w:t>
      </w:r>
      <w:r w:rsidRPr="00FF4A68">
        <w:rPr>
          <w:rFonts w:cstheme="minorHAnsi"/>
          <w:b/>
          <w:bCs/>
        </w:rPr>
        <w:t xml:space="preserve">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4</m:t>
        </m:r>
        <m:r>
          <m:rPr>
            <m:sty m:val="p"/>
          </m:rPr>
          <w:rPr>
            <w:rFonts w:ascii="Cambria Math" w:hAnsi="Cambria Math" w:cstheme="minorHAnsi"/>
          </w:rPr>
          <m:t>BMI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5</m:t>
        </m:r>
        <m:r>
          <m:rPr>
            <m:sty m:val="p"/>
          </m:rPr>
          <w:rPr>
            <w:rFonts w:ascii="Cambria Math" w:hAnsi="Cambria Math" w:cstheme="minorHAnsi"/>
          </w:rPr>
          <m:t>thinness_1_19_years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6</m:t>
        </m:r>
        <m:r>
          <m:rPr>
            <m:sty m:val="p"/>
          </m:rPr>
          <w:rPr>
            <w:rFonts w:ascii="Cambria Math" w:hAnsi="Cambria Math" w:cstheme="minorHAnsi"/>
          </w:rPr>
          <m:t>GDP</m:t>
        </m:r>
      </m:oMath>
      <w:r>
        <w:rPr>
          <w:rFonts w:eastAsiaTheme="minorEastAsia" w:cstheme="minorHAnsi"/>
        </w:rPr>
        <w:t xml:space="preserve"> </w:t>
      </w:r>
      <w:r w:rsidRPr="00FF4A68">
        <w:rPr>
          <w:rFonts w:cstheme="minorHAnsi"/>
          <w:b/>
          <w:bCs/>
        </w:rPr>
        <w:t xml:space="preserve">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7</m:t>
        </m:r>
        <m:r>
          <m:rPr>
            <m:sty m:val="p"/>
          </m:rPr>
          <w:rPr>
            <w:rFonts w:ascii="Cambria Math" w:hAnsi="Cambria Math" w:cstheme="minorHAnsi"/>
          </w:rPr>
          <m:t xml:space="preserve">Alcohol 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8</m:t>
        </m:r>
        <m:r>
          <m:rPr>
            <m:sty m:val="p"/>
          </m:rPr>
          <w:rPr>
            <w:rFonts w:ascii="Cambria Math" w:hAnsi="Cambria Math" w:cstheme="minorHAnsi"/>
          </w:rPr>
          <m:t>Diphtheria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9</m:t>
        </m:r>
        <m:r>
          <m:rPr>
            <m:sty m:val="p"/>
          </m:rPr>
          <w:rPr>
            <w:rFonts w:ascii="Cambria Math" w:hAnsi="Cambria Math" w:cstheme="minorHAnsi"/>
          </w:rPr>
          <m:t>Polio</m:t>
        </m:r>
      </m:oMath>
      <w:r w:rsidR="00D524A2">
        <w:rPr>
          <w:rFonts w:eastAsiaTheme="minorEastAsia" w:cstheme="minorHAnsi"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β1</m:t>
        </m:r>
        <m:r>
          <m:rPr>
            <m:sty m:val="b"/>
          </m:rPr>
          <w:rPr>
            <w:rFonts w:ascii="Cambria Math" w:hAnsi="Cambria Math" w:cstheme="minorHAnsi"/>
          </w:rPr>
          <m:t>0</m:t>
        </m:r>
        <m:r>
          <m:rPr>
            <m:sty m:val="p"/>
          </m:rPr>
          <w:rPr>
            <w:rFonts w:ascii="Cambria Math" w:hAnsi="Cambria Math" w:cstheme="minorHAnsi"/>
          </w:rPr>
          <m:t>Schooling</m:t>
        </m:r>
      </m:oMath>
    </w:p>
    <w:p w14:paraId="307E9FDA" w14:textId="2E9856ED" w:rsidR="00D524A2" w:rsidRDefault="00D524A2" w:rsidP="00FF4A68">
      <w:pPr>
        <w:pStyle w:val="ListParagraph"/>
        <w:ind w:left="1080"/>
        <w:rPr>
          <w:rFonts w:eastAsiaTheme="minorEastAsia" w:cstheme="minorHAnsi"/>
        </w:rPr>
      </w:pPr>
    </w:p>
    <w:p w14:paraId="254B8E9A" w14:textId="755CCBC7" w:rsidR="00D524A2" w:rsidRDefault="00D524A2" w:rsidP="00FF4A68">
      <w:pPr>
        <w:pStyle w:val="ListParagraph"/>
        <w:ind w:left="108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Or </w:t>
      </w:r>
    </w:p>
    <w:p w14:paraId="72D67865" w14:textId="4FC877B7" w:rsidR="00D524A2" w:rsidRDefault="00D524A2" w:rsidP="00D524A2">
      <w:pPr>
        <w:pStyle w:val="ListParagraph"/>
        <w:ind w:left="1080"/>
        <w:rPr>
          <w:rFonts w:eastAsiaTheme="minorEastAsia" w:cstheme="minorHAnsi"/>
        </w:rPr>
      </w:pPr>
      <w:r>
        <w:rPr>
          <w:rFonts w:cstheme="minorHAnsi"/>
        </w:rPr>
        <w:t>Log_</w:t>
      </w:r>
      <w:r>
        <w:rPr>
          <w:rFonts w:cstheme="minorHAnsi"/>
        </w:rPr>
        <w:t xml:space="preserve">Life_Expectancy = </w:t>
      </w:r>
      <m:oMath>
        <m:r>
          <m:rPr>
            <m:sty m:val="b"/>
          </m:rPr>
          <w:rPr>
            <w:rFonts w:ascii="Cambria Math" w:hAnsi="Cambria Math" w:cstheme="minorHAnsi"/>
          </w:rPr>
          <m:t>β0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β1</m:t>
        </m:r>
        <m:r>
          <m:rPr>
            <m:sty m:val="p"/>
          </m:rPr>
          <w:rPr>
            <w:rFonts w:ascii="Cambria Math" w:hAnsi="Cambria Math" w:cstheme="minorHAnsi"/>
          </w:rPr>
          <m:t>Schooling</m:t>
        </m:r>
        <m:r>
          <m:rPr>
            <m:sty m:val="b"/>
          </m:rPr>
          <w:rPr>
            <w:rFonts w:ascii="Cambria Math" w:hAnsi="Cambria Math" w:cstheme="minorHAnsi"/>
          </w:rPr>
          <m:t xml:space="preserve"> 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β2</m:t>
        </m:r>
        <m:r>
          <m:rPr>
            <m:sty m:val="p"/>
          </m:rPr>
          <w:rPr>
            <w:rFonts w:ascii="Cambria Math" w:hAnsi="Cambria Math" w:cstheme="minorHAnsi"/>
          </w:rPr>
          <m:t>Adult</m:t>
        </m:r>
        <m:r>
          <m:rPr>
            <m:sty m:val="p"/>
          </m:rPr>
          <w:rPr>
            <w:rFonts w:ascii="Cambria Math" w:hAnsi="Cambria Math" w:cstheme="minorHAnsi"/>
          </w:rPr>
          <m:t>_</m:t>
        </m:r>
        <m:r>
          <m:rPr>
            <m:sty m:val="p"/>
          </m:rPr>
          <w:rPr>
            <w:rFonts w:ascii="Cambria Math" w:hAnsi="Cambria Math" w:cstheme="minorHAnsi"/>
          </w:rPr>
          <m:t>Mortality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β3</m:t>
        </m:r>
        <m:r>
          <m:rPr>
            <m:sty m:val="p"/>
          </m:rPr>
          <w:rPr>
            <w:rFonts w:ascii="Cambria Math" w:hAnsi="Cambria Math" w:cstheme="minorHAnsi"/>
          </w:rPr>
          <m:t>Log_</m:t>
        </m:r>
        <m:r>
          <m:rPr>
            <m:sty m:val="p"/>
          </m:rPr>
          <w:rPr>
            <w:rFonts w:ascii="Cambria Math" w:hAnsi="Cambria Math" w:cstheme="minorHAnsi"/>
          </w:rPr>
          <m:t>HIV_AIDS</m:t>
        </m:r>
        <m:r>
          <m:rPr>
            <m:sty m:val="p"/>
          </m:rPr>
          <w:rPr>
            <w:rFonts w:ascii="Cambria Math" w:hAnsi="Cambria Math" w:cstheme="minorHAnsi"/>
          </w:rPr>
          <m:t xml:space="preserve"> </m:t>
        </m:r>
      </m:oMath>
      <w:r>
        <w:rPr>
          <w:rFonts w:eastAsiaTheme="minorEastAsia" w:cstheme="minorHAnsi"/>
        </w:rPr>
        <w:t xml:space="preserve"> </w:t>
      </w:r>
      <w:r w:rsidRPr="00FF4A68">
        <w:rPr>
          <w:rFonts w:cstheme="minorHAnsi"/>
          <w:b/>
          <w:bCs/>
        </w:rPr>
        <w:t xml:space="preserve">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4</m:t>
        </m:r>
        <m:r>
          <m:rPr>
            <m:sty m:val="p"/>
          </m:rPr>
          <w:rPr>
            <w:rFonts w:ascii="Cambria Math" w:hAnsi="Cambria Math" w:cstheme="minorHAnsi"/>
          </w:rPr>
          <m:t>BMI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5</m:t>
        </m:r>
        <m:r>
          <m:rPr>
            <m:sty m:val="p"/>
          </m:rPr>
          <w:rPr>
            <w:rFonts w:ascii="Cambria Math" w:hAnsi="Cambria Math" w:cstheme="minorHAnsi"/>
          </w:rPr>
          <m:t>thinness_1_19_years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6</m:t>
        </m:r>
        <m:r>
          <m:rPr>
            <m:sty m:val="p"/>
          </m:rPr>
          <w:rPr>
            <w:rFonts w:ascii="Cambria Math" w:hAnsi="Cambria Math" w:cstheme="minorHAnsi"/>
          </w:rPr>
          <m:t>GDP</m:t>
        </m:r>
      </m:oMath>
      <w:r>
        <w:rPr>
          <w:rFonts w:eastAsiaTheme="minorEastAsia" w:cstheme="minorHAnsi"/>
        </w:rPr>
        <w:t xml:space="preserve"> </w:t>
      </w:r>
      <w:r w:rsidRPr="00FF4A68">
        <w:rPr>
          <w:rFonts w:cstheme="minorHAnsi"/>
          <w:b/>
          <w:bCs/>
        </w:rPr>
        <w:t xml:space="preserve">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7</m:t>
        </m:r>
        <m:r>
          <m:rPr>
            <m:sty m:val="p"/>
          </m:rPr>
          <w:rPr>
            <w:rFonts w:ascii="Cambria Math" w:hAnsi="Cambria Math" w:cstheme="minorHAnsi"/>
          </w:rPr>
          <m:t xml:space="preserve">Alcohol 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8</m:t>
        </m:r>
        <m:r>
          <m:rPr>
            <m:sty m:val="p"/>
          </m:rPr>
          <w:rPr>
            <w:rFonts w:ascii="Cambria Math" w:hAnsi="Cambria Math" w:cstheme="minorHAnsi"/>
          </w:rPr>
          <m:t>Diphtheria</m:t>
        </m:r>
      </m:oMath>
      <w:r w:rsidRPr="00FF4A68">
        <w:rPr>
          <w:rFonts w:cstheme="minorHAnsi"/>
          <w:b/>
          <w:bCs/>
        </w:rPr>
        <w:t xml:space="preserve"> + </w:t>
      </w:r>
      <m:oMath>
        <m:r>
          <m:rPr>
            <m:sty m:val="b"/>
          </m:rPr>
          <w:rPr>
            <w:rFonts w:ascii="Cambria Math" w:hAnsi="Cambria Math" w:cstheme="minorHAnsi"/>
          </w:rPr>
          <m:t>β</m:t>
        </m:r>
        <m:r>
          <m:rPr>
            <m:sty m:val="b"/>
          </m:rPr>
          <w:rPr>
            <w:rFonts w:ascii="Cambria Math" w:hAnsi="Cambria Math" w:cstheme="minorHAnsi"/>
          </w:rPr>
          <m:t>9</m:t>
        </m:r>
        <m:r>
          <m:rPr>
            <m:sty m:val="p"/>
          </m:rPr>
          <w:rPr>
            <w:rFonts w:ascii="Cambria Math" w:hAnsi="Cambria Math" w:cstheme="minorHAnsi"/>
          </w:rPr>
          <m:t>Polio</m:t>
        </m:r>
      </m:oMath>
    </w:p>
    <w:p w14:paraId="040299E4" w14:textId="77777777" w:rsidR="00D524A2" w:rsidRDefault="00D524A2" w:rsidP="00FF4A68">
      <w:pPr>
        <w:pStyle w:val="ListParagraph"/>
        <w:ind w:left="1080"/>
        <w:rPr>
          <w:rFonts w:eastAsiaTheme="minorEastAsia" w:cstheme="minorHAnsi"/>
        </w:rPr>
      </w:pPr>
    </w:p>
    <w:p w14:paraId="6BF55502" w14:textId="7B1BB680" w:rsidR="00D524A2" w:rsidRDefault="00D524A2" w:rsidP="00FF4A68">
      <w:pPr>
        <w:pStyle w:val="ListParagraph"/>
        <w:ind w:left="1080"/>
        <w:rPr>
          <w:rFonts w:eastAsiaTheme="minorEastAsia" w:cstheme="minorHAnsi"/>
          <w:b/>
          <w:bCs/>
        </w:rPr>
      </w:pPr>
      <w:r w:rsidRPr="00D524A2">
        <w:rPr>
          <w:rFonts w:eastAsiaTheme="minorEastAsia" w:cstheme="minorHAnsi"/>
          <w:b/>
          <w:bCs/>
        </w:rPr>
        <w:t>Shall we include log transforms on this</w:t>
      </w:r>
      <w:r>
        <w:rPr>
          <w:rFonts w:eastAsiaTheme="minorEastAsia" w:cstheme="minorHAnsi"/>
          <w:b/>
          <w:bCs/>
        </w:rPr>
        <w:t xml:space="preserve"> or keep it ultra simple</w:t>
      </w:r>
      <w:r w:rsidRPr="00D524A2">
        <w:rPr>
          <w:rFonts w:eastAsiaTheme="minorEastAsia" w:cstheme="minorHAnsi"/>
          <w:b/>
          <w:bCs/>
        </w:rPr>
        <w:t>?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478"/>
      </w:tblGrid>
      <w:tr w:rsidR="00D524A2" w:rsidRPr="00D524A2" w14:paraId="1FBDA2E4" w14:textId="77777777" w:rsidTr="00D524A2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99233B" w14:textId="77777777" w:rsidR="00D524A2" w:rsidRPr="00D524A2" w:rsidRDefault="00D524A2" w:rsidP="00D524A2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D524A2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Life_expectancy</w:t>
            </w:r>
          </w:p>
          <w:p w14:paraId="45E93C5D" w14:textId="77777777" w:rsidR="00D524A2" w:rsidRPr="00D524A2" w:rsidRDefault="00D524A2" w:rsidP="00D52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24A2" w:rsidRPr="00D524A2" w14:paraId="6A83BEA2" w14:textId="77777777" w:rsidTr="00D524A2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1EB5E8" w14:textId="77777777" w:rsidR="00D524A2" w:rsidRPr="00D524A2" w:rsidRDefault="00D524A2" w:rsidP="00D524A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355E26" w14:textId="77777777" w:rsidR="00D524A2" w:rsidRPr="00D524A2" w:rsidRDefault="00D524A2" w:rsidP="00D524A2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D524A2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percentage_expenditure</w:t>
            </w:r>
          </w:p>
          <w:p w14:paraId="2C699B9E" w14:textId="77777777" w:rsidR="00D524A2" w:rsidRPr="00D524A2" w:rsidRDefault="00D524A2" w:rsidP="00D524A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524A2" w:rsidRPr="00D524A2" w14:paraId="175FC045" w14:textId="77777777" w:rsidTr="00D524A2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353C91" w14:textId="77777777" w:rsidR="00D524A2" w:rsidRPr="00D524A2" w:rsidRDefault="00D524A2" w:rsidP="00D524A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618036" w14:textId="77777777" w:rsidR="00D524A2" w:rsidRPr="00D524A2" w:rsidRDefault="00D524A2" w:rsidP="00D524A2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D524A2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Measles</w:t>
            </w:r>
          </w:p>
          <w:p w14:paraId="4B8062EB" w14:textId="77777777" w:rsidR="00D524A2" w:rsidRPr="00D524A2" w:rsidRDefault="00D524A2" w:rsidP="00D524A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524A2" w:rsidRPr="00D524A2" w14:paraId="0B9E367A" w14:textId="77777777" w:rsidTr="00D524A2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5FC3F3" w14:textId="77777777" w:rsidR="00D524A2" w:rsidRPr="00D524A2" w:rsidRDefault="00D524A2" w:rsidP="00D524A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ED138D" w14:textId="77777777" w:rsidR="00D524A2" w:rsidRPr="00D524A2" w:rsidRDefault="00D524A2" w:rsidP="00D524A2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D524A2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under_five_deaths</w:t>
            </w:r>
          </w:p>
          <w:p w14:paraId="4D13CCA2" w14:textId="77777777" w:rsidR="00D524A2" w:rsidRPr="00D524A2" w:rsidRDefault="00D524A2" w:rsidP="00D524A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524A2" w:rsidRPr="00D524A2" w14:paraId="27693E94" w14:textId="77777777" w:rsidTr="00D524A2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9C8EB5" w14:textId="77777777" w:rsidR="00D524A2" w:rsidRPr="00D524A2" w:rsidRDefault="00D524A2" w:rsidP="00D524A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1B8BEC" w14:textId="77777777" w:rsidR="00D524A2" w:rsidRPr="00D524A2" w:rsidRDefault="00D524A2" w:rsidP="00D524A2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D524A2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HIV_AIDS </w:t>
            </w:r>
          </w:p>
          <w:p w14:paraId="6FD3B23A" w14:textId="77777777" w:rsidR="00D524A2" w:rsidRPr="00D524A2" w:rsidRDefault="00D524A2" w:rsidP="00D524A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524A2" w:rsidRPr="00D524A2" w14:paraId="7E10B64E" w14:textId="77777777" w:rsidTr="00D524A2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926FA3" w14:textId="77777777" w:rsidR="00D524A2" w:rsidRPr="00D524A2" w:rsidRDefault="00D524A2" w:rsidP="00D524A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D178B7" w14:textId="77777777" w:rsidR="00D524A2" w:rsidRPr="00D524A2" w:rsidRDefault="00D524A2" w:rsidP="00D524A2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D524A2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Population</w:t>
            </w:r>
          </w:p>
        </w:tc>
      </w:tr>
    </w:tbl>
    <w:p w14:paraId="713544D5" w14:textId="77777777" w:rsidR="00D524A2" w:rsidRDefault="00D524A2" w:rsidP="00FF4A68">
      <w:pPr>
        <w:pStyle w:val="ListParagraph"/>
        <w:ind w:left="1080"/>
        <w:rPr>
          <w:rFonts w:eastAsiaTheme="minorEastAsia" w:cstheme="minorHAnsi"/>
          <w:b/>
          <w:bCs/>
        </w:rPr>
      </w:pPr>
    </w:p>
    <w:p w14:paraId="5EC9B46E" w14:textId="77777777" w:rsidR="00D524A2" w:rsidRPr="00D524A2" w:rsidRDefault="00D524A2" w:rsidP="00FF4A68">
      <w:pPr>
        <w:pStyle w:val="ListParagraph"/>
        <w:ind w:left="1080"/>
        <w:rPr>
          <w:rFonts w:cstheme="minorHAnsi"/>
          <w:b/>
          <w:bCs/>
        </w:rPr>
      </w:pPr>
    </w:p>
    <w:p w14:paraId="181EC959" w14:textId="5DDCBC2C" w:rsidR="00FF4A68" w:rsidRPr="00FF4A68" w:rsidRDefault="00FF4A68" w:rsidP="00FF4A68">
      <w:pPr>
        <w:pStyle w:val="ListParagraph"/>
        <w:ind w:left="1080"/>
        <w:rPr>
          <w:rFonts w:cstheme="minorHAnsi"/>
        </w:rPr>
      </w:pPr>
    </w:p>
    <w:p w14:paraId="4A88E7DD" w14:textId="324A850D" w:rsidR="0028609A" w:rsidRDefault="0028609A"/>
    <w:p w14:paraId="26F58731" w14:textId="34501813" w:rsidR="00B239CE" w:rsidRDefault="00B239CE"/>
    <w:p w14:paraId="7FB8705C" w14:textId="61BB62FE" w:rsidR="00B239CE" w:rsidRDefault="00B239CE"/>
    <w:p w14:paraId="6CD1A7ED" w14:textId="42242064" w:rsidR="00B239CE" w:rsidRDefault="00B239CE"/>
    <w:p w14:paraId="7EFB6860" w14:textId="0DE03918" w:rsidR="00B239CE" w:rsidRDefault="00B239CE"/>
    <w:p w14:paraId="6DFAF7E7" w14:textId="0E8851CF" w:rsidR="00B239CE" w:rsidRDefault="0026189F">
      <w:pPr>
        <w:rPr>
          <w:b/>
          <w:bCs/>
        </w:rPr>
      </w:pPr>
      <w:r w:rsidRPr="0026189F">
        <w:rPr>
          <w:b/>
          <w:bCs/>
        </w:rPr>
        <w:t>Final Conclusion</w:t>
      </w:r>
      <w:r>
        <w:rPr>
          <w:b/>
          <w:bCs/>
        </w:rPr>
        <w:t>:</w:t>
      </w:r>
    </w:p>
    <w:p w14:paraId="1EB73437" w14:textId="755AD66D" w:rsidR="0026189F" w:rsidRDefault="0026189F">
      <w:pPr>
        <w:rPr>
          <w:b/>
          <w:bCs/>
        </w:rPr>
      </w:pPr>
    </w:p>
    <w:p w14:paraId="38E1197F" w14:textId="730AF993" w:rsidR="0026189F" w:rsidRDefault="0026189F">
      <w:pPr>
        <w:rPr>
          <w:b/>
          <w:bCs/>
        </w:rPr>
      </w:pPr>
      <w:r>
        <w:rPr>
          <w:b/>
          <w:bCs/>
        </w:rPr>
        <w:t>Conclusion:</w:t>
      </w:r>
    </w:p>
    <w:p w14:paraId="07156874" w14:textId="5B54DAEB" w:rsidR="0026189F" w:rsidRDefault="0026189F">
      <w:pPr>
        <w:rPr>
          <w:b/>
          <w:bCs/>
        </w:rPr>
      </w:pPr>
    </w:p>
    <w:p w14:paraId="7ECEBB60" w14:textId="77777777" w:rsidR="0026189F" w:rsidRDefault="0026189F">
      <w:pPr>
        <w:rPr>
          <w:b/>
          <w:bCs/>
        </w:rPr>
      </w:pPr>
      <w:r>
        <w:rPr>
          <w:b/>
          <w:bCs/>
        </w:rPr>
        <w:t xml:space="preserve">Factors where more time could have been spent: </w:t>
      </w:r>
    </w:p>
    <w:p w14:paraId="615F4CB9" w14:textId="5053B3F0" w:rsidR="0026189F" w:rsidRPr="0026189F" w:rsidRDefault="0026189F" w:rsidP="0026189F">
      <w:pPr>
        <w:pStyle w:val="ListParagraph"/>
        <w:numPr>
          <w:ilvl w:val="0"/>
          <w:numId w:val="4"/>
        </w:numPr>
        <w:rPr>
          <w:b/>
          <w:bCs/>
        </w:rPr>
      </w:pPr>
      <w:r w:rsidRPr="0026189F">
        <w:rPr>
          <w:b/>
          <w:bCs/>
        </w:rPr>
        <w:t xml:space="preserve">Data Cleanse </w:t>
      </w:r>
      <w:r>
        <w:rPr>
          <w:b/>
          <w:bCs/>
        </w:rPr>
        <w:t>–</w:t>
      </w:r>
      <w:r w:rsidRPr="0026189F">
        <w:rPr>
          <w:b/>
          <w:bCs/>
        </w:rPr>
        <w:t xml:space="preserve"> </w:t>
      </w:r>
      <w:r>
        <w:rPr>
          <w:b/>
          <w:bCs/>
        </w:rPr>
        <w:t>Missing values could have been replace</w:t>
      </w:r>
      <w:r w:rsidR="00B818E6">
        <w:rPr>
          <w:b/>
          <w:bCs/>
        </w:rPr>
        <w:t>d</w:t>
      </w:r>
      <w:r>
        <w:rPr>
          <w:b/>
          <w:bCs/>
        </w:rPr>
        <w:t xml:space="preserve"> by more sensible values. </w:t>
      </w:r>
    </w:p>
    <w:p w14:paraId="73FD1CD6" w14:textId="5048382D" w:rsidR="00B239CE" w:rsidRDefault="00B239CE"/>
    <w:p w14:paraId="7D9FE8B1" w14:textId="7AAEC00A" w:rsidR="00B239CE" w:rsidRDefault="00B239CE"/>
    <w:p w14:paraId="1D0A35A6" w14:textId="2BB8D814" w:rsidR="00B239CE" w:rsidRDefault="00B239CE"/>
    <w:p w14:paraId="6D4648A3" w14:textId="3C5D7918" w:rsidR="00B239CE" w:rsidRDefault="00B239CE"/>
    <w:p w14:paraId="2D31CC04" w14:textId="7555CE36" w:rsidR="00B239CE" w:rsidRDefault="00B239CE">
      <w:r>
        <w:t>Appendix:</w:t>
      </w:r>
    </w:p>
    <w:p w14:paraId="77D4EDBE" w14:textId="7AAE8301" w:rsidR="00B239CE" w:rsidRDefault="00B239CE">
      <w:r w:rsidRPr="00B239CE">
        <w:t>LED &lt;-read.csv(file.choose())</w:t>
      </w:r>
    </w:p>
    <w:p w14:paraId="13E4B52D" w14:textId="7E29A62B" w:rsidR="00184B0D" w:rsidRDefault="00184B0D">
      <w:r>
        <w:t>Reading the structure of the data</w:t>
      </w:r>
    </w:p>
    <w:p w14:paraId="6B061473" w14:textId="1ED8BA5B" w:rsidR="00B239CE" w:rsidRDefault="00B239CE" w:rsidP="00B239CE">
      <w:r>
        <w:rPr>
          <w:noProof/>
        </w:rPr>
        <w:lastRenderedPageBreak/>
        <w:drawing>
          <wp:inline distT="0" distB="0" distL="0" distR="0" wp14:anchorId="4FC1BDB5" wp14:editId="513046C5">
            <wp:extent cx="8172450" cy="245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FCE9" w14:textId="7838AB3C" w:rsidR="00184B0D" w:rsidRDefault="00184B0D" w:rsidP="00B239CE">
      <w:r>
        <w:t>Reading the summary of the data</w:t>
      </w:r>
    </w:p>
    <w:p w14:paraId="7BB6D410" w14:textId="34F75FA7" w:rsidR="00B239CE" w:rsidRDefault="00B239CE" w:rsidP="00B239CE">
      <w:r>
        <w:rPr>
          <w:noProof/>
        </w:rPr>
        <w:drawing>
          <wp:inline distT="0" distB="0" distL="0" distR="0" wp14:anchorId="0E43F6A0" wp14:editId="38B0C91F">
            <wp:extent cx="822960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5486" w14:textId="2165CA1A" w:rsidR="00A52618" w:rsidRDefault="00A52618" w:rsidP="00B239CE">
      <w:r>
        <w:t xml:space="preserve">Some similar </w:t>
      </w:r>
      <w:r w:rsidR="00B537F0">
        <w:t>analysis</w:t>
      </w:r>
      <w:r>
        <w:t xml:space="preserve"> in SAS</w:t>
      </w:r>
    </w:p>
    <w:p w14:paraId="117B9D82" w14:textId="77777777" w:rsidR="00A52618" w:rsidRDefault="00A52618" w:rsidP="00A526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means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=LED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max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range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4E564184" w14:textId="77777777" w:rsidR="00A52618" w:rsidRDefault="00A52618" w:rsidP="00A526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=meansout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5E1C551F" w14:textId="77777777" w:rsidR="00A52618" w:rsidRDefault="00A52618" w:rsidP="00A526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'Summary of LifeExpectancyData'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770E7EA0" w14:textId="50C4D342" w:rsidR="00A52618" w:rsidRDefault="00A52618" w:rsidP="00A52618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lastRenderedPageBreak/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29E976F3" w14:textId="590717D8" w:rsidR="00A52618" w:rsidRDefault="00A52618" w:rsidP="00A52618">
      <w:r>
        <w:rPr>
          <w:noProof/>
        </w:rPr>
        <w:drawing>
          <wp:inline distT="0" distB="0" distL="0" distR="0" wp14:anchorId="01FC8011" wp14:editId="59E4B2EB">
            <wp:extent cx="6286389" cy="2950234"/>
            <wp:effectExtent l="0" t="0" r="63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6014" cy="29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B7A8" w14:textId="77777777" w:rsidR="00B537F0" w:rsidRDefault="00B537F0" w:rsidP="00B537F0">
      <w:r>
        <w:t>#Missing data</w:t>
      </w:r>
    </w:p>
    <w:p w14:paraId="002A8F7E" w14:textId="1BCA8BAA" w:rsidR="00B537F0" w:rsidRDefault="00B537F0" w:rsidP="00B537F0">
      <w:r>
        <w:t>LED %&gt;% filter(is.na(Life_expectancy))</w:t>
      </w:r>
    </w:p>
    <w:p w14:paraId="445CA929" w14:textId="160131CC" w:rsidR="00B537F0" w:rsidRDefault="00B537F0" w:rsidP="00B537F0">
      <w:r>
        <w:rPr>
          <w:noProof/>
        </w:rPr>
        <w:drawing>
          <wp:inline distT="0" distB="0" distL="0" distR="0" wp14:anchorId="46E01116" wp14:editId="439028E8">
            <wp:extent cx="8226926" cy="1992702"/>
            <wp:effectExtent l="0" t="0" r="317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4253" cy="199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707A" w14:textId="77777777" w:rsidR="00B537F0" w:rsidRDefault="00B537F0" w:rsidP="00A52618"/>
    <w:p w14:paraId="2F8F270C" w14:textId="481C525D" w:rsidR="00B239CE" w:rsidRDefault="00B239CE" w:rsidP="00B239CE">
      <w:r>
        <w:rPr>
          <w:noProof/>
        </w:rPr>
        <w:drawing>
          <wp:inline distT="0" distB="0" distL="0" distR="0" wp14:anchorId="27EC25E0" wp14:editId="0D3F152F">
            <wp:extent cx="8229600" cy="561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8CA9" w14:textId="140922BF" w:rsidR="00B239CE" w:rsidRDefault="00B239CE" w:rsidP="00B239CE">
      <w:r>
        <w:rPr>
          <w:noProof/>
        </w:rPr>
        <w:drawing>
          <wp:inline distT="0" distB="0" distL="0" distR="0" wp14:anchorId="32338419" wp14:editId="7CBD7D08">
            <wp:extent cx="5295900" cy="4308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638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C178" w14:textId="75B8E864" w:rsidR="009C4B50" w:rsidRDefault="009C4B50" w:rsidP="00B239CE"/>
    <w:p w14:paraId="1CCE488D" w14:textId="77777777" w:rsidR="00184B0D" w:rsidRDefault="00184B0D" w:rsidP="00B239CE"/>
    <w:p w14:paraId="1E19446A" w14:textId="77777777" w:rsidR="00184B0D" w:rsidRDefault="00184B0D" w:rsidP="00B239CE"/>
    <w:p w14:paraId="51B82F53" w14:textId="30C203D1" w:rsidR="009C4B50" w:rsidRDefault="009C4B50" w:rsidP="00B239CE">
      <w:r>
        <w:t>Scatter Plots:</w:t>
      </w:r>
    </w:p>
    <w:p w14:paraId="094FCB3B" w14:textId="4417C490" w:rsidR="009C4B50" w:rsidRDefault="009C4B50" w:rsidP="00B239CE">
      <w:r w:rsidRPr="009C4B50">
        <w:t>plot(LED[,c(4,5,6,7,8,9,10,11)])</w:t>
      </w:r>
    </w:p>
    <w:p w14:paraId="5EDCAFB6" w14:textId="54C4B273" w:rsidR="00184B0D" w:rsidRDefault="00184B0D" w:rsidP="00B239CE">
      <w:r>
        <w:rPr>
          <w:noProof/>
        </w:rPr>
        <w:drawing>
          <wp:inline distT="0" distB="0" distL="0" distR="0" wp14:anchorId="1282BFF3" wp14:editId="5E7F4BEF">
            <wp:extent cx="7613015" cy="4924425"/>
            <wp:effectExtent l="0" t="0" r="698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1301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609C" w14:textId="77777777" w:rsidR="00184B0D" w:rsidRDefault="00184B0D" w:rsidP="00B239CE"/>
    <w:p w14:paraId="1EEF66D1" w14:textId="54910011" w:rsidR="00184B0D" w:rsidRDefault="00184B0D" w:rsidP="00B239CE"/>
    <w:p w14:paraId="59BC69C3" w14:textId="77777777" w:rsidR="00184B0D" w:rsidRDefault="00184B0D" w:rsidP="00B239CE"/>
    <w:p w14:paraId="18FEB834" w14:textId="677C199C" w:rsidR="00184B0D" w:rsidRDefault="00184B0D" w:rsidP="00B239CE">
      <w:r w:rsidRPr="00184B0D">
        <w:t>plot(LED[,c(4,12,13,14,15,16,17,18)])</w:t>
      </w:r>
    </w:p>
    <w:p w14:paraId="2DA0FA58" w14:textId="29D7CBAC" w:rsidR="00184B0D" w:rsidRDefault="00184B0D" w:rsidP="00B239CE">
      <w:r>
        <w:rPr>
          <w:noProof/>
        </w:rPr>
        <w:lastRenderedPageBreak/>
        <w:drawing>
          <wp:inline distT="0" distB="0" distL="0" distR="0" wp14:anchorId="777E6662" wp14:editId="36D61900">
            <wp:extent cx="7711440" cy="49720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1144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7D89" w14:textId="3D5BAEA3" w:rsidR="00A52618" w:rsidRDefault="00A52618" w:rsidP="00B239CE">
      <w:r w:rsidRPr="00A52618">
        <w:t>plot(LED[,c(4,19,20,21,22)])</w:t>
      </w:r>
    </w:p>
    <w:p w14:paraId="01478886" w14:textId="2CFF9624" w:rsidR="00A52618" w:rsidRDefault="00A52618" w:rsidP="00B239CE">
      <w:r>
        <w:rPr>
          <w:noProof/>
        </w:rPr>
        <w:lastRenderedPageBreak/>
        <w:drawing>
          <wp:inline distT="0" distB="0" distL="0" distR="0" wp14:anchorId="0FA9700B" wp14:editId="45C83755">
            <wp:extent cx="5213985" cy="5000625"/>
            <wp:effectExtent l="0" t="0" r="571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A9E2" w14:textId="279A67D5" w:rsidR="00A52618" w:rsidRDefault="00A52618" w:rsidP="00B239CE"/>
    <w:p w14:paraId="39B9BADE" w14:textId="77777777" w:rsidR="00A74F98" w:rsidRDefault="00A74F98" w:rsidP="00B239CE"/>
    <w:p w14:paraId="0BBB7A11" w14:textId="77777777" w:rsidR="00A74F98" w:rsidRDefault="00A74F98" w:rsidP="00B239CE"/>
    <w:p w14:paraId="698E0C53" w14:textId="2542B8E2" w:rsidR="00A52618" w:rsidRPr="00A74F98" w:rsidRDefault="00A52618" w:rsidP="00B239CE">
      <w:pPr>
        <w:rPr>
          <w:b/>
          <w:bCs/>
        </w:rPr>
      </w:pPr>
      <w:r w:rsidRPr="00A74F98">
        <w:rPr>
          <w:b/>
          <w:bCs/>
        </w:rPr>
        <w:lastRenderedPageBreak/>
        <w:t>Correlation:</w:t>
      </w:r>
    </w:p>
    <w:p w14:paraId="6D6B8CF7" w14:textId="77777777" w:rsidR="00A74F98" w:rsidRDefault="00A74F98" w:rsidP="00A74F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=LED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corr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plots(label) = (rstudentleverage cooksd);</w:t>
      </w:r>
    </w:p>
    <w:p w14:paraId="520BDAD6" w14:textId="77777777" w:rsidR="00A74F98" w:rsidRDefault="00A74F98" w:rsidP="00A74F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Life_expectancy= Year   Adult_Mortality infant_deaths Alcohol percentage_expenditure Hepatitis_B Measles BMI under_five_deaths Polio Total_expenditure Diphtheria HIV_AIDS GDP Population thinness_1_19_years thinness_5_9_years Income_composition_of_resources Schooling /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VIF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4BB08A66" w14:textId="2BD72E5E" w:rsidR="00A74F98" w:rsidRDefault="00A74F98" w:rsidP="00A74F98"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3C524C56" w14:textId="7B9372D1" w:rsidR="00A74F98" w:rsidRDefault="00A74F98" w:rsidP="00B239CE">
      <w:r>
        <w:rPr>
          <w:noProof/>
        </w:rPr>
        <w:drawing>
          <wp:inline distT="0" distB="0" distL="0" distR="0" wp14:anchorId="78FEE0CD" wp14:editId="7BBC5411">
            <wp:extent cx="8229600" cy="3324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BC47" w14:textId="3B4C059A" w:rsidR="00A74F98" w:rsidRDefault="00A74F98" w:rsidP="00B239CE">
      <w:r>
        <w:rPr>
          <w:noProof/>
        </w:rPr>
        <w:lastRenderedPageBreak/>
        <w:drawing>
          <wp:inline distT="0" distB="0" distL="0" distR="0" wp14:anchorId="6E7FB6B1" wp14:editId="349084A9">
            <wp:extent cx="7019925" cy="45624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9437" w14:textId="77777777" w:rsidR="006840DE" w:rsidRDefault="006840DE" w:rsidP="006840DE"/>
    <w:p w14:paraId="516E1D9F" w14:textId="104B643A" w:rsidR="00A52618" w:rsidRDefault="00636464" w:rsidP="00B239CE">
      <w:r>
        <w:t>Models:</w:t>
      </w:r>
    </w:p>
    <w:p w14:paraId="301223E6" w14:textId="3925F0B1" w:rsidR="007B2A7F" w:rsidRDefault="007B2A7F" w:rsidP="007B2A7F">
      <w:r>
        <w:t>#</w:t>
      </w:r>
      <w:r w:rsidRPr="007B2A7F">
        <w:t>Split data into training test data sets</w:t>
      </w:r>
    </w:p>
    <w:p w14:paraId="42F7F955" w14:textId="77777777" w:rsidR="007B2A7F" w:rsidRDefault="007B2A7F" w:rsidP="007B2A7F">
      <w:r>
        <w:t>trainIndices =  sample(seq(1:length(LED_NotNullLE$Life_expectancy)), round(.7*length(LED_NotNullLE$Life_expectancy)))</w:t>
      </w:r>
    </w:p>
    <w:p w14:paraId="3E25165C" w14:textId="77777777" w:rsidR="007B2A7F" w:rsidRDefault="007B2A7F" w:rsidP="007B2A7F">
      <w:r>
        <w:lastRenderedPageBreak/>
        <w:t>trainLED = LED_NotNullLE[trainIndices,]</w:t>
      </w:r>
    </w:p>
    <w:p w14:paraId="2FD79127" w14:textId="77777777" w:rsidR="007B2A7F" w:rsidRDefault="007B2A7F" w:rsidP="007B2A7F">
      <w:r>
        <w:t>testLED = LED_NotNullLE[-trainIndices,]</w:t>
      </w:r>
    </w:p>
    <w:p w14:paraId="3750C13D" w14:textId="77777777" w:rsidR="007B2A7F" w:rsidRDefault="007B2A7F" w:rsidP="00B239CE"/>
    <w:p w14:paraId="41899E7C" w14:textId="77777777" w:rsidR="00636464" w:rsidRDefault="00636464" w:rsidP="00636464">
      <w:r>
        <w:t>model1&lt;- lm(Life_expectancy~ Status +Adult_Mortality + HIV_AIDS  + BMI + thinness_1_19_years + GDP + Alcohol  + Diphtheria + Polio + Schooling, data=LED)</w:t>
      </w:r>
    </w:p>
    <w:p w14:paraId="5791D6C2" w14:textId="77777777" w:rsidR="00636464" w:rsidRDefault="00636464" w:rsidP="00636464">
      <w:r>
        <w:t>par(mfrow=c(2,2))</w:t>
      </w:r>
    </w:p>
    <w:p w14:paraId="29C40A36" w14:textId="4ABDA15F" w:rsidR="00636464" w:rsidRDefault="00636464" w:rsidP="00636464">
      <w:r>
        <w:t>plot(model1)</w:t>
      </w:r>
    </w:p>
    <w:p w14:paraId="67E4911A" w14:textId="2A7E7D75" w:rsidR="00636464" w:rsidRDefault="00636464" w:rsidP="00636464">
      <w:r>
        <w:rPr>
          <w:noProof/>
        </w:rPr>
        <w:lastRenderedPageBreak/>
        <w:drawing>
          <wp:inline distT="0" distB="0" distL="0" distR="0" wp14:anchorId="4DE6B110" wp14:editId="290E73D5">
            <wp:extent cx="4805045" cy="4399472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6598" cy="44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CB7E" w14:textId="4B7ABA3A" w:rsidR="00636464" w:rsidRDefault="00636464" w:rsidP="00636464">
      <w:r>
        <w:rPr>
          <w:noProof/>
        </w:rPr>
        <w:lastRenderedPageBreak/>
        <w:drawing>
          <wp:inline distT="0" distB="0" distL="0" distR="0" wp14:anchorId="7501A519" wp14:editId="5B27B0CF">
            <wp:extent cx="5429250" cy="45053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70ED" w14:textId="77777777" w:rsidR="00636464" w:rsidRDefault="00636464" w:rsidP="00636464">
      <w:r>
        <w:t>#log transformations</w:t>
      </w:r>
    </w:p>
    <w:p w14:paraId="4EA29F3E" w14:textId="77777777" w:rsidR="00636464" w:rsidRDefault="00636464" w:rsidP="00636464">
      <w:r>
        <w:t>LED$Log_Life_expectancy &lt;-log(LED$Life_expectancy)</w:t>
      </w:r>
    </w:p>
    <w:p w14:paraId="4FC3F560" w14:textId="77777777" w:rsidR="00636464" w:rsidRDefault="00636464" w:rsidP="00636464">
      <w:r>
        <w:t>LED$Log_HIV_AIDS &lt;- log(LED$HIV_AIDS)</w:t>
      </w:r>
    </w:p>
    <w:p w14:paraId="2BA93446" w14:textId="77777777" w:rsidR="00636464" w:rsidRDefault="00636464" w:rsidP="00636464">
      <w:r>
        <w:t>model2&lt;- lm(Log_Life_expectancy~ Status +Adult_Mortality + Log_HIV_AIDS  + BMI + thinness_1_19_years + GDP + Alcohol  + Diphtheria + Polio + Schooling, data=LED)</w:t>
      </w:r>
    </w:p>
    <w:p w14:paraId="15473773" w14:textId="77777777" w:rsidR="00636464" w:rsidRDefault="00636464" w:rsidP="00636464">
      <w:r>
        <w:lastRenderedPageBreak/>
        <w:t>par(mfrow=c(2,2))</w:t>
      </w:r>
    </w:p>
    <w:p w14:paraId="758A9CDC" w14:textId="6826FE55" w:rsidR="00636464" w:rsidRDefault="00636464" w:rsidP="00636464">
      <w:r>
        <w:t>plot(model2)</w:t>
      </w:r>
    </w:p>
    <w:p w14:paraId="51F6C18A" w14:textId="1C4E4025" w:rsidR="00636464" w:rsidRDefault="00636464" w:rsidP="00636464">
      <w:r>
        <w:rPr>
          <w:noProof/>
        </w:rPr>
        <w:drawing>
          <wp:inline distT="0" distB="0" distL="0" distR="0" wp14:anchorId="00FF92C7" wp14:editId="400FDE9E">
            <wp:extent cx="4792980" cy="3709358"/>
            <wp:effectExtent l="0" t="0" r="762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8984" cy="371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780B" w14:textId="4C32D4EB" w:rsidR="00636464" w:rsidRDefault="00636464" w:rsidP="00636464">
      <w:r>
        <w:rPr>
          <w:noProof/>
        </w:rPr>
        <w:lastRenderedPageBreak/>
        <w:drawing>
          <wp:inline distT="0" distB="0" distL="0" distR="0" wp14:anchorId="7346E21A" wp14:editId="015CF696">
            <wp:extent cx="5067300" cy="4533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1DD3" w14:textId="25C81B6B" w:rsidR="0016405F" w:rsidRDefault="0016405F" w:rsidP="00636464"/>
    <w:p w14:paraId="08D0A3B4" w14:textId="4724DCF9" w:rsidR="0016405F" w:rsidRDefault="0016405F" w:rsidP="00636464"/>
    <w:p w14:paraId="6C3E1937" w14:textId="255A4E3D" w:rsidR="0016405F" w:rsidRDefault="0016405F" w:rsidP="00636464"/>
    <w:p w14:paraId="14784C5C" w14:textId="661622DC" w:rsidR="0016405F" w:rsidRDefault="0016405F" w:rsidP="00636464"/>
    <w:p w14:paraId="7A445006" w14:textId="40BEBB50" w:rsidR="0016405F" w:rsidRDefault="0016405F" w:rsidP="00636464">
      <w:r>
        <w:lastRenderedPageBreak/>
        <w:t>Objective 2</w:t>
      </w:r>
    </w:p>
    <w:p w14:paraId="7024D0B0" w14:textId="22247D19" w:rsidR="0016405F" w:rsidRDefault="0016405F" w:rsidP="00636464">
      <w:r>
        <w:t>Knn</w:t>
      </w:r>
    </w:p>
    <w:p w14:paraId="1ADD12CC" w14:textId="63C21654" w:rsidR="0016405F" w:rsidRPr="00546703" w:rsidRDefault="0016405F" w:rsidP="00636464">
      <w:r>
        <w:t>KNN does not allow any missing variables</w:t>
      </w:r>
      <w:r w:rsidR="00EB6C88">
        <w:t>, hence use all cleansed data set.</w:t>
      </w:r>
    </w:p>
    <w:sectPr w:rsidR="0016405F" w:rsidRPr="00546703" w:rsidSect="00B45802">
      <w:headerReference w:type="default" r:id="rId2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550175" w14:textId="77777777" w:rsidR="008C5512" w:rsidRDefault="008C5512" w:rsidP="00D53215">
      <w:pPr>
        <w:spacing w:after="0" w:line="240" w:lineRule="auto"/>
      </w:pPr>
      <w:r>
        <w:separator/>
      </w:r>
    </w:p>
  </w:endnote>
  <w:endnote w:type="continuationSeparator" w:id="0">
    <w:p w14:paraId="33EB52FF" w14:textId="77777777" w:rsidR="008C5512" w:rsidRDefault="008C5512" w:rsidP="00D53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1D13DE" w14:textId="77777777" w:rsidR="008C5512" w:rsidRDefault="008C5512" w:rsidP="00D53215">
      <w:pPr>
        <w:spacing w:after="0" w:line="240" w:lineRule="auto"/>
      </w:pPr>
      <w:r>
        <w:separator/>
      </w:r>
    </w:p>
  </w:footnote>
  <w:footnote w:type="continuationSeparator" w:id="0">
    <w:p w14:paraId="376EC6BF" w14:textId="77777777" w:rsidR="008C5512" w:rsidRDefault="008C5512" w:rsidP="00D53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9DF011" w14:textId="5A09EC7C" w:rsidR="00D53215" w:rsidRDefault="00D53215" w:rsidP="00484ECD">
    <w:pPr>
      <w:pStyle w:val="Header"/>
      <w:jc w:val="center"/>
    </w:pPr>
    <w:r>
      <w:t>DS6372- Project 1; Submitted by Senthil Kumar, Simerpreet Reddy and Taifur Chowdhary</w:t>
    </w:r>
  </w:p>
  <w:p w14:paraId="45FE3FAB" w14:textId="77777777" w:rsidR="00D53215" w:rsidRDefault="00D532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201E10"/>
    <w:multiLevelType w:val="hybridMultilevel"/>
    <w:tmpl w:val="B3E8516E"/>
    <w:lvl w:ilvl="0" w:tplc="D3A870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31DF7"/>
    <w:multiLevelType w:val="hybridMultilevel"/>
    <w:tmpl w:val="22F693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C5082"/>
    <w:multiLevelType w:val="hybridMultilevel"/>
    <w:tmpl w:val="8F96E0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11842"/>
    <w:multiLevelType w:val="hybridMultilevel"/>
    <w:tmpl w:val="8C9A8F9C"/>
    <w:lvl w:ilvl="0" w:tplc="37BC87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15"/>
    <w:rsid w:val="00075F0E"/>
    <w:rsid w:val="00135F5D"/>
    <w:rsid w:val="0016405F"/>
    <w:rsid w:val="00184B0D"/>
    <w:rsid w:val="00201EA6"/>
    <w:rsid w:val="0026189F"/>
    <w:rsid w:val="0028609A"/>
    <w:rsid w:val="00484ECD"/>
    <w:rsid w:val="00546703"/>
    <w:rsid w:val="006363CE"/>
    <w:rsid w:val="00636464"/>
    <w:rsid w:val="006840DE"/>
    <w:rsid w:val="007B2A7F"/>
    <w:rsid w:val="008C5512"/>
    <w:rsid w:val="009C4B50"/>
    <w:rsid w:val="00A52618"/>
    <w:rsid w:val="00A74F98"/>
    <w:rsid w:val="00A81D59"/>
    <w:rsid w:val="00B164CE"/>
    <w:rsid w:val="00B239CE"/>
    <w:rsid w:val="00B45802"/>
    <w:rsid w:val="00B537F0"/>
    <w:rsid w:val="00B818E6"/>
    <w:rsid w:val="00CE1124"/>
    <w:rsid w:val="00D524A2"/>
    <w:rsid w:val="00D53215"/>
    <w:rsid w:val="00EB6C88"/>
    <w:rsid w:val="00FF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822B"/>
  <w15:chartTrackingRefBased/>
  <w15:docId w15:val="{E03DFE05-4D12-483F-9CB4-ABCB79C4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215"/>
  </w:style>
  <w:style w:type="paragraph" w:styleId="Footer">
    <w:name w:val="footer"/>
    <w:basedOn w:val="Normal"/>
    <w:link w:val="FooterChar"/>
    <w:uiPriority w:val="99"/>
    <w:unhideWhenUsed/>
    <w:rsid w:val="00D53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215"/>
  </w:style>
  <w:style w:type="character" w:styleId="Hyperlink">
    <w:name w:val="Hyperlink"/>
    <w:basedOn w:val="DefaultParagraphFont"/>
    <w:uiPriority w:val="99"/>
    <w:unhideWhenUsed/>
    <w:rsid w:val="00D53215"/>
    <w:rPr>
      <w:color w:val="0563C1" w:themeColor="hyperlink"/>
      <w:u w:val="single"/>
    </w:rPr>
  </w:style>
  <w:style w:type="paragraph" w:customStyle="1" w:styleId="sc-fzoyts">
    <w:name w:val="sc-fzoyts"/>
    <w:basedOn w:val="Normal"/>
    <w:rsid w:val="00075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112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0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0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1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818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kumarajarshi/life-expectancy-wh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19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Simerpreet Reddy</dc:creator>
  <cp:keywords/>
  <dc:description/>
  <cp:lastModifiedBy>Simerpreet Reddy</cp:lastModifiedBy>
  <cp:revision>16</cp:revision>
  <dcterms:created xsi:type="dcterms:W3CDTF">2020-09-29T15:38:00Z</dcterms:created>
  <dcterms:modified xsi:type="dcterms:W3CDTF">2020-09-29T19:48:00Z</dcterms:modified>
</cp:coreProperties>
</file>