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F156C" w14:textId="363DC67D" w:rsidR="00541A8E" w:rsidRPr="008C3229" w:rsidRDefault="00510DBF" w:rsidP="00541A8E">
      <w:pPr>
        <w:jc w:val="center"/>
        <w:rPr>
          <w:rFonts w:ascii="Arial" w:hAnsi="Arial" w:cs="Arial"/>
          <w:sz w:val="24"/>
          <w:szCs w:val="24"/>
        </w:rPr>
      </w:pPr>
      <w:r w:rsidRPr="008C3229">
        <w:rPr>
          <w:rFonts w:ascii="Arial" w:hAnsi="Arial" w:cs="Arial"/>
          <w:b/>
          <w:color w:val="70AD47" w:themeColor="accent6"/>
          <w:sz w:val="28"/>
          <w:szCs w:val="24"/>
        </w:rPr>
        <w:t>Tee</w:t>
      </w:r>
      <w:r w:rsidR="00541A8E" w:rsidRPr="008C3229">
        <w:rPr>
          <w:rFonts w:ascii="Arial" w:hAnsi="Arial" w:cs="Arial"/>
          <w:b/>
          <w:color w:val="70AD47" w:themeColor="accent6"/>
          <w:sz w:val="28"/>
          <w:szCs w:val="24"/>
        </w:rPr>
        <w:t xml:space="preserve"> Chuanromanee</w:t>
      </w:r>
      <w:r w:rsidR="00757CA8">
        <w:rPr>
          <w:rFonts w:ascii="Arial" w:hAnsi="Arial" w:cs="Arial"/>
          <w:b/>
          <w:color w:val="70AD47" w:themeColor="accent6"/>
          <w:sz w:val="28"/>
          <w:szCs w:val="24"/>
        </w:rPr>
        <w:br/>
      </w:r>
      <w:r w:rsidR="00757CA8">
        <w:rPr>
          <w:rFonts w:ascii="Arial" w:hAnsi="Arial" w:cs="Arial"/>
          <w:bCs/>
          <w:color w:val="70AD47" w:themeColor="accent6"/>
          <w:sz w:val="24"/>
        </w:rPr>
        <w:t xml:space="preserve">Experienced </w:t>
      </w:r>
      <w:r w:rsidR="006F2976">
        <w:rPr>
          <w:rFonts w:ascii="Arial" w:hAnsi="Arial" w:cs="Arial"/>
          <w:bCs/>
          <w:color w:val="70AD47" w:themeColor="accent6"/>
          <w:sz w:val="24"/>
        </w:rPr>
        <w:t xml:space="preserve">and adaptable </w:t>
      </w:r>
      <w:r w:rsidR="00757CA8">
        <w:rPr>
          <w:rFonts w:ascii="Arial" w:hAnsi="Arial" w:cs="Arial"/>
          <w:bCs/>
          <w:color w:val="70AD47" w:themeColor="accent6"/>
          <w:sz w:val="24"/>
        </w:rPr>
        <w:t>researcher</w:t>
      </w:r>
      <w:r w:rsidR="00541A8E" w:rsidRPr="008C3229">
        <w:rPr>
          <w:rFonts w:ascii="Arial" w:hAnsi="Arial" w:cs="Arial"/>
          <w:b/>
          <w:color w:val="70AD47" w:themeColor="accent6"/>
          <w:sz w:val="28"/>
          <w:szCs w:val="24"/>
        </w:rPr>
        <w:br/>
      </w:r>
      <w:r w:rsidR="00FC26F4">
        <w:rPr>
          <w:rFonts w:ascii="Arial" w:hAnsi="Arial" w:cs="Arial"/>
          <w:color w:val="3B3838" w:themeColor="background2" w:themeShade="40"/>
          <w:sz w:val="24"/>
          <w:szCs w:val="24"/>
        </w:rPr>
        <w:t>Dallas, TX 75204</w:t>
      </w:r>
      <w:r w:rsidR="00945D79">
        <w:rPr>
          <w:rFonts w:ascii="Arial" w:hAnsi="Arial" w:cs="Arial"/>
          <w:color w:val="3B3838" w:themeColor="background2" w:themeShade="40"/>
          <w:sz w:val="24"/>
          <w:szCs w:val="24"/>
        </w:rPr>
        <w:t xml:space="preserve"> (open to relocating)</w:t>
      </w:r>
      <w:r w:rsidR="00541A8E" w:rsidRPr="008C3229">
        <w:rPr>
          <w:rFonts w:ascii="Arial" w:hAnsi="Arial" w:cs="Arial"/>
          <w:sz w:val="24"/>
          <w:szCs w:val="24"/>
        </w:rPr>
        <w:br/>
      </w:r>
      <w:hyperlink r:id="rId8" w:history="1">
        <w:r w:rsidR="00FC26F4" w:rsidRPr="0070028C">
          <w:rPr>
            <w:rStyle w:val="Hyperlink"/>
            <w:rFonts w:ascii="Arial" w:hAnsi="Arial" w:cs="Arial"/>
            <w:sz w:val="24"/>
            <w:szCs w:val="21"/>
            <w:shd w:val="clear" w:color="auto" w:fill="FFFFFF"/>
          </w:rPr>
          <w:t>tchuanromanee@gmail.com</w:t>
        </w:r>
      </w:hyperlink>
      <w:r w:rsidR="00541A8E" w:rsidRPr="008C3229">
        <w:rPr>
          <w:rFonts w:ascii="Arial" w:hAnsi="Arial" w:cs="Arial"/>
          <w:color w:val="666666"/>
          <w:sz w:val="24"/>
          <w:szCs w:val="21"/>
          <w:shd w:val="clear" w:color="auto" w:fill="FFFFFF"/>
        </w:rPr>
        <w:t xml:space="preserve"> </w:t>
      </w:r>
      <w:r w:rsidR="00541A8E" w:rsidRPr="00E116B3">
        <w:rPr>
          <w:rFonts w:ascii="Arial" w:hAnsi="Arial" w:cs="Arial"/>
          <w:color w:val="3B3838" w:themeColor="background2" w:themeShade="40"/>
          <w:sz w:val="24"/>
          <w:szCs w:val="21"/>
          <w:shd w:val="clear" w:color="auto" w:fill="FFFFFF"/>
        </w:rPr>
        <w:t>| (734) 417-8613</w:t>
      </w:r>
      <w:r w:rsidRPr="00E116B3">
        <w:rPr>
          <w:rFonts w:ascii="Arial" w:hAnsi="Arial" w:cs="Arial"/>
          <w:color w:val="3B3838" w:themeColor="background2" w:themeShade="40"/>
          <w:sz w:val="24"/>
          <w:szCs w:val="21"/>
          <w:shd w:val="clear" w:color="auto" w:fill="FFFFFF"/>
        </w:rPr>
        <w:t xml:space="preserve"> | </w:t>
      </w:r>
      <w:hyperlink r:id="rId9" w:history="1">
        <w:r w:rsidRPr="007110E8">
          <w:rPr>
            <w:rStyle w:val="Hyperlink"/>
            <w:rFonts w:ascii="Arial" w:hAnsi="Arial" w:cs="Arial"/>
            <w:color w:val="70AD47" w:themeColor="accent6"/>
            <w:sz w:val="24"/>
            <w:szCs w:val="21"/>
            <w:shd w:val="clear" w:color="auto" w:fill="FFFFFF"/>
          </w:rPr>
          <w:t>tee.codes</w:t>
        </w:r>
      </w:hyperlink>
    </w:p>
    <w:p w14:paraId="5D7F08A8" w14:textId="5CF5C662" w:rsidR="007C6EE9" w:rsidRDefault="007C6EE9" w:rsidP="007C6EE9">
      <w:pPr>
        <w:pBdr>
          <w:bottom w:val="single" w:sz="6" w:space="1" w:color="auto"/>
        </w:pBdr>
        <w:rPr>
          <w:rFonts w:ascii="Arial" w:hAnsi="Arial" w:cs="Arial"/>
          <w:b/>
          <w:bCs/>
          <w:color w:val="70AD47" w:themeColor="accent6"/>
          <w:sz w:val="28"/>
          <w:szCs w:val="24"/>
        </w:rPr>
      </w:pPr>
      <w:r w:rsidRPr="00CE2294">
        <w:rPr>
          <w:rFonts w:ascii="Arial" w:hAnsi="Arial" w:cs="Arial"/>
          <w:b/>
          <w:bCs/>
          <w:color w:val="70AD47" w:themeColor="accent6"/>
          <w:sz w:val="28"/>
          <w:szCs w:val="24"/>
        </w:rPr>
        <w:t>0</w:t>
      </w:r>
      <w:r w:rsidR="00596BC0">
        <w:rPr>
          <w:rFonts w:ascii="Arial" w:hAnsi="Arial" w:cs="Arial"/>
          <w:b/>
          <w:bCs/>
          <w:color w:val="70AD47" w:themeColor="accent6"/>
          <w:sz w:val="28"/>
          <w:szCs w:val="24"/>
        </w:rPr>
        <w:t>1</w:t>
      </w:r>
      <w:r w:rsidRPr="00CE2294">
        <w:rPr>
          <w:rFonts w:ascii="Arial" w:hAnsi="Arial" w:cs="Arial"/>
          <w:b/>
          <w:bCs/>
          <w:color w:val="70AD47" w:themeColor="accent6"/>
          <w:sz w:val="28"/>
          <w:szCs w:val="24"/>
        </w:rPr>
        <w:t>. EXPERIENCE</w:t>
      </w:r>
    </w:p>
    <w:p w14:paraId="42566197" w14:textId="77777777" w:rsidR="00FC26F4" w:rsidRPr="00633B85" w:rsidRDefault="00FC26F4" w:rsidP="00FC26F4">
      <w:pPr>
        <w:rPr>
          <w:rFonts w:ascii="Arial" w:hAnsi="Arial" w:cs="Arial"/>
          <w:bCs/>
          <w:color w:val="3B3838" w:themeColor="background2" w:themeShade="40"/>
          <w:sz w:val="24"/>
          <w:szCs w:val="24"/>
        </w:rPr>
      </w:pPr>
      <w:r>
        <w:rPr>
          <w:rFonts w:ascii="Arial" w:hAnsi="Arial" w:cs="Arial"/>
          <w:b/>
          <w:color w:val="70AD47" w:themeColor="accent6"/>
          <w:sz w:val="24"/>
          <w:szCs w:val="24"/>
        </w:rPr>
        <w:t xml:space="preserve">Human Factors Engineer </w:t>
      </w:r>
      <w:r>
        <w:rPr>
          <w:rFonts w:ascii="Arial" w:hAnsi="Arial" w:cs="Arial"/>
          <w:b/>
          <w:color w:val="3B3838" w:themeColor="background2" w:themeShade="40"/>
          <w:sz w:val="24"/>
          <w:szCs w:val="24"/>
        </w:rPr>
        <w:t>| Southwest Airlines</w:t>
      </w:r>
      <w:r w:rsidRPr="00633B85">
        <w:rPr>
          <w:rFonts w:ascii="Arial" w:hAnsi="Arial" w:cs="Arial"/>
          <w:b/>
          <w:color w:val="3B3838" w:themeColor="background2" w:themeShade="40"/>
          <w:sz w:val="24"/>
          <w:szCs w:val="24"/>
        </w:rPr>
        <w:t xml:space="preserve">, </w:t>
      </w:r>
      <w:r>
        <w:rPr>
          <w:rFonts w:ascii="Arial" w:hAnsi="Arial" w:cs="Arial"/>
          <w:b/>
          <w:color w:val="3B3838" w:themeColor="background2" w:themeShade="40"/>
          <w:sz w:val="24"/>
          <w:szCs w:val="24"/>
        </w:rPr>
        <w:t>Dallas, TX</w:t>
      </w:r>
      <w:r>
        <w:rPr>
          <w:rFonts w:ascii="Arial" w:hAnsi="Arial" w:cs="Arial"/>
          <w:b/>
          <w:color w:val="3B3838" w:themeColor="background2" w:themeShade="40"/>
          <w:sz w:val="24"/>
          <w:szCs w:val="24"/>
        </w:rPr>
        <w:tab/>
        <w:t xml:space="preserve">  </w:t>
      </w:r>
      <w:r w:rsidRPr="00633B85">
        <w:rPr>
          <w:rFonts w:ascii="Arial" w:hAnsi="Arial" w:cs="Arial"/>
          <w:b/>
          <w:color w:val="3B3838" w:themeColor="background2" w:themeShade="40"/>
          <w:sz w:val="24"/>
          <w:szCs w:val="24"/>
        </w:rPr>
        <w:t xml:space="preserve"> </w:t>
      </w:r>
      <w:r>
        <w:rPr>
          <w:rFonts w:ascii="Arial" w:hAnsi="Arial" w:cs="Arial"/>
          <w:b/>
          <w:color w:val="3B3838" w:themeColor="background2" w:themeShade="40"/>
          <w:sz w:val="24"/>
          <w:szCs w:val="24"/>
        </w:rPr>
        <w:tab/>
        <w:t xml:space="preserve">   </w:t>
      </w:r>
      <w:r>
        <w:rPr>
          <w:rFonts w:ascii="Arial" w:hAnsi="Arial" w:cs="Arial"/>
          <w:bCs/>
          <w:color w:val="3B3838" w:themeColor="background2" w:themeShade="40"/>
          <w:sz w:val="24"/>
          <w:szCs w:val="24"/>
        </w:rPr>
        <w:t>03/2023 – present</w:t>
      </w:r>
    </w:p>
    <w:p w14:paraId="06EAB12E" w14:textId="68D4B604" w:rsidR="00FC26F4" w:rsidRPr="000233AD" w:rsidRDefault="00FC26F4" w:rsidP="00FC26F4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3B3838" w:themeColor="background2" w:themeShade="40"/>
          <w:sz w:val="24"/>
          <w:szCs w:val="24"/>
        </w:rPr>
      </w:pPr>
      <w:r w:rsidRPr="000233AD">
        <w:rPr>
          <w:rFonts w:ascii="Arial" w:hAnsi="Arial" w:cs="Arial"/>
          <w:bCs/>
          <w:color w:val="3B3838" w:themeColor="background2" w:themeShade="40"/>
          <w:sz w:val="24"/>
          <w:szCs w:val="24"/>
        </w:rPr>
        <w:t>Analyze flight data and crew reports to understand contributing factors to flight incidents</w:t>
      </w:r>
    </w:p>
    <w:p w14:paraId="749BE496" w14:textId="43579D22" w:rsidR="00FC26F4" w:rsidRPr="000233AD" w:rsidRDefault="00FC26F4" w:rsidP="00FC26F4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3B3838" w:themeColor="background2" w:themeShade="40"/>
          <w:sz w:val="24"/>
          <w:szCs w:val="24"/>
        </w:rPr>
      </w:pPr>
      <w:r w:rsidRPr="000233AD">
        <w:rPr>
          <w:rFonts w:ascii="Arial" w:hAnsi="Arial" w:cs="Arial"/>
          <w:bCs/>
          <w:color w:val="3B3838" w:themeColor="background2" w:themeShade="40"/>
          <w:sz w:val="24"/>
          <w:szCs w:val="24"/>
        </w:rPr>
        <w:t>Design and execute Human Factors research studies, develop and validate metrics, and conduct comprehensive data analyses</w:t>
      </w:r>
    </w:p>
    <w:p w14:paraId="790CA095" w14:textId="3B17DF93" w:rsidR="00FC26F4" w:rsidRPr="00FC26F4" w:rsidRDefault="00FC26F4" w:rsidP="00FC26F4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3B3838" w:themeColor="background2" w:themeShade="40"/>
          <w:sz w:val="24"/>
          <w:szCs w:val="24"/>
        </w:rPr>
      </w:pPr>
      <w:r w:rsidRPr="000233AD">
        <w:rPr>
          <w:rFonts w:ascii="Arial" w:hAnsi="Arial" w:cs="Arial"/>
          <w:bCs/>
          <w:color w:val="3B3838" w:themeColor="background2" w:themeShade="40"/>
          <w:sz w:val="24"/>
          <w:szCs w:val="24"/>
        </w:rPr>
        <w:t>Present actionable research insights to stakeholders to drive procedure changes</w:t>
      </w:r>
    </w:p>
    <w:p w14:paraId="383FFAE2" w14:textId="1C932019" w:rsidR="00895D19" w:rsidRPr="00633B85" w:rsidRDefault="00895D19" w:rsidP="00895D19">
      <w:pPr>
        <w:rPr>
          <w:rFonts w:ascii="Arial" w:hAnsi="Arial" w:cs="Arial"/>
          <w:bCs/>
          <w:color w:val="3B3838" w:themeColor="background2" w:themeShade="40"/>
          <w:sz w:val="24"/>
          <w:szCs w:val="24"/>
        </w:rPr>
      </w:pPr>
      <w:r>
        <w:rPr>
          <w:rFonts w:ascii="Arial" w:hAnsi="Arial" w:cs="Arial"/>
          <w:b/>
          <w:color w:val="70AD47" w:themeColor="accent6"/>
          <w:sz w:val="24"/>
          <w:szCs w:val="24"/>
        </w:rPr>
        <w:t xml:space="preserve">UX Research Intern </w:t>
      </w:r>
      <w:r>
        <w:rPr>
          <w:rFonts w:ascii="Arial" w:hAnsi="Arial" w:cs="Arial"/>
          <w:b/>
          <w:color w:val="3B3838" w:themeColor="background2" w:themeShade="40"/>
          <w:sz w:val="24"/>
          <w:szCs w:val="24"/>
        </w:rPr>
        <w:t>| Meta</w:t>
      </w:r>
      <w:r w:rsidRPr="00633B85">
        <w:rPr>
          <w:rFonts w:ascii="Arial" w:hAnsi="Arial" w:cs="Arial"/>
          <w:b/>
          <w:color w:val="3B3838" w:themeColor="background2" w:themeShade="40"/>
          <w:sz w:val="24"/>
          <w:szCs w:val="24"/>
        </w:rPr>
        <w:t xml:space="preserve">, </w:t>
      </w:r>
      <w:r>
        <w:rPr>
          <w:rFonts w:ascii="Arial" w:hAnsi="Arial" w:cs="Arial"/>
          <w:bCs/>
          <w:color w:val="3B3838" w:themeColor="background2" w:themeShade="40"/>
          <w:sz w:val="24"/>
          <w:szCs w:val="24"/>
        </w:rPr>
        <w:t>Seattle, WA</w:t>
      </w:r>
      <w:r w:rsidRPr="00633B85">
        <w:rPr>
          <w:rFonts w:ascii="Arial" w:hAnsi="Arial" w:cs="Arial"/>
          <w:b/>
          <w:color w:val="3B3838" w:themeColor="background2" w:themeShade="40"/>
          <w:sz w:val="24"/>
          <w:szCs w:val="24"/>
        </w:rPr>
        <w:tab/>
      </w:r>
      <w:r w:rsidRPr="00633B85">
        <w:rPr>
          <w:rFonts w:ascii="Arial" w:hAnsi="Arial" w:cs="Arial"/>
          <w:b/>
          <w:color w:val="3B3838" w:themeColor="background2" w:themeShade="40"/>
          <w:sz w:val="24"/>
          <w:szCs w:val="24"/>
        </w:rPr>
        <w:tab/>
        <w:t xml:space="preserve">   </w:t>
      </w:r>
      <w:r>
        <w:rPr>
          <w:rFonts w:ascii="Arial" w:hAnsi="Arial" w:cs="Arial"/>
          <w:b/>
          <w:color w:val="3B3838" w:themeColor="background2" w:themeShade="40"/>
          <w:sz w:val="24"/>
          <w:szCs w:val="24"/>
        </w:rPr>
        <w:tab/>
      </w:r>
      <w:r>
        <w:rPr>
          <w:rFonts w:ascii="Arial" w:hAnsi="Arial" w:cs="Arial"/>
          <w:b/>
          <w:color w:val="3B3838" w:themeColor="background2" w:themeShade="40"/>
          <w:sz w:val="24"/>
          <w:szCs w:val="24"/>
        </w:rPr>
        <w:tab/>
        <w:t xml:space="preserve">  </w:t>
      </w:r>
      <w:r w:rsidRPr="00633B85">
        <w:rPr>
          <w:rFonts w:ascii="Arial" w:hAnsi="Arial" w:cs="Arial"/>
          <w:b/>
          <w:color w:val="3B3838" w:themeColor="background2" w:themeShade="40"/>
          <w:sz w:val="24"/>
          <w:szCs w:val="24"/>
        </w:rPr>
        <w:t xml:space="preserve"> </w:t>
      </w:r>
      <w:r>
        <w:rPr>
          <w:rFonts w:ascii="Arial" w:hAnsi="Arial" w:cs="Arial"/>
          <w:b/>
          <w:color w:val="3B3838" w:themeColor="background2" w:themeShade="40"/>
          <w:sz w:val="24"/>
          <w:szCs w:val="24"/>
        </w:rPr>
        <w:tab/>
        <w:t xml:space="preserve">  </w:t>
      </w:r>
      <w:r>
        <w:rPr>
          <w:rFonts w:ascii="Arial" w:hAnsi="Arial" w:cs="Arial"/>
          <w:bCs/>
          <w:color w:val="3B3838" w:themeColor="background2" w:themeShade="40"/>
          <w:sz w:val="24"/>
          <w:szCs w:val="24"/>
        </w:rPr>
        <w:t>05</w:t>
      </w:r>
      <w:r w:rsidR="007B5288">
        <w:rPr>
          <w:rFonts w:ascii="Arial" w:hAnsi="Arial" w:cs="Arial"/>
          <w:bCs/>
          <w:color w:val="3B3838" w:themeColor="background2" w:themeShade="40"/>
          <w:sz w:val="24"/>
          <w:szCs w:val="24"/>
        </w:rPr>
        <w:t>/</w:t>
      </w:r>
      <w:r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2022 – </w:t>
      </w:r>
      <w:r w:rsidR="008B4DC7">
        <w:rPr>
          <w:rFonts w:ascii="Arial" w:hAnsi="Arial" w:cs="Arial"/>
          <w:bCs/>
          <w:color w:val="3B3838" w:themeColor="background2" w:themeShade="40"/>
          <w:sz w:val="24"/>
          <w:szCs w:val="24"/>
        </w:rPr>
        <w:t>08</w:t>
      </w:r>
      <w:r w:rsidR="007B5288">
        <w:rPr>
          <w:rFonts w:ascii="Arial" w:hAnsi="Arial" w:cs="Arial"/>
          <w:bCs/>
          <w:color w:val="3B3838" w:themeColor="background2" w:themeShade="40"/>
          <w:sz w:val="24"/>
          <w:szCs w:val="24"/>
        </w:rPr>
        <w:t>/</w:t>
      </w:r>
      <w:r w:rsidR="008B4DC7">
        <w:rPr>
          <w:rFonts w:ascii="Arial" w:hAnsi="Arial" w:cs="Arial"/>
          <w:bCs/>
          <w:color w:val="3B3838" w:themeColor="background2" w:themeShade="40"/>
          <w:sz w:val="24"/>
          <w:szCs w:val="24"/>
        </w:rPr>
        <w:t>2022</w:t>
      </w:r>
    </w:p>
    <w:p w14:paraId="7640AE34" w14:textId="61D15CB0" w:rsidR="008C1850" w:rsidRDefault="00895D19" w:rsidP="008C1850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3B3838" w:themeColor="background2" w:themeShade="40"/>
          <w:sz w:val="24"/>
          <w:szCs w:val="24"/>
        </w:rPr>
      </w:pPr>
      <w:r>
        <w:rPr>
          <w:rFonts w:ascii="Arial" w:hAnsi="Arial" w:cs="Arial"/>
          <w:bCs/>
          <w:color w:val="3B3838" w:themeColor="background2" w:themeShade="40"/>
          <w:sz w:val="24"/>
          <w:szCs w:val="24"/>
        </w:rPr>
        <w:t>Work</w:t>
      </w:r>
      <w:r w:rsidR="008B4DC7">
        <w:rPr>
          <w:rFonts w:ascii="Arial" w:hAnsi="Arial" w:cs="Arial"/>
          <w:bCs/>
          <w:color w:val="3B3838" w:themeColor="background2" w:themeShade="40"/>
          <w:sz w:val="24"/>
          <w:szCs w:val="24"/>
        </w:rPr>
        <w:t>ed</w:t>
      </w:r>
      <w:r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closely with cross-functional team to scope and prioritize research questions</w:t>
      </w:r>
      <w:r w:rsidR="00A25086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in a rapidly changing environment</w:t>
      </w:r>
      <w:r w:rsidR="006F2976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and led design workshops with the team to determine next steps</w:t>
      </w:r>
    </w:p>
    <w:p w14:paraId="6B69655F" w14:textId="77777777" w:rsidR="006F2976" w:rsidRDefault="008C1850" w:rsidP="006F2976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3B3838" w:themeColor="background2" w:themeShade="40"/>
          <w:sz w:val="24"/>
          <w:szCs w:val="24"/>
        </w:rPr>
      </w:pPr>
      <w:r>
        <w:rPr>
          <w:rFonts w:ascii="Arial" w:hAnsi="Arial" w:cs="Arial"/>
          <w:bCs/>
          <w:color w:val="3B3838" w:themeColor="background2" w:themeShade="40"/>
          <w:sz w:val="24"/>
          <w:szCs w:val="24"/>
        </w:rPr>
        <w:t>Conducted two qualitative studies</w:t>
      </w:r>
      <w:r w:rsidR="00451A22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with 18 </w:t>
      </w:r>
      <w:r>
        <w:rPr>
          <w:rFonts w:ascii="Arial" w:hAnsi="Arial" w:cs="Arial"/>
          <w:bCs/>
          <w:color w:val="3B3838" w:themeColor="background2" w:themeShade="40"/>
          <w:sz w:val="24"/>
          <w:szCs w:val="24"/>
        </w:rPr>
        <w:t>shoppers to improve their ad conversion experience</w:t>
      </w:r>
      <w:r w:rsidR="006F2976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and presented </w:t>
      </w:r>
      <w:r w:rsidR="008B4DC7">
        <w:rPr>
          <w:rFonts w:ascii="Arial" w:hAnsi="Arial" w:cs="Arial"/>
          <w:bCs/>
          <w:color w:val="3B3838" w:themeColor="background2" w:themeShade="40"/>
          <w:sz w:val="24"/>
          <w:szCs w:val="24"/>
        </w:rPr>
        <w:t>findings to stakeholders</w:t>
      </w:r>
      <w:r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which </w:t>
      </w:r>
      <w:r w:rsidR="00451A22">
        <w:rPr>
          <w:rFonts w:ascii="Arial" w:hAnsi="Arial" w:cs="Arial"/>
          <w:bCs/>
          <w:color w:val="3B3838" w:themeColor="background2" w:themeShade="40"/>
          <w:sz w:val="24"/>
          <w:szCs w:val="24"/>
        </w:rPr>
        <w:t>impacted</w:t>
      </w:r>
      <w:r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the investment and naming of a product</w:t>
      </w:r>
    </w:p>
    <w:p w14:paraId="169CB761" w14:textId="3702399F" w:rsidR="00901F0F" w:rsidRPr="006F2976" w:rsidRDefault="00901F0F" w:rsidP="006F2976">
      <w:pPr>
        <w:rPr>
          <w:rFonts w:ascii="Arial" w:hAnsi="Arial" w:cs="Arial"/>
          <w:bCs/>
          <w:color w:val="3B3838" w:themeColor="background2" w:themeShade="40"/>
          <w:sz w:val="24"/>
          <w:szCs w:val="24"/>
        </w:rPr>
      </w:pPr>
      <w:r w:rsidRPr="006F2976">
        <w:rPr>
          <w:rFonts w:ascii="Arial" w:hAnsi="Arial" w:cs="Arial"/>
          <w:b/>
          <w:color w:val="70AD47" w:themeColor="accent6"/>
          <w:sz w:val="24"/>
          <w:szCs w:val="24"/>
        </w:rPr>
        <w:t xml:space="preserve">UX Research Intern </w:t>
      </w:r>
      <w:r w:rsidRPr="006F2976">
        <w:rPr>
          <w:rFonts w:ascii="Arial" w:hAnsi="Arial" w:cs="Arial"/>
          <w:b/>
          <w:sz w:val="24"/>
          <w:szCs w:val="24"/>
        </w:rPr>
        <w:t xml:space="preserve">| </w:t>
      </w:r>
      <w:r w:rsidRPr="006F2976">
        <w:rPr>
          <w:rFonts w:ascii="Arial" w:hAnsi="Arial" w:cs="Arial"/>
          <w:b/>
          <w:color w:val="3B3838" w:themeColor="background2" w:themeShade="40"/>
          <w:sz w:val="24"/>
          <w:szCs w:val="24"/>
        </w:rPr>
        <w:t>Facebook,</w:t>
      </w:r>
      <w:r w:rsidRPr="006F2976">
        <w:rPr>
          <w:rFonts w:ascii="Arial" w:hAnsi="Arial" w:cs="Arial"/>
          <w:b/>
          <w:i/>
          <w:iCs/>
          <w:color w:val="3B3838" w:themeColor="background2" w:themeShade="40"/>
          <w:sz w:val="24"/>
          <w:szCs w:val="24"/>
        </w:rPr>
        <w:t xml:space="preserve"> </w:t>
      </w:r>
      <w:r w:rsidR="00895D19" w:rsidRPr="006F2976">
        <w:rPr>
          <w:rFonts w:ascii="Arial" w:hAnsi="Arial" w:cs="Arial"/>
          <w:bCs/>
          <w:color w:val="3B3838" w:themeColor="background2" w:themeShade="40"/>
          <w:sz w:val="24"/>
          <w:szCs w:val="24"/>
        </w:rPr>
        <w:t>Remote</w:t>
      </w:r>
      <w:r w:rsidRPr="006F2976">
        <w:rPr>
          <w:rFonts w:ascii="Arial" w:hAnsi="Arial" w:cs="Arial"/>
          <w:bCs/>
          <w:color w:val="3B3838" w:themeColor="background2" w:themeShade="40"/>
          <w:sz w:val="24"/>
          <w:szCs w:val="24"/>
        </w:rPr>
        <w:tab/>
      </w:r>
      <w:r w:rsidRPr="006F2976">
        <w:rPr>
          <w:rFonts w:ascii="Arial" w:hAnsi="Arial" w:cs="Arial"/>
          <w:bCs/>
          <w:color w:val="3B3838" w:themeColor="background2" w:themeShade="40"/>
          <w:sz w:val="24"/>
          <w:szCs w:val="24"/>
        </w:rPr>
        <w:tab/>
      </w:r>
      <w:r w:rsidRPr="006F2976">
        <w:rPr>
          <w:rFonts w:ascii="Arial" w:hAnsi="Arial" w:cs="Arial"/>
          <w:bCs/>
          <w:color w:val="3B3838" w:themeColor="background2" w:themeShade="40"/>
          <w:sz w:val="24"/>
          <w:szCs w:val="24"/>
        </w:rPr>
        <w:tab/>
      </w:r>
      <w:r w:rsidRPr="006F2976">
        <w:rPr>
          <w:rFonts w:ascii="Arial" w:hAnsi="Arial" w:cs="Arial"/>
          <w:bCs/>
          <w:color w:val="3B3838" w:themeColor="background2" w:themeShade="40"/>
          <w:sz w:val="24"/>
          <w:szCs w:val="24"/>
        </w:rPr>
        <w:tab/>
      </w:r>
      <w:r w:rsidRPr="006F2976">
        <w:rPr>
          <w:rFonts w:ascii="Arial" w:hAnsi="Arial" w:cs="Arial"/>
          <w:bCs/>
          <w:color w:val="3B3838" w:themeColor="background2" w:themeShade="40"/>
          <w:sz w:val="24"/>
          <w:szCs w:val="24"/>
        </w:rPr>
        <w:tab/>
        <w:t xml:space="preserve">  06</w:t>
      </w:r>
      <w:r w:rsidR="007B5288" w:rsidRPr="006F2976">
        <w:rPr>
          <w:rFonts w:ascii="Arial" w:hAnsi="Arial" w:cs="Arial"/>
          <w:bCs/>
          <w:color w:val="3B3838" w:themeColor="background2" w:themeShade="40"/>
          <w:sz w:val="24"/>
          <w:szCs w:val="24"/>
        </w:rPr>
        <w:t>/</w:t>
      </w:r>
      <w:r w:rsidRPr="006F2976">
        <w:rPr>
          <w:rFonts w:ascii="Arial" w:hAnsi="Arial" w:cs="Arial"/>
          <w:bCs/>
          <w:color w:val="3B3838" w:themeColor="background2" w:themeShade="40"/>
          <w:sz w:val="24"/>
          <w:szCs w:val="24"/>
        </w:rPr>
        <w:t>2021 – 08</w:t>
      </w:r>
      <w:r w:rsidR="007B5288" w:rsidRPr="006F2976">
        <w:rPr>
          <w:rFonts w:ascii="Arial" w:hAnsi="Arial" w:cs="Arial"/>
          <w:bCs/>
          <w:color w:val="3B3838" w:themeColor="background2" w:themeShade="40"/>
          <w:sz w:val="24"/>
          <w:szCs w:val="24"/>
        </w:rPr>
        <w:t>/</w:t>
      </w:r>
      <w:r w:rsidRPr="006F2976">
        <w:rPr>
          <w:rFonts w:ascii="Arial" w:hAnsi="Arial" w:cs="Arial"/>
          <w:bCs/>
          <w:color w:val="3B3838" w:themeColor="background2" w:themeShade="40"/>
          <w:sz w:val="24"/>
          <w:szCs w:val="24"/>
        </w:rPr>
        <w:t>2021</w:t>
      </w:r>
    </w:p>
    <w:p w14:paraId="2F897BF7" w14:textId="48658587" w:rsidR="003133FD" w:rsidRDefault="003133FD" w:rsidP="00362E8D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3B3838" w:themeColor="background2" w:themeShade="40"/>
          <w:sz w:val="24"/>
          <w:szCs w:val="24"/>
        </w:rPr>
      </w:pPr>
      <w:r w:rsidRPr="003133FD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Interviewed 12 </w:t>
      </w:r>
      <w:r w:rsidR="0099747E" w:rsidRPr="003133FD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content creators </w:t>
      </w:r>
      <w:r w:rsidRPr="003133FD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to </w:t>
      </w:r>
      <w:r w:rsidR="0099747E" w:rsidRPr="003133FD">
        <w:rPr>
          <w:rFonts w:ascii="Arial" w:hAnsi="Arial" w:cs="Arial"/>
          <w:bCs/>
          <w:color w:val="3B3838" w:themeColor="background2" w:themeShade="40"/>
          <w:sz w:val="24"/>
          <w:szCs w:val="24"/>
        </w:rPr>
        <w:t>investigat</w:t>
      </w:r>
      <w:r w:rsidRPr="003133FD">
        <w:rPr>
          <w:rFonts w:ascii="Arial" w:hAnsi="Arial" w:cs="Arial"/>
          <w:bCs/>
          <w:color w:val="3B3838" w:themeColor="background2" w:themeShade="40"/>
          <w:sz w:val="24"/>
          <w:szCs w:val="24"/>
        </w:rPr>
        <w:t>e</w:t>
      </w:r>
      <w:r w:rsidR="00A91B8D" w:rsidRPr="003133FD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</w:t>
      </w:r>
      <w:r w:rsidR="0099747E" w:rsidRPr="003133FD">
        <w:rPr>
          <w:rFonts w:ascii="Arial" w:hAnsi="Arial" w:cs="Arial"/>
          <w:bCs/>
          <w:color w:val="3B3838" w:themeColor="background2" w:themeShade="40"/>
          <w:sz w:val="24"/>
          <w:szCs w:val="24"/>
        </w:rPr>
        <w:t>their</w:t>
      </w:r>
      <w:r w:rsidR="00A91B8D" w:rsidRPr="003133FD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pain p</w:t>
      </w:r>
      <w:r w:rsidR="00F97C85" w:rsidRPr="003133FD">
        <w:rPr>
          <w:rFonts w:ascii="Arial" w:hAnsi="Arial" w:cs="Arial"/>
          <w:bCs/>
          <w:color w:val="3B3838" w:themeColor="background2" w:themeShade="40"/>
          <w:sz w:val="24"/>
          <w:szCs w:val="24"/>
        </w:rPr>
        <w:t>o</w:t>
      </w:r>
      <w:r w:rsidR="00A91B8D" w:rsidRPr="003133FD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ints in </w:t>
      </w:r>
      <w:r w:rsidRPr="003133FD">
        <w:rPr>
          <w:rFonts w:ascii="Arial" w:hAnsi="Arial" w:cs="Arial"/>
          <w:bCs/>
          <w:color w:val="3B3838" w:themeColor="background2" w:themeShade="40"/>
          <w:sz w:val="24"/>
          <w:szCs w:val="24"/>
        </w:rPr>
        <w:t>monetizing their content</w:t>
      </w:r>
    </w:p>
    <w:p w14:paraId="29B5FB5B" w14:textId="77777777" w:rsidR="006F2976" w:rsidRDefault="008C1850" w:rsidP="006F2976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3B3838" w:themeColor="background2" w:themeShade="40"/>
          <w:sz w:val="24"/>
          <w:szCs w:val="24"/>
        </w:rPr>
      </w:pPr>
      <w:r w:rsidRPr="003133FD">
        <w:rPr>
          <w:rFonts w:ascii="Arial" w:hAnsi="Arial" w:cs="Arial"/>
          <w:bCs/>
          <w:color w:val="3B3838" w:themeColor="background2" w:themeShade="40"/>
          <w:sz w:val="24"/>
          <w:szCs w:val="24"/>
        </w:rPr>
        <w:t>Communicated findings to leadership which drove impact through expanding the reach</w:t>
      </w:r>
      <w:r w:rsidR="003E234C" w:rsidRPr="003133FD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and audience</w:t>
      </w:r>
      <w:r w:rsidRPr="003133FD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of the product</w:t>
      </w:r>
    </w:p>
    <w:p w14:paraId="66A29600" w14:textId="3C7CB947" w:rsidR="00541A8E" w:rsidRPr="00633B85" w:rsidRDefault="00541A8E" w:rsidP="00541A8E">
      <w:pPr>
        <w:rPr>
          <w:rFonts w:ascii="Arial" w:hAnsi="Arial" w:cs="Arial"/>
          <w:bCs/>
          <w:color w:val="3B3838" w:themeColor="background2" w:themeShade="40"/>
          <w:sz w:val="24"/>
          <w:szCs w:val="24"/>
        </w:rPr>
      </w:pPr>
      <w:r w:rsidRPr="000B5E70">
        <w:rPr>
          <w:rFonts w:ascii="Arial" w:hAnsi="Arial" w:cs="Arial"/>
          <w:b/>
          <w:color w:val="70AD47" w:themeColor="accent6"/>
          <w:sz w:val="24"/>
          <w:szCs w:val="24"/>
        </w:rPr>
        <w:t>Graduate</w:t>
      </w:r>
      <w:r w:rsidR="001B70CD">
        <w:rPr>
          <w:rFonts w:ascii="Arial" w:hAnsi="Arial" w:cs="Arial"/>
          <w:b/>
          <w:color w:val="70AD47" w:themeColor="accent6"/>
          <w:sz w:val="24"/>
          <w:szCs w:val="24"/>
        </w:rPr>
        <w:t xml:space="preserve"> </w:t>
      </w:r>
      <w:r w:rsidRPr="000B5E70">
        <w:rPr>
          <w:rFonts w:ascii="Arial" w:hAnsi="Arial" w:cs="Arial"/>
          <w:b/>
          <w:color w:val="70AD47" w:themeColor="accent6"/>
          <w:sz w:val="24"/>
          <w:szCs w:val="24"/>
        </w:rPr>
        <w:t>Research</w:t>
      </w:r>
      <w:r w:rsidR="001B70CD">
        <w:rPr>
          <w:rFonts w:ascii="Arial" w:hAnsi="Arial" w:cs="Arial"/>
          <w:b/>
          <w:color w:val="70AD47" w:themeColor="accent6"/>
          <w:sz w:val="24"/>
          <w:szCs w:val="24"/>
        </w:rPr>
        <w:t xml:space="preserve">er </w:t>
      </w:r>
      <w:r w:rsidR="00633B85">
        <w:rPr>
          <w:rFonts w:ascii="Arial" w:hAnsi="Arial" w:cs="Arial"/>
          <w:b/>
          <w:sz w:val="24"/>
          <w:szCs w:val="24"/>
        </w:rPr>
        <w:t xml:space="preserve">| </w:t>
      </w:r>
      <w:r w:rsidRPr="00633B85">
        <w:rPr>
          <w:rFonts w:ascii="Arial" w:hAnsi="Arial" w:cs="Arial"/>
          <w:b/>
          <w:color w:val="3B3838" w:themeColor="background2" w:themeShade="40"/>
          <w:sz w:val="24"/>
          <w:szCs w:val="24"/>
        </w:rPr>
        <w:t>University of Notre Dame,</w:t>
      </w:r>
      <w:r w:rsidRPr="00633B85">
        <w:rPr>
          <w:rFonts w:ascii="Arial" w:hAnsi="Arial" w:cs="Arial"/>
          <w:b/>
          <w:i/>
          <w:iCs/>
          <w:color w:val="3B3838" w:themeColor="background2" w:themeShade="40"/>
          <w:sz w:val="24"/>
          <w:szCs w:val="24"/>
        </w:rPr>
        <w:t xml:space="preserve"> </w:t>
      </w: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>Notre Dame, I</w:t>
      </w:r>
      <w:r w:rsidR="0063725A">
        <w:rPr>
          <w:rFonts w:ascii="Arial" w:hAnsi="Arial" w:cs="Arial"/>
          <w:bCs/>
          <w:color w:val="3B3838" w:themeColor="background2" w:themeShade="40"/>
          <w:sz w:val="24"/>
          <w:szCs w:val="24"/>
        </w:rPr>
        <w:t>N</w:t>
      </w:r>
      <w:r w:rsidR="0063725A">
        <w:rPr>
          <w:rFonts w:ascii="Arial" w:hAnsi="Arial" w:cs="Arial"/>
          <w:bCs/>
          <w:color w:val="3B3838" w:themeColor="background2" w:themeShade="40"/>
          <w:sz w:val="24"/>
          <w:szCs w:val="24"/>
        </w:rPr>
        <w:tab/>
        <w:t xml:space="preserve">  </w:t>
      </w:r>
      <w:r w:rsidR="00111EF0">
        <w:rPr>
          <w:rFonts w:ascii="Arial" w:hAnsi="Arial" w:cs="Arial"/>
          <w:bCs/>
          <w:color w:val="3B3838" w:themeColor="background2" w:themeShade="40"/>
          <w:sz w:val="24"/>
          <w:szCs w:val="24"/>
        </w:rPr>
        <w:t>08</w:t>
      </w:r>
      <w:r w:rsidR="007B5288">
        <w:rPr>
          <w:rFonts w:ascii="Arial" w:hAnsi="Arial" w:cs="Arial"/>
          <w:bCs/>
          <w:color w:val="3B3838" w:themeColor="background2" w:themeShade="40"/>
          <w:sz w:val="24"/>
          <w:szCs w:val="24"/>
        </w:rPr>
        <w:t>/</w:t>
      </w: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>2018</w:t>
      </w:r>
      <w:r w:rsidR="00111EF0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</w:t>
      </w:r>
      <w:r w:rsidR="00FC26F4">
        <w:rPr>
          <w:rFonts w:ascii="Arial" w:hAnsi="Arial" w:cs="Arial"/>
          <w:bCs/>
          <w:color w:val="3B3838" w:themeColor="background2" w:themeShade="40"/>
          <w:sz w:val="24"/>
          <w:szCs w:val="24"/>
        </w:rPr>
        <w:t>–</w:t>
      </w:r>
      <w:r w:rsidR="00111EF0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</w:t>
      </w:r>
      <w:r w:rsidR="00FC26F4">
        <w:rPr>
          <w:rFonts w:ascii="Arial" w:hAnsi="Arial" w:cs="Arial"/>
          <w:bCs/>
          <w:color w:val="3B3838" w:themeColor="background2" w:themeShade="40"/>
          <w:sz w:val="24"/>
          <w:szCs w:val="24"/>
        </w:rPr>
        <w:t>05/2023</w:t>
      </w:r>
    </w:p>
    <w:p w14:paraId="06617E35" w14:textId="4905BC71" w:rsidR="00541A8E" w:rsidRDefault="00541A8E" w:rsidP="00541A8E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3B3838" w:themeColor="background2" w:themeShade="40"/>
          <w:sz w:val="24"/>
          <w:szCs w:val="24"/>
        </w:rPr>
      </w:pP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>Conduct semi-structured interview</w:t>
      </w:r>
      <w:r w:rsidR="00DE257E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studies</w:t>
      </w:r>
      <w:r w:rsidR="008B4DC7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and participatory design workshops</w:t>
      </w:r>
    </w:p>
    <w:p w14:paraId="39CD7714" w14:textId="11B259D8" w:rsidR="007C2CB9" w:rsidRPr="006F2976" w:rsidRDefault="008B4DC7" w:rsidP="006F2976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3B3838" w:themeColor="background2" w:themeShade="40"/>
          <w:sz w:val="24"/>
          <w:szCs w:val="24"/>
        </w:rPr>
      </w:pPr>
      <w:r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Analyze qualitative findings using </w:t>
      </w: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>open, axial, and selective coding</w:t>
      </w:r>
    </w:p>
    <w:p w14:paraId="540172E2" w14:textId="366A97A2" w:rsidR="003B12D3" w:rsidRPr="003B12D3" w:rsidRDefault="003B12D3" w:rsidP="003B12D3">
      <w:pPr>
        <w:pBdr>
          <w:bottom w:val="single" w:sz="6" w:space="1" w:color="auto"/>
        </w:pBdr>
        <w:spacing w:after="120" w:line="240" w:lineRule="auto"/>
        <w:rPr>
          <w:rFonts w:ascii="Arial" w:hAnsi="Arial" w:cs="Arial"/>
          <w:b/>
          <w:bCs/>
          <w:color w:val="70AD47" w:themeColor="accent6"/>
          <w:sz w:val="28"/>
          <w:szCs w:val="24"/>
        </w:rPr>
      </w:pPr>
      <w:r w:rsidRPr="00CE2294">
        <w:rPr>
          <w:rFonts w:ascii="Arial" w:hAnsi="Arial" w:cs="Arial"/>
          <w:b/>
          <w:bCs/>
          <w:color w:val="70AD47" w:themeColor="accent6"/>
          <w:sz w:val="28"/>
          <w:szCs w:val="24"/>
        </w:rPr>
        <w:t>0</w:t>
      </w:r>
      <w:r w:rsidR="007129F8">
        <w:rPr>
          <w:rFonts w:ascii="Arial" w:hAnsi="Arial" w:cs="Arial"/>
          <w:b/>
          <w:bCs/>
          <w:color w:val="70AD47" w:themeColor="accent6"/>
          <w:sz w:val="28"/>
          <w:szCs w:val="24"/>
        </w:rPr>
        <w:t>2</w:t>
      </w:r>
      <w:r w:rsidRPr="00CE2294">
        <w:rPr>
          <w:rFonts w:ascii="Arial" w:hAnsi="Arial" w:cs="Arial"/>
          <w:b/>
          <w:bCs/>
          <w:color w:val="70AD47" w:themeColor="accent6"/>
          <w:sz w:val="28"/>
          <w:szCs w:val="24"/>
        </w:rPr>
        <w:t>. SKILLS</w:t>
      </w:r>
    </w:p>
    <w:p w14:paraId="7238D216" w14:textId="210FF68F" w:rsidR="00010201" w:rsidRPr="00633B85" w:rsidRDefault="004D0C54" w:rsidP="007368E5">
      <w:pPr>
        <w:spacing w:after="0" w:line="240" w:lineRule="auto"/>
        <w:contextualSpacing/>
        <w:rPr>
          <w:rFonts w:ascii="Arial" w:eastAsia="Century Gothic" w:hAnsi="Arial" w:cs="Arial"/>
          <w:color w:val="3B3838" w:themeColor="background2" w:themeShade="40"/>
          <w:sz w:val="24"/>
          <w:szCs w:val="24"/>
        </w:rPr>
      </w:pPr>
      <w:r>
        <w:rPr>
          <w:rFonts w:ascii="Arial" w:eastAsia="Century Gothic" w:hAnsi="Arial" w:cs="Arial"/>
          <w:b/>
          <w:color w:val="70AD47" w:themeColor="accent6"/>
          <w:sz w:val="24"/>
          <w:szCs w:val="24"/>
        </w:rPr>
        <w:t xml:space="preserve">User </w:t>
      </w:r>
      <w:r w:rsidR="00992BF5">
        <w:rPr>
          <w:rFonts w:ascii="Arial" w:eastAsia="Century Gothic" w:hAnsi="Arial" w:cs="Arial"/>
          <w:b/>
          <w:color w:val="70AD47" w:themeColor="accent6"/>
          <w:sz w:val="24"/>
          <w:szCs w:val="24"/>
        </w:rPr>
        <w:t>Research</w:t>
      </w:r>
      <w:r w:rsidR="00F36AE2">
        <w:rPr>
          <w:rFonts w:ascii="Arial" w:eastAsia="Century Gothic" w:hAnsi="Arial" w:cs="Arial"/>
          <w:b/>
          <w:color w:val="70AD47" w:themeColor="accent6"/>
          <w:sz w:val="24"/>
          <w:szCs w:val="24"/>
        </w:rPr>
        <w:t xml:space="preserve"> Methods</w:t>
      </w:r>
      <w:r w:rsidR="009560AE" w:rsidRPr="00225C7B">
        <w:rPr>
          <w:rFonts w:ascii="Arial" w:eastAsia="Century Gothic" w:hAnsi="Arial" w:cs="Arial"/>
          <w:b/>
          <w:color w:val="70AD47" w:themeColor="accent6"/>
          <w:sz w:val="24"/>
          <w:szCs w:val="24"/>
        </w:rPr>
        <w:t>:</w:t>
      </w:r>
      <w:r w:rsidR="007863A8" w:rsidRPr="00225C7B">
        <w:rPr>
          <w:rFonts w:ascii="Arial" w:eastAsia="Century Gothic" w:hAnsi="Arial" w:cs="Arial"/>
          <w:bCs/>
          <w:color w:val="70AD47" w:themeColor="accent6"/>
          <w:sz w:val="24"/>
          <w:szCs w:val="24"/>
        </w:rPr>
        <w:t xml:space="preserve"> </w:t>
      </w:r>
      <w:r w:rsidR="00D836F7">
        <w:rPr>
          <w:rFonts w:ascii="Arial" w:eastAsia="Century Gothic" w:hAnsi="Arial" w:cs="Arial"/>
          <w:bCs/>
          <w:color w:val="3B3838" w:themeColor="background2" w:themeShade="40"/>
          <w:sz w:val="24"/>
          <w:szCs w:val="24"/>
        </w:rPr>
        <w:t>Interviews</w:t>
      </w:r>
      <w:r w:rsidR="00084F93">
        <w:rPr>
          <w:rFonts w:ascii="Arial" w:eastAsia="Century Gothic" w:hAnsi="Arial" w:cs="Arial"/>
          <w:bCs/>
          <w:color w:val="3B3838" w:themeColor="background2" w:themeShade="40"/>
          <w:sz w:val="24"/>
          <w:szCs w:val="24"/>
        </w:rPr>
        <w:t xml:space="preserve"> and Observations</w:t>
      </w:r>
      <w:r w:rsidR="00D836F7">
        <w:rPr>
          <w:rFonts w:ascii="Arial" w:eastAsia="Century Gothic" w:hAnsi="Arial" w:cs="Arial"/>
          <w:bCs/>
          <w:color w:val="3B3838" w:themeColor="background2" w:themeShade="40"/>
          <w:sz w:val="24"/>
          <w:szCs w:val="24"/>
        </w:rPr>
        <w:t xml:space="preserve">, </w:t>
      </w:r>
      <w:r w:rsidR="007863A8" w:rsidRPr="00633B85">
        <w:rPr>
          <w:rFonts w:ascii="Arial" w:eastAsia="Century Gothic" w:hAnsi="Arial" w:cs="Arial"/>
          <w:bCs/>
          <w:color w:val="3B3838" w:themeColor="background2" w:themeShade="40"/>
          <w:sz w:val="24"/>
          <w:szCs w:val="24"/>
        </w:rPr>
        <w:t>Participatory Design</w:t>
      </w:r>
    </w:p>
    <w:p w14:paraId="01E3DB52" w14:textId="2FF0ADF7" w:rsidR="00541A8E" w:rsidRPr="00010201" w:rsidRDefault="00010201" w:rsidP="007368E5">
      <w:pPr>
        <w:spacing w:after="0" w:line="240" w:lineRule="auto"/>
        <w:contextualSpacing/>
        <w:rPr>
          <w:rFonts w:ascii="Arial" w:eastAsia="Century Gothic" w:hAnsi="Arial" w:cs="Arial"/>
          <w:b/>
          <w:color w:val="70AD47" w:themeColor="accent6"/>
          <w:sz w:val="24"/>
          <w:szCs w:val="24"/>
        </w:rPr>
      </w:pPr>
      <w:r w:rsidRPr="00966DED">
        <w:rPr>
          <w:rFonts w:ascii="Arial" w:eastAsia="Century Gothic" w:hAnsi="Arial" w:cs="Arial"/>
          <w:b/>
          <w:color w:val="70AD47" w:themeColor="accent6"/>
          <w:sz w:val="24"/>
          <w:szCs w:val="24"/>
        </w:rPr>
        <w:t>Data Collection and Analysis</w:t>
      </w:r>
      <w:r w:rsidRPr="00966DED">
        <w:rPr>
          <w:rFonts w:ascii="Arial" w:eastAsia="Century Gothic" w:hAnsi="Arial" w:cs="Arial"/>
          <w:bCs/>
          <w:color w:val="70AD47" w:themeColor="accent6"/>
          <w:sz w:val="24"/>
          <w:szCs w:val="24"/>
        </w:rPr>
        <w:t xml:space="preserve">: </w:t>
      </w:r>
      <w:r>
        <w:rPr>
          <w:rFonts w:ascii="Arial" w:eastAsia="Century Gothic" w:hAnsi="Arial" w:cs="Arial"/>
          <w:bCs/>
          <w:color w:val="3B3838" w:themeColor="background2" w:themeShade="40"/>
          <w:sz w:val="24"/>
          <w:szCs w:val="24"/>
        </w:rPr>
        <w:t>DScout</w:t>
      </w:r>
      <w:r w:rsidR="007368E5">
        <w:rPr>
          <w:rFonts w:ascii="Arial" w:eastAsia="Century Gothic" w:hAnsi="Arial" w:cs="Arial"/>
          <w:bCs/>
          <w:color w:val="3B3838" w:themeColor="background2" w:themeShade="40"/>
          <w:sz w:val="24"/>
          <w:szCs w:val="24"/>
        </w:rPr>
        <w:t xml:space="preserve">, </w:t>
      </w:r>
      <w:r w:rsidR="00F36AE2">
        <w:rPr>
          <w:rFonts w:ascii="Arial" w:eastAsia="Century Gothic" w:hAnsi="Arial" w:cs="Arial"/>
          <w:bCs/>
          <w:color w:val="3B3838" w:themeColor="background2" w:themeShade="40"/>
          <w:sz w:val="24"/>
          <w:szCs w:val="24"/>
        </w:rPr>
        <w:t>Qualtrics</w:t>
      </w:r>
      <w:r w:rsidRPr="00633B85">
        <w:rPr>
          <w:rFonts w:ascii="Arial" w:eastAsia="Century Gothic" w:hAnsi="Arial" w:cs="Arial"/>
          <w:bCs/>
          <w:color w:val="3B3838" w:themeColor="background2" w:themeShade="40"/>
          <w:sz w:val="24"/>
          <w:szCs w:val="24"/>
        </w:rPr>
        <w:t>, SPSS</w:t>
      </w:r>
      <w:r>
        <w:rPr>
          <w:rFonts w:ascii="Arial" w:eastAsia="Century Gothic" w:hAnsi="Arial" w:cs="Arial"/>
          <w:bCs/>
          <w:color w:val="3B3838" w:themeColor="background2" w:themeShade="40"/>
          <w:sz w:val="24"/>
          <w:szCs w:val="24"/>
        </w:rPr>
        <w:t>, Atlas.TI</w:t>
      </w:r>
      <w:r w:rsidR="007368E5">
        <w:rPr>
          <w:rFonts w:ascii="Arial" w:eastAsia="Century Gothic" w:hAnsi="Arial" w:cs="Arial"/>
          <w:bCs/>
          <w:color w:val="3B3838" w:themeColor="background2" w:themeShade="40"/>
          <w:sz w:val="24"/>
          <w:szCs w:val="24"/>
        </w:rPr>
        <w:t>, A</w:t>
      </w:r>
      <w:r w:rsidR="007368E5" w:rsidRPr="00633B85">
        <w:rPr>
          <w:rFonts w:ascii="Arial" w:eastAsia="Century Gothic" w:hAnsi="Arial" w:cs="Arial"/>
          <w:bCs/>
          <w:color w:val="3B3838" w:themeColor="background2" w:themeShade="40"/>
          <w:sz w:val="24"/>
          <w:szCs w:val="24"/>
        </w:rPr>
        <w:t>ffinity Diagramming</w:t>
      </w:r>
    </w:p>
    <w:p w14:paraId="0B0EDFD4" w14:textId="61FD3A65" w:rsidR="00803135" w:rsidRPr="00633B85" w:rsidRDefault="000C6287" w:rsidP="007368E5">
      <w:pPr>
        <w:spacing w:after="0" w:line="240" w:lineRule="auto"/>
        <w:contextualSpacing/>
        <w:rPr>
          <w:rFonts w:ascii="Arial" w:eastAsia="Century Gothic" w:hAnsi="Arial" w:cs="Arial"/>
          <w:color w:val="3B3838" w:themeColor="background2" w:themeShade="40"/>
          <w:sz w:val="24"/>
          <w:szCs w:val="24"/>
        </w:rPr>
      </w:pPr>
      <w:r>
        <w:rPr>
          <w:rFonts w:ascii="Arial" w:eastAsia="Century Gothic" w:hAnsi="Arial" w:cs="Arial"/>
          <w:b/>
          <w:color w:val="70AD47" w:themeColor="accent6"/>
          <w:sz w:val="24"/>
          <w:szCs w:val="24"/>
        </w:rPr>
        <w:t>Interface Design:</w:t>
      </w:r>
      <w:r>
        <w:rPr>
          <w:rFonts w:ascii="Arial" w:eastAsia="Century Gothic" w:hAnsi="Arial" w:cs="Arial"/>
          <w:color w:val="3B3838" w:themeColor="background2" w:themeShade="40"/>
          <w:sz w:val="24"/>
          <w:szCs w:val="24"/>
        </w:rPr>
        <w:t xml:space="preserve"> </w:t>
      </w:r>
      <w:r w:rsidRPr="00633B85">
        <w:rPr>
          <w:rFonts w:ascii="Arial" w:eastAsia="Century Gothic" w:hAnsi="Arial" w:cs="Arial"/>
          <w:color w:val="3B3838" w:themeColor="background2" w:themeShade="40"/>
          <w:sz w:val="24"/>
          <w:szCs w:val="24"/>
        </w:rPr>
        <w:t xml:space="preserve">Figma, </w:t>
      </w:r>
      <w:r>
        <w:rPr>
          <w:rFonts w:ascii="Arial" w:eastAsia="Century Gothic" w:hAnsi="Arial" w:cs="Arial"/>
          <w:color w:val="3B3838" w:themeColor="background2" w:themeShade="40"/>
          <w:sz w:val="24"/>
          <w:szCs w:val="24"/>
        </w:rPr>
        <w:t>Maze</w:t>
      </w:r>
      <w:r w:rsidRPr="00633B85">
        <w:rPr>
          <w:rFonts w:ascii="Arial" w:eastAsia="Century Gothic" w:hAnsi="Arial" w:cs="Arial"/>
          <w:color w:val="3B3838" w:themeColor="background2" w:themeShade="40"/>
          <w:sz w:val="24"/>
          <w:szCs w:val="24"/>
        </w:rPr>
        <w:t>, Adobe X</w:t>
      </w:r>
      <w:r w:rsidR="00DE257E">
        <w:rPr>
          <w:rFonts w:ascii="Arial" w:eastAsia="Century Gothic" w:hAnsi="Arial" w:cs="Arial"/>
          <w:color w:val="3B3838" w:themeColor="background2" w:themeShade="40"/>
          <w:sz w:val="24"/>
          <w:szCs w:val="24"/>
        </w:rPr>
        <w:t xml:space="preserve">D, </w:t>
      </w:r>
      <w:r w:rsidRPr="00633B85">
        <w:rPr>
          <w:rFonts w:ascii="Arial" w:eastAsia="Century Gothic" w:hAnsi="Arial" w:cs="Arial"/>
          <w:color w:val="3B3838" w:themeColor="background2" w:themeShade="40"/>
          <w:sz w:val="24"/>
          <w:szCs w:val="24"/>
        </w:rPr>
        <w:t>D</w:t>
      </w:r>
      <w:r w:rsidR="00DE257E">
        <w:rPr>
          <w:rFonts w:ascii="Arial" w:eastAsia="Century Gothic" w:hAnsi="Arial" w:cs="Arial"/>
          <w:color w:val="3B3838" w:themeColor="background2" w:themeShade="40"/>
          <w:sz w:val="24"/>
          <w:szCs w:val="24"/>
        </w:rPr>
        <w:t>3.js</w:t>
      </w:r>
      <w:r w:rsidR="00124651">
        <w:rPr>
          <w:rFonts w:ascii="Arial" w:eastAsia="Century Gothic" w:hAnsi="Arial" w:cs="Arial"/>
          <w:color w:val="3B3838" w:themeColor="background2" w:themeShade="40"/>
          <w:sz w:val="24"/>
          <w:szCs w:val="24"/>
        </w:rPr>
        <w:t xml:space="preserve">, </w:t>
      </w:r>
      <w:r w:rsidR="00124651" w:rsidRPr="00633B85">
        <w:rPr>
          <w:rFonts w:ascii="Arial" w:eastAsia="Century Gothic" w:hAnsi="Arial" w:cs="Arial"/>
          <w:color w:val="3B3838" w:themeColor="background2" w:themeShade="40"/>
          <w:sz w:val="24"/>
          <w:szCs w:val="24"/>
        </w:rPr>
        <w:t>Zeplin</w:t>
      </w:r>
    </w:p>
    <w:p w14:paraId="43BD7DD5" w14:textId="4C8B8D6D" w:rsidR="00541A8E" w:rsidRDefault="00AD3DD3" w:rsidP="007368E5">
      <w:pPr>
        <w:spacing w:after="0" w:line="240" w:lineRule="auto"/>
        <w:contextualSpacing/>
        <w:rPr>
          <w:rFonts w:ascii="Arial" w:eastAsia="Century Gothic" w:hAnsi="Arial" w:cs="Arial"/>
          <w:b/>
          <w:color w:val="70AD47" w:themeColor="accent6"/>
          <w:sz w:val="24"/>
          <w:szCs w:val="24"/>
        </w:rPr>
      </w:pPr>
      <w:r>
        <w:rPr>
          <w:rFonts w:ascii="Arial" w:eastAsia="Century Gothic" w:hAnsi="Arial" w:cs="Arial"/>
          <w:b/>
          <w:color w:val="70AD47" w:themeColor="accent6"/>
          <w:sz w:val="24"/>
          <w:szCs w:val="24"/>
        </w:rPr>
        <w:t xml:space="preserve">Software </w:t>
      </w:r>
      <w:r w:rsidR="002F12F1">
        <w:rPr>
          <w:rFonts w:ascii="Arial" w:eastAsia="Century Gothic" w:hAnsi="Arial" w:cs="Arial"/>
          <w:b/>
          <w:color w:val="70AD47" w:themeColor="accent6"/>
          <w:sz w:val="24"/>
          <w:szCs w:val="24"/>
        </w:rPr>
        <w:t>P</w:t>
      </w:r>
      <w:r>
        <w:rPr>
          <w:rFonts w:ascii="Arial" w:eastAsia="Century Gothic" w:hAnsi="Arial" w:cs="Arial"/>
          <w:b/>
          <w:color w:val="70AD47" w:themeColor="accent6"/>
          <w:sz w:val="24"/>
          <w:szCs w:val="24"/>
        </w:rPr>
        <w:t>rogramming</w:t>
      </w:r>
      <w:r w:rsidR="00541A8E" w:rsidRPr="00966DED">
        <w:rPr>
          <w:rFonts w:ascii="Arial" w:eastAsia="Century Gothic" w:hAnsi="Arial" w:cs="Arial"/>
          <w:b/>
          <w:color w:val="70AD47" w:themeColor="accent6"/>
          <w:sz w:val="24"/>
          <w:szCs w:val="24"/>
        </w:rPr>
        <w:t>:</w:t>
      </w:r>
      <w:r w:rsidR="00541A8E" w:rsidRPr="00966DED">
        <w:rPr>
          <w:rFonts w:ascii="Arial" w:eastAsia="Century Gothic" w:hAnsi="Arial" w:cs="Arial"/>
          <w:color w:val="70AD47" w:themeColor="accent6"/>
          <w:sz w:val="24"/>
          <w:szCs w:val="24"/>
        </w:rPr>
        <w:t xml:space="preserve"> </w:t>
      </w:r>
      <w:r w:rsidR="0069050D">
        <w:rPr>
          <w:rFonts w:ascii="Arial" w:eastAsia="Century Gothic" w:hAnsi="Arial" w:cs="Arial"/>
          <w:color w:val="3B3838" w:themeColor="background2" w:themeShade="40"/>
          <w:sz w:val="24"/>
          <w:szCs w:val="24"/>
        </w:rPr>
        <w:t>Java, P</w:t>
      </w:r>
      <w:r w:rsidR="0069050D" w:rsidRPr="00633B85">
        <w:rPr>
          <w:rFonts w:ascii="Arial" w:eastAsia="Century Gothic" w:hAnsi="Arial" w:cs="Arial"/>
          <w:color w:val="3B3838" w:themeColor="background2" w:themeShade="40"/>
          <w:sz w:val="24"/>
          <w:szCs w:val="24"/>
        </w:rPr>
        <w:t xml:space="preserve">ython, </w:t>
      </w:r>
      <w:r w:rsidR="00FC26F4">
        <w:rPr>
          <w:rFonts w:ascii="Arial" w:eastAsia="Century Gothic" w:hAnsi="Arial" w:cs="Arial"/>
          <w:color w:val="3B3838" w:themeColor="background2" w:themeShade="40"/>
          <w:sz w:val="24"/>
          <w:szCs w:val="24"/>
        </w:rPr>
        <w:t>JavaScript</w:t>
      </w:r>
      <w:r w:rsidR="00FC26F4">
        <w:rPr>
          <w:rFonts w:ascii="Arial" w:eastAsia="Century Gothic" w:hAnsi="Arial" w:cs="Arial"/>
          <w:color w:val="3B3838" w:themeColor="background2" w:themeShade="40"/>
          <w:sz w:val="24"/>
          <w:szCs w:val="24"/>
        </w:rPr>
        <w:t xml:space="preserve">, </w:t>
      </w:r>
      <w:r w:rsidR="0069050D" w:rsidRPr="00633B85">
        <w:rPr>
          <w:rFonts w:ascii="Arial" w:eastAsia="Century Gothic" w:hAnsi="Arial" w:cs="Arial"/>
          <w:color w:val="3B3838" w:themeColor="background2" w:themeShade="40"/>
          <w:sz w:val="24"/>
          <w:szCs w:val="24"/>
        </w:rPr>
        <w:t>SQL</w:t>
      </w:r>
      <w:r w:rsidR="0069050D">
        <w:rPr>
          <w:rFonts w:ascii="Arial" w:eastAsia="Century Gothic" w:hAnsi="Arial" w:cs="Arial"/>
          <w:color w:val="3B3838" w:themeColor="background2" w:themeShade="40"/>
          <w:sz w:val="24"/>
          <w:szCs w:val="24"/>
        </w:rPr>
        <w:t>,</w:t>
      </w:r>
      <w:r w:rsidR="0069050D" w:rsidRPr="00633B85">
        <w:rPr>
          <w:rFonts w:ascii="Arial" w:eastAsia="Century Gothic" w:hAnsi="Arial" w:cs="Arial"/>
          <w:color w:val="3B3838" w:themeColor="background2" w:themeShade="40"/>
          <w:sz w:val="24"/>
          <w:szCs w:val="24"/>
        </w:rPr>
        <w:t xml:space="preserve"> </w:t>
      </w:r>
      <w:r w:rsidR="00541A8E" w:rsidRPr="00633B85">
        <w:rPr>
          <w:rFonts w:ascii="Arial" w:eastAsia="Century Gothic" w:hAnsi="Arial" w:cs="Arial"/>
          <w:color w:val="3B3838" w:themeColor="background2" w:themeShade="40"/>
          <w:sz w:val="24"/>
          <w:szCs w:val="24"/>
        </w:rPr>
        <w:t>Android Studio, Git</w:t>
      </w:r>
    </w:p>
    <w:p w14:paraId="0B73880E" w14:textId="77777777" w:rsidR="007E48B6" w:rsidRDefault="007E48B6" w:rsidP="007E48B6">
      <w:pPr>
        <w:pBdr>
          <w:bottom w:val="single" w:sz="6" w:space="1" w:color="auto"/>
        </w:pBdr>
        <w:spacing w:after="0" w:line="240" w:lineRule="auto"/>
        <w:contextualSpacing/>
        <w:rPr>
          <w:rFonts w:ascii="Arial" w:hAnsi="Arial" w:cs="Arial"/>
          <w:b/>
          <w:bCs/>
          <w:color w:val="70AD47" w:themeColor="accent6"/>
          <w:sz w:val="28"/>
          <w:szCs w:val="24"/>
        </w:rPr>
      </w:pPr>
    </w:p>
    <w:p w14:paraId="1AAEA9FD" w14:textId="0BFD4497" w:rsidR="00596BC0" w:rsidRPr="0001507A" w:rsidRDefault="00596BC0" w:rsidP="00596BC0">
      <w:pPr>
        <w:pBdr>
          <w:bottom w:val="single" w:sz="6" w:space="1" w:color="auto"/>
        </w:pBdr>
        <w:rPr>
          <w:rFonts w:ascii="Arial" w:hAnsi="Arial" w:cs="Arial"/>
          <w:b/>
          <w:bCs/>
          <w:color w:val="70AD47" w:themeColor="accent6"/>
          <w:sz w:val="28"/>
          <w:szCs w:val="24"/>
        </w:rPr>
      </w:pPr>
      <w:r w:rsidRPr="00CE2294">
        <w:rPr>
          <w:rFonts w:ascii="Arial" w:hAnsi="Arial" w:cs="Arial"/>
          <w:b/>
          <w:bCs/>
          <w:color w:val="70AD47" w:themeColor="accent6"/>
          <w:sz w:val="28"/>
          <w:szCs w:val="24"/>
        </w:rPr>
        <w:t>0</w:t>
      </w:r>
      <w:r w:rsidR="007129F8">
        <w:rPr>
          <w:rFonts w:ascii="Arial" w:hAnsi="Arial" w:cs="Arial"/>
          <w:b/>
          <w:bCs/>
          <w:color w:val="70AD47" w:themeColor="accent6"/>
          <w:sz w:val="28"/>
          <w:szCs w:val="24"/>
        </w:rPr>
        <w:t>3</w:t>
      </w:r>
      <w:r w:rsidRPr="00CE2294">
        <w:rPr>
          <w:rFonts w:ascii="Arial" w:hAnsi="Arial" w:cs="Arial"/>
          <w:b/>
          <w:bCs/>
          <w:color w:val="70AD47" w:themeColor="accent6"/>
          <w:sz w:val="28"/>
          <w:szCs w:val="24"/>
        </w:rPr>
        <w:t>. EDUCATION</w:t>
      </w:r>
    </w:p>
    <w:p w14:paraId="39BC211B" w14:textId="40A3D950" w:rsidR="00596BC0" w:rsidRPr="00465E70" w:rsidRDefault="00596BC0" w:rsidP="00596BC0">
      <w:pPr>
        <w:rPr>
          <w:rFonts w:ascii="Arial" w:hAnsi="Arial" w:cs="Arial"/>
          <w:color w:val="3B3838" w:themeColor="background2" w:themeShade="40"/>
          <w:sz w:val="24"/>
          <w:szCs w:val="24"/>
        </w:rPr>
      </w:pPr>
      <w:r w:rsidRPr="00DC2A13">
        <w:rPr>
          <w:rFonts w:ascii="Arial" w:hAnsi="Arial" w:cs="Arial"/>
          <w:b/>
          <w:color w:val="70AD47" w:themeColor="accent6"/>
          <w:sz w:val="24"/>
          <w:szCs w:val="24"/>
        </w:rPr>
        <w:t>University of Notre Dame,</w:t>
      </w:r>
      <w:r w:rsidRPr="00DC2A13">
        <w:rPr>
          <w:rFonts w:ascii="Arial" w:hAnsi="Arial" w:cs="Arial"/>
          <w:b/>
          <w:i/>
          <w:iCs/>
          <w:sz w:val="24"/>
          <w:szCs w:val="24"/>
        </w:rPr>
        <w:t xml:space="preserve"> </w:t>
      </w:r>
      <w:r w:rsidRPr="00465E70">
        <w:rPr>
          <w:rFonts w:ascii="Arial" w:hAnsi="Arial" w:cs="Arial"/>
          <w:bCs/>
          <w:color w:val="3B3838" w:themeColor="background2" w:themeShade="40"/>
          <w:sz w:val="24"/>
          <w:szCs w:val="24"/>
        </w:rPr>
        <w:t>Notre Dame, IN</w:t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ab/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ab/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ab/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ab/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ab/>
        <w:t xml:space="preserve">  </w:t>
      </w:r>
      <w:r>
        <w:rPr>
          <w:rFonts w:ascii="Arial" w:hAnsi="Arial" w:cs="Arial"/>
          <w:color w:val="3B3838" w:themeColor="background2" w:themeShade="40"/>
          <w:sz w:val="24"/>
          <w:szCs w:val="24"/>
        </w:rPr>
        <w:t xml:space="preserve"> </w:t>
      </w:r>
      <w:r w:rsidR="00FC26F4">
        <w:rPr>
          <w:rFonts w:ascii="Arial" w:hAnsi="Arial" w:cs="Arial"/>
          <w:color w:val="3B3838" w:themeColor="background2" w:themeShade="40"/>
          <w:sz w:val="24"/>
          <w:szCs w:val="24"/>
        </w:rPr>
        <w:t xml:space="preserve"> </w:t>
      </w:r>
      <w:r w:rsidR="00FC26F4">
        <w:rPr>
          <w:rFonts w:ascii="Arial" w:hAnsi="Arial" w:cs="Arial"/>
          <w:color w:val="3B3838" w:themeColor="background2" w:themeShade="40"/>
          <w:sz w:val="24"/>
          <w:szCs w:val="24"/>
        </w:rPr>
        <w:tab/>
        <w:t xml:space="preserve">        </w:t>
      </w:r>
      <w:r>
        <w:rPr>
          <w:rFonts w:ascii="Arial" w:hAnsi="Arial" w:cs="Arial"/>
          <w:color w:val="3B3838" w:themeColor="background2" w:themeShade="40"/>
          <w:sz w:val="24"/>
          <w:szCs w:val="24"/>
        </w:rPr>
        <w:t>0</w:t>
      </w:r>
      <w:r w:rsidR="001D2733">
        <w:rPr>
          <w:rFonts w:ascii="Arial" w:hAnsi="Arial" w:cs="Arial"/>
          <w:color w:val="3B3838" w:themeColor="background2" w:themeShade="40"/>
          <w:sz w:val="24"/>
          <w:szCs w:val="24"/>
        </w:rPr>
        <w:t>3</w:t>
      </w:r>
      <w:r>
        <w:rPr>
          <w:rFonts w:ascii="Arial" w:hAnsi="Arial" w:cs="Arial"/>
          <w:color w:val="3B3838" w:themeColor="background2" w:themeShade="40"/>
          <w:sz w:val="24"/>
          <w:szCs w:val="24"/>
        </w:rPr>
        <w:t>/</w:t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>2023</w:t>
      </w:r>
    </w:p>
    <w:p w14:paraId="7D294277" w14:textId="1DD040B3" w:rsidR="00BC00D1" w:rsidRPr="00E101E9" w:rsidRDefault="00596BC0" w:rsidP="00E101E9">
      <w:pPr>
        <w:ind w:left="720"/>
        <w:rPr>
          <w:rFonts w:ascii="Arial" w:hAnsi="Arial" w:cs="Arial"/>
          <w:i/>
          <w:color w:val="3B3838" w:themeColor="background2" w:themeShade="40"/>
          <w:sz w:val="24"/>
          <w:szCs w:val="24"/>
        </w:rPr>
      </w:pPr>
      <w:r w:rsidRPr="00465E70">
        <w:rPr>
          <w:rFonts w:ascii="Arial" w:hAnsi="Arial" w:cs="Arial"/>
          <w:i/>
          <w:color w:val="3B3838" w:themeColor="background2" w:themeShade="40"/>
          <w:sz w:val="24"/>
          <w:szCs w:val="24"/>
        </w:rPr>
        <w:t>PhD: Computer Science</w:t>
      </w:r>
      <w:r>
        <w:rPr>
          <w:rFonts w:ascii="Arial" w:hAnsi="Arial" w:cs="Arial"/>
          <w:i/>
          <w:color w:val="3B3838" w:themeColor="background2" w:themeShade="40"/>
          <w:sz w:val="24"/>
          <w:szCs w:val="24"/>
        </w:rPr>
        <w:t xml:space="preserve"> (Human-Computer Interaction)</w:t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br/>
        <w:t>GPA: 3.91</w:t>
      </w:r>
      <w:r>
        <w:rPr>
          <w:rFonts w:ascii="Arial" w:hAnsi="Arial" w:cs="Arial"/>
          <w:iCs/>
          <w:color w:val="3B3838" w:themeColor="background2" w:themeShade="40"/>
          <w:sz w:val="24"/>
          <w:szCs w:val="24"/>
        </w:rPr>
        <w:br/>
        <w:t xml:space="preserve">Thesis: </w:t>
      </w:r>
      <w:r w:rsidRPr="006B5531">
        <w:rPr>
          <w:rFonts w:ascii="Arial" w:hAnsi="Arial" w:cs="Arial"/>
          <w:i/>
          <w:color w:val="3B3838" w:themeColor="background2" w:themeShade="40"/>
          <w:sz w:val="24"/>
          <w:szCs w:val="24"/>
        </w:rPr>
        <w:t>Designing the Trans Experience: Technology and Common Gender Transition Narratives</w:t>
      </w:r>
    </w:p>
    <w:sectPr w:rsidR="00BC00D1" w:rsidRPr="00E101E9" w:rsidSect="0063725A">
      <w:footerReference w:type="default" r:id="rId10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8B852B" w14:textId="77777777" w:rsidR="00BE6593" w:rsidRDefault="00BE6593" w:rsidP="0009657F">
      <w:pPr>
        <w:spacing w:after="0" w:line="240" w:lineRule="auto"/>
      </w:pPr>
      <w:r>
        <w:separator/>
      </w:r>
    </w:p>
  </w:endnote>
  <w:endnote w:type="continuationSeparator" w:id="0">
    <w:p w14:paraId="10E7D68F" w14:textId="77777777" w:rsidR="00BE6593" w:rsidRDefault="00BE6593" w:rsidP="000965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Leelawadee UI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66E31" w14:textId="31B83DD8" w:rsidR="0009657F" w:rsidRPr="0009657F" w:rsidRDefault="0009657F" w:rsidP="0009657F">
    <w:pPr>
      <w:pStyle w:val="Footer"/>
      <w:tabs>
        <w:tab w:val="clear" w:pos="4680"/>
        <w:tab w:val="clear" w:pos="9360"/>
        <w:tab w:val="center" w:pos="5400"/>
        <w:tab w:val="left" w:pos="6173"/>
      </w:tabs>
      <w:rPr>
        <w:rFonts w:ascii="Arial" w:hAnsi="Arial" w:cs="Arial"/>
        <w:caps/>
        <w:noProof/>
        <w:color w:val="70AD47" w:themeColor="accent6"/>
        <w:sz w:val="24"/>
        <w:szCs w:val="24"/>
      </w:rPr>
    </w:pPr>
    <w:r>
      <w:rPr>
        <w:rFonts w:ascii="Arial" w:hAnsi="Arial" w:cs="Arial"/>
        <w:caps/>
        <w:color w:val="70AD47" w:themeColor="accent6"/>
        <w:sz w:val="24"/>
        <w:szCs w:val="24"/>
      </w:rPr>
      <w:tab/>
    </w:r>
  </w:p>
  <w:p w14:paraId="4EBBF0DE" w14:textId="77777777" w:rsidR="0009657F" w:rsidRDefault="000965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05A44E" w14:textId="77777777" w:rsidR="00BE6593" w:rsidRDefault="00BE6593" w:rsidP="0009657F">
      <w:pPr>
        <w:spacing w:after="0" w:line="240" w:lineRule="auto"/>
      </w:pPr>
      <w:r>
        <w:separator/>
      </w:r>
    </w:p>
  </w:footnote>
  <w:footnote w:type="continuationSeparator" w:id="0">
    <w:p w14:paraId="3F61168E" w14:textId="77777777" w:rsidR="00BE6593" w:rsidRDefault="00BE6593" w:rsidP="000965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B7565"/>
    <w:multiLevelType w:val="hybridMultilevel"/>
    <w:tmpl w:val="001C6C2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D876F1C"/>
    <w:multiLevelType w:val="hybridMultilevel"/>
    <w:tmpl w:val="953ED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033B7C"/>
    <w:multiLevelType w:val="hybridMultilevel"/>
    <w:tmpl w:val="90188A6C"/>
    <w:lvl w:ilvl="0" w:tplc="496035C8">
      <w:start w:val="3160"/>
      <w:numFmt w:val="bullet"/>
      <w:lvlText w:val=""/>
      <w:lvlJc w:val="left"/>
      <w:pPr>
        <w:ind w:left="720" w:hanging="360"/>
      </w:pPr>
      <w:rPr>
        <w:rFonts w:ascii="Symbol" w:eastAsia="Century Gothic" w:hAnsi="Symbol" w:cs="Century Goth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53688A"/>
    <w:multiLevelType w:val="hybridMultilevel"/>
    <w:tmpl w:val="68C0086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05E2F41"/>
    <w:multiLevelType w:val="hybridMultilevel"/>
    <w:tmpl w:val="32C2ABF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374428977">
    <w:abstractNumId w:val="1"/>
  </w:num>
  <w:num w:numId="2" w16cid:durableId="763695634">
    <w:abstractNumId w:val="0"/>
  </w:num>
  <w:num w:numId="3" w16cid:durableId="676536938">
    <w:abstractNumId w:val="4"/>
  </w:num>
  <w:num w:numId="4" w16cid:durableId="917792793">
    <w:abstractNumId w:val="3"/>
  </w:num>
  <w:num w:numId="5" w16cid:durableId="14933763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077"/>
    <w:rsid w:val="0000239B"/>
    <w:rsid w:val="000069C5"/>
    <w:rsid w:val="00010201"/>
    <w:rsid w:val="0001507A"/>
    <w:rsid w:val="00016FBA"/>
    <w:rsid w:val="000211DF"/>
    <w:rsid w:val="0004010E"/>
    <w:rsid w:val="000417AC"/>
    <w:rsid w:val="000464B8"/>
    <w:rsid w:val="000467A2"/>
    <w:rsid w:val="000469BD"/>
    <w:rsid w:val="00062E35"/>
    <w:rsid w:val="00066C36"/>
    <w:rsid w:val="00084F93"/>
    <w:rsid w:val="0009657F"/>
    <w:rsid w:val="000A6B5C"/>
    <w:rsid w:val="000B5E70"/>
    <w:rsid w:val="000B6BA2"/>
    <w:rsid w:val="000C6287"/>
    <w:rsid w:val="000C76D9"/>
    <w:rsid w:val="000C7D6B"/>
    <w:rsid w:val="000D3065"/>
    <w:rsid w:val="000E4ECF"/>
    <w:rsid w:val="000E681B"/>
    <w:rsid w:val="000F628A"/>
    <w:rsid w:val="001036DC"/>
    <w:rsid w:val="00111EF0"/>
    <w:rsid w:val="00124651"/>
    <w:rsid w:val="00133BAF"/>
    <w:rsid w:val="00135D79"/>
    <w:rsid w:val="00140D40"/>
    <w:rsid w:val="00147F14"/>
    <w:rsid w:val="0015132A"/>
    <w:rsid w:val="00156320"/>
    <w:rsid w:val="00164269"/>
    <w:rsid w:val="00166BC4"/>
    <w:rsid w:val="00174B5A"/>
    <w:rsid w:val="001809EE"/>
    <w:rsid w:val="0019059B"/>
    <w:rsid w:val="001979BA"/>
    <w:rsid w:val="001A1E44"/>
    <w:rsid w:val="001A4273"/>
    <w:rsid w:val="001A6656"/>
    <w:rsid w:val="001A7650"/>
    <w:rsid w:val="001B70CD"/>
    <w:rsid w:val="001B7276"/>
    <w:rsid w:val="001C28E5"/>
    <w:rsid w:val="001D1825"/>
    <w:rsid w:val="001D2733"/>
    <w:rsid w:val="001D354A"/>
    <w:rsid w:val="001F54C3"/>
    <w:rsid w:val="002031DF"/>
    <w:rsid w:val="002105CA"/>
    <w:rsid w:val="002128A7"/>
    <w:rsid w:val="002135C6"/>
    <w:rsid w:val="00223ABD"/>
    <w:rsid w:val="00225C7B"/>
    <w:rsid w:val="00237949"/>
    <w:rsid w:val="00257E68"/>
    <w:rsid w:val="0027477C"/>
    <w:rsid w:val="002764AD"/>
    <w:rsid w:val="00283752"/>
    <w:rsid w:val="002844D4"/>
    <w:rsid w:val="00290389"/>
    <w:rsid w:val="002A3AB0"/>
    <w:rsid w:val="002A6823"/>
    <w:rsid w:val="002A6EFA"/>
    <w:rsid w:val="002B2029"/>
    <w:rsid w:val="002C3229"/>
    <w:rsid w:val="002D694C"/>
    <w:rsid w:val="002D72D9"/>
    <w:rsid w:val="002F12F1"/>
    <w:rsid w:val="002F37D3"/>
    <w:rsid w:val="00312539"/>
    <w:rsid w:val="003133FD"/>
    <w:rsid w:val="00322BFB"/>
    <w:rsid w:val="00324570"/>
    <w:rsid w:val="0034184B"/>
    <w:rsid w:val="00346E28"/>
    <w:rsid w:val="003560A2"/>
    <w:rsid w:val="003671F2"/>
    <w:rsid w:val="00370DD5"/>
    <w:rsid w:val="0037541E"/>
    <w:rsid w:val="003A0FCB"/>
    <w:rsid w:val="003A2AEE"/>
    <w:rsid w:val="003B0D33"/>
    <w:rsid w:val="003B12D3"/>
    <w:rsid w:val="003C17E6"/>
    <w:rsid w:val="003D4D60"/>
    <w:rsid w:val="003E234C"/>
    <w:rsid w:val="003E3EBD"/>
    <w:rsid w:val="003E7A5E"/>
    <w:rsid w:val="003F400B"/>
    <w:rsid w:val="003F5F06"/>
    <w:rsid w:val="003F6020"/>
    <w:rsid w:val="004065A1"/>
    <w:rsid w:val="004078C0"/>
    <w:rsid w:val="004163A6"/>
    <w:rsid w:val="00421CFB"/>
    <w:rsid w:val="004315FB"/>
    <w:rsid w:val="0043182B"/>
    <w:rsid w:val="0043458C"/>
    <w:rsid w:val="00436A3F"/>
    <w:rsid w:val="00437C9B"/>
    <w:rsid w:val="004433F7"/>
    <w:rsid w:val="00450486"/>
    <w:rsid w:val="00451A22"/>
    <w:rsid w:val="0045508D"/>
    <w:rsid w:val="00465E70"/>
    <w:rsid w:val="0047026F"/>
    <w:rsid w:val="00486AAE"/>
    <w:rsid w:val="00493154"/>
    <w:rsid w:val="004969F0"/>
    <w:rsid w:val="004A5C42"/>
    <w:rsid w:val="004B1505"/>
    <w:rsid w:val="004B3DC0"/>
    <w:rsid w:val="004B5D23"/>
    <w:rsid w:val="004B7CE1"/>
    <w:rsid w:val="004D0560"/>
    <w:rsid w:val="004D0C54"/>
    <w:rsid w:val="004E0C0F"/>
    <w:rsid w:val="004E4EE6"/>
    <w:rsid w:val="004F14E4"/>
    <w:rsid w:val="00510DBF"/>
    <w:rsid w:val="005136A5"/>
    <w:rsid w:val="00516555"/>
    <w:rsid w:val="00521197"/>
    <w:rsid w:val="0052560B"/>
    <w:rsid w:val="00534787"/>
    <w:rsid w:val="00541A8E"/>
    <w:rsid w:val="00563B12"/>
    <w:rsid w:val="005641EE"/>
    <w:rsid w:val="0057021F"/>
    <w:rsid w:val="00573255"/>
    <w:rsid w:val="00575F02"/>
    <w:rsid w:val="00576263"/>
    <w:rsid w:val="00576A56"/>
    <w:rsid w:val="00576DC4"/>
    <w:rsid w:val="00582B53"/>
    <w:rsid w:val="00582ECF"/>
    <w:rsid w:val="00586B40"/>
    <w:rsid w:val="00590885"/>
    <w:rsid w:val="00591E36"/>
    <w:rsid w:val="00596BC0"/>
    <w:rsid w:val="005B121D"/>
    <w:rsid w:val="005C761C"/>
    <w:rsid w:val="005D2BBE"/>
    <w:rsid w:val="005D4CF0"/>
    <w:rsid w:val="005D650F"/>
    <w:rsid w:val="005E1F4E"/>
    <w:rsid w:val="0060223F"/>
    <w:rsid w:val="00607448"/>
    <w:rsid w:val="006139BC"/>
    <w:rsid w:val="006142FB"/>
    <w:rsid w:val="006163A4"/>
    <w:rsid w:val="00622FCC"/>
    <w:rsid w:val="006231EE"/>
    <w:rsid w:val="00631000"/>
    <w:rsid w:val="00632089"/>
    <w:rsid w:val="00632334"/>
    <w:rsid w:val="006324FA"/>
    <w:rsid w:val="00633B85"/>
    <w:rsid w:val="0063725A"/>
    <w:rsid w:val="00637F94"/>
    <w:rsid w:val="00646CE2"/>
    <w:rsid w:val="00647605"/>
    <w:rsid w:val="00655354"/>
    <w:rsid w:val="0066094F"/>
    <w:rsid w:val="006679DB"/>
    <w:rsid w:val="00685ECA"/>
    <w:rsid w:val="0068752A"/>
    <w:rsid w:val="0069050D"/>
    <w:rsid w:val="00692906"/>
    <w:rsid w:val="006955FD"/>
    <w:rsid w:val="00696D6E"/>
    <w:rsid w:val="006B532E"/>
    <w:rsid w:val="006B5531"/>
    <w:rsid w:val="006B7A6E"/>
    <w:rsid w:val="006C0A92"/>
    <w:rsid w:val="006C4AA9"/>
    <w:rsid w:val="006F2976"/>
    <w:rsid w:val="00702CE3"/>
    <w:rsid w:val="00707E01"/>
    <w:rsid w:val="007110E8"/>
    <w:rsid w:val="007129F8"/>
    <w:rsid w:val="007179D5"/>
    <w:rsid w:val="00720269"/>
    <w:rsid w:val="007368E5"/>
    <w:rsid w:val="00753B54"/>
    <w:rsid w:val="00757CA8"/>
    <w:rsid w:val="0076256E"/>
    <w:rsid w:val="00765C1B"/>
    <w:rsid w:val="007863A8"/>
    <w:rsid w:val="00791C33"/>
    <w:rsid w:val="00795BA2"/>
    <w:rsid w:val="007A040E"/>
    <w:rsid w:val="007B3A0E"/>
    <w:rsid w:val="007B5288"/>
    <w:rsid w:val="007B72FB"/>
    <w:rsid w:val="007C2CB9"/>
    <w:rsid w:val="007C6EE9"/>
    <w:rsid w:val="007E477D"/>
    <w:rsid w:val="007E48B6"/>
    <w:rsid w:val="007F17AB"/>
    <w:rsid w:val="007F4324"/>
    <w:rsid w:val="00803135"/>
    <w:rsid w:val="0080370A"/>
    <w:rsid w:val="008079F1"/>
    <w:rsid w:val="008161EC"/>
    <w:rsid w:val="00821F4E"/>
    <w:rsid w:val="008301A2"/>
    <w:rsid w:val="0083076E"/>
    <w:rsid w:val="00837C8F"/>
    <w:rsid w:val="00844205"/>
    <w:rsid w:val="008534E2"/>
    <w:rsid w:val="00860053"/>
    <w:rsid w:val="00862C9C"/>
    <w:rsid w:val="008750E7"/>
    <w:rsid w:val="0087747A"/>
    <w:rsid w:val="008806AB"/>
    <w:rsid w:val="008849E0"/>
    <w:rsid w:val="008923DC"/>
    <w:rsid w:val="00895D19"/>
    <w:rsid w:val="008A5C31"/>
    <w:rsid w:val="008B4DC7"/>
    <w:rsid w:val="008C1850"/>
    <w:rsid w:val="008C3229"/>
    <w:rsid w:val="008D4C88"/>
    <w:rsid w:val="008F60A0"/>
    <w:rsid w:val="008F67E2"/>
    <w:rsid w:val="00901EDC"/>
    <w:rsid w:val="00901F0F"/>
    <w:rsid w:val="0090495F"/>
    <w:rsid w:val="00913990"/>
    <w:rsid w:val="00914DC5"/>
    <w:rsid w:val="00916291"/>
    <w:rsid w:val="00921F3E"/>
    <w:rsid w:val="00925979"/>
    <w:rsid w:val="0093680B"/>
    <w:rsid w:val="00940698"/>
    <w:rsid w:val="00944A99"/>
    <w:rsid w:val="00945D79"/>
    <w:rsid w:val="009560AE"/>
    <w:rsid w:val="009605FB"/>
    <w:rsid w:val="009621CE"/>
    <w:rsid w:val="00966DED"/>
    <w:rsid w:val="00975644"/>
    <w:rsid w:val="00984AA4"/>
    <w:rsid w:val="00992BF5"/>
    <w:rsid w:val="009951D8"/>
    <w:rsid w:val="009952FC"/>
    <w:rsid w:val="0099747E"/>
    <w:rsid w:val="009B26AC"/>
    <w:rsid w:val="009B6E5E"/>
    <w:rsid w:val="009C1841"/>
    <w:rsid w:val="009C2E48"/>
    <w:rsid w:val="009C3361"/>
    <w:rsid w:val="009C54AC"/>
    <w:rsid w:val="009C648C"/>
    <w:rsid w:val="009D6782"/>
    <w:rsid w:val="009D7105"/>
    <w:rsid w:val="009D7DFC"/>
    <w:rsid w:val="009E0CE4"/>
    <w:rsid w:val="009E1758"/>
    <w:rsid w:val="009F1432"/>
    <w:rsid w:val="009F3E57"/>
    <w:rsid w:val="00A067C6"/>
    <w:rsid w:val="00A17744"/>
    <w:rsid w:val="00A239D5"/>
    <w:rsid w:val="00A25086"/>
    <w:rsid w:val="00A34EB8"/>
    <w:rsid w:val="00A351CF"/>
    <w:rsid w:val="00A365AB"/>
    <w:rsid w:val="00A37225"/>
    <w:rsid w:val="00A438C2"/>
    <w:rsid w:val="00A543CD"/>
    <w:rsid w:val="00A556FE"/>
    <w:rsid w:val="00A61430"/>
    <w:rsid w:val="00A616E5"/>
    <w:rsid w:val="00A7178E"/>
    <w:rsid w:val="00A73374"/>
    <w:rsid w:val="00A75D5D"/>
    <w:rsid w:val="00A91B8D"/>
    <w:rsid w:val="00A93D56"/>
    <w:rsid w:val="00A9461C"/>
    <w:rsid w:val="00AA12F5"/>
    <w:rsid w:val="00AA7661"/>
    <w:rsid w:val="00AB0DBC"/>
    <w:rsid w:val="00AC1465"/>
    <w:rsid w:val="00AD03BF"/>
    <w:rsid w:val="00AD3DD3"/>
    <w:rsid w:val="00AE11E6"/>
    <w:rsid w:val="00AE321A"/>
    <w:rsid w:val="00AF2BA6"/>
    <w:rsid w:val="00AF4DD0"/>
    <w:rsid w:val="00B00C02"/>
    <w:rsid w:val="00B016BF"/>
    <w:rsid w:val="00B149C2"/>
    <w:rsid w:val="00B373D3"/>
    <w:rsid w:val="00B37701"/>
    <w:rsid w:val="00B426B3"/>
    <w:rsid w:val="00B431E9"/>
    <w:rsid w:val="00B679A3"/>
    <w:rsid w:val="00B72A5D"/>
    <w:rsid w:val="00B80D71"/>
    <w:rsid w:val="00B82FBB"/>
    <w:rsid w:val="00B83FBB"/>
    <w:rsid w:val="00BA4E23"/>
    <w:rsid w:val="00BB274D"/>
    <w:rsid w:val="00BC00D1"/>
    <w:rsid w:val="00BD5263"/>
    <w:rsid w:val="00BD601C"/>
    <w:rsid w:val="00BD6FAB"/>
    <w:rsid w:val="00BE0509"/>
    <w:rsid w:val="00BE1334"/>
    <w:rsid w:val="00BE1F9F"/>
    <w:rsid w:val="00BE432A"/>
    <w:rsid w:val="00BE6593"/>
    <w:rsid w:val="00C1629A"/>
    <w:rsid w:val="00C208A9"/>
    <w:rsid w:val="00C22527"/>
    <w:rsid w:val="00C264DB"/>
    <w:rsid w:val="00C36DE9"/>
    <w:rsid w:val="00C41EB0"/>
    <w:rsid w:val="00C47271"/>
    <w:rsid w:val="00C474D9"/>
    <w:rsid w:val="00C53077"/>
    <w:rsid w:val="00C62A65"/>
    <w:rsid w:val="00C91C74"/>
    <w:rsid w:val="00C93B16"/>
    <w:rsid w:val="00CB2E0F"/>
    <w:rsid w:val="00CE2294"/>
    <w:rsid w:val="00CE253A"/>
    <w:rsid w:val="00CF0D8F"/>
    <w:rsid w:val="00CF3FD4"/>
    <w:rsid w:val="00CF6135"/>
    <w:rsid w:val="00D02F4A"/>
    <w:rsid w:val="00D0629B"/>
    <w:rsid w:val="00D06EDF"/>
    <w:rsid w:val="00D07C8C"/>
    <w:rsid w:val="00D1651D"/>
    <w:rsid w:val="00D21014"/>
    <w:rsid w:val="00D22D4B"/>
    <w:rsid w:val="00D25F53"/>
    <w:rsid w:val="00D331E7"/>
    <w:rsid w:val="00D362A4"/>
    <w:rsid w:val="00D56757"/>
    <w:rsid w:val="00D576EB"/>
    <w:rsid w:val="00D729D7"/>
    <w:rsid w:val="00D77A0A"/>
    <w:rsid w:val="00D836F7"/>
    <w:rsid w:val="00D84931"/>
    <w:rsid w:val="00D90B50"/>
    <w:rsid w:val="00D92036"/>
    <w:rsid w:val="00D96D1E"/>
    <w:rsid w:val="00DC0766"/>
    <w:rsid w:val="00DC2A13"/>
    <w:rsid w:val="00DC4063"/>
    <w:rsid w:val="00DC6A0B"/>
    <w:rsid w:val="00DD4A08"/>
    <w:rsid w:val="00DD6682"/>
    <w:rsid w:val="00DE257E"/>
    <w:rsid w:val="00DF1D16"/>
    <w:rsid w:val="00DF7175"/>
    <w:rsid w:val="00E07B3E"/>
    <w:rsid w:val="00E101E9"/>
    <w:rsid w:val="00E116B3"/>
    <w:rsid w:val="00E11D45"/>
    <w:rsid w:val="00E15A0F"/>
    <w:rsid w:val="00E17E47"/>
    <w:rsid w:val="00E213F1"/>
    <w:rsid w:val="00E4107A"/>
    <w:rsid w:val="00E457B6"/>
    <w:rsid w:val="00E83FC5"/>
    <w:rsid w:val="00E851F0"/>
    <w:rsid w:val="00EA589D"/>
    <w:rsid w:val="00EB605B"/>
    <w:rsid w:val="00EC7858"/>
    <w:rsid w:val="00ED002D"/>
    <w:rsid w:val="00ED4671"/>
    <w:rsid w:val="00EE1232"/>
    <w:rsid w:val="00EF29EF"/>
    <w:rsid w:val="00EF3526"/>
    <w:rsid w:val="00EF57FE"/>
    <w:rsid w:val="00EF645D"/>
    <w:rsid w:val="00F10E82"/>
    <w:rsid w:val="00F16720"/>
    <w:rsid w:val="00F21E6B"/>
    <w:rsid w:val="00F25548"/>
    <w:rsid w:val="00F33E0F"/>
    <w:rsid w:val="00F34101"/>
    <w:rsid w:val="00F346BC"/>
    <w:rsid w:val="00F36AE2"/>
    <w:rsid w:val="00F379BE"/>
    <w:rsid w:val="00F43A33"/>
    <w:rsid w:val="00F52C55"/>
    <w:rsid w:val="00F53256"/>
    <w:rsid w:val="00F54E7C"/>
    <w:rsid w:val="00F60E2D"/>
    <w:rsid w:val="00F630AB"/>
    <w:rsid w:val="00F70F6F"/>
    <w:rsid w:val="00F81B18"/>
    <w:rsid w:val="00F8349F"/>
    <w:rsid w:val="00F92651"/>
    <w:rsid w:val="00F95EFD"/>
    <w:rsid w:val="00F97C85"/>
    <w:rsid w:val="00FA02F5"/>
    <w:rsid w:val="00FA2F12"/>
    <w:rsid w:val="00FA5ADE"/>
    <w:rsid w:val="00FC26EF"/>
    <w:rsid w:val="00FC26F4"/>
    <w:rsid w:val="00FC5962"/>
    <w:rsid w:val="00FD390A"/>
    <w:rsid w:val="00FD6B57"/>
    <w:rsid w:val="00FD732C"/>
    <w:rsid w:val="00FE0271"/>
    <w:rsid w:val="00FE3A1D"/>
    <w:rsid w:val="00FE64E6"/>
    <w:rsid w:val="00FE7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D9F1A"/>
  <w15:chartTrackingRefBased/>
  <w15:docId w15:val="{6A3E2673-9CC8-4D2A-9DBE-EE9C6FAB1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307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37949"/>
    <w:pPr>
      <w:ind w:left="720"/>
      <w:contextualSpacing/>
    </w:pPr>
  </w:style>
  <w:style w:type="table" w:styleId="TableGrid">
    <w:name w:val="Table Grid"/>
    <w:basedOn w:val="TableNormal"/>
    <w:uiPriority w:val="39"/>
    <w:rsid w:val="005B12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179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9D5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510DB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965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657F"/>
  </w:style>
  <w:style w:type="paragraph" w:styleId="Footer">
    <w:name w:val="footer"/>
    <w:basedOn w:val="Normal"/>
    <w:link w:val="FooterChar"/>
    <w:uiPriority w:val="99"/>
    <w:unhideWhenUsed/>
    <w:rsid w:val="000965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65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47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chuanromanee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tee.cod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B096BB-86D5-4D58-9EC8-58D7AE269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MSOE</Company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Chuanromanee, Tya</dc:creator>
  <cp:keywords/>
  <dc:description/>
  <cp:lastModifiedBy>Tee Chuanromanee</cp:lastModifiedBy>
  <cp:revision>44</cp:revision>
  <cp:lastPrinted>2022-10-04T15:14:00Z</cp:lastPrinted>
  <dcterms:created xsi:type="dcterms:W3CDTF">2022-10-04T15:14:00Z</dcterms:created>
  <dcterms:modified xsi:type="dcterms:W3CDTF">2023-05-27T22:10:00Z</dcterms:modified>
</cp:coreProperties>
</file>