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1D9" w:rsidRDefault="001B4C27" w:rsidP="002234B1">
      <w:pPr>
        <w:pStyle w:val="Title"/>
      </w:pPr>
      <w:r>
        <w:t>Design Challenge: Digipot control driver</w:t>
      </w:r>
    </w:p>
    <w:p w:rsidR="006E228A" w:rsidRDefault="006E228A" w:rsidP="006E228A">
      <w:pPr>
        <w:pStyle w:val="Heading1"/>
      </w:pPr>
      <w:r>
        <w:t>Guidelines</w:t>
      </w:r>
    </w:p>
    <w:p w:rsidR="006E228A" w:rsidRDefault="006E228A" w:rsidP="006E228A">
      <w:r>
        <w:t>The problem below is for you to work through in your own time.  Write up your solution and email before your design challenge review</w:t>
      </w:r>
      <w:r w:rsidRPr="00074A6F">
        <w:t xml:space="preserve">.  </w:t>
      </w:r>
      <w:r w:rsidR="00074A6F" w:rsidRPr="00074A6F">
        <w:t>Please do not spend more than 10 hours on this design – and keep in mind you may be able to spend significantly less than that and still effectively demonstrate your engineering skill</w:t>
      </w:r>
      <w:r w:rsidRPr="00074A6F">
        <w:t>.</w:t>
      </w:r>
      <w:r>
        <w:t xml:space="preserve">  </w:t>
      </w:r>
    </w:p>
    <w:p w:rsidR="006E228A" w:rsidRDefault="006E228A" w:rsidP="006E228A">
      <w:r>
        <w:t>Feel fre</w:t>
      </w:r>
      <w:r w:rsidR="001C25D0">
        <w:t xml:space="preserve">e to make reasonable assumptions, since we haven’t specified every detail of the hypothetical </w:t>
      </w:r>
      <w:r w:rsidR="00E63B7E">
        <w:t xml:space="preserve">embedded </w:t>
      </w:r>
      <w:r w:rsidR="001C25D0">
        <w:t>target platform for this design</w:t>
      </w:r>
      <w:r>
        <w:t xml:space="preserve">.  If the requirements are unclear or </w:t>
      </w:r>
      <w:r w:rsidR="001C25D0">
        <w:t>insufficient</w:t>
      </w:r>
      <w:r>
        <w:t>, you are encouraged to contact us with questions.</w:t>
      </w:r>
      <w:bookmarkStart w:id="0" w:name="_GoBack"/>
      <w:bookmarkEnd w:id="0"/>
    </w:p>
    <w:p w:rsidR="00704835" w:rsidRDefault="00704835" w:rsidP="00704835">
      <w:pPr>
        <w:pStyle w:val="Heading1"/>
      </w:pPr>
      <w:r>
        <w:t>Overview</w:t>
      </w:r>
    </w:p>
    <w:p w:rsidR="002234B1" w:rsidRDefault="00704835" w:rsidP="00704835">
      <w:r>
        <w:t xml:space="preserve">Write a C module to provide an application </w:t>
      </w:r>
      <w:r w:rsidR="003722EE">
        <w:t>means</w:t>
      </w:r>
      <w:r>
        <w:t xml:space="preserve"> to control a dual-channel digital potentiometer (MAX5389</w:t>
      </w:r>
      <w:r w:rsidR="003722EE">
        <w:t>, 10</w:t>
      </w:r>
      <w:r w:rsidR="001C25D0">
        <w:t xml:space="preserve"> </w:t>
      </w:r>
      <w:proofErr w:type="spellStart"/>
      <w:r w:rsidR="003722EE">
        <w:t>k</w:t>
      </w:r>
      <w:r w:rsidR="00212B5F">
        <w:t>Ω</w:t>
      </w:r>
      <w:proofErr w:type="spellEnd"/>
      <w:r w:rsidR="003722EE">
        <w:t xml:space="preserve"> model</w:t>
      </w:r>
      <w:r>
        <w:t>)</w:t>
      </w:r>
    </w:p>
    <w:p w:rsidR="00704835" w:rsidRDefault="00704835" w:rsidP="00704835">
      <w:pPr>
        <w:pStyle w:val="Heading1"/>
      </w:pPr>
      <w:r>
        <w:t>Requirements</w:t>
      </w:r>
    </w:p>
    <w:p w:rsidR="00704835" w:rsidRDefault="003D4575" w:rsidP="00704835">
      <w:pPr>
        <w:pStyle w:val="ListParagraph"/>
        <w:numPr>
          <w:ilvl w:val="0"/>
          <w:numId w:val="2"/>
        </w:numPr>
      </w:pPr>
      <w:r>
        <w:t>API</w:t>
      </w:r>
    </w:p>
    <w:p w:rsidR="003D4575" w:rsidRDefault="003D4575" w:rsidP="00F10C67">
      <w:pPr>
        <w:pStyle w:val="ListParagraph"/>
        <w:numPr>
          <w:ilvl w:val="1"/>
          <w:numId w:val="2"/>
        </w:numPr>
      </w:pPr>
      <w:r>
        <w:t>Provides ability to set the Low Terminal to Wiper Terminal resistance, for each channel independently, to a specified resistance</w:t>
      </w:r>
    </w:p>
    <w:p w:rsidR="00C936FD" w:rsidRDefault="00C936FD" w:rsidP="00F10C67">
      <w:pPr>
        <w:pStyle w:val="ListParagraph"/>
        <w:numPr>
          <w:ilvl w:val="1"/>
          <w:numId w:val="2"/>
        </w:numPr>
      </w:pPr>
      <w:r>
        <w:t>Provides feedback as to whether the resistance commanded has been achieved</w:t>
      </w:r>
    </w:p>
    <w:p w:rsidR="003722EE" w:rsidRDefault="003722EE" w:rsidP="003722EE">
      <w:pPr>
        <w:pStyle w:val="ListParagraph"/>
        <w:numPr>
          <w:ilvl w:val="0"/>
          <w:numId w:val="2"/>
        </w:numPr>
      </w:pPr>
      <w:r>
        <w:t>R</w:t>
      </w:r>
      <w:r w:rsidR="007551F8">
        <w:t>esistance setting must take &lt; 4</w:t>
      </w:r>
      <w:r w:rsidR="00F10C67">
        <w:t>0</w:t>
      </w:r>
      <w:r>
        <w:t>ms</w:t>
      </w:r>
    </w:p>
    <w:p w:rsidR="00EC498C" w:rsidRDefault="00EC498C" w:rsidP="00704835">
      <w:pPr>
        <w:pStyle w:val="ListParagraph"/>
        <w:numPr>
          <w:ilvl w:val="0"/>
          <w:numId w:val="2"/>
        </w:numPr>
      </w:pPr>
      <w:r>
        <w:t xml:space="preserve">Code in C language </w:t>
      </w:r>
    </w:p>
    <w:p w:rsidR="00EB0932" w:rsidRDefault="00A26C8E" w:rsidP="00704835">
      <w:pPr>
        <w:pStyle w:val="ListParagraph"/>
        <w:numPr>
          <w:ilvl w:val="0"/>
          <w:numId w:val="2"/>
        </w:numPr>
      </w:pPr>
      <w:r>
        <w:t>Only libraries allowed are</w:t>
      </w:r>
      <w:r w:rsidR="00EB0932">
        <w:t xml:space="preserve"> </w:t>
      </w:r>
      <w:r>
        <w:t xml:space="preserve">the </w:t>
      </w:r>
      <w:r w:rsidR="00EB0932">
        <w:t>C standard library</w:t>
      </w:r>
      <w:r>
        <w:t xml:space="preserve"> – all code provided must be </w:t>
      </w:r>
      <w:r w:rsidR="00F1356D">
        <w:t>your own</w:t>
      </w:r>
    </w:p>
    <w:p w:rsidR="003722EE" w:rsidRDefault="003722EE" w:rsidP="003722EE">
      <w:pPr>
        <w:pStyle w:val="Heading1"/>
      </w:pPr>
      <w:r>
        <w:t>Assume</w:t>
      </w:r>
    </w:p>
    <w:p w:rsidR="003722EE" w:rsidRDefault="003722EE" w:rsidP="003722EE">
      <w:pPr>
        <w:pStyle w:val="ListParagraph"/>
        <w:numPr>
          <w:ilvl w:val="0"/>
          <w:numId w:val="5"/>
        </w:numPr>
      </w:pPr>
      <w:r>
        <w:t>132 MHz processor clock rate</w:t>
      </w:r>
    </w:p>
    <w:p w:rsidR="00A95AEF" w:rsidRDefault="00A95AEF" w:rsidP="00A95AEF">
      <w:pPr>
        <w:pStyle w:val="ListParagraph"/>
        <w:numPr>
          <w:ilvl w:val="0"/>
          <w:numId w:val="5"/>
        </w:numPr>
      </w:pPr>
      <w:proofErr w:type="spellStart"/>
      <w:r>
        <w:t>stdout</w:t>
      </w:r>
      <w:proofErr w:type="spellEnd"/>
      <w:r>
        <w:t xml:space="preserve"> and </w:t>
      </w:r>
      <w:proofErr w:type="spellStart"/>
      <w:r>
        <w:t>stdin</w:t>
      </w:r>
      <w:proofErr w:type="spellEnd"/>
      <w:r>
        <w:t xml:space="preserve"> are already setup to access serial port available for debug</w:t>
      </w:r>
    </w:p>
    <w:p w:rsidR="003D4575" w:rsidRDefault="003D4575" w:rsidP="00A95AEF">
      <w:pPr>
        <w:pStyle w:val="ListParagraph"/>
        <w:numPr>
          <w:ilvl w:val="0"/>
          <w:numId w:val="5"/>
        </w:numPr>
      </w:pPr>
      <w:r>
        <w:t>No  operating system</w:t>
      </w:r>
    </w:p>
    <w:p w:rsidR="003D4575" w:rsidRDefault="003D4575" w:rsidP="00A95AEF">
      <w:pPr>
        <w:pStyle w:val="ListParagraph"/>
        <w:numPr>
          <w:ilvl w:val="0"/>
          <w:numId w:val="5"/>
        </w:numPr>
      </w:pPr>
      <w:r>
        <w:t>Other processes may be running in target applications as well, including (for example)</w:t>
      </w:r>
    </w:p>
    <w:p w:rsidR="003D4575" w:rsidRDefault="003D4575" w:rsidP="003D4575">
      <w:pPr>
        <w:pStyle w:val="ListParagraph"/>
        <w:numPr>
          <w:ilvl w:val="1"/>
          <w:numId w:val="5"/>
        </w:numPr>
      </w:pPr>
      <w:r>
        <w:t>20 kHz loop for power electronics feedback control</w:t>
      </w:r>
    </w:p>
    <w:p w:rsidR="003D4575" w:rsidRDefault="003D4575" w:rsidP="003D4575">
      <w:pPr>
        <w:pStyle w:val="ListParagraph"/>
        <w:numPr>
          <w:ilvl w:val="1"/>
          <w:numId w:val="5"/>
        </w:numPr>
      </w:pPr>
      <w:r>
        <w:t>2 kHz critical communication loop</w:t>
      </w:r>
    </w:p>
    <w:p w:rsidR="003D4575" w:rsidRPr="003722EE" w:rsidRDefault="003D4575" w:rsidP="003D4575">
      <w:pPr>
        <w:pStyle w:val="ListParagraph"/>
        <w:numPr>
          <w:ilvl w:val="1"/>
          <w:numId w:val="5"/>
        </w:numPr>
      </w:pPr>
      <w:r>
        <w:t>Low speed serial port communication</w:t>
      </w:r>
    </w:p>
    <w:p w:rsidR="00EB0932" w:rsidRDefault="00EB0932" w:rsidP="00EB0932">
      <w:pPr>
        <w:pStyle w:val="Heading1"/>
      </w:pPr>
      <w:r>
        <w:lastRenderedPageBreak/>
        <w:t>Provided</w:t>
      </w:r>
    </w:p>
    <w:p w:rsidR="00EB0932" w:rsidRDefault="001B4C27" w:rsidP="00EB0932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Periodic.h</w:t>
      </w:r>
      <w:proofErr w:type="spellEnd"/>
      <w:r>
        <w:t>” - Header file for module</w:t>
      </w:r>
      <w:r w:rsidR="00EB0932">
        <w:t xml:space="preserve"> that provides services to configure a programmable timer with a specified frequency</w:t>
      </w:r>
      <w:r w:rsidR="009F30F0">
        <w:t xml:space="preserve"> and interrupt handler function, start/stop timer, enable/disable interrupts</w:t>
      </w:r>
    </w:p>
    <w:p w:rsidR="00EB0932" w:rsidRDefault="001B4C27" w:rsidP="00EB0932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Pin.h</w:t>
      </w:r>
      <w:proofErr w:type="spellEnd"/>
      <w:r>
        <w:t>” - Header file for module</w:t>
      </w:r>
      <w:r w:rsidR="00EB0932">
        <w:t xml:space="preserve"> that provides ability to write to pin, and defines pin names</w:t>
      </w:r>
    </w:p>
    <w:p w:rsidR="001B4C27" w:rsidRDefault="001B4C27" w:rsidP="00EB0932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Generic.h</w:t>
      </w:r>
      <w:proofErr w:type="spellEnd"/>
      <w:r>
        <w:t xml:space="preserve">” - Header file including standard </w:t>
      </w:r>
      <w:proofErr w:type="spellStart"/>
      <w:r>
        <w:t>typedefs</w:t>
      </w:r>
      <w:proofErr w:type="spellEnd"/>
      <w:r>
        <w:t xml:space="preserve"> for scalar types and </w:t>
      </w:r>
      <w:proofErr w:type="spellStart"/>
      <w:r>
        <w:t>etc</w:t>
      </w:r>
      <w:proofErr w:type="spellEnd"/>
    </w:p>
    <w:p w:rsidR="00EC498C" w:rsidRDefault="00A95AEF" w:rsidP="00EB0932">
      <w:pPr>
        <w:pStyle w:val="ListParagraph"/>
        <w:numPr>
          <w:ilvl w:val="0"/>
          <w:numId w:val="3"/>
        </w:numPr>
      </w:pPr>
      <w:r>
        <w:t xml:space="preserve">“MAX5389.pdf” - </w:t>
      </w:r>
      <w:r w:rsidR="00EC498C">
        <w:t>Datasheet for MAX5389</w:t>
      </w:r>
    </w:p>
    <w:p w:rsidR="00A85254" w:rsidRPr="00EB0932" w:rsidRDefault="003E7C71" w:rsidP="003E7C71">
      <w:pPr>
        <w:pStyle w:val="ListParagraph"/>
        <w:numPr>
          <w:ilvl w:val="1"/>
          <w:numId w:val="3"/>
        </w:numPr>
      </w:pPr>
      <w:r>
        <w:t>In “TIMING CHARACTERISTICS” on page 3, change “MHz” to “kHz” and “ns” to “</w:t>
      </w:r>
      <w:proofErr w:type="spellStart"/>
      <w:r>
        <w:t>μs</w:t>
      </w:r>
      <w:proofErr w:type="spellEnd"/>
      <w:r>
        <w:t xml:space="preserve">” for the sake of this </w:t>
      </w:r>
      <w:r w:rsidR="00160D15">
        <w:t>challenge</w:t>
      </w:r>
    </w:p>
    <w:p w:rsidR="00EB0932" w:rsidRDefault="001B4C27" w:rsidP="00EB0932">
      <w:pPr>
        <w:pStyle w:val="Heading1"/>
      </w:pPr>
      <w:r>
        <w:t>Deliverables</w:t>
      </w:r>
    </w:p>
    <w:p w:rsidR="000232BA" w:rsidRDefault="00BD074C" w:rsidP="001B4C27">
      <w:pPr>
        <w:pStyle w:val="ListParagraph"/>
        <w:numPr>
          <w:ilvl w:val="0"/>
          <w:numId w:val="4"/>
        </w:numPr>
      </w:pPr>
      <w:r>
        <w:t>High-level design</w:t>
      </w:r>
      <w:r w:rsidR="001B4C27">
        <w:t xml:space="preserve">, including block diagrams, </w:t>
      </w:r>
      <w:r w:rsidR="001C25D0">
        <w:t>test cases,</w:t>
      </w:r>
      <w:r w:rsidR="001B4C27">
        <w:t xml:space="preserve"> </w:t>
      </w:r>
      <w:r>
        <w:t>textual descriptions, flow diagrams, or anything you feel is helpful</w:t>
      </w:r>
      <w:r w:rsidR="001B4C27">
        <w:t xml:space="preserve"> </w:t>
      </w:r>
    </w:p>
    <w:p w:rsidR="001B4C27" w:rsidRDefault="001B4C27" w:rsidP="001B4C27">
      <w:pPr>
        <w:pStyle w:val="ListParagraph"/>
        <w:numPr>
          <w:ilvl w:val="0"/>
          <w:numId w:val="4"/>
        </w:numPr>
      </w:pPr>
      <w:r>
        <w:t>Module .h and .c files</w:t>
      </w:r>
    </w:p>
    <w:p w:rsidR="001B4C27" w:rsidRDefault="001B4C27" w:rsidP="001B4C27">
      <w:pPr>
        <w:pStyle w:val="ListParagraph"/>
        <w:numPr>
          <w:ilvl w:val="0"/>
          <w:numId w:val="4"/>
        </w:numPr>
      </w:pPr>
      <w:r>
        <w:t xml:space="preserve">main function in separate file </w:t>
      </w:r>
      <w:r w:rsidR="00A95AEF">
        <w:t>to exercise module’s functionality</w:t>
      </w:r>
    </w:p>
    <w:p w:rsidR="00BD074C" w:rsidRPr="00BD074C" w:rsidRDefault="00BD074C" w:rsidP="00BD074C"/>
    <w:sectPr w:rsidR="00BD074C" w:rsidRPr="00BD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E597C"/>
    <w:multiLevelType w:val="hybridMultilevel"/>
    <w:tmpl w:val="77521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72C2F"/>
    <w:multiLevelType w:val="hybridMultilevel"/>
    <w:tmpl w:val="72628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795D"/>
    <w:multiLevelType w:val="hybridMultilevel"/>
    <w:tmpl w:val="93B4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B6E4B"/>
    <w:multiLevelType w:val="hybridMultilevel"/>
    <w:tmpl w:val="F4B68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27A87"/>
    <w:multiLevelType w:val="hybridMultilevel"/>
    <w:tmpl w:val="DCE0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F0127"/>
    <w:multiLevelType w:val="hybridMultilevel"/>
    <w:tmpl w:val="E904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4B1"/>
    <w:rsid w:val="000232BA"/>
    <w:rsid w:val="00074A6F"/>
    <w:rsid w:val="000B62C5"/>
    <w:rsid w:val="00160D15"/>
    <w:rsid w:val="001B4C27"/>
    <w:rsid w:val="001C25D0"/>
    <w:rsid w:val="00212B5F"/>
    <w:rsid w:val="002234B1"/>
    <w:rsid w:val="003722EE"/>
    <w:rsid w:val="003D4575"/>
    <w:rsid w:val="003E7C71"/>
    <w:rsid w:val="00433E99"/>
    <w:rsid w:val="004C700C"/>
    <w:rsid w:val="006E228A"/>
    <w:rsid w:val="00704835"/>
    <w:rsid w:val="0072373D"/>
    <w:rsid w:val="007551F8"/>
    <w:rsid w:val="00791AE1"/>
    <w:rsid w:val="008409B2"/>
    <w:rsid w:val="009D04E2"/>
    <w:rsid w:val="009F30F0"/>
    <w:rsid w:val="00A26C8E"/>
    <w:rsid w:val="00A85254"/>
    <w:rsid w:val="00A95AEF"/>
    <w:rsid w:val="00BD074C"/>
    <w:rsid w:val="00C936FD"/>
    <w:rsid w:val="00DC1A42"/>
    <w:rsid w:val="00E63B7E"/>
    <w:rsid w:val="00EB0932"/>
    <w:rsid w:val="00EC498C"/>
    <w:rsid w:val="00F10C67"/>
    <w:rsid w:val="00F1356D"/>
    <w:rsid w:val="00F929D7"/>
    <w:rsid w:val="00FD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DFACD5-FE81-4CB4-8B5E-2B83CDD3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34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34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48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4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1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14</cp:revision>
  <dcterms:created xsi:type="dcterms:W3CDTF">2015-08-19T22:02:00Z</dcterms:created>
  <dcterms:modified xsi:type="dcterms:W3CDTF">2016-02-09T19:15:00Z</dcterms:modified>
</cp:coreProperties>
</file>