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00" w:rsidRDefault="00305B57">
      <w:r w:rsidRPr="00305B57">
        <w:rPr>
          <w:b/>
          <w:highlight w:val="lightGray"/>
        </w:rPr>
        <w:t>Задача:</w:t>
      </w:r>
      <w:r>
        <w:t xml:space="preserve"> </w:t>
      </w:r>
      <w:r w:rsidRPr="00305B57">
        <w:rPr>
          <w:b/>
        </w:rPr>
        <w:t xml:space="preserve">Решить соревнование на </w:t>
      </w:r>
      <w:r w:rsidRPr="00305B57">
        <w:rPr>
          <w:b/>
          <w:lang w:val="en-US"/>
        </w:rPr>
        <w:t>kaggle</w:t>
      </w:r>
      <w:r w:rsidRPr="00305B57">
        <w:t xml:space="preserve"> - </w:t>
      </w:r>
      <w:hyperlink r:id="rId5" w:history="1">
        <w:r w:rsidRPr="00B76682">
          <w:rPr>
            <w:rStyle w:val="a3"/>
          </w:rPr>
          <w:t>https://www.kaggle.com/c/house-prices-advanced-regression-techniques/overview</w:t>
        </w:r>
      </w:hyperlink>
    </w:p>
    <w:p w:rsidR="00305B57" w:rsidRPr="006D325E" w:rsidRDefault="00305B57">
      <w:pPr>
        <w:rPr>
          <w:b/>
          <w:highlight w:val="lightGray"/>
          <w:lang w:val="en-US"/>
        </w:rPr>
      </w:pPr>
      <w:r w:rsidRPr="00305B57">
        <w:rPr>
          <w:b/>
          <w:highlight w:val="lightGray"/>
        </w:rPr>
        <w:t>Обзор</w:t>
      </w:r>
      <w:r w:rsidRPr="006D325E">
        <w:rPr>
          <w:b/>
          <w:highlight w:val="lightGray"/>
          <w:lang w:val="en-US"/>
        </w:rPr>
        <w:t xml:space="preserve"> </w:t>
      </w:r>
      <w:r w:rsidRPr="00305B57">
        <w:rPr>
          <w:b/>
          <w:highlight w:val="lightGray"/>
        </w:rPr>
        <w:t>задания</w:t>
      </w:r>
      <w:r w:rsidRPr="006D325E">
        <w:rPr>
          <w:b/>
          <w:highlight w:val="lightGray"/>
          <w:lang w:val="en-US"/>
        </w:rPr>
        <w:t>:</w:t>
      </w:r>
    </w:p>
    <w:p w:rsidR="00305B57" w:rsidRPr="006D325E" w:rsidRDefault="00305B57" w:rsidP="00305B57">
      <w:pPr>
        <w:rPr>
          <w:lang w:val="en-US"/>
        </w:rPr>
      </w:pPr>
      <w:r w:rsidRPr="00305B57">
        <w:rPr>
          <w:lang w:val="en-US"/>
        </w:rPr>
        <w:t xml:space="preserve">You have some experience with R or Python and machine learning basics. </w:t>
      </w:r>
      <w:r w:rsidRPr="006D325E">
        <w:rPr>
          <w:lang w:val="en-US"/>
        </w:rPr>
        <w:t>This is a perfect competition for data science students who have completed an online course in machine learning and are looking to expand their skill set before trying a featured competition. </w:t>
      </w:r>
    </w:p>
    <w:p w:rsidR="00305B57" w:rsidRPr="00305B57" w:rsidRDefault="00305B57" w:rsidP="00305B57">
      <w:pPr>
        <w:rPr>
          <w:b/>
        </w:rPr>
      </w:pPr>
      <w:r w:rsidRPr="00305B57">
        <w:rPr>
          <w:b/>
        </w:rPr>
        <w:t>Competition Description</w:t>
      </w:r>
    </w:p>
    <w:p w:rsidR="00305B57" w:rsidRPr="006D325E" w:rsidRDefault="00305B57" w:rsidP="00305B57">
      <w:pPr>
        <w:rPr>
          <w:lang w:val="en-US"/>
        </w:rPr>
      </w:pPr>
      <w:r w:rsidRPr="006D325E">
        <w:rPr>
          <w:lang w:val="en-US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305B57" w:rsidRPr="006D325E" w:rsidRDefault="00305B57" w:rsidP="00305B57">
      <w:pPr>
        <w:rPr>
          <w:lang w:val="en-US"/>
        </w:rPr>
      </w:pPr>
      <w:r w:rsidRPr="006D325E">
        <w:rPr>
          <w:lang w:val="en-US"/>
        </w:rPr>
        <w:t>With 79 explanatory variables describing (almost) every aspect of residential homes in Ames, Iowa, this competition challenges you to predict the final price of each home.</w:t>
      </w:r>
    </w:p>
    <w:p w:rsidR="00305B57" w:rsidRPr="006D325E" w:rsidRDefault="00305B57" w:rsidP="00305B57">
      <w:pPr>
        <w:rPr>
          <w:b/>
          <w:lang w:val="en-US"/>
        </w:rPr>
      </w:pPr>
      <w:r w:rsidRPr="006D325E">
        <w:rPr>
          <w:b/>
          <w:lang w:val="en-US"/>
        </w:rPr>
        <w:t>Practice Skills</w:t>
      </w:r>
    </w:p>
    <w:p w:rsidR="00305B57" w:rsidRPr="006D325E" w:rsidRDefault="00305B57" w:rsidP="00305B57">
      <w:pPr>
        <w:rPr>
          <w:lang w:val="en-US"/>
        </w:rPr>
      </w:pPr>
      <w:r w:rsidRPr="006D325E">
        <w:rPr>
          <w:lang w:val="en-US"/>
        </w:rPr>
        <w:t>Creative feature engineering </w:t>
      </w:r>
    </w:p>
    <w:p w:rsidR="00305B57" w:rsidRPr="006D325E" w:rsidRDefault="00305B57" w:rsidP="00305B57">
      <w:pPr>
        <w:rPr>
          <w:lang w:val="en-US"/>
        </w:rPr>
      </w:pPr>
      <w:r w:rsidRPr="006D325E">
        <w:rPr>
          <w:lang w:val="en-US"/>
        </w:rPr>
        <w:t>Advanced regression techniques like random forest and gradient boosting</w:t>
      </w:r>
    </w:p>
    <w:p w:rsidR="00305B57" w:rsidRPr="006D325E" w:rsidRDefault="00305B57" w:rsidP="00305B57">
      <w:pPr>
        <w:rPr>
          <w:b/>
          <w:lang w:val="en-US"/>
        </w:rPr>
      </w:pPr>
      <w:r w:rsidRPr="006D325E">
        <w:rPr>
          <w:b/>
          <w:lang w:val="en-US"/>
        </w:rPr>
        <w:t>Acknowledgments</w:t>
      </w:r>
    </w:p>
    <w:p w:rsidR="00305B57" w:rsidRPr="006D325E" w:rsidRDefault="00305B57" w:rsidP="00305B57">
      <w:pPr>
        <w:rPr>
          <w:lang w:val="en-US"/>
        </w:rPr>
      </w:pPr>
      <w:r w:rsidRPr="006D325E">
        <w:rPr>
          <w:lang w:val="en-US"/>
        </w:rPr>
        <w:t>The </w:t>
      </w:r>
      <w:hyperlink r:id="rId6" w:history="1">
        <w:r w:rsidRPr="006D325E">
          <w:rPr>
            <w:lang w:val="en-US"/>
          </w:rPr>
          <w:t>Ames Housing dataset</w:t>
        </w:r>
      </w:hyperlink>
      <w:r w:rsidRPr="006D325E">
        <w:rPr>
          <w:lang w:val="en-US"/>
        </w:rPr>
        <w:t> was compiled by Dean De Cock for use in data science education. It's an incredible alternative for data scientists looking for a modernized and expanded version of the often cited Boston Housing dataset. </w:t>
      </w:r>
    </w:p>
    <w:p w:rsidR="00305B57" w:rsidRDefault="00305B57" w:rsidP="00305B57">
      <w:pPr>
        <w:rPr>
          <w:lang w:val="en-US"/>
        </w:rPr>
      </w:pPr>
    </w:p>
    <w:p w:rsidR="00305B57" w:rsidRDefault="00305B57" w:rsidP="00305B57">
      <w:r w:rsidRPr="00305B57">
        <w:rPr>
          <w:b/>
          <w:highlight w:val="lightGray"/>
        </w:rPr>
        <w:t>Решение:</w:t>
      </w:r>
      <w:r>
        <w:t xml:space="preserve"> Использовал градиентный бустинг </w:t>
      </w:r>
      <w:r>
        <w:rPr>
          <w:lang w:val="en-US"/>
        </w:rPr>
        <w:t>catboost</w:t>
      </w:r>
      <w:r>
        <w:t xml:space="preserve">. Основная работа заключалась в выборе и подготовке признаков. Исследовал распределения признаков и их корреляцию с целевым вектором, отобрал важные признаки. Исследовал признаки на выбросы – для работы с выбросами использовал </w:t>
      </w:r>
      <w:r>
        <w:rPr>
          <w:lang w:val="en-US"/>
        </w:rPr>
        <w:t>Boxcox</w:t>
      </w:r>
      <w:r w:rsidRPr="00305B57">
        <w:t xml:space="preserve"> </w:t>
      </w:r>
      <w:r>
        <w:t>нормализацию.</w:t>
      </w:r>
      <w:r w:rsidRPr="00305B57">
        <w:t xml:space="preserve"> </w:t>
      </w:r>
      <w:r>
        <w:t xml:space="preserve">Обработал категориальные признаки на предмет пропусков. Пост результат: получил оценку важности каждого признака (библиотека </w:t>
      </w:r>
      <w:r>
        <w:rPr>
          <w:lang w:val="en-US"/>
        </w:rPr>
        <w:t>shap</w:t>
      </w:r>
      <w:r w:rsidRPr="00305B57">
        <w:t>)</w:t>
      </w:r>
      <w:r>
        <w:t xml:space="preserve"> и выгрузил результат в </w:t>
      </w:r>
      <w:r>
        <w:rPr>
          <w:lang w:val="en-US"/>
        </w:rPr>
        <w:t>csv</w:t>
      </w:r>
      <w:r w:rsidRPr="00305B57">
        <w:t>.</w:t>
      </w:r>
      <w:r>
        <w:t xml:space="preserve"> </w:t>
      </w:r>
    </w:p>
    <w:p w:rsidR="00305B57" w:rsidRDefault="00305B57" w:rsidP="00305B57"/>
    <w:p w:rsidR="00305B57" w:rsidRDefault="00305B57" w:rsidP="00305B57">
      <w:r w:rsidRPr="00305B57">
        <w:rPr>
          <w:b/>
          <w:highlight w:val="lightGray"/>
        </w:rPr>
        <w:t>Результат:</w:t>
      </w:r>
      <w:r>
        <w:t xml:space="preserve"> На тестовой выборке </w:t>
      </w:r>
      <w:r>
        <w:rPr>
          <w:lang w:val="en-US"/>
        </w:rPr>
        <w:t>kaggle</w:t>
      </w:r>
      <w:r>
        <w:t xml:space="preserve"> показал ошибку на уровне 0,14 – это средний результат.</w:t>
      </w:r>
    </w:p>
    <w:p w:rsidR="006D325E" w:rsidRDefault="006D325E" w:rsidP="00305B57">
      <w:bookmarkStart w:id="0" w:name="_GoBack"/>
      <w:bookmarkEnd w:id="0"/>
    </w:p>
    <w:p w:rsidR="006D325E" w:rsidRPr="006D325E" w:rsidRDefault="006D325E" w:rsidP="006D325E">
      <w:pPr>
        <w:rPr>
          <w:lang w:val="en-US"/>
        </w:rPr>
      </w:pPr>
      <w:r w:rsidRPr="006D325E">
        <w:rPr>
          <w:b/>
          <w:highlight w:val="lightGray"/>
        </w:rPr>
        <w:t>Stack:</w:t>
      </w:r>
      <w:r w:rsidRPr="006D325E">
        <w:rPr>
          <w:lang w:val="en-US"/>
        </w:rPr>
        <w:t xml:space="preserve"> Python, Jupiter, pandas</w:t>
      </w:r>
      <w:r>
        <w:rPr>
          <w:lang w:val="en-US"/>
        </w:rPr>
        <w:t xml:space="preserve">, </w:t>
      </w:r>
      <w:r w:rsidRPr="006D325E">
        <w:rPr>
          <w:lang w:val="en-US"/>
        </w:rPr>
        <w:t>catboost, sklearn, scipy</w:t>
      </w:r>
    </w:p>
    <w:p w:rsidR="006D325E" w:rsidRPr="006D325E" w:rsidRDefault="006D325E" w:rsidP="006D32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sectPr w:rsidR="006D325E" w:rsidRPr="006D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18A"/>
    <w:multiLevelType w:val="multilevel"/>
    <w:tmpl w:val="13F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39"/>
    <w:rsid w:val="000A6939"/>
    <w:rsid w:val="00305B57"/>
    <w:rsid w:val="006D325E"/>
    <w:rsid w:val="00A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4AFD6-1410-4E48-8302-AD812875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5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B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B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5B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0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2021-05-21T09:55:00Z</dcterms:created>
  <dcterms:modified xsi:type="dcterms:W3CDTF">2021-05-21T10:19:00Z</dcterms:modified>
</cp:coreProperties>
</file>