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62C" w:rsidRDefault="0058797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领料及入库单导入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操作说明</w:t>
      </w:r>
    </w:p>
    <w:p w:rsidR="005E162C" w:rsidRDefault="0058797E">
      <w:pPr>
        <w:jc w:val="lef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领料单导入</w:t>
      </w:r>
      <w:r>
        <w:rPr>
          <w:rFonts w:hint="eastAsia"/>
          <w:b/>
          <w:bCs/>
          <w:sz w:val="28"/>
          <w:szCs w:val="28"/>
        </w:rPr>
        <w:t>K3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【仓储】→【出库单】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3466465" cy="13430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筛选日期时间（目前系统生产延时为</w:t>
      </w:r>
      <w:r>
        <w:rPr>
          <w:rFonts w:hint="eastAsia"/>
          <w:sz w:val="28"/>
          <w:szCs w:val="28"/>
        </w:rPr>
        <w:t>-6</w:t>
      </w:r>
      <w:r>
        <w:rPr>
          <w:rFonts w:hint="eastAsia"/>
          <w:sz w:val="28"/>
          <w:szCs w:val="28"/>
        </w:rPr>
        <w:t>，如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点后至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点领料数据，单据日期为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号。</w:t>
      </w:r>
      <w:r>
        <w:rPr>
          <w:rFonts w:hint="eastAsia"/>
          <w:sz w:val="28"/>
          <w:szCs w:val="28"/>
        </w:rPr>
        <w:t>），产品提货人（分割领料），筛选完成后点击导出按钮（选择内所有单据导出到金蝶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）。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59705" cy="2499360"/>
            <wp:effectExtent l="0" t="0" r="171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开始导入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36779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若出现如下提示，标识改单号单据已经进行导入操作，</w:t>
      </w:r>
      <w:proofErr w:type="gramStart"/>
      <w:r>
        <w:rPr>
          <w:rFonts w:hint="eastAsia"/>
          <w:sz w:val="28"/>
          <w:szCs w:val="28"/>
        </w:rPr>
        <w:t>请确保</w:t>
      </w:r>
      <w:proofErr w:type="gramEnd"/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相应处理正确后再进行再次导入。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4190365" cy="18478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副产品入库单导入</w:t>
      </w:r>
      <w:r>
        <w:rPr>
          <w:rFonts w:hint="eastAsia"/>
          <w:b/>
          <w:bCs/>
          <w:sz w:val="28"/>
          <w:szCs w:val="28"/>
        </w:rPr>
        <w:t>K3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【仓储】→【入库单管理】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3342640" cy="1019175"/>
            <wp:effectExtent l="0" t="0" r="1016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筛选日期时间（目前系统生产延时为</w:t>
      </w:r>
      <w:r>
        <w:rPr>
          <w:rFonts w:hint="eastAsia"/>
          <w:sz w:val="28"/>
          <w:szCs w:val="28"/>
        </w:rPr>
        <w:t>-6</w:t>
      </w:r>
      <w:r>
        <w:rPr>
          <w:rFonts w:hint="eastAsia"/>
          <w:sz w:val="28"/>
          <w:szCs w:val="28"/>
        </w:rPr>
        <w:t>，如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点后至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</w:t>
      </w:r>
      <w:r>
        <w:rPr>
          <w:rFonts w:hint="eastAsia"/>
          <w:sz w:val="28"/>
          <w:szCs w:val="28"/>
        </w:rPr>
        <w:lastRenderedPageBreak/>
        <w:t>领料数据，单据日期为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号。</w:t>
      </w:r>
      <w:r>
        <w:rPr>
          <w:rFonts w:hint="eastAsia"/>
          <w:sz w:val="28"/>
          <w:szCs w:val="28"/>
        </w:rPr>
        <w:t>），提交人（副产品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工位，副产品二工位），筛选完成后点击导出按钮（选择内所有单据导出到金蝶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）。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highlight w:val="red"/>
        </w:rPr>
        <w:t>注：副产品导入金蝶</w:t>
      </w:r>
      <w:r>
        <w:rPr>
          <w:rFonts w:hint="eastAsia"/>
          <w:sz w:val="28"/>
          <w:szCs w:val="28"/>
          <w:highlight w:val="red"/>
        </w:rPr>
        <w:t>K3</w:t>
      </w:r>
      <w:r>
        <w:rPr>
          <w:rFonts w:hint="eastAsia"/>
          <w:sz w:val="28"/>
          <w:szCs w:val="28"/>
          <w:highlight w:val="red"/>
        </w:rPr>
        <w:t>后，需在</w:t>
      </w:r>
      <w:r>
        <w:rPr>
          <w:rFonts w:hint="eastAsia"/>
          <w:sz w:val="28"/>
          <w:szCs w:val="28"/>
          <w:highlight w:val="red"/>
        </w:rPr>
        <w:t>K3</w:t>
      </w:r>
      <w:r>
        <w:rPr>
          <w:rFonts w:hint="eastAsia"/>
          <w:sz w:val="28"/>
          <w:szCs w:val="28"/>
          <w:highlight w:val="red"/>
        </w:rPr>
        <w:t>中将“带筋精蹄</w:t>
      </w:r>
      <w:r>
        <w:rPr>
          <w:rFonts w:hint="eastAsia"/>
          <w:sz w:val="28"/>
          <w:szCs w:val="28"/>
          <w:highlight w:val="red"/>
        </w:rPr>
        <w:t>M</w:t>
      </w:r>
      <w:r>
        <w:rPr>
          <w:rFonts w:hint="eastAsia"/>
          <w:sz w:val="28"/>
          <w:szCs w:val="28"/>
          <w:highlight w:val="red"/>
        </w:rPr>
        <w:t>”这个品项删除，此品项生产在屠宰车间，核算在分割车间。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73675" cy="2543175"/>
            <wp:effectExtent l="0" t="0" r="317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点击开始导入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9230" cy="3677920"/>
            <wp:effectExtent l="0" t="0" r="7620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若出现如下提示，标识改单号单据已经进行导入操作，</w:t>
      </w:r>
      <w:proofErr w:type="gramStart"/>
      <w:r>
        <w:rPr>
          <w:rFonts w:hint="eastAsia"/>
          <w:sz w:val="28"/>
          <w:szCs w:val="28"/>
        </w:rPr>
        <w:t>请确保</w:t>
      </w:r>
      <w:proofErr w:type="gramEnd"/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相</w:t>
      </w:r>
      <w:r>
        <w:rPr>
          <w:rFonts w:hint="eastAsia"/>
          <w:sz w:val="28"/>
          <w:szCs w:val="28"/>
        </w:rPr>
        <w:lastRenderedPageBreak/>
        <w:t>应处理正确后再进行再次导入。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4190365" cy="18478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分割品入库单导入</w:t>
      </w:r>
      <w:r>
        <w:rPr>
          <w:rFonts w:hint="eastAsia"/>
          <w:b/>
          <w:bCs/>
          <w:sz w:val="28"/>
          <w:szCs w:val="28"/>
        </w:rPr>
        <w:t>K3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【仓储】→【入库单管理】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3342640" cy="1019175"/>
            <wp:effectExtent l="0" t="0" r="1016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筛选日期时间（目前系统生产延时为</w:t>
      </w:r>
      <w:r>
        <w:rPr>
          <w:rFonts w:hint="eastAsia"/>
          <w:sz w:val="28"/>
          <w:szCs w:val="28"/>
        </w:rPr>
        <w:t>-6</w:t>
      </w:r>
      <w:r>
        <w:rPr>
          <w:rFonts w:hint="eastAsia"/>
          <w:sz w:val="28"/>
          <w:szCs w:val="28"/>
        </w:rPr>
        <w:t>，如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点后至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点领料数据，单据日期为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号。</w:t>
      </w:r>
      <w:r>
        <w:rPr>
          <w:rFonts w:hint="eastAsia"/>
          <w:sz w:val="28"/>
          <w:szCs w:val="28"/>
        </w:rPr>
        <w:t>），提交人（</w:t>
      </w:r>
      <w:proofErr w:type="gramStart"/>
      <w:r>
        <w:rPr>
          <w:rFonts w:hint="eastAsia"/>
          <w:sz w:val="28"/>
          <w:szCs w:val="28"/>
        </w:rPr>
        <w:t>扫码入库</w:t>
      </w:r>
      <w:proofErr w:type="gramEnd"/>
      <w:r>
        <w:rPr>
          <w:rFonts w:hint="eastAsia"/>
          <w:sz w:val="28"/>
          <w:szCs w:val="28"/>
        </w:rPr>
        <w:t>），仓库名称（鲜品库），筛选完成后点击导出按钮（选择内所有单据导出到金蝶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）。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注：</w:t>
      </w:r>
      <w:r>
        <w:rPr>
          <w:rFonts w:hint="eastAsia"/>
          <w:sz w:val="28"/>
          <w:szCs w:val="28"/>
          <w:highlight w:val="red"/>
        </w:rPr>
        <w:t>注：分割品导入金蝶</w:t>
      </w:r>
      <w:r>
        <w:rPr>
          <w:rFonts w:hint="eastAsia"/>
          <w:sz w:val="28"/>
          <w:szCs w:val="28"/>
          <w:highlight w:val="red"/>
        </w:rPr>
        <w:t>K3</w:t>
      </w:r>
      <w:r>
        <w:rPr>
          <w:rFonts w:hint="eastAsia"/>
          <w:sz w:val="28"/>
          <w:szCs w:val="28"/>
          <w:highlight w:val="red"/>
        </w:rPr>
        <w:t>后，需在</w:t>
      </w:r>
      <w:r>
        <w:rPr>
          <w:rFonts w:hint="eastAsia"/>
          <w:sz w:val="28"/>
          <w:szCs w:val="28"/>
          <w:highlight w:val="red"/>
        </w:rPr>
        <w:t>K3</w:t>
      </w:r>
      <w:r>
        <w:rPr>
          <w:rFonts w:hint="eastAsia"/>
          <w:sz w:val="28"/>
          <w:szCs w:val="28"/>
          <w:highlight w:val="red"/>
        </w:rPr>
        <w:t>中增加“带筋精蹄</w:t>
      </w:r>
      <w:r>
        <w:rPr>
          <w:rFonts w:hint="eastAsia"/>
          <w:sz w:val="28"/>
          <w:szCs w:val="28"/>
          <w:highlight w:val="red"/>
        </w:rPr>
        <w:t>M</w:t>
      </w:r>
      <w:r>
        <w:rPr>
          <w:rFonts w:hint="eastAsia"/>
          <w:sz w:val="28"/>
          <w:szCs w:val="28"/>
          <w:highlight w:val="red"/>
        </w:rPr>
        <w:t>”这个品项的重量，此品项生产在屠宰车间，核算在分割车间。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6055" cy="2536825"/>
            <wp:effectExtent l="0" t="0" r="10795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点击开始导入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9230" cy="3677920"/>
            <wp:effectExtent l="0" t="0" r="7620" b="177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若出现如下提示，标识改单号单据已经进行导入操作，</w:t>
      </w:r>
      <w:proofErr w:type="gramStart"/>
      <w:r>
        <w:rPr>
          <w:rFonts w:hint="eastAsia"/>
          <w:sz w:val="28"/>
          <w:szCs w:val="28"/>
        </w:rPr>
        <w:t>请确保</w:t>
      </w:r>
      <w:proofErr w:type="gramEnd"/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相应处理正确后再进行再次导入。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190365" cy="18478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主线白条入库单导入</w:t>
      </w:r>
      <w:r>
        <w:rPr>
          <w:rFonts w:hint="eastAsia"/>
          <w:b/>
          <w:bCs/>
          <w:sz w:val="28"/>
          <w:szCs w:val="28"/>
        </w:rPr>
        <w:t>K3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【仓储】→【入库单管理】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3342640" cy="1019175"/>
            <wp:effectExtent l="0" t="0" r="1016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筛选日期时间（目前系统生产延时为</w:t>
      </w:r>
      <w:r>
        <w:rPr>
          <w:rFonts w:hint="eastAsia"/>
          <w:sz w:val="28"/>
          <w:szCs w:val="28"/>
        </w:rPr>
        <w:t>-6</w:t>
      </w:r>
      <w:r>
        <w:rPr>
          <w:rFonts w:hint="eastAsia"/>
          <w:sz w:val="28"/>
          <w:szCs w:val="28"/>
        </w:rPr>
        <w:t>，如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点后至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点领料数据，单据日期为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号。</w:t>
      </w:r>
      <w:r>
        <w:rPr>
          <w:rFonts w:hint="eastAsia"/>
          <w:sz w:val="28"/>
          <w:szCs w:val="28"/>
        </w:rPr>
        <w:t>），提交人（韩雅雪），仓库名称（白条库），筛选完成后点击导出按钮（选择内所有单据导出到金蝶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）。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0975" cy="2553335"/>
            <wp:effectExtent l="0" t="0" r="15875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点击开始导入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3677920"/>
            <wp:effectExtent l="0" t="0" r="7620" b="177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若出现如下提示，标识改单号单据已经进行导入操作，</w:t>
      </w:r>
      <w:proofErr w:type="gramStart"/>
      <w:r>
        <w:rPr>
          <w:rFonts w:hint="eastAsia"/>
          <w:sz w:val="28"/>
          <w:szCs w:val="28"/>
        </w:rPr>
        <w:t>请确保</w:t>
      </w:r>
      <w:proofErr w:type="gramEnd"/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相应处理正确后再进行再次导入。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4190365" cy="18478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副线白条入库单导入</w:t>
      </w:r>
      <w:r>
        <w:rPr>
          <w:rFonts w:hint="eastAsia"/>
          <w:sz w:val="28"/>
          <w:szCs w:val="28"/>
        </w:rPr>
        <w:t>K3</w:t>
      </w:r>
    </w:p>
    <w:p w:rsidR="005E162C" w:rsidRPr="0058797E" w:rsidRDefault="0058797E" w:rsidP="0058797E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8797E">
        <w:rPr>
          <w:rFonts w:hint="eastAsia"/>
          <w:sz w:val="28"/>
          <w:szCs w:val="28"/>
        </w:rPr>
        <w:t>屠宰车间白条入库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】</w:t>
      </w:r>
      <w:bookmarkStart w:id="0" w:name="_GoBack"/>
      <w:r>
        <w:rPr>
          <w:rFonts w:hint="eastAsia"/>
          <w:sz w:val="28"/>
          <w:szCs w:val="28"/>
        </w:rPr>
        <w:t>【仓储】—【发货单管理】—</w:t>
      </w:r>
      <w:proofErr w:type="gramStart"/>
      <w:r>
        <w:rPr>
          <w:rFonts w:hint="eastAsia"/>
          <w:sz w:val="28"/>
          <w:szCs w:val="28"/>
        </w:rPr>
        <w:t>【</w:t>
      </w:r>
      <w:proofErr w:type="gramEnd"/>
      <w:r>
        <w:rPr>
          <w:rFonts w:hint="eastAsia"/>
          <w:sz w:val="28"/>
          <w:szCs w:val="28"/>
        </w:rPr>
        <w:t>详细信息</w:t>
      </w:r>
      <w:bookmarkEnd w:id="0"/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查询日期为当天入库日期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865" cy="2872105"/>
            <wp:effectExtent l="0" t="0" r="698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筛选类别二“白条”在产品名称处筛选品名（带猪头毛白条，</w:t>
      </w:r>
      <w:proofErr w:type="gramStart"/>
      <w:r>
        <w:rPr>
          <w:rFonts w:hint="eastAsia"/>
          <w:sz w:val="28"/>
          <w:szCs w:val="28"/>
        </w:rPr>
        <w:t>带蹄带肚腩</w:t>
      </w:r>
      <w:proofErr w:type="gramEnd"/>
      <w:r>
        <w:rPr>
          <w:rFonts w:hint="eastAsia"/>
          <w:sz w:val="28"/>
          <w:szCs w:val="28"/>
        </w:rPr>
        <w:t>，带猪头毛白条（内脏）），</w:t>
      </w:r>
      <w:proofErr w:type="gramStart"/>
      <w:r>
        <w:rPr>
          <w:rFonts w:hint="eastAsia"/>
          <w:sz w:val="28"/>
          <w:szCs w:val="28"/>
        </w:rPr>
        <w:t>勾选全选</w:t>
      </w:r>
      <w:proofErr w:type="gramEnd"/>
      <w:r>
        <w:rPr>
          <w:rFonts w:hint="eastAsia"/>
          <w:sz w:val="28"/>
          <w:szCs w:val="28"/>
        </w:rPr>
        <w:t>框。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72405" cy="2522220"/>
            <wp:effectExtent l="0" t="0" r="444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右键生成入库单，选择部门，屠宰车间，提交。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6055" cy="2874645"/>
            <wp:effectExtent l="0" t="0" r="10795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②排酸车间白条入库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【仓储】—【发货单管理】—【详细信息】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查询日期为当天入库日期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9865" cy="2872105"/>
            <wp:effectExtent l="0" t="0" r="6985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筛选类别二“白条”在产品名称处筛选品名（冷鲜，热鲜，去后段，去前段），</w:t>
      </w:r>
      <w:proofErr w:type="gramStart"/>
      <w:r>
        <w:rPr>
          <w:rFonts w:hint="eastAsia"/>
          <w:sz w:val="28"/>
          <w:szCs w:val="28"/>
        </w:rPr>
        <w:t>勾选全选</w:t>
      </w:r>
      <w:proofErr w:type="gramEnd"/>
      <w:r>
        <w:rPr>
          <w:rFonts w:hint="eastAsia"/>
          <w:sz w:val="28"/>
          <w:szCs w:val="28"/>
        </w:rPr>
        <w:t>框。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9865" cy="2519680"/>
            <wp:effectExtent l="0" t="0" r="6985" b="139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右键生成入库单，选择部门，</w:t>
      </w:r>
      <w:r>
        <w:rPr>
          <w:rFonts w:hint="eastAsia"/>
          <w:sz w:val="28"/>
          <w:szCs w:val="28"/>
        </w:rPr>
        <w:t>排酸车间</w:t>
      </w:r>
      <w:r>
        <w:rPr>
          <w:rFonts w:hint="eastAsia"/>
          <w:sz w:val="28"/>
          <w:szCs w:val="28"/>
        </w:rPr>
        <w:t>，提交。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6055" cy="2874645"/>
            <wp:effectExtent l="0" t="0" r="10795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提交完成后在【仓储】—【入库单】中会生成入库单，选择生成的入库，点击“导出”，选择内所有单据导出到金蝶</w:t>
      </w:r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（银</w:t>
      </w:r>
      <w:proofErr w:type="gramStart"/>
      <w:r>
        <w:rPr>
          <w:rFonts w:hint="eastAsia"/>
          <w:sz w:val="28"/>
          <w:szCs w:val="28"/>
        </w:rPr>
        <w:t>祥</w:t>
      </w:r>
      <w:proofErr w:type="gramEnd"/>
      <w:r>
        <w:rPr>
          <w:rFonts w:hint="eastAsia"/>
          <w:sz w:val="28"/>
          <w:szCs w:val="28"/>
        </w:rPr>
        <w:t>肉业）。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冻品入库单录入及导出到</w:t>
      </w:r>
      <w:r>
        <w:rPr>
          <w:rFonts w:hint="eastAsia"/>
          <w:sz w:val="28"/>
          <w:szCs w:val="28"/>
        </w:rPr>
        <w:t>K3</w:t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【仓储】—【入库单管理】</w:t>
      </w:r>
    </w:p>
    <w:p w:rsidR="005E162C" w:rsidRDefault="0058797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7960" cy="2870835"/>
            <wp:effectExtent l="0" t="0" r="8890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点击增加按钮，选择入库时间，仓库名称（自制冻品库），部门（分割车间），在“产品信息区域录入”产品名称，数量，重量，录入完成后提交。</w:t>
      </w:r>
    </w:p>
    <w:p w:rsidR="005E162C" w:rsidRDefault="0058797E">
      <w:pPr>
        <w:jc w:val="left"/>
      </w:pPr>
      <w:r>
        <w:rPr>
          <w:noProof/>
        </w:rPr>
        <w:drawing>
          <wp:inline distT="0" distB="0" distL="114300" distR="114300">
            <wp:extent cx="5266055" cy="2874645"/>
            <wp:effectExtent l="0" t="0" r="10795" b="19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提交完成后再入库单，单据</w:t>
      </w:r>
      <w:proofErr w:type="gramStart"/>
      <w:r>
        <w:rPr>
          <w:rFonts w:hint="eastAsia"/>
          <w:sz w:val="28"/>
          <w:szCs w:val="28"/>
        </w:rPr>
        <w:t>信息页签筛选</w:t>
      </w:r>
      <w:proofErr w:type="gramEnd"/>
      <w:r>
        <w:rPr>
          <w:rFonts w:hint="eastAsia"/>
          <w:sz w:val="28"/>
          <w:szCs w:val="28"/>
        </w:rPr>
        <w:t>仓库名称“自制冻品库”，导出。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73675" cy="2515870"/>
            <wp:effectExtent l="0" t="0" r="3175" b="1778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62C" w:rsidRDefault="0058797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若出现如下提示，标识改单号单据已经进行导入操作，</w:t>
      </w:r>
      <w:proofErr w:type="gramStart"/>
      <w:r>
        <w:rPr>
          <w:rFonts w:hint="eastAsia"/>
          <w:sz w:val="28"/>
          <w:szCs w:val="28"/>
        </w:rPr>
        <w:t>请确保</w:t>
      </w:r>
      <w:proofErr w:type="gramEnd"/>
      <w:r>
        <w:rPr>
          <w:rFonts w:hint="eastAsia"/>
          <w:sz w:val="28"/>
          <w:szCs w:val="28"/>
        </w:rPr>
        <w:t>K3</w:t>
      </w:r>
      <w:r>
        <w:rPr>
          <w:rFonts w:hint="eastAsia"/>
          <w:sz w:val="28"/>
          <w:szCs w:val="28"/>
        </w:rPr>
        <w:t>相应处理正确后再进行再次导入。</w:t>
      </w:r>
    </w:p>
    <w:p w:rsidR="005E162C" w:rsidRDefault="0058797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190365" cy="184785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E1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022EDF"/>
    <w:multiLevelType w:val="hybridMultilevel"/>
    <w:tmpl w:val="288CFEAE"/>
    <w:lvl w:ilvl="0" w:tplc="68A271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254D2C"/>
    <w:rsid w:val="0058797E"/>
    <w:rsid w:val="005E162C"/>
    <w:rsid w:val="3F481AC5"/>
    <w:rsid w:val="450A4BA0"/>
    <w:rsid w:val="4A254D2C"/>
    <w:rsid w:val="6D535020"/>
    <w:rsid w:val="765A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8797E"/>
    <w:rPr>
      <w:sz w:val="18"/>
      <w:szCs w:val="18"/>
    </w:rPr>
  </w:style>
  <w:style w:type="character" w:customStyle="1" w:styleId="Char">
    <w:name w:val="批注框文本 Char"/>
    <w:basedOn w:val="a0"/>
    <w:link w:val="a3"/>
    <w:rsid w:val="0058797E"/>
    <w:rPr>
      <w:kern w:val="2"/>
      <w:sz w:val="18"/>
      <w:szCs w:val="18"/>
    </w:rPr>
  </w:style>
  <w:style w:type="paragraph" w:styleId="a4">
    <w:name w:val="List Paragraph"/>
    <w:basedOn w:val="a"/>
    <w:uiPriority w:val="99"/>
    <w:unhideWhenUsed/>
    <w:rsid w:val="0058797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8797E"/>
    <w:rPr>
      <w:sz w:val="18"/>
      <w:szCs w:val="18"/>
    </w:rPr>
  </w:style>
  <w:style w:type="character" w:customStyle="1" w:styleId="Char">
    <w:name w:val="批注框文本 Char"/>
    <w:basedOn w:val="a0"/>
    <w:link w:val="a3"/>
    <w:rsid w:val="0058797E"/>
    <w:rPr>
      <w:kern w:val="2"/>
      <w:sz w:val="18"/>
      <w:szCs w:val="18"/>
    </w:rPr>
  </w:style>
  <w:style w:type="paragraph" w:styleId="a4">
    <w:name w:val="List Paragraph"/>
    <w:basedOn w:val="a"/>
    <w:uiPriority w:val="99"/>
    <w:unhideWhenUsed/>
    <w:rsid w:val="005879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3</TotalTime>
  <Pages>12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二十啷铛岁，而今幡然醒悟</dc:creator>
  <cp:lastModifiedBy>缪丛</cp:lastModifiedBy>
  <cp:revision>2</cp:revision>
  <dcterms:created xsi:type="dcterms:W3CDTF">2018-07-12T07:56:00Z</dcterms:created>
  <dcterms:modified xsi:type="dcterms:W3CDTF">2018-11-27T01:58:00Z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