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397154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52954" w:rsidRDefault="00752954" w:rsidP="00A401A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F3E39" w:rsidRDefault="00752954" w:rsidP="000F3E39">
          <w:pPr>
            <w:pStyle w:val="20"/>
            <w:tabs>
              <w:tab w:val="right" w:leader="dot" w:pos="8296"/>
            </w:tabs>
            <w:ind w:left="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3871" w:history="1">
            <w:r w:rsidR="000F3E39" w:rsidRPr="00193B8E">
              <w:rPr>
                <w:rStyle w:val="a8"/>
                <w:rFonts w:hint="eastAsia"/>
                <w:noProof/>
              </w:rPr>
              <w:t>一、门店日报凭证操作</w:t>
            </w:r>
            <w:r w:rsidR="000F3E39">
              <w:rPr>
                <w:noProof/>
                <w:webHidden/>
              </w:rPr>
              <w:tab/>
            </w:r>
            <w:r w:rsidR="000F3E39">
              <w:rPr>
                <w:noProof/>
                <w:webHidden/>
              </w:rPr>
              <w:fldChar w:fldCharType="begin"/>
            </w:r>
            <w:r w:rsidR="000F3E39">
              <w:rPr>
                <w:noProof/>
                <w:webHidden/>
              </w:rPr>
              <w:instrText xml:space="preserve"> PAGEREF _Toc39683871 \h </w:instrText>
            </w:r>
            <w:r w:rsidR="000F3E39">
              <w:rPr>
                <w:noProof/>
                <w:webHidden/>
              </w:rPr>
            </w:r>
            <w:r w:rsidR="000F3E39">
              <w:rPr>
                <w:noProof/>
                <w:webHidden/>
              </w:rPr>
              <w:fldChar w:fldCharType="separate"/>
            </w:r>
            <w:r w:rsidR="000F3E39">
              <w:rPr>
                <w:noProof/>
                <w:webHidden/>
              </w:rPr>
              <w:t>1</w:t>
            </w:r>
            <w:r w:rsidR="000F3E39"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72" w:history="1">
            <w:r w:rsidRPr="00193B8E">
              <w:rPr>
                <w:rStyle w:val="a8"/>
                <w:noProof/>
              </w:rPr>
              <w:t>1.</w:t>
            </w:r>
            <w:r w:rsidRPr="00193B8E">
              <w:rPr>
                <w:rStyle w:val="a8"/>
                <w:rFonts w:hint="eastAsia"/>
                <w:noProof/>
              </w:rPr>
              <w:t>获取日凭证：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73" w:history="1">
            <w:r w:rsidRPr="00193B8E">
              <w:rPr>
                <w:rStyle w:val="a8"/>
                <w:noProof/>
              </w:rPr>
              <w:t>2.</w:t>
            </w:r>
            <w:r w:rsidRPr="00193B8E">
              <w:rPr>
                <w:rStyle w:val="a8"/>
                <w:rFonts w:hint="eastAsia"/>
                <w:noProof/>
              </w:rPr>
              <w:t>获取月凭证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74" w:history="1">
            <w:r w:rsidRPr="00193B8E">
              <w:rPr>
                <w:rStyle w:val="a8"/>
                <w:noProof/>
              </w:rPr>
              <w:t>3.</w:t>
            </w:r>
            <w:r w:rsidRPr="00193B8E">
              <w:rPr>
                <w:rStyle w:val="a8"/>
                <w:rFonts w:hint="eastAsia"/>
                <w:noProof/>
              </w:rPr>
              <w:t>导入至银祥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75" w:history="1">
            <w:r w:rsidRPr="00193B8E">
              <w:rPr>
                <w:rStyle w:val="a8"/>
                <w:noProof/>
              </w:rPr>
              <w:t>4.</w:t>
            </w:r>
            <w:r w:rsidRPr="00193B8E">
              <w:rPr>
                <w:rStyle w:val="a8"/>
                <w:rFonts w:hint="eastAsia"/>
                <w:noProof/>
              </w:rPr>
              <w:t>取消导入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 w:rsidP="000F3E39">
          <w:pPr>
            <w:pStyle w:val="20"/>
            <w:tabs>
              <w:tab w:val="right" w:leader="dot" w:pos="8296"/>
            </w:tabs>
            <w:ind w:left="0"/>
            <w:rPr>
              <w:noProof/>
              <w:kern w:val="2"/>
              <w:sz w:val="21"/>
            </w:rPr>
          </w:pPr>
          <w:hyperlink w:anchor="_Toc39683876" w:history="1">
            <w:r w:rsidRPr="00193B8E">
              <w:rPr>
                <w:rStyle w:val="a8"/>
                <w:rFonts w:hint="eastAsia"/>
                <w:noProof/>
              </w:rPr>
              <w:t>二、导入</w:t>
            </w:r>
            <w:r w:rsidRPr="00193B8E">
              <w:rPr>
                <w:rStyle w:val="a8"/>
                <w:noProof/>
              </w:rPr>
              <w:t>K3</w:t>
            </w:r>
            <w:r w:rsidRPr="00193B8E">
              <w:rPr>
                <w:rStyle w:val="a8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77" w:history="1">
            <w:r w:rsidRPr="00193B8E">
              <w:rPr>
                <w:rStyle w:val="a8"/>
                <w:noProof/>
              </w:rPr>
              <w:t>1.zhuok</w:t>
            </w:r>
            <w:r w:rsidRPr="00193B8E">
              <w:rPr>
                <w:rStyle w:val="a8"/>
                <w:rFonts w:hint="eastAsia"/>
                <w:noProof/>
              </w:rPr>
              <w:t>导入函数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78" w:history="1">
            <w:r w:rsidRPr="00193B8E">
              <w:rPr>
                <w:rStyle w:val="a8"/>
                <w:noProof/>
              </w:rPr>
              <w:t>2.</w:t>
            </w:r>
            <w:r w:rsidRPr="00193B8E">
              <w:rPr>
                <w:rStyle w:val="a8"/>
                <w:rFonts w:hint="eastAsia"/>
                <w:noProof/>
              </w:rPr>
              <w:t>导入操作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 w:rsidP="000F3E39">
          <w:pPr>
            <w:pStyle w:val="20"/>
            <w:tabs>
              <w:tab w:val="right" w:leader="dot" w:pos="8296"/>
            </w:tabs>
            <w:ind w:left="0"/>
            <w:rPr>
              <w:noProof/>
              <w:kern w:val="2"/>
              <w:sz w:val="21"/>
            </w:rPr>
          </w:pPr>
          <w:hyperlink w:anchor="_Toc39683879" w:history="1">
            <w:r w:rsidRPr="00193B8E">
              <w:rPr>
                <w:rStyle w:val="a8"/>
                <w:rFonts w:hint="eastAsia"/>
                <w:noProof/>
              </w:rPr>
              <w:t>三、相关表、视图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80" w:history="1">
            <w:r w:rsidRPr="00193B8E">
              <w:rPr>
                <w:rStyle w:val="a8"/>
                <w:noProof/>
              </w:rPr>
              <w:t>1.</w:t>
            </w:r>
            <w:r w:rsidRPr="00193B8E">
              <w:rPr>
                <w:rStyle w:val="a8"/>
                <w:rFonts w:hint="eastAsia"/>
                <w:noProof/>
              </w:rPr>
              <w:t>凭证细表记录数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81" w:history="1">
            <w:r w:rsidRPr="00193B8E">
              <w:rPr>
                <w:rStyle w:val="a8"/>
                <w:noProof/>
              </w:rPr>
              <w:t>2.</w:t>
            </w:r>
            <w:r w:rsidRPr="00193B8E">
              <w:rPr>
                <w:rStyle w:val="a8"/>
                <w:rFonts w:hint="eastAsia"/>
                <w:noProof/>
              </w:rPr>
              <w:t>凭证辅助项目视图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82" w:history="1">
            <w:r w:rsidRPr="00193B8E">
              <w:rPr>
                <w:rStyle w:val="a8"/>
                <w:noProof/>
              </w:rPr>
              <w:t>3.</w:t>
            </w:r>
            <w:r w:rsidRPr="00193B8E">
              <w:rPr>
                <w:rStyle w:val="a8"/>
                <w:rFonts w:hint="eastAsia"/>
                <w:noProof/>
              </w:rPr>
              <w:t>凭证会计科目视图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83" w:history="1">
            <w:r w:rsidRPr="00193B8E">
              <w:rPr>
                <w:rStyle w:val="a8"/>
                <w:noProof/>
              </w:rPr>
              <w:t>4.</w:t>
            </w:r>
            <w:r w:rsidRPr="00193B8E">
              <w:rPr>
                <w:rStyle w:val="a8"/>
                <w:rFonts w:hint="eastAsia"/>
                <w:noProof/>
              </w:rPr>
              <w:t>凭证主表视图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84" w:history="1">
            <w:r w:rsidRPr="00193B8E">
              <w:rPr>
                <w:rStyle w:val="a8"/>
                <w:noProof/>
              </w:rPr>
              <w:t>5.</w:t>
            </w:r>
            <w:r w:rsidRPr="00193B8E">
              <w:rPr>
                <w:rStyle w:val="a8"/>
                <w:rFonts w:hint="eastAsia"/>
                <w:noProof/>
              </w:rPr>
              <w:t>凭证细表视图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9" w:rsidRDefault="000F3E3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683885" w:history="1">
            <w:r w:rsidRPr="00193B8E">
              <w:rPr>
                <w:rStyle w:val="a8"/>
                <w:noProof/>
              </w:rPr>
              <w:t>6.</w:t>
            </w:r>
            <w:r w:rsidRPr="00193B8E">
              <w:rPr>
                <w:rStyle w:val="a8"/>
                <w:rFonts w:hint="eastAsia"/>
                <w:noProof/>
              </w:rPr>
              <w:t>导入日志表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954" w:rsidRDefault="00752954">
          <w:r>
            <w:fldChar w:fldCharType="end"/>
          </w:r>
        </w:p>
      </w:sdtContent>
    </w:sdt>
    <w:p w:rsidR="003232C2" w:rsidRDefault="003232C2">
      <w:pPr>
        <w:rPr>
          <w:rFonts w:hint="eastAsia"/>
        </w:rPr>
      </w:pPr>
    </w:p>
    <w:p w:rsidR="003232C2" w:rsidRPr="00CA45EF" w:rsidRDefault="00D8742A" w:rsidP="00CA45EF">
      <w:pPr>
        <w:pStyle w:val="2"/>
        <w:spacing w:before="0" w:after="0" w:line="240" w:lineRule="auto"/>
        <w:contextualSpacing/>
        <w:rPr>
          <w:rFonts w:hint="eastAsia"/>
        </w:rPr>
      </w:pPr>
      <w:bookmarkStart w:id="0" w:name="_Toc39683871"/>
      <w:r w:rsidRPr="00CA45EF">
        <w:rPr>
          <w:rFonts w:hint="eastAsia"/>
        </w:rPr>
        <w:t>一、</w:t>
      </w:r>
      <w:r w:rsidR="006F4616" w:rsidRPr="00CA45EF">
        <w:rPr>
          <w:rFonts w:hint="eastAsia"/>
        </w:rPr>
        <w:t>门店日报凭证操作</w:t>
      </w:r>
      <w:bookmarkEnd w:id="0"/>
    </w:p>
    <w:p w:rsidR="009E0F01" w:rsidRPr="007916B8" w:rsidRDefault="00EF07AB" w:rsidP="007916B8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1" w:name="_Toc39683872"/>
      <w:r w:rsidRPr="007916B8">
        <w:rPr>
          <w:rFonts w:hint="eastAsia"/>
          <w:sz w:val="24"/>
          <w:szCs w:val="24"/>
        </w:rPr>
        <w:t>1.</w:t>
      </w:r>
      <w:r w:rsidR="009E0F01" w:rsidRPr="007916B8">
        <w:rPr>
          <w:rFonts w:hint="eastAsia"/>
          <w:sz w:val="24"/>
          <w:szCs w:val="24"/>
        </w:rPr>
        <w:t>获取日凭证：</w:t>
      </w:r>
      <w:bookmarkEnd w:id="1"/>
    </w:p>
    <w:p w:rsidR="009E0F01" w:rsidRDefault="009E0F01" w:rsidP="009E0F01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52859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2C" w:rsidRDefault="00DD26F2" w:rsidP="00DD26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5538A">
        <w:rPr>
          <w:rFonts w:hint="eastAsia"/>
        </w:rPr>
        <w:t>根据选择的开始日期生成日凭证相关数据</w:t>
      </w:r>
    </w:p>
    <w:p w:rsidR="009E0F01" w:rsidRPr="00B02398" w:rsidRDefault="00E8171B" w:rsidP="00B02398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2" w:name="_Toc39683873"/>
      <w:r>
        <w:rPr>
          <w:rFonts w:hint="eastAsia"/>
          <w:sz w:val="24"/>
          <w:szCs w:val="24"/>
        </w:rPr>
        <w:t>2.</w:t>
      </w:r>
      <w:r w:rsidR="009E0F01" w:rsidRPr="00B02398">
        <w:rPr>
          <w:rFonts w:hint="eastAsia"/>
          <w:sz w:val="24"/>
          <w:szCs w:val="24"/>
        </w:rPr>
        <w:t>获取月凭证</w:t>
      </w:r>
      <w:bookmarkEnd w:id="2"/>
    </w:p>
    <w:p w:rsidR="006F4616" w:rsidRDefault="006F4616" w:rsidP="006F4616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51811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38A" w:rsidRDefault="00B5538A" w:rsidP="006F4616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根据选择开始日期、结束日期获取期间的汇总数据；备注中列示出来具体的期间日期</w:t>
      </w:r>
    </w:p>
    <w:p w:rsidR="009E0F01" w:rsidRPr="00B02398" w:rsidRDefault="00485719" w:rsidP="00B02398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3" w:name="_Toc39683874"/>
      <w:r>
        <w:rPr>
          <w:rFonts w:hint="eastAsia"/>
          <w:sz w:val="24"/>
          <w:szCs w:val="24"/>
        </w:rPr>
        <w:lastRenderedPageBreak/>
        <w:t>3.</w:t>
      </w:r>
      <w:r w:rsidR="009E0F01" w:rsidRPr="00B02398">
        <w:rPr>
          <w:rFonts w:hint="eastAsia"/>
          <w:sz w:val="24"/>
          <w:szCs w:val="24"/>
        </w:rPr>
        <w:t>导入至银祥</w:t>
      </w:r>
      <w:bookmarkEnd w:id="3"/>
    </w:p>
    <w:p w:rsidR="009E0F01" w:rsidRDefault="009E0F01" w:rsidP="009E0F01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59782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42" w:rsidRDefault="008B0C80" w:rsidP="009E0F01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选中需导入至银祥数据库（</w:t>
      </w:r>
      <w:r>
        <w:rPr>
          <w:rFonts w:hint="eastAsia"/>
        </w:rPr>
        <w:t>zhuok</w:t>
      </w:r>
      <w:r>
        <w:rPr>
          <w:rFonts w:hint="eastAsia"/>
        </w:rPr>
        <w:t>）的记录，导入成功，会显示导入日期。导入成功后</w:t>
      </w:r>
      <w:r w:rsidR="00A35EB0">
        <w:rPr>
          <w:rFonts w:hint="eastAsia"/>
        </w:rPr>
        <w:t>提供凭证类型</w:t>
      </w:r>
      <w:r w:rsidR="00A35EB0">
        <w:rPr>
          <w:rFonts w:hint="eastAsia"/>
        </w:rPr>
        <w:t>(</w:t>
      </w:r>
      <w:r w:rsidR="00A35EB0">
        <w:rPr>
          <w:rFonts w:hint="eastAsia"/>
        </w:rPr>
        <w:t>门店月报、门店日报</w:t>
      </w:r>
      <w:r w:rsidR="00A35EB0">
        <w:rPr>
          <w:rFonts w:hint="eastAsia"/>
        </w:rPr>
        <w:t>)</w:t>
      </w:r>
      <w:r w:rsidR="00A35EB0">
        <w:rPr>
          <w:rFonts w:hint="eastAsia"/>
        </w:rPr>
        <w:t>、日期给</w:t>
      </w:r>
      <w:r w:rsidR="00426929">
        <w:rPr>
          <w:rFonts w:hint="eastAsia"/>
        </w:rPr>
        <w:t>信息部</w:t>
      </w:r>
      <w:r w:rsidR="00A35EB0">
        <w:rPr>
          <w:rFonts w:hint="eastAsia"/>
        </w:rPr>
        <w:t>，信息部</w:t>
      </w:r>
      <w:r w:rsidR="00426929">
        <w:rPr>
          <w:rFonts w:hint="eastAsia"/>
        </w:rPr>
        <w:t>的后台从银祥</w:t>
      </w:r>
      <w:r w:rsidR="00426929">
        <w:rPr>
          <w:rFonts w:hint="eastAsia"/>
        </w:rPr>
        <w:t>zhuok</w:t>
      </w:r>
      <w:r w:rsidR="00426929">
        <w:rPr>
          <w:rFonts w:hint="eastAsia"/>
        </w:rPr>
        <w:t>数据库导入至</w:t>
      </w:r>
      <w:r w:rsidR="00426929">
        <w:rPr>
          <w:rFonts w:hint="eastAsia"/>
        </w:rPr>
        <w:t>K3</w:t>
      </w:r>
      <w:r w:rsidR="00426929">
        <w:rPr>
          <w:rFonts w:hint="eastAsia"/>
        </w:rPr>
        <w:t>数据库</w:t>
      </w:r>
      <w:r w:rsidR="0087689B">
        <w:rPr>
          <w:rFonts w:hint="eastAsia"/>
        </w:rPr>
        <w:t>即可。</w:t>
      </w:r>
    </w:p>
    <w:p w:rsidR="0038762E" w:rsidRDefault="008F75C5" w:rsidP="009E0F01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门店月报：默认日期为该月最后一天</w:t>
      </w:r>
    </w:p>
    <w:p w:rsidR="00067745" w:rsidRPr="00B02398" w:rsidRDefault="009756A7" w:rsidP="00B02398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4" w:name="_Toc39683875"/>
      <w:r>
        <w:rPr>
          <w:rFonts w:hint="eastAsia"/>
          <w:sz w:val="24"/>
          <w:szCs w:val="24"/>
        </w:rPr>
        <w:t>4.</w:t>
      </w:r>
      <w:r w:rsidR="009E0F01" w:rsidRPr="00B02398">
        <w:rPr>
          <w:rFonts w:hint="eastAsia"/>
          <w:sz w:val="24"/>
          <w:szCs w:val="24"/>
        </w:rPr>
        <w:t>取消导入</w:t>
      </w:r>
      <w:bookmarkEnd w:id="4"/>
    </w:p>
    <w:p w:rsidR="006F4616" w:rsidRDefault="00F016C7" w:rsidP="00067745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如发现已导入的数据有异常，需重新导入，先取消导入。对应会更新银祥数据库（</w:t>
      </w:r>
      <w:r>
        <w:rPr>
          <w:rFonts w:hint="eastAsia"/>
        </w:rPr>
        <w:t>zhuok</w:t>
      </w:r>
      <w:r>
        <w:rPr>
          <w:rFonts w:hint="eastAsia"/>
        </w:rPr>
        <w:t>）的记录标识为不导入。</w:t>
      </w:r>
    </w:p>
    <w:p w:rsidR="002D0E5C" w:rsidRPr="002D0E5C" w:rsidRDefault="002D0E5C" w:rsidP="00067745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如取消导入前，已导入至</w:t>
      </w:r>
      <w:r>
        <w:rPr>
          <w:rFonts w:hint="eastAsia"/>
        </w:rPr>
        <w:t>K3</w:t>
      </w:r>
      <w:r>
        <w:rPr>
          <w:rFonts w:hint="eastAsia"/>
        </w:rPr>
        <w:t>数据库，则系统进入</w:t>
      </w:r>
      <w:r>
        <w:rPr>
          <w:rFonts w:hint="eastAsia"/>
        </w:rPr>
        <w:t>K3</w:t>
      </w:r>
      <w:r>
        <w:rPr>
          <w:rFonts w:hint="eastAsia"/>
        </w:rPr>
        <w:t>系统，删除掉对应的凭证。</w:t>
      </w:r>
    </w:p>
    <w:p w:rsidR="006F4616" w:rsidRDefault="00954542" w:rsidP="00954542">
      <w:pPr>
        <w:pStyle w:val="2"/>
        <w:spacing w:before="0" w:after="0" w:line="240" w:lineRule="auto"/>
        <w:contextualSpacing/>
        <w:rPr>
          <w:rFonts w:hint="eastAsia"/>
        </w:rPr>
      </w:pPr>
      <w:bookmarkStart w:id="5" w:name="_Toc39683876"/>
      <w:r>
        <w:rPr>
          <w:rFonts w:hint="eastAsia"/>
        </w:rPr>
        <w:t>二、</w:t>
      </w:r>
      <w:r w:rsidR="00626B15">
        <w:rPr>
          <w:rFonts w:hint="eastAsia"/>
        </w:rPr>
        <w:t>导入</w:t>
      </w:r>
      <w:r w:rsidR="00626B15">
        <w:rPr>
          <w:rFonts w:hint="eastAsia"/>
        </w:rPr>
        <w:t>K3</w:t>
      </w:r>
      <w:r w:rsidR="00626B15">
        <w:rPr>
          <w:rFonts w:hint="eastAsia"/>
        </w:rPr>
        <w:t>数据库</w:t>
      </w:r>
      <w:bookmarkEnd w:id="5"/>
    </w:p>
    <w:p w:rsidR="004A7AD5" w:rsidRPr="009F7086" w:rsidRDefault="00070019" w:rsidP="009F7086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6" w:name="_Toc39683877"/>
      <w:r>
        <w:rPr>
          <w:rFonts w:hint="eastAsia"/>
          <w:sz w:val="24"/>
          <w:szCs w:val="24"/>
        </w:rPr>
        <w:t>1.</w:t>
      </w:r>
      <w:r w:rsidR="004A7AD5" w:rsidRPr="009F7086">
        <w:rPr>
          <w:rFonts w:hint="eastAsia"/>
          <w:sz w:val="24"/>
          <w:szCs w:val="24"/>
        </w:rPr>
        <w:t>zhuok</w:t>
      </w:r>
      <w:r w:rsidR="004A7AD5" w:rsidRPr="009F7086">
        <w:rPr>
          <w:rFonts w:hint="eastAsia"/>
          <w:sz w:val="24"/>
          <w:szCs w:val="24"/>
        </w:rPr>
        <w:t>导入函数</w:t>
      </w:r>
      <w:bookmarkEnd w:id="6"/>
    </w:p>
    <w:p w:rsidR="004A7AD5" w:rsidRDefault="00272D49" w:rsidP="004A7AD5">
      <w:pPr>
        <w:pStyle w:val="a6"/>
        <w:ind w:left="780" w:firstLineChars="0" w:firstLine="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hint="eastAsia"/>
        </w:rPr>
        <w:t>zhuok</w:t>
      </w:r>
      <w:r>
        <w:rPr>
          <w:rFonts w:hint="eastAsia"/>
        </w:rPr>
        <w:t>库中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create_k3_Voucher</w:t>
      </w:r>
    </w:p>
    <w:p w:rsidR="00272D49" w:rsidRDefault="00272D49" w:rsidP="004A7AD5">
      <w:pPr>
        <w:pStyle w:val="a6"/>
        <w:ind w:left="780" w:firstLineChars="0" w:firstLine="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参数：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p_source 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门店月报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=60;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门店日报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=50</w:t>
      </w:r>
    </w:p>
    <w:p w:rsidR="00272D49" w:rsidRDefault="00272D49" w:rsidP="004A7AD5">
      <w:pPr>
        <w:pStyle w:val="a6"/>
        <w:ind w:left="780" w:firstLineChars="0" w:firstLine="0"/>
        <w:rPr>
          <w:rFonts w:hint="eastAsia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_date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日期</w:t>
      </w:r>
    </w:p>
    <w:p w:rsidR="004A7AD5" w:rsidRDefault="001319D0" w:rsidP="009F7086">
      <w:pPr>
        <w:pStyle w:val="a7"/>
        <w:spacing w:before="0" w:after="0"/>
        <w:ind w:firstLine="420"/>
        <w:jc w:val="left"/>
        <w:outlineLvl w:val="1"/>
        <w:rPr>
          <w:rFonts w:hint="eastAsia"/>
        </w:rPr>
      </w:pPr>
      <w:bookmarkStart w:id="7" w:name="_Toc39683878"/>
      <w:r>
        <w:rPr>
          <w:rFonts w:hint="eastAsia"/>
          <w:sz w:val="24"/>
          <w:szCs w:val="24"/>
        </w:rPr>
        <w:t>2.</w:t>
      </w:r>
      <w:r w:rsidR="004A7AD5" w:rsidRPr="009F7086">
        <w:rPr>
          <w:rFonts w:hint="eastAsia"/>
          <w:sz w:val="24"/>
          <w:szCs w:val="24"/>
        </w:rPr>
        <w:t>导入操作</w:t>
      </w:r>
      <w:bookmarkEnd w:id="7"/>
    </w:p>
    <w:p w:rsidR="00626B15" w:rsidRDefault="004A7AD5" w:rsidP="005C0976">
      <w:pPr>
        <w:pStyle w:val="a6"/>
        <w:ind w:left="420" w:firstLineChars="0" w:firstLine="360"/>
        <w:rPr>
          <w:rFonts w:hint="eastAsia"/>
        </w:rPr>
      </w:pPr>
      <w:r>
        <w:rPr>
          <w:rFonts w:hint="eastAsia"/>
        </w:rPr>
        <w:t>根据财务部提供的凭证类型</w:t>
      </w:r>
      <w:r>
        <w:rPr>
          <w:rFonts w:hint="eastAsia"/>
        </w:rPr>
        <w:t>(</w:t>
      </w:r>
      <w:r>
        <w:rPr>
          <w:rFonts w:hint="eastAsia"/>
        </w:rPr>
        <w:t>门店月报、门店日报</w:t>
      </w:r>
      <w:r>
        <w:rPr>
          <w:rFonts w:hint="eastAsia"/>
        </w:rPr>
        <w:t>)</w:t>
      </w:r>
      <w:r>
        <w:rPr>
          <w:rFonts w:hint="eastAsia"/>
        </w:rPr>
        <w:t>、日期</w:t>
      </w:r>
    </w:p>
    <w:p w:rsidR="00CC073B" w:rsidRDefault="00CC073B" w:rsidP="005C0976">
      <w:pPr>
        <w:pStyle w:val="a6"/>
        <w:ind w:left="420" w:firstLineChars="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81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15" w:rsidRDefault="001246C0" w:rsidP="001246C0">
      <w:pPr>
        <w:pStyle w:val="2"/>
        <w:spacing w:before="0" w:after="0" w:line="240" w:lineRule="auto"/>
        <w:contextualSpacing/>
        <w:rPr>
          <w:rFonts w:hint="eastAsia"/>
        </w:rPr>
      </w:pPr>
      <w:bookmarkStart w:id="8" w:name="_Toc39683879"/>
      <w:r>
        <w:rPr>
          <w:rFonts w:hint="eastAsia"/>
        </w:rPr>
        <w:t>三、</w:t>
      </w:r>
      <w:r w:rsidR="00626B15">
        <w:rPr>
          <w:rFonts w:hint="eastAsia"/>
        </w:rPr>
        <w:t>相关表</w:t>
      </w:r>
      <w:r w:rsidR="00217968">
        <w:rPr>
          <w:rFonts w:hint="eastAsia"/>
        </w:rPr>
        <w:t>、视图</w:t>
      </w:r>
      <w:bookmarkEnd w:id="8"/>
    </w:p>
    <w:p w:rsidR="00CC0C85" w:rsidRPr="009F7086" w:rsidRDefault="009F7086" w:rsidP="009F7086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9" w:name="_Toc39683880"/>
      <w:r>
        <w:rPr>
          <w:rFonts w:hint="eastAsia"/>
          <w:sz w:val="24"/>
          <w:szCs w:val="24"/>
        </w:rPr>
        <w:t>1.</w:t>
      </w:r>
      <w:r w:rsidR="00940452" w:rsidRPr="009F7086">
        <w:rPr>
          <w:rFonts w:hint="eastAsia"/>
          <w:sz w:val="24"/>
          <w:szCs w:val="24"/>
        </w:rPr>
        <w:t>凭证细表记录数</w:t>
      </w:r>
      <w:bookmarkEnd w:id="9"/>
    </w:p>
    <w:p w:rsidR="003B6AF3" w:rsidRDefault="003B6AF3" w:rsidP="003B6A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[dbo].[K3V_GL_VOUCHER_DETAIL_Count]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E160CF" w:rsidRPr="009F7086" w:rsidRDefault="003B6AF3" w:rsidP="003B6AF3">
      <w:pPr>
        <w:pStyle w:val="a6"/>
        <w:ind w:left="780" w:firstLineChars="0" w:firstLine="0"/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a.VOU_ID,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FEntryCount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K3T_GL_VOUCHER_DETAIL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a.VOU_ID;</w:t>
      </w:r>
    </w:p>
    <w:p w:rsidR="00940452" w:rsidRPr="009F7086" w:rsidRDefault="009F7086" w:rsidP="009F7086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10" w:name="_Toc39683881"/>
      <w:r>
        <w:rPr>
          <w:rFonts w:hint="eastAsia"/>
          <w:sz w:val="24"/>
          <w:szCs w:val="24"/>
        </w:rPr>
        <w:t>2.</w:t>
      </w:r>
      <w:r w:rsidR="00940452" w:rsidRPr="009F7086">
        <w:rPr>
          <w:rFonts w:hint="eastAsia"/>
          <w:sz w:val="24"/>
          <w:szCs w:val="24"/>
        </w:rPr>
        <w:t>凭证辅助项目视图</w:t>
      </w:r>
      <w:bookmarkEnd w:id="10"/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[dbo].[K3V_GL_VOUCHER_DETAIL_Item_A]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a.ID_KEY,a.CCUS_ID,a.CCUS_NM,a.CDEPT_ID,a.DEPT_NM,a.S_ITEM_ID,a.S_ITEM_NM,isnull((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TOP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Fitemid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test_yxspzhuok.dbo.t_item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FItemClassID=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FNumber=a.CCUS_ID),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f1,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f2,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f3 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f8,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isnull((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TOP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Fitemid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test_yxspzhuok.dbo.t_item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FItemClassID=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FNumber=a.CDEPT_ID),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f3001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K3T_GL_VOUCHER_DETAIL a ;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[dbo].[K3V_GL_VOUCHER_DETAIL_Item_B]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a.ID_KEY,a.CCUS_ID,a.CCUS_NM,a.CDEPT_ID,a.DEPT_NM,a.S_ITEM_ID,a.S_ITEM_NM,a.f1,a.f2,a.f3,a.f8,a.f3001,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c.FDetailCount,c.FDetailID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K3V_GL_VOUCHER_DETAIL_Item_A a, test_yxspzhuok.dbo.t_itemdetail 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a.f1&lt;&gt;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a.f3001=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a.f1=c.f1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a.f2=c.f2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a.f3=c.f3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a.f8=c.f8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a.f3001=c.f3001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a.ID_KEY,a.CCUS_ID,a.CCUS_NM,a.CDEPT_ID,a.DEPT_NM,a.S_ITEM_ID,a.S_ITEM_NM,a.f1,a.f2,a.f3,a.f8,a.f3001,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c.FDetailCount,c.FDetailID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K3V_GL_VOUCHER_DETAIL_Item_A a, test_yxspzhuok.dbo.t_itemdetail 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a.f1=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a.f3001&lt;&gt;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a.f1=c.f1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a.f2=c.f2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a.f3=c.f3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a.f8=c.f8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a.f3001=c.f3001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a.ID_KEY,a.CCUS_ID,a.CCUS_NM,a.CDEPT_ID,a.DEPT_NM,a.S_ITEM_ID,a.S_ITEM_NM,a.f1,a.f2,a.f3,a.f8,a.f3001,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c.FDetailCount,c.FDetailID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K3V_GL_VOUCHER_DETAIL_Item_A a, test_yxspzhuok.dbo.t_itemdetail c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(a.f1&lt;&gt;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a.f3001&lt;&gt;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a.f1=c.f1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a.f2=c.f2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a.f3=c.f3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a.f8=c.f8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a.f3001=c.f3001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a.ID_KEY,a.CCUS_ID,a.CCUS_NM,a.CDEPT_ID,a.DEPT_NM,a.S_ITEM_ID,a.S_ITEM_NM,a.f1,a.f2,a.f3,a.f8,a.f3001,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FDetailCount,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FDetailID</w:t>
      </w:r>
    </w:p>
    <w:p w:rsidR="0071312D" w:rsidRDefault="0071312D" w:rsidP="0071312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K3V_GL_VOUCHER_DETAIL_Item_A a</w:t>
      </w:r>
    </w:p>
    <w:p w:rsidR="00E160CF" w:rsidRDefault="0071312D" w:rsidP="0071312D">
      <w:pPr>
        <w:pStyle w:val="a6"/>
        <w:ind w:left="780" w:firstLineChars="0" w:firstLine="0"/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(a.f1=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a.f3001=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940452" w:rsidRPr="009F7086" w:rsidRDefault="009F7086" w:rsidP="009F7086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11" w:name="_Toc39683882"/>
      <w:r>
        <w:rPr>
          <w:rFonts w:hint="eastAsia"/>
          <w:sz w:val="24"/>
          <w:szCs w:val="24"/>
        </w:rPr>
        <w:t>3.</w:t>
      </w:r>
      <w:r w:rsidR="00940452" w:rsidRPr="009F7086">
        <w:rPr>
          <w:rFonts w:hint="eastAsia"/>
          <w:sz w:val="24"/>
          <w:szCs w:val="24"/>
        </w:rPr>
        <w:t>凭证会计科目视图</w:t>
      </w:r>
      <w:bookmarkEnd w:id="11"/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a.ID_KEY,a.CCODE,a.CCODE_NM, 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FDC,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余额方向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a.INID-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FEntryID,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分录号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isnull((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top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FAccountID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test_yxspzhuok.dbo.t_Account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t.fNumber=a.CCODE),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FAccountID,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科目内码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1086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FAccountID2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对方科目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K3T_GL_VOUCHER_DETAIL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a.CCODE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a.ID_KEY,a.CCODE_EQUAL CCODE,a.CCODE_EQUAL_nm CCODE_NM, 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FDC,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余额方向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a.INID-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FEntryID,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分录号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isnull((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top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FAccountID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test_yxspzhuok.dbo.t_Account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t.fNumber=a.CCODE_EQUAL),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FAccountID,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科目内码</w:t>
      </w:r>
    </w:p>
    <w:p w:rsidR="00F274EF" w:rsidRDefault="00F274EF" w:rsidP="00F274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1710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FAccountID2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对方科目</w:t>
      </w:r>
    </w:p>
    <w:p w:rsidR="00E160CF" w:rsidRDefault="00F274EF" w:rsidP="00F274EF">
      <w:pPr>
        <w:pStyle w:val="a6"/>
        <w:ind w:left="780" w:firstLineChars="0" w:firstLine="0"/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K3T_GL_VOUCHER_DETAIL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a.CCODE_EQUAL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40452" w:rsidRPr="009F7086" w:rsidRDefault="009F7086" w:rsidP="009F7086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12" w:name="_Toc39683883"/>
      <w:r>
        <w:rPr>
          <w:rFonts w:hint="eastAsia"/>
          <w:sz w:val="24"/>
          <w:szCs w:val="24"/>
        </w:rPr>
        <w:t>4.</w:t>
      </w:r>
      <w:r w:rsidR="006F33B1" w:rsidRPr="009F7086">
        <w:rPr>
          <w:rFonts w:hint="eastAsia"/>
          <w:sz w:val="24"/>
          <w:szCs w:val="24"/>
        </w:rPr>
        <w:t>凭证主表视图</w:t>
      </w:r>
      <w:bookmarkEnd w:id="12"/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[dbo].[K3V_t_Voucher]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a.ID_KEY,a.S_DATE,-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FApproveID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审批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FAttachments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附件张数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FBrNo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公司代码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FCashierID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出纳员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FChecked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是否审核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FCheckerID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审核人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,a.S_DF_MONEY FCreditTotal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贷方金额合计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,a.S_DATE+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FDate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--,CONVERT(datetime,a.S_DATE+' 00:00:00',120) FDate          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凭证日期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,a.S_JF_MONEY FDebitTotal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借方金额合计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,b.FEntryCount FEntryCount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分录数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,a.S_CONTENT FExplanation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备注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FFootNote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批注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FFrameWorkID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集团组织机构内码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FGroupID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凭证字内码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FHandler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会计主管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FInternalInd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机制凭证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FModifyTime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修改时间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FNumber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凭证号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FObjectName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对象接口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FOwnerGroupID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制单人所属工作组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FParameter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接口参数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CONVERT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right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(a.S_MONTH,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FPeriod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会计期间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FPosted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是否过账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FPosterID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记账人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16598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FPreparerID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制单人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FReference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参考信息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FSerialNum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凭证序号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,a.S_DATE+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FTransDate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--,CONVERT(datetime,a.S_DATE+' 00:00:00',120) FTransDate     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业务日期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FTranType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单据类型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FVoucherID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凭证内码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CONVERT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(a.S_MONTH,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FYear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会计年度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,</w:t>
      </w:r>
    </w:p>
    <w:p w:rsidR="00C26B39" w:rsidRDefault="00C26B39" w:rsidP="00C26B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dbo.K3T_GL_VOUCHER a</w:t>
      </w:r>
    </w:p>
    <w:p w:rsidR="00E160CF" w:rsidRDefault="00C26B39" w:rsidP="00C26B39">
      <w:pPr>
        <w:ind w:left="780"/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K3V_GL_VOUCHER_DETAIL_Count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a.ID_KEY=b.VOU_ID ;</w:t>
      </w:r>
    </w:p>
    <w:p w:rsidR="006F33B1" w:rsidRPr="009F7086" w:rsidRDefault="009F7086" w:rsidP="009F7086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13" w:name="_Toc39683884"/>
      <w:r>
        <w:rPr>
          <w:rFonts w:hint="eastAsia"/>
          <w:sz w:val="24"/>
          <w:szCs w:val="24"/>
        </w:rPr>
        <w:t>5.</w:t>
      </w:r>
      <w:r w:rsidR="006F33B1" w:rsidRPr="009F7086">
        <w:rPr>
          <w:rFonts w:hint="eastAsia"/>
          <w:sz w:val="24"/>
          <w:szCs w:val="24"/>
        </w:rPr>
        <w:t>凭证细表视图</w:t>
      </w:r>
      <w:bookmarkEnd w:id="13"/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[dbo].[K3V_t_VoucherEntry]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c.FAccountID FAccountID,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科目内码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c.FAccountID2 FAccountID2,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对方科目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a.MONEY FAmount  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本位币金额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isnull(a.MONEY_F,a.MONEY) FAmountFor,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原币金额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FBrNo  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公司代码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FCashFlowItem,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现金流量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FCurrencyID,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币别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c.FDC FDC  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余额方向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isnull(b.FDetailID,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FDetailID,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核算项目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c.FEntryID FEntryID,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分录号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FExchangeRate,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汇率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FExchangeRateType  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汇率类型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a.S_CONTENT FExplanation,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摘要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FInternalInd,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机制凭证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FMeasureUnitID,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单位内码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FQuantity,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数量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FResourceID,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项目资源内码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FSettleNo,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结算号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FSettleTypeID,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结算方式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FTaskID  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项目任务内码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FTransNo,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业务号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FUnitPrice,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单价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FVoucherID,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凭证内码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a.ID_KEY,a.VOU_ID,a.S_ITEM_ID,a.S_ITEM_NM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K3T_GL_VOUCHER_DETAIL a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K3V_GL_VOUCHER_DETAIL_Item_B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a.ID_KEY=b.ID_KEY</w:t>
      </w:r>
    </w:p>
    <w:p w:rsidR="00B717A3" w:rsidRDefault="00B717A3" w:rsidP="00B717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K3V_GL_VOUCHER_DETAIL_Account 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a.ID_KEY=c.ID_KEY  </w:t>
      </w:r>
    </w:p>
    <w:p w:rsidR="00E160CF" w:rsidRPr="009F7086" w:rsidRDefault="00B717A3" w:rsidP="00B717A3">
      <w:pPr>
        <w:ind w:left="780"/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;</w:t>
      </w:r>
    </w:p>
    <w:p w:rsidR="00217968" w:rsidRDefault="009F7086" w:rsidP="009F7086">
      <w:pPr>
        <w:pStyle w:val="a7"/>
        <w:spacing w:before="0" w:after="0"/>
        <w:ind w:firstLine="420"/>
        <w:jc w:val="left"/>
        <w:outlineLvl w:val="1"/>
        <w:rPr>
          <w:rFonts w:hint="eastAsia"/>
          <w:sz w:val="24"/>
          <w:szCs w:val="24"/>
        </w:rPr>
      </w:pPr>
      <w:bookmarkStart w:id="14" w:name="_Toc39683885"/>
      <w:r>
        <w:rPr>
          <w:rFonts w:hint="eastAsia"/>
          <w:sz w:val="24"/>
          <w:szCs w:val="24"/>
        </w:rPr>
        <w:t>6.</w:t>
      </w:r>
      <w:r w:rsidR="00217968" w:rsidRPr="009F7086">
        <w:rPr>
          <w:rFonts w:hint="eastAsia"/>
          <w:sz w:val="24"/>
          <w:szCs w:val="24"/>
        </w:rPr>
        <w:t>导入日志表</w:t>
      </w:r>
      <w:bookmarkEnd w:id="14"/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[dbo].[k3t_gl_voucher_log](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[vou_id]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[VoucherID]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[S_SOURCE]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[S_DATE]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[FSerialNum]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[INO_ID]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[PROW_NUM]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[FYear]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[fPeriod]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[z_opt_dt] [datetime]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94191" w:rsidRDefault="00F94191" w:rsidP="00F941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[Z_REMARK] [nvarchar](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F94191" w:rsidRPr="00F94191" w:rsidRDefault="00F94191" w:rsidP="00F94191">
      <w:pPr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[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];</w:t>
      </w:r>
    </w:p>
    <w:p w:rsidR="00E34FC5" w:rsidRDefault="00E34FC5" w:rsidP="00E160CF">
      <w:pPr>
        <w:ind w:left="780"/>
        <w:rPr>
          <w:rFonts w:hint="eastAsia"/>
        </w:rPr>
      </w:pPr>
    </w:p>
    <w:p w:rsidR="00CC0C85" w:rsidRDefault="00CC0C85">
      <w:pPr>
        <w:rPr>
          <w:rFonts w:hint="eastAsia"/>
        </w:rPr>
      </w:pPr>
      <w:r>
        <w:rPr>
          <w:rFonts w:hint="eastAsia"/>
        </w:rPr>
        <w:t xml:space="preserve"> </w:t>
      </w:r>
    </w:p>
    <w:p w:rsidR="00D1751F" w:rsidRDefault="00D1751F"/>
    <w:sectPr w:rsidR="00D1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45A" w:rsidRDefault="00AA545A" w:rsidP="00D1751F">
      <w:r>
        <w:separator/>
      </w:r>
    </w:p>
  </w:endnote>
  <w:endnote w:type="continuationSeparator" w:id="1">
    <w:p w:rsidR="00AA545A" w:rsidRDefault="00AA545A" w:rsidP="00D17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45A" w:rsidRDefault="00AA545A" w:rsidP="00D1751F">
      <w:r>
        <w:separator/>
      </w:r>
    </w:p>
  </w:footnote>
  <w:footnote w:type="continuationSeparator" w:id="1">
    <w:p w:rsidR="00AA545A" w:rsidRDefault="00AA545A" w:rsidP="00D17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1E38"/>
    <w:multiLevelType w:val="hybridMultilevel"/>
    <w:tmpl w:val="1F8454D2"/>
    <w:lvl w:ilvl="0" w:tplc="C7C45D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A0A01"/>
    <w:multiLevelType w:val="hybridMultilevel"/>
    <w:tmpl w:val="46569F9C"/>
    <w:lvl w:ilvl="0" w:tplc="94D2B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EC5366"/>
    <w:multiLevelType w:val="hybridMultilevel"/>
    <w:tmpl w:val="F92A7F3A"/>
    <w:lvl w:ilvl="0" w:tplc="DD34A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41054C"/>
    <w:multiLevelType w:val="hybridMultilevel"/>
    <w:tmpl w:val="5CE2C474"/>
    <w:lvl w:ilvl="0" w:tplc="8376D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51F"/>
    <w:rsid w:val="00026142"/>
    <w:rsid w:val="00051ABA"/>
    <w:rsid w:val="00067745"/>
    <w:rsid w:val="00070019"/>
    <w:rsid w:val="000F3E39"/>
    <w:rsid w:val="001246C0"/>
    <w:rsid w:val="001319D0"/>
    <w:rsid w:val="00217968"/>
    <w:rsid w:val="00222BE7"/>
    <w:rsid w:val="00272D49"/>
    <w:rsid w:val="002D0E5C"/>
    <w:rsid w:val="003232C2"/>
    <w:rsid w:val="0038762E"/>
    <w:rsid w:val="003B6AF3"/>
    <w:rsid w:val="00426929"/>
    <w:rsid w:val="00463E5E"/>
    <w:rsid w:val="00485719"/>
    <w:rsid w:val="004A7AD5"/>
    <w:rsid w:val="00527C52"/>
    <w:rsid w:val="005C0976"/>
    <w:rsid w:val="00626B15"/>
    <w:rsid w:val="006F33B1"/>
    <w:rsid w:val="006F4616"/>
    <w:rsid w:val="0071312D"/>
    <w:rsid w:val="00752954"/>
    <w:rsid w:val="007916B8"/>
    <w:rsid w:val="008325E7"/>
    <w:rsid w:val="0087689B"/>
    <w:rsid w:val="008B0C80"/>
    <w:rsid w:val="008F75C5"/>
    <w:rsid w:val="00940452"/>
    <w:rsid w:val="00954542"/>
    <w:rsid w:val="009756A7"/>
    <w:rsid w:val="009E0F01"/>
    <w:rsid w:val="009F7086"/>
    <w:rsid w:val="00A35EB0"/>
    <w:rsid w:val="00A401AC"/>
    <w:rsid w:val="00A459F0"/>
    <w:rsid w:val="00AA545A"/>
    <w:rsid w:val="00B02398"/>
    <w:rsid w:val="00B37BE2"/>
    <w:rsid w:val="00B5538A"/>
    <w:rsid w:val="00B717A3"/>
    <w:rsid w:val="00BA052C"/>
    <w:rsid w:val="00C26B39"/>
    <w:rsid w:val="00CA45EF"/>
    <w:rsid w:val="00CC073B"/>
    <w:rsid w:val="00CC0C85"/>
    <w:rsid w:val="00D1608D"/>
    <w:rsid w:val="00D1751F"/>
    <w:rsid w:val="00D8742A"/>
    <w:rsid w:val="00DD26F2"/>
    <w:rsid w:val="00E160CF"/>
    <w:rsid w:val="00E34FC5"/>
    <w:rsid w:val="00E8171B"/>
    <w:rsid w:val="00EF07AB"/>
    <w:rsid w:val="00F016C7"/>
    <w:rsid w:val="00F1771C"/>
    <w:rsid w:val="00F274EF"/>
    <w:rsid w:val="00F94191"/>
    <w:rsid w:val="00F9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5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5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5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51F"/>
    <w:rPr>
      <w:sz w:val="18"/>
      <w:szCs w:val="18"/>
    </w:rPr>
  </w:style>
  <w:style w:type="paragraph" w:styleId="a6">
    <w:name w:val="List Paragraph"/>
    <w:basedOn w:val="a"/>
    <w:uiPriority w:val="34"/>
    <w:qFormat/>
    <w:rsid w:val="006F46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47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947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9477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9477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9477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Title"/>
    <w:basedOn w:val="a"/>
    <w:next w:val="a"/>
    <w:link w:val="Char2"/>
    <w:uiPriority w:val="10"/>
    <w:qFormat/>
    <w:rsid w:val="00D87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8742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529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7804"/>
    <w:rsid w:val="00C7625F"/>
    <w:rsid w:val="00C7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06C2C72E4A42BB8FBA930FAE143345">
    <w:name w:val="EB06C2C72E4A42BB8FBA930FAE143345"/>
    <w:rsid w:val="00C77804"/>
    <w:pPr>
      <w:widowControl w:val="0"/>
      <w:jc w:val="both"/>
    </w:pPr>
  </w:style>
  <w:style w:type="paragraph" w:customStyle="1" w:styleId="A39B1E322A3C45E2AC50AE0E852389D6">
    <w:name w:val="A39B1E322A3C45E2AC50AE0E852389D6"/>
    <w:rsid w:val="00C77804"/>
    <w:pPr>
      <w:widowControl w:val="0"/>
      <w:jc w:val="both"/>
    </w:pPr>
  </w:style>
  <w:style w:type="paragraph" w:customStyle="1" w:styleId="A60B94BC9A234C4394B38DF701A11D4C">
    <w:name w:val="A60B94BC9A234C4394B38DF701A11D4C"/>
    <w:rsid w:val="00C77804"/>
    <w:pPr>
      <w:widowControl w:val="0"/>
      <w:jc w:val="both"/>
    </w:pPr>
  </w:style>
  <w:style w:type="paragraph" w:customStyle="1" w:styleId="1769B52B176848DD824B062459E71CFB">
    <w:name w:val="1769B52B176848DD824B062459E71CFB"/>
    <w:rsid w:val="00C77804"/>
    <w:pPr>
      <w:widowControl w:val="0"/>
      <w:jc w:val="both"/>
    </w:pPr>
  </w:style>
  <w:style w:type="paragraph" w:customStyle="1" w:styleId="740BF155E02948B38C6C8314D7FC6E38">
    <w:name w:val="740BF155E02948B38C6C8314D7FC6E38"/>
    <w:rsid w:val="00C77804"/>
    <w:pPr>
      <w:widowControl w:val="0"/>
      <w:jc w:val="both"/>
    </w:pPr>
  </w:style>
  <w:style w:type="paragraph" w:customStyle="1" w:styleId="C1FC8072ED814098B41338EF11CF1A96">
    <w:name w:val="C1FC8072ED814098B41338EF11CF1A96"/>
    <w:rsid w:val="00C77804"/>
    <w:pPr>
      <w:widowControl w:val="0"/>
      <w:jc w:val="both"/>
    </w:pPr>
  </w:style>
  <w:style w:type="paragraph" w:customStyle="1" w:styleId="703A5D55BB704ED09704D1D29A746648">
    <w:name w:val="703A5D55BB704ED09704D1D29A746648"/>
    <w:rsid w:val="00C77804"/>
    <w:pPr>
      <w:widowControl w:val="0"/>
      <w:jc w:val="both"/>
    </w:pPr>
  </w:style>
  <w:style w:type="paragraph" w:customStyle="1" w:styleId="6D499E7445A54441B31D87A523B11D09">
    <w:name w:val="6D499E7445A54441B31D87A523B11D09"/>
    <w:rsid w:val="00C77804"/>
    <w:pPr>
      <w:widowControl w:val="0"/>
      <w:jc w:val="both"/>
    </w:pPr>
  </w:style>
  <w:style w:type="paragraph" w:customStyle="1" w:styleId="062156F85AF040ABAF5E9F329DEF9199">
    <w:name w:val="062156F85AF040ABAF5E9F329DEF9199"/>
    <w:rsid w:val="00C77804"/>
    <w:pPr>
      <w:widowControl w:val="0"/>
      <w:jc w:val="both"/>
    </w:pPr>
  </w:style>
  <w:style w:type="paragraph" w:customStyle="1" w:styleId="3AE02ACF5FB34BA2B29A48B23268D75E">
    <w:name w:val="3AE02ACF5FB34BA2B29A48B23268D75E"/>
    <w:rsid w:val="00C77804"/>
    <w:pPr>
      <w:widowControl w:val="0"/>
      <w:jc w:val="both"/>
    </w:pPr>
  </w:style>
  <w:style w:type="paragraph" w:customStyle="1" w:styleId="956DD5B705944774A795E7C8A0A71898">
    <w:name w:val="956DD5B705944774A795E7C8A0A71898"/>
    <w:rsid w:val="00C77804"/>
    <w:pPr>
      <w:widowControl w:val="0"/>
      <w:jc w:val="both"/>
    </w:pPr>
  </w:style>
  <w:style w:type="paragraph" w:customStyle="1" w:styleId="B72BF4A3455D459C90BED3A5A0C0C4C0">
    <w:name w:val="B72BF4A3455D459C90BED3A5A0C0C4C0"/>
    <w:rsid w:val="00C7780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906C-5A79-4A40-8662-87B43CCC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993</Words>
  <Characters>5663</Characters>
  <Application>Microsoft Office Word</Application>
  <DocSecurity>0</DocSecurity>
  <Lines>47</Lines>
  <Paragraphs>13</Paragraphs>
  <ScaleCrop>false</ScaleCrop>
  <Company>china</Company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2020-05-06T09:22:00Z</dcterms:created>
  <dcterms:modified xsi:type="dcterms:W3CDTF">2020-05-06T10:57:00Z</dcterms:modified>
</cp:coreProperties>
</file>