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r>
        <w:t>vdsfdas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2021-06-13T14:04:54Z</dcterms:created>
  <cp:lastModifiedBy>VCC2-401\Admin</cp:lastModifiedBy>
  <dcterms:modified xsi:type="dcterms:W3CDTF">2021-06-13T14:05:53Z</dcterms:modified>
  <cp:revision>2</cp:revision>
</cp:coreProperties>
</file>