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56" w:rsidRPr="00BA6EF9" w:rsidRDefault="00E40056">
      <w:pPr>
        <w:rPr>
          <w:rFonts w:ascii="宋体" w:hAnsi="宋体"/>
          <w:sz w:val="28"/>
        </w:rPr>
      </w:pPr>
      <w:r w:rsidRPr="00BA6EF9">
        <w:rPr>
          <w:rFonts w:ascii="宋体" w:hAnsi="宋体" w:hint="eastAsia"/>
          <w:sz w:val="28"/>
        </w:rPr>
        <w:t>附件</w:t>
      </w:r>
      <w:r w:rsidRPr="00BA6EF9">
        <w:rPr>
          <w:rFonts w:ascii="宋体" w:hAnsi="宋体"/>
          <w:sz w:val="28"/>
        </w:rPr>
        <w:t>1</w:t>
      </w:r>
    </w:p>
    <w:p w:rsidR="00E40056" w:rsidRPr="00BA6EF9" w:rsidRDefault="00E40056" w:rsidP="009B2CEE">
      <w:pPr>
        <w:jc w:val="center"/>
        <w:rPr>
          <w:rFonts w:ascii="宋体"/>
          <w:sz w:val="28"/>
        </w:rPr>
      </w:pPr>
      <w:r w:rsidRPr="00BA6EF9">
        <w:rPr>
          <w:rFonts w:ascii="宋体" w:hAnsi="宋体"/>
          <w:sz w:val="28"/>
        </w:rPr>
        <w:t>2013</w:t>
      </w:r>
      <w:r w:rsidRPr="00BA6EF9">
        <w:rPr>
          <w:rFonts w:ascii="宋体" w:hAnsi="宋体" w:hint="eastAsia"/>
          <w:sz w:val="28"/>
        </w:rPr>
        <w:t>年度山东省高职高专院校骨干教师省级培训项目一览表</w:t>
      </w:r>
    </w:p>
    <w:tbl>
      <w:tblPr>
        <w:tblW w:w="13325" w:type="dxa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2"/>
        <w:gridCol w:w="1687"/>
        <w:gridCol w:w="6309"/>
        <w:gridCol w:w="2551"/>
        <w:gridCol w:w="1276"/>
      </w:tblGrid>
      <w:tr w:rsidR="00E40056" w:rsidRPr="00BD04E2" w:rsidTr="009B2CEE">
        <w:trPr>
          <w:trHeight w:val="304"/>
          <w:tblHeader/>
          <w:jc w:val="center"/>
        </w:trPr>
        <w:tc>
          <w:tcPr>
            <w:tcW w:w="1502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培训类别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培训项目代码</w:t>
            </w:r>
          </w:p>
        </w:tc>
        <w:tc>
          <w:tcPr>
            <w:tcW w:w="6309" w:type="dxa"/>
            <w:vAlign w:val="center"/>
          </w:tcPr>
          <w:p w:rsidR="00E40056" w:rsidRPr="00BD04E2" w:rsidRDefault="00E40056" w:rsidP="009B2CEE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培训项目名称</w:t>
            </w:r>
          </w:p>
        </w:tc>
        <w:tc>
          <w:tcPr>
            <w:tcW w:w="2551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项目所在培训机构</w:t>
            </w:r>
          </w:p>
        </w:tc>
        <w:tc>
          <w:tcPr>
            <w:tcW w:w="1276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proofErr w:type="gramStart"/>
            <w:r w:rsidRPr="00BD04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拟培训</w:t>
            </w:r>
            <w:proofErr w:type="gramEnd"/>
            <w:r w:rsidRPr="00BD04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人数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 w:val="restart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财经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sp1301cs02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跨专业综合模拟实训</w:t>
            </w:r>
            <w:r w:rsidRPr="00BD04E2">
              <w:rPr>
                <w:rFonts w:ascii="宋体" w:hAnsi="宋体" w:cs="宋体"/>
                <w:kern w:val="0"/>
                <w:szCs w:val="21"/>
              </w:rPr>
              <w:t>—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虚拟商业社会环境</w:t>
            </w:r>
            <w:r w:rsidRPr="00BD04E2">
              <w:rPr>
                <w:rFonts w:ascii="宋体" w:hAnsi="宋体" w:cs="宋体"/>
                <w:kern w:val="0"/>
                <w:szCs w:val="21"/>
              </w:rPr>
              <w:t>VBSE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BD04E2">
              <w:rPr>
                <w:rFonts w:ascii="宋体" w:hAnsi="宋体" w:cs="宋体"/>
                <w:kern w:val="0"/>
                <w:szCs w:val="21"/>
              </w:rPr>
              <w:t>ERP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沙盘模拟实训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东营职业学院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45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sp1302cs05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物流管理专业理论与实践一体化教学设计培训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青岛职业技术学院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51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sp1303cs18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物流项目管理理论与实践一体化教学培训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山东交通学院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40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sp1304cs08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财经类教师</w:t>
            </w:r>
            <w:r w:rsidRPr="00BD04E2">
              <w:rPr>
                <w:rFonts w:ascii="宋体" w:hAnsi="宋体" w:cs="宋体"/>
                <w:kern w:val="0"/>
                <w:szCs w:val="21"/>
              </w:rPr>
              <w:t>ERP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应用与实施技能提升培训项目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山东科技职业学院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68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sp1305cs10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财会金融类专业实践教学与课程设计能力提升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山东商业职业技术学院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105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sp1306cs10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工商管理类专业实践教学与课程设计能力提升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山东商业职业技术学院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95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 w:val="restart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电子信息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sp1307cs02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VMware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虚拟化技术应用与管理（企业信息化）培训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东营职业学院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22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sp1308cs05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Android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移动应用开发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青岛职业技术学院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50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sp1309cs05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WLAN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网络互联技术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青岛职业技术学院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34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sp1310cs05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基于先进微控制器技术的智能电子产品设计与开发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青岛职业技术学院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18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sp1311cs10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高职电子类专业“校企一体化办学”的课程设计与实施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山东商业职业技术学院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26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sp1312cs10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高职计算机类新一代网络技术与课程建设师资培训项目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山东商业职业技术学院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31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sp1313cs10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计算机类物联网高新技术与专业建设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山东商业职业技术学院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33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sp1314cs12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g"/>
              </w:smartTagPr>
              <w:r w:rsidRPr="00BD04E2">
                <w:rPr>
                  <w:rFonts w:ascii="宋体" w:hAnsi="宋体" w:cs="宋体"/>
                  <w:kern w:val="0"/>
                  <w:szCs w:val="21"/>
                </w:rPr>
                <w:t>3G</w:t>
              </w:r>
            </w:smartTag>
            <w:r w:rsidRPr="00BD04E2">
              <w:rPr>
                <w:rFonts w:ascii="宋体" w:hAnsi="宋体" w:cs="宋体" w:hint="eastAsia"/>
                <w:kern w:val="0"/>
                <w:szCs w:val="21"/>
              </w:rPr>
              <w:t>移动通信设备调试与维护培训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14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sp1315cs12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新一代数据中心网络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24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sp1316cs13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电子设备装接（技师）培训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威海职业学院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33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sp1317cs16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物联网核心技术及应用技能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淄博职业学院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22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 w:val="restart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教育技术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sp1318cs17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现代教育技术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山东省高校师资培训中心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114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sp1319cs12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现代教育新技术及多媒体课件制作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123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sp1320cs16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数字化课件开发培训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淄博职业学院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57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 w:val="restart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旅游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sp1321cs05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基于“项目化”教学模式的旅游类专业核心技能提升培训班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青岛职业技术学院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43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sp1322cs06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酒店经营管理项目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日照职业技术学院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25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sp1323cs09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酒店管理专业师资培训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山东旅游职业学院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24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sp1324cs09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旅游管理专业师资培训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山东旅游职业学院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29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农林牧渔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sp1325cs14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现代风景园林植物配置技术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潍坊职业学院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17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 w:val="restart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轻纺食品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sp1326cs06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食品检测及大型仪器设备分析技术项目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日照职业技术学院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32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sp1327cs08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服装品牌产品研发与生产项目培训方案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山东科技职业学院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32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sp1328cs10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食品药品检测技术及实验室管理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山东商业职业技术学院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46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lastRenderedPageBreak/>
              <w:t>生化与药品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sp1329cs01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化工技术（化工总控工技师）培训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滨州职业学院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28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 w:val="restart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土建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sp1330cs08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建筑项目管理与新技术应用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山东科技职业学院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46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sp1331cs15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工程造价软件应用培训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烟台职业学院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39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sp1332cs15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土建施工图识读课程开发及平法新图集应用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烟台职业学院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57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 w:val="restart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医药卫生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sp1333cs11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护理教育新进展与护理专业核心技能培训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山东医学高等专科学校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82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sp1334cs11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医学基础课骨干教师培训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山东医学高等专科学校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130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sp1335cs11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医学检验技术专业教学与实践能力提升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山东医学高等专科学校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17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艺术设计传媒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sp1336cs05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艺术设计类专业</w:t>
            </w:r>
            <w:r w:rsidRPr="00BD04E2">
              <w:rPr>
                <w:rFonts w:ascii="宋体" w:hAnsi="宋体" w:cs="宋体"/>
                <w:kern w:val="0"/>
                <w:szCs w:val="21"/>
              </w:rPr>
              <w:t>CG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软件技能培训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青岛职业技术学院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96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 w:val="restart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制造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sp1337cs03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proofErr w:type="spellStart"/>
            <w:r w:rsidRPr="00BD04E2">
              <w:rPr>
                <w:rFonts w:ascii="宋体" w:hAnsi="宋体" w:cs="宋体"/>
                <w:kern w:val="0"/>
                <w:szCs w:val="21"/>
              </w:rPr>
              <w:t>PowerMill</w:t>
            </w:r>
            <w:proofErr w:type="spellEnd"/>
            <w:r w:rsidRPr="00BD04E2">
              <w:rPr>
                <w:rFonts w:ascii="宋体" w:hAnsi="宋体" w:cs="宋体" w:hint="eastAsia"/>
                <w:kern w:val="0"/>
                <w:szCs w:val="21"/>
              </w:rPr>
              <w:t>多轴加工及精密检测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济南职业学院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15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sp1338cs03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模具</w:t>
            </w:r>
            <w:r w:rsidRPr="00BD04E2">
              <w:rPr>
                <w:rFonts w:ascii="宋体" w:hAnsi="宋体" w:cs="宋体"/>
                <w:kern w:val="0"/>
                <w:szCs w:val="21"/>
              </w:rPr>
              <w:t>CAD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设计及</w:t>
            </w:r>
            <w:r w:rsidRPr="00BD04E2">
              <w:rPr>
                <w:rFonts w:ascii="宋体" w:hAnsi="宋体" w:cs="宋体"/>
                <w:kern w:val="0"/>
                <w:szCs w:val="21"/>
              </w:rPr>
              <w:t>CAE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模流技术分析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济南职业学院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18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sp1339cs03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三维扫描、逆向工程及</w:t>
            </w:r>
            <w:r w:rsidRPr="00BD04E2">
              <w:rPr>
                <w:rFonts w:ascii="宋体" w:hAnsi="宋体" w:cs="宋体"/>
                <w:kern w:val="0"/>
                <w:szCs w:val="21"/>
              </w:rPr>
              <w:t>3D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打印快速成型增材制造技术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济南职业学院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23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sp1340cs05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基于</w:t>
            </w:r>
            <w:r w:rsidRPr="00BD04E2">
              <w:rPr>
                <w:rFonts w:ascii="宋体" w:hAnsi="宋体" w:cs="宋体"/>
                <w:kern w:val="0"/>
                <w:szCs w:val="21"/>
              </w:rPr>
              <w:t>UG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的多轴加工和后置处理技术（</w:t>
            </w:r>
            <w:r w:rsidRPr="00BD04E2">
              <w:rPr>
                <w:rFonts w:ascii="宋体" w:hAnsi="宋体" w:cs="宋体"/>
                <w:kern w:val="0"/>
                <w:szCs w:val="21"/>
              </w:rPr>
              <w:t>NX8.5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青岛职业技术学院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26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sp1341cs06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韩系汽车新技术培训项目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日照职业技术学院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38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sp1342cs06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现代电气控制技术应用高级培训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日照职业技术学院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41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sp1343cs18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汽车后市场服务教师职业能力提升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山东交通学院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37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sp1344cs08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日系汽车新型自动变速器检修技术培训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山东科技职业学院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24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sp1345cs12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PLC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控制五自由度机械手技术培训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23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sp1346cs12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机械产品数控加工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34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sp1347cs12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数控机床安装调试与维护培训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36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sp1348cs12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注塑模具</w:t>
            </w:r>
            <w:r w:rsidRPr="00BD04E2">
              <w:rPr>
                <w:rFonts w:ascii="宋体" w:hAnsi="宋体" w:cs="宋体"/>
                <w:kern w:val="0"/>
                <w:szCs w:val="21"/>
              </w:rPr>
              <w:t>CAD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与加工装配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19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sp1349cs12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自动化生产线安装与调试培训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山东职业学院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26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sp1350cs13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PLC</w:t>
            </w:r>
            <w:r w:rsidRPr="00BD04E2">
              <w:rPr>
                <w:rFonts w:ascii="宋体" w:hAnsi="宋体" w:cs="宋体" w:hint="eastAsia"/>
                <w:kern w:val="0"/>
                <w:szCs w:val="21"/>
              </w:rPr>
              <w:t>、触摸屏、变频器应用技术培训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威海职业学院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44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sp1351cs13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 xml:space="preserve">PTC </w:t>
            </w:r>
            <w:proofErr w:type="spellStart"/>
            <w:r w:rsidRPr="00BD04E2">
              <w:rPr>
                <w:rFonts w:ascii="宋体" w:hAnsi="宋体" w:cs="宋体"/>
                <w:kern w:val="0"/>
                <w:szCs w:val="21"/>
              </w:rPr>
              <w:t>Creo</w:t>
            </w:r>
            <w:proofErr w:type="spellEnd"/>
            <w:r w:rsidRPr="00BD04E2">
              <w:rPr>
                <w:rFonts w:ascii="宋体" w:hAnsi="宋体" w:cs="宋体" w:hint="eastAsia"/>
                <w:kern w:val="0"/>
                <w:szCs w:val="21"/>
              </w:rPr>
              <w:t>高级工程应用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威海职业学院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22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sp1352cs13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数控自动编程与加工技术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威海职业学院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25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vMerge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sp1353cs16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嵌入式及自动化技术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淄博职业学院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41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502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其他</w:t>
            </w:r>
          </w:p>
        </w:tc>
        <w:tc>
          <w:tcPr>
            <w:tcW w:w="1687" w:type="dxa"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D04E2">
              <w:rPr>
                <w:rFonts w:ascii="宋体" w:hAnsi="宋体" w:cs="宋体"/>
                <w:kern w:val="0"/>
                <w:szCs w:val="21"/>
              </w:rPr>
              <w:t>sp1354cs19</w:t>
            </w:r>
          </w:p>
        </w:tc>
        <w:tc>
          <w:tcPr>
            <w:tcW w:w="6309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kern w:val="0"/>
                <w:szCs w:val="21"/>
              </w:rPr>
              <w:t>自主培训项目</w:t>
            </w:r>
          </w:p>
        </w:tc>
        <w:tc>
          <w:tcPr>
            <w:tcW w:w="2551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162</w:t>
            </w:r>
          </w:p>
        </w:tc>
      </w:tr>
      <w:tr w:rsidR="00E40056" w:rsidRPr="00BD04E2" w:rsidTr="009B2CEE">
        <w:trPr>
          <w:trHeight w:hRule="exact" w:val="284"/>
          <w:jc w:val="center"/>
        </w:trPr>
        <w:tc>
          <w:tcPr>
            <w:tcW w:w="12049" w:type="dxa"/>
            <w:gridSpan w:val="4"/>
            <w:noWrap/>
            <w:vAlign w:val="center"/>
          </w:tcPr>
          <w:p w:rsidR="00E40056" w:rsidRPr="00BD04E2" w:rsidRDefault="00E40056" w:rsidP="00231786"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 w:rsidRPr="00BD04E2">
              <w:rPr>
                <w:rFonts w:ascii="宋体" w:hAnsi="宋体" w:cs="宋体" w:hint="eastAsia"/>
                <w:b/>
                <w:kern w:val="0"/>
                <w:szCs w:val="21"/>
              </w:rPr>
              <w:t>合计</w:t>
            </w:r>
          </w:p>
        </w:tc>
        <w:tc>
          <w:tcPr>
            <w:tcW w:w="1276" w:type="dxa"/>
            <w:noWrap/>
            <w:vAlign w:val="center"/>
          </w:tcPr>
          <w:p w:rsidR="00E40056" w:rsidRPr="00BD04E2" w:rsidRDefault="00E40056" w:rsidP="0023178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BD04E2">
              <w:rPr>
                <w:rFonts w:ascii="宋体" w:hAnsi="宋体" w:cs="宋体"/>
                <w:b/>
                <w:bCs/>
                <w:kern w:val="0"/>
                <w:szCs w:val="21"/>
              </w:rPr>
              <w:t>2402</w:t>
            </w:r>
          </w:p>
        </w:tc>
      </w:tr>
    </w:tbl>
    <w:p w:rsidR="007B6E12" w:rsidRDefault="007B6E12">
      <w:pPr>
        <w:sectPr w:rsidR="007B6E12" w:rsidSect="009B2CEE">
          <w:pgSz w:w="16838" w:h="11906" w:orient="landscape"/>
          <w:pgMar w:top="1134" w:right="1440" w:bottom="1134" w:left="1440" w:header="851" w:footer="992" w:gutter="0"/>
          <w:cols w:space="425"/>
          <w:docGrid w:type="lines" w:linePitch="312"/>
        </w:sectPr>
      </w:pPr>
    </w:p>
    <w:p w:rsidR="007B6E12" w:rsidRPr="00BA6EF9" w:rsidRDefault="007B6E12" w:rsidP="007B6E12">
      <w:pPr>
        <w:rPr>
          <w:rFonts w:ascii="宋体"/>
          <w:sz w:val="28"/>
          <w:szCs w:val="28"/>
        </w:rPr>
      </w:pPr>
      <w:r w:rsidRPr="00BA6EF9">
        <w:rPr>
          <w:rFonts w:ascii="宋体" w:hAnsi="宋体" w:hint="eastAsia"/>
          <w:sz w:val="28"/>
          <w:szCs w:val="28"/>
        </w:rPr>
        <w:lastRenderedPageBreak/>
        <w:t>附件</w:t>
      </w:r>
      <w:r w:rsidRPr="00BA6EF9">
        <w:rPr>
          <w:rFonts w:ascii="宋体" w:hAnsi="宋体"/>
          <w:sz w:val="28"/>
          <w:szCs w:val="28"/>
        </w:rPr>
        <w:t>2</w:t>
      </w:r>
    </w:p>
    <w:p w:rsidR="007B6E12" w:rsidRPr="00BA6EF9" w:rsidRDefault="007B6E12" w:rsidP="007B6E12">
      <w:pPr>
        <w:jc w:val="center"/>
        <w:rPr>
          <w:rFonts w:ascii="宋体"/>
          <w:sz w:val="28"/>
          <w:szCs w:val="28"/>
        </w:rPr>
      </w:pPr>
      <w:r w:rsidRPr="00BA6EF9">
        <w:rPr>
          <w:rFonts w:ascii="宋体" w:hAnsi="宋体"/>
          <w:sz w:val="28"/>
          <w:szCs w:val="28"/>
        </w:rPr>
        <w:t>2013</w:t>
      </w:r>
      <w:r w:rsidRPr="00BA6EF9">
        <w:rPr>
          <w:rFonts w:ascii="宋体" w:hAnsi="宋体" w:hint="eastAsia"/>
          <w:sz w:val="28"/>
          <w:szCs w:val="28"/>
        </w:rPr>
        <w:t>年度山东省高职高专院校骨干教师省级培训计划表（</w:t>
      </w:r>
      <w:r w:rsidRPr="00BA6EF9">
        <w:rPr>
          <w:rFonts w:ascii="宋体" w:hAnsi="宋体"/>
          <w:sz w:val="28"/>
          <w:szCs w:val="28"/>
        </w:rPr>
        <w:t>1-1</w:t>
      </w:r>
      <w:r w:rsidRPr="00BA6EF9">
        <w:rPr>
          <w:rFonts w:ascii="宋体" w:hAnsi="宋体" w:hint="eastAsia"/>
          <w:sz w:val="28"/>
          <w:szCs w:val="28"/>
        </w:rPr>
        <w:t>）</w:t>
      </w:r>
    </w:p>
    <w:tbl>
      <w:tblPr>
        <w:tblW w:w="15491" w:type="dxa"/>
        <w:jc w:val="center"/>
        <w:tblLayout w:type="fixed"/>
        <w:tblLook w:val="00A0" w:firstRow="1" w:lastRow="0" w:firstColumn="1" w:lastColumn="0" w:noHBand="0" w:noVBand="0"/>
      </w:tblPr>
      <w:tblGrid>
        <w:gridCol w:w="2620"/>
        <w:gridCol w:w="499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</w:tblGrid>
      <w:tr w:rsidR="007B6E12" w:rsidRPr="00A25F96" w:rsidTr="001B31DA">
        <w:trPr>
          <w:trHeight w:val="480"/>
          <w:jc w:val="center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项目代码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合计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sp1301cs02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sp1302cs05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sp1303cs18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sp1304cs08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sp1305cs10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sp1306cs10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sp1307cs02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sp1308cs05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sp1309cs05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sp1310cs05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sp1311cs10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sp1312cs10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sp1313cs10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sp1314cs12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sp1315cs12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sp1316cs13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sp1317cs16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sp1318cs17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滨州职业学院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88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6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10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德州科技职业学院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44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德州职业技术学院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37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东营职业学院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5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菏泽家政职业学院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17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菏泽医学专科学校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42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济南工程职业技术学院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33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济南护理职业学院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3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济南幼儿师范高等专科学校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22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22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济南职业学院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济宁职业技术学院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43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莱芜职业技术学院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42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聊城职业技术学院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38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临沂职业学院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24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青岛港湾职业技术学院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34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青岛酒店管理职业技术学院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47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10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日照职业技术学院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63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5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山东城市建设职业学院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31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山东畜牧兽医职业学院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山东传媒职业学院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19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山东大王职业学院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山东电力高等专科学校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4 </w:t>
            </w:r>
          </w:p>
        </w:tc>
      </w:tr>
      <w:tr w:rsidR="007B6E12" w:rsidRPr="00A25F96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>山东电子职业技术学院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25F96" w:rsidRDefault="007B6E12" w:rsidP="001B31DA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A25F9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7B6E12" w:rsidRDefault="007B6E12" w:rsidP="007B6E12">
      <w:pPr>
        <w:sectPr w:rsidR="007B6E12" w:rsidSect="009B2CEE">
          <w:pgSz w:w="16838" w:h="11906" w:orient="landscape"/>
          <w:pgMar w:top="1134" w:right="1440" w:bottom="1134" w:left="1440" w:header="851" w:footer="992" w:gutter="0"/>
          <w:cols w:space="425"/>
          <w:docGrid w:type="lines" w:linePitch="312"/>
        </w:sectPr>
      </w:pPr>
    </w:p>
    <w:p w:rsidR="007B6E12" w:rsidRPr="00BA6EF9" w:rsidRDefault="007B6E12" w:rsidP="007B6E12">
      <w:pPr>
        <w:jc w:val="center"/>
        <w:rPr>
          <w:rFonts w:ascii="宋体"/>
          <w:sz w:val="28"/>
          <w:szCs w:val="28"/>
        </w:rPr>
      </w:pPr>
      <w:r w:rsidRPr="00BA6EF9">
        <w:rPr>
          <w:rFonts w:ascii="宋体" w:hAnsi="宋体"/>
          <w:sz w:val="28"/>
          <w:szCs w:val="28"/>
        </w:rPr>
        <w:lastRenderedPageBreak/>
        <w:t>2013</w:t>
      </w:r>
      <w:r w:rsidRPr="00BA6EF9">
        <w:rPr>
          <w:rFonts w:ascii="宋体" w:hAnsi="宋体" w:hint="eastAsia"/>
          <w:sz w:val="28"/>
          <w:szCs w:val="28"/>
        </w:rPr>
        <w:t>年度山东省高职高专院校骨干教师省级培训计划表（</w:t>
      </w:r>
      <w:r w:rsidRPr="00BA6EF9">
        <w:rPr>
          <w:rFonts w:ascii="宋体" w:hAnsi="宋体"/>
          <w:sz w:val="28"/>
          <w:szCs w:val="28"/>
        </w:rPr>
        <w:t>1-2</w:t>
      </w:r>
      <w:r w:rsidRPr="00BA6EF9">
        <w:rPr>
          <w:rFonts w:ascii="宋体" w:hAnsi="宋体" w:hint="eastAsia"/>
          <w:sz w:val="28"/>
          <w:szCs w:val="28"/>
        </w:rPr>
        <w:t>）</w:t>
      </w:r>
    </w:p>
    <w:tbl>
      <w:tblPr>
        <w:tblW w:w="14803" w:type="dxa"/>
        <w:jc w:val="center"/>
        <w:tblLayout w:type="fixed"/>
        <w:tblLook w:val="00A0" w:firstRow="1" w:lastRow="0" w:firstColumn="1" w:lastColumn="0" w:noHBand="0" w:noVBand="0"/>
      </w:tblPr>
      <w:tblGrid>
        <w:gridCol w:w="2620"/>
        <w:gridCol w:w="676"/>
        <w:gridCol w:w="677"/>
        <w:gridCol w:w="677"/>
        <w:gridCol w:w="677"/>
        <w:gridCol w:w="677"/>
        <w:gridCol w:w="677"/>
        <w:gridCol w:w="676"/>
        <w:gridCol w:w="677"/>
        <w:gridCol w:w="677"/>
        <w:gridCol w:w="677"/>
        <w:gridCol w:w="677"/>
        <w:gridCol w:w="677"/>
        <w:gridCol w:w="676"/>
        <w:gridCol w:w="677"/>
        <w:gridCol w:w="677"/>
        <w:gridCol w:w="677"/>
        <w:gridCol w:w="677"/>
        <w:gridCol w:w="677"/>
      </w:tblGrid>
      <w:tr w:rsidR="007B6E12" w:rsidRPr="00460C5A" w:rsidTr="001B31DA">
        <w:trPr>
          <w:trHeight w:val="480"/>
          <w:jc w:val="center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460C5A">
              <w:rPr>
                <w:rFonts w:ascii="宋体" w:hAnsi="宋体" w:hint="eastAsia"/>
                <w:b/>
                <w:bCs/>
                <w:sz w:val="20"/>
                <w:szCs w:val="20"/>
              </w:rPr>
              <w:t>项目代码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sp1319cs12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sp1320cs16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sp1321cs05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sp1322cs06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sp1323cs09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sp1324cs09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sp1325cs14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sp1326cs06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sp1327cs08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sp1328cs10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sp1329cs01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sp1330cs08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sp1331cs15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sp1332cs15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sp1333cs11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sp1334cs11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sp1335cs11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sp1336cs05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滨州职业学院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8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7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德州科技职业学院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德州职业技术学院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1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东营职业学院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菏泽家政职业学院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菏泽医学专科学校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29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济南工程职业技术学院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济南护理职业学院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济南幼儿师范高等专科学校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济南职业学院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济宁职业技术学院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莱芜职业技术学院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聊城职业技术学院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7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临沂职业学院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青岛港湾职业技术学院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青岛酒店管理职业技术学院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9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日照职业技术学院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山东城市建设职业学院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8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8 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山东畜牧兽医职业学院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山东传媒职业学院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山东大王职业学院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山东电力高等专科学校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460C5A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>山东电子职业技术学院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460C5A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460C5A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</w:tr>
    </w:tbl>
    <w:p w:rsidR="007B6E12" w:rsidRDefault="007B6E12" w:rsidP="007B6E12">
      <w:pPr>
        <w:sectPr w:rsidR="007B6E12" w:rsidSect="009B2CEE">
          <w:pgSz w:w="16838" w:h="11906" w:orient="landscape"/>
          <w:pgMar w:top="1134" w:right="1440" w:bottom="1134" w:left="1440" w:header="851" w:footer="992" w:gutter="0"/>
          <w:cols w:space="425"/>
          <w:docGrid w:type="lines" w:linePitch="312"/>
        </w:sectPr>
      </w:pPr>
    </w:p>
    <w:p w:rsidR="007B6E12" w:rsidRPr="00BA6EF9" w:rsidRDefault="007B6E12" w:rsidP="007B6E12">
      <w:pPr>
        <w:jc w:val="center"/>
        <w:rPr>
          <w:rFonts w:ascii="宋体"/>
          <w:sz w:val="28"/>
          <w:szCs w:val="28"/>
        </w:rPr>
      </w:pPr>
      <w:r w:rsidRPr="00BA6EF9">
        <w:rPr>
          <w:rFonts w:ascii="宋体" w:hAnsi="宋体"/>
          <w:sz w:val="28"/>
          <w:szCs w:val="28"/>
        </w:rPr>
        <w:lastRenderedPageBreak/>
        <w:t>2013</w:t>
      </w:r>
      <w:r w:rsidRPr="00BA6EF9">
        <w:rPr>
          <w:rFonts w:ascii="宋体" w:hAnsi="宋体" w:hint="eastAsia"/>
          <w:sz w:val="28"/>
          <w:szCs w:val="28"/>
        </w:rPr>
        <w:t>年度山东省高职高专院校骨干教师省级培训计划表（</w:t>
      </w:r>
      <w:r w:rsidRPr="00BA6EF9">
        <w:rPr>
          <w:rFonts w:ascii="宋体" w:hAnsi="宋体"/>
          <w:sz w:val="28"/>
          <w:szCs w:val="28"/>
        </w:rPr>
        <w:t>1-3</w:t>
      </w:r>
      <w:r w:rsidRPr="00BA6EF9">
        <w:rPr>
          <w:rFonts w:ascii="宋体" w:hAnsi="宋体" w:hint="eastAsia"/>
          <w:sz w:val="28"/>
          <w:szCs w:val="28"/>
        </w:rPr>
        <w:t>）</w:t>
      </w:r>
    </w:p>
    <w:tbl>
      <w:tblPr>
        <w:tblW w:w="14803" w:type="dxa"/>
        <w:jc w:val="center"/>
        <w:tblLayout w:type="fixed"/>
        <w:tblLook w:val="00A0" w:firstRow="1" w:lastRow="0" w:firstColumn="1" w:lastColumn="0" w:noHBand="0" w:noVBand="0"/>
      </w:tblPr>
      <w:tblGrid>
        <w:gridCol w:w="2620"/>
        <w:gridCol w:w="676"/>
        <w:gridCol w:w="677"/>
        <w:gridCol w:w="677"/>
        <w:gridCol w:w="677"/>
        <w:gridCol w:w="677"/>
        <w:gridCol w:w="677"/>
        <w:gridCol w:w="676"/>
        <w:gridCol w:w="677"/>
        <w:gridCol w:w="677"/>
        <w:gridCol w:w="677"/>
        <w:gridCol w:w="677"/>
        <w:gridCol w:w="677"/>
        <w:gridCol w:w="676"/>
        <w:gridCol w:w="677"/>
        <w:gridCol w:w="677"/>
        <w:gridCol w:w="677"/>
        <w:gridCol w:w="677"/>
        <w:gridCol w:w="677"/>
      </w:tblGrid>
      <w:tr w:rsidR="007B6E12" w:rsidRPr="00B028C4" w:rsidTr="001B31DA">
        <w:trPr>
          <w:trHeight w:val="480"/>
          <w:jc w:val="center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B028C4">
              <w:rPr>
                <w:rFonts w:ascii="宋体" w:hAnsi="宋体" w:hint="eastAsia"/>
                <w:b/>
                <w:bCs/>
                <w:sz w:val="20"/>
                <w:szCs w:val="20"/>
              </w:rPr>
              <w:t>项目代码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sp1337cs03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sp1338cs03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sp1339cs03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sp1340cs05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sp1341cs06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sp1342cs06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sp1343cs18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sp1344cs08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sp1345cs12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sp1346cs12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sp1347cs12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sp1348cs12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sp1349cs12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sp1350cs13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sp1351cs13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sp1352cs13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sp1353cs16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sp1354cs19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滨州职业学院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德州科技职业学院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德州职业技术学院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东营职业学院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菏泽家政职业学院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2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菏泽医学专科学校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济南工程职业技术学院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济南护理职业学院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济南幼儿师范高等专科学校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济南职业学院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济宁职业技术学院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莱芜职业技术学院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聊城职业技术学院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临沂职业学院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青岛港湾职业技术学院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18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青岛酒店管理职业技术学院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日照职业技术学院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5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山东城市建设职业学院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山东畜牧兽医职业学院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7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山东传媒职业学院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16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山东大王职业学院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山东电力高等专科学校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>2</w:t>
            </w:r>
          </w:p>
        </w:tc>
      </w:tr>
      <w:tr w:rsidR="007B6E12" w:rsidRPr="00B028C4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>山东电子职业技术学院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B028C4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B028C4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</w:tbl>
    <w:p w:rsidR="007B6E12" w:rsidRPr="00241688" w:rsidRDefault="007B6E12" w:rsidP="007B6E12">
      <w:pPr>
        <w:rPr>
          <w:rFonts w:ascii="宋体"/>
        </w:rPr>
      </w:pPr>
    </w:p>
    <w:p w:rsidR="007B6E12" w:rsidRDefault="007B6E12" w:rsidP="007B6E12">
      <w:pPr>
        <w:rPr>
          <w:rFonts w:ascii="宋体"/>
        </w:rPr>
        <w:sectPr w:rsidR="007B6E12" w:rsidSect="009B2CEE">
          <w:pgSz w:w="16838" w:h="11906" w:orient="landscape"/>
          <w:pgMar w:top="1134" w:right="1440" w:bottom="1134" w:left="1440" w:header="851" w:footer="992" w:gutter="0"/>
          <w:cols w:space="425"/>
          <w:docGrid w:type="lines" w:linePitch="312"/>
        </w:sectPr>
      </w:pPr>
    </w:p>
    <w:p w:rsidR="007B6E12" w:rsidRPr="00BA6EF9" w:rsidRDefault="007B6E12" w:rsidP="007B6E12">
      <w:pPr>
        <w:jc w:val="center"/>
        <w:rPr>
          <w:rFonts w:ascii="宋体"/>
          <w:sz w:val="28"/>
          <w:szCs w:val="28"/>
        </w:rPr>
      </w:pPr>
      <w:r w:rsidRPr="00BA6EF9">
        <w:rPr>
          <w:rFonts w:ascii="宋体" w:hAnsi="宋体"/>
          <w:sz w:val="28"/>
          <w:szCs w:val="28"/>
        </w:rPr>
        <w:lastRenderedPageBreak/>
        <w:t>2013</w:t>
      </w:r>
      <w:r w:rsidRPr="00BA6EF9">
        <w:rPr>
          <w:rFonts w:ascii="宋体" w:hAnsi="宋体" w:hint="eastAsia"/>
          <w:sz w:val="28"/>
          <w:szCs w:val="28"/>
        </w:rPr>
        <w:t>年度山东省高职高专院校骨干教师省级培训计划表（</w:t>
      </w:r>
      <w:r w:rsidRPr="00BA6EF9">
        <w:rPr>
          <w:rFonts w:ascii="宋体" w:hAnsi="宋体"/>
          <w:sz w:val="28"/>
          <w:szCs w:val="28"/>
        </w:rPr>
        <w:t>2-1</w:t>
      </w:r>
      <w:r w:rsidRPr="00BA6EF9">
        <w:rPr>
          <w:rFonts w:ascii="宋体" w:hAnsi="宋体" w:hint="eastAsia"/>
          <w:sz w:val="28"/>
          <w:szCs w:val="28"/>
        </w:rPr>
        <w:t>）</w:t>
      </w:r>
    </w:p>
    <w:tbl>
      <w:tblPr>
        <w:tblW w:w="15491" w:type="dxa"/>
        <w:jc w:val="center"/>
        <w:tblLayout w:type="fixed"/>
        <w:tblLook w:val="00A0" w:firstRow="1" w:lastRow="0" w:firstColumn="1" w:lastColumn="0" w:noHBand="0" w:noVBand="0"/>
      </w:tblPr>
      <w:tblGrid>
        <w:gridCol w:w="2620"/>
        <w:gridCol w:w="499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</w:tblGrid>
      <w:tr w:rsidR="007B6E12" w:rsidRPr="00D53460" w:rsidTr="001B31DA">
        <w:trPr>
          <w:trHeight w:val="480"/>
          <w:jc w:val="center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 w:hint="eastAsia"/>
                <w:b/>
                <w:bCs/>
                <w:sz w:val="20"/>
                <w:szCs w:val="20"/>
              </w:rPr>
              <w:t>项目代码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 w:hint="eastAsia"/>
                <w:b/>
                <w:bCs/>
                <w:sz w:val="20"/>
                <w:szCs w:val="20"/>
              </w:rPr>
              <w:t>合计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sp1301cs02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sp1302cs05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sp1303cs18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sp1304cs08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sp1305cs10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sp1306cs10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sp1307cs02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sp1308cs05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sp1309cs05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sp1310cs05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sp1311cs10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sp1312cs10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sp1313cs10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sp1314cs12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sp1315cs12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sp1316cs13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sp1317cs16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sp1318cs17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山东服装职业学院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山东工业职业学院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山东海事职业学院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山东华宇职业技术学院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山东化工职业学院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山东交通职业学院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山东经贸职业学院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8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10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山东凯文科技职业学院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山东科技职业学院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山东劳动职业技术学院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山东理工职业学院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>1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山东力明科技职业学院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山东旅游职业学院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山东铝业职业学院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山东商务职业学院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山东商业职业技术学院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10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山东圣翰财贸职业学院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D53460">
              <w:rPr>
                <w:rFonts w:ascii="宋体" w:hAnsi="宋体"/>
                <w:color w:val="000000"/>
                <w:sz w:val="20"/>
                <w:szCs w:val="20"/>
              </w:rPr>
              <w:t xml:space="preserve">2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山东胜利职业学院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山东水利职业学院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山东司法警官职业学院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山东丝绸纺织职业学院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山东外国语职业学院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D53460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>山东外贸职业学院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53460">
              <w:rPr>
                <w:rFonts w:ascii="宋体" w:hAnsi="宋体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53460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53460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</w:tr>
    </w:tbl>
    <w:p w:rsidR="007B6E12" w:rsidRDefault="007B6E12" w:rsidP="007B6E12">
      <w:pPr>
        <w:rPr>
          <w:rFonts w:ascii="宋体"/>
        </w:rPr>
        <w:sectPr w:rsidR="007B6E12" w:rsidSect="009B2CEE">
          <w:pgSz w:w="16838" w:h="11906" w:orient="landscape"/>
          <w:pgMar w:top="1134" w:right="1440" w:bottom="1134" w:left="1440" w:header="851" w:footer="992" w:gutter="0"/>
          <w:cols w:space="425"/>
          <w:docGrid w:type="lines" w:linePitch="312"/>
        </w:sectPr>
      </w:pPr>
    </w:p>
    <w:p w:rsidR="007B6E12" w:rsidRPr="00BA6EF9" w:rsidRDefault="007B6E12" w:rsidP="007B6E12">
      <w:pPr>
        <w:jc w:val="center"/>
        <w:rPr>
          <w:rFonts w:ascii="宋体"/>
          <w:sz w:val="28"/>
          <w:szCs w:val="28"/>
        </w:rPr>
      </w:pPr>
      <w:r w:rsidRPr="00BA6EF9">
        <w:rPr>
          <w:rFonts w:ascii="宋体" w:hAnsi="宋体"/>
          <w:sz w:val="28"/>
          <w:szCs w:val="28"/>
        </w:rPr>
        <w:lastRenderedPageBreak/>
        <w:t>2013</w:t>
      </w:r>
      <w:r w:rsidRPr="00BA6EF9">
        <w:rPr>
          <w:rFonts w:ascii="宋体" w:hAnsi="宋体" w:hint="eastAsia"/>
          <w:sz w:val="28"/>
          <w:szCs w:val="28"/>
        </w:rPr>
        <w:t>年度山东省高职高专院校骨干教师省级培训计划表（</w:t>
      </w:r>
      <w:r w:rsidRPr="00BA6EF9">
        <w:rPr>
          <w:rFonts w:ascii="宋体" w:hAnsi="宋体"/>
          <w:sz w:val="28"/>
          <w:szCs w:val="28"/>
        </w:rPr>
        <w:t>2-2</w:t>
      </w:r>
      <w:r w:rsidRPr="00BA6EF9">
        <w:rPr>
          <w:rFonts w:ascii="宋体" w:hAnsi="宋体" w:hint="eastAsia"/>
          <w:sz w:val="28"/>
          <w:szCs w:val="28"/>
        </w:rPr>
        <w:t>）</w:t>
      </w:r>
    </w:p>
    <w:tbl>
      <w:tblPr>
        <w:tblW w:w="14992" w:type="dxa"/>
        <w:jc w:val="center"/>
        <w:tblLayout w:type="fixed"/>
        <w:tblLook w:val="00A0" w:firstRow="1" w:lastRow="0" w:firstColumn="1" w:lastColumn="0" w:noHBand="0" w:noVBand="0"/>
      </w:tblPr>
      <w:tblGrid>
        <w:gridCol w:w="2620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</w:tblGrid>
      <w:tr w:rsidR="007B6E12" w:rsidRPr="0030521B" w:rsidTr="001B31DA">
        <w:trPr>
          <w:trHeight w:val="480"/>
          <w:jc w:val="center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30521B">
              <w:rPr>
                <w:rFonts w:ascii="宋体" w:hAnsi="宋体" w:hint="eastAsia"/>
                <w:b/>
                <w:bCs/>
                <w:sz w:val="20"/>
                <w:szCs w:val="20"/>
              </w:rPr>
              <w:t>项目代码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sp1319cs12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sp1320cs16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sp1321cs05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sp1322cs06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sp1323cs09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sp1324cs09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sp1325cs14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sp1326cs06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sp1327cs08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sp1328cs10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sp1329cs01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sp1330cs08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sp1331cs15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sp1332cs15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sp1333cs11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sp1334cs11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sp1335cs11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sp1336cs05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山东服装职业学院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山东工业职业学院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7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山东海事职业学院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山东华宇职业技术学院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山东化工职业学院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山东交通职业学院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山东经贸职业学院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山东凯文科技职业学院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山东科技职业学院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山东劳动职业技术学院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山东理工职业学院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>1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山东力明科技职业学院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山东旅游职业学院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8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山东铝业职业学院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山东商务职业学院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山东商业职业技术学院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山东圣翰财贸职业学院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30521B">
              <w:rPr>
                <w:rFonts w:ascii="宋体" w:hAnsi="宋体"/>
                <w:color w:val="000000"/>
                <w:sz w:val="20"/>
                <w:szCs w:val="20"/>
              </w:rPr>
              <w:t xml:space="preserve">4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山东胜利职业学院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山东水利职业学院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山东司法警官职业学院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山东丝绸纺织职业学院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山东外国语职业学院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</w:tr>
      <w:tr w:rsidR="007B6E12" w:rsidRPr="0030521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>山东外贸职业学院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30521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30521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</w:tbl>
    <w:p w:rsidR="007B6E12" w:rsidRDefault="007B6E12" w:rsidP="007B6E12">
      <w:pPr>
        <w:rPr>
          <w:rFonts w:ascii="宋体"/>
        </w:rPr>
        <w:sectPr w:rsidR="007B6E12" w:rsidSect="009B2CEE">
          <w:pgSz w:w="16838" w:h="11906" w:orient="landscape"/>
          <w:pgMar w:top="1134" w:right="1440" w:bottom="1134" w:left="1440" w:header="851" w:footer="992" w:gutter="0"/>
          <w:cols w:space="425"/>
          <w:docGrid w:type="lines" w:linePitch="312"/>
        </w:sectPr>
      </w:pPr>
    </w:p>
    <w:p w:rsidR="007B6E12" w:rsidRPr="00BA6EF9" w:rsidRDefault="007B6E12" w:rsidP="007B6E12">
      <w:pPr>
        <w:jc w:val="center"/>
        <w:rPr>
          <w:rFonts w:ascii="宋体"/>
          <w:sz w:val="28"/>
          <w:szCs w:val="28"/>
        </w:rPr>
      </w:pPr>
      <w:r w:rsidRPr="00BA6EF9">
        <w:rPr>
          <w:rFonts w:ascii="宋体" w:hAnsi="宋体"/>
          <w:sz w:val="28"/>
          <w:szCs w:val="28"/>
        </w:rPr>
        <w:lastRenderedPageBreak/>
        <w:t>2013</w:t>
      </w:r>
      <w:r w:rsidRPr="00BA6EF9">
        <w:rPr>
          <w:rFonts w:ascii="宋体" w:hAnsi="宋体" w:hint="eastAsia"/>
          <w:sz w:val="28"/>
          <w:szCs w:val="28"/>
        </w:rPr>
        <w:t>年度山东省高职高专院校骨干教师省级培训计划表（</w:t>
      </w:r>
      <w:r w:rsidRPr="00BA6EF9">
        <w:rPr>
          <w:rFonts w:ascii="宋体" w:hAnsi="宋体"/>
          <w:sz w:val="28"/>
          <w:szCs w:val="28"/>
        </w:rPr>
        <w:t>2-3</w:t>
      </w:r>
      <w:r w:rsidRPr="00BA6EF9">
        <w:rPr>
          <w:rFonts w:ascii="宋体" w:hAnsi="宋体" w:hint="eastAsia"/>
          <w:sz w:val="28"/>
          <w:szCs w:val="28"/>
        </w:rPr>
        <w:t>）</w:t>
      </w:r>
    </w:p>
    <w:tbl>
      <w:tblPr>
        <w:tblW w:w="14992" w:type="dxa"/>
        <w:jc w:val="center"/>
        <w:tblLayout w:type="fixed"/>
        <w:tblLook w:val="00A0" w:firstRow="1" w:lastRow="0" w:firstColumn="1" w:lastColumn="0" w:noHBand="0" w:noVBand="0"/>
      </w:tblPr>
      <w:tblGrid>
        <w:gridCol w:w="2620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</w:tblGrid>
      <w:tr w:rsidR="007B6E12" w:rsidRPr="0078748B" w:rsidTr="001B31DA">
        <w:trPr>
          <w:trHeight w:val="480"/>
          <w:jc w:val="center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78748B">
              <w:rPr>
                <w:rFonts w:ascii="宋体" w:hAnsi="宋体" w:hint="eastAsia"/>
                <w:b/>
                <w:bCs/>
                <w:sz w:val="20"/>
                <w:szCs w:val="20"/>
              </w:rPr>
              <w:t>项目代码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sp1337cs03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sp1338cs03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sp1339cs03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sp1340cs05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sp1341cs06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sp1342cs06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sp1343cs18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sp1344cs08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sp1345cs12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sp1346cs12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sp1347cs12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sp1348cs12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sp1349cs12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sp1350cs13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sp1351cs13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sp1352cs13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sp1353cs16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sp1354cs19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山东服装职业学院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山东工业职业学院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山东海事职业学院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山东华宇职业技术学院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山东化工职业学院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山东交通职业学院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2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山东经贸职业学院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山东凯文科技职业学院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7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山东科技职业学院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山东劳动职业技术学院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山东理工职业学院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山东力明科技职业学院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40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山东旅游职业学院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山东铝业职业学院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山东商务职业学院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山东商业职业技术学院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山东圣翰财贸职业学院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78748B">
              <w:rPr>
                <w:rFonts w:ascii="宋体" w:hAnsi="宋体"/>
                <w:color w:val="000000"/>
                <w:sz w:val="20"/>
                <w:szCs w:val="20"/>
              </w:rPr>
              <w:t xml:space="preserve">0 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山东胜利职业学院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26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山东水利职业学院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山东司法警官职业学院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>12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山东丝绸纺织职业学院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山东外国语职业学院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78748B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>山东外贸职业学院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78748B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78748B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</w:tbl>
    <w:p w:rsidR="007B6E12" w:rsidRDefault="007B6E12" w:rsidP="007B6E12">
      <w:pPr>
        <w:sectPr w:rsidR="007B6E12" w:rsidSect="009B2CEE">
          <w:pgSz w:w="16838" w:h="11906" w:orient="landscape"/>
          <w:pgMar w:top="1134" w:right="1440" w:bottom="1134" w:left="1440" w:header="851" w:footer="992" w:gutter="0"/>
          <w:cols w:space="425"/>
          <w:docGrid w:type="lines" w:linePitch="312"/>
        </w:sectPr>
      </w:pPr>
    </w:p>
    <w:p w:rsidR="007B6E12" w:rsidRPr="00BA6EF9" w:rsidRDefault="007B6E12" w:rsidP="007B6E12">
      <w:pPr>
        <w:jc w:val="center"/>
        <w:rPr>
          <w:rFonts w:ascii="宋体"/>
          <w:sz w:val="28"/>
          <w:szCs w:val="28"/>
        </w:rPr>
      </w:pPr>
      <w:r w:rsidRPr="00BA6EF9">
        <w:rPr>
          <w:rFonts w:ascii="宋体" w:hAnsi="宋体"/>
          <w:sz w:val="28"/>
          <w:szCs w:val="28"/>
        </w:rPr>
        <w:lastRenderedPageBreak/>
        <w:t>2013</w:t>
      </w:r>
      <w:r w:rsidRPr="00BA6EF9">
        <w:rPr>
          <w:rFonts w:ascii="宋体" w:hAnsi="宋体" w:hint="eastAsia"/>
          <w:sz w:val="28"/>
          <w:szCs w:val="28"/>
        </w:rPr>
        <w:t>年度山东省高职高专院校骨干教师省级培训计划表（</w:t>
      </w:r>
      <w:r w:rsidRPr="00BA6EF9">
        <w:rPr>
          <w:rFonts w:ascii="宋体" w:hAnsi="宋体"/>
          <w:sz w:val="28"/>
          <w:szCs w:val="28"/>
        </w:rPr>
        <w:t>3-1</w:t>
      </w:r>
      <w:r w:rsidRPr="00BA6EF9">
        <w:rPr>
          <w:rFonts w:ascii="宋体" w:hAnsi="宋体" w:hint="eastAsia"/>
          <w:sz w:val="28"/>
          <w:szCs w:val="28"/>
        </w:rPr>
        <w:t>）</w:t>
      </w:r>
    </w:p>
    <w:tbl>
      <w:tblPr>
        <w:tblW w:w="15491" w:type="dxa"/>
        <w:jc w:val="center"/>
        <w:tblLayout w:type="fixed"/>
        <w:tblLook w:val="00A0" w:firstRow="1" w:lastRow="0" w:firstColumn="1" w:lastColumn="0" w:noHBand="0" w:noVBand="0"/>
      </w:tblPr>
      <w:tblGrid>
        <w:gridCol w:w="2620"/>
        <w:gridCol w:w="499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</w:tblGrid>
      <w:tr w:rsidR="007B6E12" w:rsidRPr="00A97ECF" w:rsidTr="001B31DA">
        <w:trPr>
          <w:trHeight w:val="480"/>
          <w:jc w:val="center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 w:hint="eastAsia"/>
                <w:b/>
                <w:bCs/>
                <w:sz w:val="20"/>
                <w:szCs w:val="20"/>
              </w:rPr>
              <w:t>项目代码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 w:hint="eastAsia"/>
                <w:b/>
                <w:bCs/>
                <w:sz w:val="20"/>
                <w:szCs w:val="20"/>
              </w:rPr>
              <w:t>合计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sp1301cs02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sp1302cs05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sp1303cs18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sp1304cs08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sp1305cs10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sp1306cs10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sp1307cs02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sp1308cs05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sp1309cs05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sp1310cs05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sp1311cs10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sp1312cs10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sp1313cs10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sp1314cs12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sp1315cs12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sp1316cs13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sp1317cs16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sp1318cs17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山东外事翻译职业学院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山东现代职业学院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山东信息职业技术学院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山东杏林科技职业学院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山东药品食品职业学院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山东医学高等专科学校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山东职业学院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山东中医药高等专科学校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泰山护理职业学院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1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泰山职业技术学院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威海职业学院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潍坊工程职业学院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潍坊工商职业学院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潍坊护理职业学院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潍坊职业学院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烟台工程职业技术学院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烟台汽车工程职业学院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烟台职业学院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7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枣庄科技职业学院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枣庄职业学院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淄博师范高等专科学校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A97ECF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>淄博职业学院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A97ECF">
              <w:rPr>
                <w:rFonts w:ascii="宋体" w:hAnsi="宋体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/>
                <w:sz w:val="20"/>
                <w:szCs w:val="20"/>
              </w:rPr>
              <w:t xml:space="preserve">15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A97ECF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A97ECF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</w:tbl>
    <w:p w:rsidR="007B6E12" w:rsidRPr="00644D0F" w:rsidRDefault="007B6E12" w:rsidP="007B6E12">
      <w:pPr>
        <w:rPr>
          <w:rFonts w:ascii="宋体"/>
        </w:rPr>
      </w:pPr>
    </w:p>
    <w:p w:rsidR="007B6E12" w:rsidRDefault="007B6E12" w:rsidP="007B6E12">
      <w:pPr>
        <w:rPr>
          <w:rFonts w:ascii="宋体"/>
        </w:rPr>
        <w:sectPr w:rsidR="007B6E12" w:rsidSect="009B2CEE">
          <w:pgSz w:w="16838" w:h="11906" w:orient="landscape"/>
          <w:pgMar w:top="1134" w:right="1440" w:bottom="1134" w:left="1440" w:header="851" w:footer="992" w:gutter="0"/>
          <w:cols w:space="425"/>
          <w:docGrid w:type="lines" w:linePitch="312"/>
        </w:sectPr>
      </w:pPr>
    </w:p>
    <w:p w:rsidR="007B6E12" w:rsidRPr="00BA6EF9" w:rsidRDefault="007B6E12" w:rsidP="007B6E12">
      <w:pPr>
        <w:jc w:val="center"/>
        <w:rPr>
          <w:rFonts w:ascii="宋体"/>
          <w:sz w:val="28"/>
          <w:szCs w:val="28"/>
        </w:rPr>
      </w:pPr>
      <w:r w:rsidRPr="00BA6EF9">
        <w:rPr>
          <w:rFonts w:ascii="宋体" w:hAnsi="宋体"/>
          <w:sz w:val="28"/>
          <w:szCs w:val="28"/>
        </w:rPr>
        <w:lastRenderedPageBreak/>
        <w:t>2013</w:t>
      </w:r>
      <w:r w:rsidRPr="00BA6EF9">
        <w:rPr>
          <w:rFonts w:ascii="宋体" w:hAnsi="宋体" w:hint="eastAsia"/>
          <w:sz w:val="28"/>
          <w:szCs w:val="28"/>
        </w:rPr>
        <w:t>年度山东省高职高专院校骨干教师省级培训计划表（</w:t>
      </w:r>
      <w:r w:rsidRPr="00BA6EF9">
        <w:rPr>
          <w:rFonts w:ascii="宋体" w:hAnsi="宋体"/>
          <w:sz w:val="28"/>
          <w:szCs w:val="28"/>
        </w:rPr>
        <w:t>3-2</w:t>
      </w:r>
      <w:r w:rsidRPr="00BA6EF9">
        <w:rPr>
          <w:rFonts w:ascii="宋体" w:hAnsi="宋体" w:hint="eastAsia"/>
          <w:sz w:val="28"/>
          <w:szCs w:val="28"/>
        </w:rPr>
        <w:t>）</w:t>
      </w:r>
    </w:p>
    <w:tbl>
      <w:tblPr>
        <w:tblW w:w="14992" w:type="dxa"/>
        <w:jc w:val="center"/>
        <w:tblLayout w:type="fixed"/>
        <w:tblLook w:val="00A0" w:firstRow="1" w:lastRow="0" w:firstColumn="1" w:lastColumn="0" w:noHBand="0" w:noVBand="0"/>
      </w:tblPr>
      <w:tblGrid>
        <w:gridCol w:w="2620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</w:tblGrid>
      <w:tr w:rsidR="007B6E12" w:rsidRPr="00EE547C" w:rsidTr="001B31DA">
        <w:trPr>
          <w:trHeight w:val="480"/>
          <w:jc w:val="center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EE547C">
              <w:rPr>
                <w:rFonts w:ascii="宋体" w:hAnsi="宋体" w:hint="eastAsia"/>
                <w:b/>
                <w:bCs/>
                <w:sz w:val="20"/>
                <w:szCs w:val="20"/>
              </w:rPr>
              <w:t>项目代码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sp1319cs12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sp1320cs16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sp1321cs05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sp1322cs06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sp1323cs09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sp1324cs09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sp1325cs14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sp1326cs06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sp1327cs08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sp1328cs10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sp1329cs01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sp1330cs08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sp1331cs15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sp1332cs15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sp1333cs11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sp1334cs11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sp1335cs11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sp1336cs05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山东外事翻译职业学院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8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山东现代职业学院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山东信息职业技术学院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山东杏林科技职业学院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山东药品食品职业学院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山东医学高等专科学校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山东职业学院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山东中医药高等专科学校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10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泰山护理职业学院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泰山职业技术学院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威海职业学院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潍坊工程职业学院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7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潍坊工商职业学院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潍坊护理职业学院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潍坊职业学院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烟台工程职业技术学院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烟台汽车工程职业学院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>1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烟台职业学院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枣庄科技职业学院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枣庄职业学院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淄博师范高等专科学校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EE547C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>淄博职业学院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7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EE547C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EE547C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</w:tr>
    </w:tbl>
    <w:p w:rsidR="007B6E12" w:rsidRDefault="007B6E12" w:rsidP="007B6E12">
      <w:pPr>
        <w:rPr>
          <w:rFonts w:ascii="宋体"/>
        </w:rPr>
        <w:sectPr w:rsidR="007B6E12" w:rsidSect="009B2CEE">
          <w:pgSz w:w="16838" w:h="11906" w:orient="landscape"/>
          <w:pgMar w:top="1134" w:right="1440" w:bottom="1134" w:left="1440" w:header="851" w:footer="992" w:gutter="0"/>
          <w:cols w:space="425"/>
          <w:docGrid w:type="lines" w:linePitch="312"/>
        </w:sectPr>
      </w:pPr>
    </w:p>
    <w:p w:rsidR="007B6E12" w:rsidRPr="00BA6EF9" w:rsidRDefault="007B6E12" w:rsidP="007B6E12">
      <w:pPr>
        <w:jc w:val="center"/>
        <w:rPr>
          <w:rFonts w:ascii="宋体"/>
          <w:sz w:val="28"/>
          <w:szCs w:val="28"/>
        </w:rPr>
      </w:pPr>
      <w:r w:rsidRPr="00BA6EF9">
        <w:rPr>
          <w:rFonts w:ascii="宋体" w:hAnsi="宋体"/>
          <w:sz w:val="28"/>
          <w:szCs w:val="28"/>
        </w:rPr>
        <w:lastRenderedPageBreak/>
        <w:t>2013</w:t>
      </w:r>
      <w:r w:rsidRPr="00BA6EF9">
        <w:rPr>
          <w:rFonts w:ascii="宋体" w:hAnsi="宋体" w:hint="eastAsia"/>
          <w:sz w:val="28"/>
          <w:szCs w:val="28"/>
        </w:rPr>
        <w:t>年度山东省高职高专院校骨干教师省级培训计划表（</w:t>
      </w:r>
      <w:r w:rsidRPr="00BA6EF9">
        <w:rPr>
          <w:rFonts w:ascii="宋体" w:hAnsi="宋体"/>
          <w:sz w:val="28"/>
          <w:szCs w:val="28"/>
        </w:rPr>
        <w:t>3-3</w:t>
      </w:r>
      <w:r w:rsidRPr="00BA6EF9">
        <w:rPr>
          <w:rFonts w:ascii="宋体" w:hAnsi="宋体" w:hint="eastAsia"/>
          <w:sz w:val="28"/>
          <w:szCs w:val="28"/>
        </w:rPr>
        <w:t>）</w:t>
      </w:r>
    </w:p>
    <w:tbl>
      <w:tblPr>
        <w:tblW w:w="14992" w:type="dxa"/>
        <w:jc w:val="center"/>
        <w:tblLayout w:type="fixed"/>
        <w:tblLook w:val="00A0" w:firstRow="1" w:lastRow="0" w:firstColumn="1" w:lastColumn="0" w:noHBand="0" w:noVBand="0"/>
      </w:tblPr>
      <w:tblGrid>
        <w:gridCol w:w="2620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</w:tblGrid>
      <w:tr w:rsidR="007B6E12" w:rsidRPr="00DE237D" w:rsidTr="001B31DA">
        <w:trPr>
          <w:trHeight w:val="480"/>
          <w:jc w:val="center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b/>
                <w:bCs/>
                <w:sz w:val="20"/>
                <w:szCs w:val="20"/>
              </w:rPr>
            </w:pPr>
            <w:r w:rsidRPr="00DE237D">
              <w:rPr>
                <w:rFonts w:ascii="宋体" w:hAnsi="宋体" w:hint="eastAsia"/>
                <w:b/>
                <w:bCs/>
                <w:sz w:val="20"/>
                <w:szCs w:val="20"/>
              </w:rPr>
              <w:t>项目代码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sp1337cs03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sp1338cs03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sp1339cs03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sp1340cs05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sp1341cs06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sp1342cs06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sp1343cs18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sp1344cs08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sp1345cs12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sp1346cs12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sp1347cs12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sp1348cs12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sp1349cs12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sp1350cs13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sp1351cs13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sp1352cs13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sp1353cs16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sp1354cs19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山东外事翻译职业学院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山东现代职业学院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山东信息职业技术学院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山东杏林科技职业学院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山东药品食品职业学院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山东医学高等专科学校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山东职业学院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6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山东中医药高等专科学校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泰山护理职业学院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泰山职业技术学院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威海职业学院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潍坊工程职业学院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潍坊工商职业学院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潍坊护理职业学院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潍坊职业学院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烟台工程职业技术学院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3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烟台汽车工程职业学院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烟台职业学院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5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枣庄科技职业学院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枣庄职业学院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淄博师范高等专科学校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>32</w:t>
            </w:r>
          </w:p>
        </w:tc>
      </w:tr>
      <w:tr w:rsidR="007B6E12" w:rsidRPr="00DE237D" w:rsidTr="001B31DA">
        <w:trPr>
          <w:trHeight w:hRule="exact" w:val="272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>淄博职业学院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4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2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/>
                <w:sz w:val="20"/>
                <w:szCs w:val="20"/>
              </w:rPr>
              <w:t xml:space="preserve">15 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6E12" w:rsidRPr="00DE237D" w:rsidRDefault="007B6E12" w:rsidP="001B31DA">
            <w:pPr>
              <w:jc w:val="center"/>
              <w:rPr>
                <w:rFonts w:ascii="宋体" w:cs="宋体"/>
                <w:sz w:val="20"/>
                <w:szCs w:val="20"/>
              </w:rPr>
            </w:pPr>
            <w:r w:rsidRPr="00DE237D"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</w:tbl>
    <w:p w:rsidR="007B6E12" w:rsidRPr="00644D0F" w:rsidRDefault="007B6E12" w:rsidP="007B6E12">
      <w:pPr>
        <w:rPr>
          <w:rFonts w:ascii="宋体"/>
        </w:rPr>
      </w:pPr>
    </w:p>
    <w:p w:rsidR="007B6E12" w:rsidRPr="00644D0F" w:rsidRDefault="007B6E12" w:rsidP="007B6E12">
      <w:pPr>
        <w:rPr>
          <w:rFonts w:ascii="宋体"/>
        </w:rPr>
      </w:pPr>
    </w:p>
    <w:p w:rsidR="007B6E12" w:rsidRDefault="007B6E12" w:rsidP="007B6E12"/>
    <w:p w:rsidR="007B6E12" w:rsidRPr="009B2CEE" w:rsidRDefault="007B6E12" w:rsidP="007B6E12"/>
    <w:p w:rsidR="00E40056" w:rsidRDefault="00E40056">
      <w:bookmarkStart w:id="0" w:name="_GoBack"/>
      <w:bookmarkEnd w:id="0"/>
    </w:p>
    <w:sectPr w:rsidR="00E40056" w:rsidSect="009B2CEE"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2CEE"/>
    <w:rsid w:val="00231786"/>
    <w:rsid w:val="00241688"/>
    <w:rsid w:val="0030521B"/>
    <w:rsid w:val="003164AF"/>
    <w:rsid w:val="003B1383"/>
    <w:rsid w:val="00460C5A"/>
    <w:rsid w:val="00490C37"/>
    <w:rsid w:val="006001A4"/>
    <w:rsid w:val="00644D0F"/>
    <w:rsid w:val="00765477"/>
    <w:rsid w:val="0078748B"/>
    <w:rsid w:val="007B6E12"/>
    <w:rsid w:val="008C3DAA"/>
    <w:rsid w:val="009B2CEE"/>
    <w:rsid w:val="00A25F96"/>
    <w:rsid w:val="00A97ECF"/>
    <w:rsid w:val="00B028C4"/>
    <w:rsid w:val="00BA6EF9"/>
    <w:rsid w:val="00BD04E2"/>
    <w:rsid w:val="00C72F8A"/>
    <w:rsid w:val="00D53460"/>
    <w:rsid w:val="00D56FF3"/>
    <w:rsid w:val="00DD269E"/>
    <w:rsid w:val="00DE237D"/>
    <w:rsid w:val="00E222A2"/>
    <w:rsid w:val="00E40056"/>
    <w:rsid w:val="00E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2A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B6E1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B6E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2269</Words>
  <Characters>12936</Characters>
  <Application>Microsoft Office Word</Application>
  <DocSecurity>0</DocSecurity>
  <Lines>107</Lines>
  <Paragraphs>30</Paragraphs>
  <ScaleCrop>false</ScaleCrop>
  <Company/>
  <LinksUpToDate>false</LinksUpToDate>
  <CharactersWithSpaces>15175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LCK</dc:creator>
  <cp:keywords/>
  <dc:description/>
  <cp:lastModifiedBy>LCK</cp:lastModifiedBy>
  <cp:revision>5</cp:revision>
  <dcterms:created xsi:type="dcterms:W3CDTF">2013-07-04T06:43:00Z</dcterms:created>
  <dcterms:modified xsi:type="dcterms:W3CDTF">2013-07-05T14:30:00Z</dcterms:modified>
</cp:coreProperties>
</file>