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翻译题型：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阅读题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1)阅读理解Part C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2)分值：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英语一，</w:t>
      </w:r>
      <w:r>
        <w:rPr>
          <w:rFonts w:hint="eastAsia" w:eastAsia="宋体"/>
          <w:lang w:val="en-US" w:eastAsia="zh-CN"/>
        </w:rPr>
        <w:t>满分10分，每句2分（目标6+）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（长：2分，短：2分，更难）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3)英语一长文章（400字），考5个划线的长难句（平均30字/句）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4)考场时间：20分钟，4分钟/句。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主观题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1)写汉字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2)书写工整（答题卡：誊写完毕中文译文，检查一遍，可以修改）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多读中文。考研翻译没有卷面分这一说。写清楚明白。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单词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A.先蒙</w:t>
      </w:r>
    </w:p>
    <w:p>
      <w:pPr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B.再查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C.强化记忆（快速、核心意义）</w:t>
      </w:r>
    </w:p>
    <w:p>
      <w:pPr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D.掌握单词（做阅读、做翻译：慢、掌握、长难句）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命题原则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体裁：偏向</w:t>
      </w:r>
      <w:r>
        <w:rPr>
          <w:rFonts w:hint="eastAsia"/>
          <w:u w:val="single"/>
          <w:lang w:val="en-US" w:eastAsia="zh-CN"/>
        </w:rPr>
        <w:t>学术文献</w:t>
      </w:r>
      <w:r>
        <w:rPr>
          <w:rFonts w:hint="eastAsia"/>
          <w:lang w:val="en-US" w:eastAsia="zh-CN"/>
        </w:rPr>
        <w:t>，属于“通识”读物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话题：偏向人文社会科学领域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划线句长度：每句30个单词左右，总长度约150词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（almanac年鉴）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考研翻译最难的5年试题：98,99,11,12,13（14年以后趋向简单，维持稳定）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评分标准（掌握）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评分标准=阅卷标准=翻译标准=检查译文的标准（一下笔，一做题）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多读中文</w:t>
      </w:r>
    </w:p>
    <w:p>
      <w:pPr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准确</w:t>
      </w:r>
      <w:r>
        <w:rPr>
          <w:rFonts w:hint="eastAsia"/>
          <w:lang w:val="en-US" w:eastAsia="zh-CN"/>
        </w:rPr>
        <w:t>，</w:t>
      </w:r>
      <w:r>
        <w:rPr>
          <w:rFonts w:hint="eastAsia"/>
          <w:u w:val="single"/>
          <w:lang w:val="en-US" w:eastAsia="zh-CN"/>
        </w:rPr>
        <w:t>通顺</w:t>
      </w:r>
      <w:r>
        <w:rPr>
          <w:rFonts w:hint="eastAsia"/>
          <w:lang w:val="en-US" w:eastAsia="zh-CN"/>
        </w:rPr>
        <w:t>，</w:t>
      </w:r>
      <w:r>
        <w:rPr>
          <w:rFonts w:hint="eastAsia"/>
          <w:u w:val="single"/>
          <w:lang w:val="en-US" w:eastAsia="zh-CN"/>
        </w:rPr>
        <w:t>完整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准确：大意相同（最重要的前提）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（参考译文估分）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（英语一：不要复习英语二翻译）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大概意思：你的答案，改卷参考译文，对！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通顺：说“人话”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1.看主谓宾核心词是否搭配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2.看动宾和偏正等修饰关系是否合理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完整：要成句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（长难句，可以变成几个短句翻译）</w:t>
      </w:r>
    </w:p>
    <w:p>
      <w:pPr>
        <w:jc w:val="left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猛点逗号，写小句子</w:t>
      </w:r>
    </w:p>
    <w:p>
      <w:p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1.翻译评分，掌握标准</w:t>
      </w:r>
    </w:p>
    <w:p>
      <w:p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2.长难句参考译文，核对自己的译文</w:t>
      </w:r>
    </w:p>
    <w:p>
      <w:p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3.掌握一个英语句子</w:t>
      </w:r>
    </w:p>
    <w:p>
      <w:p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掌握长难句</w:t>
      </w:r>
    </w:p>
    <w:p>
      <w:p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1.单词（做翻译不通顺：上下文）</w:t>
      </w:r>
    </w:p>
    <w:p>
      <w:p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taste兴趣、爱好（可数s for）品味（不可数）</w:t>
      </w:r>
    </w:p>
    <w:p>
      <w:p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at a loss茫然，take a loss亏本</w:t>
      </w:r>
    </w:p>
    <w:p>
      <w:pPr>
        <w:jc w:val="left"/>
        <w:rPr>
          <w:rFonts w:hint="eastAsia"/>
          <w:u w:val="none"/>
          <w:lang w:val="en-US" w:eastAsia="zh-CN"/>
        </w:rPr>
      </w:pPr>
      <w:r>
        <w:rPr>
          <w:rFonts w:hint="eastAsia"/>
          <w:u w:val="none"/>
          <w:lang w:val="en-US" w:eastAsia="zh-CN"/>
        </w:rPr>
        <w:t>多编中文，敢于胡编乱造句子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翻译入门最快方式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做翻译，而不是看翻译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1.对着英语写汉字，把认识的单词尽可能写下来。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2.当有三个左右的汉语词（一个主干，或者一个词组），尽量构成一个小句子。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3.把每两个小句子，连贯成通顺的大句子。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考研翻译考试要点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词汇（专有名词（人名地名专业术语），词组，多义词）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wrong v.受到委屈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school n.学校；学派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jump to急忙去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-ly副词修饰形容词看不懂就翻成非常很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句子结构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考研翻译听课重点、复习记忆要点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1.单词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本意是什么？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在这句话中怎么翻译？为什么要这么翻译？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有没有构成词组？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2.英语句子结构：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这句话的主干是什么？更细节一点，某一个单词的词性是什么？（它充当什么成分？）修饰谁？主句在哪？从句在哪？（什么从句？）这个句子有某一个语法难点结构吗？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3.翻译中汉语的顺序：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汉语句子的顺序是否和英语一致？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如果不一致，是怎么调整顺序的？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掌握句子（35个最基础的长难句）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复习，不断复习！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看英语，说汉语——翻译思维训练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定语从句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主要表现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名词/名词性代词（those,some,all）+that,which,who,whom,whose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Those who have never tasted what is bitter do not know what is sweet.没有吃过苦的人不知道什么是甜。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特殊表现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名词+省略引导词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（英语一翻译真题不过时，可以猛做）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时间名词+when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地点名词+where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reason(+why)……的原因，解释了……为什么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as引导限制性定语从句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same ... as ...，as ... as ...，such/so ... as ...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as引导非限定定语从句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is often the case，as we all know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介词前置定语从句</w:t>
      </w: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把定语从句翻译到它所修饰的先行词前，并常常用“的”来连接。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如果定语从句结构简单（五个左右单词），信息负载量比较小，翻译的时候前置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subject n.主语，主题；科目，学科；（研究）对象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使……服从于……，使……遭受……（subject...to...）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adj.（be subject to...容易受到……的影响；取决于）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scientfic idea科学理论（观点）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obliged to sb.感谢，感激（较为正式，过时，古板）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obliged to do sth.被迫做……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obligated to do有责任做……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前果后因：之所以……是因为……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since从此以后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peoples民族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than+动词、名次：不仅仅，不只是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 than+形容词，副词：非常，很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reflect v.反射，反映，思考（on,upon）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破折号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后置</w:t>
      </w:r>
    </w:p>
    <w:p>
      <w:pPr>
        <w:pStyle w:val="3"/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代词所指（刻意练习：找一篇做过的阅读，只看代词指代谁，怎么翻）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1.可以直接对应为汉语代词试试，前提是译文要通顺。（第一、二人称）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2.如果不通顺，则需要指代明确，尽可能地用指代到的名词翻译。这时，需要往前看，根据“就近和一致原则”来确定。（第三人称代词they,them,their，要小心）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3.万不得已，可以用“这，这种情况，这种说法，这种观点”来翻译。（It,This,That）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人名地名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遵照习惯（伟人，风云人物，常见地方）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Galileo伽利略 Greek希腊 Old Continent旧大陆，欧洲大陆 Europe欧洲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Socratic苏格拉底 Darwin达尔文 Darwinism达尔文主义 Beethoven贝多芬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Atlantic大西洋 Shakespeare莎士比亚 the Napoleonic War拿破仑战争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按照音译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Pearson皮尔森 Tylon泰勒 Whorf沃尔夫 Allen艾伦 Georgia佐治亚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Maine缅因 David Graddol大卫·葛兰多 Grorge Scovell乔治·斯康维尔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Joshua Greenberg约书亚·格林伯格 Chomsky乔姆斯基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Greenbergarian格林伯格的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Ted Ning泰德·宁 Boulder agency博得 Goolge谷歌 Silicon Valley硅谷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Britian Canada Australia Boradway百老汇 Noble winner诺贝尔奖获得者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Bill Gates比尔·盖茨 English writer James Herriot吉米·哈利 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Chicago-area芝加哥地区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万不得已，抄英语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翻译中单词的意思是由上下文决定的，一旦我们发现直接翻译不通顺，就一定要关注上下文，并且适当用一些同义词替换，或者适当引申一下。（发挥自己中文的能力）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latest最新，最近（发生在之前）；最晚（发生在之后）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There be句型的翻译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1.首先翻译英语中的状语，再加“有”。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2.增加“人们、大家、我们”等汉语的泛指主语。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3.直接用动词“有、出现、存在”等开头。（无主句）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alone修饰前面的名词，表示“仅仅是……”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考研翻译解体核心策略：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划竖线，断开句子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拆分大原则：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拆出主句，分清从句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拆出主干，分清修饰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拆分小原则：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连词，引导词（绝对），介词，分词，to，标点符号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不要把单个单词拆分出来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三刀砍四节，每节0.5分，猛点逗号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长难句翻译自学六步法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抄：抄写英语句子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译：自己动手翻译，写汉字，连词成句（不查词典）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查：查词典，记录生词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改：查完词典，如有必要，修改译文，甚至重译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对：看参考译文，发现自己对错（大意相同，通顺）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记：及时复习，复习三角度（单词、结构、译文）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形式主语的翻译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1.可以当成词组，翻译到句子最开头，用“据……”，“有人……”，“……的是……”等结构翻译。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2.也可以先翻译后面部分，再加“……，这是……的。”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这种结构最适合It is +adj.+that...结构。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measure 方法措施；衡量测量；程度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bound up with与……有关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bound by 受……约束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 bound for 开往……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同位语从句的翻译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1.把简单的同位语从句翻译到其修饰的词前面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2.把结构复杂的同位语从句翻译在后面，单独成句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a.可以增加“这样、所谓的、认为、即、那就是”等词来作进一步解释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b.或者采用冒号、破折号等手段来解释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分词短语作状语：把主句的主语加到前边。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后边修饰语，前边并列：优先考虑修饰整个。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 was when...曾经有一段时间</w:t>
      </w:r>
    </w:p>
    <w:p>
      <w:pPr>
        <w:jc w:val="left"/>
        <w:rPr>
          <w:rFonts w:hint="eastAsia"/>
          <w:lang w:val="en-US" w:eastAsia="zh-CN"/>
        </w:rPr>
      </w:pPr>
    </w:p>
    <w:p>
      <w:pPr>
        <w:pStyle w:val="2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状语从句的翻译</w:t>
      </w:r>
    </w:p>
    <w:p>
      <w:pPr>
        <w:pStyle w:val="3"/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时间状语从句的翻译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翻译到前边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 whenever as while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since（连词自从；副词从那以后）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moment;the minute;immediately;every time;no sooner ... than;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hardly/scaresly ... when</w:t>
      </w:r>
    </w:p>
    <w:p>
      <w:pPr>
        <w:jc w:val="left"/>
        <w:rPr>
          <w:rFonts w:hint="default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 adj.某种（+单数n.）；一些（+复数n.）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root深入人心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原因状语从句的翻译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一般需要把原因状语从句翻译到主句之前，构成“前因后果”的顺序；如果原因过长可以放后边，加上“之所以……是因为……”。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because, since, as, now that,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seeing that, considering that, in view of the fact that,（考虑到，鉴于）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原因状语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让步状语从句的翻译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前让步，后转折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while, though, although, even if, xxxever, whereas, whether（不论）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all (that)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 spite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notion of对……的认识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条件状语从句的翻译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翻译到主句前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if, unless, providing that, granting that, supposing that, provided that, granted that, suppose that, given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 condition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 long as, so long that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only, only that, only if（只要，只有）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only（但愿，要是……就好了）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yet表示强调不翻译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目的状语从句的翻译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前用“为了”，后用“以免”。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 that, lest, for fear that...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结果状语从句的翻译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so...that, such...as, to such a degree that, to such an extent that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被动结构的翻译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基本原则：英文多用被动，汉语多用主动（少用“被”）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1.主语不变，省略“被”字。（替换为“得以……”，“加以……”）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2.主宾颠倒，用by、in等介词后面的动作执行者充当主语。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3.翻译为汉语的判断句，用“是……的”这样的结构翻译。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4.用“我们……”，“有人……”，“人们……”，“大家……”等泛指主语，或者增加“这”等词增加主语。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preserve 特权，专属，专长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 required for sb. to do sth.对于某人做某事是必要的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插入语翻译到前边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340" w:right="340" w:bottom="340" w:left="3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0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1YjdiNDg0Y2Q1ZDdlOGNhNzY5MTEyZDA2NGVjMWMifQ=="/>
  </w:docVars>
  <w:rsids>
    <w:rsidRoot w:val="00000000"/>
    <w:rsid w:val="00847DE1"/>
    <w:rsid w:val="02511F45"/>
    <w:rsid w:val="03D67F82"/>
    <w:rsid w:val="03FA4DB4"/>
    <w:rsid w:val="08545B61"/>
    <w:rsid w:val="08F54642"/>
    <w:rsid w:val="0B534F80"/>
    <w:rsid w:val="0CC04897"/>
    <w:rsid w:val="0D091D9A"/>
    <w:rsid w:val="0E0E518E"/>
    <w:rsid w:val="0E8042DE"/>
    <w:rsid w:val="0E8518F4"/>
    <w:rsid w:val="0FF02D9D"/>
    <w:rsid w:val="12CD73C6"/>
    <w:rsid w:val="13B567D8"/>
    <w:rsid w:val="143A0A8B"/>
    <w:rsid w:val="15EA64E1"/>
    <w:rsid w:val="16BA2357"/>
    <w:rsid w:val="16DE7DF3"/>
    <w:rsid w:val="17045380"/>
    <w:rsid w:val="18F41B50"/>
    <w:rsid w:val="19A370D2"/>
    <w:rsid w:val="1B28788F"/>
    <w:rsid w:val="1C9E519E"/>
    <w:rsid w:val="1DD261D8"/>
    <w:rsid w:val="214747E7"/>
    <w:rsid w:val="22146DBF"/>
    <w:rsid w:val="22E80703"/>
    <w:rsid w:val="2580476C"/>
    <w:rsid w:val="26753BA5"/>
    <w:rsid w:val="26D227E7"/>
    <w:rsid w:val="26DF78A8"/>
    <w:rsid w:val="28072F22"/>
    <w:rsid w:val="2AAD1B5F"/>
    <w:rsid w:val="2ACB46DB"/>
    <w:rsid w:val="308E72D3"/>
    <w:rsid w:val="30D616E4"/>
    <w:rsid w:val="332130EA"/>
    <w:rsid w:val="341E587B"/>
    <w:rsid w:val="34E95E89"/>
    <w:rsid w:val="3AE4110E"/>
    <w:rsid w:val="3B602967"/>
    <w:rsid w:val="3E4F6AEB"/>
    <w:rsid w:val="3EC6723B"/>
    <w:rsid w:val="41A03D74"/>
    <w:rsid w:val="43615785"/>
    <w:rsid w:val="444A7FC7"/>
    <w:rsid w:val="465B295F"/>
    <w:rsid w:val="46976927"/>
    <w:rsid w:val="48856AAC"/>
    <w:rsid w:val="49973CAE"/>
    <w:rsid w:val="4A9F72BE"/>
    <w:rsid w:val="4B971D44"/>
    <w:rsid w:val="4BC30D8B"/>
    <w:rsid w:val="4C815E38"/>
    <w:rsid w:val="4CF669CB"/>
    <w:rsid w:val="512F0C70"/>
    <w:rsid w:val="51C370F3"/>
    <w:rsid w:val="53542C10"/>
    <w:rsid w:val="55474FEC"/>
    <w:rsid w:val="56D976B4"/>
    <w:rsid w:val="5AB26B9A"/>
    <w:rsid w:val="5C0C4088"/>
    <w:rsid w:val="5D3970FE"/>
    <w:rsid w:val="5D891708"/>
    <w:rsid w:val="5E88221B"/>
    <w:rsid w:val="61840B64"/>
    <w:rsid w:val="64644411"/>
    <w:rsid w:val="65270184"/>
    <w:rsid w:val="66AA4BC9"/>
    <w:rsid w:val="683A3D2B"/>
    <w:rsid w:val="699D6C67"/>
    <w:rsid w:val="6D673814"/>
    <w:rsid w:val="6DAA54AF"/>
    <w:rsid w:val="6F6A1399"/>
    <w:rsid w:val="6FBC4E2F"/>
    <w:rsid w:val="71F31B1A"/>
    <w:rsid w:val="74B63A44"/>
    <w:rsid w:val="755E450A"/>
    <w:rsid w:val="75662603"/>
    <w:rsid w:val="765B5EE0"/>
    <w:rsid w:val="792A1B99"/>
    <w:rsid w:val="79565809"/>
    <w:rsid w:val="79A656C4"/>
    <w:rsid w:val="79DD6C0C"/>
    <w:rsid w:val="7A02462C"/>
    <w:rsid w:val="7AB20098"/>
    <w:rsid w:val="7E8F19B6"/>
    <w:rsid w:val="7F79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 Math" w:hAnsi="Cambria Math" w:eastAsia="Cambria Math" w:cstheme="minorBidi"/>
      <w:kern w:val="2"/>
      <w:sz w:val="3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2023-10-17T09:54:00Z</dcterms:created>
  <dc:creator>12157</dc:creator>
  <cp:lastModifiedBy>天朝理科生</cp:lastModifiedBy>
  <dcterms:modified xsi:type="dcterms:W3CDTF">2023-10-23T12:23:16Z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6345968B56AA44D1B1AECBBB9DCB9AF1_12</vt:lpwstr>
  </property>
</Properties>
</file>