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0"/>
          <w:color w:val="000000"/>
        </w:rPr>
      </w:pPr>
      <w:bookmarkStart w:colFirst="0" w:colLast="0" w:name="_l026hog09owf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Universidade Federal do Rio Grande do Sul - Instituto de Informática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3vr46odxyksu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Departamento de Informática Aplicada - INF01120 - Técnicas de Construção de Programas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Trabalho Prático - Etapa 1: Requisitos, projeto e interface</w:t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Especificação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1.2 Mudanças em relação à Etapa anterior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única mudança em relação ao que foi especificado no documento da Etapa 0 é a substituição da linguagem de programação: utilizaremos Python ao invés de Java. Fora isso, o objetivo do sistema, suas funcionalidades principais e o escopo permanecem os mesmos, conforme planejado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1.3 Requisitos</w:t>
      </w:r>
    </w:p>
    <w:p w:rsidR="00000000" w:rsidDel="00000000" w:rsidP="00000000" w:rsidRDefault="00000000" w:rsidRPr="00000000" w14:paraId="00000009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Requisitos Funcionais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permitir ao usuário cadastrar novas carteiras de ações, especificando nome e ativos integrantes.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o desempenho atual das carteiras, incluindo valor total e rendimento percentual.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atualizar cotações das ações automaticamente a partir de uma API externa (por exemplo, Yahoo Finance).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permitir visualizar o histórico de desempenho das carteiras em gráficos.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possibilitar ao usuário exportar relatórios das carteiras em CSV.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Requisitos Não Funcionais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uma interface gráfica intuitiva e responsiva.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atualizações de cotações devem ocorrer em tempo inferior a 5 segundos por requisição de carteira.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avisar o usuário se não conseguir atualizar as cotações.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salvar automaticamente os dados das carteiras do usuário em arquivos CSV ao sair, e carregá-los ao iniciar, garantindo a persistência dos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carregar os dados (até 10k ações) em menos de 5 segundos.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Nos requisitos funcionais, priorizamos as funcionalidades essenciais para a operação mínima do sistema, como cadastro e consulta de desempenho (RF-1 e RF-2), seguidas por atualizações automáticas e visualizações (RF-3 e RF-4), e por último funcionalidades complementares como exportação de relatórios (RF-5).</w:t>
        <w:br w:type="textWrapping"/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 requisitos não funcionais, priorizamos a usabilidade e performance percebida pelo usuário (RNF-1, RNF-2), seguida pelo tratamento de erros que a API pode apresentar (RNF-3) e por fim persistência de dados e sua performance (RNF-4 e RNF-5).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1.4 Projeto</w:t>
      </w:r>
    </w:p>
    <w:p w:rsidR="00000000" w:rsidDel="00000000" w:rsidP="00000000" w:rsidRDefault="00000000" w:rsidRPr="00000000" w14:paraId="00000029">
      <w:pPr>
        <w:pStyle w:val="Heading4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Diagrama de Classes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Classes:</w:t>
        <w:br w:type="textWrapping"/>
        <w:br w:type="textWrapping"/>
        <w:t xml:space="preserve">- Quote</w:t>
      </w:r>
    </w:p>
    <w:p w:rsidR="00000000" w:rsidDel="00000000" w:rsidP="00000000" w:rsidRDefault="00000000" w:rsidRPr="00000000" w14:paraId="0000002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Atributos: </w:t>
      </w:r>
    </w:p>
    <w:p w:rsidR="00000000" w:rsidDel="00000000" w:rsidP="00000000" w:rsidRDefault="00000000" w:rsidRPr="00000000" w14:paraId="0000002D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date: LocalDate </w:t>
      </w:r>
    </w:p>
    <w:p w:rsidR="00000000" w:rsidDel="00000000" w:rsidP="00000000" w:rsidRDefault="00000000" w:rsidRPr="00000000" w14:paraId="0000002E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price: double </w:t>
      </w:r>
    </w:p>
    <w:p w:rsidR="00000000" w:rsidDel="00000000" w:rsidP="00000000" w:rsidRDefault="00000000" w:rsidRPr="00000000" w14:paraId="0000002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Métodos: </w:t>
      </w:r>
    </w:p>
    <w:p w:rsidR="00000000" w:rsidDel="00000000" w:rsidP="00000000" w:rsidRDefault="00000000" w:rsidRPr="00000000" w14:paraId="00000030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getDate(): LocalDate </w:t>
      </w:r>
    </w:p>
    <w:p w:rsidR="00000000" w:rsidDel="00000000" w:rsidP="00000000" w:rsidRDefault="00000000" w:rsidRPr="00000000" w14:paraId="00000031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getPrice(): double </w:t>
      </w:r>
    </w:p>
    <w:p w:rsidR="00000000" w:rsidDel="00000000" w:rsidP="00000000" w:rsidRDefault="00000000" w:rsidRPr="00000000" w14:paraId="00000032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setDate(date: LocalDate): void </w:t>
      </w:r>
    </w:p>
    <w:p w:rsidR="00000000" w:rsidDel="00000000" w:rsidP="00000000" w:rsidRDefault="00000000" w:rsidRPr="00000000" w14:paraId="00000033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setPrice(price: double): void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Wallet</w:t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Atributos:</w:t>
        <w:br w:type="textWrapping"/>
        <w:t xml:space="preserve">    </w:t>
        <w:tab/>
        <w:tab/>
        <w:t xml:space="preserve">- name: String</w:t>
        <w:br w:type="textWrapping"/>
        <w:t xml:space="preserve">    </w:t>
        <w:tab/>
        <w:t xml:space="preserve"> </w:t>
        <w:tab/>
        <w:t xml:space="preserve">- stocks: List&lt;Stock&gt;</w:t>
        <w:br w:type="textWrapping"/>
        <w:t xml:space="preserve"> </w:t>
        <w:tab/>
        <w:t xml:space="preserve"> - Métodos:</w:t>
        <w:br w:type="textWrapping"/>
        <w:t xml:space="preserve">    </w:t>
        <w:tab/>
        <w:t xml:space="preserve"> </w:t>
        <w:tab/>
        <w:t xml:space="preserve">+ getTotalValue() : double</w:t>
        <w:br w:type="textWrapping"/>
        <w:t xml:space="preserve">    </w:t>
        <w:tab/>
        <w:t xml:space="preserve"> </w:t>
        <w:tab/>
        <w:t xml:space="preserve">+ calcularRendimentoPercentual() : double</w:t>
        <w:br w:type="textWrapping"/>
        <w:t xml:space="preserve">   </w:t>
        <w:tab/>
        <w:t xml:space="preserve"> </w:t>
        <w:tab/>
        <w:t xml:space="preserve">+ addStock(stock : Stock) : void</w:t>
        <w:br w:type="textWrapping"/>
        <w:t xml:space="preserve">   </w:t>
        <w:tab/>
        <w:tab/>
        <w:t xml:space="preserve">+ removeStock(stock : Stock) : void</w:t>
        <w:br w:type="textWrapping"/>
        <w:br w:type="textWrapping"/>
        <w:t xml:space="preserve">- Stock 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Atributos:</w:t>
      </w:r>
    </w:p>
    <w:p w:rsidR="00000000" w:rsidDel="00000000" w:rsidP="00000000" w:rsidRDefault="00000000" w:rsidRPr="00000000" w14:paraId="00000037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ticket : String </w:t>
      </w:r>
    </w:p>
    <w:p w:rsidR="00000000" w:rsidDel="00000000" w:rsidP="00000000" w:rsidRDefault="00000000" w:rsidRPr="00000000" w14:paraId="00000038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quantity: int </w:t>
      </w:r>
    </w:p>
    <w:p w:rsidR="00000000" w:rsidDel="00000000" w:rsidP="00000000" w:rsidRDefault="00000000" w:rsidRPr="00000000" w14:paraId="00000039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buyPrice: double</w:t>
      </w:r>
    </w:p>
    <w:p w:rsidR="00000000" w:rsidDel="00000000" w:rsidP="00000000" w:rsidRDefault="00000000" w:rsidRPr="00000000" w14:paraId="0000003A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currentPrice: double</w:t>
      </w:r>
    </w:p>
    <w:p w:rsidR="00000000" w:rsidDel="00000000" w:rsidP="00000000" w:rsidRDefault="00000000" w:rsidRPr="00000000" w14:paraId="0000003B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historicalPrice: List&lt;Quote&gt;</w:t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Métodos: </w:t>
      </w:r>
    </w:p>
    <w:p w:rsidR="00000000" w:rsidDel="00000000" w:rsidP="00000000" w:rsidRDefault="00000000" w:rsidRPr="00000000" w14:paraId="0000003D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getCurrentPrice() : double </w:t>
      </w:r>
    </w:p>
    <w:p w:rsidR="00000000" w:rsidDel="00000000" w:rsidP="00000000" w:rsidRDefault="00000000" w:rsidRPr="00000000" w14:paraId="0000003E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 calculateCurrentValue() : double </w:t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+ calculateProfit() : double</w:t>
        <w:br w:type="textWrapping"/>
        <w:br w:type="textWrapping"/>
        <w:t xml:space="preserve">- User</w:t>
        <w:br w:type="textWrapping"/>
        <w:t xml:space="preserve">  </w:t>
        <w:tab/>
        <w:t xml:space="preserve">- Atributos:</w:t>
        <w:br w:type="textWrapping"/>
        <w:t xml:space="preserve">   </w:t>
        <w:tab/>
        <w:tab/>
        <w:t xml:space="preserve"> - name: String</w:t>
        <w:br w:type="textWrapping"/>
        <w:t xml:space="preserve">   </w:t>
        <w:tab/>
        <w:tab/>
        <w:t xml:space="preserve"> - email : String</w:t>
        <w:br w:type="textWrapping"/>
        <w:t xml:space="preserve">   </w:t>
        <w:tab/>
        <w:tab/>
        <w:t xml:space="preserve"> - wallets: List&lt;Wallet&gt;</w:t>
        <w:br w:type="textWrapping"/>
        <w:t xml:space="preserve"> </w:t>
        <w:tab/>
        <w:t xml:space="preserve"> - Métodos:</w:t>
        <w:br w:type="textWrapping"/>
        <w:t xml:space="preserve">   </w:t>
        <w:tab/>
        <w:tab/>
        <w:t xml:space="preserve"> + createWallet(name : String) : Wallet</w:t>
        <w:br w:type="textWrapping"/>
        <w:t xml:space="preserve">    </w:t>
        <w:tab/>
        <w:tab/>
        <w:t xml:space="preserve"> + deleteWallet(wallet : Wallet) : void</w:t>
        <w:br w:type="textWrapping"/>
        <w:br w:type="textWrapping"/>
      </w:r>
    </w:p>
    <w:p w:rsidR="00000000" w:rsidDel="00000000" w:rsidP="00000000" w:rsidRDefault="00000000" w:rsidRPr="00000000" w14:paraId="0000004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API</w:t>
        <w:br w:type="textWrapping"/>
        <w:t xml:space="preserve"> </w:t>
        <w:tab/>
        <w:t xml:space="preserve"> - Métodos:</w:t>
        <w:br w:type="textWrapping"/>
        <w:t xml:space="preserve">    </w:t>
        <w:tab/>
        <w:tab/>
        <w:t xml:space="preserve">+ updatePrices(wallet : Wallet) : void</w:t>
        <w:br w:type="textWrapping"/>
        <w:t xml:space="preserve">    </w:t>
        <w:tab/>
        <w:tab/>
        <w:t xml:space="preserve">+ getPrice(ticket : String) : double</w:t>
        <w:br w:type="textWrapping"/>
        <w:br w:type="textWrapping"/>
        <w:t xml:space="preserve">- PerformanceReport </w:t>
        <w:br w:type="textWrapping"/>
        <w:t xml:space="preserve"> </w:t>
        <w:tab/>
        <w:t xml:space="preserve"> - Métodos:</w:t>
        <w:br w:type="textWrapping"/>
        <w:t xml:space="preserve">   </w:t>
        <w:tab/>
        <w:tab/>
        <w:t xml:space="preserve"> + createCSV(wallet : Wallet) : void</w:t>
        <w:br w:type="textWrapping"/>
        <w:br w:type="textWrapping"/>
        <w:t xml:space="preserve">- Plot</w:t>
        <w:br w:type="textWrapping"/>
        <w:t xml:space="preserve">  </w:t>
        <w:tab/>
        <w:t xml:space="preserve">- Métodos:</w:t>
        <w:br w:type="textWrapping"/>
        <w:t xml:space="preserve">   </w:t>
        <w:tab/>
        <w:tab/>
        <w:t xml:space="preserve"> + createPlot(wallet : Wallet) : Plot</w:t>
        <w:br w:type="textWrapping"/>
        <w:t xml:space="preserve">- Index:</w:t>
      </w:r>
    </w:p>
    <w:p w:rsidR="00000000" w:rsidDel="00000000" w:rsidP="00000000" w:rsidRDefault="00000000" w:rsidRPr="00000000" w14:paraId="0000004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Atributos:</w:t>
      </w:r>
    </w:p>
    <w:p w:rsidR="00000000" w:rsidDel="00000000" w:rsidP="00000000" w:rsidRDefault="00000000" w:rsidRPr="00000000" w14:paraId="0000004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ticket : String</w:t>
      </w:r>
    </w:p>
    <w:p w:rsidR="00000000" w:rsidDel="00000000" w:rsidP="00000000" w:rsidRDefault="00000000" w:rsidRPr="00000000" w14:paraId="00000043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historicalPrice: List&lt;Quote&gt;</w:t>
      </w:r>
    </w:p>
    <w:p w:rsidR="00000000" w:rsidDel="00000000" w:rsidP="00000000" w:rsidRDefault="00000000" w:rsidRPr="00000000" w14:paraId="0000004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Benchmark</w:t>
        <w:br w:type="textWrapping"/>
        <w:t xml:space="preserve"> </w:t>
        <w:tab/>
        <w:t xml:space="preserve"> - Atributos:</w:t>
        <w:br w:type="textWrapping"/>
        <w:t xml:space="preserve">   </w:t>
        <w:tab/>
        <w:tab/>
        <w:t xml:space="preserve"> - name: String</w:t>
        <w:br w:type="textWrapping"/>
        <w:t xml:space="preserve">   </w:t>
        <w:tab/>
        <w:tab/>
        <w:t xml:space="preserve"> - cotacoes : List&lt;Quote&gt;</w:t>
        <w:br w:type="textWrapping"/>
        <w:t xml:space="preserve"> </w:t>
        <w:tab/>
        <w:t xml:space="preserve"> - Métodos:</w:t>
        <w:br w:type="textWrapping"/>
        <w:t xml:space="preserve">    </w:t>
        <w:tab/>
        <w:tab/>
        <w:t xml:space="preserve">+ …</w:t>
        <w:br w:type="textWrapping"/>
        <w:br w:type="textWrapping"/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4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Associação/Agregação entre Wallet e Stock (1 para muitos).</w:t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Associação/Composição entre Quote e Stock (1 para 1).</w:t>
      </w:r>
    </w:p>
    <w:p w:rsidR="00000000" w:rsidDel="00000000" w:rsidP="00000000" w:rsidRDefault="00000000" w:rsidRPr="00000000" w14:paraId="0000004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Associação/Composição entre User e Wallet.</w:t>
      </w:r>
    </w:p>
    <w:p w:rsidR="00000000" w:rsidDel="00000000" w:rsidP="00000000" w:rsidRDefault="00000000" w:rsidRPr="00000000" w14:paraId="0000004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Dependência entre PerformanceReport e Wallet. </w:t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Dependência entre Plot e Wallet. </w:t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Dependência entre API e Quote/Stock.</w:t>
      </w:r>
    </w:p>
    <w:p w:rsidR="00000000" w:rsidDel="00000000" w:rsidP="00000000" w:rsidRDefault="00000000" w:rsidRPr="00000000" w14:paraId="0000004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Especialização de Stock em relação a Index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Associação: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 Wallet: Um usuário pode ter várias carteiras (Wallet), e cada carteira pertence a um único usuário.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Relação: User - Wallet (Um usuário tem várias carteiras).</w:t>
        <w:br w:type="textWrapping"/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Agregação: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Wallet e Stock: Uma carteira pode ter várias ações (Stock), mas as ações podem existir independentemente da carteira (elas podem ser parte de outras carteiras).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Relação: Wallet - Stock(Uma carteira contém várias ações).</w:t>
        <w:br w:type="textWrapping"/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Composição: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Quotation e Stock: A cotação (Quote) é uma entidade dependente de uma ação específica (Stock). Se a cotação for excluída, a relação com a ação também é perdida.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Relação: Quote- Stock (Uma cotação pertence a uma única ação).</w:t>
        <w:br w:type="textWrapping"/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Generalização/Especialização: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 e Stock: A classe Stock pode ser especializada a partir da classe Index, onde Index contém apenas os preços históricos.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Relação: Stock - Holding (Stock é uma especialização de Index, Stock é um Index com mais informações).</w:t>
        <w:br w:type="textWrapping"/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Dependência: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 e Wallet: A classe Plot depende da classe Wallet para criar o gráfico com base no desempenho das ações da carteira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Relação: Plot - Wallet ( Plot depende das ações contidas em Wallet).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Discussão: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projeto foi criado com o objetivo de acompanhar o desempenho de uma carteira de ações, utilizando dados atualizados obtidos por meio de uma API. A estrutura proposta faz uso dos principais conceitos da Programação Orientada a Objetos (POO), permitindo uma organização modular, coesa e de fácil manutenção, além de facilitar a distribuição das tarefas entre os membros do grupo. 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Adotando o paradigma do “dividir para conquistar”, fizemos a decomposição do programa em diferentes categorias de classes, conforme suas responsabilidades no sistema: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Funcionais/operacionais: User, Wallet, Stock, Benchmark... são as classes principais, que atendem diretamente os RF’s.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Auxiliares: API, Quote, Plot.... São responsáveis por operações de suporte à lógica principal, como a classe API, que realiza update e get dos valores das cotações.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divisão clara de responsabilidades facilita o trabalho colaborativo, pois permite que diferentes integrantes do grupo atuem em partes distintas do sistema de forma independente. Por exemplo, um membro que precisa utilizar o método updatePrices da classe API não precisa compreender sua lógica interna ou como os dados são recuperados da fonte, basta conhecer sua interface pública e o que ela oferece.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Explicação do diagrama: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diagrama de classes do sistema foi estruturado para representar de forma clara e coesa os principais elementos envolvidos no acompanhamento de carteiras de ações. Ele inclui classes fundamentais que modelam conceitos centrais como User, Wallet e Stock, refletindo diretamente a lógica do domínio financeiro. 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Além disso, há classes auxiliares importantes como API, responsável por fornecer dados de mercado simulados, e PerformanceReport, que permite gerar análises e comparações de desempenho. Essa organização modular favorece a separação de responsabilidades, facilita o trabalho em equipe, seguindo os princípios da POO.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1.5 Interface com o Usuário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layout adotado na interface segue uma abordagem hierárquica [Tela Inicial→Carteiras→DetalhesCarteira→Detalhes Ações], facilitando a utilização do programa para os usuários.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Começando pela tela inicial: ela contém o nome do aplicativo seguido de um botão para iniciar.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43063" cy="220786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20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seguir, temos a interface para o usuário acompanhar suas carteiras, permitindo-o de forma clara e intuitiva criar ou deletar carteiras, assim como consultar os detalhes de cada uma.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7588" cy="36610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66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seguida, a seção de detalhes da carteira apresenta ao usuário as ações que a compõem, oferecendo funcionalidades como adicionar ou remover ativos, visualizar o valor total da carteira, seu desempenho e rendimento.</w:t>
      </w:r>
    </w:p>
    <w:p w:rsidR="00000000" w:rsidDel="00000000" w:rsidP="00000000" w:rsidRDefault="00000000" w:rsidRPr="00000000" w14:paraId="0000007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85988" cy="312453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12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a seção de detalhes de cada ação permite ao usuário gerar um gráfico com o histórico de preços e calcular o lucro ou prejuízo associado ao papel. </w:t>
      </w:r>
    </w:p>
    <w:p w:rsidR="00000000" w:rsidDel="00000000" w:rsidP="00000000" w:rsidRDefault="00000000" w:rsidRPr="00000000" w14:paraId="00000078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98482" cy="28373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482" cy="283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Vale ressaltar que a interface apresentada é uma versão simplificada, com o objetivo principal de demonstrar as funcionalidades do projeto. A seguir, será exibida uma interface mais próxima da versão final do StockTracker.</w:t>
      </w:r>
    </w:p>
    <w:p w:rsidR="00000000" w:rsidDel="00000000" w:rsidP="00000000" w:rsidRDefault="00000000" w:rsidRPr="00000000" w14:paraId="0000007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28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