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6F7EF" w14:textId="23AB7C25" w:rsidR="001F0D71" w:rsidRDefault="0031612C">
      <w:pPr>
        <w:pStyle w:val="Heading1"/>
      </w:pPr>
      <w:r>
        <w:t>FTS</w:t>
      </w:r>
      <w:r w:rsidR="00000000">
        <w:t xml:space="preserve"> Naval Ruleset &amp; Integration Documentation</w:t>
      </w:r>
    </w:p>
    <w:p w14:paraId="7C823C00" w14:textId="77777777" w:rsidR="001F0D71" w:rsidRDefault="00000000">
      <w:r>
        <w:t>Version 1.2 - Canonical Reconciliation Draft</w:t>
      </w:r>
    </w:p>
    <w:p w14:paraId="2B44C456" w14:textId="77777777" w:rsidR="001F0D71" w:rsidRDefault="00000000">
      <w:pPr>
        <w:pStyle w:val="Heading2"/>
      </w:pPr>
      <w:r>
        <w:t>Overview</w:t>
      </w:r>
    </w:p>
    <w:p w14:paraId="082CE64C" w14:textId="58D0ADE6" w:rsidR="001F0D71" w:rsidRDefault="0031612C">
      <w:r>
        <w:t>FTS</w:t>
      </w:r>
      <w:r w:rsidR="00000000">
        <w:t xml:space="preserve"> Naval is the official merged maritime framework integrating </w:t>
      </w:r>
      <w:proofErr w:type="spellStart"/>
      <w:r w:rsidR="00000000">
        <w:t>Limithron</w:t>
      </w:r>
      <w:r>
        <w:t>’s</w:t>
      </w:r>
      <w:proofErr w:type="spellEnd"/>
      <w:r w:rsidR="00000000">
        <w:t xml:space="preserve"> Naval Combat</w:t>
      </w:r>
      <w:r>
        <w:t xml:space="preserve"> ruleset</w:t>
      </w:r>
      <w:r w:rsidR="00000000">
        <w:t>, The Naval Code</w:t>
      </w:r>
      <w:r w:rsidR="00054E5E">
        <w:t xml:space="preserve"> ruleset</w:t>
      </w:r>
      <w:r w:rsidR="00000000">
        <w:t>, and Fantasy Trade Simulator (FTS)</w:t>
      </w:r>
      <w:r w:rsidR="00054E5E">
        <w:t xml:space="preserve"> functionality</w:t>
      </w:r>
      <w:r w:rsidR="00000000">
        <w:t xml:space="preserve">. This document establishes the canonical standardized rules architecture, ship hierarchy, tactical framework, strategic framework, and persistent simulation model for future </w:t>
      </w:r>
      <w:r>
        <w:t>FTS</w:t>
      </w:r>
      <w:r w:rsidR="00000000">
        <w:t xml:space="preserve"> Naval development.</w:t>
      </w:r>
    </w:p>
    <w:p w14:paraId="3D8B96ED" w14:textId="77777777" w:rsidR="001F0D71" w:rsidRDefault="00000000">
      <w:pPr>
        <w:pStyle w:val="Heading2"/>
      </w:pPr>
      <w:r>
        <w:t>Core Design Philosophy</w:t>
      </w:r>
    </w:p>
    <w:p w14:paraId="2F29C71C" w14:textId="3624E1E7" w:rsidR="001F0D71" w:rsidRDefault="0031612C">
      <w:r>
        <w:t>FTS</w:t>
      </w:r>
      <w:r w:rsidR="00000000">
        <w:t xml:space="preserve"> Naval preserves </w:t>
      </w:r>
      <w:proofErr w:type="spellStart"/>
      <w:r w:rsidR="00000000">
        <w:t>Limithron’s</w:t>
      </w:r>
      <w:proofErr w:type="spellEnd"/>
      <w:r w:rsidR="00000000">
        <w:t xml:space="preserve"> tactical speed and accessibility while integrating Naval Code’s strategic logistics and FTS’s persistent world simulation. Tactical combat remains cinematic and playable while campaign logistics, weather, trade, morale, and regional economics remain meaningful.</w:t>
      </w:r>
    </w:p>
    <w:p w14:paraId="70C83BCF" w14:textId="77777777" w:rsidR="001F0D71" w:rsidRDefault="00000000">
      <w:pPr>
        <w:pStyle w:val="Heading2"/>
      </w:pPr>
      <w:r>
        <w:t>Official Rules Ownership</w:t>
      </w:r>
    </w:p>
    <w:p w14:paraId="4CAB6EB5" w14:textId="77777777" w:rsidR="001F0D71" w:rsidRDefault="00000000">
      <w:r>
        <w:t>Limithron governs:</w:t>
      </w:r>
      <w:r>
        <w:br/>
        <w:t>- tactical AP combat</w:t>
      </w:r>
      <w:r>
        <w:br/>
        <w:t>- maneuvering</w:t>
      </w:r>
      <w:r>
        <w:br/>
        <w:t>- broadside pacing</w:t>
      </w:r>
      <w:r>
        <w:br/>
        <w:t>- officer engagement</w:t>
      </w:r>
      <w:r>
        <w:br/>
        <w:t>- combat balance</w:t>
      </w:r>
      <w:r>
        <w:br/>
      </w:r>
      <w:r>
        <w:br/>
        <w:t>Naval Code governs:</w:t>
      </w:r>
      <w:r>
        <w:br/>
        <w:t>- logistics</w:t>
      </w:r>
      <w:r>
        <w:br/>
        <w:t>- repairs</w:t>
      </w:r>
      <w:r>
        <w:br/>
        <w:t>- crew hierarchy</w:t>
      </w:r>
      <w:r>
        <w:br/>
        <w:t>- supply</w:t>
      </w:r>
      <w:r>
        <w:br/>
        <w:t>- travel operations</w:t>
      </w:r>
      <w:r>
        <w:br/>
        <w:t>- morale</w:t>
      </w:r>
      <w:r>
        <w:br/>
        <w:t>- campaign realism</w:t>
      </w:r>
      <w:r>
        <w:br/>
      </w:r>
      <w:r>
        <w:br/>
        <w:t>FTS governs:</w:t>
      </w:r>
      <w:r>
        <w:br/>
        <w:t>- regional weather</w:t>
      </w:r>
      <w:r>
        <w:br/>
        <w:t>- trade systems</w:t>
      </w:r>
      <w:r>
        <w:br/>
        <w:t>- Cargo Unit economics</w:t>
      </w:r>
      <w:r>
        <w:br/>
        <w:t>- route simulation</w:t>
      </w:r>
      <w:r>
        <w:br/>
        <w:t>- faction hostility</w:t>
      </w:r>
      <w:r>
        <w:br/>
        <w:t>- persistent world-state tracking</w:t>
      </w:r>
    </w:p>
    <w:p w14:paraId="67C2EEFE" w14:textId="77777777" w:rsidR="001F0D71" w:rsidRDefault="00000000">
      <w:pPr>
        <w:pStyle w:val="Heading2"/>
      </w:pPr>
      <w:r>
        <w:lastRenderedPageBreak/>
        <w:t>Official Ship Classification Hierarchy</w:t>
      </w:r>
    </w:p>
    <w:p w14:paraId="3C576CED" w14:textId="77777777" w:rsidR="001F0D71" w:rsidRDefault="00000000">
      <w:r>
        <w:t>Small Craft:</w:t>
      </w:r>
      <w:r>
        <w:br/>
        <w:t>- Rowboat</w:t>
      </w:r>
      <w:r>
        <w:br/>
        <w:t>- Longboat</w:t>
      </w:r>
      <w:r>
        <w:br/>
        <w:t>- Cutter</w:t>
      </w:r>
      <w:r>
        <w:br/>
        <w:t>- Canoe</w:t>
      </w:r>
      <w:r>
        <w:br/>
      </w:r>
      <w:r>
        <w:br/>
        <w:t>Unrated Ships:</w:t>
      </w:r>
      <w:r>
        <w:br/>
        <w:t>- Brigantine</w:t>
      </w:r>
      <w:r>
        <w:br/>
        <w:t>- Corvette</w:t>
      </w:r>
      <w:r>
        <w:br/>
        <w:t>- Schooner</w:t>
      </w:r>
      <w:r>
        <w:br/>
        <w:t>- Sloop</w:t>
      </w:r>
      <w:r>
        <w:br/>
        <w:t>- Tartane</w:t>
      </w:r>
      <w:r>
        <w:br/>
      </w:r>
      <w:r>
        <w:br/>
        <w:t>Rated Ships:</w:t>
      </w:r>
      <w:r>
        <w:br/>
        <w:t>- 6th Rate (escort/scout)</w:t>
      </w:r>
      <w:r>
        <w:br/>
        <w:t>- 5th Rate (cruiser/raider)</w:t>
      </w:r>
      <w:r>
        <w:br/>
        <w:t>- 4th Rate (heavy cruiser)</w:t>
      </w:r>
      <w:r>
        <w:br/>
        <w:t>- 3rd Rate (line warship)</w:t>
      </w:r>
      <w:r>
        <w:br/>
        <w:t>- 2nd Rate (fleet line ship)</w:t>
      </w:r>
      <w:r>
        <w:br/>
        <w:t>- 1st Rate (fleet flagship)</w:t>
      </w:r>
      <w:r>
        <w:br/>
      </w:r>
      <w:r>
        <w:br/>
        <w:t>Integrated Vessel Families:</w:t>
      </w:r>
      <w:r>
        <w:br/>
        <w:t>- East Indiaman (2nd–1st Rate armed merchant)</w:t>
      </w:r>
      <w:r>
        <w:br/>
        <w:t>- Galleon (3rd–1st Rate cargo warship)</w:t>
      </w:r>
      <w:r>
        <w:br/>
        <w:t>- Man-O-War (3rd–1st Rate dedicated warship)</w:t>
      </w:r>
      <w:r>
        <w:br/>
      </w:r>
      <w:r>
        <w:br/>
        <w:t>Special Classes:</w:t>
      </w:r>
      <w:r>
        <w:br/>
        <w:t>- Arcane Vessel</w:t>
      </w:r>
      <w:r>
        <w:br/>
        <w:t>- Experimental Vessel</w:t>
      </w:r>
      <w:r>
        <w:br/>
        <w:t>- Legendary Vessel</w:t>
      </w:r>
    </w:p>
    <w:p w14:paraId="00FA9419" w14:textId="77777777" w:rsidR="001F0D71" w:rsidRDefault="00000000">
      <w:pPr>
        <w:pStyle w:val="Heading2"/>
      </w:pPr>
      <w:r>
        <w:t>Tactical Scale Standardization</w:t>
      </w:r>
    </w:p>
    <w:p w14:paraId="281027F3" w14:textId="1F01F7BE" w:rsidR="001F0D71" w:rsidRDefault="0031612C">
      <w:r>
        <w:t>FTS</w:t>
      </w:r>
      <w:r w:rsidR="00000000">
        <w:t xml:space="preserve"> Naval officially standardizes tactical combat to 50-foot hexes.</w:t>
      </w:r>
      <w:r w:rsidR="00000000">
        <w:br/>
      </w:r>
      <w:r w:rsidR="00000000">
        <w:br/>
        <w:t>Reasons:</w:t>
      </w:r>
      <w:r w:rsidR="00000000">
        <w:br/>
        <w:t>- better Roll20 usability</w:t>
      </w:r>
      <w:r w:rsidR="00000000">
        <w:br/>
        <w:t>- reduced map clutter</w:t>
      </w:r>
      <w:r w:rsidR="00000000">
        <w:br/>
        <w:t>- simpler fleet movement</w:t>
      </w:r>
      <w:r w:rsidR="00000000">
        <w:br/>
        <w:t>- compatibility with Limithron tactical pacing</w:t>
      </w:r>
    </w:p>
    <w:p w14:paraId="0ED956D8" w14:textId="77777777" w:rsidR="001F0D71" w:rsidRDefault="00000000">
      <w:pPr>
        <w:pStyle w:val="Heading2"/>
      </w:pPr>
      <w:r>
        <w:lastRenderedPageBreak/>
        <w:t>Size Category Standardization</w:t>
      </w:r>
    </w:p>
    <w:p w14:paraId="42E558F9" w14:textId="77777777" w:rsidR="001F0D71" w:rsidRDefault="00000000">
      <w:r>
        <w:t>Tiny: 1 hex</w:t>
      </w:r>
      <w:r>
        <w:br/>
        <w:t>Small: 1 hex</w:t>
      </w:r>
      <w:r>
        <w:br/>
        <w:t>Medium: 1x2 hexes</w:t>
      </w:r>
      <w:r>
        <w:br/>
        <w:t>Large: 1x3 hexes</w:t>
      </w:r>
      <w:r>
        <w:br/>
        <w:t>Huge: 2x4 hexes</w:t>
      </w:r>
      <w:r>
        <w:br/>
        <w:t>Gargantuan: 3x6 hexes</w:t>
      </w:r>
    </w:p>
    <w:p w14:paraId="73932900" w14:textId="77777777" w:rsidR="001F0D71" w:rsidRDefault="00000000">
      <w:pPr>
        <w:pStyle w:val="Heading2"/>
      </w:pPr>
      <w:r>
        <w:t>Hull &amp; Rigging Standardization</w:t>
      </w:r>
    </w:p>
    <w:p w14:paraId="6F98D3BE" w14:textId="77777777" w:rsidR="001F0D71" w:rsidRDefault="00000000">
      <w:r>
        <w:t>Hull, rigging, morale, and crew are tracked separately.</w:t>
      </w:r>
      <w:r>
        <w:br/>
      </w:r>
      <w:r>
        <w:br/>
        <w:t>Hull HP represents:</w:t>
      </w:r>
      <w:r>
        <w:br/>
        <w:t>- structural integrity</w:t>
      </w:r>
      <w:r>
        <w:br/>
        <w:t>- flooding</w:t>
      </w:r>
      <w:r>
        <w:br/>
        <w:t>- keel damage</w:t>
      </w:r>
      <w:r>
        <w:br/>
        <w:t>- catastrophic collapse</w:t>
      </w:r>
      <w:r>
        <w:br/>
      </w:r>
      <w:r>
        <w:br/>
        <w:t>Rigging HP represents:</w:t>
      </w:r>
      <w:r>
        <w:br/>
        <w:t>- sails</w:t>
      </w:r>
      <w:r>
        <w:br/>
        <w:t>- masts</w:t>
      </w:r>
      <w:r>
        <w:br/>
        <w:t>- maneuver capability</w:t>
      </w:r>
      <w:r>
        <w:br/>
        <w:t>- wind efficiency</w:t>
      </w:r>
    </w:p>
    <w:p w14:paraId="55000BD8" w14:textId="77777777" w:rsidR="001F0D71" w:rsidRDefault="00000000">
      <w:pPr>
        <w:pStyle w:val="Heading2"/>
      </w:pPr>
      <w:r>
        <w:t>Standardized Hull HP Scale</w:t>
      </w:r>
    </w:p>
    <w:p w14:paraId="7DD345FE" w14:textId="77777777" w:rsidR="001F0D71" w:rsidRDefault="00000000">
      <w:r>
        <w:t>Small Craft: 20-80</w:t>
        <w:br/>
        <w:t>Unrated: 80-160</w:t>
        <w:br/>
        <w:t>6th Rate: 140-220</w:t>
        <w:br/>
        <w:t>5th Rate: 210-300</w:t>
        <w:br/>
        <w:t>4th Rate: 280-380</w:t>
        <w:br/>
        <w:t>3rd Rate: 360-480</w:t>
        <w:br/>
        <w:t>2nd Rate: 460-620</w:t>
        <w:br/>
        <w:t>1st Rate: 620-800</w:t>
      </w:r>
    </w:p>
    <w:p w14:paraId="2D310A06" w14:textId="77777777" w:rsidR="001F0D71" w:rsidRDefault="00000000">
      <w:pPr>
        <w:pStyle w:val="Heading2"/>
      </w:pPr>
      <w:r>
        <w:t>Standardized Rigging HP Scale</w:t>
      </w:r>
    </w:p>
    <w:p w14:paraId="4D5A5F9F" w14:textId="77777777" w:rsidR="001F0D71" w:rsidRDefault="00000000">
      <w:r>
        <w:t>Small Craft: 0-20</w:t>
        <w:br/>
        <w:t>Unrated: 30-60</w:t>
        <w:br/>
        <w:t>6th Rate: 50-80</w:t>
        <w:br/>
        <w:t>5th Rate: 70-110</w:t>
        <w:br/>
        <w:t>4th Rate: 90-140</w:t>
        <w:br/>
        <w:t>3rd Rate: 120-180</w:t>
        <w:br/>
        <w:t>2nd Rate: 160-220</w:t>
        <w:br/>
        <w:t>1st Rate: 210-300</w:t>
      </w:r>
    </w:p>
    <w:p w14:paraId="1F132FA1" w14:textId="77777777" w:rsidR="001F0D71" w:rsidRDefault="00000000">
      <w:pPr>
        <w:pStyle w:val="Heading2"/>
      </w:pPr>
      <w:r>
        <w:lastRenderedPageBreak/>
        <w:t>Damage Threshold Standardization</w:t>
      </w:r>
    </w:p>
    <w:p w14:paraId="3E16F74D" w14:textId="77777777" w:rsidR="001F0D71" w:rsidRDefault="00000000">
      <w:r>
        <w:t>Small Craft: 0</w:t>
        <w:br/>
        <w:t>Unrated: 6</w:t>
        <w:br/>
        <w:t>6th Rate: 9</w:t>
        <w:br/>
        <w:t>5th Rate: 11</w:t>
        <w:br/>
        <w:t>4th Rate: 13</w:t>
        <w:br/>
        <w:t>3rd Rate: 16</w:t>
        <w:br/>
        <w:t>2nd Rate: 19</w:t>
        <w:br/>
        <w:t>1st Rate: 23</w:t>
      </w:r>
    </w:p>
    <w:p w14:paraId="121A0736" w14:textId="77777777" w:rsidR="001F0D71" w:rsidRDefault="00000000">
      <w:pPr>
        <w:pStyle w:val="Heading2"/>
      </w:pPr>
      <w:r>
        <w:t>Action Point Standardization</w:t>
      </w:r>
    </w:p>
    <w:p w14:paraId="0B936BFA" w14:textId="77777777" w:rsidR="001F0D71" w:rsidRDefault="00000000">
      <w:r>
        <w:t>Small Craft: 1 AP</w:t>
      </w:r>
      <w:r>
        <w:br/>
        <w:t>Unrated: 2 AP</w:t>
      </w:r>
      <w:r>
        <w:br/>
        <w:t>6th Rate: 3 AP</w:t>
      </w:r>
      <w:r>
        <w:br/>
        <w:t>5th Rate: 4 AP</w:t>
      </w:r>
      <w:r>
        <w:br/>
        <w:t>4th Rate: 5 AP</w:t>
      </w:r>
      <w:r>
        <w:br/>
        <w:t>3rd Rate: 6 AP</w:t>
      </w:r>
      <w:r>
        <w:br/>
        <w:t>2nd Rate: 7 AP</w:t>
      </w:r>
      <w:r>
        <w:br/>
        <w:t>1st Rate: 8 AP</w:t>
      </w:r>
    </w:p>
    <w:p w14:paraId="31A202A1" w14:textId="77777777" w:rsidR="001F0D71" w:rsidRDefault="00000000">
      <w:pPr>
        <w:pStyle w:val="Heading2"/>
      </w:pPr>
      <w:r>
        <w:t>Movement Standardization</w:t>
      </w:r>
    </w:p>
    <w:p w14:paraId="2F4BA5CB" w14:textId="77777777" w:rsidR="001F0D71" w:rsidRDefault="00000000">
      <w:r>
        <w:t>Small Craft: 5–7 tactical speed</w:t>
      </w:r>
      <w:r>
        <w:br/>
        <w:t>Unrated: 5–6</w:t>
      </w:r>
      <w:r>
        <w:br/>
        <w:t>6th Rate: 4–5</w:t>
      </w:r>
      <w:r>
        <w:br/>
        <w:t>5th Rate: 4</w:t>
      </w:r>
      <w:r>
        <w:br/>
        <w:t>4th Rate: 3–4</w:t>
      </w:r>
      <w:r>
        <w:br/>
        <w:t>3rd Rate: 3</w:t>
      </w:r>
      <w:r>
        <w:br/>
        <w:t>2nd Rate: 2–3</w:t>
      </w:r>
      <w:r>
        <w:br/>
        <w:t>1st Rate: 2</w:t>
      </w:r>
    </w:p>
    <w:p w14:paraId="04242548" w14:textId="77777777" w:rsidR="001F0D71" w:rsidRDefault="00000000">
      <w:pPr>
        <w:pStyle w:val="Heading2"/>
      </w:pPr>
      <w:r>
        <w:t>Weapon Battery Standardization</w:t>
      </w:r>
    </w:p>
    <w:p w14:paraId="79B6E809" w14:textId="2D7F88C6" w:rsidR="001F0D71" w:rsidRDefault="0031612C">
      <w:r>
        <w:t>FTS</w:t>
      </w:r>
      <w:r w:rsidR="00000000">
        <w:t xml:space="preserve"> Naval standardizes artillery into:</w:t>
      </w:r>
      <w:r w:rsidR="00000000">
        <w:br/>
        <w:t>- swivelBattery</w:t>
      </w:r>
      <w:r w:rsidR="00000000">
        <w:br/>
        <w:t>- lightBattery</w:t>
      </w:r>
      <w:r w:rsidR="00000000">
        <w:br/>
        <w:t>- mediumBattery</w:t>
      </w:r>
      <w:r w:rsidR="00000000">
        <w:br/>
        <w:t>- heavyBattery</w:t>
      </w:r>
      <w:r w:rsidR="00000000">
        <w:br/>
      </w:r>
      <w:r w:rsidR="00000000">
        <w:br/>
        <w:t>This replaces conflicting source terminology and allows scalable balancing.</w:t>
      </w:r>
    </w:p>
    <w:p w14:paraId="78F099E7" w14:textId="77777777" w:rsidR="001F0D71" w:rsidRDefault="00000000">
      <w:pPr>
        <w:pStyle w:val="Heading2"/>
      </w:pPr>
      <w:r>
        <w:t>Broadside Range Standardization</w:t>
      </w:r>
    </w:p>
    <w:p w14:paraId="414D1DD7" w14:textId="77777777" w:rsidR="001F0D71" w:rsidRDefault="00000000">
      <w:r>
        <w:t>Swivel Guns: 1 / 2 hexes</w:t>
      </w:r>
      <w:r>
        <w:br/>
        <w:t>Light Cannons: 4 / 8 hexes</w:t>
      </w:r>
      <w:r>
        <w:br/>
      </w:r>
      <w:r>
        <w:lastRenderedPageBreak/>
        <w:t>Medium Cannons: 6 / 12 hexes</w:t>
      </w:r>
      <w:r>
        <w:br/>
        <w:t>Heavy Cannons: 8 / 16 hexes</w:t>
      </w:r>
    </w:p>
    <w:p w14:paraId="467EA2BD" w14:textId="77777777" w:rsidR="001F0D71" w:rsidRDefault="00000000">
      <w:pPr>
        <w:pStyle w:val="Heading2"/>
      </w:pPr>
      <w:r>
        <w:t>Crew Standardization</w:t>
      </w:r>
    </w:p>
    <w:p w14:paraId="0335FA24" w14:textId="77777777" w:rsidR="001F0D71" w:rsidRDefault="00000000">
      <w:r>
        <w:t>All ships use:</w:t>
      </w:r>
      <w:r>
        <w:br/>
        <w:t>- minimum crew</w:t>
      </w:r>
      <w:r>
        <w:br/>
        <w:t>- optimal crew</w:t>
      </w:r>
      <w:r>
        <w:br/>
        <w:t>- maximum crew</w:t>
      </w:r>
      <w:r>
        <w:br/>
      </w:r>
      <w:r>
        <w:br/>
        <w:t>Crew quality directly affects:</w:t>
      </w:r>
      <w:r>
        <w:br/>
        <w:t>- AP efficiency</w:t>
      </w:r>
      <w:r>
        <w:br/>
        <w:t>- reload speed</w:t>
      </w:r>
      <w:r>
        <w:br/>
        <w:t>- repairs</w:t>
      </w:r>
      <w:r>
        <w:br/>
        <w:t>- morale</w:t>
      </w:r>
      <w:r>
        <w:br/>
        <w:t>- maneuvering</w:t>
      </w:r>
    </w:p>
    <w:p w14:paraId="48C9E383" w14:textId="77777777" w:rsidR="001F0D71" w:rsidRDefault="00000000">
      <w:pPr>
        <w:pStyle w:val="Heading2"/>
      </w:pPr>
      <w:r>
        <w:t>Cargo Unit Standardization</w:t>
      </w:r>
    </w:p>
    <w:p w14:paraId="0429E76C" w14:textId="1E86170A" w:rsidR="001F0D71" w:rsidRDefault="0031612C">
      <w:r>
        <w:t>FTS Naval officially standardizes all trade cargo into Cargo Units (CU).</w:t>
        <w:br/>
        <w:br/>
        <w:t>Small Craft: 1-8 CU</w:t>
        <w:br/>
        <w:t>Unrated: 10-30 CU</w:t>
        <w:br/>
        <w:t>6th Rate: 25-50 CU</w:t>
        <w:br/>
        <w:t>5th Rate: 50-80 CU</w:t>
        <w:br/>
        <w:t>4th Rate: 80-120 CU</w:t>
        <w:br/>
        <w:t>3rd Rate: 120-180 CU</w:t>
        <w:br/>
        <w:t>2nd Rate: 180-280 CU</w:t>
        <w:br/>
        <w:t>1st Rate: 280-420 CU</w:t>
      </w:r>
    </w:p>
    <w:p w14:paraId="569FC1A5" w14:textId="77777777" w:rsidR="001F0D71" w:rsidRDefault="00000000">
      <w:pPr>
        <w:pStyle w:val="Heading2"/>
      </w:pPr>
      <w:r>
        <w:t>Officer Station Framework</w:t>
      </w:r>
    </w:p>
    <w:p w14:paraId="49D4C59C" w14:textId="77777777" w:rsidR="001F0D71" w:rsidRDefault="00000000">
      <w:r>
        <w:t>Core officer stations include:</w:t>
      </w:r>
      <w:r>
        <w:br/>
        <w:t>- Captain</w:t>
      </w:r>
      <w:r>
        <w:br/>
        <w:t>- Helmsman</w:t>
      </w:r>
      <w:r>
        <w:br/>
        <w:t>- Master Gunner</w:t>
      </w:r>
      <w:r>
        <w:br/>
        <w:t>- Boatswain</w:t>
      </w:r>
      <w:r>
        <w:br/>
        <w:t>- Quartermaster</w:t>
      </w:r>
      <w:r>
        <w:br/>
        <w:t>- Surgeon</w:t>
      </w:r>
      <w:r>
        <w:br/>
        <w:t>- Navigator</w:t>
      </w:r>
      <w:r>
        <w:br/>
        <w:t>- Arcanist</w:t>
      </w:r>
    </w:p>
    <w:p w14:paraId="02ADD661" w14:textId="77777777" w:rsidR="001F0D71" w:rsidRDefault="00000000">
      <w:pPr>
        <w:pStyle w:val="Heading2"/>
      </w:pPr>
      <w:r>
        <w:t>Weather Integration</w:t>
      </w:r>
    </w:p>
    <w:p w14:paraId="6205FF82" w14:textId="77777777" w:rsidR="001F0D71" w:rsidRDefault="00000000">
      <w:r>
        <w:t>FTS weather dynamically affects:</w:t>
      </w:r>
      <w:r>
        <w:br/>
        <w:t>- movement</w:t>
      </w:r>
      <w:r>
        <w:br/>
        <w:t>- visibility</w:t>
      </w:r>
      <w:r>
        <w:br/>
        <w:t>- storms</w:t>
      </w:r>
      <w:r>
        <w:br/>
      </w:r>
      <w:r>
        <w:lastRenderedPageBreak/>
        <w:t>- morale</w:t>
      </w:r>
      <w:r>
        <w:br/>
        <w:t>- rigging strain</w:t>
      </w:r>
      <w:r>
        <w:br/>
        <w:t>- navigation</w:t>
      </w:r>
      <w:r>
        <w:br/>
        <w:t>- encounter generation</w:t>
      </w:r>
    </w:p>
    <w:p w14:paraId="1B2807E1" w14:textId="77777777" w:rsidR="001F0D71" w:rsidRDefault="00000000">
      <w:pPr>
        <w:pStyle w:val="Heading2"/>
      </w:pPr>
      <w:r>
        <w:t>Trade Integration</w:t>
      </w:r>
    </w:p>
    <w:p w14:paraId="69C31190" w14:textId="2B4ACB9F" w:rsidR="001F0D71" w:rsidRDefault="0031612C">
      <w:r>
        <w:t>FTS</w:t>
      </w:r>
      <w:r w:rsidR="00000000">
        <w:t xml:space="preserve"> Naval trade systems integrate:</w:t>
      </w:r>
      <w:r w:rsidR="00000000">
        <w:br/>
        <w:t>- Cargo Units</w:t>
      </w:r>
      <w:r w:rsidR="00000000">
        <w:br/>
        <w:t>- seasonal scarcity</w:t>
      </w:r>
      <w:r w:rsidR="00000000">
        <w:br/>
        <w:t>- regional trade profiles</w:t>
      </w:r>
      <w:r w:rsidR="00000000">
        <w:br/>
        <w:t>- tariffs</w:t>
      </w:r>
      <w:r w:rsidR="00000000">
        <w:br/>
        <w:t>- piracy</w:t>
      </w:r>
      <w:r w:rsidR="00000000">
        <w:br/>
        <w:t>- naval patrols</w:t>
      </w:r>
      <w:r w:rsidR="00000000">
        <w:br/>
        <w:t>- port availability</w:t>
      </w:r>
      <w:r w:rsidR="00000000">
        <w:br/>
        <w:t>- faction economics</w:t>
      </w:r>
    </w:p>
    <w:p w14:paraId="7B859E72" w14:textId="0EFA5874" w:rsidR="001F0D71" w:rsidRDefault="00000000">
      <w:pPr>
        <w:pStyle w:val="Heading2"/>
      </w:pPr>
      <w:r>
        <w:t xml:space="preserve">Canonical </w:t>
      </w:r>
      <w:r w:rsidR="0031612C">
        <w:t>FTS</w:t>
      </w:r>
      <w:r>
        <w:t xml:space="preserve"> Ship Schema</w:t>
      </w:r>
    </w:p>
    <w:p w14:paraId="501C7326" w14:textId="2CD09461" w:rsidR="001F0D71" w:rsidRDefault="00000000">
      <w:r>
        <w:t>schema: fts.ship.v1</w:t>
        <w:br/>
        <w:t>schemaIdFormat: fts.camelCase.version</w:t>
        <w:br/>
        <w:t>schemaIdRegex: ^fts\.[a-z][a-zA-Z0-9]*\.v[0-9]+$</w:t>
        <w:br/>
        <w:br/>
        <w:t>classification</w:t>
        <w:br/>
        <w:t>rating</w:t>
        <w:br/>
        <w:t>size</w:t>
        <w:br/>
        <w:t>role</w:t>
        <w:br/>
        <w:t>crew</w:t>
        <w:br/>
        <w:t>cargo</w:t>
        <w:br/>
        <w:t>movement</w:t>
        <w:br/>
        <w:t>combat</w:t>
        <w:br/>
        <w:t>hull</w:t>
        <w:br/>
        <w:t>rigging</w:t>
        <w:br/>
        <w:t>morale</w:t>
        <w:br/>
        <w:t>weapons</w:t>
        <w:br/>
        <w:t>officerStations</w:t>
        <w:br/>
        <w:t>powerProfile</w:t>
        <w:br/>
        <w:t>tradeProfile</w:t>
        <w:br/>
        <w:t>specialRules</w:t>
        <w:br/>
        <w:t>canonicalShipName</w:t>
        <w:br/>
        <w:t>canonicalRate</w:t>
        <w:br/>
        <w:t>sourceLabel</w:t>
        <w:br/>
        <w:t>normalizationRuleId</w:t>
      </w:r>
    </w:p>
    <w:p w14:paraId="6E7A5CD5" w14:textId="77777777" w:rsidR="001F0D71" w:rsidRDefault="00000000">
      <w:pPr>
        <w:pStyle w:val="Heading2"/>
      </w:pPr>
      <w:r>
        <w:t>Standardized Example: Cape Velen Armed Brigantine</w:t>
      </w:r>
    </w:p>
    <w:p w14:paraId="67484406" w14:textId="77777777" w:rsidR="001F0D71" w:rsidRDefault="00000000">
      <w:r>
        <w:t>Classification: Unrated</w:t>
        <w:br/>
        <w:t>Role: Raider / Armed Merchant</w:t>
        <w:br/>
        <w:t>Size: Large</w:t>
        <w:br/>
        <w:t>Hull HP: 140</w:t>
        <w:br/>
        <w:t>Rigging HP: 50</w:t>
        <w:br/>
        <w:t>Damage Threshold: 6</w:t>
        <w:br/>
        <w:t>AP: 2</w:t>
        <w:br/>
        <w:t>Speed: 5</w:t>
        <w:br/>
        <w:t>Cargo Capacity: 24 CU</w:t>
        <w:br/>
        <w:t>Crew: 18 / 32 / 55</w:t>
        <w:br/>
        <w:t>Projection: regional</w:t>
        <w:br/>
        <w:t>Mobility: 3</w:t>
        <w:br/>
        <w:t>Broadside Battery: mediumBattery x6 per side</w:t>
      </w:r>
    </w:p>
    <w:p w14:paraId="5A6682B4" w14:textId="77777777" w:rsidR="001F0D71" w:rsidRDefault="00000000">
      <w:pPr>
        <w:pStyle w:val="Heading2"/>
      </w:pPr>
      <w:r>
        <w:t>Development Roadmap</w:t>
      </w:r>
    </w:p>
    <w:p w14:paraId="29B11C24" w14:textId="19F167A7" w:rsidR="001F0D71" w:rsidRDefault="00000000">
      <w:r>
        <w:t>Immediate priorities:</w:t>
      </w:r>
      <w:r>
        <w:br/>
        <w:t>1. Ship Construction &amp; Classification Guide</w:t>
      </w:r>
      <w:r>
        <w:br/>
        <w:t>2. Fleet Combat Rules</w:t>
      </w:r>
      <w:r>
        <w:br/>
        <w:t>3. Cargo &amp; Trade Rules</w:t>
      </w:r>
      <w:r>
        <w:br/>
        <w:t>4. Port &amp; Harbor Systems</w:t>
      </w:r>
      <w:r>
        <w:br/>
        <w:t>5. Weather &amp; Storm Systems</w:t>
      </w:r>
      <w:r>
        <w:br/>
        <w:t>6. Encounter Generator</w:t>
      </w:r>
      <w:r>
        <w:br/>
        <w:t>7. Roll20 Automation</w:t>
      </w:r>
      <w:r>
        <w:br/>
        <w:t xml:space="preserve">8. MariaDB-backed </w:t>
      </w:r>
      <w:r w:rsidR="0031612C">
        <w:t>FTS</w:t>
      </w:r>
      <w:r>
        <w:t xml:space="preserve"> Online Wizards</w:t>
      </w:r>
      <w:r>
        <w:br/>
        <w:t>9. JSON schema finalization</w:t>
      </w:r>
      <w:r>
        <w:br/>
        <w:t>10. Persistent campaign simulation</w:t>
      </w:r>
    </w:p>
    <w:p w14:paraId="0A916860" w14:textId="77777777" w:rsidR="001F0D71" w:rsidRDefault="00000000">
      <w:pPr>
        <w:pStyle w:val="Heading2"/>
      </w:pPr>
      <w:r>
        <w:t>Long-Term Vision</w:t>
      </w:r>
    </w:p>
    <w:p w14:paraId="075DCF72" w14:textId="03ACBA76" w:rsidR="001F0D71" w:rsidRDefault="0031612C">
      <w:r>
        <w:t>FTS</w:t>
      </w:r>
      <w:r w:rsidR="00000000">
        <w:t xml:space="preserve"> Naval is intended to evolve into a fully persistent maritime simulation framework capable of supporting:</w:t>
      </w:r>
      <w:r w:rsidR="00000000">
        <w:br/>
        <w:t>- trade empires</w:t>
      </w:r>
      <w:r w:rsidR="00000000">
        <w:br/>
        <w:t>- naval warfare</w:t>
      </w:r>
      <w:r w:rsidR="00000000">
        <w:br/>
        <w:t>- piracy campaigns</w:t>
      </w:r>
      <w:r w:rsidR="00000000">
        <w:br/>
        <w:t>- exploration campaigns</w:t>
      </w:r>
      <w:r w:rsidR="00000000">
        <w:br/>
        <w:t>- dynamic economies</w:t>
      </w:r>
      <w:r w:rsidR="00000000">
        <w:br/>
        <w:t>- faction geopolitics</w:t>
      </w:r>
      <w:r w:rsidR="00000000">
        <w:br/>
        <w:t>- and persistent living-world maritime simulation.</w:t>
      </w:r>
    </w:p>
    <w:sectPr w:rsidR="001F0D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588208">
    <w:abstractNumId w:val="8"/>
  </w:num>
  <w:num w:numId="2" w16cid:durableId="969365437">
    <w:abstractNumId w:val="6"/>
  </w:num>
  <w:num w:numId="3" w16cid:durableId="1417435311">
    <w:abstractNumId w:val="5"/>
  </w:num>
  <w:num w:numId="4" w16cid:durableId="1813595179">
    <w:abstractNumId w:val="4"/>
  </w:num>
  <w:num w:numId="5" w16cid:durableId="1193230304">
    <w:abstractNumId w:val="7"/>
  </w:num>
  <w:num w:numId="6" w16cid:durableId="56518270">
    <w:abstractNumId w:val="3"/>
  </w:num>
  <w:num w:numId="7" w16cid:durableId="904098840">
    <w:abstractNumId w:val="2"/>
  </w:num>
  <w:num w:numId="8" w16cid:durableId="1783067778">
    <w:abstractNumId w:val="1"/>
  </w:num>
  <w:num w:numId="9" w16cid:durableId="195023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E5E"/>
    <w:rsid w:val="0006063C"/>
    <w:rsid w:val="0015074B"/>
    <w:rsid w:val="001F0D71"/>
    <w:rsid w:val="0029639D"/>
    <w:rsid w:val="0031612C"/>
    <w:rsid w:val="00326F90"/>
    <w:rsid w:val="00AA1D8D"/>
    <w:rsid w:val="00B47730"/>
    <w:rsid w:val="00C51D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A5A1BF"/>
  <w14:defaultImageDpi w14:val="300"/>
  <w15:docId w15:val="{223073AD-A27B-4CCE-9E59-EB1B59CA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872</Words>
  <Characters>4654</Characters>
  <Application>Microsoft Office Word</Application>
  <DocSecurity>0</DocSecurity>
  <Lines>273</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TC. McFall</cp:lastModifiedBy>
  <cp:revision>4</cp:revision>
  <dcterms:created xsi:type="dcterms:W3CDTF">2013-12-23T23:15:00Z</dcterms:created>
  <dcterms:modified xsi:type="dcterms:W3CDTF">2026-05-12T14:40:00Z</dcterms:modified>
  <cp:category/>
</cp:coreProperties>
</file>