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ibaut-colar-tcolar-colar.net"/>
    <w:p>
      <w:pPr>
        <w:pStyle w:val="Heading2"/>
      </w:pPr>
      <w:r>
        <w:t xml:space="preserve">Thibaut Colar (tcolar @ colar.net)</w:t>
      </w:r>
    </w:p>
    <w:bookmarkEnd w:id="21"/>
    <w:p>
      <w:r>
        <w:t xml:space="preserve"> </w:t>
      </w:r>
      <w:r>
        <w:rPr>
          <w:b/>
        </w:rPr>
        <w:t xml:space="preserve">Linked-in profile</w:t>
      </w:r>
      <w:r>
        <w:t xml:space="preserve">:</w:t>
      </w:r>
      <w:r>
        <w:t xml:space="preserve"> </w:t>
      </w:r>
      <w:hyperlink r:id="rId22">
        <w:r>
          <w:rPr>
            <w:rStyle w:val="Link"/>
          </w:rPr>
          <w:t xml:space="preserve">http://www.linkedin.com/in/tcolar</w:t>
        </w:r>
      </w:hyperlink>
    </w:p>
    <w:p>
      <w:r>
        <w:rPr>
          <w:b/>
        </w:rPr>
        <w:t xml:space="preserve">Personal site:</w:t>
      </w:r>
      <w:r>
        <w:t xml:space="preserve"> </w:t>
      </w:r>
      <w:r>
        <w:t xml:space="preserve">:</w:t>
      </w:r>
      <w:r>
        <w:t xml:space="preserve"> </w:t>
      </w:r>
      <w:hyperlink r:id="rId23">
        <w:r>
          <w:rPr>
            <w:rStyle w:val="Link"/>
          </w:rPr>
          <w:t xml:space="preserve">http://wiki.colar.net/</w:t>
        </w:r>
      </w:hyperlink>
    </w:p>
    <w:p>
      <w:r>
        <w:rPr>
          <w:b/>
        </w:rP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http://github.com/tcolar/</w:t>
        </w:r>
      </w:hyperlink>
    </w:p>
    <w:p>
      <w:r>
        <w:rPr>
          <w:b/>
        </w:rPr>
        <w:t xml:space="preserve">Download Resume</w:t>
      </w:r>
      <w:r>
        <w:t xml:space="preserve">:</w:t>
      </w:r>
      <w:r>
        <w:t xml:space="preserve"> </w:t>
      </w:r>
      <w:hyperlink r:id="rId25">
        <w:r>
          <w:rPr>
            <w:rStyle w:val="Link"/>
          </w:rPr>
          <w:t xml:space="preserve">Word format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Link"/>
          </w:rPr>
          <w:t xml:space="preserve">PDF format</w:t>
        </w:r>
      </w:hyperlink>
    </w:p>
    <w:p>
      <w:r>
        <w:rPr>
          <w:b/>
        </w:rPr>
        <w:t xml:space="preserve">Last Updated</w:t>
      </w:r>
      <w:r>
        <w:t xml:space="preserve">: May 2014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Start w:id="27" w:name="summary-of-qualifications"/>
    <w:p>
      <w:pPr>
        <w:pStyle w:val="Heading4"/>
      </w:pPr>
      <w:r>
        <w:t xml:space="preserve">SUMMARY OF QUALIFICATIONS</w:t>
      </w:r>
    </w:p>
    <w:bookmarkEnd w:id="27"/>
    <w:p>
      <w:r>
        <w:t xml:space="preserve"> </w:t>
      </w:r>
      <w:r>
        <w:t xml:space="preserve">Highly versatile and accomplished Senior Software Developer and technology lead.</w:t>
      </w:r>
    </w:p>
    <w:p>
      <w:r>
        <w:t xml:space="preserve">Start-up veteran and bubble survivor. I Have used many languages and technologies in varied environments, always eager to learn.</w:t>
      </w:r>
    </w:p>
    <w:p>
      <w:r>
        <w:rPr>
          <w:b/>
        </w:rPr>
        <w:t xml:space="preserve">Specialties</w:t>
      </w:r>
      <w:r>
        <w:t xml:space="preserve">: Start-ups, building products and services from scratch, productivity software, E-Commerce, platform &amp; architecture, integration, performance and scalability, mentoring.</w:t>
      </w:r>
    </w:p>
    <w:p>
      <w:r>
        <w:rPr>
          <w:b/>
        </w:rPr>
        <w:t xml:space="preserve">Core technologies</w:t>
      </w:r>
      <w:r>
        <w:t xml:space="preserve">: Go (2 years), Fantom (4 years), Java/J2EE (15 years), Linux (16years), Python, Javascript &amp; JQuery, MySQL &amp; Postgres (15 years), MongoDb &amp; Redis (3 years), AWS, VPS, big data, Git.</w:t>
      </w:r>
    </w:p>
    <w:p>
      <w:r>
        <w:rPr>
          <w:b/>
        </w:rPr>
        <w:t xml:space="preserve">Methodologies</w:t>
      </w:r>
      <w:r>
        <w:t xml:space="preserve">: OSS advocate and contributor. Strong belief in the lean / agile approach, within reason of course. Thrive to craft software that is maintainable and scalable. Opinionated but strongly believe in the "best tool for the job" approach.</w:t>
      </w:r>
    </w:p>
    <w:p>
      <w:r>
        <w:t xml:space="preserve">Diversified technical knowledge and skills, I have built products from scratch as well as scaled and integrated with large platforms, such as SAP Netweaver &amp; CRM.</w:t>
      </w:r>
    </w:p>
    <w:p>
      <w:r>
        <w:t xml:space="preserve">I have been Employee #1 and #5 at start-ups and worn many hats, as lead developer but also often handling all Dev-Ops and infrastructure such as deployment tools and processes, servers, databases and networking equipment.</w:t>
      </w:r>
    </w:p>
    <w:p>
      <w:r>
        <w:t xml:space="preserve">I'm a committed team player and always try to find ways to help others be more efficient and create the best possible end-user experience via technology solutions.</w:t>
      </w:r>
    </w:p>
    <w:p>
      <w:r>
        <w:pict>
          <v:rect style="width:0;height:1.5pt" o:hralign="center" o:hrstd="t" o:hr="t"/>
        </w:pict>
      </w:r>
    </w:p>
    <w:bookmarkStart w:id="28" w:name="professional-experience"/>
    <w:p>
      <w:pPr>
        <w:pStyle w:val="Heading4"/>
      </w:pPr>
      <w:r>
        <w:t xml:space="preserve">PROFESSIONAL EXPERIENCE</w:t>
      </w:r>
    </w:p>
    <w:bookmarkEnd w:id="28"/>
    <w:p/>
    <w:p>
      <w:pPr>
        <w:numPr>
          <w:numId w:val="2"/>
          <w:ilvl w:val="0"/>
        </w:numPr>
      </w:pPr>
      <w:r>
        <w:rPr>
          <w:b/>
        </w:rPr>
        <w:t xml:space="preserve">Technology lead &amp; SDE, April 2013 - Present</w:t>
      </w:r>
      <w:r>
        <w:t xml:space="preserve">.</w:t>
      </w:r>
    </w:p>
    <w:p>
      <w:r>
        <w:t xml:space="preserve">Took over the E-commerce start-up software stack and had to work right away on the (then) Drupal based platform to resolve scalability and uptime issues. Moved,scaled and managed the infrastructure into AWS.</w:t>
      </w:r>
    </w:p>
    <w:p>
      <w:r>
        <w:t xml:space="preserve">Replaced much of the platform to make it much faster &amp; mobile friendly, made technical decision and implemented new solutions such as operations tooling, analytics, and developer tools to better handle the rapid company growth.</w:t>
      </w:r>
    </w:p>
    <w:p>
      <w:r>
        <w:t xml:space="preserve">Implemented a new product recommendation engine and E-commerce solutions from scratch, yet leveraging the existing database, leading to increased speed and improved customer conversion rate, in particular on mobile devices.</w:t>
      </w:r>
    </w:p>
    <w:p>
      <w:r>
        <w:t xml:space="preserve">Worked with and mentored developers and managed all aspects of the infrastructure and technology stack.</w:t>
      </w:r>
    </w:p>
    <w:p>
      <w:r>
        <w:rPr>
          <w:b/>
        </w:rPr>
        <w:t xml:space="preserve">Technologies</w:t>
      </w:r>
      <w:r>
        <w:t xml:space="preserve">: Go (golang), MySql, InfluxDb (time series DB), Python, PHP, AWS(ELB, EC2, S3, RDS, Route53, SNS, Cloudwatch), Nginx, Redis, Revel, Martini, REST.</w:t>
      </w:r>
    </w:p>
    <w:p/>
    <w:p>
      <w:pPr>
        <w:numPr>
          <w:numId w:val="3"/>
          <w:ilvl w:val="0"/>
        </w:numPr>
      </w:pPr>
      <w:r>
        <w:rPr>
          <w:b/>
        </w:rPr>
        <w:t xml:space="preserve">Owner. Status302 LLC. Federal Way, WA. April 2012 – April 2013</w:t>
      </w:r>
    </w:p>
    <w:p>
      <w:r>
        <w:t xml:space="preserve">Provided software development consulting in particular around the Skyspark platform, a big data solution used by energy companies to collect sensor data, analyze it and detect anomalies using software rules. http://www.skyfoundry.com/skyspark/</w:t>
      </w:r>
    </w:p>
    <w:p>
      <w:r>
        <w:rPr>
          <w:b/>
        </w:rPr>
        <w:t xml:space="preserve">Technologies</w:t>
      </w:r>
      <w:r>
        <w:t xml:space="preserve">: Fantom (JVM based) and Axon programming languages, Time series databases, Data analysis, Rule engine, Skyspark, J2EE, MongoDb.</w:t>
      </w:r>
    </w:p>
    <w:p/>
    <w:p>
      <w:pPr>
        <w:numPr>
          <w:numId w:val="4"/>
          <w:ilvl w:val="0"/>
        </w:numPr>
      </w:pPr>
      <w:r>
        <w:rPr>
          <w:b/>
        </w:rPr>
        <w:t xml:space="preserve">Sr Developer. Teachscape. San Francisco, CA. April 2011 - June 2012</w:t>
      </w:r>
    </w:p>
    <w:p>
      <w:r>
        <w:t xml:space="preserve">Worked on a variety of J2EE based software for the company core products (Education industry).</w:t>
      </w:r>
    </w:p>
    <w:p>
      <w:r>
        <w:t xml:space="preserve">Implemented and designed J2EE services and API's.x</w:t>
      </w:r>
    </w:p>
    <w:p>
      <w:r>
        <w:t xml:space="preserve">Worked on a new centralized User Management System, replacing a complex MySql database schema with a new unified solution based on the Neo4J NoSql graphd database and REST API's.</w:t>
      </w:r>
    </w:p>
    <w:p>
      <w:r>
        <w:rPr>
          <w:b/>
        </w:rPr>
        <w:t xml:space="preserve">Technologies</w:t>
      </w:r>
      <w:r>
        <w:t xml:space="preserve">: Java, J2EE, MySql, Neo4J, Guice, Maven, Jersey, Jackson, JQuery, Angular, Backbone.js, Hibernate, Ibatis, REST.</w:t>
      </w:r>
    </w:p>
    <w:p/>
    <w:p>
      <w:pPr>
        <w:numPr>
          <w:numId w:val="5"/>
          <w:ilvl w:val="0"/>
        </w:numPr>
      </w:pPr>
      <w:r>
        <w:rPr>
          <w:b/>
        </w:rPr>
        <w:t xml:space="preserve">Senior E-commerce Architect. Pacific Feather Co., Seattle, WA. July 2005 - April 2011</w:t>
      </w:r>
    </w:p>
    <w:p>
      <w:r>
        <w:t xml:space="preserve">Came in and quickly ramped-up on the very large SAP J2EE ecosystem , which I knew nothing about it. Resolved several very serious scalability issues in my first 2 weeks.</w:t>
      </w:r>
    </w:p>
    <w:p>
      <w:r>
        <w:t xml:space="preserve">Was reporting directly to the VP of Information Systems and started as the only Java developer on site.</w:t>
      </w:r>
    </w:p>
    <w:p>
      <w:r>
        <w:t xml:space="preserve">Successfully implemented one of the first Ramp-UP implementation of SAP CRM5.0 based E-commerce sites and the following upgrade to 2007(7.0) Heavily customized, enhanced and optimized SAP ISA B2B and B2C implementation for the Sealybedding and PacificCoast brands.</w:t>
      </w:r>
    </w:p>
    <w:p>
      <w:r>
        <w:t xml:space="preserve">Migrated all the E-commerce properties from a third party platform to our SAP platform.</w:t>
      </w:r>
    </w:p>
    <w:p>
      <w:r>
        <w:t xml:space="preserve">Architect, specified and implemented new features with direct input from upper management and marketing team. Installed and maintain ISA infrastructure (ISA servers) on Linux / Solaris.</w:t>
      </w:r>
    </w:p>
    <w:p>
      <w:r>
        <w:t xml:space="preserve">Mentored other developers with Java development, pushed the company toward a much more agile environment.</w:t>
      </w:r>
    </w:p>
    <w:p>
      <w:r>
        <w:t xml:space="preserve">Installed server side and developer tools to enhance development productivity: NWDI, ant scripts, build server(Hudson) and Subversion. Responsibilities where divided between designing new features, implementing them and managing/mentoring other Java developers.</w:t>
      </w:r>
    </w:p>
    <w:p>
      <w:r>
        <w:rPr>
          <w:b/>
        </w:rPr>
        <w:t xml:space="preserve">Technologies</w:t>
      </w:r>
      <w:r>
        <w:t xml:space="preserve">: Java, J2EE, SAP Netweaver, SAP CRM, Struts, Oracle, SOAP, XML.</w:t>
      </w:r>
    </w:p>
    <w:p/>
    <w:p>
      <w:pPr>
        <w:numPr>
          <w:numId w:val="6"/>
          <w:ilvl w:val="0"/>
        </w:numPr>
      </w:pPr>
      <w:r>
        <w:rPr>
          <w:b/>
        </w:rPr>
        <w:t xml:space="preserve">Lead Software Engineer / product manager. Qarbon.com, San Jose, CA. August 1998 - July 2005</w:t>
      </w:r>
    </w:p>
    <w:p>
      <w:r>
        <w:t xml:space="preserve">Joined the company founder after the lead developer and only employee left, with the product ViewletBuilder in early alpha stage (Java 1.1)</w:t>
      </w:r>
    </w:p>
    <w:p>
      <w:r>
        <w:t xml:space="preserve">Served as lead developer of the flagship product Leelou / ViewletBuilder</w:t>
      </w:r>
      <w:r>
        <w:t xml:space="preserve"> </w:t>
      </w:r>
      <w:hyperlink r:id="rId29">
        <w:r>
          <w:rPr>
            <w:rStyle w:val="Link"/>
          </w:rPr>
          <w:t xml:space="preserve">http://www.viewletbuilder.com/</w:t>
        </w:r>
      </w:hyperlink>
      <w:r>
        <w:t xml:space="preserve">, used by over 50% of fortune 500 companies, from it's infancy to a larger team.</w:t>
      </w:r>
    </w:p>
    <w:p>
      <w:r>
        <w:t xml:space="preserve">Also served as the de-facto system, web, database and network administrator, ensuring 24x7 uptime.</w:t>
      </w:r>
    </w:p>
    <w:p>
      <w:r>
        <w:t xml:space="preserve">Evaluated hardware and purchases in support of the company's technology infrastructure.</w:t>
      </w:r>
    </w:p>
    <w:p>
      <w:r>
        <w:t xml:space="preserve">After many successful releases of ViewletBuilder, envisioned a new integrated server-side product</w:t>
      </w:r>
      <w:r>
        <w:t xml:space="preserve"> </w:t>
      </w:r>
      <w:hyperlink r:id="rId30">
        <w:r>
          <w:rPr>
            <w:rStyle w:val="Link"/>
          </w:rPr>
          <w:t xml:space="preserve">http://www.viewletCentral.com</w:t>
        </w:r>
      </w:hyperlink>
      <w:r>
        <w:t xml:space="preserve"> </w:t>
      </w:r>
      <w:r>
        <w:t xml:space="preserve">for hosting ViewletBuilder content, and started that project from scratch and over the next two year architect and implemented it. Managed that project and lead outsourced resources at times.</w:t>
      </w:r>
    </w:p>
    <w:p>
      <w:r>
        <w:t xml:space="preserve">Implemented custom in house basic "CRM" system, to track customers and orders and many other in-house productivity tools and scripts.</w:t>
      </w:r>
    </w:p>
    <w:p>
      <w:r>
        <w:t xml:space="preserve">Managed some remote developers and reported status to the CTO and CEO. Facilitated effective communication with project management and project teams.</w:t>
      </w:r>
    </w:p>
    <w:p>
      <w:r>
        <w:t xml:space="preserve">Survived the bubble !</w:t>
      </w:r>
    </w:p>
    <w:p>
      <w:r>
        <w:rPr>
          <w:b/>
        </w:rPr>
        <w:t xml:space="preserve">Technologies</w:t>
      </w:r>
      <w:r>
        <w:t xml:space="preserve">: Java, J2EE, swing, Linux, Postgres, MySql, Apache, Tomcat, Jboss, Jetty.</w:t>
      </w:r>
    </w:p>
    <w:p>
      <w:r>
        <w:pict>
          <v:rect style="width:0;height:1.5pt" o:hralign="center" o:hrstd="t" o:hr="t"/>
        </w:pict>
      </w:r>
    </w:p>
    <w:bookmarkStart w:id="31" w:name="education"/>
    <w:p>
      <w:pPr>
        <w:pStyle w:val="Heading4"/>
      </w:pPr>
      <w:r>
        <w:t xml:space="preserve">EDUCATION</w:t>
      </w:r>
    </w:p>
    <w:bookmarkEnd w:id="31"/>
    <w:p/>
    <w:p>
      <w:pPr>
        <w:numPr>
          <w:numId w:val="7"/>
          <w:ilvl w:val="0"/>
        </w:numPr>
      </w:pPr>
      <w:r>
        <w:rPr>
          <w:b/>
        </w:rPr>
        <w:t xml:space="preserve">Introduction to Data science</w:t>
      </w:r>
      <w:r>
        <w:t xml:space="preserve"> </w:t>
      </w:r>
      <w:r>
        <w:t xml:space="preserve">course from the University of Washington (Coursera), 2013.</w:t>
      </w:r>
    </w:p>
    <w:p>
      <w:r>
        <w:t xml:space="preserve">Completed the course and received a Statement of Accomplishment, with Distinction (98.8%). The course covered a broad set of topics critical to practical data science: relational databases, MapReduce, NoSQL, Hadoop, Pig, statistical modeling, R, basic machine learning, data visualization, and a variety of algorithmic topics.</w:t>
      </w:r>
    </w:p>
    <w:p>
      <w:pPr>
        <w:numPr>
          <w:numId w:val="8"/>
          <w:ilvl w:val="0"/>
        </w:numPr>
      </w:pPr>
      <w:r>
        <w:t xml:space="preserve">Diplome Universitaire de Technologie (DUT) in</w:t>
      </w:r>
      <w:r>
        <w:t xml:space="preserve"> </w:t>
      </w:r>
      <w:r>
        <w:rPr>
          <w:b/>
        </w:rPr>
        <w:t xml:space="preserve">Computer Science</w:t>
      </w:r>
      <w:r>
        <w:t xml:space="preserve">, 1998.</w:t>
      </w:r>
    </w:p>
    <w:p>
      <w:r>
        <w:t xml:space="preserve">Universitee des sciences et technologies de Lille 1, Villeneuve-d'Ascq, France</w:t>
      </w:r>
    </w:p>
    <w:p>
      <w:pPr>
        <w:numPr>
          <w:numId w:val="9"/>
          <w:ilvl w:val="0"/>
        </w:numPr>
      </w:pPr>
      <w:r>
        <w:t xml:space="preserve">Diplome Universitaire de Technologie (DUT) in</w:t>
      </w:r>
      <w:r>
        <w:t xml:space="preserve"> </w:t>
      </w:r>
      <w:r>
        <w:rPr>
          <w:b/>
        </w:rPr>
        <w:t xml:space="preserve">EE and Automation</w:t>
      </w:r>
      <w:r>
        <w:t xml:space="preserve">, 1997.</w:t>
      </w:r>
    </w:p>
    <w:p>
      <w:r>
        <w:t xml:space="preserve">Universitee de Valenciennes et du Hainaut-Cambresis (UVHC), Valenciennes, France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899f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5d90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tcolar/" TargetMode="External" /><Relationship Type="http://schemas.openxmlformats.org/officeDocument/2006/relationships/hyperlink" Id="rId23" Target="http://wiki.colar.net/" TargetMode="External" /><Relationship Type="http://schemas.openxmlformats.org/officeDocument/2006/relationships/hyperlink" Id="rId22" Target="http://www.linkedin.com/in/tcolar" TargetMode="External" /><Relationship Type="http://schemas.openxmlformats.org/officeDocument/2006/relationships/hyperlink" Id="rId25" Target="http://www.status302.com/files/thibaut_colar_resume.doc" TargetMode="External" /><Relationship Type="http://schemas.openxmlformats.org/officeDocument/2006/relationships/hyperlink" Id="rId26" Target="http://www.status302.com/files/thibaut_colar_resume.pdf" TargetMode="External" /><Relationship Type="http://schemas.openxmlformats.org/officeDocument/2006/relationships/hyperlink" Id="rId30" Target="http://www.viewletCentral.com" TargetMode="External" /><Relationship Type="http://schemas.openxmlformats.org/officeDocument/2006/relationships/hyperlink" Id="rId29" Target="http://www.viewletbuild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tcolar/" TargetMode="External" /><Relationship Type="http://schemas.openxmlformats.org/officeDocument/2006/relationships/hyperlink" Id="rId23" Target="http://wiki.colar.net/" TargetMode="External" /><Relationship Type="http://schemas.openxmlformats.org/officeDocument/2006/relationships/hyperlink" Id="rId22" Target="http://www.linkedin.com/in/tcolar" TargetMode="External" /><Relationship Type="http://schemas.openxmlformats.org/officeDocument/2006/relationships/hyperlink" Id="rId25" Target="http://www.status302.com/files/thibaut_colar_resume.doc" TargetMode="External" /><Relationship Type="http://schemas.openxmlformats.org/officeDocument/2006/relationships/hyperlink" Id="rId26" Target="http://www.status302.com/files/thibaut_colar_resume.pdf" TargetMode="External" /><Relationship Type="http://schemas.openxmlformats.org/officeDocument/2006/relationships/hyperlink" Id="rId30" Target="http://www.viewletCentral.com" TargetMode="External" /><Relationship Type="http://schemas.openxmlformats.org/officeDocument/2006/relationships/hyperlink" Id="rId29" Target="http://www.viewletbuild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