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F3B10" w14:textId="6D9D69D1" w:rsidR="00310240" w:rsidRDefault="00140668" w:rsidP="00704CDB">
      <w:pPr>
        <w:pStyle w:val="Heading1"/>
      </w:pPr>
      <w:r>
        <w:t>ICTICT309 Assessment Task 2 Part A – Approval</w:t>
      </w:r>
      <w:r w:rsidR="0077740C">
        <w:t xml:space="preserve"> Confirmation</w:t>
      </w:r>
    </w:p>
    <w:p w14:paraId="61EF564E" w14:textId="09A748F3" w:rsidR="0077740C" w:rsidRDefault="0077740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1134"/>
        <w:gridCol w:w="5193"/>
      </w:tblGrid>
      <w:tr w:rsidR="0077740C" w14:paraId="2A17A6DE" w14:textId="77777777" w:rsidTr="00A00B07">
        <w:tc>
          <w:tcPr>
            <w:tcW w:w="9016" w:type="dxa"/>
            <w:gridSpan w:val="3"/>
            <w:vAlign w:val="center"/>
          </w:tcPr>
          <w:p w14:paraId="296F3381" w14:textId="6FED3BCF" w:rsidR="0077740C" w:rsidRDefault="0077740C" w:rsidP="00140668">
            <w:pPr>
              <w:spacing w:before="20" w:after="20"/>
            </w:pPr>
            <w:r>
              <w:rPr>
                <w:b/>
              </w:rPr>
              <w:t>Question 1</w:t>
            </w:r>
          </w:p>
        </w:tc>
      </w:tr>
      <w:tr w:rsidR="00140668" w14:paraId="2CD96C62" w14:textId="77777777" w:rsidTr="0077740C">
        <w:tc>
          <w:tcPr>
            <w:tcW w:w="2689" w:type="dxa"/>
            <w:vAlign w:val="center"/>
          </w:tcPr>
          <w:p w14:paraId="12FEA25D" w14:textId="0C6CF713" w:rsidR="00140668" w:rsidRPr="0077740C" w:rsidRDefault="00140668" w:rsidP="0077740C">
            <w:pPr>
              <w:pStyle w:val="ListParagraph"/>
              <w:numPr>
                <w:ilvl w:val="0"/>
                <w:numId w:val="1"/>
              </w:numPr>
              <w:spacing w:before="20" w:after="20"/>
              <w:ind w:left="311" w:hanging="284"/>
              <w:rPr>
                <w:b/>
              </w:rPr>
            </w:pPr>
            <w:r w:rsidRPr="0077740C">
              <w:rPr>
                <w:b/>
              </w:rPr>
              <w:t>Murray Tafe ICT system major components:</w:t>
            </w:r>
          </w:p>
        </w:tc>
        <w:tc>
          <w:tcPr>
            <w:tcW w:w="6327" w:type="dxa"/>
            <w:gridSpan w:val="2"/>
            <w:vAlign w:val="center"/>
          </w:tcPr>
          <w:p w14:paraId="53EDCA2D" w14:textId="6B3BE8A2" w:rsidR="00140668" w:rsidRDefault="001A2E4F" w:rsidP="00140668">
            <w:pPr>
              <w:spacing w:before="20" w:after="20"/>
            </w:pPr>
            <w:r>
              <w:t>Networking: internet/WiFi,WLAN/ 4G,5G.</w:t>
            </w:r>
          </w:p>
          <w:p w14:paraId="7268E020" w14:textId="420F852F" w:rsidR="001A2E4F" w:rsidRDefault="001A2E4F" w:rsidP="00140668">
            <w:pPr>
              <w:spacing w:before="20" w:after="20"/>
            </w:pPr>
            <w:r>
              <w:t xml:space="preserve">Software: web browser/zoom/device os  </w:t>
            </w:r>
          </w:p>
          <w:p w14:paraId="4DA778FD" w14:textId="34DF5771" w:rsidR="001A2E4F" w:rsidRDefault="001A2E4F" w:rsidP="00140668">
            <w:pPr>
              <w:spacing w:before="20" w:after="20"/>
            </w:pPr>
            <w:r>
              <w:t>Hardware:PC/Laptop/tablet/ mobile/ microphone/ speaker/ camera,webcam</w:t>
            </w:r>
          </w:p>
        </w:tc>
      </w:tr>
      <w:tr w:rsidR="00140668" w14:paraId="0187935E" w14:textId="77777777" w:rsidTr="0077740C">
        <w:tc>
          <w:tcPr>
            <w:tcW w:w="2689" w:type="dxa"/>
            <w:vAlign w:val="center"/>
          </w:tcPr>
          <w:p w14:paraId="2C1FC9B7" w14:textId="4B4F4548" w:rsidR="00140668" w:rsidRPr="00140668" w:rsidRDefault="00140668" w:rsidP="0077740C">
            <w:pPr>
              <w:pStyle w:val="ListParagraph"/>
              <w:numPr>
                <w:ilvl w:val="0"/>
                <w:numId w:val="1"/>
              </w:numPr>
              <w:spacing w:before="20" w:after="20"/>
              <w:ind w:left="311" w:hanging="284"/>
              <w:rPr>
                <w:b/>
              </w:rPr>
            </w:pPr>
            <w:r w:rsidRPr="00140668">
              <w:rPr>
                <w:b/>
              </w:rPr>
              <w:t>Type of user documentation required:</w:t>
            </w:r>
          </w:p>
        </w:tc>
        <w:tc>
          <w:tcPr>
            <w:tcW w:w="6327" w:type="dxa"/>
            <w:gridSpan w:val="2"/>
            <w:vAlign w:val="center"/>
          </w:tcPr>
          <w:p w14:paraId="5A8A2A5A" w14:textId="619990F5" w:rsidR="00140668" w:rsidRDefault="005B7A05" w:rsidP="00140668">
            <w:pPr>
              <w:spacing w:before="20" w:after="20"/>
            </w:pPr>
            <w:r>
              <w:t>User Guide</w:t>
            </w:r>
          </w:p>
        </w:tc>
      </w:tr>
      <w:tr w:rsidR="0077740C" w14:paraId="5AC6FB18" w14:textId="77777777" w:rsidTr="0077740C">
        <w:tc>
          <w:tcPr>
            <w:tcW w:w="2689" w:type="dxa"/>
            <w:vAlign w:val="center"/>
          </w:tcPr>
          <w:p w14:paraId="3CC3B22E" w14:textId="48390328" w:rsidR="0077740C" w:rsidRPr="00140668" w:rsidRDefault="00361E36" w:rsidP="0077740C">
            <w:pPr>
              <w:pStyle w:val="ListParagraph"/>
              <w:numPr>
                <w:ilvl w:val="0"/>
                <w:numId w:val="1"/>
              </w:numPr>
              <w:spacing w:before="20" w:after="20"/>
              <w:ind w:left="311" w:hanging="284"/>
              <w:rPr>
                <w:b/>
              </w:rPr>
            </w:pPr>
            <w:r>
              <w:rPr>
                <w:b/>
              </w:rPr>
              <w:t>Name of u</w:t>
            </w:r>
            <w:r w:rsidR="0077740C">
              <w:rPr>
                <w:b/>
              </w:rPr>
              <w:t>ser documentation standard:</w:t>
            </w:r>
          </w:p>
        </w:tc>
        <w:tc>
          <w:tcPr>
            <w:tcW w:w="6327" w:type="dxa"/>
            <w:gridSpan w:val="2"/>
            <w:vAlign w:val="center"/>
          </w:tcPr>
          <w:p w14:paraId="3A9755E5" w14:textId="062A8CAD" w:rsidR="0077740C" w:rsidRDefault="001A2E4F" w:rsidP="00140668">
            <w:pPr>
              <w:spacing w:before="20" w:after="20"/>
            </w:pPr>
            <w:r>
              <w:t>IEEE 1063TM</w:t>
            </w:r>
          </w:p>
        </w:tc>
      </w:tr>
      <w:tr w:rsidR="00F77FBF" w14:paraId="1808BBD1" w14:textId="77777777" w:rsidTr="006B7686">
        <w:tc>
          <w:tcPr>
            <w:tcW w:w="2689" w:type="dxa"/>
            <w:vAlign w:val="center"/>
          </w:tcPr>
          <w:p w14:paraId="2C4DD4D8" w14:textId="77777777" w:rsidR="00F77FBF" w:rsidRDefault="00F77FBF" w:rsidP="006B7686">
            <w:pPr>
              <w:pStyle w:val="ListParagraph"/>
              <w:numPr>
                <w:ilvl w:val="0"/>
                <w:numId w:val="1"/>
              </w:numPr>
              <w:spacing w:before="20" w:after="20"/>
              <w:ind w:left="311" w:hanging="284"/>
              <w:rPr>
                <w:b/>
              </w:rPr>
            </w:pPr>
            <w:r>
              <w:rPr>
                <w:b/>
              </w:rPr>
              <w:t xml:space="preserve">Purpose of Murray Tafe </w:t>
            </w:r>
            <w:r w:rsidRPr="00140668">
              <w:rPr>
                <w:b/>
              </w:rPr>
              <w:t xml:space="preserve">documentation </w:t>
            </w:r>
            <w:r>
              <w:rPr>
                <w:b/>
              </w:rPr>
              <w:t>template creation procedure</w:t>
            </w:r>
            <w:r w:rsidRPr="00140668">
              <w:rPr>
                <w:b/>
              </w:rPr>
              <w:t>:</w:t>
            </w:r>
          </w:p>
        </w:tc>
        <w:tc>
          <w:tcPr>
            <w:tcW w:w="6327" w:type="dxa"/>
            <w:gridSpan w:val="2"/>
            <w:vAlign w:val="center"/>
          </w:tcPr>
          <w:p w14:paraId="40EB2574" w14:textId="2C68D15F" w:rsidR="00F77FBF" w:rsidRDefault="001A2E4F" w:rsidP="006B7686">
            <w:pPr>
              <w:spacing w:before="20" w:after="20"/>
            </w:pPr>
            <w:r>
              <w:t xml:space="preserve">To ensure the document is always formatted correctly. </w:t>
            </w:r>
          </w:p>
        </w:tc>
      </w:tr>
      <w:tr w:rsidR="00140668" w14:paraId="0E57ABC1" w14:textId="77777777" w:rsidTr="0077740C">
        <w:tc>
          <w:tcPr>
            <w:tcW w:w="2689" w:type="dxa"/>
            <w:vAlign w:val="center"/>
          </w:tcPr>
          <w:p w14:paraId="492D3A5D" w14:textId="67A9D485" w:rsidR="00140668" w:rsidRPr="00140668" w:rsidRDefault="00361E36" w:rsidP="0077740C">
            <w:pPr>
              <w:pStyle w:val="ListParagraph"/>
              <w:numPr>
                <w:ilvl w:val="0"/>
                <w:numId w:val="1"/>
              </w:numPr>
              <w:spacing w:before="20" w:after="20"/>
              <w:ind w:left="311" w:hanging="284"/>
              <w:rPr>
                <w:b/>
              </w:rPr>
            </w:pPr>
            <w:r>
              <w:rPr>
                <w:b/>
              </w:rPr>
              <w:t>Purpose of Murray Tafe u</w:t>
            </w:r>
            <w:r w:rsidR="00140668" w:rsidRPr="00140668">
              <w:rPr>
                <w:b/>
              </w:rPr>
              <w:t>ser documentation requirements:</w:t>
            </w:r>
          </w:p>
        </w:tc>
        <w:tc>
          <w:tcPr>
            <w:tcW w:w="6327" w:type="dxa"/>
            <w:gridSpan w:val="2"/>
            <w:vAlign w:val="center"/>
          </w:tcPr>
          <w:p w14:paraId="6724EAFC" w14:textId="5A7B7C3E" w:rsidR="00140668" w:rsidRDefault="001A2E4F" w:rsidP="00140668">
            <w:pPr>
              <w:spacing w:before="20" w:after="20"/>
            </w:pPr>
            <w:r>
              <w:t>To ensure end users are able to clearly and concisely break down information to ensure full use and capabilities of the product.</w:t>
            </w:r>
          </w:p>
        </w:tc>
      </w:tr>
      <w:tr w:rsidR="00140668" w14:paraId="353161FE" w14:textId="77777777" w:rsidTr="0077740C">
        <w:trPr>
          <w:trHeight w:val="179"/>
        </w:trPr>
        <w:tc>
          <w:tcPr>
            <w:tcW w:w="2689" w:type="dxa"/>
            <w:vMerge w:val="restart"/>
            <w:vAlign w:val="center"/>
          </w:tcPr>
          <w:p w14:paraId="5464B54C" w14:textId="281B2E3A" w:rsidR="00140668" w:rsidRPr="00140668" w:rsidRDefault="0077740C" w:rsidP="00140668">
            <w:pPr>
              <w:spacing w:before="20" w:after="20"/>
              <w:rPr>
                <w:b/>
              </w:rPr>
            </w:pPr>
            <w:r>
              <w:rPr>
                <w:b/>
              </w:rPr>
              <w:t>User documentation r</w:t>
            </w:r>
            <w:r w:rsidR="00140668" w:rsidRPr="00140668">
              <w:rPr>
                <w:b/>
              </w:rPr>
              <w:t>equirements discussed with:</w:t>
            </w:r>
          </w:p>
        </w:tc>
        <w:tc>
          <w:tcPr>
            <w:tcW w:w="1134" w:type="dxa"/>
            <w:vAlign w:val="center"/>
          </w:tcPr>
          <w:p w14:paraId="3264E7F8" w14:textId="320E0C7A" w:rsidR="00140668" w:rsidRPr="00140668" w:rsidRDefault="00140668" w:rsidP="00140668">
            <w:pPr>
              <w:spacing w:before="20" w:after="20"/>
              <w:rPr>
                <w:b/>
              </w:rPr>
            </w:pPr>
            <w:r w:rsidRPr="00140668">
              <w:rPr>
                <w:b/>
              </w:rPr>
              <w:t>Student 1:</w:t>
            </w:r>
          </w:p>
        </w:tc>
        <w:tc>
          <w:tcPr>
            <w:tcW w:w="5193" w:type="dxa"/>
            <w:vAlign w:val="center"/>
          </w:tcPr>
          <w:p w14:paraId="368C0891" w14:textId="48AC836A" w:rsidR="00140668" w:rsidRDefault="001A2E4F" w:rsidP="00140668">
            <w:pPr>
              <w:spacing w:before="20" w:after="20"/>
            </w:pPr>
            <w:r>
              <w:t xml:space="preserve">Frank </w:t>
            </w:r>
          </w:p>
        </w:tc>
      </w:tr>
      <w:tr w:rsidR="00140668" w14:paraId="063C0673" w14:textId="77777777" w:rsidTr="0077740C">
        <w:trPr>
          <w:trHeight w:val="179"/>
        </w:trPr>
        <w:tc>
          <w:tcPr>
            <w:tcW w:w="2689" w:type="dxa"/>
            <w:vMerge/>
            <w:vAlign w:val="center"/>
          </w:tcPr>
          <w:p w14:paraId="7D24AE43" w14:textId="77777777" w:rsidR="00140668" w:rsidRDefault="00140668" w:rsidP="00140668">
            <w:pPr>
              <w:spacing w:before="20" w:after="20"/>
            </w:pPr>
          </w:p>
        </w:tc>
        <w:tc>
          <w:tcPr>
            <w:tcW w:w="1134" w:type="dxa"/>
            <w:vAlign w:val="center"/>
          </w:tcPr>
          <w:p w14:paraId="23BF5865" w14:textId="4B024B42" w:rsidR="00140668" w:rsidRPr="00140668" w:rsidRDefault="00140668" w:rsidP="00140668">
            <w:pPr>
              <w:spacing w:before="20" w:after="20"/>
              <w:rPr>
                <w:b/>
              </w:rPr>
            </w:pPr>
            <w:r w:rsidRPr="00140668">
              <w:rPr>
                <w:b/>
              </w:rPr>
              <w:t>Student 2:</w:t>
            </w:r>
          </w:p>
        </w:tc>
        <w:tc>
          <w:tcPr>
            <w:tcW w:w="5193" w:type="dxa"/>
            <w:vAlign w:val="center"/>
          </w:tcPr>
          <w:p w14:paraId="033E4079" w14:textId="791A3E4E" w:rsidR="00140668" w:rsidRDefault="001A2E4F" w:rsidP="00140668">
            <w:pPr>
              <w:spacing w:before="20" w:after="20"/>
            </w:pPr>
            <w:r>
              <w:t>Hayden</w:t>
            </w:r>
          </w:p>
        </w:tc>
      </w:tr>
    </w:tbl>
    <w:p w14:paraId="4D63B22F" w14:textId="168E3EAA" w:rsidR="00140668" w:rsidRDefault="00140668"/>
    <w:p w14:paraId="6A06C72A" w14:textId="766169B6" w:rsidR="0018036A" w:rsidRDefault="0018036A">
      <w:r>
        <w:t>Note: All the above table fields must be completed.</w:t>
      </w:r>
    </w:p>
    <w:p w14:paraId="025899E7" w14:textId="77777777" w:rsidR="0018036A" w:rsidRDefault="0018036A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838"/>
        <w:gridCol w:w="4961"/>
        <w:gridCol w:w="851"/>
        <w:gridCol w:w="1366"/>
      </w:tblGrid>
      <w:tr w:rsidR="00140668" w:rsidRPr="00140668" w14:paraId="152185AA" w14:textId="77777777" w:rsidTr="592D7875">
        <w:tc>
          <w:tcPr>
            <w:tcW w:w="9016" w:type="dxa"/>
            <w:gridSpan w:val="4"/>
            <w:vAlign w:val="center"/>
          </w:tcPr>
          <w:p w14:paraId="06DE319A" w14:textId="59DAF2FA" w:rsidR="00140668" w:rsidRPr="00140668" w:rsidRDefault="00140668" w:rsidP="00140668">
            <w:r>
              <w:t xml:space="preserve">I approve the </w:t>
            </w:r>
            <w:r w:rsidR="00361E36">
              <w:t xml:space="preserve">above </w:t>
            </w:r>
            <w:r>
              <w:t xml:space="preserve">user documentation requirements with the specified </w:t>
            </w:r>
            <w:r w:rsidR="512504DB">
              <w:t xml:space="preserve">required </w:t>
            </w:r>
            <w:r>
              <w:t>additions and changes.</w:t>
            </w:r>
          </w:p>
        </w:tc>
      </w:tr>
      <w:tr w:rsidR="00140668" w:rsidRPr="00140668" w14:paraId="2D28306C" w14:textId="77777777" w:rsidTr="592D7875">
        <w:trPr>
          <w:trHeight w:val="567"/>
        </w:trPr>
        <w:tc>
          <w:tcPr>
            <w:tcW w:w="1838" w:type="dxa"/>
            <w:vAlign w:val="center"/>
          </w:tcPr>
          <w:p w14:paraId="42117E62" w14:textId="77777777" w:rsidR="00140668" w:rsidRPr="00140668" w:rsidRDefault="00140668" w:rsidP="00140668">
            <w:pPr>
              <w:rPr>
                <w:b/>
              </w:rPr>
            </w:pPr>
            <w:r w:rsidRPr="00140668">
              <w:rPr>
                <w:b/>
              </w:rPr>
              <w:t>Teacher signature:</w:t>
            </w:r>
          </w:p>
        </w:tc>
        <w:tc>
          <w:tcPr>
            <w:tcW w:w="4961" w:type="dxa"/>
            <w:vAlign w:val="center"/>
          </w:tcPr>
          <w:p w14:paraId="342A5536" w14:textId="77777777" w:rsidR="00140668" w:rsidRPr="00140668" w:rsidRDefault="00140668" w:rsidP="00140668"/>
        </w:tc>
        <w:tc>
          <w:tcPr>
            <w:tcW w:w="851" w:type="dxa"/>
            <w:vAlign w:val="center"/>
          </w:tcPr>
          <w:p w14:paraId="5713C9C3" w14:textId="77777777" w:rsidR="00140668" w:rsidRPr="00140668" w:rsidRDefault="00140668" w:rsidP="00140668">
            <w:pPr>
              <w:rPr>
                <w:b/>
              </w:rPr>
            </w:pPr>
            <w:r w:rsidRPr="00140668">
              <w:rPr>
                <w:b/>
              </w:rPr>
              <w:t>Date:</w:t>
            </w:r>
          </w:p>
        </w:tc>
        <w:tc>
          <w:tcPr>
            <w:tcW w:w="1366" w:type="dxa"/>
            <w:vAlign w:val="center"/>
          </w:tcPr>
          <w:p w14:paraId="2D30332E" w14:textId="77777777" w:rsidR="00140668" w:rsidRPr="00140668" w:rsidRDefault="00140668" w:rsidP="00140668"/>
        </w:tc>
      </w:tr>
      <w:tr w:rsidR="00140668" w:rsidRPr="00140668" w14:paraId="187DC060" w14:textId="77777777" w:rsidTr="592D7875">
        <w:trPr>
          <w:trHeight w:val="567"/>
        </w:trPr>
        <w:tc>
          <w:tcPr>
            <w:tcW w:w="1838" w:type="dxa"/>
            <w:vAlign w:val="center"/>
          </w:tcPr>
          <w:p w14:paraId="58019DD6" w14:textId="22D2E629" w:rsidR="00140668" w:rsidRPr="00140668" w:rsidRDefault="00140668" w:rsidP="00140668">
            <w:pPr>
              <w:rPr>
                <w:b/>
              </w:rPr>
            </w:pPr>
            <w:r>
              <w:rPr>
                <w:b/>
              </w:rPr>
              <w:t>Required additions and changes:</w:t>
            </w:r>
          </w:p>
        </w:tc>
        <w:tc>
          <w:tcPr>
            <w:tcW w:w="7178" w:type="dxa"/>
            <w:gridSpan w:val="3"/>
            <w:vAlign w:val="center"/>
          </w:tcPr>
          <w:p w14:paraId="5B20E854" w14:textId="77777777" w:rsidR="00140668" w:rsidRPr="00140668" w:rsidRDefault="00140668" w:rsidP="00140668"/>
        </w:tc>
      </w:tr>
    </w:tbl>
    <w:p w14:paraId="76942C13" w14:textId="7BDFD201" w:rsidR="00140668" w:rsidRDefault="00140668"/>
    <w:sectPr w:rsidR="001406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5DE4D2" w14:textId="77777777" w:rsidR="00704CDB" w:rsidRDefault="00704CDB" w:rsidP="00704CDB">
      <w:r>
        <w:separator/>
      </w:r>
    </w:p>
  </w:endnote>
  <w:endnote w:type="continuationSeparator" w:id="0">
    <w:p w14:paraId="618A208C" w14:textId="77777777" w:rsidR="00704CDB" w:rsidRDefault="00704CDB" w:rsidP="00704C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5B4A0A" w14:textId="77777777" w:rsidR="00704CDB" w:rsidRDefault="00704CDB" w:rsidP="00704CDB">
      <w:r>
        <w:separator/>
      </w:r>
    </w:p>
  </w:footnote>
  <w:footnote w:type="continuationSeparator" w:id="0">
    <w:p w14:paraId="1EA13C3D" w14:textId="77777777" w:rsidR="00704CDB" w:rsidRDefault="00704CDB" w:rsidP="00704C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E635D4"/>
    <w:multiLevelType w:val="hybridMultilevel"/>
    <w:tmpl w:val="634EFD0E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CDB"/>
    <w:rsid w:val="00140668"/>
    <w:rsid w:val="0018036A"/>
    <w:rsid w:val="001A2E4F"/>
    <w:rsid w:val="00310240"/>
    <w:rsid w:val="00361E36"/>
    <w:rsid w:val="00582B3D"/>
    <w:rsid w:val="005B7A05"/>
    <w:rsid w:val="00620249"/>
    <w:rsid w:val="00704CDB"/>
    <w:rsid w:val="0077740C"/>
    <w:rsid w:val="007F1E43"/>
    <w:rsid w:val="00880EC2"/>
    <w:rsid w:val="00CC3AE1"/>
    <w:rsid w:val="00D25892"/>
    <w:rsid w:val="00D87A85"/>
    <w:rsid w:val="00E33DDA"/>
    <w:rsid w:val="00F77FBF"/>
    <w:rsid w:val="512504DB"/>
    <w:rsid w:val="592D7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1AE210B4"/>
  <w15:chartTrackingRefBased/>
  <w15:docId w15:val="{17CF1CCB-0CC7-4EBE-8908-EDFBA61C1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4CDB"/>
    <w:pPr>
      <w:spacing w:after="0" w:line="240" w:lineRule="auto"/>
    </w:pPr>
    <w:rPr>
      <w:rFonts w:eastAsia="Times New Roman" w:cs="Times New Roman"/>
      <w:szCs w:val="20"/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4CD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4CDB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n-A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04CD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4CD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CDB"/>
    <w:rPr>
      <w:rFonts w:ascii="Segoe UI" w:eastAsia="Times New Roman" w:hAnsi="Segoe UI" w:cs="Segoe UI"/>
      <w:sz w:val="18"/>
      <w:szCs w:val="18"/>
      <w:lang w:eastAsia="en-AU"/>
    </w:rPr>
  </w:style>
  <w:style w:type="table" w:customStyle="1" w:styleId="TableGrid1">
    <w:name w:val="Table Grid1"/>
    <w:basedOn w:val="TableNormal"/>
    <w:next w:val="TableGrid"/>
    <w:uiPriority w:val="39"/>
    <w:rsid w:val="00140668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n-A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7774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3FD096A8419C41A3347BA618B1CFC1" ma:contentTypeVersion="13" ma:contentTypeDescription="Create a new document." ma:contentTypeScope="" ma:versionID="227efa68a6eed38b08cdaa4c91dc5470">
  <xsd:schema xmlns:xsd="http://www.w3.org/2001/XMLSchema" xmlns:xs="http://www.w3.org/2001/XMLSchema" xmlns:p="http://schemas.microsoft.com/office/2006/metadata/properties" xmlns:ns2="4818db4f-6805-4c14-94d4-5cf280dd8a13" xmlns:ns3="1aca3f6c-2e1f-438f-96a6-8392f720f903" targetNamespace="http://schemas.microsoft.com/office/2006/metadata/properties" ma:root="true" ma:fieldsID="5952e8e45e1f3cc4c4e3e38be739b53b" ns2:_="" ns3:_="">
    <xsd:import namespace="4818db4f-6805-4c14-94d4-5cf280dd8a13"/>
    <xsd:import namespace="1aca3f6c-2e1f-438f-96a6-8392f720f90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18db4f-6805-4c14-94d4-5cf280dd8a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ca3f6c-2e1f-438f-96a6-8392f720f90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C417EB8-FF85-4659-8042-2AA5F2003C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18db4f-6805-4c14-94d4-5cf280dd8a13"/>
    <ds:schemaRef ds:uri="1aca3f6c-2e1f-438f-96a6-8392f720f9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21D354F-3A98-41A0-B6C3-FAE6BF52E266}">
  <ds:schemaRefs>
    <ds:schemaRef ds:uri="http://schemas.openxmlformats.org/package/2006/metadata/core-properties"/>
    <ds:schemaRef ds:uri="http://purl.org/dc/elements/1.1/"/>
    <ds:schemaRef ds:uri="4818db4f-6805-4c14-94d4-5cf280dd8a13"/>
    <ds:schemaRef ds:uri="http://purl.org/dc/dcmitype/"/>
    <ds:schemaRef ds:uri="http://schemas.microsoft.com/office/2006/documentManagement/types"/>
    <ds:schemaRef ds:uri="http://purl.org/dc/terms/"/>
    <ds:schemaRef ds:uri="http://schemas.microsoft.com/office/2006/metadata/properties"/>
    <ds:schemaRef ds:uri="http://schemas.microsoft.com/office/infopath/2007/PartnerControls"/>
    <ds:schemaRef ds:uri="1aca3f6c-2e1f-438f-96a6-8392f720f903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556F305D-D5DC-43E8-A8DB-D860E1269CD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Cleary</dc:creator>
  <cp:keywords/>
  <dc:description/>
  <cp:lastModifiedBy>Tyler Cole-Frost</cp:lastModifiedBy>
  <cp:revision>3</cp:revision>
  <dcterms:created xsi:type="dcterms:W3CDTF">2023-10-12T00:57:00Z</dcterms:created>
  <dcterms:modified xsi:type="dcterms:W3CDTF">2023-10-12T01:49:00Z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0x010100F03FD096A8419C41A3347BA618B1CFC1</vt:lpwstr>
  </property>
  <property fmtid="{D5CDD505-2E9C-101B-9397-08002B2CF9AE}" pid="3" name="MSIP_Label_2a06ab28-cba0-426b-b14a-2e2ee9d93356_Enabled">
    <vt:lpwstr>true</vt:lpwstr>
  </property>
  <property fmtid="{D5CDD505-2E9C-101B-9397-08002B2CF9AE}" pid="4" name="MSIP_Label_2a06ab28-cba0-426b-b14a-2e2ee9d93356_SetDate">
    <vt:lpwstr>2021-11-03T22:30:15Z</vt:lpwstr>
  </property>
  <property fmtid="{D5CDD505-2E9C-101B-9397-08002B2CF9AE}" pid="5" name="MSIP_Label_2a06ab28-cba0-426b-b14a-2e2ee9d93356_Method">
    <vt:lpwstr>Standard</vt:lpwstr>
  </property>
  <property fmtid="{D5CDD505-2E9C-101B-9397-08002B2CF9AE}" pid="6" name="MSIP_Label_2a06ab28-cba0-426b-b14a-2e2ee9d93356_Name">
    <vt:lpwstr>Official</vt:lpwstr>
  </property>
  <property fmtid="{D5CDD505-2E9C-101B-9397-08002B2CF9AE}" pid="7" name="MSIP_Label_2a06ab28-cba0-426b-b14a-2e2ee9d93356_SiteId">
    <vt:lpwstr>f561ef0f-ae55-424d-82af-b039b9522053</vt:lpwstr>
  </property>
  <property fmtid="{D5CDD505-2E9C-101B-9397-08002B2CF9AE}" pid="8" name="MSIP_Label_2a06ab28-cba0-426b-b14a-2e2ee9d93356_ActionId">
    <vt:lpwstr>fc95f58d-edcb-4d12-bfee-17b8e2673e81</vt:lpwstr>
  </property>
  <property fmtid="{D5CDD505-2E9C-101B-9397-08002B2CF9AE}" pid="9" name="MSIP_Label_2a06ab28-cba0-426b-b14a-2e2ee9d93356_ContentBits">
    <vt:lpwstr>3</vt:lpwstr>
  </property>
</Properties>
</file>