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1E3A7" w14:textId="77777777" w:rsidR="00D2284A" w:rsidRPr="00AA6B38" w:rsidRDefault="00D2284A" w:rsidP="00D2284A">
      <w:pPr>
        <w:pStyle w:val="Heading1"/>
        <w:shd w:val="clear" w:color="auto" w:fill="D9D9D9" w:themeFill="background1" w:themeFillShade="D9"/>
        <w:rPr>
          <w:rFonts w:cstheme="minorHAnsi"/>
          <w:bCs/>
        </w:rPr>
      </w:pPr>
      <w:r w:rsidRPr="0081533A">
        <w:rPr>
          <w:rFonts w:cstheme="minorHAnsi"/>
        </w:rPr>
        <w:t xml:space="preserve">Assessment Task </w:t>
      </w:r>
      <w:r>
        <w:rPr>
          <w:rFonts w:cstheme="minorHAnsi"/>
        </w:rPr>
        <w:t>Part C</w:t>
      </w:r>
    </w:p>
    <w:tbl>
      <w:tblPr>
        <w:tblStyle w:val="TableGrid"/>
        <w:tblpPr w:leftFromText="181" w:rightFromText="181" w:vertAnchor="text" w:horzAnchor="margin" w:tblpY="1"/>
        <w:tblOverlap w:val="never"/>
        <w:tblW w:w="9781" w:type="dxa"/>
        <w:tblCellMar>
          <w:top w:w="113" w:type="dxa"/>
          <w:bottom w:w="113" w:type="dxa"/>
        </w:tblCellMar>
        <w:tblLook w:val="04A0" w:firstRow="1" w:lastRow="0" w:firstColumn="1" w:lastColumn="0" w:noHBand="0" w:noVBand="1"/>
      </w:tblPr>
      <w:tblGrid>
        <w:gridCol w:w="3324"/>
        <w:gridCol w:w="6457"/>
      </w:tblGrid>
      <w:tr w:rsidR="00D2284A" w:rsidRPr="0081533A" w14:paraId="699A1B6E" w14:textId="77777777" w:rsidTr="00021681">
        <w:trPr>
          <w:trHeight w:val="19"/>
        </w:trPr>
        <w:tc>
          <w:tcPr>
            <w:tcW w:w="3324" w:type="dxa"/>
            <w:shd w:val="clear" w:color="auto" w:fill="auto"/>
          </w:tcPr>
          <w:p w14:paraId="40A741EE" w14:textId="77777777" w:rsidR="00D2284A" w:rsidRPr="00F51E40" w:rsidRDefault="00D2284A" w:rsidP="00021681">
            <w:pPr>
              <w:rPr>
                <w:b/>
              </w:rPr>
            </w:pPr>
            <w:r w:rsidRPr="00F51E40">
              <w:rPr>
                <w:b/>
              </w:rPr>
              <w:t>Assessment Title:</w:t>
            </w:r>
          </w:p>
        </w:tc>
        <w:tc>
          <w:tcPr>
            <w:tcW w:w="6457" w:type="dxa"/>
          </w:tcPr>
          <w:p w14:paraId="6B990D24" w14:textId="77777777" w:rsidR="00D2284A" w:rsidRPr="0081533A" w:rsidRDefault="00D2284A" w:rsidP="00021681">
            <w:r>
              <w:t>Testing</w:t>
            </w:r>
          </w:p>
        </w:tc>
      </w:tr>
      <w:tr w:rsidR="00D2284A" w:rsidRPr="0081533A" w14:paraId="5F8DD050" w14:textId="77777777" w:rsidTr="00021681">
        <w:trPr>
          <w:trHeight w:val="567"/>
        </w:trPr>
        <w:tc>
          <w:tcPr>
            <w:tcW w:w="3324" w:type="dxa"/>
            <w:shd w:val="clear" w:color="auto" w:fill="auto"/>
          </w:tcPr>
          <w:p w14:paraId="581B46D1" w14:textId="77777777" w:rsidR="00D2284A" w:rsidRPr="00F51E40" w:rsidRDefault="00D2284A" w:rsidP="00021681">
            <w:pPr>
              <w:rPr>
                <w:b/>
                <w:bCs/>
              </w:rPr>
            </w:pPr>
            <w:r w:rsidRPr="00F51E40">
              <w:rPr>
                <w:b/>
                <w:bCs/>
              </w:rPr>
              <w:t>Assessment Instructions:</w:t>
            </w:r>
          </w:p>
        </w:tc>
        <w:tc>
          <w:tcPr>
            <w:tcW w:w="6457" w:type="dxa"/>
          </w:tcPr>
          <w:p w14:paraId="2978A36F" w14:textId="77777777" w:rsidR="00D2284A" w:rsidRDefault="00D2284A" w:rsidP="00021681">
            <w:pPr>
              <w:rPr>
                <w:rFonts w:ascii="Calibri" w:eastAsia="Calibri" w:hAnsi="Calibri" w:cs="Calibri"/>
              </w:rPr>
            </w:pPr>
            <w:r>
              <w:rPr>
                <w:rFonts w:ascii="Calibri" w:eastAsia="Calibri" w:hAnsi="Calibri" w:cs="Calibri"/>
              </w:rPr>
              <w:t xml:space="preserve">In this assessment students must confirm the application meets initial specifications. </w:t>
            </w:r>
          </w:p>
          <w:p w14:paraId="14229532" w14:textId="77777777" w:rsidR="00D2284A" w:rsidRDefault="00D2284A" w:rsidP="00021681">
            <w:pPr>
              <w:rPr>
                <w:rFonts w:ascii="Calibri" w:eastAsia="Calibri" w:hAnsi="Calibri" w:cs="Calibri"/>
              </w:rPr>
            </w:pPr>
          </w:p>
          <w:p w14:paraId="0DC257AA" w14:textId="77777777" w:rsidR="00D2284A" w:rsidRDefault="00D2284A" w:rsidP="00021681">
            <w:pPr>
              <w:rPr>
                <w:rFonts w:ascii="Calibri" w:eastAsia="Calibri" w:hAnsi="Calibri" w:cs="Calibri"/>
              </w:rPr>
            </w:pPr>
            <w:r>
              <w:rPr>
                <w:rFonts w:ascii="Calibri" w:eastAsia="Calibri" w:hAnsi="Calibri" w:cs="Calibri"/>
              </w:rPr>
              <w:t>This assessment task:</w:t>
            </w:r>
          </w:p>
          <w:p w14:paraId="73A9C695" w14:textId="77777777" w:rsidR="00D2284A" w:rsidRDefault="00D2284A" w:rsidP="00D2284A">
            <w:pPr>
              <w:numPr>
                <w:ilvl w:val="0"/>
                <w:numId w:val="1"/>
              </w:numPr>
              <w:autoSpaceDE/>
              <w:autoSpaceDN/>
              <w:adjustRightInd/>
              <w:rPr>
                <w:rFonts w:ascii="Calibri" w:eastAsia="Calibri" w:hAnsi="Calibri" w:cs="Calibri"/>
              </w:rPr>
            </w:pPr>
            <w:r>
              <w:rPr>
                <w:rFonts w:ascii="Calibri" w:eastAsia="Calibri" w:hAnsi="Calibri" w:cs="Calibri"/>
              </w:rPr>
              <w:t xml:space="preserve">involves two sub-tasks (Parts </w:t>
            </w:r>
            <w:r>
              <w:rPr>
                <w:rFonts w:ascii="Calibri" w:eastAsia="Calibri" w:hAnsi="Calibri" w:cs="Calibri"/>
                <w:b/>
              </w:rPr>
              <w:t>C1 - Test procedures</w:t>
            </w:r>
            <w:r>
              <w:rPr>
                <w:rFonts w:ascii="Calibri" w:eastAsia="Calibri" w:hAnsi="Calibri" w:cs="Calibri"/>
              </w:rPr>
              <w:t xml:space="preserve"> and </w:t>
            </w:r>
            <w:r>
              <w:rPr>
                <w:rFonts w:ascii="Calibri" w:eastAsia="Calibri" w:hAnsi="Calibri" w:cs="Calibri"/>
                <w:b/>
              </w:rPr>
              <w:t>C2 - Test outcomes</w:t>
            </w:r>
            <w:r>
              <w:rPr>
                <w:rFonts w:ascii="Calibri" w:eastAsia="Calibri" w:hAnsi="Calibri" w:cs="Calibri"/>
              </w:rPr>
              <w:t>).</w:t>
            </w:r>
          </w:p>
          <w:p w14:paraId="53343A50" w14:textId="77777777" w:rsidR="00D2284A" w:rsidRDefault="00D2284A" w:rsidP="00D2284A">
            <w:pPr>
              <w:numPr>
                <w:ilvl w:val="0"/>
                <w:numId w:val="1"/>
              </w:numPr>
              <w:autoSpaceDE/>
              <w:autoSpaceDN/>
              <w:adjustRightInd/>
              <w:rPr>
                <w:rFonts w:ascii="Calibri" w:eastAsia="Calibri" w:hAnsi="Calibri" w:cs="Calibri"/>
              </w:rPr>
            </w:pPr>
            <w:r>
              <w:rPr>
                <w:rFonts w:ascii="Calibri" w:eastAsia="Calibri" w:hAnsi="Calibri" w:cs="Calibri"/>
              </w:rPr>
              <w:t>is a written and practical task in which the student must demonstrate that the completed program meets design requirements.</w:t>
            </w:r>
          </w:p>
          <w:p w14:paraId="15ADF664" w14:textId="77777777" w:rsidR="00D2284A" w:rsidRDefault="00D2284A" w:rsidP="00D2284A">
            <w:pPr>
              <w:numPr>
                <w:ilvl w:val="0"/>
                <w:numId w:val="1"/>
              </w:numPr>
              <w:autoSpaceDE/>
              <w:autoSpaceDN/>
              <w:adjustRightInd/>
              <w:rPr>
                <w:rFonts w:ascii="Calibri" w:eastAsia="Calibri" w:hAnsi="Calibri" w:cs="Calibri"/>
              </w:rPr>
            </w:pPr>
            <w:r>
              <w:rPr>
                <w:rFonts w:ascii="Calibri" w:eastAsia="Calibri" w:hAnsi="Calibri" w:cs="Calibri"/>
              </w:rPr>
              <w:t xml:space="preserve">is open book </w:t>
            </w:r>
          </w:p>
          <w:p w14:paraId="4DD22050" w14:textId="77777777" w:rsidR="00D2284A" w:rsidRDefault="00D2284A" w:rsidP="00D2284A">
            <w:pPr>
              <w:numPr>
                <w:ilvl w:val="0"/>
                <w:numId w:val="1"/>
              </w:numPr>
              <w:autoSpaceDE/>
              <w:autoSpaceDN/>
              <w:adjustRightInd/>
              <w:rPr>
                <w:rFonts w:ascii="Calibri" w:eastAsia="Calibri" w:hAnsi="Calibri" w:cs="Calibri"/>
              </w:rPr>
            </w:pPr>
            <w:r>
              <w:rPr>
                <w:rFonts w:ascii="Calibri" w:eastAsia="Calibri" w:hAnsi="Calibri" w:cs="Calibri"/>
              </w:rPr>
              <w:t>may be conducted in class, at a workplace or online depending on the student group</w:t>
            </w:r>
          </w:p>
          <w:p w14:paraId="112E6991" w14:textId="77777777" w:rsidR="00D2284A" w:rsidRDefault="00D2284A" w:rsidP="00021681">
            <w:pPr>
              <w:rPr>
                <w:rFonts w:ascii="Calibri" w:eastAsia="Calibri" w:hAnsi="Calibri" w:cs="Calibri"/>
              </w:rPr>
            </w:pPr>
          </w:p>
          <w:p w14:paraId="3C94A49C" w14:textId="77777777" w:rsidR="00D2284A" w:rsidRDefault="00D2284A" w:rsidP="00021681">
            <w:pPr>
              <w:rPr>
                <w:rFonts w:ascii="Calibri" w:eastAsia="Calibri" w:hAnsi="Calibri" w:cs="Calibri"/>
              </w:rPr>
            </w:pPr>
            <w:r>
              <w:rPr>
                <w:rFonts w:ascii="Calibri" w:eastAsia="Calibri" w:hAnsi="Calibri" w:cs="Calibri"/>
              </w:rPr>
              <w:t>Students must:</w:t>
            </w:r>
          </w:p>
          <w:p w14:paraId="2D7BD2B5" w14:textId="77777777" w:rsidR="00D2284A" w:rsidRDefault="00D2284A" w:rsidP="00D2284A">
            <w:pPr>
              <w:numPr>
                <w:ilvl w:val="0"/>
                <w:numId w:val="2"/>
              </w:numPr>
              <w:autoSpaceDE/>
              <w:autoSpaceDN/>
              <w:adjustRightInd/>
              <w:rPr>
                <w:rFonts w:ascii="Calibri" w:eastAsia="Calibri" w:hAnsi="Calibri" w:cs="Calibri"/>
              </w:rPr>
            </w:pPr>
            <w:r>
              <w:rPr>
                <w:rFonts w:ascii="Calibri" w:eastAsia="Calibri" w:hAnsi="Calibri" w:cs="Calibri"/>
              </w:rPr>
              <w:t>produce a written testing procedure</w:t>
            </w:r>
          </w:p>
          <w:p w14:paraId="024F4206" w14:textId="77777777" w:rsidR="00D2284A" w:rsidRDefault="00D2284A" w:rsidP="00D2284A">
            <w:pPr>
              <w:numPr>
                <w:ilvl w:val="0"/>
                <w:numId w:val="2"/>
              </w:numPr>
              <w:autoSpaceDE/>
              <w:autoSpaceDN/>
              <w:adjustRightInd/>
              <w:rPr>
                <w:rFonts w:ascii="Calibri" w:eastAsia="Calibri" w:hAnsi="Calibri" w:cs="Calibri"/>
              </w:rPr>
            </w:pPr>
            <w:r>
              <w:rPr>
                <w:rFonts w:ascii="Calibri" w:eastAsia="Calibri" w:hAnsi="Calibri" w:cs="Calibri"/>
              </w:rPr>
              <w:t>use referencing when using information from other sources</w:t>
            </w:r>
          </w:p>
          <w:p w14:paraId="35A4929B" w14:textId="77777777" w:rsidR="00D2284A" w:rsidRDefault="00D2284A" w:rsidP="00D2284A">
            <w:pPr>
              <w:numPr>
                <w:ilvl w:val="0"/>
                <w:numId w:val="2"/>
              </w:numPr>
              <w:autoSpaceDE/>
              <w:autoSpaceDN/>
              <w:adjustRightInd/>
              <w:rPr>
                <w:rFonts w:ascii="Calibri" w:eastAsia="Calibri" w:hAnsi="Calibri" w:cs="Calibri"/>
              </w:rPr>
            </w:pPr>
            <w:r>
              <w:rPr>
                <w:rFonts w:ascii="Calibri" w:eastAsia="Calibri" w:hAnsi="Calibri" w:cs="Calibri"/>
              </w:rPr>
              <w:t>complete all tasks to a satisfactory level to receive a satisfactory result</w:t>
            </w:r>
          </w:p>
          <w:p w14:paraId="05992785" w14:textId="77777777" w:rsidR="00D2284A" w:rsidRPr="0081533A" w:rsidRDefault="00D2284A" w:rsidP="00021681">
            <w:pPr>
              <w:rPr>
                <w:color w:val="FF0000"/>
              </w:rPr>
            </w:pPr>
          </w:p>
        </w:tc>
      </w:tr>
      <w:tr w:rsidR="00D2284A" w:rsidRPr="0081533A" w14:paraId="66448D18" w14:textId="77777777" w:rsidTr="00021681">
        <w:trPr>
          <w:trHeight w:val="19"/>
        </w:trPr>
        <w:tc>
          <w:tcPr>
            <w:tcW w:w="3324" w:type="dxa"/>
          </w:tcPr>
          <w:p w14:paraId="5E7D7357" w14:textId="77777777" w:rsidR="00D2284A" w:rsidRPr="00F51E40" w:rsidRDefault="00D2284A" w:rsidP="00021681">
            <w:pPr>
              <w:rPr>
                <w:b/>
              </w:rPr>
            </w:pPr>
            <w:r w:rsidRPr="00F51E40">
              <w:rPr>
                <w:b/>
                <w:bCs/>
              </w:rPr>
              <w:t>Duration of the Assessment:</w:t>
            </w:r>
          </w:p>
        </w:tc>
        <w:tc>
          <w:tcPr>
            <w:tcW w:w="6457" w:type="dxa"/>
          </w:tcPr>
          <w:p w14:paraId="0DBEA820" w14:textId="77777777" w:rsidR="00D2284A" w:rsidRPr="00AA6B38" w:rsidRDefault="00D2284A" w:rsidP="00021681">
            <w:pPr>
              <w:rPr>
                <w:rFonts w:cstheme="minorHAnsi"/>
              </w:rPr>
            </w:pPr>
            <w:r w:rsidRPr="00AA6B38">
              <w:rPr>
                <w:rFonts w:cstheme="minorHAnsi"/>
              </w:rPr>
              <w:t>2 hrs</w:t>
            </w:r>
          </w:p>
        </w:tc>
      </w:tr>
      <w:tr w:rsidR="00D2284A" w:rsidRPr="0081533A" w14:paraId="26DD001B" w14:textId="77777777" w:rsidTr="00021681">
        <w:trPr>
          <w:trHeight w:val="19"/>
        </w:trPr>
        <w:tc>
          <w:tcPr>
            <w:tcW w:w="3324" w:type="dxa"/>
          </w:tcPr>
          <w:p w14:paraId="6EE5B7C5" w14:textId="77777777" w:rsidR="00D2284A" w:rsidRPr="00F51E40" w:rsidRDefault="00D2284A" w:rsidP="00021681">
            <w:pPr>
              <w:rPr>
                <w:b/>
                <w:bCs/>
              </w:rPr>
            </w:pPr>
            <w:r w:rsidRPr="00F51E40">
              <w:rPr>
                <w:b/>
              </w:rPr>
              <w:t>Required Knowledge</w:t>
            </w:r>
          </w:p>
        </w:tc>
        <w:tc>
          <w:tcPr>
            <w:tcW w:w="6457" w:type="dxa"/>
          </w:tcPr>
          <w:p w14:paraId="7DC7E98A" w14:textId="77777777" w:rsidR="00D2284A" w:rsidRPr="00AA6B38" w:rsidRDefault="00D2284A" w:rsidP="00D2284A">
            <w:pPr>
              <w:numPr>
                <w:ilvl w:val="0"/>
                <w:numId w:val="3"/>
              </w:numPr>
              <w:autoSpaceDE/>
              <w:autoSpaceDN/>
              <w:adjustRightInd/>
              <w:rPr>
                <w:rFonts w:ascii="Calibri" w:eastAsia="Calibri" w:hAnsi="Calibri" w:cs="Calibri"/>
              </w:rPr>
            </w:pPr>
            <w:r w:rsidRPr="00AA6B38">
              <w:rPr>
                <w:rFonts w:ascii="Calibri" w:eastAsia="Calibri" w:hAnsi="Calibri" w:cs="Calibri"/>
              </w:rPr>
              <w:t>introductory level knowledge of programming language</w:t>
            </w:r>
          </w:p>
          <w:p w14:paraId="79573F67" w14:textId="77777777" w:rsidR="00D2284A" w:rsidRPr="00AA6B38" w:rsidRDefault="00D2284A" w:rsidP="00D2284A">
            <w:pPr>
              <w:numPr>
                <w:ilvl w:val="0"/>
                <w:numId w:val="3"/>
              </w:numPr>
              <w:autoSpaceDE/>
              <w:autoSpaceDN/>
              <w:adjustRightInd/>
              <w:rPr>
                <w:rFonts w:ascii="Calibri" w:eastAsia="Calibri" w:hAnsi="Calibri" w:cs="Calibri"/>
              </w:rPr>
            </w:pPr>
            <w:r w:rsidRPr="00AA6B38">
              <w:rPr>
                <w:rFonts w:ascii="Calibri" w:eastAsia="Calibri" w:hAnsi="Calibri" w:cs="Calibri"/>
              </w:rPr>
              <w:t xml:space="preserve">debugging techniques </w:t>
            </w:r>
          </w:p>
          <w:p w14:paraId="23283E64" w14:textId="77777777" w:rsidR="00D2284A" w:rsidRPr="006C74A2" w:rsidRDefault="00D2284A" w:rsidP="00D2284A">
            <w:pPr>
              <w:numPr>
                <w:ilvl w:val="0"/>
                <w:numId w:val="3"/>
              </w:numPr>
              <w:autoSpaceDE/>
              <w:autoSpaceDN/>
              <w:adjustRightInd/>
              <w:rPr>
                <w:rFonts w:ascii="Calibri" w:eastAsia="Calibri" w:hAnsi="Calibri" w:cs="Calibri"/>
              </w:rPr>
            </w:pPr>
            <w:r w:rsidRPr="00AA6B38">
              <w:rPr>
                <w:rFonts w:ascii="Calibri" w:eastAsia="Calibri" w:hAnsi="Calibri" w:cs="Calibri"/>
              </w:rPr>
              <w:t>application testing method</w:t>
            </w:r>
            <w:r>
              <w:rPr>
                <w:rFonts w:ascii="Calibri" w:eastAsia="Calibri" w:hAnsi="Calibri" w:cs="Calibri"/>
              </w:rPr>
              <w:t>s</w:t>
            </w:r>
          </w:p>
          <w:p w14:paraId="59EE526D" w14:textId="77777777" w:rsidR="00D2284A" w:rsidRPr="00AA6B38" w:rsidRDefault="00D2284A" w:rsidP="00021681">
            <w:pPr>
              <w:rPr>
                <w:rFonts w:cs="Arial"/>
              </w:rPr>
            </w:pPr>
          </w:p>
        </w:tc>
      </w:tr>
      <w:tr w:rsidR="00D2284A" w:rsidRPr="0081533A" w14:paraId="1E86E615" w14:textId="77777777" w:rsidTr="00021681">
        <w:trPr>
          <w:trHeight w:val="19"/>
        </w:trPr>
        <w:tc>
          <w:tcPr>
            <w:tcW w:w="9781" w:type="dxa"/>
            <w:gridSpan w:val="2"/>
          </w:tcPr>
          <w:p w14:paraId="0759E3DA" w14:textId="77777777" w:rsidR="00D2284A" w:rsidRPr="00AA6B38" w:rsidRDefault="00D2284A" w:rsidP="00021681">
            <w:pPr>
              <w:rPr>
                <w:rFonts w:cs="Arial"/>
              </w:rPr>
            </w:pPr>
            <w:r w:rsidRPr="00AA6B38">
              <w:rPr>
                <w:rFonts w:cstheme="minorHAnsi"/>
                <w:b/>
              </w:rPr>
              <w:t xml:space="preserve">Resources required for this Assessment: </w:t>
            </w:r>
          </w:p>
        </w:tc>
      </w:tr>
      <w:tr w:rsidR="00D2284A" w:rsidRPr="0081533A" w14:paraId="7FFC71C1" w14:textId="77777777" w:rsidTr="00021681">
        <w:trPr>
          <w:trHeight w:val="19"/>
        </w:trPr>
        <w:tc>
          <w:tcPr>
            <w:tcW w:w="3324" w:type="dxa"/>
          </w:tcPr>
          <w:p w14:paraId="38357CD6" w14:textId="77777777" w:rsidR="00D2284A" w:rsidRPr="00F51E40" w:rsidRDefault="00D2284A" w:rsidP="00021681">
            <w:pPr>
              <w:rPr>
                <w:b/>
              </w:rPr>
            </w:pPr>
            <w:r w:rsidRPr="00395667">
              <w:rPr>
                <w:rFonts w:cstheme="minorHAnsi"/>
                <w:b/>
                <w:bCs/>
              </w:rPr>
              <w:t>Supplied by Institute/workplace</w:t>
            </w:r>
          </w:p>
        </w:tc>
        <w:tc>
          <w:tcPr>
            <w:tcW w:w="6457" w:type="dxa"/>
          </w:tcPr>
          <w:p w14:paraId="7702E2F9" w14:textId="77777777" w:rsidR="00D2284A" w:rsidRPr="00AA6B38" w:rsidRDefault="00D2284A" w:rsidP="00021681">
            <w:pPr>
              <w:rPr>
                <w:rFonts w:ascii="Calibri" w:eastAsia="Calibri" w:hAnsi="Calibri" w:cs="Calibri"/>
              </w:rPr>
            </w:pPr>
            <w:r w:rsidRPr="00AA6B38">
              <w:rPr>
                <w:rFonts w:ascii="Calibri" w:eastAsia="Calibri" w:hAnsi="Calibri" w:cs="Calibri"/>
              </w:rPr>
              <w:t>For class-based or workplace-based students:</w:t>
            </w:r>
          </w:p>
          <w:p w14:paraId="44CA645E" w14:textId="77777777" w:rsidR="00D2284A" w:rsidRPr="00AA6B38" w:rsidRDefault="00D2284A" w:rsidP="00D2284A">
            <w:pPr>
              <w:numPr>
                <w:ilvl w:val="0"/>
                <w:numId w:val="4"/>
              </w:numPr>
              <w:autoSpaceDE/>
              <w:autoSpaceDN/>
              <w:adjustRightInd/>
              <w:rPr>
                <w:rFonts w:ascii="Calibri" w:eastAsia="Calibri" w:hAnsi="Calibri" w:cs="Calibri"/>
              </w:rPr>
            </w:pPr>
            <w:r w:rsidRPr="00AA6B38">
              <w:rPr>
                <w:rFonts w:ascii="Calibri" w:eastAsia="Calibri" w:hAnsi="Calibri" w:cs="Calibri"/>
              </w:rPr>
              <w:t>computer</w:t>
            </w:r>
          </w:p>
          <w:p w14:paraId="23793202" w14:textId="77777777" w:rsidR="00D2284A" w:rsidRPr="00AA6B38" w:rsidRDefault="00D2284A" w:rsidP="00D2284A">
            <w:pPr>
              <w:numPr>
                <w:ilvl w:val="0"/>
                <w:numId w:val="4"/>
              </w:numPr>
              <w:autoSpaceDE/>
              <w:autoSpaceDN/>
              <w:adjustRightInd/>
              <w:rPr>
                <w:rFonts w:ascii="Calibri" w:eastAsia="Calibri" w:hAnsi="Calibri" w:cs="Calibri"/>
              </w:rPr>
            </w:pPr>
            <w:r w:rsidRPr="00AA6B38">
              <w:rPr>
                <w:rFonts w:ascii="Calibri" w:eastAsia="Calibri" w:hAnsi="Calibri" w:cs="Calibri"/>
              </w:rPr>
              <w:t>word processing software</w:t>
            </w:r>
          </w:p>
          <w:p w14:paraId="7B80319E" w14:textId="77777777" w:rsidR="00D2284A" w:rsidRPr="00AA6B38" w:rsidRDefault="00D2284A" w:rsidP="00D2284A">
            <w:pPr>
              <w:pStyle w:val="ListParagraph"/>
              <w:numPr>
                <w:ilvl w:val="0"/>
                <w:numId w:val="4"/>
              </w:numPr>
              <w:contextualSpacing w:val="0"/>
              <w:rPr>
                <w:rFonts w:cstheme="minorHAnsi"/>
              </w:rPr>
            </w:pPr>
            <w:r w:rsidRPr="00AA6B38">
              <w:rPr>
                <w:rFonts w:ascii="Calibri" w:eastAsia="Calibri" w:hAnsi="Calibri" w:cs="Calibri"/>
              </w:rPr>
              <w:t>internet access</w:t>
            </w:r>
          </w:p>
        </w:tc>
      </w:tr>
      <w:tr w:rsidR="00D2284A" w:rsidRPr="0081533A" w14:paraId="64BD102C" w14:textId="77777777" w:rsidTr="00021681">
        <w:trPr>
          <w:trHeight w:val="19"/>
        </w:trPr>
        <w:tc>
          <w:tcPr>
            <w:tcW w:w="3324" w:type="dxa"/>
          </w:tcPr>
          <w:p w14:paraId="12A506F5" w14:textId="77777777" w:rsidR="00D2284A" w:rsidRPr="00F51E40" w:rsidRDefault="00D2284A" w:rsidP="00021681">
            <w:pPr>
              <w:rPr>
                <w:b/>
              </w:rPr>
            </w:pPr>
            <w:r w:rsidRPr="00395667">
              <w:rPr>
                <w:rFonts w:cstheme="minorHAnsi"/>
                <w:b/>
                <w:bCs/>
              </w:rPr>
              <w:t>Supplied by student</w:t>
            </w:r>
          </w:p>
        </w:tc>
        <w:tc>
          <w:tcPr>
            <w:tcW w:w="6457" w:type="dxa"/>
          </w:tcPr>
          <w:p w14:paraId="600892A2" w14:textId="77777777" w:rsidR="00D2284A" w:rsidRPr="00AA6B38" w:rsidRDefault="00D2284A" w:rsidP="00021681">
            <w:pPr>
              <w:rPr>
                <w:rFonts w:ascii="Calibri" w:eastAsia="Calibri" w:hAnsi="Calibri" w:cs="Calibri"/>
              </w:rPr>
            </w:pPr>
            <w:r w:rsidRPr="00AA6B38">
              <w:rPr>
                <w:rFonts w:ascii="Calibri" w:eastAsia="Calibri" w:hAnsi="Calibri" w:cs="Calibri"/>
              </w:rPr>
              <w:t>For remote/online students:</w:t>
            </w:r>
          </w:p>
          <w:p w14:paraId="43EE4271" w14:textId="77777777" w:rsidR="00D2284A" w:rsidRPr="00AA6B38" w:rsidRDefault="00D2284A" w:rsidP="00D2284A">
            <w:pPr>
              <w:numPr>
                <w:ilvl w:val="0"/>
                <w:numId w:val="4"/>
              </w:numPr>
              <w:autoSpaceDE/>
              <w:autoSpaceDN/>
              <w:adjustRightInd/>
              <w:rPr>
                <w:rFonts w:ascii="Calibri" w:eastAsia="Calibri" w:hAnsi="Calibri" w:cs="Calibri"/>
              </w:rPr>
            </w:pPr>
            <w:r w:rsidRPr="00AA6B38">
              <w:rPr>
                <w:rFonts w:ascii="Calibri" w:eastAsia="Calibri" w:hAnsi="Calibri" w:cs="Calibri"/>
              </w:rPr>
              <w:t>computer</w:t>
            </w:r>
          </w:p>
          <w:p w14:paraId="2677D0FA" w14:textId="77777777" w:rsidR="00D2284A" w:rsidRPr="00AA6B38" w:rsidRDefault="00D2284A" w:rsidP="00D2284A">
            <w:pPr>
              <w:numPr>
                <w:ilvl w:val="0"/>
                <w:numId w:val="4"/>
              </w:numPr>
              <w:autoSpaceDE/>
              <w:autoSpaceDN/>
              <w:adjustRightInd/>
              <w:rPr>
                <w:rFonts w:ascii="Calibri" w:eastAsia="Calibri" w:hAnsi="Calibri" w:cs="Calibri"/>
              </w:rPr>
            </w:pPr>
            <w:r w:rsidRPr="00AA6B38">
              <w:rPr>
                <w:rFonts w:ascii="Calibri" w:eastAsia="Calibri" w:hAnsi="Calibri" w:cs="Calibri"/>
              </w:rPr>
              <w:t>word processing software</w:t>
            </w:r>
          </w:p>
          <w:p w14:paraId="5D98DE2F" w14:textId="77777777" w:rsidR="00D2284A" w:rsidRPr="00AA6B38" w:rsidRDefault="00D2284A" w:rsidP="00D2284A">
            <w:pPr>
              <w:numPr>
                <w:ilvl w:val="0"/>
                <w:numId w:val="4"/>
              </w:numPr>
              <w:autoSpaceDE/>
              <w:autoSpaceDN/>
              <w:adjustRightInd/>
              <w:rPr>
                <w:rFonts w:ascii="Calibri" w:eastAsia="Calibri" w:hAnsi="Calibri" w:cs="Calibri"/>
              </w:rPr>
            </w:pPr>
            <w:r w:rsidRPr="00AA6B38">
              <w:rPr>
                <w:rFonts w:ascii="Calibri" w:eastAsia="Calibri" w:hAnsi="Calibri" w:cs="Calibri"/>
              </w:rPr>
              <w:t>internet access</w:t>
            </w:r>
          </w:p>
          <w:p w14:paraId="4C90A955" w14:textId="77777777" w:rsidR="00D2284A" w:rsidRPr="00AA6B38" w:rsidRDefault="00D2284A" w:rsidP="00021681">
            <w:pPr>
              <w:rPr>
                <w:rFonts w:cstheme="minorHAnsi"/>
              </w:rPr>
            </w:pPr>
          </w:p>
        </w:tc>
      </w:tr>
    </w:tbl>
    <w:p w14:paraId="44225036" w14:textId="77777777" w:rsidR="00D2284A" w:rsidRDefault="00D2284A" w:rsidP="00D2284A">
      <w:pPr>
        <w:widowControl/>
        <w:autoSpaceDE/>
        <w:adjustRightInd/>
        <w:spacing w:after="200" w:line="276" w:lineRule="auto"/>
        <w:rPr>
          <w:rFonts w:cstheme="minorHAnsi"/>
          <w:b/>
          <w:bCs/>
          <w:szCs w:val="22"/>
        </w:rPr>
      </w:pPr>
    </w:p>
    <w:p w14:paraId="736BF47E" w14:textId="77777777" w:rsidR="00D2284A" w:rsidRDefault="00D2284A" w:rsidP="00D2284A">
      <w:pPr>
        <w:widowControl/>
        <w:autoSpaceDE/>
        <w:adjustRightInd/>
        <w:spacing w:after="200" w:line="276" w:lineRule="auto"/>
        <w:rPr>
          <w:rFonts w:cstheme="minorHAnsi"/>
          <w:b/>
          <w:bCs/>
          <w:szCs w:val="22"/>
        </w:rPr>
      </w:pPr>
    </w:p>
    <w:p w14:paraId="0F8F6D8D" w14:textId="77777777" w:rsidR="00D2284A" w:rsidRPr="0081533A" w:rsidRDefault="00D2284A" w:rsidP="00D2284A">
      <w:pPr>
        <w:widowControl/>
        <w:autoSpaceDE/>
        <w:adjustRightInd/>
        <w:spacing w:after="200" w:line="276" w:lineRule="auto"/>
        <w:rPr>
          <w:rFonts w:cstheme="minorHAnsi"/>
          <w:b/>
          <w:bCs/>
          <w:szCs w:val="22"/>
        </w:rPr>
      </w:pPr>
    </w:p>
    <w:p w14:paraId="0C6A83BB" w14:textId="77777777" w:rsidR="00D2284A" w:rsidRDefault="00D2284A" w:rsidP="00D2284A">
      <w:pPr>
        <w:pStyle w:val="Heading1"/>
        <w:spacing w:after="200"/>
        <w:rPr>
          <w:rFonts w:ascii="Calibri" w:eastAsia="Calibri" w:hAnsi="Calibri" w:cs="Calibri"/>
        </w:rPr>
      </w:pPr>
      <w:bookmarkStart w:id="0" w:name="_Hlk112156635"/>
      <w:r w:rsidRPr="6FAE9F35">
        <w:rPr>
          <w:rFonts w:ascii="Calibri" w:eastAsia="Calibri" w:hAnsi="Calibri" w:cs="Calibri"/>
        </w:rPr>
        <w:lastRenderedPageBreak/>
        <w:t>Task C1: Test Procedure</w:t>
      </w:r>
    </w:p>
    <w:p w14:paraId="6D4C57AD" w14:textId="77777777" w:rsidR="00D2284A" w:rsidRDefault="00D2284A" w:rsidP="00D2284A">
      <w:pPr>
        <w:spacing w:after="200"/>
        <w:rPr>
          <w:rFonts w:ascii="Calibri" w:eastAsia="Calibri" w:hAnsi="Calibri" w:cs="Calibri"/>
        </w:rPr>
      </w:pPr>
      <w:r>
        <w:rPr>
          <w:rFonts w:ascii="Calibri" w:eastAsia="Calibri" w:hAnsi="Calibri" w:cs="Calibri"/>
        </w:rPr>
        <w:t xml:space="preserve">This task requires the student to document a test procedure which confirms the correct functioning of the completed computer program. The test procedure must confirm that the program meets the </w:t>
      </w:r>
      <w:r>
        <w:rPr>
          <w:rFonts w:ascii="Calibri" w:eastAsia="Calibri" w:hAnsi="Calibri" w:cs="Calibri"/>
          <w:b/>
        </w:rPr>
        <w:t>Design Requirements</w:t>
      </w:r>
      <w:r>
        <w:rPr>
          <w:rFonts w:ascii="Calibri" w:eastAsia="Calibri" w:hAnsi="Calibri" w:cs="Calibri"/>
        </w:rPr>
        <w:t xml:space="preserve"> specified in the </w:t>
      </w:r>
      <w:r>
        <w:rPr>
          <w:rFonts w:ascii="Calibri" w:eastAsia="Calibri" w:hAnsi="Calibri" w:cs="Calibri"/>
          <w:b/>
        </w:rPr>
        <w:t>Resources</w:t>
      </w:r>
      <w:r>
        <w:rPr>
          <w:rFonts w:ascii="Calibri" w:eastAsia="Calibri" w:hAnsi="Calibri" w:cs="Calibri"/>
        </w:rPr>
        <w:t xml:space="preserve"> section of this document (and also in your summary of those requirements in the Project Brief Checklist in Task A2 above). The purpose of testing in this case is to demonstrate to all stakeholders that the program as a whole meets requirements and is fit for purpose, above and beyond "breaking" errors.</w:t>
      </w:r>
    </w:p>
    <w:p w14:paraId="24CC7146" w14:textId="77777777" w:rsidR="00D2284A" w:rsidRDefault="00D2284A" w:rsidP="00D2284A">
      <w:pPr>
        <w:rPr>
          <w:rFonts w:ascii="Calibri" w:eastAsia="Calibri" w:hAnsi="Calibri" w:cs="Calibri"/>
        </w:rPr>
      </w:pPr>
    </w:p>
    <w:p w14:paraId="522253C9" w14:textId="77777777" w:rsidR="00D2284A" w:rsidRDefault="00D2284A" w:rsidP="00D2284A">
      <w:pPr>
        <w:rPr>
          <w:rFonts w:ascii="Calibri" w:eastAsia="Calibri" w:hAnsi="Calibri" w:cs="Calibri"/>
        </w:rPr>
      </w:pPr>
      <w:r>
        <w:rPr>
          <w:rFonts w:ascii="Calibri" w:eastAsia="Calibri" w:hAnsi="Calibri" w:cs="Calibri"/>
        </w:rPr>
        <w:t>The procedure must consist of:</w:t>
      </w:r>
    </w:p>
    <w:p w14:paraId="09F51932" w14:textId="77777777" w:rsidR="00D2284A" w:rsidRDefault="00D2284A" w:rsidP="00D2284A">
      <w:pPr>
        <w:rPr>
          <w:rFonts w:ascii="Calibri" w:eastAsia="Calibri" w:hAnsi="Calibri" w:cs="Calibri"/>
        </w:rPr>
      </w:pPr>
    </w:p>
    <w:p w14:paraId="1AD4381B" w14:textId="77777777" w:rsidR="00D2284A" w:rsidRDefault="00D2284A" w:rsidP="00D2284A">
      <w:pPr>
        <w:widowControl/>
        <w:numPr>
          <w:ilvl w:val="0"/>
          <w:numId w:val="6"/>
        </w:numPr>
        <w:autoSpaceDE/>
        <w:autoSpaceDN/>
        <w:adjustRightInd/>
        <w:spacing w:line="276" w:lineRule="auto"/>
        <w:rPr>
          <w:rFonts w:ascii="Calibri" w:eastAsia="Calibri" w:hAnsi="Calibri" w:cs="Calibri"/>
        </w:rPr>
      </w:pPr>
      <w:r>
        <w:rPr>
          <w:rFonts w:ascii="Calibri" w:eastAsia="Calibri" w:hAnsi="Calibri" w:cs="Calibri"/>
        </w:rPr>
        <w:t>a written description of test conditions (</w:t>
      </w:r>
      <w:proofErr w:type="spellStart"/>
      <w:r>
        <w:rPr>
          <w:rFonts w:ascii="Calibri" w:eastAsia="Calibri" w:hAnsi="Calibri" w:cs="Calibri"/>
        </w:rPr>
        <w:t>eg.</w:t>
      </w:r>
      <w:proofErr w:type="spellEnd"/>
      <w:r>
        <w:rPr>
          <w:rFonts w:ascii="Calibri" w:eastAsia="Calibri" w:hAnsi="Calibri" w:cs="Calibri"/>
        </w:rPr>
        <w:t xml:space="preserve"> the type and structure of test data that must be available for testing).</w:t>
      </w:r>
    </w:p>
    <w:p w14:paraId="5A792C57" w14:textId="77777777" w:rsidR="00D2284A" w:rsidRDefault="00D2284A" w:rsidP="00D2284A">
      <w:pPr>
        <w:widowControl/>
        <w:numPr>
          <w:ilvl w:val="0"/>
          <w:numId w:val="6"/>
        </w:numPr>
        <w:autoSpaceDE/>
        <w:autoSpaceDN/>
        <w:adjustRightInd/>
        <w:spacing w:line="276" w:lineRule="auto"/>
        <w:rPr>
          <w:rFonts w:ascii="Calibri" w:eastAsia="Calibri" w:hAnsi="Calibri" w:cs="Calibri"/>
        </w:rPr>
      </w:pPr>
      <w:r>
        <w:rPr>
          <w:rFonts w:ascii="Calibri" w:eastAsia="Calibri" w:hAnsi="Calibri" w:cs="Calibri"/>
        </w:rPr>
        <w:t>a written series of steps to follow to complete the test and confirm the correct functioning of the program.</w:t>
      </w:r>
    </w:p>
    <w:p w14:paraId="75A6D8D9" w14:textId="77777777" w:rsidR="00D2284A" w:rsidRDefault="00D2284A" w:rsidP="00D2284A">
      <w:pPr>
        <w:spacing w:after="200"/>
        <w:rPr>
          <w:rFonts w:ascii="Calibri" w:eastAsia="Calibri" w:hAnsi="Calibri" w:cs="Calibri"/>
        </w:rPr>
      </w:pPr>
    </w:p>
    <w:p w14:paraId="1CD9F578" w14:textId="77777777" w:rsidR="00D2284A" w:rsidRDefault="00D2284A" w:rsidP="00D2284A">
      <w:pPr>
        <w:rPr>
          <w:rFonts w:ascii="Calibri" w:eastAsia="Calibri" w:hAnsi="Calibri" w:cs="Calibri"/>
        </w:rPr>
      </w:pPr>
      <w:r>
        <w:rPr>
          <w:rFonts w:ascii="Calibri" w:eastAsia="Calibri" w:hAnsi="Calibri" w:cs="Calibri"/>
        </w:rPr>
        <w:t xml:space="preserve">The test procedure must operate on the model of "If I run the program with these inputs, I expect to see these outputs." It must cover both "success" cases (valid input) and "failure" cases (invalid or incomplete input). </w:t>
      </w:r>
    </w:p>
    <w:p w14:paraId="70AAC127" w14:textId="77777777" w:rsidR="00D2284A" w:rsidRDefault="00D2284A" w:rsidP="00D2284A">
      <w:pPr>
        <w:rPr>
          <w:rFonts w:ascii="Calibri" w:eastAsia="Calibri" w:hAnsi="Calibri" w:cs="Calibri"/>
        </w:rPr>
      </w:pPr>
    </w:p>
    <w:p w14:paraId="61C0D6B9" w14:textId="77777777" w:rsidR="00D2284A" w:rsidRDefault="00D2284A" w:rsidP="00D2284A">
      <w:pPr>
        <w:rPr>
          <w:rFonts w:ascii="Calibri" w:eastAsia="Calibri" w:hAnsi="Calibri" w:cs="Calibri"/>
          <w:i/>
        </w:rPr>
      </w:pPr>
      <w:r>
        <w:rPr>
          <w:rFonts w:ascii="Calibri" w:eastAsia="Calibri" w:hAnsi="Calibri" w:cs="Calibri"/>
          <w:i/>
        </w:rPr>
        <w:t xml:space="preserve">It may be possible in some circumstances for the student to write and run a formal code test using a tool such as Python's </w:t>
      </w:r>
      <w:proofErr w:type="spellStart"/>
      <w:r>
        <w:rPr>
          <w:rFonts w:ascii="Consolas" w:eastAsia="Consolas" w:hAnsi="Consolas" w:cs="Consolas"/>
          <w:i/>
        </w:rPr>
        <w:t>unittest</w:t>
      </w:r>
      <w:proofErr w:type="spellEnd"/>
      <w:r>
        <w:rPr>
          <w:rFonts w:ascii="Calibri" w:eastAsia="Calibri" w:hAnsi="Calibri" w:cs="Calibri"/>
          <w:i/>
        </w:rPr>
        <w:t xml:space="preserve"> module, but this is not required (as the work involved may be greater and more challenging than that of the original program being tested).</w:t>
      </w:r>
    </w:p>
    <w:p w14:paraId="3DFA643A" w14:textId="77777777" w:rsidR="00D2284A" w:rsidRDefault="00D2284A" w:rsidP="00D2284A">
      <w:pPr>
        <w:rPr>
          <w:rFonts w:ascii="Calibri" w:eastAsia="Calibri" w:hAnsi="Calibri" w:cs="Calibri"/>
        </w:rPr>
      </w:pPr>
    </w:p>
    <w:p w14:paraId="49E3E9EC" w14:textId="77777777" w:rsidR="00D2284A" w:rsidRDefault="00D2284A" w:rsidP="00D2284A">
      <w:pPr>
        <w:rPr>
          <w:rFonts w:ascii="Calibri" w:eastAsia="Calibri" w:hAnsi="Calibri" w:cs="Calibri"/>
        </w:rPr>
      </w:pPr>
      <w:r>
        <w:rPr>
          <w:rFonts w:ascii="Calibri" w:eastAsia="Calibri" w:hAnsi="Calibri" w:cs="Calibri"/>
          <w:b/>
        </w:rPr>
        <w:t>Product:</w:t>
      </w:r>
      <w:r>
        <w:rPr>
          <w:rFonts w:ascii="Calibri" w:eastAsia="Calibri" w:hAnsi="Calibri" w:cs="Calibri"/>
        </w:rPr>
        <w:t xml:space="preserve"> Written test procedure, which must be uploaded to </w:t>
      </w:r>
      <w:proofErr w:type="spellStart"/>
      <w:r>
        <w:rPr>
          <w:rFonts w:ascii="Calibri" w:eastAsia="Calibri" w:hAnsi="Calibri" w:cs="Calibri"/>
        </w:rPr>
        <w:t>SuniConnect</w:t>
      </w:r>
      <w:proofErr w:type="spellEnd"/>
      <w:r>
        <w:rPr>
          <w:rFonts w:ascii="Calibri" w:eastAsia="Calibri" w:hAnsi="Calibri" w:cs="Calibri"/>
        </w:rPr>
        <w:t xml:space="preserve"> when complete.</w:t>
      </w:r>
    </w:p>
    <w:p w14:paraId="4791EF4E" w14:textId="77777777" w:rsidR="00D2284A" w:rsidRDefault="00D2284A" w:rsidP="00D2284A">
      <w:pPr>
        <w:rPr>
          <w:rFonts w:ascii="Calibri" w:eastAsia="Calibri" w:hAnsi="Calibri" w:cs="Calibri"/>
        </w:rPr>
      </w:pPr>
    </w:p>
    <w:p w14:paraId="449664BE" w14:textId="77777777" w:rsidR="00D2284A" w:rsidRDefault="00D2284A" w:rsidP="00D2284A">
      <w:pPr>
        <w:rPr>
          <w:rFonts w:ascii="Calibri" w:eastAsia="Calibri" w:hAnsi="Calibri" w:cs="Calibri"/>
        </w:rPr>
      </w:pPr>
    </w:p>
    <w:p w14:paraId="58A3ABF5" w14:textId="77777777" w:rsidR="00D2284A" w:rsidRDefault="00D2284A" w:rsidP="00D2284A">
      <w:pPr>
        <w:rPr>
          <w:rFonts w:ascii="Calibri" w:eastAsia="Calibri" w:hAnsi="Calibri" w:cs="Calibri"/>
        </w:rPr>
      </w:pPr>
    </w:p>
    <w:p w14:paraId="1A08B52A" w14:textId="77777777" w:rsidR="00D2284A" w:rsidRDefault="00D2284A" w:rsidP="00D2284A">
      <w:pPr>
        <w:pStyle w:val="Heading1"/>
        <w:spacing w:after="200"/>
        <w:rPr>
          <w:rFonts w:ascii="Calibri" w:eastAsia="Calibri" w:hAnsi="Calibri" w:cs="Calibri"/>
        </w:rPr>
      </w:pPr>
      <w:bookmarkStart w:id="1" w:name="_6er4frx21nvv" w:colFirst="0" w:colLast="0"/>
      <w:bookmarkEnd w:id="1"/>
      <w:r>
        <w:rPr>
          <w:rFonts w:ascii="Calibri" w:eastAsia="Calibri" w:hAnsi="Calibri" w:cs="Calibri"/>
        </w:rPr>
        <w:t>Task C2: Test Outcomes</w:t>
      </w:r>
    </w:p>
    <w:p w14:paraId="5B1AD9F5" w14:textId="77777777" w:rsidR="00D2284A" w:rsidRDefault="00D2284A" w:rsidP="00D2284A">
      <w:pPr>
        <w:rPr>
          <w:rFonts w:ascii="Calibri" w:eastAsia="Calibri" w:hAnsi="Calibri" w:cs="Calibri"/>
        </w:rPr>
      </w:pPr>
      <w:r w:rsidRPr="6FAE9F35">
        <w:rPr>
          <w:rFonts w:ascii="Calibri" w:eastAsia="Calibri" w:hAnsi="Calibri" w:cs="Calibri"/>
        </w:rPr>
        <w:t>When the test procedure has been documented, the student must run the test procedure and record:</w:t>
      </w:r>
    </w:p>
    <w:p w14:paraId="302873B5" w14:textId="77777777" w:rsidR="00D2284A" w:rsidRDefault="00D2284A" w:rsidP="00D2284A">
      <w:pPr>
        <w:rPr>
          <w:rFonts w:ascii="Calibri" w:eastAsia="Calibri" w:hAnsi="Calibri" w:cs="Calibri"/>
        </w:rPr>
      </w:pPr>
    </w:p>
    <w:p w14:paraId="1AEBA938" w14:textId="77777777" w:rsidR="00D2284A" w:rsidRDefault="00D2284A" w:rsidP="00D2284A">
      <w:pPr>
        <w:widowControl/>
        <w:numPr>
          <w:ilvl w:val="0"/>
          <w:numId w:val="5"/>
        </w:numPr>
        <w:autoSpaceDE/>
        <w:autoSpaceDN/>
        <w:adjustRightInd/>
        <w:spacing w:line="276" w:lineRule="auto"/>
        <w:rPr>
          <w:rFonts w:ascii="Calibri" w:eastAsia="Calibri" w:hAnsi="Calibri" w:cs="Calibri"/>
        </w:rPr>
      </w:pPr>
      <w:r>
        <w:rPr>
          <w:rFonts w:ascii="Calibri" w:eastAsia="Calibri" w:hAnsi="Calibri" w:cs="Calibri"/>
        </w:rPr>
        <w:t>the outcome of the test</w:t>
      </w:r>
    </w:p>
    <w:p w14:paraId="5DC7813D" w14:textId="77777777" w:rsidR="00D2284A" w:rsidRDefault="00D2284A" w:rsidP="00D2284A">
      <w:pPr>
        <w:widowControl/>
        <w:numPr>
          <w:ilvl w:val="0"/>
          <w:numId w:val="5"/>
        </w:numPr>
        <w:autoSpaceDE/>
        <w:autoSpaceDN/>
        <w:adjustRightInd/>
        <w:spacing w:line="276" w:lineRule="auto"/>
        <w:rPr>
          <w:rFonts w:ascii="Calibri" w:eastAsia="Calibri" w:hAnsi="Calibri" w:cs="Calibri"/>
        </w:rPr>
      </w:pPr>
      <w:r>
        <w:rPr>
          <w:rFonts w:ascii="Calibri" w:eastAsia="Calibri" w:hAnsi="Calibri" w:cs="Calibri"/>
        </w:rPr>
        <w:t>any problems identified</w:t>
      </w:r>
    </w:p>
    <w:p w14:paraId="49B5EE55" w14:textId="7D4EF120" w:rsidR="00D2284A" w:rsidRDefault="00D2284A" w:rsidP="00D2284A">
      <w:pPr>
        <w:widowControl/>
        <w:numPr>
          <w:ilvl w:val="0"/>
          <w:numId w:val="5"/>
        </w:numPr>
        <w:autoSpaceDE/>
        <w:autoSpaceDN/>
        <w:adjustRightInd/>
        <w:spacing w:line="276" w:lineRule="auto"/>
        <w:rPr>
          <w:rFonts w:ascii="Calibri" w:eastAsia="Calibri" w:hAnsi="Calibri" w:cs="Calibri"/>
        </w:rPr>
      </w:pPr>
      <w:r>
        <w:rPr>
          <w:rFonts w:ascii="Calibri" w:eastAsia="Calibri" w:hAnsi="Calibri" w:cs="Calibri"/>
        </w:rPr>
        <w:t xml:space="preserve">any code updates or changes made </w:t>
      </w:r>
      <w:r w:rsidR="00A135A2">
        <w:rPr>
          <w:rFonts w:ascii="Calibri" w:eastAsia="Calibri" w:hAnsi="Calibri" w:cs="Calibri"/>
        </w:rPr>
        <w:t>because of</w:t>
      </w:r>
      <w:r>
        <w:rPr>
          <w:rFonts w:ascii="Calibri" w:eastAsia="Calibri" w:hAnsi="Calibri" w:cs="Calibri"/>
        </w:rPr>
        <w:t xml:space="preserve"> the test</w:t>
      </w:r>
    </w:p>
    <w:p w14:paraId="6384FF4E" w14:textId="77777777" w:rsidR="00D2284A" w:rsidRDefault="00D2284A" w:rsidP="00D2284A">
      <w:pPr>
        <w:rPr>
          <w:rFonts w:ascii="Calibri" w:eastAsia="Calibri" w:hAnsi="Calibri" w:cs="Calibri"/>
        </w:rPr>
      </w:pPr>
    </w:p>
    <w:p w14:paraId="004337AB" w14:textId="77777777" w:rsidR="00D2284A" w:rsidRDefault="00D2284A" w:rsidP="00D2284A">
      <w:pPr>
        <w:rPr>
          <w:rFonts w:ascii="Calibri" w:eastAsia="Calibri" w:hAnsi="Calibri" w:cs="Calibri"/>
        </w:rPr>
      </w:pPr>
      <w:r>
        <w:rPr>
          <w:rFonts w:ascii="Calibri" w:eastAsia="Calibri" w:hAnsi="Calibri" w:cs="Calibri"/>
        </w:rPr>
        <w:t>Repeat this cycle of testing and updating until the program satisfies all design requirements.</w:t>
      </w:r>
    </w:p>
    <w:p w14:paraId="2DBB56EA" w14:textId="77777777" w:rsidR="00D2284A" w:rsidRDefault="00D2284A" w:rsidP="00D2284A">
      <w:pPr>
        <w:rPr>
          <w:rFonts w:ascii="Calibri" w:eastAsia="Calibri" w:hAnsi="Calibri" w:cs="Calibri"/>
        </w:rPr>
      </w:pPr>
    </w:p>
    <w:p w14:paraId="070226E7" w14:textId="77777777" w:rsidR="00D2284A" w:rsidRDefault="00D2284A" w:rsidP="00D2284A">
      <w:pPr>
        <w:rPr>
          <w:rFonts w:ascii="Calibri" w:eastAsia="Calibri" w:hAnsi="Calibri" w:cs="Calibri"/>
        </w:rPr>
      </w:pPr>
      <w:r>
        <w:rPr>
          <w:rFonts w:ascii="Calibri" w:eastAsia="Calibri" w:hAnsi="Calibri" w:cs="Calibri"/>
        </w:rPr>
        <w:t>This process will be observed by the assessor and recorded using the Observation Checklist below.</w:t>
      </w:r>
    </w:p>
    <w:p w14:paraId="789B3040" w14:textId="77777777" w:rsidR="00D2284A" w:rsidRDefault="00D2284A" w:rsidP="00D2284A">
      <w:pPr>
        <w:rPr>
          <w:rFonts w:ascii="Calibri" w:eastAsia="Calibri" w:hAnsi="Calibri" w:cs="Calibri"/>
        </w:rPr>
      </w:pPr>
    </w:p>
    <w:p w14:paraId="7496FA43" w14:textId="77777777" w:rsidR="00D2284A" w:rsidRDefault="00D2284A" w:rsidP="00D2284A">
      <w:pPr>
        <w:rPr>
          <w:rFonts w:ascii="Calibri" w:eastAsia="Calibri" w:hAnsi="Calibri" w:cs="Calibri"/>
        </w:rPr>
      </w:pPr>
      <w:r w:rsidRPr="6FAE9F35">
        <w:rPr>
          <w:rFonts w:ascii="Calibri" w:eastAsia="Calibri" w:hAnsi="Calibri" w:cs="Calibri"/>
          <w:b/>
          <w:bCs/>
        </w:rPr>
        <w:t xml:space="preserve">Product: </w:t>
      </w:r>
      <w:r w:rsidRPr="6FAE9F35">
        <w:rPr>
          <w:rFonts w:ascii="Calibri" w:eastAsia="Calibri" w:hAnsi="Calibri" w:cs="Calibri"/>
        </w:rPr>
        <w:t>Written log of testing outcomes and any required code changes</w:t>
      </w:r>
      <w:r>
        <w:rPr>
          <w:rFonts w:ascii="Calibri" w:eastAsia="Calibri" w:hAnsi="Calibri" w:cs="Calibri"/>
        </w:rPr>
        <w:t>.</w:t>
      </w:r>
    </w:p>
    <w:p w14:paraId="5F0BD5A6" w14:textId="77777777" w:rsidR="00D2284A" w:rsidRPr="0081533A" w:rsidRDefault="00D2284A" w:rsidP="00D2284A">
      <w:pPr>
        <w:widowControl/>
        <w:autoSpaceDE/>
        <w:autoSpaceDN/>
        <w:adjustRightInd/>
        <w:spacing w:after="200" w:line="276" w:lineRule="auto"/>
        <w:rPr>
          <w:rFonts w:cstheme="minorHAnsi"/>
          <w:color w:val="FF0000"/>
          <w:szCs w:val="22"/>
        </w:rPr>
      </w:pPr>
    </w:p>
    <w:p w14:paraId="64101E24" w14:textId="77777777" w:rsidR="00D2284A" w:rsidRDefault="00D2284A" w:rsidP="00D2284A">
      <w:pPr>
        <w:widowControl/>
        <w:autoSpaceDE/>
        <w:autoSpaceDN/>
        <w:adjustRightInd/>
        <w:spacing w:after="200" w:line="276" w:lineRule="auto"/>
        <w:rPr>
          <w:rFonts w:eastAsia="Calibri" w:cstheme="minorHAnsi"/>
          <w:color w:val="FF0000"/>
          <w:szCs w:val="22"/>
          <w:lang w:eastAsia="en-US"/>
        </w:rPr>
      </w:pPr>
    </w:p>
    <w:p w14:paraId="596126F0" w14:textId="77777777" w:rsidR="00D2284A" w:rsidRDefault="00D2284A" w:rsidP="00D2284A">
      <w:pPr>
        <w:widowControl/>
        <w:autoSpaceDE/>
        <w:autoSpaceDN/>
        <w:adjustRightInd/>
        <w:spacing w:after="200" w:line="276" w:lineRule="auto"/>
        <w:rPr>
          <w:rFonts w:ascii="Calibri" w:eastAsia="Calibri" w:hAnsi="Calibri" w:cs="Calibri"/>
        </w:rPr>
      </w:pPr>
    </w:p>
    <w:tbl>
      <w:tblPr>
        <w:tblStyle w:val="TableGrid"/>
        <w:tblpPr w:leftFromText="181" w:rightFromText="181" w:vertAnchor="text" w:horzAnchor="margin" w:tblpX="1" w:tblpY="1"/>
        <w:tblW w:w="9776" w:type="dxa"/>
        <w:tblLook w:val="04A0" w:firstRow="1" w:lastRow="0" w:firstColumn="1" w:lastColumn="0" w:noHBand="0" w:noVBand="1"/>
      </w:tblPr>
      <w:tblGrid>
        <w:gridCol w:w="2452"/>
        <w:gridCol w:w="1796"/>
        <w:gridCol w:w="850"/>
        <w:gridCol w:w="1418"/>
        <w:gridCol w:w="1276"/>
        <w:gridCol w:w="1984"/>
      </w:tblGrid>
      <w:tr w:rsidR="00D2284A" w:rsidRPr="00EB08B8" w14:paraId="7F1E336E" w14:textId="77777777" w:rsidTr="00021681">
        <w:trPr>
          <w:trHeight w:val="567"/>
        </w:trPr>
        <w:tc>
          <w:tcPr>
            <w:tcW w:w="9776" w:type="dxa"/>
            <w:gridSpan w:val="6"/>
            <w:shd w:val="clear" w:color="auto" w:fill="F2F2F2" w:themeFill="background1" w:themeFillShade="F2"/>
          </w:tcPr>
          <w:p w14:paraId="7F1FB98C" w14:textId="77777777" w:rsidR="00D2284A" w:rsidRPr="00EB08B8" w:rsidRDefault="00D2284A" w:rsidP="00021681">
            <w:pPr>
              <w:spacing w:before="60" w:after="60"/>
              <w:rPr>
                <w:rFonts w:cstheme="minorHAnsi"/>
                <w:color w:val="FF0000"/>
                <w:sz w:val="32"/>
                <w:szCs w:val="32"/>
              </w:rPr>
            </w:pPr>
            <w:r>
              <w:rPr>
                <w:rFonts w:cstheme="minorHAnsi"/>
                <w:b/>
                <w:bCs/>
                <w:sz w:val="32"/>
                <w:szCs w:val="32"/>
              </w:rPr>
              <w:lastRenderedPageBreak/>
              <w:t xml:space="preserve">Task C2: </w:t>
            </w:r>
            <w:r w:rsidRPr="00EB08B8">
              <w:rPr>
                <w:rFonts w:cstheme="minorHAnsi"/>
                <w:b/>
                <w:bCs/>
                <w:sz w:val="32"/>
                <w:szCs w:val="32"/>
              </w:rPr>
              <w:t>Observation Checklist</w:t>
            </w:r>
          </w:p>
        </w:tc>
      </w:tr>
      <w:tr w:rsidR="00D2284A" w:rsidRPr="00EB08B8" w14:paraId="7C54B696" w14:textId="77777777" w:rsidTr="00021681">
        <w:trPr>
          <w:trHeight w:val="567"/>
        </w:trPr>
        <w:tc>
          <w:tcPr>
            <w:tcW w:w="9776" w:type="dxa"/>
            <w:gridSpan w:val="6"/>
            <w:shd w:val="clear" w:color="auto" w:fill="F2F2F2" w:themeFill="background1" w:themeFillShade="F2"/>
            <w:vAlign w:val="center"/>
          </w:tcPr>
          <w:p w14:paraId="44A801AA" w14:textId="77777777" w:rsidR="00D2284A" w:rsidRPr="00EB08B8" w:rsidRDefault="00D2284A" w:rsidP="00021681">
            <w:pPr>
              <w:spacing w:before="60" w:after="60"/>
              <w:rPr>
                <w:rFonts w:cstheme="minorHAnsi"/>
                <w:bCs/>
                <w:color w:val="FF0000"/>
                <w:szCs w:val="22"/>
              </w:rPr>
            </w:pPr>
            <w:r w:rsidRPr="00B17356">
              <w:rPr>
                <w:rFonts w:cstheme="minorHAnsi"/>
                <w:bCs/>
                <w:szCs w:val="22"/>
              </w:rPr>
              <w:t>ICTPRG301 Apply introductory programming techniques</w:t>
            </w:r>
          </w:p>
        </w:tc>
      </w:tr>
      <w:tr w:rsidR="00D2284A" w:rsidRPr="00EB08B8" w14:paraId="30FF5792" w14:textId="77777777" w:rsidTr="00021681">
        <w:trPr>
          <w:trHeight w:val="567"/>
        </w:trPr>
        <w:tc>
          <w:tcPr>
            <w:tcW w:w="2452" w:type="dxa"/>
            <w:shd w:val="clear" w:color="auto" w:fill="F2F2F2" w:themeFill="background1" w:themeFillShade="F2"/>
            <w:vAlign w:val="center"/>
          </w:tcPr>
          <w:p w14:paraId="58EDA4E8" w14:textId="77777777" w:rsidR="00D2284A" w:rsidRPr="00EB08B8" w:rsidRDefault="00D2284A" w:rsidP="00021681">
            <w:pPr>
              <w:spacing w:before="60" w:after="60"/>
              <w:rPr>
                <w:rFonts w:cstheme="minorHAnsi"/>
                <w:b/>
                <w:bCs/>
                <w:szCs w:val="22"/>
              </w:rPr>
            </w:pPr>
            <w:r w:rsidRPr="00EB08B8">
              <w:rPr>
                <w:rFonts w:cstheme="minorHAnsi"/>
                <w:b/>
                <w:bCs/>
                <w:szCs w:val="22"/>
              </w:rPr>
              <w:t xml:space="preserve">Student’s Name: </w:t>
            </w:r>
          </w:p>
        </w:tc>
        <w:tc>
          <w:tcPr>
            <w:tcW w:w="4064" w:type="dxa"/>
            <w:gridSpan w:val="3"/>
            <w:vAlign w:val="center"/>
          </w:tcPr>
          <w:p w14:paraId="2FDC4168" w14:textId="77777777" w:rsidR="00D2284A" w:rsidRPr="00EB08B8" w:rsidRDefault="00D2284A" w:rsidP="00021681">
            <w:pPr>
              <w:spacing w:before="60" w:after="60"/>
              <w:rPr>
                <w:rFonts w:cstheme="minorHAnsi"/>
                <w:szCs w:val="22"/>
              </w:rPr>
            </w:pPr>
          </w:p>
        </w:tc>
        <w:tc>
          <w:tcPr>
            <w:tcW w:w="1276" w:type="dxa"/>
            <w:shd w:val="clear" w:color="auto" w:fill="F2F2F2" w:themeFill="background1" w:themeFillShade="F2"/>
            <w:vAlign w:val="center"/>
          </w:tcPr>
          <w:p w14:paraId="2FC6068D" w14:textId="77777777" w:rsidR="00D2284A" w:rsidRPr="00EB08B8" w:rsidRDefault="00D2284A" w:rsidP="00021681">
            <w:pPr>
              <w:spacing w:before="60" w:after="60"/>
              <w:rPr>
                <w:rFonts w:cstheme="minorHAnsi"/>
                <w:szCs w:val="22"/>
              </w:rPr>
            </w:pPr>
            <w:r w:rsidRPr="00EB08B8">
              <w:rPr>
                <w:rFonts w:cstheme="minorHAnsi"/>
                <w:b/>
                <w:szCs w:val="22"/>
              </w:rPr>
              <w:t>Student ID:</w:t>
            </w:r>
          </w:p>
        </w:tc>
        <w:tc>
          <w:tcPr>
            <w:tcW w:w="1984" w:type="dxa"/>
          </w:tcPr>
          <w:p w14:paraId="5AF62BE8" w14:textId="77777777" w:rsidR="00D2284A" w:rsidRPr="00EB08B8" w:rsidRDefault="00D2284A" w:rsidP="00021681">
            <w:pPr>
              <w:spacing w:before="60" w:after="60"/>
              <w:rPr>
                <w:rFonts w:cstheme="minorHAnsi"/>
                <w:szCs w:val="22"/>
              </w:rPr>
            </w:pPr>
          </w:p>
        </w:tc>
      </w:tr>
      <w:tr w:rsidR="00D2284A" w:rsidRPr="00EB08B8" w14:paraId="699EA7AE" w14:textId="77777777" w:rsidTr="00021681">
        <w:trPr>
          <w:trHeight w:val="567"/>
        </w:trPr>
        <w:tc>
          <w:tcPr>
            <w:tcW w:w="2452" w:type="dxa"/>
            <w:shd w:val="clear" w:color="auto" w:fill="F2F2F2" w:themeFill="background1" w:themeFillShade="F2"/>
          </w:tcPr>
          <w:p w14:paraId="4ECF5248" w14:textId="77777777" w:rsidR="00D2284A" w:rsidRPr="00EB08B8" w:rsidRDefault="00D2284A" w:rsidP="00021681">
            <w:pPr>
              <w:spacing w:before="60" w:after="60"/>
              <w:rPr>
                <w:rFonts w:cstheme="minorHAnsi"/>
                <w:b/>
                <w:bCs/>
                <w:szCs w:val="22"/>
              </w:rPr>
            </w:pPr>
            <w:r w:rsidRPr="00EB08B8">
              <w:rPr>
                <w:rFonts w:cstheme="minorHAnsi"/>
                <w:b/>
                <w:bCs/>
                <w:szCs w:val="22"/>
              </w:rPr>
              <w:t>Student Instructions:</w:t>
            </w:r>
          </w:p>
        </w:tc>
        <w:tc>
          <w:tcPr>
            <w:tcW w:w="7324" w:type="dxa"/>
            <w:gridSpan w:val="5"/>
            <w:shd w:val="clear" w:color="auto" w:fill="F2F2F2" w:themeFill="background1" w:themeFillShade="F2"/>
          </w:tcPr>
          <w:p w14:paraId="0294709F" w14:textId="77777777" w:rsidR="00D2284A" w:rsidRPr="00EB08B8" w:rsidRDefault="00D2284A" w:rsidP="00021681">
            <w:pPr>
              <w:spacing w:before="60" w:after="60"/>
              <w:rPr>
                <w:rFonts w:cstheme="minorHAnsi"/>
                <w:szCs w:val="22"/>
              </w:rPr>
            </w:pPr>
            <w:r w:rsidRPr="00EB08B8">
              <w:rPr>
                <w:rFonts w:cstheme="minorHAnsi"/>
                <w:szCs w:val="22"/>
              </w:rPr>
              <w:t xml:space="preserve">You will be observed by an assessor completing the following task/s. During the task/s you may be asked oral questions by the assessor to confirm your understanding. </w:t>
            </w:r>
          </w:p>
          <w:p w14:paraId="13B13CC9" w14:textId="77777777" w:rsidR="00D2284A" w:rsidRPr="00EB08B8" w:rsidRDefault="00D2284A" w:rsidP="00021681">
            <w:pPr>
              <w:spacing w:before="60" w:after="60"/>
              <w:rPr>
                <w:rFonts w:eastAsia="Times New Roman" w:cstheme="minorHAnsi"/>
                <w:szCs w:val="22"/>
              </w:rPr>
            </w:pPr>
            <w:r w:rsidRPr="00EB08B8">
              <w:rPr>
                <w:rFonts w:eastAsia="Times New Roman" w:cstheme="minorHAnsi"/>
                <w:szCs w:val="22"/>
              </w:rPr>
              <w:t xml:space="preserve">Observations will be recorded by the assessor as </w:t>
            </w:r>
            <w:r w:rsidRPr="00EB08B8">
              <w:rPr>
                <w:rFonts w:eastAsia="Times New Roman" w:cstheme="minorHAnsi"/>
                <w:b/>
                <w:szCs w:val="22"/>
              </w:rPr>
              <w:t>S</w:t>
            </w:r>
            <w:r w:rsidRPr="00EB08B8">
              <w:rPr>
                <w:rFonts w:eastAsia="Times New Roman" w:cstheme="minorHAnsi"/>
                <w:szCs w:val="22"/>
              </w:rPr>
              <w:t xml:space="preserve"> if the task/s has been performed to a satisfactory skill level or </w:t>
            </w:r>
            <w:r w:rsidRPr="00EB08B8">
              <w:rPr>
                <w:rFonts w:eastAsia="Times New Roman" w:cstheme="minorHAnsi"/>
                <w:b/>
                <w:szCs w:val="22"/>
              </w:rPr>
              <w:t>NS</w:t>
            </w:r>
            <w:r w:rsidRPr="00EB08B8">
              <w:rPr>
                <w:rFonts w:eastAsia="Times New Roman" w:cstheme="minorHAnsi"/>
                <w:szCs w:val="22"/>
              </w:rPr>
              <w:t xml:space="preserve"> if the task/s have NOT been performed satisfactorily.</w:t>
            </w:r>
          </w:p>
          <w:p w14:paraId="1175A744" w14:textId="77777777" w:rsidR="00D2284A" w:rsidRPr="00EB08B8" w:rsidRDefault="00D2284A" w:rsidP="00021681">
            <w:pPr>
              <w:spacing w:before="60" w:after="60"/>
              <w:rPr>
                <w:rFonts w:eastAsia="Times New Roman" w:cstheme="minorHAnsi"/>
                <w:szCs w:val="22"/>
              </w:rPr>
            </w:pPr>
            <w:r w:rsidRPr="00EB08B8">
              <w:rPr>
                <w:rFonts w:eastAsia="Times New Roman" w:cstheme="minorHAnsi"/>
                <w:szCs w:val="22"/>
              </w:rPr>
              <w:t>You must achieve a satisfactory result for the whole of the task.</w:t>
            </w:r>
          </w:p>
        </w:tc>
      </w:tr>
      <w:tr w:rsidR="00D2284A" w:rsidRPr="00EB08B8" w14:paraId="278669CE" w14:textId="77777777" w:rsidTr="00021681">
        <w:trPr>
          <w:trHeight w:val="567"/>
        </w:trPr>
        <w:tc>
          <w:tcPr>
            <w:tcW w:w="2452" w:type="dxa"/>
            <w:shd w:val="clear" w:color="auto" w:fill="F2F2F2" w:themeFill="background1" w:themeFillShade="F2"/>
            <w:vAlign w:val="center"/>
          </w:tcPr>
          <w:p w14:paraId="06939F19" w14:textId="77777777" w:rsidR="00D2284A" w:rsidRPr="00EB08B8" w:rsidRDefault="00D2284A" w:rsidP="00021681">
            <w:pPr>
              <w:spacing w:before="60" w:after="60"/>
              <w:rPr>
                <w:rFonts w:cstheme="minorHAnsi"/>
                <w:b/>
                <w:bCs/>
                <w:szCs w:val="22"/>
              </w:rPr>
            </w:pPr>
            <w:r w:rsidRPr="00EB08B8">
              <w:rPr>
                <w:rFonts w:cstheme="minorHAnsi"/>
                <w:b/>
                <w:bCs/>
                <w:szCs w:val="22"/>
              </w:rPr>
              <w:t>Description:</w:t>
            </w:r>
          </w:p>
        </w:tc>
        <w:tc>
          <w:tcPr>
            <w:tcW w:w="7324" w:type="dxa"/>
            <w:gridSpan w:val="5"/>
            <w:shd w:val="clear" w:color="auto" w:fill="FFFFFF" w:themeFill="background1"/>
            <w:vAlign w:val="center"/>
          </w:tcPr>
          <w:p w14:paraId="684B303C" w14:textId="77777777" w:rsidR="00D2284A" w:rsidRPr="00EB08B8" w:rsidRDefault="00D2284A" w:rsidP="00021681">
            <w:pPr>
              <w:spacing w:before="60" w:after="60"/>
              <w:rPr>
                <w:rFonts w:cstheme="minorHAnsi"/>
                <w:color w:val="FF0000"/>
                <w:szCs w:val="22"/>
              </w:rPr>
            </w:pPr>
            <w:r>
              <w:rPr>
                <w:rFonts w:ascii="Calibri" w:eastAsia="Calibri" w:hAnsi="Calibri" w:cs="Calibri"/>
              </w:rPr>
              <w:t>This checklist records the outcome of the student’s</w:t>
            </w:r>
            <w:r w:rsidRPr="00505610">
              <w:rPr>
                <w:rFonts w:ascii="Calibri" w:eastAsia="Calibri" w:hAnsi="Calibri" w:cs="Calibri"/>
              </w:rPr>
              <w:t xml:space="preserve"> tests to confirm </w:t>
            </w:r>
            <w:r>
              <w:rPr>
                <w:rFonts w:ascii="Calibri" w:eastAsia="Calibri" w:hAnsi="Calibri" w:cs="Calibri"/>
              </w:rPr>
              <w:t>that the program</w:t>
            </w:r>
            <w:r w:rsidRPr="00505610">
              <w:rPr>
                <w:rFonts w:ascii="Calibri" w:eastAsia="Calibri" w:hAnsi="Calibri" w:cs="Calibri"/>
              </w:rPr>
              <w:t xml:space="preserve"> meets Design Requirements</w:t>
            </w:r>
            <w:r>
              <w:rPr>
                <w:rFonts w:ascii="Calibri" w:eastAsia="Calibri" w:hAnsi="Calibri" w:cs="Calibri"/>
              </w:rPr>
              <w:t>.</w:t>
            </w:r>
          </w:p>
        </w:tc>
      </w:tr>
      <w:tr w:rsidR="00D2284A" w:rsidRPr="00EB08B8" w14:paraId="48270009" w14:textId="77777777" w:rsidTr="00021681">
        <w:trPr>
          <w:trHeight w:val="567"/>
          <w:tblHeader/>
        </w:trPr>
        <w:tc>
          <w:tcPr>
            <w:tcW w:w="4248" w:type="dxa"/>
            <w:gridSpan w:val="2"/>
            <w:shd w:val="clear" w:color="auto" w:fill="F2F2F2" w:themeFill="background1" w:themeFillShade="F2"/>
            <w:vAlign w:val="center"/>
          </w:tcPr>
          <w:p w14:paraId="6A95CEE9" w14:textId="77777777" w:rsidR="00D2284A" w:rsidRPr="00EB08B8" w:rsidRDefault="00D2284A" w:rsidP="00021681">
            <w:pPr>
              <w:spacing w:before="60" w:after="60"/>
              <w:rPr>
                <w:rFonts w:cstheme="minorHAnsi"/>
                <w:b/>
                <w:bCs/>
                <w:szCs w:val="22"/>
              </w:rPr>
            </w:pPr>
            <w:r w:rsidRPr="00EB08B8">
              <w:rPr>
                <w:rFonts w:cstheme="minorHAnsi"/>
                <w:b/>
                <w:bCs/>
                <w:szCs w:val="22"/>
              </w:rPr>
              <w:t>Tasks to be observed</w:t>
            </w:r>
          </w:p>
        </w:tc>
        <w:tc>
          <w:tcPr>
            <w:tcW w:w="850" w:type="dxa"/>
            <w:shd w:val="clear" w:color="auto" w:fill="F2F2F2" w:themeFill="background1" w:themeFillShade="F2"/>
            <w:vAlign w:val="center"/>
          </w:tcPr>
          <w:p w14:paraId="102FC100" w14:textId="77777777" w:rsidR="00D2284A" w:rsidRPr="00EB08B8" w:rsidRDefault="00D2284A" w:rsidP="00021681">
            <w:pPr>
              <w:spacing w:before="60" w:after="60"/>
              <w:jc w:val="center"/>
              <w:rPr>
                <w:rFonts w:cstheme="minorHAnsi"/>
                <w:b/>
                <w:bCs/>
                <w:szCs w:val="22"/>
              </w:rPr>
            </w:pPr>
            <w:r w:rsidRPr="00EB08B8">
              <w:rPr>
                <w:rFonts w:cstheme="minorHAnsi"/>
                <w:b/>
                <w:bCs/>
                <w:szCs w:val="22"/>
              </w:rPr>
              <w:t>1</w:t>
            </w:r>
          </w:p>
        </w:tc>
        <w:tc>
          <w:tcPr>
            <w:tcW w:w="4678" w:type="dxa"/>
            <w:gridSpan w:val="3"/>
            <w:shd w:val="clear" w:color="auto" w:fill="F2F2F2" w:themeFill="background1" w:themeFillShade="F2"/>
            <w:vAlign w:val="center"/>
          </w:tcPr>
          <w:p w14:paraId="130BD640" w14:textId="77777777" w:rsidR="00D2284A" w:rsidRPr="00EB08B8" w:rsidRDefault="00D2284A" w:rsidP="00021681">
            <w:pPr>
              <w:spacing w:before="60" w:after="60"/>
              <w:rPr>
                <w:rFonts w:cstheme="minorHAnsi"/>
                <w:b/>
                <w:bCs/>
                <w:szCs w:val="22"/>
              </w:rPr>
            </w:pPr>
            <w:r w:rsidRPr="00EB08B8">
              <w:rPr>
                <w:rFonts w:cstheme="minorHAnsi"/>
                <w:b/>
                <w:bCs/>
                <w:szCs w:val="22"/>
              </w:rPr>
              <w:t>Comments on performance and/or oral question responses</w:t>
            </w:r>
            <w:r>
              <w:rPr>
                <w:rFonts w:cstheme="minorHAnsi"/>
                <w:b/>
                <w:bCs/>
                <w:szCs w:val="22"/>
              </w:rPr>
              <w:t xml:space="preserve"> (Optional)</w:t>
            </w:r>
            <w:r w:rsidRPr="00EB08B8">
              <w:rPr>
                <w:rFonts w:cstheme="minorHAnsi"/>
                <w:b/>
                <w:bCs/>
                <w:szCs w:val="22"/>
              </w:rPr>
              <w:t>:</w:t>
            </w:r>
          </w:p>
        </w:tc>
      </w:tr>
      <w:tr w:rsidR="00D2284A" w:rsidRPr="00EB08B8" w14:paraId="69F4F07E" w14:textId="77777777" w:rsidTr="00021681">
        <w:trPr>
          <w:trHeight w:val="567"/>
        </w:trPr>
        <w:tc>
          <w:tcPr>
            <w:tcW w:w="4248" w:type="dxa"/>
            <w:gridSpan w:val="2"/>
            <w:shd w:val="clear" w:color="auto" w:fill="F2F2F2" w:themeFill="background1" w:themeFillShade="F2"/>
          </w:tcPr>
          <w:p w14:paraId="1B39283F" w14:textId="77777777" w:rsidR="00D2284A" w:rsidRPr="004A2C9E" w:rsidRDefault="00D2284A" w:rsidP="00021681">
            <w:pPr>
              <w:widowControl/>
              <w:autoSpaceDE/>
              <w:autoSpaceDN/>
              <w:adjustRightInd/>
              <w:spacing w:line="276" w:lineRule="auto"/>
              <w:rPr>
                <w:rFonts w:ascii="Calibri" w:eastAsia="Calibri" w:hAnsi="Calibri" w:cs="Calibri"/>
              </w:rPr>
            </w:pPr>
            <w:r>
              <w:rPr>
                <w:rFonts w:ascii="Calibri" w:eastAsia="Calibri" w:hAnsi="Calibri" w:cs="Calibri"/>
              </w:rPr>
              <w:t xml:space="preserve">1: </w:t>
            </w:r>
            <w:r w:rsidRPr="004A2C9E">
              <w:rPr>
                <w:rFonts w:ascii="Calibri" w:eastAsia="Calibri" w:hAnsi="Calibri" w:cs="Calibri"/>
              </w:rPr>
              <w:t>Perform test(s) devised in Task C1</w:t>
            </w:r>
            <w:r>
              <w:rPr>
                <w:rFonts w:ascii="Calibri" w:eastAsia="Calibri" w:hAnsi="Calibri" w:cs="Calibri"/>
              </w:rPr>
              <w:t>.</w:t>
            </w:r>
          </w:p>
          <w:p w14:paraId="7AC9BD98" w14:textId="77777777" w:rsidR="00D2284A" w:rsidRPr="004A2C9E" w:rsidRDefault="00D2284A" w:rsidP="00021681">
            <w:pPr>
              <w:spacing w:line="276" w:lineRule="auto"/>
              <w:rPr>
                <w:rFonts w:eastAsia="Times New Roman" w:cstheme="minorHAnsi"/>
                <w:color w:val="FF0000"/>
                <w:szCs w:val="22"/>
              </w:rPr>
            </w:pPr>
          </w:p>
        </w:tc>
        <w:tc>
          <w:tcPr>
            <w:tcW w:w="850" w:type="dxa"/>
          </w:tcPr>
          <w:p w14:paraId="287B5FB7" w14:textId="77777777" w:rsidR="00D2284A" w:rsidRPr="00EB08B8" w:rsidRDefault="00000000" w:rsidP="00021681">
            <w:pPr>
              <w:rPr>
                <w:rFonts w:cstheme="minorHAnsi"/>
                <w:szCs w:val="22"/>
              </w:rPr>
            </w:pPr>
            <w:sdt>
              <w:sdtPr>
                <w:rPr>
                  <w:rFonts w:cstheme="minorHAnsi"/>
                  <w:szCs w:val="22"/>
                </w:rPr>
                <w:id w:val="-263848399"/>
                <w14:checkbox>
                  <w14:checked w14:val="0"/>
                  <w14:checkedState w14:val="2612" w14:font="MS Gothic"/>
                  <w14:uncheckedState w14:val="2610" w14:font="MS Gothic"/>
                </w14:checkbox>
              </w:sdtPr>
              <w:sdtContent>
                <w:r w:rsidR="00D2284A" w:rsidRPr="00EB08B8">
                  <w:rPr>
                    <w:rFonts w:ascii="Segoe UI Symbol" w:eastAsia="MS Gothic" w:hAnsi="Segoe UI Symbol" w:cs="Segoe UI Symbol"/>
                    <w:szCs w:val="22"/>
                  </w:rPr>
                  <w:t>☐</w:t>
                </w:r>
              </w:sdtContent>
            </w:sdt>
            <w:r w:rsidR="00D2284A" w:rsidRPr="00EB08B8">
              <w:rPr>
                <w:rFonts w:cstheme="minorHAnsi"/>
                <w:szCs w:val="22"/>
              </w:rPr>
              <w:t xml:space="preserve"> S</w:t>
            </w:r>
          </w:p>
          <w:p w14:paraId="2013ADC0" w14:textId="77777777" w:rsidR="00D2284A" w:rsidRPr="00EB08B8" w:rsidRDefault="00000000" w:rsidP="00021681">
            <w:pPr>
              <w:spacing w:before="60" w:after="60"/>
              <w:rPr>
                <w:rFonts w:cstheme="minorHAnsi"/>
                <w:bCs/>
                <w:color w:val="FF0000"/>
                <w:szCs w:val="22"/>
              </w:rPr>
            </w:pPr>
            <w:sdt>
              <w:sdtPr>
                <w:rPr>
                  <w:rFonts w:cstheme="minorHAnsi"/>
                  <w:szCs w:val="22"/>
                </w:rPr>
                <w:id w:val="-88856000"/>
                <w14:checkbox>
                  <w14:checked w14:val="0"/>
                  <w14:checkedState w14:val="2612" w14:font="MS Gothic"/>
                  <w14:uncheckedState w14:val="2610" w14:font="MS Gothic"/>
                </w14:checkbox>
              </w:sdtPr>
              <w:sdtContent>
                <w:r w:rsidR="00D2284A" w:rsidRPr="00EB08B8">
                  <w:rPr>
                    <w:rFonts w:ascii="Segoe UI Symbol" w:eastAsia="MS Gothic" w:hAnsi="Segoe UI Symbol" w:cs="Segoe UI Symbol"/>
                    <w:szCs w:val="22"/>
                  </w:rPr>
                  <w:t>☐</w:t>
                </w:r>
              </w:sdtContent>
            </w:sdt>
            <w:r w:rsidR="00D2284A" w:rsidRPr="00EB08B8">
              <w:rPr>
                <w:rFonts w:cstheme="minorHAnsi"/>
                <w:szCs w:val="22"/>
              </w:rPr>
              <w:t xml:space="preserve"> NS</w:t>
            </w:r>
          </w:p>
        </w:tc>
        <w:tc>
          <w:tcPr>
            <w:tcW w:w="4678" w:type="dxa"/>
            <w:gridSpan w:val="3"/>
          </w:tcPr>
          <w:p w14:paraId="2DFD500E" w14:textId="77777777" w:rsidR="00D2284A" w:rsidRPr="00EB08B8" w:rsidRDefault="00D2284A" w:rsidP="00021681">
            <w:pPr>
              <w:spacing w:before="60" w:after="60"/>
              <w:rPr>
                <w:rFonts w:cstheme="minorHAnsi"/>
                <w:bCs/>
                <w:color w:val="FF0000"/>
                <w:szCs w:val="22"/>
              </w:rPr>
            </w:pPr>
          </w:p>
        </w:tc>
      </w:tr>
      <w:tr w:rsidR="00D2284A" w:rsidRPr="00EB08B8" w14:paraId="359D8B99" w14:textId="77777777" w:rsidTr="00021681">
        <w:trPr>
          <w:trHeight w:val="567"/>
        </w:trPr>
        <w:tc>
          <w:tcPr>
            <w:tcW w:w="4248" w:type="dxa"/>
            <w:gridSpan w:val="2"/>
            <w:tcBorders>
              <w:bottom w:val="single" w:sz="4" w:space="0" w:color="000000" w:themeColor="text1"/>
            </w:tcBorders>
            <w:shd w:val="clear" w:color="auto" w:fill="F2F2F2" w:themeFill="background1" w:themeFillShade="F2"/>
          </w:tcPr>
          <w:p w14:paraId="74BAEF95" w14:textId="77777777" w:rsidR="00D2284A" w:rsidRPr="004A2C9E" w:rsidRDefault="00D2284A" w:rsidP="00021681">
            <w:pPr>
              <w:widowControl/>
              <w:autoSpaceDE/>
              <w:autoSpaceDN/>
              <w:adjustRightInd/>
              <w:spacing w:line="276" w:lineRule="auto"/>
              <w:rPr>
                <w:rFonts w:ascii="Calibri" w:eastAsia="Calibri" w:hAnsi="Calibri" w:cs="Calibri"/>
              </w:rPr>
            </w:pPr>
            <w:r>
              <w:rPr>
                <w:rFonts w:ascii="Calibri" w:eastAsia="Calibri" w:hAnsi="Calibri" w:cs="Calibri"/>
              </w:rPr>
              <w:t xml:space="preserve">2: </w:t>
            </w:r>
            <w:r w:rsidRPr="004A2C9E">
              <w:rPr>
                <w:rFonts w:ascii="Calibri" w:eastAsia="Calibri" w:hAnsi="Calibri" w:cs="Calibri"/>
              </w:rPr>
              <w:t>Record the outcome of the test</w:t>
            </w:r>
            <w:r>
              <w:rPr>
                <w:rFonts w:ascii="Calibri" w:eastAsia="Calibri" w:hAnsi="Calibri" w:cs="Calibri"/>
              </w:rPr>
              <w:t>.</w:t>
            </w:r>
          </w:p>
          <w:p w14:paraId="428610DA" w14:textId="77777777" w:rsidR="00D2284A" w:rsidRPr="00B17356" w:rsidRDefault="00D2284A" w:rsidP="00021681">
            <w:pPr>
              <w:widowControl/>
              <w:autoSpaceDE/>
              <w:autoSpaceDN/>
              <w:adjustRightInd/>
              <w:spacing w:line="276" w:lineRule="auto"/>
              <w:rPr>
                <w:rFonts w:ascii="Calibri" w:eastAsia="Calibri" w:hAnsi="Calibri" w:cs="Calibri"/>
              </w:rPr>
            </w:pPr>
          </w:p>
        </w:tc>
        <w:tc>
          <w:tcPr>
            <w:tcW w:w="850" w:type="dxa"/>
            <w:tcBorders>
              <w:bottom w:val="single" w:sz="4" w:space="0" w:color="000000" w:themeColor="text1"/>
            </w:tcBorders>
          </w:tcPr>
          <w:p w14:paraId="2C41606D" w14:textId="77777777" w:rsidR="00D2284A" w:rsidRPr="00EB08B8" w:rsidRDefault="00000000" w:rsidP="00021681">
            <w:pPr>
              <w:rPr>
                <w:rFonts w:cstheme="minorHAnsi"/>
                <w:szCs w:val="22"/>
              </w:rPr>
            </w:pPr>
            <w:sdt>
              <w:sdtPr>
                <w:rPr>
                  <w:rFonts w:cstheme="minorHAnsi"/>
                  <w:szCs w:val="22"/>
                </w:rPr>
                <w:id w:val="631526677"/>
                <w14:checkbox>
                  <w14:checked w14:val="0"/>
                  <w14:checkedState w14:val="2612" w14:font="MS Gothic"/>
                  <w14:uncheckedState w14:val="2610" w14:font="MS Gothic"/>
                </w14:checkbox>
              </w:sdtPr>
              <w:sdtContent>
                <w:r w:rsidR="00D2284A" w:rsidRPr="00EB08B8">
                  <w:rPr>
                    <w:rFonts w:ascii="Segoe UI Symbol" w:eastAsia="MS Gothic" w:hAnsi="Segoe UI Symbol" w:cs="Segoe UI Symbol"/>
                    <w:szCs w:val="22"/>
                  </w:rPr>
                  <w:t>☐</w:t>
                </w:r>
              </w:sdtContent>
            </w:sdt>
            <w:r w:rsidR="00D2284A" w:rsidRPr="00EB08B8">
              <w:rPr>
                <w:rFonts w:cstheme="minorHAnsi"/>
                <w:szCs w:val="22"/>
              </w:rPr>
              <w:t xml:space="preserve"> S</w:t>
            </w:r>
          </w:p>
          <w:p w14:paraId="631CF848" w14:textId="77777777" w:rsidR="00D2284A" w:rsidRPr="00EB08B8" w:rsidRDefault="00000000" w:rsidP="00021681">
            <w:pPr>
              <w:spacing w:before="60" w:after="60"/>
              <w:rPr>
                <w:rFonts w:cstheme="minorHAnsi"/>
                <w:bCs/>
                <w:szCs w:val="22"/>
              </w:rPr>
            </w:pPr>
            <w:sdt>
              <w:sdtPr>
                <w:rPr>
                  <w:rFonts w:cstheme="minorHAnsi"/>
                  <w:szCs w:val="22"/>
                </w:rPr>
                <w:id w:val="1667907303"/>
                <w14:checkbox>
                  <w14:checked w14:val="0"/>
                  <w14:checkedState w14:val="2612" w14:font="MS Gothic"/>
                  <w14:uncheckedState w14:val="2610" w14:font="MS Gothic"/>
                </w14:checkbox>
              </w:sdtPr>
              <w:sdtContent>
                <w:r w:rsidR="00D2284A" w:rsidRPr="00EB08B8">
                  <w:rPr>
                    <w:rFonts w:ascii="Segoe UI Symbol" w:eastAsia="MS Gothic" w:hAnsi="Segoe UI Symbol" w:cs="Segoe UI Symbol"/>
                    <w:szCs w:val="22"/>
                  </w:rPr>
                  <w:t>☐</w:t>
                </w:r>
              </w:sdtContent>
            </w:sdt>
            <w:r w:rsidR="00D2284A" w:rsidRPr="00EB08B8">
              <w:rPr>
                <w:rFonts w:cstheme="minorHAnsi"/>
                <w:szCs w:val="22"/>
              </w:rPr>
              <w:t xml:space="preserve"> NS</w:t>
            </w:r>
          </w:p>
        </w:tc>
        <w:tc>
          <w:tcPr>
            <w:tcW w:w="4678" w:type="dxa"/>
            <w:gridSpan w:val="3"/>
            <w:tcBorders>
              <w:bottom w:val="single" w:sz="4" w:space="0" w:color="000000" w:themeColor="text1"/>
            </w:tcBorders>
          </w:tcPr>
          <w:p w14:paraId="696DD552" w14:textId="77777777" w:rsidR="00D2284A" w:rsidRPr="00EB08B8" w:rsidRDefault="00D2284A" w:rsidP="00021681">
            <w:pPr>
              <w:spacing w:before="60" w:after="60"/>
              <w:rPr>
                <w:rFonts w:cstheme="minorHAnsi"/>
                <w:bCs/>
                <w:szCs w:val="22"/>
              </w:rPr>
            </w:pPr>
          </w:p>
        </w:tc>
      </w:tr>
      <w:tr w:rsidR="00D2284A" w:rsidRPr="00EB08B8" w14:paraId="54BF463D" w14:textId="77777777" w:rsidTr="00021681">
        <w:trPr>
          <w:trHeight w:val="567"/>
        </w:trPr>
        <w:tc>
          <w:tcPr>
            <w:tcW w:w="4248" w:type="dxa"/>
            <w:gridSpan w:val="2"/>
            <w:shd w:val="clear" w:color="auto" w:fill="F2F2F2" w:themeFill="background1" w:themeFillShade="F2"/>
          </w:tcPr>
          <w:p w14:paraId="78013A21" w14:textId="77777777" w:rsidR="00D2284A" w:rsidRPr="004A2C9E" w:rsidRDefault="00D2284A" w:rsidP="00021681">
            <w:pPr>
              <w:widowControl/>
              <w:autoSpaceDE/>
              <w:autoSpaceDN/>
              <w:adjustRightInd/>
              <w:spacing w:line="276" w:lineRule="auto"/>
              <w:rPr>
                <w:rFonts w:ascii="Calibri" w:eastAsia="Calibri" w:hAnsi="Calibri" w:cs="Calibri"/>
              </w:rPr>
            </w:pPr>
            <w:r>
              <w:rPr>
                <w:rFonts w:ascii="Calibri" w:eastAsia="Calibri" w:hAnsi="Calibri" w:cs="Calibri"/>
              </w:rPr>
              <w:t xml:space="preserve">3: </w:t>
            </w:r>
            <w:r w:rsidRPr="004A2C9E">
              <w:rPr>
                <w:rFonts w:ascii="Calibri" w:eastAsia="Calibri" w:hAnsi="Calibri" w:cs="Calibri"/>
              </w:rPr>
              <w:t>Record any problems identified</w:t>
            </w:r>
            <w:r>
              <w:rPr>
                <w:rFonts w:ascii="Calibri" w:eastAsia="Calibri" w:hAnsi="Calibri" w:cs="Calibri"/>
              </w:rPr>
              <w:t>.</w:t>
            </w:r>
          </w:p>
          <w:p w14:paraId="6220041D" w14:textId="77777777" w:rsidR="00D2284A" w:rsidRPr="00B17356" w:rsidRDefault="00D2284A" w:rsidP="00021681">
            <w:pPr>
              <w:widowControl/>
              <w:autoSpaceDE/>
              <w:autoSpaceDN/>
              <w:adjustRightInd/>
              <w:spacing w:line="276" w:lineRule="auto"/>
              <w:rPr>
                <w:rFonts w:ascii="Calibri" w:eastAsia="Calibri" w:hAnsi="Calibri" w:cs="Calibri"/>
              </w:rPr>
            </w:pPr>
          </w:p>
        </w:tc>
        <w:tc>
          <w:tcPr>
            <w:tcW w:w="850" w:type="dxa"/>
          </w:tcPr>
          <w:p w14:paraId="014ABDC2" w14:textId="77777777" w:rsidR="00D2284A" w:rsidRPr="00EB08B8" w:rsidRDefault="00000000" w:rsidP="00021681">
            <w:pPr>
              <w:spacing w:before="60" w:after="60"/>
              <w:rPr>
                <w:rFonts w:cstheme="minorHAnsi"/>
                <w:szCs w:val="22"/>
              </w:rPr>
            </w:pPr>
            <w:sdt>
              <w:sdtPr>
                <w:rPr>
                  <w:rFonts w:cstheme="minorHAnsi"/>
                  <w:szCs w:val="22"/>
                </w:rPr>
                <w:id w:val="1874731933"/>
                <w14:checkbox>
                  <w14:checked w14:val="0"/>
                  <w14:checkedState w14:val="2612" w14:font="MS Gothic"/>
                  <w14:uncheckedState w14:val="2610" w14:font="MS Gothic"/>
                </w14:checkbox>
              </w:sdtPr>
              <w:sdtContent>
                <w:r w:rsidR="00D2284A" w:rsidRPr="00EB08B8">
                  <w:rPr>
                    <w:rFonts w:ascii="Segoe UI Symbol" w:hAnsi="Segoe UI Symbol" w:cs="Segoe UI Symbol"/>
                    <w:szCs w:val="22"/>
                  </w:rPr>
                  <w:t>☐</w:t>
                </w:r>
              </w:sdtContent>
            </w:sdt>
            <w:r w:rsidR="00D2284A" w:rsidRPr="00EB08B8">
              <w:rPr>
                <w:rFonts w:cstheme="minorHAnsi"/>
                <w:szCs w:val="22"/>
              </w:rPr>
              <w:t xml:space="preserve"> S</w:t>
            </w:r>
          </w:p>
          <w:p w14:paraId="2B5E5A33" w14:textId="77777777" w:rsidR="00D2284A" w:rsidRPr="00EB08B8" w:rsidRDefault="00000000" w:rsidP="00021681">
            <w:pPr>
              <w:rPr>
                <w:rFonts w:cstheme="minorHAnsi"/>
                <w:szCs w:val="22"/>
              </w:rPr>
            </w:pPr>
            <w:sdt>
              <w:sdtPr>
                <w:rPr>
                  <w:rFonts w:cstheme="minorHAnsi"/>
                  <w:szCs w:val="22"/>
                </w:rPr>
                <w:id w:val="-1729363939"/>
                <w14:checkbox>
                  <w14:checked w14:val="0"/>
                  <w14:checkedState w14:val="2612" w14:font="MS Gothic"/>
                  <w14:uncheckedState w14:val="2610" w14:font="MS Gothic"/>
                </w14:checkbox>
              </w:sdtPr>
              <w:sdtContent>
                <w:r w:rsidR="00D2284A" w:rsidRPr="00EB08B8">
                  <w:rPr>
                    <w:rFonts w:ascii="Segoe UI Symbol" w:hAnsi="Segoe UI Symbol" w:cs="Segoe UI Symbol"/>
                    <w:szCs w:val="22"/>
                  </w:rPr>
                  <w:t>☐</w:t>
                </w:r>
              </w:sdtContent>
            </w:sdt>
            <w:r w:rsidR="00D2284A" w:rsidRPr="00EB08B8">
              <w:rPr>
                <w:rFonts w:cstheme="minorHAnsi"/>
                <w:szCs w:val="22"/>
              </w:rPr>
              <w:t xml:space="preserve"> NS</w:t>
            </w:r>
          </w:p>
        </w:tc>
        <w:tc>
          <w:tcPr>
            <w:tcW w:w="4678" w:type="dxa"/>
            <w:gridSpan w:val="3"/>
          </w:tcPr>
          <w:p w14:paraId="5DB71C23" w14:textId="77777777" w:rsidR="00D2284A" w:rsidRPr="00EB08B8" w:rsidRDefault="00D2284A" w:rsidP="00021681">
            <w:pPr>
              <w:spacing w:before="60" w:after="60"/>
              <w:rPr>
                <w:rFonts w:cstheme="minorHAnsi"/>
                <w:bCs/>
                <w:szCs w:val="22"/>
              </w:rPr>
            </w:pPr>
          </w:p>
        </w:tc>
      </w:tr>
      <w:tr w:rsidR="00D2284A" w:rsidRPr="00EB08B8" w14:paraId="48F72A2D" w14:textId="77777777" w:rsidTr="00021681">
        <w:trPr>
          <w:trHeight w:val="567"/>
        </w:trPr>
        <w:tc>
          <w:tcPr>
            <w:tcW w:w="4248" w:type="dxa"/>
            <w:gridSpan w:val="2"/>
            <w:shd w:val="clear" w:color="auto" w:fill="F2F2F2" w:themeFill="background1" w:themeFillShade="F2"/>
          </w:tcPr>
          <w:p w14:paraId="48F67A4F" w14:textId="77777777" w:rsidR="00D2284A" w:rsidRPr="00B17356" w:rsidRDefault="00D2284A" w:rsidP="00021681">
            <w:pPr>
              <w:spacing w:before="60" w:after="60"/>
              <w:contextualSpacing/>
              <w:rPr>
                <w:rFonts w:cstheme="minorHAnsi"/>
                <w:bCs/>
                <w:szCs w:val="22"/>
              </w:rPr>
            </w:pPr>
            <w:r>
              <w:rPr>
                <w:rFonts w:ascii="Calibri" w:eastAsia="Calibri" w:hAnsi="Calibri" w:cs="Calibri"/>
              </w:rPr>
              <w:t xml:space="preserve">4: </w:t>
            </w:r>
            <w:r w:rsidRPr="004A2C9E">
              <w:rPr>
                <w:rFonts w:ascii="Calibri" w:eastAsia="Calibri" w:hAnsi="Calibri" w:cs="Calibri"/>
              </w:rPr>
              <w:t>Record any code updates or changes made as a result of the test</w:t>
            </w:r>
            <w:r>
              <w:rPr>
                <w:rFonts w:ascii="Calibri" w:eastAsia="Calibri" w:hAnsi="Calibri" w:cs="Calibri"/>
              </w:rPr>
              <w:t>.</w:t>
            </w:r>
          </w:p>
        </w:tc>
        <w:tc>
          <w:tcPr>
            <w:tcW w:w="850" w:type="dxa"/>
          </w:tcPr>
          <w:p w14:paraId="32BF14F9" w14:textId="77777777" w:rsidR="00D2284A" w:rsidRPr="00EB08B8" w:rsidRDefault="00000000" w:rsidP="00021681">
            <w:pPr>
              <w:rPr>
                <w:rFonts w:cstheme="minorHAnsi"/>
                <w:szCs w:val="22"/>
              </w:rPr>
            </w:pPr>
            <w:sdt>
              <w:sdtPr>
                <w:rPr>
                  <w:rFonts w:cstheme="minorHAnsi"/>
                  <w:szCs w:val="22"/>
                </w:rPr>
                <w:id w:val="-1788801667"/>
                <w14:checkbox>
                  <w14:checked w14:val="0"/>
                  <w14:checkedState w14:val="2612" w14:font="MS Gothic"/>
                  <w14:uncheckedState w14:val="2610" w14:font="MS Gothic"/>
                </w14:checkbox>
              </w:sdtPr>
              <w:sdtContent>
                <w:r w:rsidR="00D2284A" w:rsidRPr="00EB08B8">
                  <w:rPr>
                    <w:rFonts w:ascii="Segoe UI Symbol" w:eastAsia="MS Gothic" w:hAnsi="Segoe UI Symbol" w:cs="Segoe UI Symbol"/>
                    <w:szCs w:val="22"/>
                  </w:rPr>
                  <w:t>☐</w:t>
                </w:r>
              </w:sdtContent>
            </w:sdt>
            <w:r w:rsidR="00D2284A" w:rsidRPr="00EB08B8">
              <w:rPr>
                <w:rFonts w:cstheme="minorHAnsi"/>
                <w:szCs w:val="22"/>
              </w:rPr>
              <w:t xml:space="preserve"> S</w:t>
            </w:r>
          </w:p>
          <w:p w14:paraId="679459FD" w14:textId="77777777" w:rsidR="00D2284A" w:rsidRPr="00EB08B8" w:rsidRDefault="00000000" w:rsidP="00021681">
            <w:pPr>
              <w:spacing w:before="60" w:after="60"/>
              <w:rPr>
                <w:rFonts w:cstheme="minorHAnsi"/>
                <w:szCs w:val="22"/>
              </w:rPr>
            </w:pPr>
            <w:sdt>
              <w:sdtPr>
                <w:rPr>
                  <w:rFonts w:cstheme="minorHAnsi"/>
                  <w:szCs w:val="22"/>
                </w:rPr>
                <w:id w:val="-1031034642"/>
                <w14:checkbox>
                  <w14:checked w14:val="0"/>
                  <w14:checkedState w14:val="2612" w14:font="MS Gothic"/>
                  <w14:uncheckedState w14:val="2610" w14:font="MS Gothic"/>
                </w14:checkbox>
              </w:sdtPr>
              <w:sdtContent>
                <w:r w:rsidR="00D2284A" w:rsidRPr="00EB08B8">
                  <w:rPr>
                    <w:rFonts w:ascii="Segoe UI Symbol" w:eastAsia="MS Gothic" w:hAnsi="Segoe UI Symbol" w:cs="Segoe UI Symbol"/>
                    <w:szCs w:val="22"/>
                  </w:rPr>
                  <w:t>☐</w:t>
                </w:r>
              </w:sdtContent>
            </w:sdt>
            <w:r w:rsidR="00D2284A" w:rsidRPr="00EB08B8">
              <w:rPr>
                <w:rFonts w:cstheme="minorHAnsi"/>
                <w:szCs w:val="22"/>
              </w:rPr>
              <w:t xml:space="preserve"> NS</w:t>
            </w:r>
          </w:p>
        </w:tc>
        <w:tc>
          <w:tcPr>
            <w:tcW w:w="4678" w:type="dxa"/>
            <w:gridSpan w:val="3"/>
          </w:tcPr>
          <w:p w14:paraId="414D2E54" w14:textId="77777777" w:rsidR="00D2284A" w:rsidRPr="00EB08B8" w:rsidRDefault="00D2284A" w:rsidP="00021681">
            <w:pPr>
              <w:spacing w:before="60" w:after="60"/>
              <w:rPr>
                <w:rFonts w:cstheme="minorHAnsi"/>
                <w:bCs/>
                <w:szCs w:val="22"/>
              </w:rPr>
            </w:pPr>
          </w:p>
        </w:tc>
      </w:tr>
    </w:tbl>
    <w:p w14:paraId="4D19DC22" w14:textId="77777777" w:rsidR="00D2284A" w:rsidRDefault="00D2284A" w:rsidP="00D2284A"/>
    <w:tbl>
      <w:tblPr>
        <w:tblStyle w:val="TableGrid"/>
        <w:tblpPr w:leftFromText="181" w:rightFromText="181" w:vertAnchor="text" w:horzAnchor="margin" w:tblpX="1" w:tblpY="1"/>
        <w:tblW w:w="5000" w:type="pct"/>
        <w:tblLook w:val="04A0" w:firstRow="1" w:lastRow="0" w:firstColumn="1" w:lastColumn="0" w:noHBand="0" w:noVBand="1"/>
      </w:tblPr>
      <w:tblGrid>
        <w:gridCol w:w="2223"/>
        <w:gridCol w:w="2497"/>
        <w:gridCol w:w="1681"/>
        <w:gridCol w:w="2615"/>
      </w:tblGrid>
      <w:tr w:rsidR="00D2284A" w:rsidRPr="007E6E2D" w14:paraId="622D0DB8" w14:textId="77777777" w:rsidTr="00021681">
        <w:trPr>
          <w:trHeight w:val="567"/>
        </w:trPr>
        <w:tc>
          <w:tcPr>
            <w:tcW w:w="5000" w:type="pct"/>
            <w:gridSpan w:val="4"/>
            <w:tcBorders>
              <w:top w:val="single" w:sz="4" w:space="0" w:color="000000" w:themeColor="text1"/>
            </w:tcBorders>
            <w:shd w:val="clear" w:color="auto" w:fill="F2F2F2" w:themeFill="background1" w:themeFillShade="F2"/>
          </w:tcPr>
          <w:p w14:paraId="741EF1BE" w14:textId="77777777" w:rsidR="00D2284A" w:rsidRPr="007E6E2D" w:rsidRDefault="00D2284A" w:rsidP="00021681">
            <w:pPr>
              <w:spacing w:before="60" w:after="60"/>
              <w:rPr>
                <w:rFonts w:cstheme="minorHAnsi"/>
                <w:bCs/>
                <w:sz w:val="36"/>
                <w:szCs w:val="36"/>
              </w:rPr>
            </w:pPr>
            <w:r w:rsidRPr="007E6E2D">
              <w:rPr>
                <w:rFonts w:cstheme="minorHAnsi"/>
                <w:b/>
                <w:sz w:val="36"/>
                <w:szCs w:val="36"/>
              </w:rPr>
              <w:t>Assessor Report</w:t>
            </w:r>
          </w:p>
        </w:tc>
      </w:tr>
      <w:tr w:rsidR="00D2284A" w:rsidRPr="007E6E2D" w14:paraId="03917F5B" w14:textId="77777777" w:rsidTr="00021681">
        <w:trPr>
          <w:trHeight w:val="411"/>
        </w:trPr>
        <w:tc>
          <w:tcPr>
            <w:tcW w:w="5000" w:type="pct"/>
            <w:gridSpan w:val="4"/>
            <w:shd w:val="clear" w:color="auto" w:fill="FFFFFF" w:themeFill="background1"/>
          </w:tcPr>
          <w:p w14:paraId="757423E2" w14:textId="77777777" w:rsidR="00D2284A" w:rsidRPr="007E6E2D" w:rsidRDefault="00D2284A" w:rsidP="00021681">
            <w:pPr>
              <w:spacing w:before="60" w:after="60"/>
              <w:rPr>
                <w:rFonts w:cstheme="minorHAnsi"/>
                <w:bCs/>
                <w:szCs w:val="22"/>
              </w:rPr>
            </w:pPr>
          </w:p>
        </w:tc>
      </w:tr>
      <w:tr w:rsidR="00D2284A" w:rsidRPr="007E6E2D" w14:paraId="52FDEAE4" w14:textId="77777777" w:rsidTr="00021681">
        <w:trPr>
          <w:trHeight w:val="403"/>
        </w:trPr>
        <w:tc>
          <w:tcPr>
            <w:tcW w:w="5000" w:type="pct"/>
            <w:gridSpan w:val="4"/>
            <w:shd w:val="clear" w:color="auto" w:fill="FFFFFF" w:themeFill="background1"/>
          </w:tcPr>
          <w:p w14:paraId="7FCF690C" w14:textId="77777777" w:rsidR="00D2284A" w:rsidRPr="007E6E2D" w:rsidRDefault="00D2284A" w:rsidP="00021681">
            <w:pPr>
              <w:spacing w:before="60" w:after="60"/>
              <w:rPr>
                <w:rFonts w:cstheme="minorHAnsi"/>
                <w:bCs/>
                <w:szCs w:val="22"/>
              </w:rPr>
            </w:pPr>
          </w:p>
        </w:tc>
      </w:tr>
      <w:tr w:rsidR="00D2284A" w:rsidRPr="007E6E2D" w14:paraId="2E897669" w14:textId="77777777" w:rsidTr="00021681">
        <w:trPr>
          <w:trHeight w:val="422"/>
        </w:trPr>
        <w:tc>
          <w:tcPr>
            <w:tcW w:w="5000" w:type="pct"/>
            <w:gridSpan w:val="4"/>
            <w:shd w:val="clear" w:color="auto" w:fill="FFFFFF" w:themeFill="background1"/>
          </w:tcPr>
          <w:p w14:paraId="72291EA4" w14:textId="77777777" w:rsidR="00D2284A" w:rsidRPr="007E6E2D" w:rsidRDefault="00D2284A" w:rsidP="00021681">
            <w:pPr>
              <w:spacing w:before="60" w:after="60"/>
              <w:rPr>
                <w:rFonts w:cstheme="minorHAnsi"/>
                <w:bCs/>
                <w:szCs w:val="22"/>
              </w:rPr>
            </w:pPr>
          </w:p>
        </w:tc>
      </w:tr>
      <w:tr w:rsidR="00D2284A" w:rsidRPr="007E6E2D" w14:paraId="408AF591" w14:textId="77777777" w:rsidTr="00021681">
        <w:trPr>
          <w:trHeight w:val="307"/>
        </w:trPr>
        <w:tc>
          <w:tcPr>
            <w:tcW w:w="5000" w:type="pct"/>
            <w:gridSpan w:val="4"/>
            <w:shd w:val="clear" w:color="auto" w:fill="FFFFFF" w:themeFill="background1"/>
          </w:tcPr>
          <w:p w14:paraId="6A90654C" w14:textId="77777777" w:rsidR="00D2284A" w:rsidRPr="007E6E2D" w:rsidRDefault="00D2284A" w:rsidP="00021681">
            <w:pPr>
              <w:spacing w:before="60" w:after="60"/>
              <w:rPr>
                <w:rFonts w:cstheme="minorHAnsi"/>
                <w:bCs/>
                <w:szCs w:val="22"/>
              </w:rPr>
            </w:pPr>
          </w:p>
        </w:tc>
      </w:tr>
      <w:tr w:rsidR="00D2284A" w:rsidRPr="007E6E2D" w14:paraId="49487F1C" w14:textId="77777777" w:rsidTr="00021681">
        <w:trPr>
          <w:trHeight w:val="326"/>
        </w:trPr>
        <w:tc>
          <w:tcPr>
            <w:tcW w:w="1233" w:type="pct"/>
            <w:vMerge w:val="restart"/>
            <w:shd w:val="clear" w:color="auto" w:fill="F2F2F2" w:themeFill="background1" w:themeFillShade="F2"/>
            <w:vAlign w:val="center"/>
          </w:tcPr>
          <w:p w14:paraId="2DFB972A" w14:textId="77777777" w:rsidR="00D2284A" w:rsidRPr="007E6E2D" w:rsidRDefault="00D2284A" w:rsidP="00021681">
            <w:pPr>
              <w:spacing w:before="60" w:after="60"/>
              <w:rPr>
                <w:rFonts w:cstheme="minorHAnsi"/>
                <w:b/>
                <w:bCs/>
                <w:szCs w:val="22"/>
              </w:rPr>
            </w:pPr>
            <w:r w:rsidRPr="007E6E2D">
              <w:rPr>
                <w:rFonts w:cstheme="minorHAnsi"/>
                <w:b/>
                <w:szCs w:val="22"/>
              </w:rPr>
              <w:t>Assessment Outcome:</w:t>
            </w:r>
          </w:p>
        </w:tc>
        <w:tc>
          <w:tcPr>
            <w:tcW w:w="3767" w:type="pct"/>
            <w:gridSpan w:val="3"/>
            <w:tcBorders>
              <w:bottom w:val="single" w:sz="4" w:space="0" w:color="000000" w:themeColor="text1"/>
            </w:tcBorders>
            <w:shd w:val="clear" w:color="auto" w:fill="FFFFFF" w:themeFill="background1"/>
            <w:vAlign w:val="center"/>
          </w:tcPr>
          <w:p w14:paraId="27E2F7C8" w14:textId="77777777" w:rsidR="00D2284A" w:rsidRPr="007E6E2D" w:rsidRDefault="00D2284A" w:rsidP="00021681">
            <w:pPr>
              <w:spacing w:before="60" w:after="60"/>
              <w:rPr>
                <w:rFonts w:cstheme="minorHAnsi"/>
                <w:bCs/>
                <w:szCs w:val="22"/>
              </w:rPr>
            </w:pPr>
            <w:r w:rsidRPr="007E6E2D">
              <w:rPr>
                <w:rFonts w:cstheme="minorHAnsi"/>
                <w:b/>
                <w:szCs w:val="22"/>
              </w:rPr>
              <w:t>SATISFACTORY</w:t>
            </w:r>
            <w:r>
              <w:rPr>
                <w:rFonts w:cstheme="minorHAnsi"/>
                <w:b/>
                <w:szCs w:val="22"/>
              </w:rPr>
              <w:t xml:space="preserve">  </w:t>
            </w:r>
            <w:r w:rsidRPr="007E6E2D">
              <w:rPr>
                <w:rFonts w:cstheme="minorHAnsi"/>
                <w:b/>
                <w:szCs w:val="22"/>
              </w:rPr>
              <w:tab/>
            </w:r>
            <w:sdt>
              <w:sdtPr>
                <w:rPr>
                  <w:rFonts w:cstheme="minorHAnsi"/>
                  <w:b/>
                  <w:szCs w:val="22"/>
                </w:rPr>
                <w:id w:val="101001821"/>
                <w14:checkbox>
                  <w14:checked w14:val="0"/>
                  <w14:checkedState w14:val="2612" w14:font="MS Gothic"/>
                  <w14:uncheckedState w14:val="2610" w14:font="MS Gothic"/>
                </w14:checkbox>
              </w:sdtPr>
              <w:sdtContent>
                <w:r w:rsidRPr="007E6E2D">
                  <w:rPr>
                    <w:rFonts w:ascii="Segoe UI Symbol" w:eastAsia="MS Gothic" w:hAnsi="Segoe UI Symbol" w:cs="Segoe UI Symbol"/>
                    <w:b/>
                    <w:szCs w:val="22"/>
                  </w:rPr>
                  <w:t>☐</w:t>
                </w:r>
              </w:sdtContent>
            </w:sdt>
          </w:p>
        </w:tc>
      </w:tr>
      <w:tr w:rsidR="00D2284A" w:rsidRPr="007E6E2D" w14:paraId="043F4569" w14:textId="77777777" w:rsidTr="00021681">
        <w:trPr>
          <w:trHeight w:val="332"/>
        </w:trPr>
        <w:tc>
          <w:tcPr>
            <w:tcW w:w="1233" w:type="pct"/>
            <w:vMerge/>
            <w:shd w:val="clear" w:color="auto" w:fill="F2F2F2" w:themeFill="background1" w:themeFillShade="F2"/>
            <w:vAlign w:val="center"/>
          </w:tcPr>
          <w:p w14:paraId="7D412BA3" w14:textId="77777777" w:rsidR="00D2284A" w:rsidRPr="007E6E2D" w:rsidRDefault="00D2284A" w:rsidP="00021681">
            <w:pPr>
              <w:spacing w:before="60" w:after="60"/>
              <w:rPr>
                <w:rFonts w:cstheme="minorHAnsi"/>
                <w:b/>
                <w:szCs w:val="22"/>
              </w:rPr>
            </w:pPr>
          </w:p>
        </w:tc>
        <w:tc>
          <w:tcPr>
            <w:tcW w:w="1385" w:type="pct"/>
            <w:tcBorders>
              <w:right w:val="nil"/>
            </w:tcBorders>
            <w:shd w:val="clear" w:color="auto" w:fill="FFFFFF" w:themeFill="background1"/>
            <w:vAlign w:val="center"/>
          </w:tcPr>
          <w:p w14:paraId="4833FD95" w14:textId="77777777" w:rsidR="00D2284A" w:rsidRPr="007E6E2D" w:rsidRDefault="00D2284A" w:rsidP="00021681">
            <w:pPr>
              <w:spacing w:before="60" w:after="60"/>
              <w:rPr>
                <w:rFonts w:cstheme="minorHAnsi"/>
                <w:bCs/>
                <w:szCs w:val="22"/>
              </w:rPr>
            </w:pPr>
            <w:r w:rsidRPr="007E6E2D">
              <w:rPr>
                <w:rFonts w:cstheme="minorHAnsi"/>
                <w:b/>
                <w:szCs w:val="22"/>
              </w:rPr>
              <w:t>NOT SATISFACTORY</w:t>
            </w:r>
            <w:r w:rsidRPr="007E6E2D">
              <w:rPr>
                <w:rFonts w:cstheme="minorHAnsi"/>
                <w:b/>
                <w:szCs w:val="22"/>
              </w:rPr>
              <w:tab/>
            </w:r>
            <w:sdt>
              <w:sdtPr>
                <w:rPr>
                  <w:rFonts w:cstheme="minorHAnsi"/>
                  <w:b/>
                  <w:szCs w:val="22"/>
                </w:rPr>
                <w:id w:val="1874886148"/>
                <w14:checkbox>
                  <w14:checked w14:val="0"/>
                  <w14:checkedState w14:val="2612" w14:font="MS Gothic"/>
                  <w14:uncheckedState w14:val="2610" w14:font="MS Gothic"/>
                </w14:checkbox>
              </w:sdtPr>
              <w:sdtContent>
                <w:r w:rsidRPr="007E6E2D">
                  <w:rPr>
                    <w:rFonts w:ascii="Segoe UI Symbol" w:eastAsia="MS Gothic" w:hAnsi="Segoe UI Symbol" w:cs="Segoe UI Symbol"/>
                    <w:b/>
                    <w:szCs w:val="22"/>
                  </w:rPr>
                  <w:t>☐</w:t>
                </w:r>
              </w:sdtContent>
            </w:sdt>
            <w:r w:rsidRPr="007E6E2D">
              <w:rPr>
                <w:rFonts w:cstheme="minorHAnsi"/>
                <w:b/>
                <w:szCs w:val="22"/>
              </w:rPr>
              <w:t xml:space="preserve">  </w:t>
            </w:r>
          </w:p>
        </w:tc>
        <w:tc>
          <w:tcPr>
            <w:tcW w:w="2382" w:type="pct"/>
            <w:gridSpan w:val="2"/>
            <w:tcBorders>
              <w:left w:val="nil"/>
            </w:tcBorders>
            <w:shd w:val="clear" w:color="auto" w:fill="FFFFFF" w:themeFill="background1"/>
            <w:vAlign w:val="center"/>
          </w:tcPr>
          <w:p w14:paraId="0D94103A" w14:textId="77777777" w:rsidR="00D2284A" w:rsidRPr="007E6E2D" w:rsidRDefault="00D2284A" w:rsidP="00021681">
            <w:pPr>
              <w:spacing w:before="60" w:after="60"/>
              <w:rPr>
                <w:rFonts w:cstheme="minorHAnsi"/>
                <w:bCs/>
                <w:szCs w:val="22"/>
              </w:rPr>
            </w:pPr>
            <w:r w:rsidRPr="007E6E2D">
              <w:rPr>
                <w:rFonts w:cstheme="minorHAnsi"/>
                <w:szCs w:val="22"/>
              </w:rPr>
              <w:t>Is resubmission required?</w:t>
            </w:r>
            <w:r w:rsidRPr="007E6E2D">
              <w:rPr>
                <w:rFonts w:cstheme="minorHAnsi"/>
                <w:b/>
                <w:szCs w:val="22"/>
              </w:rPr>
              <w:t xml:space="preserve">  </w:t>
            </w:r>
            <w:r w:rsidRPr="007E6E2D">
              <w:rPr>
                <w:rFonts w:cstheme="minorHAnsi"/>
                <w:szCs w:val="22"/>
              </w:rPr>
              <w:t xml:space="preserve">Yes </w:t>
            </w:r>
            <w:sdt>
              <w:sdtPr>
                <w:rPr>
                  <w:rFonts w:cstheme="minorHAnsi"/>
                  <w:szCs w:val="22"/>
                </w:rPr>
                <w:id w:val="-913932651"/>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r w:rsidRPr="007E6E2D">
              <w:rPr>
                <w:rFonts w:cstheme="minorHAnsi"/>
                <w:szCs w:val="22"/>
              </w:rPr>
              <w:t xml:space="preserve">   No </w:t>
            </w:r>
            <w:sdt>
              <w:sdtPr>
                <w:rPr>
                  <w:rFonts w:cstheme="minorHAnsi"/>
                  <w:szCs w:val="22"/>
                </w:rPr>
                <w:id w:val="1814763088"/>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p>
        </w:tc>
      </w:tr>
      <w:tr w:rsidR="00D2284A" w:rsidRPr="007E6E2D" w14:paraId="11ED1FF6" w14:textId="77777777" w:rsidTr="00021681">
        <w:trPr>
          <w:trHeight w:val="325"/>
        </w:trPr>
        <w:tc>
          <w:tcPr>
            <w:tcW w:w="1233" w:type="pct"/>
            <w:vMerge w:val="restart"/>
            <w:shd w:val="clear" w:color="auto" w:fill="F2F2F2" w:themeFill="background1" w:themeFillShade="F2"/>
            <w:vAlign w:val="center"/>
          </w:tcPr>
          <w:p w14:paraId="0A567370" w14:textId="77777777" w:rsidR="00D2284A" w:rsidRPr="007E6E2D" w:rsidRDefault="00D2284A" w:rsidP="00021681">
            <w:pPr>
              <w:spacing w:before="60" w:after="60"/>
              <w:rPr>
                <w:rFonts w:cstheme="minorHAnsi"/>
                <w:bCs/>
                <w:szCs w:val="22"/>
              </w:rPr>
            </w:pPr>
            <w:r w:rsidRPr="007E6E2D">
              <w:rPr>
                <w:rFonts w:cstheme="minorHAnsi"/>
                <w:b/>
                <w:szCs w:val="22"/>
              </w:rPr>
              <w:t xml:space="preserve">Resubmission: </w:t>
            </w:r>
          </w:p>
        </w:tc>
        <w:tc>
          <w:tcPr>
            <w:tcW w:w="3767" w:type="pct"/>
            <w:gridSpan w:val="3"/>
            <w:shd w:val="clear" w:color="auto" w:fill="FFFFFF" w:themeFill="background1"/>
            <w:vAlign w:val="center"/>
          </w:tcPr>
          <w:p w14:paraId="31973C32" w14:textId="77777777" w:rsidR="00D2284A" w:rsidRPr="007E6E2D" w:rsidRDefault="00D2284A" w:rsidP="00021681">
            <w:pPr>
              <w:spacing w:before="60" w:after="60"/>
              <w:rPr>
                <w:rFonts w:cstheme="minorHAnsi"/>
                <w:bCs/>
                <w:szCs w:val="22"/>
              </w:rPr>
            </w:pPr>
            <w:r w:rsidRPr="007E6E2D">
              <w:rPr>
                <w:rFonts w:cstheme="minorHAnsi"/>
                <w:szCs w:val="22"/>
              </w:rPr>
              <w:t xml:space="preserve">Competency development strategies discussed with student?   </w:t>
            </w:r>
            <w:sdt>
              <w:sdtPr>
                <w:rPr>
                  <w:rFonts w:cstheme="minorHAnsi"/>
                  <w:szCs w:val="22"/>
                </w:rPr>
                <w:id w:val="1070088164"/>
                <w14:checkbox>
                  <w14:checked w14:val="0"/>
                  <w14:checkedState w14:val="2612" w14:font="MS Gothic"/>
                  <w14:uncheckedState w14:val="2610" w14:font="MS Gothic"/>
                </w14:checkbox>
              </w:sdtPr>
              <w:sdtContent>
                <w:r w:rsidRPr="007E6E2D">
                  <w:rPr>
                    <w:rFonts w:ascii="Segoe UI Symbol" w:eastAsia="MS Gothic" w:hAnsi="Segoe UI Symbol" w:cs="Segoe UI Symbol"/>
                    <w:szCs w:val="22"/>
                  </w:rPr>
                  <w:t>☐</w:t>
                </w:r>
              </w:sdtContent>
            </w:sdt>
          </w:p>
        </w:tc>
      </w:tr>
      <w:tr w:rsidR="00D2284A" w:rsidRPr="007E6E2D" w14:paraId="7AA9CCAB" w14:textId="77777777" w:rsidTr="00021681">
        <w:trPr>
          <w:trHeight w:val="331"/>
        </w:trPr>
        <w:tc>
          <w:tcPr>
            <w:tcW w:w="1233" w:type="pct"/>
            <w:vMerge/>
            <w:shd w:val="clear" w:color="auto" w:fill="F2F2F2" w:themeFill="background1" w:themeFillShade="F2"/>
            <w:vAlign w:val="center"/>
          </w:tcPr>
          <w:p w14:paraId="50EFD305" w14:textId="77777777" w:rsidR="00D2284A" w:rsidRPr="007E6E2D" w:rsidRDefault="00D2284A" w:rsidP="00021681">
            <w:pPr>
              <w:spacing w:before="60" w:after="60"/>
              <w:rPr>
                <w:rFonts w:cstheme="minorHAnsi"/>
                <w:b/>
                <w:szCs w:val="22"/>
              </w:rPr>
            </w:pPr>
          </w:p>
        </w:tc>
        <w:tc>
          <w:tcPr>
            <w:tcW w:w="3767" w:type="pct"/>
            <w:gridSpan w:val="3"/>
            <w:shd w:val="clear" w:color="auto" w:fill="FFFFFF" w:themeFill="background1"/>
            <w:vAlign w:val="center"/>
          </w:tcPr>
          <w:p w14:paraId="1B7F3891" w14:textId="77777777" w:rsidR="00D2284A" w:rsidRPr="007E6E2D" w:rsidRDefault="00D2284A" w:rsidP="00021681">
            <w:pPr>
              <w:spacing w:before="60" w:after="60"/>
              <w:rPr>
                <w:rFonts w:cstheme="minorHAnsi"/>
                <w:szCs w:val="22"/>
              </w:rPr>
            </w:pPr>
            <w:r w:rsidRPr="007E6E2D">
              <w:rPr>
                <w:rFonts w:cstheme="minorHAnsi"/>
                <w:szCs w:val="22"/>
              </w:rPr>
              <w:t xml:space="preserve">Agreed due date for resubmission:       /      /         </w:t>
            </w:r>
          </w:p>
        </w:tc>
      </w:tr>
      <w:tr w:rsidR="00D2284A" w:rsidRPr="007E6E2D" w14:paraId="2363B3E0" w14:textId="77777777" w:rsidTr="00021681">
        <w:trPr>
          <w:trHeight w:val="416"/>
        </w:trPr>
        <w:tc>
          <w:tcPr>
            <w:tcW w:w="1233" w:type="pct"/>
            <w:shd w:val="clear" w:color="auto" w:fill="F2F2F2" w:themeFill="background1" w:themeFillShade="F2"/>
            <w:vAlign w:val="center"/>
          </w:tcPr>
          <w:p w14:paraId="5F1DAC96" w14:textId="77777777" w:rsidR="00D2284A" w:rsidRPr="007E6E2D" w:rsidRDefault="00D2284A" w:rsidP="00021681">
            <w:pPr>
              <w:spacing w:before="60" w:after="60"/>
              <w:rPr>
                <w:rFonts w:cstheme="minorHAnsi"/>
                <w:b/>
                <w:szCs w:val="22"/>
              </w:rPr>
            </w:pPr>
            <w:r w:rsidRPr="007E6E2D">
              <w:rPr>
                <w:rFonts w:cstheme="minorHAnsi"/>
                <w:b/>
                <w:szCs w:val="22"/>
              </w:rPr>
              <w:t>Assessor Name:</w:t>
            </w:r>
          </w:p>
        </w:tc>
        <w:tc>
          <w:tcPr>
            <w:tcW w:w="3767" w:type="pct"/>
            <w:gridSpan w:val="3"/>
            <w:shd w:val="clear" w:color="auto" w:fill="FFFFFF" w:themeFill="background1"/>
            <w:vAlign w:val="center"/>
          </w:tcPr>
          <w:p w14:paraId="1072E910" w14:textId="77777777" w:rsidR="00D2284A" w:rsidRPr="007E6E2D" w:rsidRDefault="00D2284A" w:rsidP="00021681">
            <w:pPr>
              <w:spacing w:before="60" w:after="60"/>
              <w:rPr>
                <w:rFonts w:cstheme="minorHAnsi"/>
                <w:b/>
                <w:szCs w:val="22"/>
              </w:rPr>
            </w:pPr>
          </w:p>
        </w:tc>
      </w:tr>
      <w:tr w:rsidR="00D2284A" w:rsidRPr="007E6E2D" w14:paraId="6B3D7ED2" w14:textId="77777777" w:rsidTr="00021681">
        <w:trPr>
          <w:trHeight w:val="336"/>
        </w:trPr>
        <w:tc>
          <w:tcPr>
            <w:tcW w:w="1233" w:type="pct"/>
            <w:tcBorders>
              <w:right w:val="single" w:sz="12" w:space="0" w:color="000000" w:themeColor="text1"/>
            </w:tcBorders>
            <w:shd w:val="clear" w:color="auto" w:fill="F2F2F2" w:themeFill="background1" w:themeFillShade="F2"/>
            <w:vAlign w:val="center"/>
          </w:tcPr>
          <w:p w14:paraId="42F86088" w14:textId="77777777" w:rsidR="00D2284A" w:rsidRPr="007E6E2D" w:rsidRDefault="00D2284A" w:rsidP="00021681">
            <w:pPr>
              <w:spacing w:before="60" w:after="60"/>
              <w:rPr>
                <w:rFonts w:cstheme="minorHAnsi"/>
                <w:bCs/>
                <w:szCs w:val="22"/>
              </w:rPr>
            </w:pPr>
            <w:r w:rsidRPr="007E6E2D">
              <w:rPr>
                <w:rFonts w:cstheme="minorHAnsi"/>
                <w:b/>
                <w:szCs w:val="22"/>
              </w:rPr>
              <w:t xml:space="preserve">Assessor Signature: </w:t>
            </w:r>
          </w:p>
        </w:tc>
        <w:tc>
          <w:tcPr>
            <w:tcW w:w="2317" w:type="pct"/>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FFFFFF" w:themeFill="background1"/>
            <w:vAlign w:val="center"/>
          </w:tcPr>
          <w:p w14:paraId="4D9C182C" w14:textId="77777777" w:rsidR="00D2284A" w:rsidRPr="007E6E2D" w:rsidRDefault="00D2284A" w:rsidP="00021681">
            <w:pPr>
              <w:spacing w:before="60" w:after="60"/>
              <w:rPr>
                <w:rFonts w:cstheme="minorHAnsi"/>
                <w:bCs/>
                <w:szCs w:val="22"/>
              </w:rPr>
            </w:pPr>
            <w:r w:rsidRPr="007E6E2D">
              <w:rPr>
                <w:rFonts w:cstheme="minorHAnsi"/>
                <w:noProof/>
                <w:szCs w:val="22"/>
              </w:rPr>
              <w:drawing>
                <wp:inline distT="0" distB="0" distL="0" distR="0" wp14:anchorId="2B5A6814" wp14:editId="46579B09">
                  <wp:extent cx="215900" cy="215900"/>
                  <wp:effectExtent l="0" t="0" r="0" b="0"/>
                  <wp:docPr id="8" name="Picture 8"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squar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rot="10800000" flipV="1">
                            <a:off x="0" y="0"/>
                            <a:ext cx="215900" cy="215900"/>
                          </a:xfrm>
                          <a:prstGeom prst="rect">
                            <a:avLst/>
                          </a:prstGeom>
                        </pic:spPr>
                      </pic:pic>
                    </a:graphicData>
                  </a:graphic>
                </wp:inline>
              </w:drawing>
            </w:r>
          </w:p>
        </w:tc>
        <w:tc>
          <w:tcPr>
            <w:tcW w:w="1450" w:type="pct"/>
            <w:tcBorders>
              <w:left w:val="single" w:sz="12" w:space="0" w:color="000000" w:themeColor="text1"/>
            </w:tcBorders>
            <w:shd w:val="clear" w:color="auto" w:fill="FFFFFF" w:themeFill="background1"/>
            <w:vAlign w:val="center"/>
          </w:tcPr>
          <w:p w14:paraId="785836DC" w14:textId="77777777" w:rsidR="00D2284A" w:rsidRPr="007E6E2D" w:rsidRDefault="00D2284A" w:rsidP="00021681">
            <w:pPr>
              <w:spacing w:before="60" w:after="60"/>
              <w:rPr>
                <w:rFonts w:cstheme="minorHAnsi"/>
                <w:bCs/>
                <w:szCs w:val="22"/>
              </w:rPr>
            </w:pPr>
            <w:r w:rsidRPr="007E6E2D">
              <w:rPr>
                <w:rFonts w:cstheme="minorHAnsi"/>
                <w:b/>
                <w:szCs w:val="22"/>
              </w:rPr>
              <w:t xml:space="preserve">Date: </w:t>
            </w:r>
            <w:r w:rsidRPr="007E6E2D">
              <w:rPr>
                <w:rFonts w:cstheme="minorHAnsi"/>
                <w:szCs w:val="22"/>
              </w:rPr>
              <w:t xml:space="preserve">         /         /         </w:t>
            </w:r>
          </w:p>
        </w:tc>
      </w:tr>
    </w:tbl>
    <w:p w14:paraId="31372385" w14:textId="77777777" w:rsidR="00D2284A" w:rsidRDefault="00D2284A" w:rsidP="00D2284A"/>
    <w:bookmarkEnd w:id="0"/>
    <w:p w14:paraId="5406DEE9" w14:textId="77777777" w:rsidR="00FB148F" w:rsidRDefault="00FB148F"/>
    <w:sectPr w:rsidR="00FB14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5F8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E717F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AC31C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DE7637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3B91B3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681AF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29326548">
    <w:abstractNumId w:val="1"/>
  </w:num>
  <w:num w:numId="2" w16cid:durableId="820659227">
    <w:abstractNumId w:val="3"/>
  </w:num>
  <w:num w:numId="3" w16cid:durableId="2125996214">
    <w:abstractNumId w:val="2"/>
  </w:num>
  <w:num w:numId="4" w16cid:durableId="504513647">
    <w:abstractNumId w:val="5"/>
  </w:num>
  <w:num w:numId="5" w16cid:durableId="1752582415">
    <w:abstractNumId w:val="0"/>
  </w:num>
  <w:num w:numId="6" w16cid:durableId="1703362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84A"/>
    <w:rsid w:val="00025067"/>
    <w:rsid w:val="00145D39"/>
    <w:rsid w:val="005825ED"/>
    <w:rsid w:val="00866E09"/>
    <w:rsid w:val="00A135A2"/>
    <w:rsid w:val="00C40633"/>
    <w:rsid w:val="00CD32DC"/>
    <w:rsid w:val="00D2284A"/>
    <w:rsid w:val="00FB14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FE640"/>
  <w15:chartTrackingRefBased/>
  <w15:docId w15:val="{FB4FC4AE-2A61-4CA7-A9B5-9C9263ABA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284A"/>
    <w:pPr>
      <w:widowControl w:val="0"/>
      <w:autoSpaceDE w:val="0"/>
      <w:autoSpaceDN w:val="0"/>
      <w:adjustRightInd w:val="0"/>
      <w:spacing w:after="0" w:line="240" w:lineRule="auto"/>
    </w:pPr>
    <w:rPr>
      <w:rFonts w:eastAsiaTheme="minorEastAsia" w:cs="Times New Roman"/>
      <w:kern w:val="0"/>
      <w:szCs w:val="20"/>
      <w:lang w:eastAsia="en-AU"/>
      <w14:ligatures w14:val="none"/>
    </w:rPr>
  </w:style>
  <w:style w:type="paragraph" w:styleId="Heading1">
    <w:name w:val="heading 1"/>
    <w:basedOn w:val="Normal"/>
    <w:next w:val="Normal"/>
    <w:link w:val="Heading1Char"/>
    <w:uiPriority w:val="1"/>
    <w:qFormat/>
    <w:rsid w:val="00D228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28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28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28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28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284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284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284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284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228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28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28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28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28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28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28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28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284A"/>
    <w:rPr>
      <w:rFonts w:eastAsiaTheme="majorEastAsia" w:cstheme="majorBidi"/>
      <w:color w:val="272727" w:themeColor="text1" w:themeTint="D8"/>
    </w:rPr>
  </w:style>
  <w:style w:type="paragraph" w:styleId="Title">
    <w:name w:val="Title"/>
    <w:basedOn w:val="Normal"/>
    <w:next w:val="Normal"/>
    <w:link w:val="TitleChar"/>
    <w:uiPriority w:val="10"/>
    <w:qFormat/>
    <w:rsid w:val="00D2284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28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28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28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284A"/>
    <w:pPr>
      <w:spacing w:before="160"/>
      <w:jc w:val="center"/>
    </w:pPr>
    <w:rPr>
      <w:i/>
      <w:iCs/>
      <w:color w:val="404040" w:themeColor="text1" w:themeTint="BF"/>
    </w:rPr>
  </w:style>
  <w:style w:type="character" w:customStyle="1" w:styleId="QuoteChar">
    <w:name w:val="Quote Char"/>
    <w:basedOn w:val="DefaultParagraphFont"/>
    <w:link w:val="Quote"/>
    <w:uiPriority w:val="29"/>
    <w:rsid w:val="00D2284A"/>
    <w:rPr>
      <w:i/>
      <w:iCs/>
      <w:color w:val="404040" w:themeColor="text1" w:themeTint="BF"/>
    </w:rPr>
  </w:style>
  <w:style w:type="paragraph" w:styleId="ListParagraph">
    <w:name w:val="List Paragraph"/>
    <w:basedOn w:val="Normal"/>
    <w:uiPriority w:val="34"/>
    <w:qFormat/>
    <w:rsid w:val="00D2284A"/>
    <w:pPr>
      <w:ind w:left="720"/>
      <w:contextualSpacing/>
    </w:pPr>
  </w:style>
  <w:style w:type="character" w:styleId="IntenseEmphasis">
    <w:name w:val="Intense Emphasis"/>
    <w:basedOn w:val="DefaultParagraphFont"/>
    <w:uiPriority w:val="21"/>
    <w:qFormat/>
    <w:rsid w:val="00D2284A"/>
    <w:rPr>
      <w:i/>
      <w:iCs/>
      <w:color w:val="0F4761" w:themeColor="accent1" w:themeShade="BF"/>
    </w:rPr>
  </w:style>
  <w:style w:type="paragraph" w:styleId="IntenseQuote">
    <w:name w:val="Intense Quote"/>
    <w:basedOn w:val="Normal"/>
    <w:next w:val="Normal"/>
    <w:link w:val="IntenseQuoteChar"/>
    <w:uiPriority w:val="30"/>
    <w:qFormat/>
    <w:rsid w:val="00D228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284A"/>
    <w:rPr>
      <w:i/>
      <w:iCs/>
      <w:color w:val="0F4761" w:themeColor="accent1" w:themeShade="BF"/>
    </w:rPr>
  </w:style>
  <w:style w:type="character" w:styleId="IntenseReference">
    <w:name w:val="Intense Reference"/>
    <w:basedOn w:val="DefaultParagraphFont"/>
    <w:uiPriority w:val="32"/>
    <w:qFormat/>
    <w:rsid w:val="00D2284A"/>
    <w:rPr>
      <w:b/>
      <w:bCs/>
      <w:smallCaps/>
      <w:color w:val="0F4761" w:themeColor="accent1" w:themeShade="BF"/>
      <w:spacing w:val="5"/>
    </w:rPr>
  </w:style>
  <w:style w:type="table" w:styleId="TableGrid">
    <w:name w:val="Table Grid"/>
    <w:basedOn w:val="TableNormal"/>
    <w:uiPriority w:val="59"/>
    <w:rsid w:val="00D2284A"/>
    <w:pPr>
      <w:spacing w:after="0" w:line="240" w:lineRule="auto"/>
    </w:pPr>
    <w:rPr>
      <w:rFonts w:eastAsiaTheme="minorEastAsia"/>
      <w:kern w:val="0"/>
      <w:lang w:eastAsia="en-AU"/>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Cole-Frost</dc:creator>
  <cp:keywords/>
  <dc:description/>
  <cp:lastModifiedBy>Tyler Cole-Frost</cp:lastModifiedBy>
  <cp:revision>2</cp:revision>
  <dcterms:created xsi:type="dcterms:W3CDTF">2024-03-29T03:34:00Z</dcterms:created>
  <dcterms:modified xsi:type="dcterms:W3CDTF">2024-04-07T12:22:00Z</dcterms:modified>
</cp:coreProperties>
</file>