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6785" w14:textId="7C2C289D" w:rsidR="00F56DC0" w:rsidRDefault="00F56DC0">
      <w:r w:rsidRPr="00F56DC0">
        <w:t xml:space="preserve">Implemented </w:t>
      </w:r>
      <w:proofErr w:type="spellStart"/>
      <w:r w:rsidRPr="00F56DC0">
        <w:t>Karpenter</w:t>
      </w:r>
      <w:proofErr w:type="spellEnd"/>
      <w:r w:rsidRPr="00F56DC0">
        <w:t xml:space="preserve"> </w:t>
      </w:r>
      <w:proofErr w:type="spellStart"/>
      <w:r w:rsidRPr="00F56DC0">
        <w:t>NodePools</w:t>
      </w:r>
      <w:proofErr w:type="spellEnd"/>
      <w:r w:rsidRPr="00F56DC0">
        <w:t xml:space="preserve"> and EC2NodeClass</w:t>
      </w:r>
    </w:p>
    <w:p w14:paraId="57075004" w14:textId="362F65DD" w:rsidR="00F56DC0" w:rsidRDefault="00F56DC0">
      <w:r w:rsidRPr="00F56DC0">
        <w:drawing>
          <wp:inline distT="0" distB="0" distL="0" distR="0" wp14:anchorId="53638E4D" wp14:editId="24D25CB8">
            <wp:extent cx="4991100" cy="7180474"/>
            <wp:effectExtent l="0" t="0" r="0" b="1905"/>
            <wp:docPr id="144712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29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6300" cy="71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6F69" w14:textId="4870C037" w:rsidR="00F56DC0" w:rsidRDefault="00F56DC0">
      <w:r w:rsidRPr="00F56DC0">
        <w:lastRenderedPageBreak/>
        <w:drawing>
          <wp:inline distT="0" distB="0" distL="0" distR="0" wp14:anchorId="288AE7EE" wp14:editId="6B5510D9">
            <wp:extent cx="7283814" cy="4658995"/>
            <wp:effectExtent l="0" t="0" r="0" b="8255"/>
            <wp:docPr id="104367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78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87034" cy="46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C0"/>
    <w:rsid w:val="00E602BB"/>
    <w:rsid w:val="00F5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9BCAF"/>
  <w15:chartTrackingRefBased/>
  <w15:docId w15:val="{46ECE012-6620-468E-9DA5-86BB2E8C3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48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2026-05-30T01:18:00Z</dcterms:created>
  <dcterms:modified xsi:type="dcterms:W3CDTF">2026-05-30T01:20:00Z</dcterms:modified>
</cp:coreProperties>
</file>