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DC49" w14:textId="570EE14A" w:rsidR="00C80AF1" w:rsidRDefault="00A11FF8">
      <w:r>
        <w:t>R</w:t>
      </w:r>
      <w:r>
        <w:t>efactor catalog chart into reusable microservice helm templa</w:t>
      </w:r>
      <w:r>
        <w:t>te and successfully deployed catalog service and integrated MySQL RDS database</w:t>
      </w:r>
    </w:p>
    <w:p w14:paraId="70D0CEEE" w14:textId="745976FF" w:rsidR="00C80AF1" w:rsidRDefault="007655BE">
      <w:r w:rsidRPr="007655BE">
        <w:drawing>
          <wp:inline distT="0" distB="0" distL="0" distR="0" wp14:anchorId="27371990" wp14:editId="243C73E1">
            <wp:extent cx="5943600" cy="3831590"/>
            <wp:effectExtent l="0" t="0" r="0" b="0"/>
            <wp:docPr id="175643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2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90C9" w14:textId="7A69302F" w:rsidR="007655BE" w:rsidRDefault="007655BE">
      <w:r w:rsidRPr="007655BE">
        <w:drawing>
          <wp:inline distT="0" distB="0" distL="0" distR="0" wp14:anchorId="306A70A3" wp14:editId="09515E79">
            <wp:extent cx="5943600" cy="3525520"/>
            <wp:effectExtent l="0" t="0" r="0" b="0"/>
            <wp:docPr id="6859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80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8626" w14:textId="23394510" w:rsidR="007655BE" w:rsidRDefault="007655BE">
      <w:r w:rsidRPr="007655BE">
        <w:lastRenderedPageBreak/>
        <w:drawing>
          <wp:inline distT="0" distB="0" distL="0" distR="0" wp14:anchorId="671B4E40" wp14:editId="07596C3C">
            <wp:extent cx="5943600" cy="3056255"/>
            <wp:effectExtent l="0" t="0" r="0" b="0"/>
            <wp:docPr id="139824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5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A3C7" w14:textId="703633EF" w:rsidR="00C83809" w:rsidRDefault="00C83809">
      <w:r w:rsidRPr="00C83809">
        <w:drawing>
          <wp:inline distT="0" distB="0" distL="0" distR="0" wp14:anchorId="6A7343A5" wp14:editId="15B17940">
            <wp:extent cx="5943600" cy="2109470"/>
            <wp:effectExtent l="0" t="0" r="0" b="5080"/>
            <wp:docPr id="134557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78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69D3" w14:textId="5B302688" w:rsidR="00C83809" w:rsidRDefault="00C83809">
      <w:r w:rsidRPr="00C83809">
        <w:drawing>
          <wp:inline distT="0" distB="0" distL="0" distR="0" wp14:anchorId="61430B0B" wp14:editId="4F3B64FD">
            <wp:extent cx="5943600" cy="1817370"/>
            <wp:effectExtent l="0" t="0" r="0" b="0"/>
            <wp:docPr id="33778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9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02FA" w14:textId="64C3B092" w:rsidR="00C83809" w:rsidRDefault="00C83809">
      <w:r w:rsidRPr="00C83809">
        <w:lastRenderedPageBreak/>
        <w:drawing>
          <wp:inline distT="0" distB="0" distL="0" distR="0" wp14:anchorId="4259C7CD" wp14:editId="0952D97E">
            <wp:extent cx="4696480" cy="1743318"/>
            <wp:effectExtent l="0" t="0" r="8890" b="9525"/>
            <wp:docPr id="20817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4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939E" w14:textId="6D162D5B" w:rsidR="007655BE" w:rsidRDefault="007655BE">
      <w:r w:rsidRPr="007655BE">
        <w:drawing>
          <wp:inline distT="0" distB="0" distL="0" distR="0" wp14:anchorId="06D6EF87" wp14:editId="43B481DF">
            <wp:extent cx="5943600" cy="3134360"/>
            <wp:effectExtent l="0" t="0" r="0" b="8890"/>
            <wp:docPr id="10295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8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F1"/>
    <w:rsid w:val="007655BE"/>
    <w:rsid w:val="00A11FF8"/>
    <w:rsid w:val="00C80AF1"/>
    <w:rsid w:val="00C83809"/>
    <w:rsid w:val="00FE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E692"/>
  <w15:chartTrackingRefBased/>
  <w15:docId w15:val="{FB664A7C-7945-40C9-A399-2D730DF1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2026-06-02T08:16:00Z</dcterms:created>
  <dcterms:modified xsi:type="dcterms:W3CDTF">2026-06-02T08:50:00Z</dcterms:modified>
</cp:coreProperties>
</file>