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0FBF" w14:textId="4CDF6FAA" w:rsidR="006111DE" w:rsidRDefault="006111DE">
      <w:proofErr w:type="spellStart"/>
      <w:r w:rsidRPr="00967FB1">
        <w:rPr>
          <w:highlight w:val="yellow"/>
        </w:rPr>
        <w:t>WeblLogic</w:t>
      </w:r>
      <w:proofErr w:type="spellEnd"/>
      <w:r w:rsidRPr="00967FB1">
        <w:rPr>
          <w:highlight w:val="yellow"/>
        </w:rPr>
        <w:t xml:space="preserve">  tasks automation</w:t>
      </w:r>
    </w:p>
    <w:p w14:paraId="64666408" w14:textId="1FC3FDF3" w:rsidR="00F26329" w:rsidRDefault="006111DE">
      <w:r>
        <w:t xml:space="preserve">Created and implemented </w:t>
      </w:r>
      <w:proofErr w:type="spellStart"/>
      <w:r w:rsidR="00F26329">
        <w:t>Weblogic</w:t>
      </w:r>
      <w:proofErr w:type="spellEnd"/>
      <w:r w:rsidR="00F26329">
        <w:t xml:space="preserve"> tasks automation scripts:</w:t>
      </w:r>
    </w:p>
    <w:p w14:paraId="18CADB19" w14:textId="22303EC4" w:rsidR="006111DE" w:rsidRDefault="006111DE">
      <w:r>
        <w:t>1</w:t>
      </w:r>
      <w:proofErr w:type="gramStart"/>
      <w:r>
        <w:t>.  WebLogic</w:t>
      </w:r>
      <w:proofErr w:type="gramEnd"/>
      <w:r>
        <w:t xml:space="preserve"> domain creation automated</w:t>
      </w:r>
      <w:r w:rsidRPr="006111DE">
        <w:rPr>
          <w:noProof/>
        </w:rPr>
        <w:drawing>
          <wp:inline distT="0" distB="0" distL="0" distR="0" wp14:anchorId="4AD551FC" wp14:editId="4DE3F0EC">
            <wp:extent cx="5943600" cy="3526155"/>
            <wp:effectExtent l="0" t="0" r="0" b="0"/>
            <wp:docPr id="3064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98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0E75" w14:textId="3D1C4E64" w:rsidR="00967FB1" w:rsidRDefault="00967FB1">
      <w:r w:rsidRPr="00967FB1">
        <w:drawing>
          <wp:inline distT="0" distB="0" distL="0" distR="0" wp14:anchorId="01F822CE" wp14:editId="4548BDF1">
            <wp:extent cx="5943600" cy="1703705"/>
            <wp:effectExtent l="0" t="0" r="0" b="0"/>
            <wp:docPr id="53778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80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0079" w14:textId="0FC1830A" w:rsidR="006111DE" w:rsidRDefault="006111DE">
      <w:r w:rsidRPr="006111DE">
        <w:rPr>
          <w:highlight w:val="yellow"/>
        </w:rPr>
        <w:t>Data source creation automated:</w:t>
      </w:r>
    </w:p>
    <w:p w14:paraId="0153323E" w14:textId="424ED07E" w:rsidR="00160C94" w:rsidRDefault="006111DE">
      <w:r>
        <w:t xml:space="preserve">2. </w:t>
      </w:r>
      <w:proofErr w:type="spellStart"/>
      <w:r w:rsidR="00160C94" w:rsidRPr="00160C94">
        <w:t>EnterpriseMiddlewareDS</w:t>
      </w:r>
      <w:proofErr w:type="spellEnd"/>
      <w:r w:rsidR="00160C94" w:rsidRPr="00160C94">
        <w:t xml:space="preserve"> — successfully configured, deployed, activated, and validated against Oracle Database 12.2.0.1 from WebLogic Server 14.1.1 using the Oracle JDB</w:t>
      </w:r>
      <w:r>
        <w:t xml:space="preserve"> </w:t>
      </w:r>
      <w:r w:rsidR="00160C94" w:rsidRPr="00160C94">
        <w:t>driver</w:t>
      </w:r>
      <w:r>
        <w:t xml:space="preserve"> and WLST</w:t>
      </w:r>
    </w:p>
    <w:p w14:paraId="7735AAA3" w14:textId="2F5D2B8C" w:rsidR="00F26329" w:rsidRDefault="00F26329">
      <w:r w:rsidRPr="00F26329">
        <w:rPr>
          <w:noProof/>
        </w:rPr>
        <w:lastRenderedPageBreak/>
        <w:drawing>
          <wp:inline distT="0" distB="0" distL="0" distR="0" wp14:anchorId="245C77E5" wp14:editId="58F3287B">
            <wp:extent cx="5943600" cy="6334760"/>
            <wp:effectExtent l="0" t="0" r="0" b="8890"/>
            <wp:docPr id="73647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5ED4" w14:textId="7DC7E764" w:rsidR="00967FB1" w:rsidRDefault="00967FB1">
      <w:r w:rsidRPr="00967FB1">
        <w:lastRenderedPageBreak/>
        <w:drawing>
          <wp:inline distT="0" distB="0" distL="0" distR="0" wp14:anchorId="7904F1B8" wp14:editId="67A4A093">
            <wp:extent cx="5943600" cy="3694430"/>
            <wp:effectExtent l="0" t="0" r="0" b="1270"/>
            <wp:docPr id="143467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6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9E4D" w14:textId="70A060AC" w:rsidR="00733650" w:rsidRDefault="00733650">
      <w:r w:rsidRPr="00733650">
        <w:rPr>
          <w:noProof/>
        </w:rPr>
        <w:drawing>
          <wp:inline distT="0" distB="0" distL="0" distR="0" wp14:anchorId="53A99AD9" wp14:editId="3AF81218">
            <wp:extent cx="5943600" cy="2632075"/>
            <wp:effectExtent l="0" t="0" r="0" b="0"/>
            <wp:docPr id="66688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89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DD19" w14:textId="2A217129" w:rsidR="00F26329" w:rsidRDefault="00F26329">
      <w:r w:rsidRPr="00F26329">
        <w:rPr>
          <w:noProof/>
        </w:rPr>
        <w:lastRenderedPageBreak/>
        <w:drawing>
          <wp:inline distT="0" distB="0" distL="0" distR="0" wp14:anchorId="5FFEE9A4" wp14:editId="1121D77F">
            <wp:extent cx="5943600" cy="4276090"/>
            <wp:effectExtent l="0" t="0" r="0" b="0"/>
            <wp:docPr id="18095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1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5D78" w14:textId="0E8FCBF8" w:rsidR="002B5E6E" w:rsidRDefault="002B5E6E">
      <w:r w:rsidRPr="002B5E6E">
        <w:rPr>
          <w:noProof/>
        </w:rPr>
        <w:drawing>
          <wp:inline distT="0" distB="0" distL="0" distR="0" wp14:anchorId="3D909F7E" wp14:editId="14085186">
            <wp:extent cx="5943600" cy="1493520"/>
            <wp:effectExtent l="0" t="0" r="0" b="0"/>
            <wp:docPr id="206386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65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6B63" w14:textId="38D7115C" w:rsidR="002B5E6E" w:rsidRDefault="00421607">
      <w:r w:rsidRPr="00421607">
        <w:rPr>
          <w:noProof/>
        </w:rPr>
        <w:lastRenderedPageBreak/>
        <w:drawing>
          <wp:inline distT="0" distB="0" distL="0" distR="0" wp14:anchorId="2DC1B763" wp14:editId="28EC9BFC">
            <wp:extent cx="5943600" cy="4046855"/>
            <wp:effectExtent l="0" t="0" r="0" b="0"/>
            <wp:docPr id="168419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99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1247" w14:textId="079351BF" w:rsidR="00421607" w:rsidRDefault="00421607">
      <w:r w:rsidRPr="00421607">
        <w:rPr>
          <w:noProof/>
        </w:rPr>
        <w:drawing>
          <wp:inline distT="0" distB="0" distL="0" distR="0" wp14:anchorId="39B3B00E" wp14:editId="229A9B37">
            <wp:extent cx="5943600" cy="676910"/>
            <wp:effectExtent l="0" t="0" r="0" b="8890"/>
            <wp:docPr id="157973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34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84CC" w14:textId="713C5323" w:rsidR="00421607" w:rsidRDefault="00421607">
      <w:r w:rsidRPr="00421607">
        <w:rPr>
          <w:noProof/>
        </w:rPr>
        <w:drawing>
          <wp:inline distT="0" distB="0" distL="0" distR="0" wp14:anchorId="324E5CC7" wp14:editId="7CDA50B7">
            <wp:extent cx="5943600" cy="1156335"/>
            <wp:effectExtent l="0" t="0" r="0" b="5715"/>
            <wp:docPr id="71957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79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FE5C" w14:textId="77777777" w:rsidR="00421607" w:rsidRDefault="00421607"/>
    <w:p w14:paraId="2B26A95D" w14:textId="77777777" w:rsidR="002B5E6E" w:rsidRDefault="002B5E6E"/>
    <w:sectPr w:rsidR="002B5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29"/>
    <w:rsid w:val="00160C94"/>
    <w:rsid w:val="002B5E6E"/>
    <w:rsid w:val="00421607"/>
    <w:rsid w:val="006111DE"/>
    <w:rsid w:val="006B77D7"/>
    <w:rsid w:val="00733650"/>
    <w:rsid w:val="00967FB1"/>
    <w:rsid w:val="00F2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80C1"/>
  <w15:chartTrackingRefBased/>
  <w15:docId w15:val="{FF2252B7-FA2E-43D7-8036-51E0018C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53</Words>
  <Characters>312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2026-08-11T04:43:00Z</dcterms:created>
  <dcterms:modified xsi:type="dcterms:W3CDTF">2026-08-11T07:44:00Z</dcterms:modified>
</cp:coreProperties>
</file>