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29C08A66" w:rsidR="004D36B2" w:rsidRDefault="00566E6B">
            <w:pPr>
              <w:cnfStyle w:val="000000000000" w:firstRow="0" w:lastRow="0" w:firstColumn="0" w:lastColumn="0" w:oddVBand="0" w:evenVBand="0" w:oddHBand="0" w:evenHBand="0" w:firstRowFirstColumn="0" w:firstRowLastColumn="0" w:lastRowFirstColumn="0" w:lastRowLastColumn="0"/>
            </w:pPr>
            <w:r>
              <w:t>tcollyer1</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050327C5" w:rsidR="004D36B2" w:rsidRDefault="00DF4C92">
            <w:pPr>
              <w:cnfStyle w:val="000000000000" w:firstRow="0" w:lastRow="0" w:firstColumn="0" w:lastColumn="0" w:oddVBand="0" w:evenVBand="0" w:oddHBand="0" w:evenHBand="0" w:firstRowFirstColumn="0" w:firstRowLastColumn="0" w:lastRowFirstColumn="0" w:lastRowLastColumn="0"/>
            </w:pPr>
            <w:hyperlink r:id="rId7" w:history="1">
              <w:r w:rsidR="00566E6B" w:rsidRPr="00E67057">
                <w:rPr>
                  <w:rStyle w:val="Hyperlink"/>
                </w:rPr>
                <w:t>https://comp2004-cw2-tcollyer.azureiotcentral.com</w:t>
              </w:r>
            </w:hyperlink>
            <w:r w:rsidR="00566E6B">
              <w:t xml:space="preserve"> </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1"/>
              <w14:checkedState w14:val="2612" w14:font="MS Gothic"/>
              <w14:uncheckedState w14:val="2610" w14:font="MS Gothic"/>
            </w14:checkbox>
          </w:sdtPr>
          <w:sdtEndPr/>
          <w:sdtContent>
            <w:tc>
              <w:tcPr>
                <w:tcW w:w="6186" w:type="dxa"/>
              </w:tcPr>
              <w:p w14:paraId="147BF064" w14:textId="09DF3B6C" w:rsidR="004D36B2" w:rsidRDefault="00F2018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2"/>
        <w:gridCol w:w="1218"/>
        <w:gridCol w:w="1218"/>
        <w:gridCol w:w="4145"/>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F181CA7" w:rsidR="00433206"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0C600B6" w:rsidR="00433206" w:rsidRDefault="00566E6B">
            <w:pPr>
              <w:cnfStyle w:val="000000000000" w:firstRow="0" w:lastRow="0" w:firstColumn="0" w:lastColumn="0" w:oddVBand="0" w:evenVBand="0" w:oddHBand="0" w:evenHBand="0" w:firstRowFirstColumn="0" w:firstRowLastColumn="0" w:lastRowFirstColumn="0" w:lastRowLastColumn="0"/>
            </w:pPr>
            <w:r>
              <w:t>Sensor data</w:t>
            </w:r>
            <w:r w:rsidR="007F1481">
              <w:t xml:space="preserve"> &amp; time</w:t>
            </w:r>
            <w:r>
              <w:t xml:space="preserve"> collected every 10s in </w:t>
            </w:r>
            <w:r w:rsidRPr="007F1481">
              <w:rPr>
                <w:b/>
                <w:bCs/>
              </w:rPr>
              <w:t>main.cpp</w:t>
            </w:r>
            <w:r>
              <w:t xml:space="preserve">, sampling jitter minimised by taking multiple samples and averaging. </w:t>
            </w:r>
            <w:r w:rsidR="00E45B31">
              <w:t xml:space="preserve">On its own high priority thread. </w:t>
            </w:r>
            <w:r>
              <w:t xml:space="preserve">Sensor data class found in </w:t>
            </w:r>
            <w:r w:rsidRPr="00566E6B">
              <w:rPr>
                <w:b/>
                <w:bCs/>
              </w:rPr>
              <w:t>SensorData.h</w:t>
            </w: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1"/>
              <w14:checkedState w14:val="2612" w14:font="MS Gothic"/>
              <w14:uncheckedState w14:val="2610" w14:font="MS Gothic"/>
            </w14:checkbox>
          </w:sdtPr>
          <w:sdtEndPr/>
          <w:sdtContent>
            <w:tc>
              <w:tcPr>
                <w:tcW w:w="1095" w:type="dxa"/>
              </w:tcPr>
              <w:p w14:paraId="4967D1E5" w14:textId="76E09DF9" w:rsidR="00433206" w:rsidRDefault="00566E6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0E68C5D4" w:rsidR="00433206" w:rsidRPr="007F1481" w:rsidRDefault="00566E6B" w:rsidP="004D36B2">
            <w:pPr>
              <w:cnfStyle w:val="000000000000" w:firstRow="0" w:lastRow="0" w:firstColumn="0" w:lastColumn="0" w:oddVBand="0" w:evenVBand="0" w:oddHBand="0" w:evenHBand="0" w:firstRowFirstColumn="0" w:firstRowLastColumn="0" w:lastRowFirstColumn="0" w:lastRowLastColumn="0"/>
            </w:pPr>
            <w:r>
              <w:t xml:space="preserve">Data is written to SD card every minute </w:t>
            </w:r>
            <w:r w:rsidR="007F1481">
              <w:t xml:space="preserve">in </w:t>
            </w:r>
            <w:r w:rsidR="007F1481">
              <w:rPr>
                <w:b/>
                <w:bCs/>
              </w:rPr>
              <w:t>main.cpp</w:t>
            </w:r>
            <w:r w:rsidR="007F1481">
              <w:t>, values are read from buffer and written using Buffer and SDWrite classes (</w:t>
            </w:r>
            <w:r w:rsidR="007F1481">
              <w:rPr>
                <w:b/>
                <w:bCs/>
              </w:rPr>
              <w:t>SDWrite.h</w:t>
            </w:r>
            <w:r w:rsidR="007F1481">
              <w:t xml:space="preserve">, </w:t>
            </w:r>
            <w:r w:rsidR="007F1481">
              <w:rPr>
                <w:b/>
                <w:bCs/>
              </w:rPr>
              <w:t>Buffer.h</w:t>
            </w:r>
            <w:r w:rsidR="007F1481">
              <w:t>)</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39078AD4" w:rsidR="00433206" w:rsidRDefault="00F20180"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04FC1317"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0CA1C7C9"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FIFO buffer is used (</w:t>
            </w:r>
            <w:r>
              <w:rPr>
                <w:b/>
                <w:bCs/>
              </w:rPr>
              <w:t>Buffer.h</w:t>
            </w:r>
            <w:r>
              <w:t>) to store sensor data and its contents are written to the SD card every minute. Writing to the FIFO is non-blocking,</w:t>
            </w:r>
            <w:r w:rsidR="00E446E4">
              <w:t xml:space="preserve"> </w:t>
            </w:r>
            <w:r>
              <w:t>and uses virtual functions for Mbed-specific features (such as the button, LE</w:t>
            </w:r>
            <w:r w:rsidR="001C3D14">
              <w:t>D and ticker</w:t>
            </w:r>
            <w:r>
              <w:t>)</w:t>
            </w:r>
            <w:r w:rsidR="0061082F">
              <w:t xml:space="preserve">. Red LED is lit </w:t>
            </w:r>
            <w:r w:rsidR="00E446E4">
              <w:t>if</w:t>
            </w:r>
            <w:r w:rsidR="0061082F">
              <w:t xml:space="preserve"> buffer is full.</w:t>
            </w:r>
            <w:r w:rsidR="00F20180">
              <w:t xml:space="preserve"> Semaphores are used but do not appear to block if empty.</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1"/>
              <w14:checkedState w14:val="2612" w14:font="MS Gothic"/>
              <w14:uncheckedState w14:val="2610" w14:font="MS Gothic"/>
            </w14:checkbox>
          </w:sdtPr>
          <w:sdtEndPr/>
          <w:sdtContent>
            <w:tc>
              <w:tcPr>
                <w:tcW w:w="1095" w:type="dxa"/>
              </w:tcPr>
              <w:p w14:paraId="1F652E43" w14:textId="0CF77763"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3D232288"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 xml:space="preserve">Upper and lower limits for temperature in </w:t>
            </w:r>
            <w:r>
              <w:rPr>
                <w:b/>
                <w:bCs/>
              </w:rPr>
              <w:t>main.cpp</w:t>
            </w:r>
            <w:r>
              <w:t>. Collected sensor data is checked against these and alarm is written to terminal if they move outside the limits.</w:t>
            </w:r>
            <w:r w:rsidR="00E45B31">
              <w:t xml:space="preserve"> Pressing blue user button prompts the alarm to stop firing for a minute </w:t>
            </w:r>
            <w:r w:rsidR="001C3D14">
              <w:t xml:space="preserve">using signal-wait </w:t>
            </w:r>
            <w:r w:rsidR="00E45B31">
              <w:t>– on thread 3.</w:t>
            </w: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4179A396" w:rsidR="00433206" w:rsidRDefault="00E45B3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4D797902" w:rsidR="00433206" w:rsidRDefault="000342F4" w:rsidP="004D36B2">
            <w:pPr>
              <w:cnfStyle w:val="000000000000" w:firstRow="0" w:lastRow="0" w:firstColumn="0" w:lastColumn="0" w:oddVBand="0" w:evenVBand="0" w:oddHBand="0" w:evenHBand="0" w:firstRowFirstColumn="0" w:firstRowLastColumn="0" w:lastRowFirstColumn="0" w:lastRowLastColumn="0"/>
            </w:pPr>
            <w:r>
              <w:t>4</w:t>
            </w:r>
            <w:r w:rsidR="00E45B31">
              <w:t xml:space="preserve"> threads used – for writing to SD and reading buffer, collecting sensor data</w:t>
            </w:r>
            <w:r>
              <w:t xml:space="preserve">, communicating with and sending data to </w:t>
            </w:r>
            <w:r>
              <w:lastRenderedPageBreak/>
              <w:t>Azure</w:t>
            </w:r>
            <w:r w:rsidR="00E45B31">
              <w:t xml:space="preserve"> and waiting on user’s press of blue button.</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lastRenderedPageBreak/>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0D396609"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1"/>
              <w14:checkedState w14:val="2612" w14:font="MS Gothic"/>
              <w14:uncheckedState w14:val="2610" w14:font="MS Gothic"/>
            </w14:checkbox>
          </w:sdtPr>
          <w:sdtEndPr/>
          <w:sdtContent>
            <w:tc>
              <w:tcPr>
                <w:tcW w:w="1095" w:type="dxa"/>
              </w:tcPr>
              <w:p w14:paraId="77D02639" w14:textId="62849662"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0CC940CD" w:rsidR="00433206" w:rsidRPr="001C3D14" w:rsidRDefault="00FF60E2" w:rsidP="004D36B2">
            <w:pPr>
              <w:cnfStyle w:val="000000000000" w:firstRow="0" w:lastRow="0" w:firstColumn="0" w:lastColumn="0" w:oddVBand="0" w:evenVBand="0" w:oddHBand="0" w:evenHBand="0" w:firstRowFirstColumn="0" w:firstRowLastColumn="0" w:lastRowFirstColumn="0" w:lastRowLastColumn="0"/>
            </w:pPr>
            <w:r>
              <w:t>Signal-wait mechanism</w:t>
            </w:r>
            <w:r w:rsidR="00FC6085">
              <w:t>s and timer interrupts</w:t>
            </w:r>
            <w:r>
              <w:t xml:space="preserve"> used </w:t>
            </w:r>
            <w:r w:rsidR="00FC6085">
              <w:t>to minimise power consumption – timer interrupts on all 3 threads, signal-wait on blue button press handling</w:t>
            </w:r>
            <w:r w:rsidR="000C49FA">
              <w:t xml:space="preserve"> </w:t>
            </w:r>
            <w:r w:rsidR="001C3D14">
              <w:t>(</w:t>
            </w:r>
            <w:r w:rsidR="001C3D14">
              <w:rPr>
                <w:b/>
                <w:bCs/>
              </w:rPr>
              <w:t>PushSwitch.h</w:t>
            </w:r>
            <w:r w:rsidR="001C3D14">
              <w:t>)</w:t>
            </w:r>
            <w:r w:rsidR="000C49FA">
              <w:t>, signal-wait when sending to Azure</w:t>
            </w:r>
            <w:r w:rsidR="001C3D14">
              <w:t>.</w:t>
            </w: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1"/>
              <w14:checkedState w14:val="2612" w14:font="MS Gothic"/>
              <w14:uncheckedState w14:val="2610" w14:font="MS Gothic"/>
            </w14:checkbox>
          </w:sdtPr>
          <w:sdtEndPr/>
          <w:sdtContent>
            <w:tc>
              <w:tcPr>
                <w:tcW w:w="1095" w:type="dxa"/>
              </w:tcPr>
              <w:p w14:paraId="37899BB2" w14:textId="4913E6D9"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45ACD3D0" w:rsidR="00433206" w:rsidRDefault="000C49FA" w:rsidP="004D36B2">
            <w:pPr>
              <w:cnfStyle w:val="000000000000" w:firstRow="0" w:lastRow="0" w:firstColumn="0" w:lastColumn="0" w:oddVBand="0" w:evenVBand="0" w:oddHBand="0" w:evenHBand="0" w:firstRowFirstColumn="0" w:firstRowLastColumn="0" w:lastRowFirstColumn="0" w:lastRowLastColumn="0"/>
            </w:pPr>
            <w:r>
              <w:t xml:space="preserve">Remote functions implemented in </w:t>
            </w:r>
            <w:r>
              <w:rPr>
                <w:b/>
                <w:bCs/>
              </w:rPr>
              <w:t>main</w:t>
            </w:r>
            <w:r w:rsidRPr="000C49FA">
              <w:rPr>
                <w:b/>
                <w:bCs/>
              </w:rPr>
              <w:t>.cpp</w:t>
            </w:r>
            <w:r>
              <w:t xml:space="preserve">, </w:t>
            </w:r>
            <w:r w:rsidRPr="000C49FA">
              <w:t>with</w:t>
            </w:r>
            <w:r>
              <w:t xml:space="preserve"> commands implemented on Azure to call these functions. Appropriate responses are returned.</w:t>
            </w: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1"/>
              <w14:checkedState w14:val="2612" w14:font="MS Gothic"/>
              <w14:uncheckedState w14:val="2610" w14:font="MS Gothic"/>
            </w14:checkbox>
          </w:sdtPr>
          <w:sdtEndPr/>
          <w:sdtContent>
            <w:tc>
              <w:tcPr>
                <w:tcW w:w="1095" w:type="dxa"/>
              </w:tcPr>
              <w:p w14:paraId="70990A86" w14:textId="3A345567"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6B542105" w:rsidR="00433206" w:rsidRDefault="000C49FA" w:rsidP="004D36B2">
            <w:pPr>
              <w:cnfStyle w:val="000000000000" w:firstRow="0" w:lastRow="0" w:firstColumn="0" w:lastColumn="0" w:oddVBand="0" w:evenVBand="0" w:oddHBand="0" w:evenHBand="0" w:firstRowFirstColumn="0" w:firstRowLastColumn="0" w:lastRowFirstColumn="0" w:lastRowLastColumn="0"/>
            </w:pPr>
            <w:r>
              <w:t>Sensor measurements and date/time data are sent to Azure every 10 seconds using the newest item added to the buffer.</w:t>
            </w: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0"/>
              <w14:checkedState w14:val="2612" w14:font="MS Gothic"/>
              <w14:uncheckedState w14:val="2610" w14:font="MS Gothic"/>
            </w14:checkbox>
          </w:sdtPr>
          <w:sdtEndPr/>
          <w:sdtContent>
            <w:tc>
              <w:tcPr>
                <w:tcW w:w="1218" w:type="dxa"/>
              </w:tcPr>
              <w:p w14:paraId="76E3161B" w14:textId="1DE1D6A9" w:rsidR="00433206" w:rsidRDefault="0018397E"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1"/>
              <w14:checkedState w14:val="2612" w14:font="MS Gothic"/>
              <w14:uncheckedState w14:val="2610" w14:font="MS Gothic"/>
            </w14:checkbox>
          </w:sdtPr>
          <w:sdtEndPr/>
          <w:sdtContent>
            <w:tc>
              <w:tcPr>
                <w:tcW w:w="1095" w:type="dxa"/>
              </w:tcPr>
              <w:p w14:paraId="00D4061F" w14:textId="77FAD323" w:rsidR="00433206" w:rsidRDefault="0018397E"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49CEFB7D" w:rsidR="00433206" w:rsidRDefault="000C49FA" w:rsidP="004D36B2">
            <w:pPr>
              <w:cnfStyle w:val="000000000000" w:firstRow="0" w:lastRow="0" w:firstColumn="0" w:lastColumn="0" w:oddVBand="0" w:evenVBand="0" w:oddHBand="0" w:evenHBand="0" w:firstRowFirstColumn="0" w:firstRowLastColumn="0" w:lastRowFirstColumn="0" w:lastRowLastColumn="0"/>
            </w:pPr>
            <w:r>
              <w:t>Mutex lock</w:t>
            </w:r>
            <w:r w:rsidR="0018397E">
              <w:t xml:space="preserve"> &amp; 2 semaphores</w:t>
            </w:r>
            <w:r>
              <w:t xml:space="preserve"> used within the buffer</w:t>
            </w:r>
            <w:r w:rsidR="0018397E">
              <w:t>s.</w:t>
            </w: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1"/>
              <w14:checkedState w14:val="2612" w14:font="MS Gothic"/>
              <w14:uncheckedState w14:val="2610" w14:font="MS Gothic"/>
            </w14:checkbox>
          </w:sdtPr>
          <w:sdtEndPr/>
          <w:sdtContent>
            <w:tc>
              <w:tcPr>
                <w:tcW w:w="1218" w:type="dxa"/>
              </w:tcPr>
              <w:p w14:paraId="1BC69A3A" w14:textId="2E7D28CA" w:rsidR="00433206" w:rsidRDefault="00AF6E7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09795B14" w:rsidR="00433206" w:rsidRDefault="00AF6E71" w:rsidP="004D36B2">
            <w:pPr>
              <w:cnfStyle w:val="000000000000" w:firstRow="0" w:lastRow="0" w:firstColumn="0" w:lastColumn="0" w:oddVBand="0" w:evenVBand="0" w:oddHBand="0" w:evenHBand="0" w:firstRowFirstColumn="0" w:firstRowLastColumn="0" w:lastRowFirstColumn="0" w:lastRowLastColumn="0"/>
            </w:pPr>
            <w:r>
              <w:t>Critical errors cause the red LED to light and an error to be generated to the terminal.</w:t>
            </w:r>
            <w:r w:rsidR="0018397E">
              <w:t xml:space="preserve"> Board doesn’t reset.</w:t>
            </w: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321F1099" w:rsidR="00433206" w:rsidRDefault="0061082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01B4A6C" w:rsidR="00433206" w:rsidRDefault="0061082F" w:rsidP="004D36B2">
            <w:pPr>
              <w:cnfStyle w:val="000000000000" w:firstRow="0" w:lastRow="0" w:firstColumn="0" w:lastColumn="0" w:oddVBand="0" w:evenVBand="0" w:oddHBand="0" w:evenHBand="0" w:firstRowFirstColumn="0" w:firstRowLastColumn="0" w:lastRowFirstColumn="0" w:lastRowLastColumn="0"/>
            </w:pPr>
            <w:r>
              <w:t>Files are structured and indented with comments. Classes are in their own files and name can be found at the top of each source file.</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01D88C14" w:rsidR="0062134D" w:rsidRDefault="005B3390" w:rsidP="0062134D">
            <w:r>
              <w:t>SensorData class (</w:t>
            </w:r>
            <w:r w:rsidRPr="00373F86">
              <w:rPr>
                <w:b/>
              </w:rPr>
              <w:t>SensorData.h</w:t>
            </w:r>
            <w:r>
              <w:t>) which can be called to collect light levels, pressure</w:t>
            </w:r>
            <w:r w:rsidR="008F779C">
              <w:t>, date/time</w:t>
            </w:r>
            <w:r>
              <w:t xml:space="preserve"> and temperature.</w:t>
            </w:r>
            <w:r w:rsidR="00373F86">
              <w:t xml:space="preserve"> Sampling jitter minimised in this class – 10 samples are collected and averaged with each reading (</w:t>
            </w:r>
            <w:r w:rsidR="00373F86" w:rsidRPr="00373F86">
              <w:rPr>
                <w:b/>
              </w:rPr>
              <w:t>void setSensorReadings()</w:t>
            </w:r>
            <w:r w:rsidR="00373F86">
              <w:t>).</w:t>
            </w:r>
            <w:r>
              <w:t xml:space="preserve"> Timer interrupt in main.cpp (</w:t>
            </w:r>
            <w:r w:rsidR="00373F86" w:rsidRPr="00466EC6">
              <w:rPr>
                <w:b/>
              </w:rPr>
              <w:t>timer</w:t>
            </w:r>
            <w:r w:rsidR="00373F86">
              <w:t>) that fires every 10 seconds, unblocking producer thread and collecting this data using the class.</w:t>
            </w:r>
          </w:p>
          <w:p w14:paraId="40DDE200" w14:textId="1B33FB56" w:rsidR="00435700" w:rsidRDefault="00435700" w:rsidP="0062134D"/>
          <w:p w14:paraId="343DC3D9" w14:textId="0F731C09" w:rsidR="00435700" w:rsidRDefault="00435700" w:rsidP="0062134D">
            <w:r>
              <w:t>Run code and wait for 10 second intervals to see this, watching the readings on the terminal</w:t>
            </w:r>
          </w:p>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21E43FB9" w:rsidR="0062134D" w:rsidRPr="005C1D2E" w:rsidRDefault="005C1D2E" w:rsidP="0062134D">
            <w:r>
              <w:t>Date and time acquired via NTP in SensorData class as part of sensor readings (</w:t>
            </w:r>
            <w:r w:rsidRPr="005C1D2E">
              <w:rPr>
                <w:b/>
              </w:rPr>
              <w:t>DateType acquireDateTime()</w:t>
            </w:r>
            <w:r w:rsidRPr="005C1D2E">
              <w:t>)</w:t>
            </w:r>
            <w:r>
              <w:t xml:space="preserve">. This data is buffered </w:t>
            </w:r>
            <w:r w:rsidR="006E008A">
              <w:t xml:space="preserve">in valuesBuffer </w:t>
            </w:r>
            <w:r>
              <w:t xml:space="preserve">and written to the SD every minute using the </w:t>
            </w:r>
            <w:r w:rsidRPr="005C1D2E">
              <w:t>SDWrite</w:t>
            </w:r>
            <w:r>
              <w:t xml:space="preserve"> class (</w:t>
            </w:r>
            <w:r>
              <w:rPr>
                <w:b/>
              </w:rPr>
              <w:t>SDWrite.h</w:t>
            </w:r>
            <w:r>
              <w:t xml:space="preserve"> – </w:t>
            </w:r>
            <w:r>
              <w:rPr>
                <w:b/>
              </w:rPr>
              <w:t>void writeToSD</w:t>
            </w:r>
            <w:r w:rsidR="00DE5225">
              <w:rPr>
                <w:b/>
              </w:rPr>
              <w:t>(…)</w:t>
            </w:r>
            <w:r>
              <w:t>)</w:t>
            </w:r>
            <w:r w:rsidR="00DE5225">
              <w:t>, called on consumer thread.</w:t>
            </w:r>
            <w:r>
              <w:t xml:space="preserve"> </w:t>
            </w:r>
          </w:p>
          <w:p w14:paraId="18B15571" w14:textId="77777777" w:rsidR="0062134D" w:rsidRDefault="0062134D" w:rsidP="0062134D"/>
          <w:p w14:paraId="3083E0D0" w14:textId="4DD35064" w:rsidR="0062134D" w:rsidRDefault="007F3261" w:rsidP="0062134D">
            <w:r>
              <w:t>Run code and wait for a minute to see successful SD write. Formatting of the data in the text file can be seen in writeToSd(…) in SDWrite.h (line 58).</w:t>
            </w:r>
          </w:p>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lastRenderedPageBreak/>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57F3761E" w:rsidR="0062134D" w:rsidRDefault="00466EC6" w:rsidP="0062134D">
            <w:r>
              <w:t>Buffer is used (</w:t>
            </w:r>
            <w:r>
              <w:rPr>
                <w:b/>
              </w:rPr>
              <w:t>Buffer.h</w:t>
            </w:r>
            <w:r>
              <w:t xml:space="preserve">) that buffers data with a max default size of 20, size modifiable by changing </w:t>
            </w:r>
            <w:r w:rsidRPr="00466EC6">
              <w:rPr>
                <w:b/>
                <w:i/>
              </w:rPr>
              <w:t>const int BUFFER_SIZE</w:t>
            </w:r>
            <w:r>
              <w:t>. Buffered data is read repeatedly until empty</w:t>
            </w:r>
            <w:r w:rsidR="0067167E">
              <w:t xml:space="preserve"> in a FIFO manner</w:t>
            </w:r>
            <w:r>
              <w:t xml:space="preserve"> and written to the SD card every minute on a timer interrupt (</w:t>
            </w:r>
            <w:r w:rsidRPr="00466EC6">
              <w:rPr>
                <w:b/>
              </w:rPr>
              <w:t>timer2</w:t>
            </w:r>
            <w:r>
              <w:t>), which unblocks consumer thread to do so</w:t>
            </w:r>
            <w:r w:rsidR="00645F1B">
              <w:t xml:space="preserve"> (see </w:t>
            </w:r>
            <w:r w:rsidR="00645F1B">
              <w:rPr>
                <w:b/>
              </w:rPr>
              <w:t xml:space="preserve">readBuffer() </w:t>
            </w:r>
            <w:r w:rsidR="00645F1B">
              <w:t>in main.cpp)</w:t>
            </w:r>
            <w:r>
              <w:t xml:space="preserve">. </w:t>
            </w:r>
            <w:r w:rsidR="0067167E">
              <w:t>If full, w</w:t>
            </w:r>
            <w:r>
              <w:t xml:space="preserve">riting to the FIFO does not block, LED lit and error returned (see </w:t>
            </w:r>
            <w:r>
              <w:rPr>
                <w:b/>
              </w:rPr>
              <w:t>writeToBuffer(…)</w:t>
            </w:r>
            <w:r>
              <w:t>)</w:t>
            </w:r>
            <w:r w:rsidR="00645F1B">
              <w:t xml:space="preserve">. Reading from FIFO </w:t>
            </w:r>
            <w:r w:rsidR="0067167E">
              <w:t>tries to block</w:t>
            </w:r>
            <w:r w:rsidR="00645F1B">
              <w:t xml:space="preserve"> only if empty using</w:t>
            </w:r>
            <w:r w:rsidR="00E76843">
              <w:t xml:space="preserve"> the samplesInBuffer semaphore</w:t>
            </w:r>
            <w:r w:rsidR="00645F1B">
              <w:t>. Producer consumer pattern used – data written to buffer on producer thread and read from on consumer thread, 2 semaphores and a mutex used. Templates and virtual functions used for SensorData class, LED, button, ticker etc.</w:t>
            </w:r>
          </w:p>
          <w:p w14:paraId="590A706A" w14:textId="3EBFE0FF" w:rsidR="0062134D" w:rsidRDefault="0062134D" w:rsidP="0062134D"/>
          <w:p w14:paraId="62277A37" w14:textId="6D76FD10" w:rsidR="007F3261" w:rsidRDefault="007F3261" w:rsidP="0062134D">
            <w:r>
              <w:t>Change around buffer sizes to see buffer getting full/being empty</w:t>
            </w:r>
          </w:p>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36013750" w:rsidR="0062134D" w:rsidRDefault="00CB6DF7" w:rsidP="0062134D">
            <w:r>
              <w:t>Temperature, pressure and light level limits in main.cpp (lines 45-52). Should sensor readings fall outside of these limits, alarm message is printed (</w:t>
            </w:r>
            <w:r w:rsidRPr="00994DDE">
              <w:rPr>
                <w:b/>
              </w:rPr>
              <w:t>writeAlarmMsg()</w:t>
            </w:r>
            <w:r>
              <w:t xml:space="preserve"> in main.cpp</w:t>
            </w:r>
            <w:r w:rsidR="00994DDE">
              <w:t xml:space="preserve">, </w:t>
            </w:r>
            <w:r w:rsidR="00994DDE" w:rsidRPr="00994DDE">
              <w:rPr>
                <w:b/>
              </w:rPr>
              <w:t>outsideThreshold(…)</w:t>
            </w:r>
            <w:r w:rsidR="00994DDE">
              <w:t xml:space="preserve"> in SensorData.h</w:t>
            </w:r>
            <w:r>
              <w:t>)</w:t>
            </w:r>
            <w:r w:rsidR="00994DDE">
              <w:t xml:space="preserve">. </w:t>
            </w:r>
            <w:r w:rsidR="006D0938">
              <w:t>A third thread is used (</w:t>
            </w:r>
            <w:r w:rsidR="006D0938" w:rsidRPr="006D0938">
              <w:rPr>
                <w:b/>
              </w:rPr>
              <w:t>button_handler</w:t>
            </w:r>
            <w:r w:rsidR="006D0938">
              <w:t xml:space="preserve">) to deal with </w:t>
            </w:r>
            <w:r w:rsidR="006D0938">
              <w:lastRenderedPageBreak/>
              <w:t>waiting on blue user button to be pressed which cancels the alarm for a minute using a timer interrupt and signal-wait (</w:t>
            </w:r>
            <w:r w:rsidR="006D0938">
              <w:rPr>
                <w:b/>
              </w:rPr>
              <w:t>waitForBtnPress()</w:t>
            </w:r>
            <w:r w:rsidR="006D0938">
              <w:t>, main.cpp).</w:t>
            </w:r>
          </w:p>
          <w:p w14:paraId="4B54F1B4" w14:textId="77777777" w:rsidR="0062134D" w:rsidRDefault="0062134D" w:rsidP="0062134D"/>
          <w:p w14:paraId="0BC59163" w14:textId="5E0B1CC4" w:rsidR="0062134D" w:rsidRDefault="007F3261" w:rsidP="0062134D">
            <w:r>
              <w:t>Press the blue button and wait one minute to confirm the alarm is stopped for a minute.</w:t>
            </w:r>
          </w:p>
          <w:p w14:paraId="7AB8DFE8" w14:textId="14C95B70" w:rsidR="0062134D" w:rsidRDefault="0062134D" w:rsidP="0062134D"/>
        </w:tc>
      </w:tr>
    </w:tbl>
    <w:p w14:paraId="5F9FC605" w14:textId="1D1CF662" w:rsidR="0062134D" w:rsidRDefault="0062134D" w:rsidP="00303BA4">
      <w:pPr>
        <w:pStyle w:val="Heading2"/>
      </w:pPr>
      <w:r>
        <w:lastRenderedPageBreak/>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078B37F9" w:rsidR="0062134D" w:rsidRDefault="007F3261" w:rsidP="0062134D">
            <w:r>
              <w:t>Multiple threads used – high priority producer for collecting sensor data and writing to buffer, consumer for reading out of buffer and writing to SD, button_handler to wait on user button press to cancel the alarm message</w:t>
            </w:r>
            <w:r w:rsidR="00337D9C">
              <w:t>, azure_handler for communicating with Azure</w:t>
            </w:r>
            <w:r>
              <w:t xml:space="preserve"> and azure_consumer for Azure to be able to flush the buffer</w:t>
            </w:r>
            <w:r w:rsidR="00337D9C">
              <w:t xml:space="preserve"> remotely and write to the SD card.</w:t>
            </w:r>
            <w:r w:rsidR="007A6A24">
              <w:t xml:space="preserve"> Numerous timer interrupts used, specifically for reading sensor data, dealing with the alarm message and writing to the SD.</w:t>
            </w:r>
          </w:p>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13DED09C" w:rsidR="00303BA4" w:rsidRDefault="00DE4B86" w:rsidP="0062134D">
            <w:r>
              <w:t>Interrupts and signal-wait used to prevent high power consumption.</w:t>
            </w:r>
          </w:p>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1468E117" w:rsidR="00303BA4" w:rsidRPr="00DE4B86" w:rsidRDefault="00DE4B86" w:rsidP="0062134D">
            <w:pPr>
              <w:rPr>
                <w:bCs/>
              </w:rPr>
            </w:pPr>
            <w:r>
              <w:rPr>
                <w:bCs/>
              </w:rPr>
              <w:t xml:space="preserve">Connects to Azure (started on azure_handler thread) and remote functions are available in Commands section from Azure. </w:t>
            </w:r>
            <w:r w:rsidR="0018397E">
              <w:rPr>
                <w:bCs/>
              </w:rPr>
              <w:t>All c</w:t>
            </w:r>
            <w:r>
              <w:rPr>
                <w:bCs/>
              </w:rPr>
              <w:t xml:space="preserve">ommands are handled in Mbed in main.cpp in </w:t>
            </w:r>
            <w:r>
              <w:rPr>
                <w:b/>
                <w:bCs/>
              </w:rPr>
              <w:t>on_method_callback(…)</w:t>
            </w:r>
            <w:r>
              <w:rPr>
                <w:bCs/>
              </w:rPr>
              <w:t>.</w:t>
            </w:r>
            <w:r w:rsidR="0018397E">
              <w:rPr>
                <w:bCs/>
              </w:rPr>
              <w:t xml:space="preserve"> Set high/low functions are implemented separately for each sensor type. All functions can be tested from Azure (</w:t>
            </w:r>
            <w:hyperlink r:id="rId8" w:history="1">
              <w:r w:rsidR="0018397E" w:rsidRPr="003A7C0E">
                <w:rPr>
                  <w:rStyle w:val="Hyperlink"/>
                  <w:bCs/>
                </w:rPr>
                <w:t>https://comp2004-cw2-tcollyer.azureiotcentral.com/devices/details/zm5secb5eu/commands</w:t>
              </w:r>
            </w:hyperlink>
            <w:r w:rsidR="0018397E">
              <w:rPr>
                <w:bCs/>
              </w:rPr>
              <w:t>).</w:t>
            </w: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lastRenderedPageBreak/>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22A0A155" w:rsidR="00303BA4" w:rsidRDefault="00346485" w:rsidP="0062134D">
            <w:pPr>
              <w:rPr>
                <w:bCs/>
              </w:rPr>
            </w:pPr>
            <w:r>
              <w:rPr>
                <w:bCs/>
              </w:rPr>
              <w:t>azure_handler thread calls sendToAzure(), which calls send_data() function in main.cpp that contains a while loop that blocks until the buffer is no longer empty. When this happens, the latest item is read out from the Azure buffer (azureBuffer) and sent to Azure IoT in JSON format.</w:t>
            </w:r>
          </w:p>
          <w:p w14:paraId="075A04A9" w14:textId="23718583" w:rsidR="00346485" w:rsidRDefault="00346485" w:rsidP="0062134D">
            <w:pPr>
              <w:rPr>
                <w:bCs/>
              </w:rPr>
            </w:pPr>
          </w:p>
          <w:p w14:paraId="551BBC51" w14:textId="4B74FDFD" w:rsidR="00346485" w:rsidRDefault="00346485" w:rsidP="0062134D">
            <w:pPr>
              <w:rPr>
                <w:bCs/>
              </w:rPr>
            </w:pPr>
            <w:r>
              <w:rPr>
                <w:bCs/>
              </w:rPr>
              <w:t>This can be seen from the terminal every time a sensor measurement has been taken and added to the buffer.</w:t>
            </w: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3685F892" w:rsidR="00240806" w:rsidRDefault="003E0BD8" w:rsidP="00303BA4">
            <w:r>
              <w:t>2 semaphores, samplesInBuffer and spaceInBuffer, plus a mutex used within the Buffer class to prevent deadlocks and maintain thread synchronisation.</w:t>
            </w:r>
          </w:p>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5BEDF3AC" w:rsidR="00303BA4" w:rsidRDefault="0038533F" w:rsidP="00303BA4">
            <w:r>
              <w:t>Critical errors – e.g. not being able to initialise SD card, not connecting to Azure etc. creates an error and light the red LED.</w:t>
            </w:r>
            <w:r w:rsidR="005F3096">
              <w:t xml:space="preserve"> Alarm message is printed and blocks the thread for 30 seconds (e.g. line 546-556, main.cpp, from </w:t>
            </w:r>
            <w:r w:rsidR="005F3096" w:rsidRPr="005F3096">
              <w:rPr>
                <w:b/>
                <w:bCs/>
              </w:rPr>
              <w:t>readBuffer()</w:t>
            </w:r>
            <w:r w:rsidR="005F3096">
              <w:t>).</w:t>
            </w:r>
          </w:p>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171F" w14:textId="77777777" w:rsidR="00DF4C92" w:rsidRDefault="00DF4C92" w:rsidP="00303BA4">
      <w:pPr>
        <w:spacing w:after="0" w:line="240" w:lineRule="auto"/>
      </w:pPr>
      <w:r>
        <w:separator/>
      </w:r>
    </w:p>
  </w:endnote>
  <w:endnote w:type="continuationSeparator" w:id="0">
    <w:p w14:paraId="7C65D134" w14:textId="77777777" w:rsidR="00DF4C92" w:rsidRDefault="00DF4C92"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3959" w14:textId="77777777" w:rsidR="00DF4C92" w:rsidRDefault="00DF4C92" w:rsidP="00303BA4">
      <w:pPr>
        <w:spacing w:after="0" w:line="240" w:lineRule="auto"/>
      </w:pPr>
      <w:r>
        <w:separator/>
      </w:r>
    </w:p>
  </w:footnote>
  <w:footnote w:type="continuationSeparator" w:id="0">
    <w:p w14:paraId="5653C530" w14:textId="77777777" w:rsidR="00DF4C92" w:rsidRDefault="00DF4C92"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366068">
    <w:abstractNumId w:val="1"/>
  </w:num>
  <w:num w:numId="2" w16cid:durableId="16987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342F4"/>
    <w:rsid w:val="00073A5C"/>
    <w:rsid w:val="000C49FA"/>
    <w:rsid w:val="000F616F"/>
    <w:rsid w:val="0018397E"/>
    <w:rsid w:val="001C3D14"/>
    <w:rsid w:val="00201D1E"/>
    <w:rsid w:val="00240806"/>
    <w:rsid w:val="00303BA4"/>
    <w:rsid w:val="00337D9C"/>
    <w:rsid w:val="00346485"/>
    <w:rsid w:val="00373F86"/>
    <w:rsid w:val="0038533F"/>
    <w:rsid w:val="003E0BD8"/>
    <w:rsid w:val="0042697E"/>
    <w:rsid w:val="00433206"/>
    <w:rsid w:val="00435700"/>
    <w:rsid w:val="00466EC6"/>
    <w:rsid w:val="004D36B2"/>
    <w:rsid w:val="004F110F"/>
    <w:rsid w:val="00566E6B"/>
    <w:rsid w:val="005B3390"/>
    <w:rsid w:val="005C1D2E"/>
    <w:rsid w:val="005F3096"/>
    <w:rsid w:val="0061082F"/>
    <w:rsid w:val="0062134D"/>
    <w:rsid w:val="00645F1B"/>
    <w:rsid w:val="0067167E"/>
    <w:rsid w:val="006716FA"/>
    <w:rsid w:val="006946D2"/>
    <w:rsid w:val="006C74A3"/>
    <w:rsid w:val="006D0938"/>
    <w:rsid w:val="006E008A"/>
    <w:rsid w:val="007A6A24"/>
    <w:rsid w:val="007C21FA"/>
    <w:rsid w:val="007F1481"/>
    <w:rsid w:val="007F3261"/>
    <w:rsid w:val="008F779C"/>
    <w:rsid w:val="00966FD9"/>
    <w:rsid w:val="00994DDE"/>
    <w:rsid w:val="009F3DE5"/>
    <w:rsid w:val="00A07BD2"/>
    <w:rsid w:val="00AF6E71"/>
    <w:rsid w:val="00B51C84"/>
    <w:rsid w:val="00B97AFC"/>
    <w:rsid w:val="00C356C3"/>
    <w:rsid w:val="00CB6DF7"/>
    <w:rsid w:val="00D21ACE"/>
    <w:rsid w:val="00DE4B86"/>
    <w:rsid w:val="00DE5225"/>
    <w:rsid w:val="00DF4C92"/>
    <w:rsid w:val="00E001F2"/>
    <w:rsid w:val="00E446E4"/>
    <w:rsid w:val="00E45B31"/>
    <w:rsid w:val="00E76843"/>
    <w:rsid w:val="00EE7DD0"/>
    <w:rsid w:val="00F20180"/>
    <w:rsid w:val="00FA0EDA"/>
    <w:rsid w:val="00FC6085"/>
    <w:rsid w:val="00FE3A91"/>
    <w:rsid w:val="00FF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566E6B"/>
    <w:rPr>
      <w:color w:val="0563C1" w:themeColor="hyperlink"/>
      <w:u w:val="single"/>
    </w:rPr>
  </w:style>
  <w:style w:type="character" w:styleId="UnresolvedMention">
    <w:name w:val="Unresolved Mention"/>
    <w:basedOn w:val="DefaultParagraphFont"/>
    <w:uiPriority w:val="99"/>
    <w:semiHidden/>
    <w:unhideWhenUsed/>
    <w:rsid w:val="005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43342">
      <w:bodyDiv w:val="1"/>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sChild>
            <w:div w:id="1786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0424">
      <w:bodyDiv w:val="1"/>
      <w:marLeft w:val="0"/>
      <w:marRight w:val="0"/>
      <w:marTop w:val="0"/>
      <w:marBottom w:val="0"/>
      <w:divBdr>
        <w:top w:val="none" w:sz="0" w:space="0" w:color="auto"/>
        <w:left w:val="none" w:sz="0" w:space="0" w:color="auto"/>
        <w:bottom w:val="none" w:sz="0" w:space="0" w:color="auto"/>
        <w:right w:val="none" w:sz="0" w:space="0" w:color="auto"/>
      </w:divBdr>
      <w:divsChild>
        <w:div w:id="547301904">
          <w:marLeft w:val="0"/>
          <w:marRight w:val="0"/>
          <w:marTop w:val="0"/>
          <w:marBottom w:val="0"/>
          <w:divBdr>
            <w:top w:val="none" w:sz="0" w:space="0" w:color="auto"/>
            <w:left w:val="none" w:sz="0" w:space="0" w:color="auto"/>
            <w:bottom w:val="none" w:sz="0" w:space="0" w:color="auto"/>
            <w:right w:val="none" w:sz="0" w:space="0" w:color="auto"/>
          </w:divBdr>
          <w:divsChild>
            <w:div w:id="1126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401">
      <w:bodyDiv w:val="1"/>
      <w:marLeft w:val="0"/>
      <w:marRight w:val="0"/>
      <w:marTop w:val="0"/>
      <w:marBottom w:val="0"/>
      <w:divBdr>
        <w:top w:val="none" w:sz="0" w:space="0" w:color="auto"/>
        <w:left w:val="none" w:sz="0" w:space="0" w:color="auto"/>
        <w:bottom w:val="none" w:sz="0" w:space="0" w:color="auto"/>
        <w:right w:val="none" w:sz="0" w:space="0" w:color="auto"/>
      </w:divBdr>
      <w:divsChild>
        <w:div w:id="718171719">
          <w:marLeft w:val="0"/>
          <w:marRight w:val="0"/>
          <w:marTop w:val="0"/>
          <w:marBottom w:val="0"/>
          <w:divBdr>
            <w:top w:val="none" w:sz="0" w:space="0" w:color="auto"/>
            <w:left w:val="none" w:sz="0" w:space="0" w:color="auto"/>
            <w:bottom w:val="none" w:sz="0" w:space="0" w:color="auto"/>
            <w:right w:val="none" w:sz="0" w:space="0" w:color="auto"/>
          </w:divBdr>
          <w:divsChild>
            <w:div w:id="16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2004-cw2-tcollyer.azureiotcentral.com/devices/details/zm5secb5eu/commands" TargetMode="External"/><Relationship Id="rId3" Type="http://schemas.openxmlformats.org/officeDocument/2006/relationships/settings" Target="settings.xml"/><Relationship Id="rId7" Type="http://schemas.openxmlformats.org/officeDocument/2006/relationships/hyperlink" Target="https://comp2004-cw2-tcollyer.azureiot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Taren Collyer</dc:creator>
  <cp:keywords/>
  <dc:description/>
  <cp:lastModifiedBy>(s) Taren Collyer</cp:lastModifiedBy>
  <cp:revision>31</cp:revision>
  <dcterms:created xsi:type="dcterms:W3CDTF">2022-03-25T09:45:00Z</dcterms:created>
  <dcterms:modified xsi:type="dcterms:W3CDTF">2022-05-06T21:21:00Z</dcterms:modified>
</cp:coreProperties>
</file>