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DA6C" w14:textId="77777777" w:rsidR="00B64597" w:rsidRPr="00226427" w:rsidRDefault="00B64597" w:rsidP="00993BF8">
      <w:pPr>
        <w:rPr>
          <w:rFonts w:cs="Arial"/>
          <w:b/>
          <w:sz w:val="24"/>
        </w:rPr>
      </w:pPr>
    </w:p>
    <w:p w14:paraId="06ED3BD4" w14:textId="4D250FB5" w:rsidR="00B64597" w:rsidRPr="00226427" w:rsidRDefault="00927856" w:rsidP="00927856">
      <w:pPr>
        <w:tabs>
          <w:tab w:val="left" w:pos="5310"/>
        </w:tabs>
        <w:rPr>
          <w:rFonts w:cs="Arial"/>
          <w:b/>
          <w:sz w:val="24"/>
        </w:rPr>
      </w:pPr>
      <w:r>
        <w:rPr>
          <w:rFonts w:cs="Arial"/>
          <w:b/>
          <w:sz w:val="24"/>
        </w:rPr>
        <w:tab/>
      </w:r>
    </w:p>
    <w:p w14:paraId="561CD848" w14:textId="77777777" w:rsidR="00B64597" w:rsidRPr="00226427" w:rsidRDefault="00B64597" w:rsidP="00B64597">
      <w:pPr>
        <w:jc w:val="center"/>
        <w:rPr>
          <w:rFonts w:cs="Arial"/>
          <w:b/>
          <w:sz w:val="24"/>
        </w:rPr>
      </w:pPr>
    </w:p>
    <w:p w14:paraId="2BA218B3" w14:textId="77777777" w:rsidR="00B64597" w:rsidRPr="00226427" w:rsidRDefault="00B64597" w:rsidP="00B64597">
      <w:pPr>
        <w:jc w:val="center"/>
        <w:rPr>
          <w:rFonts w:cs="Arial"/>
          <w:b/>
          <w:sz w:val="24"/>
        </w:rPr>
      </w:pPr>
    </w:p>
    <w:p w14:paraId="049A5D01" w14:textId="77777777" w:rsidR="00B64597" w:rsidRPr="00226427" w:rsidRDefault="00B64597" w:rsidP="00B64597">
      <w:pPr>
        <w:jc w:val="center"/>
        <w:rPr>
          <w:rFonts w:cs="Arial"/>
          <w:b/>
          <w:sz w:val="24"/>
        </w:rPr>
      </w:pPr>
    </w:p>
    <w:p w14:paraId="30EE97E7" w14:textId="77777777" w:rsidR="00B64597" w:rsidRPr="00226427" w:rsidRDefault="00B64597" w:rsidP="00B64597">
      <w:pPr>
        <w:jc w:val="center"/>
        <w:rPr>
          <w:rFonts w:cs="Arial"/>
          <w:b/>
          <w:sz w:val="24"/>
        </w:rPr>
      </w:pPr>
    </w:p>
    <w:p w14:paraId="4C4636A9" w14:textId="77777777" w:rsidR="00B64597" w:rsidRPr="00226427" w:rsidRDefault="00B64597" w:rsidP="00B64597">
      <w:pPr>
        <w:jc w:val="center"/>
        <w:rPr>
          <w:rFonts w:cs="Arial"/>
          <w:b/>
          <w:sz w:val="24"/>
        </w:rPr>
      </w:pPr>
    </w:p>
    <w:p w14:paraId="3CABBEA5" w14:textId="77777777" w:rsidR="00B64597" w:rsidRPr="00226427" w:rsidRDefault="00B64597" w:rsidP="00B64597">
      <w:pPr>
        <w:jc w:val="center"/>
        <w:rPr>
          <w:rFonts w:cs="Arial"/>
          <w:b/>
          <w:sz w:val="24"/>
        </w:rPr>
      </w:pPr>
    </w:p>
    <w:p w14:paraId="23BDA433" w14:textId="77777777" w:rsidR="00B64597" w:rsidRPr="00226427" w:rsidRDefault="00B64597" w:rsidP="00B64597">
      <w:pPr>
        <w:jc w:val="center"/>
        <w:rPr>
          <w:rFonts w:cs="Arial"/>
          <w:b/>
          <w:sz w:val="24"/>
        </w:rPr>
      </w:pPr>
    </w:p>
    <w:p w14:paraId="3D50ED5A" w14:textId="77777777" w:rsidR="00B64597" w:rsidRPr="00226427" w:rsidRDefault="00B64597" w:rsidP="00B64597">
      <w:pPr>
        <w:jc w:val="center"/>
        <w:rPr>
          <w:rFonts w:cs="Arial"/>
          <w:b/>
          <w:sz w:val="24"/>
        </w:rPr>
      </w:pPr>
    </w:p>
    <w:p w14:paraId="64AE71B5" w14:textId="77777777" w:rsidR="00B64597" w:rsidRPr="00226427" w:rsidRDefault="00B64597" w:rsidP="00B64597">
      <w:pPr>
        <w:jc w:val="center"/>
        <w:rPr>
          <w:rFonts w:cs="Arial"/>
          <w:b/>
          <w:sz w:val="24"/>
        </w:rPr>
      </w:pPr>
    </w:p>
    <w:p w14:paraId="2542CEE9" w14:textId="77777777" w:rsidR="00F60321" w:rsidRPr="00226427" w:rsidRDefault="00F60321" w:rsidP="00B64597">
      <w:pPr>
        <w:pStyle w:val="Heading1"/>
        <w:rPr>
          <w:rFonts w:eastAsia="Calibri" w:cs="Arial"/>
          <w:bCs w:val="0"/>
          <w:color w:val="auto"/>
          <w:sz w:val="24"/>
          <w:szCs w:val="24"/>
        </w:rPr>
      </w:pPr>
    </w:p>
    <w:p w14:paraId="51B536D0" w14:textId="7B1E9B28" w:rsidR="00F60321" w:rsidRPr="00226427" w:rsidRDefault="00F60321" w:rsidP="00360DEA">
      <w:pPr>
        <w:pStyle w:val="Header"/>
        <w:jc w:val="center"/>
        <w:rPr>
          <w:rFonts w:cs="Arial"/>
          <w:b/>
          <w:sz w:val="24"/>
        </w:rPr>
      </w:pPr>
      <w:r w:rsidRPr="00226427">
        <w:rPr>
          <w:rFonts w:cs="Arial"/>
          <w:b/>
          <w:sz w:val="24"/>
        </w:rPr>
        <w:t>The Customs (Tariff Qu</w:t>
      </w:r>
      <w:r w:rsidR="006557F4" w:rsidRPr="00226427">
        <w:rPr>
          <w:rFonts w:cs="Arial"/>
          <w:b/>
          <w:sz w:val="24"/>
        </w:rPr>
        <w:t>otas) (EU Exit) Regulations 2020</w:t>
      </w:r>
    </w:p>
    <w:p w14:paraId="1115D174" w14:textId="61E4C74A" w:rsidR="00B64597" w:rsidRPr="00092670" w:rsidRDefault="008B4265" w:rsidP="00360DEA">
      <w:pPr>
        <w:pStyle w:val="Heading1"/>
        <w:jc w:val="center"/>
        <w:rPr>
          <w:rFonts w:cs="Arial"/>
        </w:rPr>
      </w:pPr>
      <w:r w:rsidRPr="00226427">
        <w:rPr>
          <w:rFonts w:cs="Arial"/>
          <w:sz w:val="24"/>
        </w:rPr>
        <w:t xml:space="preserve">Tariff Quotas, version </w:t>
      </w:r>
      <w:r w:rsidR="00DC6A04">
        <w:rPr>
          <w:rFonts w:cs="Arial"/>
          <w:sz w:val="24"/>
        </w:rPr>
        <w:t>3.</w:t>
      </w:r>
      <w:r w:rsidR="00051ACB">
        <w:rPr>
          <w:rFonts w:cs="Arial"/>
          <w:sz w:val="24"/>
        </w:rPr>
        <w:t>1</w:t>
      </w:r>
      <w:r w:rsidR="00DC6A04">
        <w:rPr>
          <w:rFonts w:cs="Arial"/>
          <w:sz w:val="24"/>
        </w:rPr>
        <w:t xml:space="preserve">, </w:t>
      </w:r>
      <w:r w:rsidR="00051ACB">
        <w:rPr>
          <w:rFonts w:cs="Arial"/>
          <w:sz w:val="24"/>
        </w:rPr>
        <w:t>27 April</w:t>
      </w:r>
      <w:r w:rsidR="00DC6A04">
        <w:rPr>
          <w:rFonts w:cs="Arial"/>
          <w:sz w:val="24"/>
        </w:rPr>
        <w:t xml:space="preserve"> 2022</w:t>
      </w:r>
      <w:r w:rsidR="00B64597" w:rsidRPr="00092670">
        <w:rPr>
          <w:rFonts w:cs="Arial"/>
        </w:rPr>
        <w:br w:type="page"/>
      </w:r>
    </w:p>
    <w:p w14:paraId="04B29C85" w14:textId="77777777" w:rsidR="00381B6C" w:rsidRPr="00092670" w:rsidRDefault="00381B6C" w:rsidP="002B4CDE">
      <w:pPr>
        <w:rPr>
          <w:rFonts w:cs="Arial"/>
          <w:b/>
          <w:sz w:val="24"/>
        </w:rPr>
      </w:pPr>
    </w:p>
    <w:p w14:paraId="0A8CB48A" w14:textId="1F25B58D" w:rsidR="002B4CDE" w:rsidRPr="00092670" w:rsidRDefault="002B4CDE" w:rsidP="002B4CDE">
      <w:pPr>
        <w:rPr>
          <w:rFonts w:cs="Arial"/>
          <w:b/>
          <w:sz w:val="24"/>
        </w:rPr>
      </w:pPr>
      <w:r w:rsidRPr="00092670">
        <w:rPr>
          <w:rFonts w:cs="Arial"/>
          <w:b/>
          <w:sz w:val="24"/>
        </w:rPr>
        <w:t>Part A</w:t>
      </w:r>
      <w:r w:rsidR="002A48AD" w:rsidRPr="00092670">
        <w:rPr>
          <w:rFonts w:cs="Arial"/>
          <w:b/>
          <w:sz w:val="24"/>
        </w:rPr>
        <w:t>: First-Come First-Served Quotas</w:t>
      </w:r>
    </w:p>
    <w:p w14:paraId="7F1D98CA" w14:textId="2D7B76C5" w:rsidR="00381B6C" w:rsidRPr="00092670" w:rsidRDefault="00381B6C" w:rsidP="002B4CDE">
      <w:pPr>
        <w:rPr>
          <w:rFonts w:cs="Arial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4"/>
        <w:gridCol w:w="1759"/>
        <w:gridCol w:w="1723"/>
        <w:gridCol w:w="1809"/>
        <w:gridCol w:w="1768"/>
        <w:gridCol w:w="1698"/>
        <w:gridCol w:w="1695"/>
      </w:tblGrid>
      <w:tr w:rsidR="00DF43E8" w:rsidRPr="00226427" w14:paraId="1CBF234E" w14:textId="77777777" w:rsidTr="004B284A">
        <w:trPr>
          <w:tblHeader/>
          <w:jc w:val="center"/>
        </w:trPr>
        <w:tc>
          <w:tcPr>
            <w:tcW w:w="1734" w:type="dxa"/>
          </w:tcPr>
          <w:p w14:paraId="5822369B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(1)</w:t>
            </w:r>
          </w:p>
          <w:p w14:paraId="3395BFEF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Quota Number</w:t>
            </w:r>
          </w:p>
        </w:tc>
        <w:tc>
          <w:tcPr>
            <w:tcW w:w="1759" w:type="dxa"/>
          </w:tcPr>
          <w:p w14:paraId="12F115AF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(2)</w:t>
            </w:r>
          </w:p>
          <w:p w14:paraId="45D99697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Commodity Code</w:t>
            </w:r>
          </w:p>
        </w:tc>
        <w:tc>
          <w:tcPr>
            <w:tcW w:w="1723" w:type="dxa"/>
          </w:tcPr>
          <w:p w14:paraId="47730BA7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(3)</w:t>
            </w:r>
          </w:p>
          <w:p w14:paraId="2392D59E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Country of Origin</w:t>
            </w:r>
          </w:p>
        </w:tc>
        <w:tc>
          <w:tcPr>
            <w:tcW w:w="1809" w:type="dxa"/>
          </w:tcPr>
          <w:p w14:paraId="5319E0F8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(4)</w:t>
            </w:r>
          </w:p>
          <w:p w14:paraId="22D86A61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Quota Duty Rate</w:t>
            </w:r>
          </w:p>
        </w:tc>
        <w:tc>
          <w:tcPr>
            <w:tcW w:w="1768" w:type="dxa"/>
          </w:tcPr>
          <w:p w14:paraId="6375CE5F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(5)</w:t>
            </w:r>
          </w:p>
          <w:p w14:paraId="397B0920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Quota Volume</w:t>
            </w:r>
          </w:p>
        </w:tc>
        <w:tc>
          <w:tcPr>
            <w:tcW w:w="1698" w:type="dxa"/>
          </w:tcPr>
          <w:p w14:paraId="4019D8B5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(6)</w:t>
            </w:r>
          </w:p>
          <w:p w14:paraId="3A9B678E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Date Quota Opens</w:t>
            </w:r>
          </w:p>
        </w:tc>
        <w:tc>
          <w:tcPr>
            <w:tcW w:w="1695" w:type="dxa"/>
          </w:tcPr>
          <w:p w14:paraId="76E07738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(7)</w:t>
            </w:r>
          </w:p>
          <w:p w14:paraId="1C4A87DF" w14:textId="77777777" w:rsidR="00DF43E8" w:rsidRPr="00092670" w:rsidRDefault="00DF43E8" w:rsidP="00D56286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Date Quota Closes</w:t>
            </w:r>
          </w:p>
        </w:tc>
      </w:tr>
      <w:tr w:rsidR="00DF43E8" w:rsidRPr="00226427" w14:paraId="6B2D4526" w14:textId="77777777" w:rsidTr="004B284A">
        <w:trPr>
          <w:jc w:val="center"/>
        </w:trPr>
        <w:tc>
          <w:tcPr>
            <w:tcW w:w="1734" w:type="dxa"/>
          </w:tcPr>
          <w:p w14:paraId="3EA3D9D2" w14:textId="2DBE9363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05.0123</w:t>
            </w:r>
          </w:p>
        </w:tc>
        <w:tc>
          <w:tcPr>
            <w:tcW w:w="1759" w:type="dxa"/>
          </w:tcPr>
          <w:p w14:paraId="2EE812F9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0203 12 11 00</w:t>
            </w:r>
          </w:p>
          <w:p w14:paraId="182CB174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0203 12 19 00</w:t>
            </w:r>
          </w:p>
          <w:p w14:paraId="05A05E33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0203 19 11 00</w:t>
            </w:r>
          </w:p>
          <w:p w14:paraId="744A80B3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0203 19 13 00</w:t>
            </w:r>
          </w:p>
          <w:p w14:paraId="69383961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0203 19 15 00</w:t>
            </w:r>
          </w:p>
          <w:p w14:paraId="2CFE1CE0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0203 19 55 15</w:t>
            </w:r>
          </w:p>
          <w:p w14:paraId="2BA680AA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0203 19 55 25</w:t>
            </w:r>
          </w:p>
          <w:p w14:paraId="2DA2B195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0203 19 55 30</w:t>
            </w:r>
          </w:p>
          <w:p w14:paraId="558360F8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0203 19 55 90</w:t>
            </w:r>
          </w:p>
          <w:p w14:paraId="2C2BDAA5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0203 19 59 00</w:t>
            </w:r>
          </w:p>
          <w:p w14:paraId="296FA989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0203 22 11 00</w:t>
            </w:r>
          </w:p>
          <w:p w14:paraId="3BC7AC16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0203 22 19 00</w:t>
            </w:r>
          </w:p>
          <w:p w14:paraId="76218E1F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0203 29 11 00</w:t>
            </w:r>
          </w:p>
          <w:p w14:paraId="00563C11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0203 29 13 00</w:t>
            </w:r>
          </w:p>
          <w:p w14:paraId="074B14F2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0203 29 15 00</w:t>
            </w:r>
          </w:p>
          <w:p w14:paraId="666F474E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0203 29 55 20</w:t>
            </w:r>
          </w:p>
          <w:p w14:paraId="560F56D0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0203 29 55 30</w:t>
            </w:r>
          </w:p>
          <w:p w14:paraId="2582522A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0203 29 55 92</w:t>
            </w:r>
          </w:p>
          <w:p w14:paraId="1396DE9E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0203 29 55 99</w:t>
            </w:r>
          </w:p>
          <w:p w14:paraId="1DE70035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0203 29 59 00</w:t>
            </w:r>
          </w:p>
        </w:tc>
        <w:tc>
          <w:tcPr>
            <w:tcW w:w="1723" w:type="dxa"/>
          </w:tcPr>
          <w:p w14:paraId="6E171C3A" w14:textId="2D72A816" w:rsidR="00DF43E8" w:rsidRPr="00092670" w:rsidRDefault="00DF43E8" w:rsidP="00793D16">
            <w:pPr>
              <w:spacing w:before="100" w:beforeAutospacing="1" w:after="100" w:afterAutospacing="1"/>
              <w:jc w:val="left"/>
              <w:rPr>
                <w:rFonts w:eastAsia="Times New Roman" w:cs="Arial"/>
                <w:sz w:val="19"/>
                <w:szCs w:val="19"/>
              </w:rPr>
            </w:pPr>
            <w:r w:rsidRPr="00092670">
              <w:rPr>
                <w:rFonts w:eastAsia="Times New Roman" w:cs="Arial"/>
                <w:sz w:val="19"/>
                <w:szCs w:val="19"/>
              </w:rPr>
              <w:t>Countries other than Member States of the European Union</w:t>
            </w:r>
          </w:p>
        </w:tc>
        <w:tc>
          <w:tcPr>
            <w:tcW w:w="1809" w:type="dxa"/>
          </w:tcPr>
          <w:p w14:paraId="07A2E19F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£325.54 / 1000kg</w:t>
            </w:r>
          </w:p>
          <w:p w14:paraId="0EB650AE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£251.06 / 1000kg</w:t>
            </w:r>
          </w:p>
          <w:p w14:paraId="0341D45E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£251.06 / 1000kg</w:t>
            </w:r>
          </w:p>
          <w:p w14:paraId="0F7CD39F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  <w:p w14:paraId="42CF3A74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£194.99 / 1000kg</w:t>
            </w:r>
          </w:p>
          <w:p w14:paraId="23024DC2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  <w:p w14:paraId="2A6DC83F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  <w:p w14:paraId="50A7D846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  <w:p w14:paraId="5220E8E5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  <w:p w14:paraId="53936F82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  <w:p w14:paraId="5A29B1A8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£325.54 / 1000kg</w:t>
            </w:r>
          </w:p>
          <w:p w14:paraId="0C91554C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£251.06 / 1000kg</w:t>
            </w:r>
          </w:p>
          <w:p w14:paraId="3E82013A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£251.06 / 1000kg</w:t>
            </w:r>
          </w:p>
          <w:p w14:paraId="1C75E5E4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  <w:p w14:paraId="72010ACE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£194.99 / 1000kg</w:t>
            </w:r>
          </w:p>
          <w:p w14:paraId="2D087CC5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  <w:p w14:paraId="39A755D4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  <w:p w14:paraId="63946BB2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  <w:p w14:paraId="4FF48905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  <w:p w14:paraId="73395A3B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£363.20 / 1000kg</w:t>
            </w:r>
          </w:p>
        </w:tc>
        <w:tc>
          <w:tcPr>
            <w:tcW w:w="1768" w:type="dxa"/>
          </w:tcPr>
          <w:p w14:paraId="7A478C55" w14:textId="7B082CF1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1,349,000 (kg)</w:t>
            </w:r>
          </w:p>
        </w:tc>
        <w:tc>
          <w:tcPr>
            <w:tcW w:w="1698" w:type="dxa"/>
          </w:tcPr>
          <w:p w14:paraId="25DF7F4F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95" w:type="dxa"/>
          </w:tcPr>
          <w:p w14:paraId="0A23B8DE" w14:textId="77777777" w:rsidR="00DF43E8" w:rsidRPr="00092670" w:rsidRDefault="00DF43E8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DF43E8" w:rsidRPr="00226427" w14:paraId="1C0321F8" w14:textId="77777777" w:rsidTr="004B284A">
        <w:trPr>
          <w:jc w:val="center"/>
        </w:trPr>
        <w:tc>
          <w:tcPr>
            <w:tcW w:w="1734" w:type="dxa"/>
          </w:tcPr>
          <w:p w14:paraId="42C2A51C" w14:textId="5D2F465F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 05.0118</w:t>
            </w:r>
          </w:p>
        </w:tc>
        <w:tc>
          <w:tcPr>
            <w:tcW w:w="1759" w:type="dxa"/>
          </w:tcPr>
          <w:p w14:paraId="40450900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0203 19 55 10</w:t>
            </w:r>
          </w:p>
          <w:p w14:paraId="33771912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0203 29 55 91</w:t>
            </w:r>
          </w:p>
        </w:tc>
        <w:tc>
          <w:tcPr>
            <w:tcW w:w="1723" w:type="dxa"/>
          </w:tcPr>
          <w:p w14:paraId="7B0999BB" w14:textId="6203DBBC" w:rsidR="00DF43E8" w:rsidRPr="00092670" w:rsidRDefault="00DF43E8" w:rsidP="00793D16">
            <w:pPr>
              <w:spacing w:before="100" w:beforeAutospacing="1" w:after="100" w:afterAutospacing="1"/>
              <w:jc w:val="left"/>
              <w:rPr>
                <w:rFonts w:eastAsia="Times New Roman" w:cs="Arial"/>
                <w:sz w:val="19"/>
                <w:szCs w:val="19"/>
              </w:rPr>
            </w:pPr>
            <w:r w:rsidRPr="00092670">
              <w:rPr>
                <w:rFonts w:eastAsia="Times New Roman" w:cs="Arial"/>
                <w:sz w:val="19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3A5BA51A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£251.06 / 1000kg</w:t>
            </w:r>
          </w:p>
        </w:tc>
        <w:tc>
          <w:tcPr>
            <w:tcW w:w="1768" w:type="dxa"/>
          </w:tcPr>
          <w:p w14:paraId="68D9AE2F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1,220,000 (kg)</w:t>
            </w:r>
          </w:p>
        </w:tc>
        <w:tc>
          <w:tcPr>
            <w:tcW w:w="1698" w:type="dxa"/>
          </w:tcPr>
          <w:p w14:paraId="01FC35D1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95" w:type="dxa"/>
          </w:tcPr>
          <w:p w14:paraId="43A94640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DF43E8" w:rsidRPr="00226427" w14:paraId="77CF2EF2" w14:textId="77777777" w:rsidTr="004B284A">
        <w:trPr>
          <w:jc w:val="center"/>
        </w:trPr>
        <w:tc>
          <w:tcPr>
            <w:tcW w:w="1734" w:type="dxa"/>
          </w:tcPr>
          <w:p w14:paraId="3F3AEB81" w14:textId="79AB8CE4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05.2011</w:t>
            </w:r>
          </w:p>
          <w:p w14:paraId="5269877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1.00)</w:t>
            </w:r>
          </w:p>
          <w:p w14:paraId="357F6EC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59" w:type="dxa"/>
          </w:tcPr>
          <w:p w14:paraId="74CA5E4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0204 10 00 00</w:t>
            </w:r>
          </w:p>
          <w:p w14:paraId="128F9F4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0204 21 00 00</w:t>
            </w:r>
          </w:p>
          <w:p w14:paraId="2ADE971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0204 22 00 00</w:t>
            </w:r>
          </w:p>
          <w:p w14:paraId="3857834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0204 30 00 00</w:t>
            </w:r>
          </w:p>
          <w:p w14:paraId="10543BE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0204 41 00 00</w:t>
            </w:r>
          </w:p>
          <w:p w14:paraId="0A8A98C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0204 42 00 00</w:t>
            </w:r>
          </w:p>
          <w:p w14:paraId="021318C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0204 50 11 00</w:t>
            </w:r>
          </w:p>
          <w:p w14:paraId="31AA5D0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0204 50 13 00</w:t>
            </w:r>
          </w:p>
          <w:p w14:paraId="6FBF2A4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0204 50 15 00</w:t>
            </w:r>
          </w:p>
          <w:p w14:paraId="13C710F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0204 50 19 00</w:t>
            </w:r>
          </w:p>
          <w:p w14:paraId="56E2755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0204 50 31 00</w:t>
            </w:r>
          </w:p>
          <w:p w14:paraId="48BDACB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0204 50 51 00</w:t>
            </w:r>
          </w:p>
          <w:p w14:paraId="2F97648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0204 50 53 00</w:t>
            </w:r>
          </w:p>
          <w:p w14:paraId="5DF7B76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0204 50 55 00</w:t>
            </w:r>
          </w:p>
          <w:p w14:paraId="0342CA2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0204 50 59 00</w:t>
            </w:r>
          </w:p>
          <w:p w14:paraId="3451D95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0204 50 71 00</w:t>
            </w:r>
          </w:p>
        </w:tc>
        <w:tc>
          <w:tcPr>
            <w:tcW w:w="1723" w:type="dxa"/>
            <w:vMerge w:val="restart"/>
          </w:tcPr>
          <w:p w14:paraId="430BA7A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Argentina</w:t>
            </w:r>
          </w:p>
        </w:tc>
        <w:tc>
          <w:tcPr>
            <w:tcW w:w="1809" w:type="dxa"/>
            <w:vMerge w:val="restart"/>
          </w:tcPr>
          <w:p w14:paraId="312BF30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  <w:vMerge w:val="restart"/>
          </w:tcPr>
          <w:p w14:paraId="7E18592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5,994,000 (kg) (carcass weight)</w:t>
            </w:r>
          </w:p>
        </w:tc>
        <w:tc>
          <w:tcPr>
            <w:tcW w:w="1698" w:type="dxa"/>
            <w:vMerge w:val="restart"/>
          </w:tcPr>
          <w:p w14:paraId="0721B4D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  <w:vMerge w:val="restart"/>
          </w:tcPr>
          <w:p w14:paraId="33237D7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DF43E8" w:rsidRPr="00226427" w14:paraId="5BE29434" w14:textId="77777777" w:rsidTr="004B284A">
        <w:trPr>
          <w:jc w:val="center"/>
        </w:trPr>
        <w:tc>
          <w:tcPr>
            <w:tcW w:w="1734" w:type="dxa"/>
          </w:tcPr>
          <w:p w14:paraId="6248EDAD" w14:textId="4548F3A0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05.2101</w:t>
            </w:r>
          </w:p>
          <w:p w14:paraId="22D2F81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1.67)</w:t>
            </w:r>
          </w:p>
        </w:tc>
        <w:tc>
          <w:tcPr>
            <w:tcW w:w="1759" w:type="dxa"/>
          </w:tcPr>
          <w:p w14:paraId="12854A74" w14:textId="77777777" w:rsidR="00DF43E8" w:rsidRPr="00092670" w:rsidRDefault="00DF43E8" w:rsidP="00C320F3">
            <w:pPr>
              <w:spacing w:before="40" w:after="40"/>
              <w:jc w:val="left"/>
              <w:rPr>
                <w:rFonts w:cs="Arial"/>
                <w:sz w:val="19"/>
                <w:szCs w:val="19"/>
              </w:rPr>
            </w:pPr>
            <w:r w:rsidRPr="00092670">
              <w:rPr>
                <w:rFonts w:cs="Arial"/>
                <w:sz w:val="19"/>
                <w:szCs w:val="19"/>
              </w:rPr>
              <w:t xml:space="preserve">0204 23 00 11 </w:t>
            </w:r>
            <w:r w:rsidRPr="00092670">
              <w:rPr>
                <w:rFonts w:cs="Arial"/>
                <w:sz w:val="19"/>
                <w:szCs w:val="19"/>
              </w:rPr>
              <w:br/>
              <w:t xml:space="preserve">0204 23 00 91 </w:t>
            </w:r>
            <w:r w:rsidRPr="00092670">
              <w:rPr>
                <w:rFonts w:cs="Arial"/>
                <w:sz w:val="19"/>
                <w:szCs w:val="19"/>
              </w:rPr>
              <w:br/>
              <w:t xml:space="preserve">0204 43 10 00 </w:t>
            </w:r>
            <w:r w:rsidRPr="00092670">
              <w:rPr>
                <w:rFonts w:cs="Arial"/>
                <w:sz w:val="19"/>
                <w:szCs w:val="19"/>
              </w:rPr>
              <w:br/>
              <w:t xml:space="preserve">0204 50 39 10 </w:t>
            </w:r>
            <w:r w:rsidRPr="00092670">
              <w:rPr>
                <w:rFonts w:cs="Arial"/>
                <w:sz w:val="19"/>
                <w:szCs w:val="19"/>
              </w:rPr>
              <w:br/>
              <w:t xml:space="preserve">0204 50 79 10 </w:t>
            </w:r>
          </w:p>
        </w:tc>
        <w:tc>
          <w:tcPr>
            <w:tcW w:w="1723" w:type="dxa"/>
            <w:vMerge/>
          </w:tcPr>
          <w:p w14:paraId="1E85F66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144B3C2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254EFFA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62B37E7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1B0692C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0C42A0E3" w14:textId="77777777" w:rsidTr="004B284A">
        <w:trPr>
          <w:jc w:val="center"/>
        </w:trPr>
        <w:tc>
          <w:tcPr>
            <w:tcW w:w="1734" w:type="dxa"/>
          </w:tcPr>
          <w:p w14:paraId="1E5C7099" w14:textId="1AB71113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05.2102</w:t>
            </w:r>
          </w:p>
          <w:p w14:paraId="5B58720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1.81)</w:t>
            </w:r>
          </w:p>
        </w:tc>
        <w:tc>
          <w:tcPr>
            <w:tcW w:w="1759" w:type="dxa"/>
          </w:tcPr>
          <w:p w14:paraId="6B1B4537" w14:textId="77777777" w:rsidR="00DF43E8" w:rsidRPr="00092670" w:rsidRDefault="00DF43E8" w:rsidP="00C320F3">
            <w:pPr>
              <w:spacing w:before="40" w:after="40"/>
              <w:jc w:val="left"/>
              <w:rPr>
                <w:rFonts w:cs="Arial"/>
                <w:sz w:val="19"/>
                <w:szCs w:val="19"/>
              </w:rPr>
            </w:pPr>
            <w:r w:rsidRPr="00092670">
              <w:rPr>
                <w:rFonts w:cs="Arial"/>
                <w:sz w:val="19"/>
                <w:szCs w:val="19"/>
              </w:rPr>
              <w:t xml:space="preserve">0204 23 00 19 </w:t>
            </w:r>
            <w:r w:rsidRPr="00092670">
              <w:rPr>
                <w:rFonts w:cs="Arial"/>
                <w:sz w:val="19"/>
                <w:szCs w:val="19"/>
              </w:rPr>
              <w:br/>
              <w:t xml:space="preserve">0204 23 00 99 </w:t>
            </w:r>
            <w:r w:rsidRPr="00092670">
              <w:rPr>
                <w:rFonts w:cs="Arial"/>
                <w:sz w:val="19"/>
                <w:szCs w:val="19"/>
              </w:rPr>
              <w:br/>
              <w:t xml:space="preserve">0204 43 90 00 </w:t>
            </w:r>
            <w:r w:rsidRPr="00092670">
              <w:rPr>
                <w:rFonts w:cs="Arial"/>
                <w:sz w:val="19"/>
                <w:szCs w:val="19"/>
              </w:rPr>
              <w:br/>
              <w:t xml:space="preserve">0204 50 39 90 </w:t>
            </w:r>
            <w:r w:rsidRPr="00092670">
              <w:rPr>
                <w:rFonts w:cs="Arial"/>
                <w:sz w:val="19"/>
                <w:szCs w:val="19"/>
              </w:rPr>
              <w:br/>
              <w:t xml:space="preserve">0204 50 79 90 </w:t>
            </w:r>
          </w:p>
        </w:tc>
        <w:tc>
          <w:tcPr>
            <w:tcW w:w="1723" w:type="dxa"/>
            <w:vMerge/>
          </w:tcPr>
          <w:p w14:paraId="103B448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4CC1622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31E08F2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0EE16C9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7910B6D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55E72306" w14:textId="77777777" w:rsidTr="004B284A">
        <w:trPr>
          <w:jc w:val="center"/>
        </w:trPr>
        <w:tc>
          <w:tcPr>
            <w:tcW w:w="1734" w:type="dxa"/>
          </w:tcPr>
          <w:p w14:paraId="7322E234" w14:textId="7C16D878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05.2012</w:t>
            </w:r>
          </w:p>
          <w:p w14:paraId="1C4CD88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1.00)</w:t>
            </w:r>
          </w:p>
          <w:p w14:paraId="4B1AB13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59" w:type="dxa"/>
          </w:tcPr>
          <w:p w14:paraId="5A0C86F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0204 10 00 00</w:t>
            </w:r>
          </w:p>
          <w:p w14:paraId="2DA23CE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0204 21 00 00</w:t>
            </w:r>
          </w:p>
          <w:p w14:paraId="4406F98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0204 22 00 00</w:t>
            </w:r>
          </w:p>
          <w:p w14:paraId="5A9E9B4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0204 30 00 00</w:t>
            </w:r>
          </w:p>
          <w:p w14:paraId="11B9108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0204 41 00 00</w:t>
            </w:r>
          </w:p>
          <w:p w14:paraId="03BCA57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0204 42 00 00</w:t>
            </w:r>
          </w:p>
          <w:p w14:paraId="7723F76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0204 50 11 00</w:t>
            </w:r>
          </w:p>
          <w:p w14:paraId="39D7275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0204 50 13 00</w:t>
            </w:r>
          </w:p>
          <w:p w14:paraId="0E0C6D3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0204 50 15 00</w:t>
            </w:r>
          </w:p>
          <w:p w14:paraId="0DC6136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0204 50 19 00</w:t>
            </w:r>
          </w:p>
          <w:p w14:paraId="02E2E9A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0204 50 31 00</w:t>
            </w:r>
          </w:p>
          <w:p w14:paraId="562B5F7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0204 50 51 00</w:t>
            </w:r>
          </w:p>
          <w:p w14:paraId="58FA85B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0204 50 53 00</w:t>
            </w:r>
          </w:p>
          <w:p w14:paraId="1DE7B4E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0204 50 55 00</w:t>
            </w:r>
          </w:p>
          <w:p w14:paraId="5D133D4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0204 50 59 00</w:t>
            </w:r>
          </w:p>
          <w:p w14:paraId="4622E4A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0204 50 71 00</w:t>
            </w:r>
          </w:p>
        </w:tc>
        <w:tc>
          <w:tcPr>
            <w:tcW w:w="1723" w:type="dxa"/>
            <w:vMerge w:val="restart"/>
          </w:tcPr>
          <w:p w14:paraId="43AB7B7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Australia</w:t>
            </w:r>
          </w:p>
        </w:tc>
        <w:tc>
          <w:tcPr>
            <w:tcW w:w="1809" w:type="dxa"/>
            <w:vMerge w:val="restart"/>
          </w:tcPr>
          <w:p w14:paraId="24AB798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  <w:vMerge w:val="restart"/>
          </w:tcPr>
          <w:p w14:paraId="616274A7" w14:textId="3575703C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13</w:t>
            </w:r>
            <w:r w:rsidRPr="00092670">
              <w:rPr>
                <w:rFonts w:ascii="Arial" w:hAnsi="Arial" w:cs="Arial"/>
                <w:szCs w:val="19"/>
              </w:rPr>
              <w:t>,</w:t>
            </w:r>
            <w:r>
              <w:rPr>
                <w:rFonts w:ascii="Arial" w:hAnsi="Arial" w:cs="Arial"/>
                <w:szCs w:val="19"/>
              </w:rPr>
              <w:t>335</w:t>
            </w:r>
            <w:r w:rsidRPr="00092670">
              <w:rPr>
                <w:rFonts w:ascii="Arial" w:hAnsi="Arial" w:cs="Arial"/>
                <w:szCs w:val="19"/>
              </w:rPr>
              <w:t xml:space="preserve">,000 (kg) </w:t>
            </w:r>
            <w:r w:rsidRPr="00092670">
              <w:rPr>
                <w:rFonts w:ascii="Arial" w:hAnsi="Arial" w:cs="Arial"/>
                <w:bCs/>
                <w:szCs w:val="19"/>
              </w:rPr>
              <w:t>(carcass weight)</w:t>
            </w:r>
          </w:p>
        </w:tc>
        <w:tc>
          <w:tcPr>
            <w:tcW w:w="1698" w:type="dxa"/>
            <w:vMerge w:val="restart"/>
          </w:tcPr>
          <w:p w14:paraId="19221C7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  <w:vMerge w:val="restart"/>
          </w:tcPr>
          <w:p w14:paraId="4CAB978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DF43E8" w:rsidRPr="00226427" w14:paraId="447142C3" w14:textId="77777777" w:rsidTr="004B284A">
        <w:trPr>
          <w:jc w:val="center"/>
        </w:trPr>
        <w:tc>
          <w:tcPr>
            <w:tcW w:w="1734" w:type="dxa"/>
          </w:tcPr>
          <w:p w14:paraId="1F3780E9" w14:textId="137B7A3E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05.2105</w:t>
            </w:r>
          </w:p>
          <w:p w14:paraId="2F593B6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1.67)</w:t>
            </w:r>
          </w:p>
        </w:tc>
        <w:tc>
          <w:tcPr>
            <w:tcW w:w="1759" w:type="dxa"/>
          </w:tcPr>
          <w:p w14:paraId="0D494A5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0204 43 10 00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0204 50 39 10 </w:t>
            </w:r>
            <w:r w:rsidRPr="00092670">
              <w:rPr>
                <w:rFonts w:ascii="Arial" w:hAnsi="Arial" w:cs="Arial"/>
                <w:szCs w:val="19"/>
              </w:rPr>
              <w:br/>
              <w:t>0204 50 79 10</w:t>
            </w:r>
          </w:p>
        </w:tc>
        <w:tc>
          <w:tcPr>
            <w:tcW w:w="1723" w:type="dxa"/>
            <w:vMerge/>
          </w:tcPr>
          <w:p w14:paraId="4FB6D17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338E897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7E3D504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113DCC2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0ACCA5B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44C02E3B" w14:textId="77777777" w:rsidTr="004B284A">
        <w:trPr>
          <w:jc w:val="center"/>
        </w:trPr>
        <w:tc>
          <w:tcPr>
            <w:tcW w:w="1734" w:type="dxa"/>
          </w:tcPr>
          <w:p w14:paraId="481B0FE7" w14:textId="030D5FBD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05.2106</w:t>
            </w:r>
          </w:p>
          <w:p w14:paraId="513DDB5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1.81)</w:t>
            </w:r>
          </w:p>
        </w:tc>
        <w:tc>
          <w:tcPr>
            <w:tcW w:w="1759" w:type="dxa"/>
          </w:tcPr>
          <w:p w14:paraId="4D13C0C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0204 43 90 00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0204 50 39 90 </w:t>
            </w:r>
            <w:r w:rsidRPr="00092670">
              <w:rPr>
                <w:rFonts w:ascii="Arial" w:hAnsi="Arial" w:cs="Arial"/>
                <w:szCs w:val="19"/>
              </w:rPr>
              <w:br/>
              <w:t>0204 50 79 90</w:t>
            </w:r>
          </w:p>
        </w:tc>
        <w:tc>
          <w:tcPr>
            <w:tcW w:w="1723" w:type="dxa"/>
            <w:vMerge/>
          </w:tcPr>
          <w:p w14:paraId="09D7E3B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3A47D79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7127B71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1BA6EBE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6DB3F55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3078E6A2" w14:textId="77777777" w:rsidTr="004B284A">
        <w:trPr>
          <w:jc w:val="center"/>
        </w:trPr>
        <w:tc>
          <w:tcPr>
            <w:tcW w:w="1734" w:type="dxa"/>
          </w:tcPr>
          <w:p w14:paraId="1BBA5B36" w14:textId="331E8684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  <w:vertAlign w:val="superscript"/>
              </w:rPr>
            </w:pPr>
            <w:r w:rsidRPr="00092670">
              <w:rPr>
                <w:rFonts w:ascii="Arial" w:hAnsi="Arial" w:cs="Arial"/>
                <w:szCs w:val="19"/>
              </w:rPr>
              <w:t>05.1922</w:t>
            </w:r>
          </w:p>
          <w:p w14:paraId="5749EEE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1.00)</w:t>
            </w:r>
          </w:p>
          <w:p w14:paraId="4A5FB87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59" w:type="dxa"/>
          </w:tcPr>
          <w:p w14:paraId="55337F5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0204 10 00 00</w:t>
            </w:r>
          </w:p>
          <w:p w14:paraId="33A8567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0204 21 00 00</w:t>
            </w:r>
          </w:p>
          <w:p w14:paraId="5C08E4D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0204 22 00 00</w:t>
            </w:r>
          </w:p>
          <w:p w14:paraId="5C41253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0204 30 00 00</w:t>
            </w:r>
          </w:p>
          <w:p w14:paraId="4A3D7F8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0204 41 00 00</w:t>
            </w:r>
          </w:p>
          <w:p w14:paraId="3452420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0204 42 00 00</w:t>
            </w:r>
          </w:p>
          <w:p w14:paraId="52BAB95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0204 50 11 00</w:t>
            </w:r>
          </w:p>
          <w:p w14:paraId="60641E8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0204 50 13 00</w:t>
            </w:r>
          </w:p>
          <w:p w14:paraId="7BF52E6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0204 50 15 00</w:t>
            </w:r>
          </w:p>
          <w:p w14:paraId="08016F0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0204 50 19 00</w:t>
            </w:r>
          </w:p>
          <w:p w14:paraId="3A0CF1C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0204 50 31 00</w:t>
            </w:r>
          </w:p>
          <w:p w14:paraId="1DA331E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0204 50 51 00</w:t>
            </w:r>
          </w:p>
          <w:p w14:paraId="18BE855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0204 50 53 00</w:t>
            </w:r>
          </w:p>
          <w:p w14:paraId="600E68A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0204 50 55 00</w:t>
            </w:r>
          </w:p>
          <w:p w14:paraId="23D250F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0204 50 59 00</w:t>
            </w:r>
          </w:p>
          <w:p w14:paraId="5678322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0204 50 71 00</w:t>
            </w:r>
          </w:p>
        </w:tc>
        <w:tc>
          <w:tcPr>
            <w:tcW w:w="1723" w:type="dxa"/>
            <w:vMerge w:val="restart"/>
          </w:tcPr>
          <w:p w14:paraId="5C29AF2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Chile</w:t>
            </w:r>
          </w:p>
        </w:tc>
        <w:tc>
          <w:tcPr>
            <w:tcW w:w="1809" w:type="dxa"/>
            <w:vMerge w:val="restart"/>
          </w:tcPr>
          <w:p w14:paraId="46315DF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  <w:vMerge w:val="restart"/>
          </w:tcPr>
          <w:p w14:paraId="6EEE6455" w14:textId="434AA35E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bookmarkStart w:id="0" w:name="_Hlk93566229"/>
            <w:r w:rsidRPr="00092670">
              <w:rPr>
                <w:rFonts w:ascii="Arial" w:hAnsi="Arial" w:cs="Arial"/>
                <w:szCs w:val="19"/>
              </w:rPr>
              <w:t>1,3</w:t>
            </w:r>
            <w:r>
              <w:rPr>
                <w:rFonts w:ascii="Arial" w:hAnsi="Arial" w:cs="Arial"/>
                <w:szCs w:val="19"/>
              </w:rPr>
              <w:t>37</w:t>
            </w:r>
            <w:r w:rsidRPr="00092670">
              <w:rPr>
                <w:rFonts w:ascii="Arial" w:hAnsi="Arial" w:cs="Arial"/>
                <w:szCs w:val="19"/>
              </w:rPr>
              <w:t>,000 (kg) (carcass weight)</w:t>
            </w:r>
          </w:p>
          <w:p w14:paraId="4A8BF30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75F7784F" w14:textId="1B293615" w:rsidR="00DF43E8" w:rsidRPr="00092670" w:rsidRDefault="00DF43E8" w:rsidP="00C320F3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This quantity will be increased by 33,000 (kg)/year from 202</w:t>
            </w:r>
            <w:bookmarkEnd w:id="0"/>
            <w:r w:rsidR="00BB7C61">
              <w:rPr>
                <w:rFonts w:ascii="Arial" w:hAnsi="Arial" w:cs="Arial"/>
              </w:rPr>
              <w:t>3</w:t>
            </w:r>
          </w:p>
        </w:tc>
        <w:tc>
          <w:tcPr>
            <w:tcW w:w="1698" w:type="dxa"/>
            <w:vMerge w:val="restart"/>
          </w:tcPr>
          <w:p w14:paraId="31CF58F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  <w:vMerge w:val="restart"/>
          </w:tcPr>
          <w:p w14:paraId="7A942BA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DF43E8" w:rsidRPr="00226427" w14:paraId="72A9B7F8" w14:textId="77777777" w:rsidTr="004B284A">
        <w:trPr>
          <w:jc w:val="center"/>
        </w:trPr>
        <w:tc>
          <w:tcPr>
            <w:tcW w:w="1734" w:type="dxa"/>
          </w:tcPr>
          <w:p w14:paraId="2934AB52" w14:textId="351B39EB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05.2115</w:t>
            </w:r>
          </w:p>
          <w:p w14:paraId="649D33C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1.67)</w:t>
            </w:r>
          </w:p>
        </w:tc>
        <w:tc>
          <w:tcPr>
            <w:tcW w:w="1759" w:type="dxa"/>
          </w:tcPr>
          <w:p w14:paraId="7DD8C5C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0204 43 10 00 </w:t>
            </w:r>
            <w:r w:rsidRPr="00092670">
              <w:rPr>
                <w:rFonts w:ascii="Arial" w:hAnsi="Arial" w:cs="Arial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</w:rPr>
              <w:lastRenderedPageBreak/>
              <w:t xml:space="preserve">0204 50 39 10 </w:t>
            </w:r>
            <w:r w:rsidRPr="00092670">
              <w:rPr>
                <w:rFonts w:ascii="Arial" w:hAnsi="Arial" w:cs="Arial"/>
                <w:szCs w:val="19"/>
              </w:rPr>
              <w:br/>
              <w:t>0204 50 79 10</w:t>
            </w:r>
          </w:p>
        </w:tc>
        <w:tc>
          <w:tcPr>
            <w:tcW w:w="1723" w:type="dxa"/>
            <w:vMerge/>
          </w:tcPr>
          <w:p w14:paraId="0027D3F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12FA48A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26C2C7F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197D98D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025D3AD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21FBA14F" w14:textId="77777777" w:rsidTr="004B284A">
        <w:trPr>
          <w:jc w:val="center"/>
        </w:trPr>
        <w:tc>
          <w:tcPr>
            <w:tcW w:w="1734" w:type="dxa"/>
          </w:tcPr>
          <w:p w14:paraId="74038B5E" w14:textId="7089AD2E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05.2116</w:t>
            </w:r>
          </w:p>
          <w:p w14:paraId="4706931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1.81)</w:t>
            </w:r>
          </w:p>
        </w:tc>
        <w:tc>
          <w:tcPr>
            <w:tcW w:w="1759" w:type="dxa"/>
          </w:tcPr>
          <w:p w14:paraId="6246335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0204 43 90 00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0204 50 39 90 </w:t>
            </w:r>
            <w:r w:rsidRPr="00092670">
              <w:rPr>
                <w:rFonts w:ascii="Arial" w:hAnsi="Arial" w:cs="Arial"/>
                <w:szCs w:val="19"/>
              </w:rPr>
              <w:br/>
              <w:t>0204 50 79 90</w:t>
            </w:r>
          </w:p>
          <w:p w14:paraId="3A2BB9B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23" w:type="dxa"/>
            <w:vMerge/>
          </w:tcPr>
          <w:p w14:paraId="3A7F7A2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477E864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5BF3518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208A7C4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7BCFB03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0FE2350F" w14:textId="77777777" w:rsidTr="004B284A">
        <w:trPr>
          <w:jc w:val="center"/>
        </w:trPr>
        <w:tc>
          <w:tcPr>
            <w:tcW w:w="1734" w:type="dxa"/>
          </w:tcPr>
          <w:p w14:paraId="4D6818C8" w14:textId="6CC5C27B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  <w:vertAlign w:val="superscript"/>
              </w:rPr>
            </w:pPr>
            <w:r w:rsidRPr="00092670">
              <w:rPr>
                <w:rFonts w:ascii="Arial" w:hAnsi="Arial" w:cs="Arial"/>
                <w:szCs w:val="19"/>
              </w:rPr>
              <w:t>05.0693</w:t>
            </w:r>
          </w:p>
          <w:p w14:paraId="2D8B9CA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1.00)</w:t>
            </w:r>
          </w:p>
          <w:p w14:paraId="60049C8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59" w:type="dxa"/>
          </w:tcPr>
          <w:p w14:paraId="2BF5272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0204 10 00 00</w:t>
            </w:r>
          </w:p>
          <w:p w14:paraId="76EAF92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0204 21 00 00</w:t>
            </w:r>
          </w:p>
          <w:p w14:paraId="2F6510A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0204 22 00 00</w:t>
            </w:r>
          </w:p>
          <w:p w14:paraId="533DB00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0204 30 00 00</w:t>
            </w:r>
          </w:p>
          <w:p w14:paraId="009643E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0204 41 00 00</w:t>
            </w:r>
          </w:p>
          <w:p w14:paraId="1FB79C1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0204 42 00 00</w:t>
            </w:r>
          </w:p>
          <w:p w14:paraId="61EC919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0204 50 11 00</w:t>
            </w:r>
          </w:p>
          <w:p w14:paraId="4B998A9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0204 50 13 00</w:t>
            </w:r>
          </w:p>
          <w:p w14:paraId="5C67488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0204 50 15 00</w:t>
            </w:r>
          </w:p>
          <w:p w14:paraId="015561C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0204 50 19 00</w:t>
            </w:r>
          </w:p>
          <w:p w14:paraId="439575E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0204 50 31 00</w:t>
            </w:r>
          </w:p>
          <w:p w14:paraId="57D9BC0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0204 50 51 00</w:t>
            </w:r>
          </w:p>
          <w:p w14:paraId="570EF69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0204 50 53 00</w:t>
            </w:r>
          </w:p>
          <w:p w14:paraId="7416D27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0204 50 55 00</w:t>
            </w:r>
          </w:p>
          <w:p w14:paraId="2A95611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0204 50 59 00</w:t>
            </w:r>
          </w:p>
          <w:p w14:paraId="3FB9C5C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0204 50 71 00</w:t>
            </w:r>
          </w:p>
        </w:tc>
        <w:tc>
          <w:tcPr>
            <w:tcW w:w="1723" w:type="dxa"/>
            <w:vMerge w:val="restart"/>
          </w:tcPr>
          <w:p w14:paraId="54E5661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Greenland</w:t>
            </w:r>
          </w:p>
        </w:tc>
        <w:tc>
          <w:tcPr>
            <w:tcW w:w="1809" w:type="dxa"/>
            <w:vMerge w:val="restart"/>
          </w:tcPr>
          <w:p w14:paraId="7F8B6C4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  <w:vMerge w:val="restart"/>
          </w:tcPr>
          <w:p w14:paraId="22C5E8C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52,000 (kg) </w:t>
            </w:r>
            <w:r w:rsidRPr="00092670">
              <w:rPr>
                <w:rFonts w:ascii="Arial" w:hAnsi="Arial" w:cs="Arial"/>
                <w:bCs/>
                <w:szCs w:val="19"/>
              </w:rPr>
              <w:t>(carcass weight)</w:t>
            </w:r>
          </w:p>
        </w:tc>
        <w:tc>
          <w:tcPr>
            <w:tcW w:w="1698" w:type="dxa"/>
            <w:vMerge w:val="restart"/>
          </w:tcPr>
          <w:p w14:paraId="1D7F5C2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  <w:vMerge w:val="restart"/>
          </w:tcPr>
          <w:p w14:paraId="3A00144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DF43E8" w:rsidRPr="00226427" w14:paraId="6481AFE0" w14:textId="77777777" w:rsidTr="004B284A">
        <w:trPr>
          <w:jc w:val="center"/>
        </w:trPr>
        <w:tc>
          <w:tcPr>
            <w:tcW w:w="1734" w:type="dxa"/>
          </w:tcPr>
          <w:p w14:paraId="741A2C21" w14:textId="3B78BD7C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05.2125</w:t>
            </w:r>
          </w:p>
          <w:p w14:paraId="2B1BEA3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1.67)</w:t>
            </w:r>
          </w:p>
        </w:tc>
        <w:tc>
          <w:tcPr>
            <w:tcW w:w="1759" w:type="dxa"/>
          </w:tcPr>
          <w:p w14:paraId="68F5467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0204 43 10 00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0204 50 39 10 </w:t>
            </w:r>
            <w:r w:rsidRPr="00092670">
              <w:rPr>
                <w:rFonts w:ascii="Arial" w:hAnsi="Arial" w:cs="Arial"/>
                <w:szCs w:val="19"/>
              </w:rPr>
              <w:br/>
              <w:t>0204 50 79 10</w:t>
            </w:r>
          </w:p>
        </w:tc>
        <w:tc>
          <w:tcPr>
            <w:tcW w:w="1723" w:type="dxa"/>
            <w:vMerge/>
          </w:tcPr>
          <w:p w14:paraId="249D91E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4BF2639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2CE3858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2F87491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740AD8A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3EB2D3B1" w14:textId="77777777" w:rsidTr="004B284A">
        <w:trPr>
          <w:jc w:val="center"/>
        </w:trPr>
        <w:tc>
          <w:tcPr>
            <w:tcW w:w="1734" w:type="dxa"/>
          </w:tcPr>
          <w:p w14:paraId="5E4510DF" w14:textId="220A1C02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05.2126</w:t>
            </w:r>
          </w:p>
          <w:p w14:paraId="1AA5157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1.81)</w:t>
            </w:r>
          </w:p>
        </w:tc>
        <w:tc>
          <w:tcPr>
            <w:tcW w:w="1759" w:type="dxa"/>
          </w:tcPr>
          <w:p w14:paraId="4A34BFD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0204 43 90 00 </w:t>
            </w:r>
            <w:r w:rsidRPr="00092670">
              <w:rPr>
                <w:rFonts w:ascii="Arial" w:hAnsi="Arial" w:cs="Arial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</w:rPr>
              <w:lastRenderedPageBreak/>
              <w:t xml:space="preserve">0204 50 39 90 </w:t>
            </w:r>
            <w:r w:rsidRPr="00092670">
              <w:rPr>
                <w:rFonts w:ascii="Arial" w:hAnsi="Arial" w:cs="Arial"/>
                <w:szCs w:val="19"/>
              </w:rPr>
              <w:br/>
              <w:t>0204 50 79 90</w:t>
            </w:r>
          </w:p>
        </w:tc>
        <w:tc>
          <w:tcPr>
            <w:tcW w:w="1723" w:type="dxa"/>
            <w:vMerge/>
          </w:tcPr>
          <w:p w14:paraId="64B02D2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55C1757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79C4C5A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0CDE721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4CCB32E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1F2F8EE7" w14:textId="77777777" w:rsidTr="004B284A">
        <w:trPr>
          <w:jc w:val="center"/>
        </w:trPr>
        <w:tc>
          <w:tcPr>
            <w:tcW w:w="1734" w:type="dxa"/>
          </w:tcPr>
          <w:p w14:paraId="6D6FF754" w14:textId="78E14A05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  <w:vertAlign w:val="superscript"/>
              </w:rPr>
            </w:pPr>
            <w:r w:rsidRPr="00092670">
              <w:rPr>
                <w:rFonts w:ascii="Arial" w:hAnsi="Arial" w:cs="Arial"/>
                <w:szCs w:val="19"/>
              </w:rPr>
              <w:t>05.0790</w:t>
            </w:r>
          </w:p>
          <w:p w14:paraId="7B703D0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1.00)</w:t>
            </w:r>
          </w:p>
          <w:p w14:paraId="1BE2754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  <w:vertAlign w:val="superscript"/>
              </w:rPr>
            </w:pPr>
          </w:p>
          <w:p w14:paraId="59BA447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59" w:type="dxa"/>
          </w:tcPr>
          <w:p w14:paraId="59E165F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0204 10 00 00</w:t>
            </w:r>
          </w:p>
          <w:p w14:paraId="3712962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0204 21 00 00</w:t>
            </w:r>
          </w:p>
          <w:p w14:paraId="5F17C1B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0204 22 00 00</w:t>
            </w:r>
          </w:p>
          <w:p w14:paraId="2D7072D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0204 30 00 00</w:t>
            </w:r>
          </w:p>
          <w:p w14:paraId="4DF33DC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0204 41 00 00</w:t>
            </w:r>
          </w:p>
          <w:p w14:paraId="0796160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0204 42 00 00</w:t>
            </w:r>
          </w:p>
          <w:p w14:paraId="23D79B0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0204 50 11 00</w:t>
            </w:r>
          </w:p>
          <w:p w14:paraId="216333E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0204 50 13 00</w:t>
            </w:r>
          </w:p>
          <w:p w14:paraId="75CA44D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0204 50 15 00</w:t>
            </w:r>
          </w:p>
          <w:p w14:paraId="6BC08B0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0204 50 19 00</w:t>
            </w:r>
          </w:p>
          <w:p w14:paraId="54A1928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0204 50 31 00</w:t>
            </w:r>
          </w:p>
          <w:p w14:paraId="557F5E4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0204 50 51 00</w:t>
            </w:r>
          </w:p>
          <w:p w14:paraId="1250685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0204 50 53 00</w:t>
            </w:r>
          </w:p>
          <w:p w14:paraId="31C095D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0204 50 55 00</w:t>
            </w:r>
          </w:p>
          <w:p w14:paraId="4440718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0204 50 59 00</w:t>
            </w:r>
          </w:p>
          <w:p w14:paraId="77512D5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0204 50 71 00</w:t>
            </w:r>
          </w:p>
          <w:p w14:paraId="00469F1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0210 99 21 00</w:t>
            </w:r>
          </w:p>
          <w:p w14:paraId="3051AEF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0210 99 85 10</w:t>
            </w:r>
          </w:p>
        </w:tc>
        <w:tc>
          <w:tcPr>
            <w:tcW w:w="1723" w:type="dxa"/>
            <w:vMerge w:val="restart"/>
          </w:tcPr>
          <w:p w14:paraId="48B2E8E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Iceland</w:t>
            </w:r>
          </w:p>
        </w:tc>
        <w:tc>
          <w:tcPr>
            <w:tcW w:w="1809" w:type="dxa"/>
            <w:vMerge w:val="restart"/>
          </w:tcPr>
          <w:p w14:paraId="129D57E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  <w:vMerge w:val="restart"/>
          </w:tcPr>
          <w:p w14:paraId="39423A6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 (kg)</w:t>
            </w:r>
          </w:p>
          <w:p w14:paraId="3CC709BC" w14:textId="4E9EA523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  <w:vertAlign w:val="superscript"/>
              </w:rPr>
              <w:t>(This quota volume is managed jointly with the preferential volume covered by quota order number 05.0833)</w:t>
            </w:r>
          </w:p>
        </w:tc>
        <w:tc>
          <w:tcPr>
            <w:tcW w:w="1698" w:type="dxa"/>
            <w:vMerge w:val="restart"/>
          </w:tcPr>
          <w:p w14:paraId="3ACD515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  <w:vMerge w:val="restart"/>
          </w:tcPr>
          <w:p w14:paraId="71B6E4A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DF43E8" w:rsidRPr="00226427" w14:paraId="0928801D" w14:textId="77777777" w:rsidTr="004B284A">
        <w:trPr>
          <w:jc w:val="center"/>
        </w:trPr>
        <w:tc>
          <w:tcPr>
            <w:tcW w:w="1734" w:type="dxa"/>
          </w:tcPr>
          <w:p w14:paraId="7E89E9A4" w14:textId="75E1A516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05.2119</w:t>
            </w:r>
          </w:p>
          <w:p w14:paraId="0BD5327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1.67)</w:t>
            </w:r>
          </w:p>
        </w:tc>
        <w:tc>
          <w:tcPr>
            <w:tcW w:w="1759" w:type="dxa"/>
          </w:tcPr>
          <w:p w14:paraId="0CFEAD4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0204 43 10 00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0204 50 39 10 </w:t>
            </w:r>
            <w:r w:rsidRPr="00092670">
              <w:rPr>
                <w:rFonts w:ascii="Arial" w:hAnsi="Arial" w:cs="Arial"/>
                <w:szCs w:val="19"/>
              </w:rPr>
              <w:br/>
              <w:t>0204 50 79 10</w:t>
            </w:r>
          </w:p>
        </w:tc>
        <w:tc>
          <w:tcPr>
            <w:tcW w:w="1723" w:type="dxa"/>
            <w:vMerge/>
          </w:tcPr>
          <w:p w14:paraId="2149EAF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2BC7B05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26C5C73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0C77496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574749B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40AA1A6B" w14:textId="77777777" w:rsidTr="004B284A">
        <w:trPr>
          <w:jc w:val="center"/>
        </w:trPr>
        <w:tc>
          <w:tcPr>
            <w:tcW w:w="1734" w:type="dxa"/>
          </w:tcPr>
          <w:p w14:paraId="71C79C31" w14:textId="6C87462F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05.2120</w:t>
            </w:r>
          </w:p>
          <w:p w14:paraId="11C004D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1.81)</w:t>
            </w:r>
          </w:p>
        </w:tc>
        <w:tc>
          <w:tcPr>
            <w:tcW w:w="1759" w:type="dxa"/>
          </w:tcPr>
          <w:p w14:paraId="0E860AC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0204 43 90 00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0204 50 39 90 </w:t>
            </w:r>
            <w:r w:rsidRPr="00092670">
              <w:rPr>
                <w:rFonts w:ascii="Arial" w:hAnsi="Arial" w:cs="Arial"/>
                <w:szCs w:val="19"/>
              </w:rPr>
              <w:br/>
              <w:t>0204 50 79 90</w:t>
            </w:r>
          </w:p>
        </w:tc>
        <w:tc>
          <w:tcPr>
            <w:tcW w:w="1723" w:type="dxa"/>
            <w:vMerge/>
          </w:tcPr>
          <w:p w14:paraId="4757BB3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0BB55DA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47D5DBF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7264F4A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260A03D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116DC815" w14:textId="77777777" w:rsidTr="004B284A">
        <w:trPr>
          <w:jc w:val="center"/>
        </w:trPr>
        <w:tc>
          <w:tcPr>
            <w:tcW w:w="1734" w:type="dxa"/>
          </w:tcPr>
          <w:p w14:paraId="58C449C5" w14:textId="1C9C6965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  <w:vertAlign w:val="superscript"/>
              </w:rPr>
            </w:pPr>
            <w:r w:rsidRPr="00092670">
              <w:rPr>
                <w:rFonts w:ascii="Arial" w:hAnsi="Arial" w:cs="Arial"/>
                <w:szCs w:val="19"/>
              </w:rPr>
              <w:t>05.2013</w:t>
            </w:r>
          </w:p>
          <w:p w14:paraId="7D4EEEA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1.00)</w:t>
            </w:r>
          </w:p>
          <w:p w14:paraId="582709B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59" w:type="dxa"/>
          </w:tcPr>
          <w:p w14:paraId="6CAD55A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0204 10 00 00</w:t>
            </w:r>
          </w:p>
          <w:p w14:paraId="50BABD4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0204 21 00 00</w:t>
            </w:r>
          </w:p>
          <w:p w14:paraId="26FC4B3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0204 22 00 00</w:t>
            </w:r>
          </w:p>
          <w:p w14:paraId="37DDA76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0204 30 00 00</w:t>
            </w:r>
          </w:p>
          <w:p w14:paraId="4D6C56B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0204 41 00 00</w:t>
            </w:r>
          </w:p>
          <w:p w14:paraId="50476FB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0204 42 00 00</w:t>
            </w:r>
          </w:p>
          <w:p w14:paraId="5F95930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0204 50 11 00</w:t>
            </w:r>
          </w:p>
          <w:p w14:paraId="08363B5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0204 50 13 00</w:t>
            </w:r>
          </w:p>
          <w:p w14:paraId="238EB97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0204 50 15 00</w:t>
            </w:r>
          </w:p>
          <w:p w14:paraId="356CF92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0204 50 19 00</w:t>
            </w:r>
          </w:p>
          <w:p w14:paraId="309FCDA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0204 50 31 00</w:t>
            </w:r>
          </w:p>
          <w:p w14:paraId="7DA129C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0204 50 51 00</w:t>
            </w:r>
          </w:p>
          <w:p w14:paraId="2ACC944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0204 50 53 00</w:t>
            </w:r>
          </w:p>
          <w:p w14:paraId="056151A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0204 50 55 00</w:t>
            </w:r>
          </w:p>
          <w:p w14:paraId="0186D9D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0204 50 59 00</w:t>
            </w:r>
          </w:p>
          <w:p w14:paraId="2D6033A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0204 50 71 00</w:t>
            </w:r>
          </w:p>
        </w:tc>
        <w:tc>
          <w:tcPr>
            <w:tcW w:w="1723" w:type="dxa"/>
            <w:vMerge w:val="restart"/>
          </w:tcPr>
          <w:p w14:paraId="5EAB1F2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New Zealand</w:t>
            </w:r>
          </w:p>
        </w:tc>
        <w:tc>
          <w:tcPr>
            <w:tcW w:w="1809" w:type="dxa"/>
            <w:vMerge w:val="restart"/>
          </w:tcPr>
          <w:p w14:paraId="65D7266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  <w:vMerge w:val="restart"/>
          </w:tcPr>
          <w:p w14:paraId="09E9DA26" w14:textId="6C024169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</w:rPr>
              <w:t>114,205,000</w:t>
            </w:r>
            <w:r>
              <w:rPr>
                <w:rFonts w:ascii="Arial" w:hAnsi="Arial" w:cs="Arial"/>
              </w:rPr>
              <w:t xml:space="preserve"> </w:t>
            </w:r>
            <w:r w:rsidRPr="00092670">
              <w:rPr>
                <w:rFonts w:ascii="Arial" w:hAnsi="Arial" w:cs="Arial"/>
                <w:szCs w:val="19"/>
              </w:rPr>
              <w:t xml:space="preserve">(kg) </w:t>
            </w:r>
            <w:r w:rsidRPr="00092670">
              <w:rPr>
                <w:rFonts w:ascii="Arial" w:hAnsi="Arial" w:cs="Arial"/>
                <w:bCs/>
                <w:szCs w:val="19"/>
              </w:rPr>
              <w:t>(carcass weight)</w:t>
            </w:r>
          </w:p>
        </w:tc>
        <w:tc>
          <w:tcPr>
            <w:tcW w:w="1698" w:type="dxa"/>
            <w:vMerge w:val="restart"/>
          </w:tcPr>
          <w:p w14:paraId="6B62A04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  <w:vMerge w:val="restart"/>
          </w:tcPr>
          <w:p w14:paraId="41AB674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DF43E8" w:rsidRPr="00226427" w14:paraId="743AA4DA" w14:textId="77777777" w:rsidTr="004B284A">
        <w:trPr>
          <w:jc w:val="center"/>
        </w:trPr>
        <w:tc>
          <w:tcPr>
            <w:tcW w:w="1734" w:type="dxa"/>
          </w:tcPr>
          <w:p w14:paraId="3BA1908A" w14:textId="378405F5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05.2109</w:t>
            </w:r>
          </w:p>
          <w:p w14:paraId="4032DFD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1.67)</w:t>
            </w:r>
          </w:p>
        </w:tc>
        <w:tc>
          <w:tcPr>
            <w:tcW w:w="1759" w:type="dxa"/>
          </w:tcPr>
          <w:p w14:paraId="7AC20F8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0204 43 10 00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0204 50 39 10 </w:t>
            </w:r>
            <w:r w:rsidRPr="00092670">
              <w:rPr>
                <w:rFonts w:ascii="Arial" w:hAnsi="Arial" w:cs="Arial"/>
                <w:szCs w:val="19"/>
              </w:rPr>
              <w:br/>
              <w:t>0204 50 79 10</w:t>
            </w:r>
          </w:p>
        </w:tc>
        <w:tc>
          <w:tcPr>
            <w:tcW w:w="1723" w:type="dxa"/>
            <w:vMerge/>
          </w:tcPr>
          <w:p w14:paraId="01DB62E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586DE0E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0A59E57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35C51E7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662F587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4EC5BDE4" w14:textId="77777777" w:rsidTr="004B284A">
        <w:trPr>
          <w:jc w:val="center"/>
        </w:trPr>
        <w:tc>
          <w:tcPr>
            <w:tcW w:w="1734" w:type="dxa"/>
          </w:tcPr>
          <w:p w14:paraId="08D345C5" w14:textId="5EE55FAB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05.2110</w:t>
            </w:r>
          </w:p>
          <w:p w14:paraId="2C2852B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1.81)</w:t>
            </w:r>
          </w:p>
        </w:tc>
        <w:tc>
          <w:tcPr>
            <w:tcW w:w="1759" w:type="dxa"/>
          </w:tcPr>
          <w:p w14:paraId="21FACAA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0204 43 90 00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0204 50 39 90 </w:t>
            </w:r>
            <w:r w:rsidRPr="00092670">
              <w:rPr>
                <w:rFonts w:ascii="Arial" w:hAnsi="Arial" w:cs="Arial"/>
                <w:szCs w:val="19"/>
              </w:rPr>
              <w:br/>
              <w:t>0204 50 79 90</w:t>
            </w:r>
          </w:p>
        </w:tc>
        <w:tc>
          <w:tcPr>
            <w:tcW w:w="1723" w:type="dxa"/>
            <w:vMerge/>
          </w:tcPr>
          <w:p w14:paraId="2D3DC9D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36749D5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32C4C57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41D8E65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3909453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0CB85DD6" w14:textId="77777777" w:rsidTr="004B284A">
        <w:trPr>
          <w:jc w:val="center"/>
        </w:trPr>
        <w:tc>
          <w:tcPr>
            <w:tcW w:w="1734" w:type="dxa"/>
          </w:tcPr>
          <w:p w14:paraId="1312AB33" w14:textId="209410E5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  <w:vertAlign w:val="superscript"/>
              </w:rPr>
            </w:pPr>
            <w:r w:rsidRPr="00092670">
              <w:rPr>
                <w:rFonts w:ascii="Arial" w:hAnsi="Arial" w:cs="Arial"/>
                <w:szCs w:val="19"/>
              </w:rPr>
              <w:t>05.2014</w:t>
            </w:r>
          </w:p>
          <w:p w14:paraId="4E3E6F0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1.00)</w:t>
            </w:r>
          </w:p>
          <w:p w14:paraId="4C3780B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59" w:type="dxa"/>
          </w:tcPr>
          <w:p w14:paraId="0852E14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0204 10 00 00</w:t>
            </w:r>
          </w:p>
          <w:p w14:paraId="6E98212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0204 21 00 00</w:t>
            </w:r>
          </w:p>
          <w:p w14:paraId="5D3BB06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0204 22 00 00</w:t>
            </w:r>
          </w:p>
          <w:p w14:paraId="55EB28E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0204 30 00 00</w:t>
            </w:r>
          </w:p>
          <w:p w14:paraId="398DC6D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0204 41 00 00</w:t>
            </w:r>
          </w:p>
          <w:p w14:paraId="0F120F8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0204 42 00 00</w:t>
            </w:r>
          </w:p>
          <w:p w14:paraId="42EA9DB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0204 50 11 00</w:t>
            </w:r>
          </w:p>
          <w:p w14:paraId="3DB0352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0204 50 13 00</w:t>
            </w:r>
          </w:p>
          <w:p w14:paraId="2BF3758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0204 50 15 00</w:t>
            </w:r>
          </w:p>
          <w:p w14:paraId="35EF9E0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0204 50 19 00</w:t>
            </w:r>
          </w:p>
          <w:p w14:paraId="448DFC9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0204 50 31 00</w:t>
            </w:r>
          </w:p>
          <w:p w14:paraId="161FC70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0204 50 51 00</w:t>
            </w:r>
          </w:p>
          <w:p w14:paraId="5C225A4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0204 50 53 00</w:t>
            </w:r>
          </w:p>
          <w:p w14:paraId="2CEDA19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0204 50 55 00</w:t>
            </w:r>
          </w:p>
          <w:p w14:paraId="335C20B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0204 50 59 00</w:t>
            </w:r>
          </w:p>
          <w:p w14:paraId="70604C5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0204 50 71 00</w:t>
            </w:r>
          </w:p>
        </w:tc>
        <w:tc>
          <w:tcPr>
            <w:tcW w:w="1723" w:type="dxa"/>
            <w:vMerge w:val="restart"/>
          </w:tcPr>
          <w:p w14:paraId="395EB95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Uruguay</w:t>
            </w:r>
          </w:p>
        </w:tc>
        <w:tc>
          <w:tcPr>
            <w:tcW w:w="1809" w:type="dxa"/>
            <w:vMerge w:val="restart"/>
          </w:tcPr>
          <w:p w14:paraId="01F84C5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  <w:vMerge w:val="restart"/>
          </w:tcPr>
          <w:p w14:paraId="2D957F5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1,041,000 (kg) </w:t>
            </w:r>
            <w:r w:rsidRPr="00092670">
              <w:rPr>
                <w:rFonts w:ascii="Arial" w:hAnsi="Arial" w:cs="Arial"/>
                <w:bCs/>
                <w:szCs w:val="19"/>
              </w:rPr>
              <w:t>(carcass weight)</w:t>
            </w:r>
          </w:p>
        </w:tc>
        <w:tc>
          <w:tcPr>
            <w:tcW w:w="1698" w:type="dxa"/>
            <w:vMerge w:val="restart"/>
          </w:tcPr>
          <w:p w14:paraId="5B442A3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  <w:vMerge w:val="restart"/>
          </w:tcPr>
          <w:p w14:paraId="6114747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DF43E8" w:rsidRPr="00226427" w14:paraId="4ACB1C55" w14:textId="77777777" w:rsidTr="004B284A">
        <w:trPr>
          <w:jc w:val="center"/>
        </w:trPr>
        <w:tc>
          <w:tcPr>
            <w:tcW w:w="1734" w:type="dxa"/>
          </w:tcPr>
          <w:p w14:paraId="17F494E4" w14:textId="6B58D8A3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05.2111</w:t>
            </w:r>
          </w:p>
          <w:p w14:paraId="1D00A08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1.67)</w:t>
            </w:r>
          </w:p>
        </w:tc>
        <w:tc>
          <w:tcPr>
            <w:tcW w:w="1759" w:type="dxa"/>
          </w:tcPr>
          <w:p w14:paraId="3C1A5F1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0204 43 10 00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0204 50 39 10 </w:t>
            </w:r>
            <w:r w:rsidRPr="00092670">
              <w:rPr>
                <w:rFonts w:ascii="Arial" w:hAnsi="Arial" w:cs="Arial"/>
                <w:szCs w:val="19"/>
              </w:rPr>
              <w:br/>
              <w:t>0204 50 79 10</w:t>
            </w:r>
          </w:p>
        </w:tc>
        <w:tc>
          <w:tcPr>
            <w:tcW w:w="1723" w:type="dxa"/>
            <w:vMerge/>
          </w:tcPr>
          <w:p w14:paraId="5ABFA4B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051FD24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30D2018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0391397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75563E2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66E7E7E8" w14:textId="77777777" w:rsidTr="004B284A">
        <w:trPr>
          <w:jc w:val="center"/>
        </w:trPr>
        <w:tc>
          <w:tcPr>
            <w:tcW w:w="1734" w:type="dxa"/>
          </w:tcPr>
          <w:p w14:paraId="6D0AB959" w14:textId="4A7BCEF0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05.2112</w:t>
            </w:r>
          </w:p>
          <w:p w14:paraId="4F758EA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1.81)</w:t>
            </w:r>
          </w:p>
        </w:tc>
        <w:tc>
          <w:tcPr>
            <w:tcW w:w="1759" w:type="dxa"/>
          </w:tcPr>
          <w:p w14:paraId="6BEF931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0204 43 90 00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0204 50 39 90 </w:t>
            </w:r>
            <w:r w:rsidRPr="00092670">
              <w:rPr>
                <w:rFonts w:ascii="Arial" w:hAnsi="Arial" w:cs="Arial"/>
                <w:szCs w:val="19"/>
              </w:rPr>
              <w:br/>
              <w:t>0204 50 79 90</w:t>
            </w:r>
          </w:p>
        </w:tc>
        <w:tc>
          <w:tcPr>
            <w:tcW w:w="1723" w:type="dxa"/>
            <w:vMerge/>
          </w:tcPr>
          <w:p w14:paraId="60EA7FB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1F328FA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71BEFE3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472C904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13A7C21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1518F23B" w14:textId="77777777" w:rsidTr="004B284A">
        <w:trPr>
          <w:jc w:val="center"/>
        </w:trPr>
        <w:tc>
          <w:tcPr>
            <w:tcW w:w="1734" w:type="dxa"/>
          </w:tcPr>
          <w:p w14:paraId="69B89089" w14:textId="0ABEB26B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  <w:vertAlign w:val="superscript"/>
              </w:rPr>
            </w:pPr>
            <w:r w:rsidRPr="00092670">
              <w:rPr>
                <w:rFonts w:ascii="Arial" w:hAnsi="Arial" w:cs="Arial"/>
                <w:szCs w:val="19"/>
              </w:rPr>
              <w:t>05.2017</w:t>
            </w:r>
          </w:p>
          <w:p w14:paraId="688DCF2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1.00)</w:t>
            </w:r>
          </w:p>
          <w:p w14:paraId="23500C6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59" w:type="dxa"/>
          </w:tcPr>
          <w:p w14:paraId="50F8254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0204 10 00 00</w:t>
            </w:r>
          </w:p>
          <w:p w14:paraId="5ABB038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0204 21 00 00</w:t>
            </w:r>
          </w:p>
          <w:p w14:paraId="53838A71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0204 22 00 00</w:t>
            </w:r>
          </w:p>
          <w:p w14:paraId="7862EB9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0204 30 00 00</w:t>
            </w:r>
          </w:p>
          <w:p w14:paraId="05F3DD5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0204 41 00 00</w:t>
            </w:r>
          </w:p>
          <w:p w14:paraId="777F06F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0204 42 00 00</w:t>
            </w:r>
          </w:p>
          <w:p w14:paraId="5F3BA3B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0204 50 11 00</w:t>
            </w:r>
          </w:p>
          <w:p w14:paraId="0E05CB3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0204 50 13 00</w:t>
            </w:r>
          </w:p>
          <w:p w14:paraId="0F51443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0204 50 15 00</w:t>
            </w:r>
          </w:p>
          <w:p w14:paraId="3BB1A50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0204 50 19 00</w:t>
            </w:r>
          </w:p>
          <w:p w14:paraId="2915C5B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0204 50 31 00</w:t>
            </w:r>
          </w:p>
          <w:p w14:paraId="434F60E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0204 50 51 00</w:t>
            </w:r>
          </w:p>
          <w:p w14:paraId="5744C90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0204 50 53 00</w:t>
            </w:r>
          </w:p>
          <w:p w14:paraId="04E0958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0204 50 55 00</w:t>
            </w:r>
          </w:p>
          <w:p w14:paraId="36D4B47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0204 50 59 00</w:t>
            </w:r>
          </w:p>
          <w:p w14:paraId="191CB01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0204 50 71 00</w:t>
            </w:r>
          </w:p>
        </w:tc>
        <w:tc>
          <w:tcPr>
            <w:tcW w:w="1723" w:type="dxa"/>
            <w:vMerge w:val="restart"/>
          </w:tcPr>
          <w:p w14:paraId="7C9D5C24" w14:textId="2D742C58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Bosnia </w:t>
            </w:r>
            <w:r>
              <w:rPr>
                <w:rFonts w:ascii="Arial" w:hAnsi="Arial" w:cs="Arial"/>
                <w:szCs w:val="19"/>
              </w:rPr>
              <w:t xml:space="preserve">and </w:t>
            </w:r>
            <w:r w:rsidRPr="00092670">
              <w:rPr>
                <w:rFonts w:ascii="Arial" w:hAnsi="Arial" w:cs="Arial"/>
                <w:szCs w:val="19"/>
              </w:rPr>
              <w:t>Herzegovina</w:t>
            </w:r>
          </w:p>
        </w:tc>
        <w:tc>
          <w:tcPr>
            <w:tcW w:w="1809" w:type="dxa"/>
            <w:vMerge w:val="restart"/>
          </w:tcPr>
          <w:p w14:paraId="3BE4CAD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  <w:vMerge w:val="restart"/>
          </w:tcPr>
          <w:p w14:paraId="5346540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440,000 (kg) </w:t>
            </w:r>
            <w:r w:rsidRPr="00092670">
              <w:rPr>
                <w:rFonts w:ascii="Arial" w:hAnsi="Arial" w:cs="Arial"/>
                <w:bCs/>
                <w:szCs w:val="19"/>
              </w:rPr>
              <w:t>(carcass weight)</w:t>
            </w:r>
          </w:p>
        </w:tc>
        <w:tc>
          <w:tcPr>
            <w:tcW w:w="1698" w:type="dxa"/>
            <w:vMerge w:val="restart"/>
          </w:tcPr>
          <w:p w14:paraId="4C1253A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  <w:vMerge w:val="restart"/>
          </w:tcPr>
          <w:p w14:paraId="76210A7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DF43E8" w:rsidRPr="00226427" w14:paraId="628A2E64" w14:textId="77777777" w:rsidTr="004B284A">
        <w:trPr>
          <w:jc w:val="center"/>
        </w:trPr>
        <w:tc>
          <w:tcPr>
            <w:tcW w:w="1734" w:type="dxa"/>
          </w:tcPr>
          <w:p w14:paraId="79116DB7" w14:textId="50CF758E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05.2018</w:t>
            </w:r>
          </w:p>
          <w:p w14:paraId="2CAAECBC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1.67)</w:t>
            </w:r>
          </w:p>
        </w:tc>
        <w:tc>
          <w:tcPr>
            <w:tcW w:w="1759" w:type="dxa"/>
          </w:tcPr>
          <w:p w14:paraId="3448A77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0204 43 10 00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0204 50 39 10 </w:t>
            </w:r>
            <w:r w:rsidRPr="00092670">
              <w:rPr>
                <w:rFonts w:ascii="Arial" w:hAnsi="Arial" w:cs="Arial"/>
                <w:szCs w:val="19"/>
              </w:rPr>
              <w:br/>
              <w:t>0204 50 79 10</w:t>
            </w:r>
          </w:p>
        </w:tc>
        <w:tc>
          <w:tcPr>
            <w:tcW w:w="1723" w:type="dxa"/>
            <w:vMerge/>
          </w:tcPr>
          <w:p w14:paraId="624D386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477A904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43FDD61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7C0B62E8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5BDE58B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6823A080" w14:textId="77777777" w:rsidTr="004B284A">
        <w:trPr>
          <w:jc w:val="center"/>
        </w:trPr>
        <w:tc>
          <w:tcPr>
            <w:tcW w:w="1734" w:type="dxa"/>
          </w:tcPr>
          <w:p w14:paraId="6A22A857" w14:textId="41DDBBC0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05.2020</w:t>
            </w:r>
          </w:p>
          <w:p w14:paraId="4EA0EEA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1.81)</w:t>
            </w:r>
          </w:p>
        </w:tc>
        <w:tc>
          <w:tcPr>
            <w:tcW w:w="1759" w:type="dxa"/>
          </w:tcPr>
          <w:p w14:paraId="0EF0E08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0204 43 90 00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0204 50 39 90 </w:t>
            </w:r>
            <w:r w:rsidRPr="00092670">
              <w:rPr>
                <w:rFonts w:ascii="Arial" w:hAnsi="Arial" w:cs="Arial"/>
                <w:szCs w:val="19"/>
              </w:rPr>
              <w:br/>
              <w:t>0204 50 79 90</w:t>
            </w:r>
          </w:p>
        </w:tc>
        <w:tc>
          <w:tcPr>
            <w:tcW w:w="1723" w:type="dxa"/>
            <w:vMerge/>
          </w:tcPr>
          <w:p w14:paraId="49E25CA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0C0A5D8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04B391A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77E6E28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6F8CED0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1A0F8590" w14:textId="77777777" w:rsidTr="004B284A">
        <w:trPr>
          <w:jc w:val="center"/>
        </w:trPr>
        <w:tc>
          <w:tcPr>
            <w:tcW w:w="1734" w:type="dxa"/>
          </w:tcPr>
          <w:p w14:paraId="39D133A7" w14:textId="7278958E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05.2021</w:t>
            </w:r>
          </w:p>
          <w:p w14:paraId="29B76FC0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1.00)</w:t>
            </w:r>
          </w:p>
          <w:p w14:paraId="7D46E9A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59" w:type="dxa"/>
          </w:tcPr>
          <w:p w14:paraId="247F4BE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0204 10 00 00</w:t>
            </w:r>
          </w:p>
          <w:p w14:paraId="4290478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0204 21 00 00</w:t>
            </w:r>
          </w:p>
          <w:p w14:paraId="3414884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0204 22 00 00</w:t>
            </w:r>
          </w:p>
          <w:p w14:paraId="12BD69F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0204 30 00 00</w:t>
            </w:r>
          </w:p>
          <w:p w14:paraId="0796A52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0204 41 00 00</w:t>
            </w:r>
          </w:p>
          <w:p w14:paraId="3949EDFB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0204 42 00 00</w:t>
            </w:r>
          </w:p>
          <w:p w14:paraId="643B8DD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0204 50 11 00</w:t>
            </w:r>
          </w:p>
          <w:p w14:paraId="5BBDAB9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0204 50 13 00</w:t>
            </w:r>
          </w:p>
          <w:p w14:paraId="166D10C2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0204 50 15 00</w:t>
            </w:r>
          </w:p>
          <w:p w14:paraId="7128A5D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0204 50 19 00</w:t>
            </w:r>
          </w:p>
          <w:p w14:paraId="3F6EE7E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0204 50 31 00</w:t>
            </w:r>
          </w:p>
          <w:p w14:paraId="1CC31E6D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0204 50 51 00</w:t>
            </w:r>
          </w:p>
          <w:p w14:paraId="0472F41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0204 50 53 00</w:t>
            </w:r>
          </w:p>
          <w:p w14:paraId="490B14E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0204 50 55 00</w:t>
            </w:r>
          </w:p>
          <w:p w14:paraId="492E007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0204 50 59 00</w:t>
            </w:r>
          </w:p>
          <w:p w14:paraId="04D4BC8F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0204 50 71 00</w:t>
            </w:r>
          </w:p>
        </w:tc>
        <w:tc>
          <w:tcPr>
            <w:tcW w:w="1723" w:type="dxa"/>
            <w:vMerge w:val="restart"/>
          </w:tcPr>
          <w:p w14:paraId="70527FE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North Macedonia</w:t>
            </w:r>
          </w:p>
        </w:tc>
        <w:tc>
          <w:tcPr>
            <w:tcW w:w="1809" w:type="dxa"/>
            <w:vMerge w:val="restart"/>
          </w:tcPr>
          <w:p w14:paraId="2802C05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  <w:vMerge w:val="restart"/>
          </w:tcPr>
          <w:p w14:paraId="0C991B8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905,000 (kg)</w:t>
            </w:r>
          </w:p>
        </w:tc>
        <w:tc>
          <w:tcPr>
            <w:tcW w:w="1698" w:type="dxa"/>
            <w:vMerge w:val="restart"/>
          </w:tcPr>
          <w:p w14:paraId="68C1C8AE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  <w:vMerge w:val="restart"/>
          </w:tcPr>
          <w:p w14:paraId="6D3CB5B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DF43E8" w:rsidRPr="00226427" w14:paraId="309F53C8" w14:textId="77777777" w:rsidTr="004B284A">
        <w:trPr>
          <w:jc w:val="center"/>
        </w:trPr>
        <w:tc>
          <w:tcPr>
            <w:tcW w:w="1734" w:type="dxa"/>
          </w:tcPr>
          <w:p w14:paraId="6083A500" w14:textId="170E5C81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05.2022</w:t>
            </w:r>
          </w:p>
          <w:p w14:paraId="355DD9F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1.67)</w:t>
            </w:r>
          </w:p>
        </w:tc>
        <w:tc>
          <w:tcPr>
            <w:tcW w:w="1759" w:type="dxa"/>
          </w:tcPr>
          <w:p w14:paraId="6C8011A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0204 43 10 00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0204 50 39 10 </w:t>
            </w:r>
            <w:r w:rsidRPr="00092670">
              <w:rPr>
                <w:rFonts w:ascii="Arial" w:hAnsi="Arial" w:cs="Arial"/>
                <w:szCs w:val="19"/>
              </w:rPr>
              <w:br/>
              <w:t>0204 50 79 10</w:t>
            </w:r>
          </w:p>
        </w:tc>
        <w:tc>
          <w:tcPr>
            <w:tcW w:w="1723" w:type="dxa"/>
            <w:vMerge/>
          </w:tcPr>
          <w:p w14:paraId="0832189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04E672D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17D039A3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2A3FD70A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6E2976A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2F9D8481" w14:textId="77777777" w:rsidTr="004B284A">
        <w:trPr>
          <w:jc w:val="center"/>
        </w:trPr>
        <w:tc>
          <w:tcPr>
            <w:tcW w:w="1734" w:type="dxa"/>
          </w:tcPr>
          <w:p w14:paraId="6B5DFFB6" w14:textId="1CFF745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05.2023</w:t>
            </w:r>
          </w:p>
          <w:p w14:paraId="1027E414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(Co-efficient = 1.81)</w:t>
            </w:r>
          </w:p>
        </w:tc>
        <w:tc>
          <w:tcPr>
            <w:tcW w:w="1759" w:type="dxa"/>
          </w:tcPr>
          <w:p w14:paraId="65658996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 xml:space="preserve">0204 23 00 19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0204 23 00 99 </w:t>
            </w:r>
            <w:r w:rsidRPr="00092670">
              <w:rPr>
                <w:rFonts w:ascii="Arial" w:hAnsi="Arial" w:cs="Arial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</w:rPr>
              <w:lastRenderedPageBreak/>
              <w:t xml:space="preserve">0204 43 90 00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0204 50 39 90 </w:t>
            </w:r>
            <w:r w:rsidRPr="00092670">
              <w:rPr>
                <w:rFonts w:ascii="Arial" w:hAnsi="Arial" w:cs="Arial"/>
                <w:szCs w:val="19"/>
              </w:rPr>
              <w:br/>
              <w:t>0204 50 79 90</w:t>
            </w:r>
          </w:p>
        </w:tc>
        <w:tc>
          <w:tcPr>
            <w:tcW w:w="1723" w:type="dxa"/>
            <w:vMerge/>
          </w:tcPr>
          <w:p w14:paraId="035C33C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033B55E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165B3505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440DB9D7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5D9F4059" w14:textId="77777777" w:rsidR="00DF43E8" w:rsidRPr="00092670" w:rsidRDefault="00DF43E8" w:rsidP="00C320F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70F79ABC" w14:textId="77777777" w:rsidTr="004B284A">
        <w:trPr>
          <w:jc w:val="center"/>
        </w:trPr>
        <w:tc>
          <w:tcPr>
            <w:tcW w:w="1734" w:type="dxa"/>
          </w:tcPr>
          <w:p w14:paraId="48F11C7C" w14:textId="0F1EFF48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05.2016</w:t>
            </w:r>
          </w:p>
          <w:p w14:paraId="64DE8FCB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1.00)</w:t>
            </w:r>
          </w:p>
          <w:p w14:paraId="493F5B47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59" w:type="dxa"/>
          </w:tcPr>
          <w:p w14:paraId="1E9D884A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0204 10 00 00</w:t>
            </w:r>
          </w:p>
          <w:p w14:paraId="1C823C07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0204 21 00 00</w:t>
            </w:r>
          </w:p>
          <w:p w14:paraId="4B459469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0204 22 00 00</w:t>
            </w:r>
          </w:p>
          <w:p w14:paraId="475B5F01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0204 30 00 00</w:t>
            </w:r>
          </w:p>
          <w:p w14:paraId="1758818F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0204 41 00 00</w:t>
            </w:r>
          </w:p>
          <w:p w14:paraId="396EF669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0204 42 00 00</w:t>
            </w:r>
          </w:p>
          <w:p w14:paraId="70EFDB1B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0204 50 11 00</w:t>
            </w:r>
          </w:p>
          <w:p w14:paraId="3CB58728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0204 50 13 00</w:t>
            </w:r>
          </w:p>
          <w:p w14:paraId="1B0ED62F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0204 50 15 00</w:t>
            </w:r>
          </w:p>
          <w:p w14:paraId="233B9BF2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0204 50 19 00</w:t>
            </w:r>
          </w:p>
          <w:p w14:paraId="40DA68B5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0204 50 31 00</w:t>
            </w:r>
          </w:p>
          <w:p w14:paraId="15EFC0C6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0204 50 51 00</w:t>
            </w:r>
          </w:p>
          <w:p w14:paraId="29C31751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0204 50 53 00</w:t>
            </w:r>
          </w:p>
          <w:p w14:paraId="3C62386C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0204 50 55 00</w:t>
            </w:r>
          </w:p>
          <w:p w14:paraId="1F1B5157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0204 50 59 00</w:t>
            </w:r>
          </w:p>
          <w:p w14:paraId="760C42BB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0204 50 71 00</w:t>
            </w:r>
          </w:p>
        </w:tc>
        <w:tc>
          <w:tcPr>
            <w:tcW w:w="1723" w:type="dxa"/>
            <w:vMerge w:val="restart"/>
          </w:tcPr>
          <w:p w14:paraId="4F68EEC0" w14:textId="2F9620BC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  <w:vMerge w:val="restart"/>
          </w:tcPr>
          <w:p w14:paraId="079C2E78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  <w:vMerge w:val="restart"/>
          </w:tcPr>
          <w:p w14:paraId="0DAF6898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22,000 (kg) </w:t>
            </w:r>
            <w:r w:rsidRPr="00092670">
              <w:rPr>
                <w:rFonts w:ascii="Arial" w:hAnsi="Arial" w:cs="Arial"/>
                <w:bCs/>
                <w:szCs w:val="19"/>
              </w:rPr>
              <w:t>(carcass weight)</w:t>
            </w:r>
          </w:p>
        </w:tc>
        <w:tc>
          <w:tcPr>
            <w:tcW w:w="1698" w:type="dxa"/>
            <w:vMerge w:val="restart"/>
          </w:tcPr>
          <w:p w14:paraId="1D4C4F23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  <w:vMerge w:val="restart"/>
          </w:tcPr>
          <w:p w14:paraId="1384A2DF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DF43E8" w:rsidRPr="00226427" w14:paraId="26148399" w14:textId="77777777" w:rsidTr="004B284A">
        <w:trPr>
          <w:jc w:val="center"/>
        </w:trPr>
        <w:tc>
          <w:tcPr>
            <w:tcW w:w="1734" w:type="dxa"/>
          </w:tcPr>
          <w:p w14:paraId="65F80745" w14:textId="3334202F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05.2178</w:t>
            </w:r>
          </w:p>
          <w:p w14:paraId="773BCE56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1.67)</w:t>
            </w:r>
          </w:p>
        </w:tc>
        <w:tc>
          <w:tcPr>
            <w:tcW w:w="1759" w:type="dxa"/>
          </w:tcPr>
          <w:p w14:paraId="4C67A523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0204 23 00 91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0204 43 10 00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0204 50 39 10 </w:t>
            </w:r>
            <w:r w:rsidRPr="00092670">
              <w:rPr>
                <w:rFonts w:ascii="Arial" w:hAnsi="Arial" w:cs="Arial"/>
                <w:szCs w:val="19"/>
              </w:rPr>
              <w:br/>
              <w:t>0204 50 79 10</w:t>
            </w:r>
          </w:p>
        </w:tc>
        <w:tc>
          <w:tcPr>
            <w:tcW w:w="1723" w:type="dxa"/>
            <w:vMerge/>
          </w:tcPr>
          <w:p w14:paraId="3F371F22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40B23903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104203E1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4F9B95C5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1ECD87E7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0F5942D5" w14:textId="77777777" w:rsidTr="004B284A">
        <w:trPr>
          <w:jc w:val="center"/>
        </w:trPr>
        <w:tc>
          <w:tcPr>
            <w:tcW w:w="1734" w:type="dxa"/>
          </w:tcPr>
          <w:p w14:paraId="7C0951E8" w14:textId="71C3794C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05.2179</w:t>
            </w:r>
          </w:p>
          <w:p w14:paraId="0C981C82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(Co-efficient = 1.81)</w:t>
            </w:r>
          </w:p>
        </w:tc>
        <w:tc>
          <w:tcPr>
            <w:tcW w:w="1759" w:type="dxa"/>
          </w:tcPr>
          <w:p w14:paraId="428A5801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0204 23 00 19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0204 23 00 99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0204 43 90 00 </w:t>
            </w:r>
            <w:r w:rsidRPr="00092670">
              <w:rPr>
                <w:rFonts w:ascii="Arial" w:hAnsi="Arial" w:cs="Arial"/>
                <w:szCs w:val="19"/>
              </w:rPr>
              <w:br/>
              <w:t xml:space="preserve">0204 50 39 90 </w:t>
            </w:r>
            <w:r w:rsidRPr="00092670">
              <w:rPr>
                <w:rFonts w:ascii="Arial" w:hAnsi="Arial" w:cs="Arial"/>
                <w:szCs w:val="19"/>
              </w:rPr>
              <w:br/>
              <w:t>0204 50 79 90</w:t>
            </w:r>
          </w:p>
        </w:tc>
        <w:tc>
          <w:tcPr>
            <w:tcW w:w="1723" w:type="dxa"/>
            <w:vMerge/>
          </w:tcPr>
          <w:p w14:paraId="505F01B8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  <w:vMerge/>
          </w:tcPr>
          <w:p w14:paraId="67D1C423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  <w:vMerge/>
          </w:tcPr>
          <w:p w14:paraId="755E59D0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8" w:type="dxa"/>
            <w:vMerge/>
          </w:tcPr>
          <w:p w14:paraId="3FA87E5E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  <w:vMerge/>
          </w:tcPr>
          <w:p w14:paraId="3E04B517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DF43E8" w:rsidRPr="00226427" w14:paraId="00335879" w14:textId="77777777" w:rsidTr="004B284A">
        <w:trPr>
          <w:jc w:val="center"/>
        </w:trPr>
        <w:tc>
          <w:tcPr>
            <w:tcW w:w="1734" w:type="dxa"/>
          </w:tcPr>
          <w:p w14:paraId="6E65AF1B" w14:textId="73114AB9" w:rsidR="00DF43E8" w:rsidRPr="00092670" w:rsidRDefault="00DF43E8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05.0147</w:t>
            </w:r>
          </w:p>
        </w:tc>
        <w:tc>
          <w:tcPr>
            <w:tcW w:w="1759" w:type="dxa"/>
          </w:tcPr>
          <w:p w14:paraId="4DFB94D2" w14:textId="77777777" w:rsidR="00DF43E8" w:rsidRPr="00092670" w:rsidRDefault="00DF43E8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0402 10 19 00</w:t>
            </w:r>
          </w:p>
        </w:tc>
        <w:tc>
          <w:tcPr>
            <w:tcW w:w="1723" w:type="dxa"/>
          </w:tcPr>
          <w:p w14:paraId="4789196D" w14:textId="141B25D1" w:rsidR="00DF43E8" w:rsidRPr="00092670" w:rsidRDefault="00DF43E8" w:rsidP="006C2745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71A13BF8" w14:textId="77777777" w:rsidR="00DF43E8" w:rsidRPr="00092670" w:rsidRDefault="00DF43E8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£397.51 / 1000 kg</w:t>
            </w:r>
          </w:p>
        </w:tc>
        <w:tc>
          <w:tcPr>
            <w:tcW w:w="1768" w:type="dxa"/>
          </w:tcPr>
          <w:p w14:paraId="51867CF9" w14:textId="03B10E5E" w:rsidR="00DF43E8" w:rsidRPr="00092670" w:rsidRDefault="00DF43E8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5,620,000 (kg)</w:t>
            </w:r>
          </w:p>
        </w:tc>
        <w:tc>
          <w:tcPr>
            <w:tcW w:w="1698" w:type="dxa"/>
          </w:tcPr>
          <w:p w14:paraId="2F753B3E" w14:textId="0E285788" w:rsidR="00DF43E8" w:rsidRPr="00092670" w:rsidRDefault="00DF43E8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95" w:type="dxa"/>
          </w:tcPr>
          <w:p w14:paraId="3F6E8ABF" w14:textId="3A80E685" w:rsidR="00DF43E8" w:rsidRPr="00092670" w:rsidRDefault="00DF43E8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</w:t>
            </w:r>
            <w:r>
              <w:rPr>
                <w:rFonts w:ascii="Arial" w:hAnsi="Arial" w:cs="Arial"/>
                <w:szCs w:val="19"/>
              </w:rPr>
              <w:t>0</w:t>
            </w:r>
            <w:r w:rsidRPr="00092670">
              <w:rPr>
                <w:rFonts w:ascii="Arial" w:hAnsi="Arial" w:cs="Arial"/>
                <w:szCs w:val="19"/>
              </w:rPr>
              <w:t xml:space="preserve"> June</w:t>
            </w:r>
          </w:p>
        </w:tc>
      </w:tr>
      <w:tr w:rsidR="00DF43E8" w:rsidRPr="00226427" w14:paraId="0095E5CF" w14:textId="77777777" w:rsidTr="004B284A">
        <w:trPr>
          <w:jc w:val="center"/>
        </w:trPr>
        <w:tc>
          <w:tcPr>
            <w:tcW w:w="1734" w:type="dxa"/>
          </w:tcPr>
          <w:p w14:paraId="4CD5BD19" w14:textId="796C8D9F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05.0154</w:t>
            </w:r>
          </w:p>
        </w:tc>
        <w:tc>
          <w:tcPr>
            <w:tcW w:w="1759" w:type="dxa"/>
          </w:tcPr>
          <w:p w14:paraId="3EC44931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0407 21 00 00</w:t>
            </w:r>
          </w:p>
          <w:p w14:paraId="0B38AE40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0407 29 10 00</w:t>
            </w:r>
          </w:p>
          <w:p w14:paraId="188191BD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0407 90 10 00</w:t>
            </w:r>
          </w:p>
        </w:tc>
        <w:tc>
          <w:tcPr>
            <w:tcW w:w="1723" w:type="dxa"/>
          </w:tcPr>
          <w:p w14:paraId="3DC0B3E3" w14:textId="4BB402B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24C1D618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£127.20 / 1000kg</w:t>
            </w:r>
          </w:p>
        </w:tc>
        <w:tc>
          <w:tcPr>
            <w:tcW w:w="1768" w:type="dxa"/>
          </w:tcPr>
          <w:p w14:paraId="3B3F2D43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20,331,000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698" w:type="dxa"/>
          </w:tcPr>
          <w:p w14:paraId="01B83551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95" w:type="dxa"/>
          </w:tcPr>
          <w:p w14:paraId="12E20CF7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DF43E8" w:rsidRPr="00226427" w14:paraId="29F4EAE5" w14:textId="77777777" w:rsidTr="004B284A">
        <w:trPr>
          <w:jc w:val="center"/>
        </w:trPr>
        <w:tc>
          <w:tcPr>
            <w:tcW w:w="1734" w:type="dxa"/>
          </w:tcPr>
          <w:p w14:paraId="119DEBDA" w14:textId="5481F4B0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05.0055</w:t>
            </w:r>
          </w:p>
        </w:tc>
        <w:tc>
          <w:tcPr>
            <w:tcW w:w="1759" w:type="dxa"/>
          </w:tcPr>
          <w:p w14:paraId="726DBFC4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0701 90 50 00</w:t>
            </w:r>
          </w:p>
        </w:tc>
        <w:tc>
          <w:tcPr>
            <w:tcW w:w="1723" w:type="dxa"/>
          </w:tcPr>
          <w:p w14:paraId="7762C909" w14:textId="6F8532A8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23C7460C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3%</w:t>
            </w:r>
          </w:p>
        </w:tc>
        <w:tc>
          <w:tcPr>
            <w:tcW w:w="1768" w:type="dxa"/>
          </w:tcPr>
          <w:p w14:paraId="2ED703DE" w14:textId="7E1842E5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 (kg)</w:t>
            </w:r>
          </w:p>
        </w:tc>
        <w:tc>
          <w:tcPr>
            <w:tcW w:w="1698" w:type="dxa"/>
          </w:tcPr>
          <w:p w14:paraId="09BC1665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0FB3E3C1" w14:textId="77777777" w:rsidR="00DF43E8" w:rsidRPr="00092670" w:rsidRDefault="00DF43E8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15 May</w:t>
            </w:r>
          </w:p>
        </w:tc>
      </w:tr>
      <w:tr w:rsidR="004B284A" w:rsidRPr="00226427" w14:paraId="7FAD6FF2" w14:textId="77777777" w:rsidTr="004B284A">
        <w:trPr>
          <w:jc w:val="center"/>
        </w:trPr>
        <w:tc>
          <w:tcPr>
            <w:tcW w:w="1734" w:type="dxa"/>
          </w:tcPr>
          <w:p w14:paraId="33E4229E" w14:textId="4B91EF7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05.0059</w:t>
            </w:r>
          </w:p>
        </w:tc>
        <w:tc>
          <w:tcPr>
            <w:tcW w:w="1759" w:type="dxa"/>
          </w:tcPr>
          <w:p w14:paraId="5B38C85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0707 00 05 00</w:t>
            </w:r>
          </w:p>
          <w:p w14:paraId="2C6A33C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0707 00 05 10</w:t>
            </w:r>
          </w:p>
          <w:p w14:paraId="01513D6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0707 00 05 20</w:t>
            </w:r>
          </w:p>
          <w:p w14:paraId="24AD3F4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0707 00 05 90</w:t>
            </w:r>
          </w:p>
          <w:p w14:paraId="5210E68E" w14:textId="2562779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0707 00 05 99</w:t>
            </w:r>
          </w:p>
        </w:tc>
        <w:tc>
          <w:tcPr>
            <w:tcW w:w="1723" w:type="dxa"/>
          </w:tcPr>
          <w:p w14:paraId="6D69C9A6" w14:textId="123E392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0E69CD02" w14:textId="075222E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2.5%</w:t>
            </w:r>
          </w:p>
        </w:tc>
        <w:tc>
          <w:tcPr>
            <w:tcW w:w="1768" w:type="dxa"/>
          </w:tcPr>
          <w:p w14:paraId="0BEA8831" w14:textId="5B776D0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487,000</w:t>
            </w:r>
            <w:r w:rsidRPr="00092670">
              <w:rPr>
                <w:rFonts w:ascii="Arial" w:hAnsi="Arial" w:cs="Arial"/>
                <w:szCs w:val="19"/>
              </w:rPr>
              <w:t xml:space="preserve"> (kg)</w:t>
            </w:r>
          </w:p>
        </w:tc>
        <w:tc>
          <w:tcPr>
            <w:tcW w:w="1698" w:type="dxa"/>
          </w:tcPr>
          <w:p w14:paraId="3F7777B3" w14:textId="402A49D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November</w:t>
            </w:r>
          </w:p>
        </w:tc>
        <w:tc>
          <w:tcPr>
            <w:tcW w:w="1695" w:type="dxa"/>
          </w:tcPr>
          <w:p w14:paraId="6537D4D5" w14:textId="0FFF44F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15 May</w:t>
            </w:r>
          </w:p>
        </w:tc>
      </w:tr>
      <w:tr w:rsidR="004B284A" w:rsidRPr="00226427" w14:paraId="754998D2" w14:textId="77777777" w:rsidTr="004B284A">
        <w:trPr>
          <w:jc w:val="center"/>
        </w:trPr>
        <w:tc>
          <w:tcPr>
            <w:tcW w:w="1734" w:type="dxa"/>
          </w:tcPr>
          <w:p w14:paraId="0E3BB2E6" w14:textId="2FF1527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05.0035</w:t>
            </w:r>
          </w:p>
        </w:tc>
        <w:tc>
          <w:tcPr>
            <w:tcW w:w="1759" w:type="dxa"/>
          </w:tcPr>
          <w:p w14:paraId="7D11BEC2" w14:textId="1FDF40E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0712 20 00 00</w:t>
            </w:r>
          </w:p>
        </w:tc>
        <w:tc>
          <w:tcPr>
            <w:tcW w:w="1723" w:type="dxa"/>
          </w:tcPr>
          <w:p w14:paraId="2CD01981" w14:textId="73DC570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466F3B9C" w14:textId="672ECC7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10%</w:t>
            </w:r>
          </w:p>
        </w:tc>
        <w:tc>
          <w:tcPr>
            <w:tcW w:w="1768" w:type="dxa"/>
          </w:tcPr>
          <w:p w14:paraId="344EB008" w14:textId="66E5BA0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2,230,000 (kg)</w:t>
            </w:r>
          </w:p>
        </w:tc>
        <w:tc>
          <w:tcPr>
            <w:tcW w:w="1698" w:type="dxa"/>
          </w:tcPr>
          <w:p w14:paraId="49C3ED03" w14:textId="0742494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7C685837" w14:textId="0A93225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424A164F" w14:textId="77777777" w:rsidTr="004B284A">
        <w:trPr>
          <w:jc w:val="center"/>
        </w:trPr>
        <w:tc>
          <w:tcPr>
            <w:tcW w:w="1734" w:type="dxa"/>
          </w:tcPr>
          <w:p w14:paraId="2378B404" w14:textId="310F021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05.0708</w:t>
            </w:r>
          </w:p>
        </w:tc>
        <w:tc>
          <w:tcPr>
            <w:tcW w:w="1759" w:type="dxa"/>
          </w:tcPr>
          <w:p w14:paraId="689EBD84" w14:textId="1032084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0714 10 00 00</w:t>
            </w:r>
          </w:p>
        </w:tc>
        <w:tc>
          <w:tcPr>
            <w:tcW w:w="1723" w:type="dxa"/>
          </w:tcPr>
          <w:p w14:paraId="2CD95668" w14:textId="1B91D21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809" w:type="dxa"/>
          </w:tcPr>
          <w:p w14:paraId="28D4AB60" w14:textId="4C72A53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6%</w:t>
            </w:r>
          </w:p>
        </w:tc>
        <w:tc>
          <w:tcPr>
            <w:tcW w:w="1768" w:type="dxa"/>
          </w:tcPr>
          <w:p w14:paraId="01BF4251" w14:textId="47A10F6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2,653,973,000 (kg)</w:t>
            </w:r>
          </w:p>
        </w:tc>
        <w:tc>
          <w:tcPr>
            <w:tcW w:w="1698" w:type="dxa"/>
          </w:tcPr>
          <w:p w14:paraId="215FD8FF" w14:textId="1C8D7EA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7514719F" w14:textId="752A757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0879962E" w14:textId="77777777" w:rsidTr="004B284A">
        <w:trPr>
          <w:jc w:val="center"/>
        </w:trPr>
        <w:tc>
          <w:tcPr>
            <w:tcW w:w="1734" w:type="dxa"/>
          </w:tcPr>
          <w:p w14:paraId="2F46A493" w14:textId="3FA5003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05.0126</w:t>
            </w:r>
          </w:p>
        </w:tc>
        <w:tc>
          <w:tcPr>
            <w:tcW w:w="1759" w:type="dxa"/>
          </w:tcPr>
          <w:p w14:paraId="757AC8B3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0714 10 00 10</w:t>
            </w:r>
          </w:p>
          <w:p w14:paraId="0272767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0714 10 00 99</w:t>
            </w:r>
          </w:p>
          <w:p w14:paraId="7C36607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0714 30 00 00</w:t>
            </w:r>
          </w:p>
          <w:p w14:paraId="4D1F4411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0714 40 00 00</w:t>
            </w:r>
          </w:p>
          <w:p w14:paraId="43832FB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0714 50 00 00</w:t>
            </w:r>
          </w:p>
          <w:p w14:paraId="1ACB77A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0714 90 20 10</w:t>
            </w:r>
          </w:p>
          <w:p w14:paraId="44246701" w14:textId="0AB8E24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0714 90 20 90</w:t>
            </w:r>
          </w:p>
        </w:tc>
        <w:tc>
          <w:tcPr>
            <w:tcW w:w="1723" w:type="dxa"/>
          </w:tcPr>
          <w:p w14:paraId="439075C4" w14:textId="228820F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Indonesia</w:t>
            </w:r>
          </w:p>
        </w:tc>
        <w:tc>
          <w:tcPr>
            <w:tcW w:w="1809" w:type="dxa"/>
          </w:tcPr>
          <w:p w14:paraId="1802C955" w14:textId="6A5C5F4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6%</w:t>
            </w:r>
          </w:p>
        </w:tc>
        <w:tc>
          <w:tcPr>
            <w:tcW w:w="1768" w:type="dxa"/>
          </w:tcPr>
          <w:p w14:paraId="3DF26F49" w14:textId="255E228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825,000,000 (kg)</w:t>
            </w:r>
          </w:p>
        </w:tc>
        <w:tc>
          <w:tcPr>
            <w:tcW w:w="1698" w:type="dxa"/>
          </w:tcPr>
          <w:p w14:paraId="18A42035" w14:textId="7E1198E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6B745F2D" w14:textId="6D83F8E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0C004F88" w14:textId="77777777" w:rsidTr="004B284A">
        <w:trPr>
          <w:jc w:val="center"/>
        </w:trPr>
        <w:tc>
          <w:tcPr>
            <w:tcW w:w="1734" w:type="dxa"/>
          </w:tcPr>
          <w:p w14:paraId="3B8322B3" w14:textId="650AA60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05.0127</w:t>
            </w:r>
          </w:p>
        </w:tc>
        <w:tc>
          <w:tcPr>
            <w:tcW w:w="1759" w:type="dxa"/>
          </w:tcPr>
          <w:p w14:paraId="7681D3B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0714 10 00 10</w:t>
            </w:r>
          </w:p>
          <w:p w14:paraId="6DA5496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0714 10 00 99</w:t>
            </w:r>
          </w:p>
          <w:p w14:paraId="78FF1BA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0714 30 00 00</w:t>
            </w:r>
          </w:p>
          <w:p w14:paraId="6DD60C39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0714 40 00 00</w:t>
            </w:r>
          </w:p>
          <w:p w14:paraId="479FC61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0714 50 00 00</w:t>
            </w:r>
          </w:p>
          <w:p w14:paraId="577F4309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0714 90 20 10</w:t>
            </w:r>
          </w:p>
          <w:p w14:paraId="6EC39D80" w14:textId="483B929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0714 90 20 90</w:t>
            </w:r>
          </w:p>
        </w:tc>
        <w:tc>
          <w:tcPr>
            <w:tcW w:w="1723" w:type="dxa"/>
          </w:tcPr>
          <w:p w14:paraId="617E20D9" w14:textId="4583668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China</w:t>
            </w:r>
          </w:p>
        </w:tc>
        <w:tc>
          <w:tcPr>
            <w:tcW w:w="1809" w:type="dxa"/>
          </w:tcPr>
          <w:p w14:paraId="3EBF0DA8" w14:textId="6C00644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6%</w:t>
            </w:r>
          </w:p>
        </w:tc>
        <w:tc>
          <w:tcPr>
            <w:tcW w:w="1768" w:type="dxa"/>
          </w:tcPr>
          <w:p w14:paraId="427BC44B" w14:textId="7E8F168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74,195,000 (kg)</w:t>
            </w:r>
          </w:p>
        </w:tc>
        <w:tc>
          <w:tcPr>
            <w:tcW w:w="1698" w:type="dxa"/>
          </w:tcPr>
          <w:p w14:paraId="2126380E" w14:textId="2F08193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52413D83" w14:textId="369F792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077DD93E" w14:textId="77777777" w:rsidTr="004B284A">
        <w:trPr>
          <w:jc w:val="center"/>
        </w:trPr>
        <w:tc>
          <w:tcPr>
            <w:tcW w:w="1734" w:type="dxa"/>
          </w:tcPr>
          <w:p w14:paraId="02F7C5F0" w14:textId="30C5CEF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05.0128</w:t>
            </w:r>
          </w:p>
        </w:tc>
        <w:tc>
          <w:tcPr>
            <w:tcW w:w="1759" w:type="dxa"/>
          </w:tcPr>
          <w:p w14:paraId="6CA0351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0714 10 00 10</w:t>
            </w:r>
          </w:p>
          <w:p w14:paraId="5922639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0714 10 00 99</w:t>
            </w:r>
          </w:p>
          <w:p w14:paraId="175276D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0714 30 00 00</w:t>
            </w:r>
          </w:p>
          <w:p w14:paraId="51A5BC51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0714 40 00 00</w:t>
            </w:r>
          </w:p>
          <w:p w14:paraId="5E3661B1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0714 50 00 00</w:t>
            </w:r>
          </w:p>
          <w:p w14:paraId="674E9D3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0714 90 20 10</w:t>
            </w:r>
          </w:p>
          <w:p w14:paraId="76CFC151" w14:textId="4DF21F9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0714 90 20 90</w:t>
            </w:r>
          </w:p>
        </w:tc>
        <w:tc>
          <w:tcPr>
            <w:tcW w:w="1723" w:type="dxa"/>
          </w:tcPr>
          <w:p w14:paraId="1B3836AA" w14:textId="7D72BD8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Other WTO countries other than Thailand, Indonesia, China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809" w:type="dxa"/>
          </w:tcPr>
          <w:p w14:paraId="5695E382" w14:textId="7768223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6%</w:t>
            </w:r>
          </w:p>
        </w:tc>
        <w:tc>
          <w:tcPr>
            <w:tcW w:w="1768" w:type="dxa"/>
          </w:tcPr>
          <w:p w14:paraId="4F45E491" w14:textId="36F0DA6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21,038,000 (kg)</w:t>
            </w:r>
          </w:p>
        </w:tc>
        <w:tc>
          <w:tcPr>
            <w:tcW w:w="1698" w:type="dxa"/>
          </w:tcPr>
          <w:p w14:paraId="475E6F8F" w14:textId="6CC5EF6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0CEA9579" w14:textId="622285E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2E087B42" w14:textId="77777777" w:rsidTr="004B284A">
        <w:trPr>
          <w:jc w:val="center"/>
        </w:trPr>
        <w:tc>
          <w:tcPr>
            <w:tcW w:w="1734" w:type="dxa"/>
          </w:tcPr>
          <w:p w14:paraId="0203D327" w14:textId="346CFFD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05.0130</w:t>
            </w:r>
          </w:p>
        </w:tc>
        <w:tc>
          <w:tcPr>
            <w:tcW w:w="1759" w:type="dxa"/>
          </w:tcPr>
          <w:p w14:paraId="7852F26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0714 10 00 10</w:t>
            </w:r>
          </w:p>
          <w:p w14:paraId="212A733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0714 30 00 10</w:t>
            </w:r>
          </w:p>
          <w:p w14:paraId="74940E4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0714 40 00 10</w:t>
            </w:r>
          </w:p>
          <w:p w14:paraId="6EF4A43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0714 50 00 10</w:t>
            </w:r>
          </w:p>
          <w:p w14:paraId="3B5F1C89" w14:textId="3A4BC2F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0714 90 20 10</w:t>
            </w:r>
          </w:p>
        </w:tc>
        <w:tc>
          <w:tcPr>
            <w:tcW w:w="1723" w:type="dxa"/>
          </w:tcPr>
          <w:p w14:paraId="4AD67F4D" w14:textId="33B4CA7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Other Non-WTO member countries</w:t>
            </w:r>
          </w:p>
        </w:tc>
        <w:tc>
          <w:tcPr>
            <w:tcW w:w="1809" w:type="dxa"/>
          </w:tcPr>
          <w:p w14:paraId="21DE7B0D" w14:textId="2FE3AC8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6%</w:t>
            </w:r>
          </w:p>
        </w:tc>
        <w:tc>
          <w:tcPr>
            <w:tcW w:w="1768" w:type="dxa"/>
          </w:tcPr>
          <w:p w14:paraId="6F235F89" w14:textId="457DD29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309,000 (kg)</w:t>
            </w:r>
          </w:p>
        </w:tc>
        <w:tc>
          <w:tcPr>
            <w:tcW w:w="1698" w:type="dxa"/>
          </w:tcPr>
          <w:p w14:paraId="3B15055A" w14:textId="7677CCC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307B2DD4" w14:textId="68554F6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3B74830B" w14:textId="77777777" w:rsidTr="004B284A">
        <w:trPr>
          <w:jc w:val="center"/>
        </w:trPr>
        <w:tc>
          <w:tcPr>
            <w:tcW w:w="1734" w:type="dxa"/>
          </w:tcPr>
          <w:p w14:paraId="166D5A50" w14:textId="2943552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05.0124</w:t>
            </w:r>
          </w:p>
        </w:tc>
        <w:tc>
          <w:tcPr>
            <w:tcW w:w="1759" w:type="dxa"/>
          </w:tcPr>
          <w:p w14:paraId="598AF8B0" w14:textId="5FF3BD0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0714 20 90 00</w:t>
            </w:r>
          </w:p>
        </w:tc>
        <w:tc>
          <w:tcPr>
            <w:tcW w:w="1723" w:type="dxa"/>
          </w:tcPr>
          <w:p w14:paraId="437358BF" w14:textId="45DC31D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China</w:t>
            </w:r>
          </w:p>
        </w:tc>
        <w:tc>
          <w:tcPr>
            <w:tcW w:w="1809" w:type="dxa"/>
          </w:tcPr>
          <w:p w14:paraId="3B2064F0" w14:textId="1958780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64CD24F3" w14:textId="123F434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347,359,000 (kg)</w:t>
            </w:r>
          </w:p>
        </w:tc>
        <w:tc>
          <w:tcPr>
            <w:tcW w:w="1698" w:type="dxa"/>
          </w:tcPr>
          <w:p w14:paraId="2D0F6F58" w14:textId="62CE66C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442F607B" w14:textId="6FAFF5A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30C07AD1" w14:textId="77777777" w:rsidTr="004B284A">
        <w:trPr>
          <w:jc w:val="center"/>
        </w:trPr>
        <w:tc>
          <w:tcPr>
            <w:tcW w:w="1734" w:type="dxa"/>
          </w:tcPr>
          <w:p w14:paraId="7FD41D93" w14:textId="6557056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05.0131</w:t>
            </w:r>
          </w:p>
        </w:tc>
        <w:tc>
          <w:tcPr>
            <w:tcW w:w="1759" w:type="dxa"/>
          </w:tcPr>
          <w:p w14:paraId="077F95C7" w14:textId="157592D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0714 20 90 00</w:t>
            </w:r>
          </w:p>
        </w:tc>
        <w:tc>
          <w:tcPr>
            <w:tcW w:w="1723" w:type="dxa"/>
          </w:tcPr>
          <w:p w14:paraId="44A1B30F" w14:textId="50FBF79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China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809" w:type="dxa"/>
          </w:tcPr>
          <w:p w14:paraId="0A5F1008" w14:textId="34C068B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7BF6C49D" w14:textId="7E01AA9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15,000 (kg)</w:t>
            </w:r>
          </w:p>
        </w:tc>
        <w:tc>
          <w:tcPr>
            <w:tcW w:w="1698" w:type="dxa"/>
          </w:tcPr>
          <w:p w14:paraId="44E1C6B4" w14:textId="6BA719A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2490B10C" w14:textId="2406545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0D8A5B2A" w14:textId="77777777" w:rsidTr="004B284A">
        <w:trPr>
          <w:jc w:val="center"/>
        </w:trPr>
        <w:tc>
          <w:tcPr>
            <w:tcW w:w="1734" w:type="dxa"/>
          </w:tcPr>
          <w:p w14:paraId="63346DF4" w14:textId="43CFC34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05.0041</w:t>
            </w:r>
          </w:p>
        </w:tc>
        <w:tc>
          <w:tcPr>
            <w:tcW w:w="1759" w:type="dxa"/>
          </w:tcPr>
          <w:p w14:paraId="0409677B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0802 11 90 00</w:t>
            </w:r>
          </w:p>
          <w:p w14:paraId="6D6B1529" w14:textId="77D3867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0802 12 90 00</w:t>
            </w:r>
          </w:p>
        </w:tc>
        <w:tc>
          <w:tcPr>
            <w:tcW w:w="1723" w:type="dxa"/>
          </w:tcPr>
          <w:p w14:paraId="4017B8D6" w14:textId="6241D6D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691AB5CB" w14:textId="43D1963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2%</w:t>
            </w:r>
          </w:p>
        </w:tc>
        <w:tc>
          <w:tcPr>
            <w:tcW w:w="1768" w:type="dxa"/>
          </w:tcPr>
          <w:p w14:paraId="40BD1499" w14:textId="00E42AE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3,777,000 (kg)</w:t>
            </w:r>
          </w:p>
        </w:tc>
        <w:tc>
          <w:tcPr>
            <w:tcW w:w="1698" w:type="dxa"/>
          </w:tcPr>
          <w:p w14:paraId="30CC01FB" w14:textId="563AFF5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1D74D034" w14:textId="69F8DC1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31 December </w:t>
            </w:r>
          </w:p>
        </w:tc>
      </w:tr>
      <w:tr w:rsidR="004B284A" w:rsidRPr="00226427" w14:paraId="3780E21F" w14:textId="77777777" w:rsidTr="004B284A">
        <w:trPr>
          <w:jc w:val="center"/>
        </w:trPr>
        <w:tc>
          <w:tcPr>
            <w:tcW w:w="1734" w:type="dxa"/>
          </w:tcPr>
          <w:p w14:paraId="0FD81561" w14:textId="167F168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05.0027</w:t>
            </w:r>
          </w:p>
        </w:tc>
        <w:tc>
          <w:tcPr>
            <w:tcW w:w="1759" w:type="dxa"/>
          </w:tcPr>
          <w:p w14:paraId="3D7A9E21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0805 29 00 21</w:t>
            </w:r>
          </w:p>
          <w:p w14:paraId="23ED5255" w14:textId="24113F2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0805 29 00 29</w:t>
            </w:r>
          </w:p>
        </w:tc>
        <w:tc>
          <w:tcPr>
            <w:tcW w:w="1723" w:type="dxa"/>
          </w:tcPr>
          <w:p w14:paraId="627C5507" w14:textId="573FD0D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56D6D8B0" w14:textId="1DC0087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2%</w:t>
            </w:r>
          </w:p>
        </w:tc>
        <w:tc>
          <w:tcPr>
            <w:tcW w:w="1768" w:type="dxa"/>
          </w:tcPr>
          <w:p w14:paraId="0B43CE67" w14:textId="118EC17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69,000 (kg)</w:t>
            </w:r>
          </w:p>
        </w:tc>
        <w:tc>
          <w:tcPr>
            <w:tcW w:w="1698" w:type="dxa"/>
          </w:tcPr>
          <w:p w14:paraId="4351FF90" w14:textId="0E34A2A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February</w:t>
            </w:r>
          </w:p>
        </w:tc>
        <w:tc>
          <w:tcPr>
            <w:tcW w:w="1695" w:type="dxa"/>
          </w:tcPr>
          <w:p w14:paraId="3BC60F5B" w14:textId="60DD2A1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April</w:t>
            </w:r>
          </w:p>
        </w:tc>
      </w:tr>
      <w:tr w:rsidR="004B284A" w:rsidRPr="00226427" w14:paraId="6A6B228A" w14:textId="77777777" w:rsidTr="004B284A">
        <w:trPr>
          <w:jc w:val="center"/>
        </w:trPr>
        <w:tc>
          <w:tcPr>
            <w:tcW w:w="1734" w:type="dxa"/>
          </w:tcPr>
          <w:p w14:paraId="666F847E" w14:textId="00BD2D3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05.0039</w:t>
            </w:r>
          </w:p>
        </w:tc>
        <w:tc>
          <w:tcPr>
            <w:tcW w:w="1759" w:type="dxa"/>
          </w:tcPr>
          <w:p w14:paraId="6E3E345A" w14:textId="722422A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0805 50 10 00</w:t>
            </w:r>
          </w:p>
        </w:tc>
        <w:tc>
          <w:tcPr>
            <w:tcW w:w="1723" w:type="dxa"/>
          </w:tcPr>
          <w:p w14:paraId="636B6158" w14:textId="3E56B91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29826887" w14:textId="65B5F0F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6%</w:t>
            </w:r>
          </w:p>
        </w:tc>
        <w:tc>
          <w:tcPr>
            <w:tcW w:w="1768" w:type="dxa"/>
          </w:tcPr>
          <w:p w14:paraId="0AF0CAAE" w14:textId="7F0BF3D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1,844,000 (kg)</w:t>
            </w:r>
          </w:p>
        </w:tc>
        <w:tc>
          <w:tcPr>
            <w:tcW w:w="1698" w:type="dxa"/>
          </w:tcPr>
          <w:p w14:paraId="529C1B33" w14:textId="77D9A8B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15 January</w:t>
            </w:r>
          </w:p>
        </w:tc>
        <w:tc>
          <w:tcPr>
            <w:tcW w:w="1695" w:type="dxa"/>
          </w:tcPr>
          <w:p w14:paraId="49CC50E3" w14:textId="395BBAB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14 June</w:t>
            </w:r>
          </w:p>
        </w:tc>
      </w:tr>
      <w:tr w:rsidR="004B284A" w:rsidRPr="00226427" w14:paraId="29FAE420" w14:textId="77777777" w:rsidTr="004B284A">
        <w:trPr>
          <w:jc w:val="center"/>
        </w:trPr>
        <w:tc>
          <w:tcPr>
            <w:tcW w:w="1734" w:type="dxa"/>
          </w:tcPr>
          <w:p w14:paraId="2B18E7F8" w14:textId="124F00C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05.0060</w:t>
            </w:r>
          </w:p>
        </w:tc>
        <w:tc>
          <w:tcPr>
            <w:tcW w:w="1759" w:type="dxa"/>
          </w:tcPr>
          <w:p w14:paraId="7587D4C8" w14:textId="7B5EF3E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0806 10 10 90</w:t>
            </w:r>
          </w:p>
        </w:tc>
        <w:tc>
          <w:tcPr>
            <w:tcW w:w="1723" w:type="dxa"/>
          </w:tcPr>
          <w:p w14:paraId="76FAE5A1" w14:textId="268D8E4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</w:t>
            </w:r>
            <w:r w:rsidRPr="00092670">
              <w:rPr>
                <w:rFonts w:ascii="Arial" w:eastAsia="Times New Roman" w:hAnsi="Arial" w:cs="Arial"/>
                <w:szCs w:val="19"/>
              </w:rPr>
              <w:lastRenderedPageBreak/>
              <w:t xml:space="preserve">States of the European Union </w:t>
            </w:r>
          </w:p>
        </w:tc>
        <w:tc>
          <w:tcPr>
            <w:tcW w:w="1809" w:type="dxa"/>
          </w:tcPr>
          <w:p w14:paraId="12483DC3" w14:textId="22E65CB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9%</w:t>
            </w:r>
          </w:p>
        </w:tc>
        <w:tc>
          <w:tcPr>
            <w:tcW w:w="1768" w:type="dxa"/>
          </w:tcPr>
          <w:p w14:paraId="78762772" w14:textId="7201FDD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615,000 (kg)</w:t>
            </w:r>
          </w:p>
        </w:tc>
        <w:tc>
          <w:tcPr>
            <w:tcW w:w="1698" w:type="dxa"/>
          </w:tcPr>
          <w:p w14:paraId="67D436CC" w14:textId="00BE5B2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21 July</w:t>
            </w:r>
          </w:p>
        </w:tc>
        <w:tc>
          <w:tcPr>
            <w:tcW w:w="1695" w:type="dxa"/>
          </w:tcPr>
          <w:p w14:paraId="53473003" w14:textId="6415012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October</w:t>
            </w:r>
          </w:p>
        </w:tc>
      </w:tr>
      <w:tr w:rsidR="004B284A" w:rsidRPr="00226427" w14:paraId="7ADC5F70" w14:textId="77777777" w:rsidTr="004B284A">
        <w:trPr>
          <w:jc w:val="center"/>
        </w:trPr>
        <w:tc>
          <w:tcPr>
            <w:tcW w:w="1734" w:type="dxa"/>
          </w:tcPr>
          <w:p w14:paraId="190E6C6E" w14:textId="1A21A44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05.0061</w:t>
            </w:r>
          </w:p>
        </w:tc>
        <w:tc>
          <w:tcPr>
            <w:tcW w:w="1759" w:type="dxa"/>
          </w:tcPr>
          <w:p w14:paraId="59627267" w14:textId="3F365FF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0808 10 80 00</w:t>
            </w:r>
          </w:p>
        </w:tc>
        <w:tc>
          <w:tcPr>
            <w:tcW w:w="1723" w:type="dxa"/>
          </w:tcPr>
          <w:p w14:paraId="30CBCD55" w14:textId="7971500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15910FA5" w14:textId="49C885A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7911F7A4" w14:textId="6E705F0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30,000 (kg)</w:t>
            </w:r>
          </w:p>
        </w:tc>
        <w:tc>
          <w:tcPr>
            <w:tcW w:w="1698" w:type="dxa"/>
          </w:tcPr>
          <w:p w14:paraId="41565274" w14:textId="10BD177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April</w:t>
            </w:r>
          </w:p>
        </w:tc>
        <w:tc>
          <w:tcPr>
            <w:tcW w:w="1695" w:type="dxa"/>
          </w:tcPr>
          <w:p w14:paraId="27A5F9FE" w14:textId="7DEE67E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July</w:t>
            </w:r>
          </w:p>
        </w:tc>
      </w:tr>
      <w:tr w:rsidR="004B284A" w:rsidRPr="00226427" w14:paraId="1011D1EE" w14:textId="77777777" w:rsidTr="004B284A">
        <w:trPr>
          <w:jc w:val="center"/>
        </w:trPr>
        <w:tc>
          <w:tcPr>
            <w:tcW w:w="1734" w:type="dxa"/>
          </w:tcPr>
          <w:p w14:paraId="7346510F" w14:textId="3E720A8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05.0062</w:t>
            </w:r>
          </w:p>
        </w:tc>
        <w:tc>
          <w:tcPr>
            <w:tcW w:w="1759" w:type="dxa"/>
          </w:tcPr>
          <w:p w14:paraId="6BA09293" w14:textId="7063C3D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0808 30 90 00</w:t>
            </w:r>
          </w:p>
        </w:tc>
        <w:tc>
          <w:tcPr>
            <w:tcW w:w="1723" w:type="dxa"/>
          </w:tcPr>
          <w:p w14:paraId="0A24016C" w14:textId="0E10B5B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225754FE" w14:textId="449FF4B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5%</w:t>
            </w:r>
          </w:p>
        </w:tc>
        <w:tc>
          <w:tcPr>
            <w:tcW w:w="1768" w:type="dxa"/>
          </w:tcPr>
          <w:p w14:paraId="0B645610" w14:textId="5B4B465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190,000 (kg)</w:t>
            </w:r>
          </w:p>
        </w:tc>
        <w:tc>
          <w:tcPr>
            <w:tcW w:w="1698" w:type="dxa"/>
          </w:tcPr>
          <w:p w14:paraId="234669B9" w14:textId="412E2B9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August</w:t>
            </w:r>
          </w:p>
        </w:tc>
        <w:tc>
          <w:tcPr>
            <w:tcW w:w="1695" w:type="dxa"/>
          </w:tcPr>
          <w:p w14:paraId="5F52A3BD" w14:textId="71145BB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5B7A12D6" w14:textId="77777777" w:rsidTr="004B284A">
        <w:trPr>
          <w:jc w:val="center"/>
        </w:trPr>
        <w:tc>
          <w:tcPr>
            <w:tcW w:w="1734" w:type="dxa"/>
          </w:tcPr>
          <w:p w14:paraId="16AF4CE4" w14:textId="21FF44F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05.0058</w:t>
            </w:r>
          </w:p>
        </w:tc>
        <w:tc>
          <w:tcPr>
            <w:tcW w:w="1759" w:type="dxa"/>
          </w:tcPr>
          <w:p w14:paraId="5E2575DD" w14:textId="3C0EEE8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0809 10 00 00</w:t>
            </w:r>
          </w:p>
        </w:tc>
        <w:tc>
          <w:tcPr>
            <w:tcW w:w="1723" w:type="dxa"/>
          </w:tcPr>
          <w:p w14:paraId="5E2783AB" w14:textId="35E0A5A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2CF3281D" w14:textId="0350F65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10%</w:t>
            </w:r>
          </w:p>
        </w:tc>
        <w:tc>
          <w:tcPr>
            <w:tcW w:w="1768" w:type="dxa"/>
          </w:tcPr>
          <w:p w14:paraId="0756B715" w14:textId="42D7494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426,000 (kg)</w:t>
            </w:r>
          </w:p>
        </w:tc>
        <w:tc>
          <w:tcPr>
            <w:tcW w:w="1698" w:type="dxa"/>
          </w:tcPr>
          <w:p w14:paraId="24BA4C3D" w14:textId="5DAE0DD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August</w:t>
            </w:r>
          </w:p>
        </w:tc>
        <w:tc>
          <w:tcPr>
            <w:tcW w:w="1695" w:type="dxa"/>
          </w:tcPr>
          <w:p w14:paraId="1A0B8F10" w14:textId="644A48C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May</w:t>
            </w:r>
          </w:p>
        </w:tc>
      </w:tr>
      <w:tr w:rsidR="004B284A" w:rsidRPr="00226427" w14:paraId="01FA4577" w14:textId="77777777" w:rsidTr="004B284A">
        <w:trPr>
          <w:jc w:val="center"/>
        </w:trPr>
        <w:tc>
          <w:tcPr>
            <w:tcW w:w="1734" w:type="dxa"/>
          </w:tcPr>
          <w:p w14:paraId="75317FFE" w14:textId="41AE42B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05.0063</w:t>
            </w:r>
          </w:p>
        </w:tc>
        <w:tc>
          <w:tcPr>
            <w:tcW w:w="1759" w:type="dxa"/>
          </w:tcPr>
          <w:p w14:paraId="070834D4" w14:textId="010B0E3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0809 10 00 00</w:t>
            </w:r>
          </w:p>
        </w:tc>
        <w:tc>
          <w:tcPr>
            <w:tcW w:w="1723" w:type="dxa"/>
          </w:tcPr>
          <w:p w14:paraId="60DF5EBD" w14:textId="70F2D35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74425B90" w14:textId="4E0F186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10%</w:t>
            </w:r>
          </w:p>
        </w:tc>
        <w:tc>
          <w:tcPr>
            <w:tcW w:w="1768" w:type="dxa"/>
          </w:tcPr>
          <w:p w14:paraId="30BF9A86" w14:textId="6A60D1F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1,113,000 (kg)</w:t>
            </w:r>
          </w:p>
        </w:tc>
        <w:tc>
          <w:tcPr>
            <w:tcW w:w="1698" w:type="dxa"/>
          </w:tcPr>
          <w:p w14:paraId="4197E038" w14:textId="7D85C3B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June</w:t>
            </w:r>
          </w:p>
        </w:tc>
        <w:tc>
          <w:tcPr>
            <w:tcW w:w="1695" w:type="dxa"/>
          </w:tcPr>
          <w:p w14:paraId="7A81A081" w14:textId="3A503BA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July</w:t>
            </w:r>
          </w:p>
        </w:tc>
      </w:tr>
      <w:tr w:rsidR="004B284A" w:rsidRPr="00226427" w14:paraId="6C5211DF" w14:textId="77777777" w:rsidTr="004B284A">
        <w:trPr>
          <w:jc w:val="center"/>
        </w:trPr>
        <w:tc>
          <w:tcPr>
            <w:tcW w:w="1734" w:type="dxa"/>
          </w:tcPr>
          <w:p w14:paraId="7947A0AC" w14:textId="4DDC179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05.0040</w:t>
            </w:r>
          </w:p>
        </w:tc>
        <w:tc>
          <w:tcPr>
            <w:tcW w:w="1759" w:type="dxa"/>
          </w:tcPr>
          <w:p w14:paraId="2FF3B8DF" w14:textId="77777777" w:rsidR="004B284A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0809 29 00 00</w:t>
            </w:r>
          </w:p>
          <w:p w14:paraId="3408034D" w14:textId="77777777" w:rsidR="004B284A" w:rsidRPr="00A33109" w:rsidRDefault="004B284A" w:rsidP="00A33109">
            <w:pPr>
              <w:rPr>
                <w:lang w:eastAsia="en-US"/>
              </w:rPr>
            </w:pPr>
          </w:p>
          <w:p w14:paraId="4BEBDA66" w14:textId="0F83021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23" w:type="dxa"/>
          </w:tcPr>
          <w:p w14:paraId="32266BD3" w14:textId="125B195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07033F4B" w14:textId="0290B1D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4%</w:t>
            </w:r>
          </w:p>
        </w:tc>
        <w:tc>
          <w:tcPr>
            <w:tcW w:w="1768" w:type="dxa"/>
          </w:tcPr>
          <w:p w14:paraId="229FD838" w14:textId="594960A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649,000 (kg)</w:t>
            </w:r>
          </w:p>
        </w:tc>
        <w:tc>
          <w:tcPr>
            <w:tcW w:w="1698" w:type="dxa"/>
          </w:tcPr>
          <w:p w14:paraId="6936AA1E" w14:textId="580FDD7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21 May</w:t>
            </w:r>
          </w:p>
        </w:tc>
        <w:tc>
          <w:tcPr>
            <w:tcW w:w="1695" w:type="dxa"/>
          </w:tcPr>
          <w:p w14:paraId="71292F91" w14:textId="6ADC77C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15 July</w:t>
            </w:r>
          </w:p>
        </w:tc>
      </w:tr>
      <w:tr w:rsidR="004B284A" w:rsidRPr="00226427" w14:paraId="182A597A" w14:textId="77777777" w:rsidTr="004B284A">
        <w:trPr>
          <w:jc w:val="center"/>
        </w:trPr>
        <w:tc>
          <w:tcPr>
            <w:tcW w:w="1734" w:type="dxa"/>
          </w:tcPr>
          <w:p w14:paraId="238481AA" w14:textId="23EEBB9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05.0071</w:t>
            </w:r>
          </w:p>
        </w:tc>
        <w:tc>
          <w:tcPr>
            <w:tcW w:w="1759" w:type="dxa"/>
          </w:tcPr>
          <w:p w14:paraId="189F678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1008 21 00 00</w:t>
            </w:r>
          </w:p>
          <w:p w14:paraId="2D6F0EBB" w14:textId="36534716" w:rsidR="004B284A" w:rsidRPr="00A33109" w:rsidRDefault="004B284A" w:rsidP="00A33109">
            <w:pPr>
              <w:jc w:val="center"/>
              <w:rPr>
                <w:lang w:eastAsia="en-US"/>
              </w:rPr>
            </w:pPr>
            <w:r w:rsidRPr="00092670">
              <w:rPr>
                <w:rFonts w:cs="Arial"/>
                <w:szCs w:val="19"/>
              </w:rPr>
              <w:t>1008 29 00 00</w:t>
            </w:r>
          </w:p>
        </w:tc>
        <w:tc>
          <w:tcPr>
            <w:tcW w:w="1723" w:type="dxa"/>
          </w:tcPr>
          <w:p w14:paraId="1894E9B6" w14:textId="71EE463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23D6B36D" w14:textId="0FF5F2A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£5.85 / 1000kg</w:t>
            </w:r>
          </w:p>
        </w:tc>
        <w:tc>
          <w:tcPr>
            <w:tcW w:w="1768" w:type="dxa"/>
          </w:tcPr>
          <w:p w14:paraId="7EAE1AEF" w14:textId="4768040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412,000 (kg)</w:t>
            </w:r>
          </w:p>
        </w:tc>
        <w:tc>
          <w:tcPr>
            <w:tcW w:w="1698" w:type="dxa"/>
          </w:tcPr>
          <w:p w14:paraId="784C47D2" w14:textId="4A38258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95" w:type="dxa"/>
          </w:tcPr>
          <w:p w14:paraId="216C2D04" w14:textId="47991A0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4B284A" w:rsidRPr="00226427" w14:paraId="7E107406" w14:textId="77777777" w:rsidTr="004B284A">
        <w:trPr>
          <w:jc w:val="center"/>
        </w:trPr>
        <w:tc>
          <w:tcPr>
            <w:tcW w:w="1734" w:type="dxa"/>
          </w:tcPr>
          <w:p w14:paraId="0BDB5C4D" w14:textId="4EF152C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05.0043</w:t>
            </w:r>
          </w:p>
        </w:tc>
        <w:tc>
          <w:tcPr>
            <w:tcW w:w="1759" w:type="dxa"/>
          </w:tcPr>
          <w:p w14:paraId="716C5A98" w14:textId="791C205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1104 22 95 00</w:t>
            </w:r>
          </w:p>
        </w:tc>
        <w:tc>
          <w:tcPr>
            <w:tcW w:w="1723" w:type="dxa"/>
          </w:tcPr>
          <w:p w14:paraId="64DC7021" w14:textId="6ADCF5D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77C68604" w14:textId="79073E0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1610341A" w14:textId="4285588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9,769,000 (kg)</w:t>
            </w:r>
          </w:p>
        </w:tc>
        <w:tc>
          <w:tcPr>
            <w:tcW w:w="1698" w:type="dxa"/>
          </w:tcPr>
          <w:p w14:paraId="06AB8B9C" w14:textId="46FFCF0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95" w:type="dxa"/>
          </w:tcPr>
          <w:p w14:paraId="7E17A20E" w14:textId="7788D62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4B284A" w:rsidRPr="00226427" w14:paraId="2B8CDF2D" w14:textId="77777777" w:rsidTr="004B284A">
        <w:trPr>
          <w:jc w:val="center"/>
        </w:trPr>
        <w:tc>
          <w:tcPr>
            <w:tcW w:w="1734" w:type="dxa"/>
          </w:tcPr>
          <w:p w14:paraId="584003A3" w14:textId="2A53FBA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05.0132</w:t>
            </w:r>
          </w:p>
        </w:tc>
        <w:tc>
          <w:tcPr>
            <w:tcW w:w="1759" w:type="dxa"/>
          </w:tcPr>
          <w:p w14:paraId="2AD86EFD" w14:textId="3A47D9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1108 14 00 00</w:t>
            </w:r>
          </w:p>
        </w:tc>
        <w:tc>
          <w:tcPr>
            <w:tcW w:w="1723" w:type="dxa"/>
          </w:tcPr>
          <w:p w14:paraId="4C26B388" w14:textId="35FBCD2A" w:rsidR="004B284A" w:rsidRPr="00092670" w:rsidRDefault="004B284A" w:rsidP="00793D16">
            <w:pPr>
              <w:pStyle w:val="NormalinTable"/>
              <w:rPr>
                <w:rFonts w:ascii="Arial" w:hAnsi="Arial" w:cs="Arial"/>
                <w:b/>
                <w:bCs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03C23729" w14:textId="010F1F1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£142.76 / 1000kg</w:t>
            </w:r>
          </w:p>
        </w:tc>
        <w:tc>
          <w:tcPr>
            <w:tcW w:w="1768" w:type="dxa"/>
          </w:tcPr>
          <w:p w14:paraId="4CCACFB3" w14:textId="0F2F1AD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1,710,000 (kg)</w:t>
            </w:r>
          </w:p>
        </w:tc>
        <w:tc>
          <w:tcPr>
            <w:tcW w:w="1698" w:type="dxa"/>
          </w:tcPr>
          <w:p w14:paraId="1B8EDB86" w14:textId="2F8EEF8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528860D2" w14:textId="334A0B7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25C92D2E" w14:textId="77777777" w:rsidTr="004B284A">
        <w:trPr>
          <w:jc w:val="center"/>
        </w:trPr>
        <w:tc>
          <w:tcPr>
            <w:tcW w:w="1734" w:type="dxa"/>
          </w:tcPr>
          <w:p w14:paraId="565A998A" w14:textId="316C273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05.0120</w:t>
            </w:r>
          </w:p>
        </w:tc>
        <w:tc>
          <w:tcPr>
            <w:tcW w:w="1759" w:type="dxa"/>
          </w:tcPr>
          <w:p w14:paraId="78453635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1601 00 91 00</w:t>
            </w:r>
          </w:p>
          <w:p w14:paraId="6CC114F4" w14:textId="123D906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1601 00 99 00</w:t>
            </w:r>
          </w:p>
        </w:tc>
        <w:tc>
          <w:tcPr>
            <w:tcW w:w="1723" w:type="dxa"/>
          </w:tcPr>
          <w:p w14:paraId="464DBBF7" w14:textId="05F1F15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4099700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£625.14 / 1000kg</w:t>
            </w:r>
          </w:p>
          <w:p w14:paraId="2F30DF27" w14:textId="596B161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£420.10 / 1000kg</w:t>
            </w:r>
          </w:p>
        </w:tc>
        <w:tc>
          <w:tcPr>
            <w:tcW w:w="1768" w:type="dxa"/>
          </w:tcPr>
          <w:p w14:paraId="00EDAEA4" w14:textId="1F8DD50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2,838,000 (kg)</w:t>
            </w:r>
          </w:p>
        </w:tc>
        <w:tc>
          <w:tcPr>
            <w:tcW w:w="1698" w:type="dxa"/>
          </w:tcPr>
          <w:p w14:paraId="39518A64" w14:textId="444E1AD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95" w:type="dxa"/>
          </w:tcPr>
          <w:p w14:paraId="0836FCBE" w14:textId="72F59F9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4B284A" w:rsidRPr="00226427" w14:paraId="2316EF09" w14:textId="77777777" w:rsidTr="004B284A">
        <w:trPr>
          <w:jc w:val="center"/>
        </w:trPr>
        <w:tc>
          <w:tcPr>
            <w:tcW w:w="1734" w:type="dxa"/>
          </w:tcPr>
          <w:p w14:paraId="31D71215" w14:textId="72CE852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05.0156</w:t>
            </w:r>
          </w:p>
        </w:tc>
        <w:tc>
          <w:tcPr>
            <w:tcW w:w="1759" w:type="dxa"/>
          </w:tcPr>
          <w:p w14:paraId="2537F190" w14:textId="13A5DB5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1602 32 11 00</w:t>
            </w:r>
          </w:p>
        </w:tc>
        <w:tc>
          <w:tcPr>
            <w:tcW w:w="1723" w:type="dxa"/>
          </w:tcPr>
          <w:p w14:paraId="6E3AFA8D" w14:textId="033B658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Brazil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809" w:type="dxa"/>
          </w:tcPr>
          <w:p w14:paraId="20753A86" w14:textId="41A2DF0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£527.22 / 1000kg</w:t>
            </w:r>
          </w:p>
        </w:tc>
        <w:tc>
          <w:tcPr>
            <w:tcW w:w="1768" w:type="dxa"/>
          </w:tcPr>
          <w:p w14:paraId="4C52D97B" w14:textId="4DD8103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104,000 (kg)</w:t>
            </w:r>
          </w:p>
        </w:tc>
        <w:tc>
          <w:tcPr>
            <w:tcW w:w="1698" w:type="dxa"/>
          </w:tcPr>
          <w:p w14:paraId="216E235F" w14:textId="548F794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95" w:type="dxa"/>
          </w:tcPr>
          <w:p w14:paraId="194FA544" w14:textId="111810B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4B284A" w:rsidRPr="00226427" w14:paraId="28F4DE9F" w14:textId="77777777" w:rsidTr="004B284A">
        <w:trPr>
          <w:jc w:val="center"/>
        </w:trPr>
        <w:tc>
          <w:tcPr>
            <w:tcW w:w="1734" w:type="dxa"/>
          </w:tcPr>
          <w:p w14:paraId="41DCF1E1" w14:textId="1573BB3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05.0157</w:t>
            </w:r>
          </w:p>
        </w:tc>
        <w:tc>
          <w:tcPr>
            <w:tcW w:w="1759" w:type="dxa"/>
          </w:tcPr>
          <w:p w14:paraId="543814C3" w14:textId="49530AA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1602 32 90 00</w:t>
            </w:r>
          </w:p>
        </w:tc>
        <w:tc>
          <w:tcPr>
            <w:tcW w:w="1723" w:type="dxa"/>
          </w:tcPr>
          <w:p w14:paraId="06815662" w14:textId="68D7FF0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Thailand, Brazil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809" w:type="dxa"/>
          </w:tcPr>
          <w:p w14:paraId="2ADBA367" w14:textId="06E7602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768" w:type="dxa"/>
          </w:tcPr>
          <w:p w14:paraId="471869EE" w14:textId="0086D1F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210,000 (kg)</w:t>
            </w:r>
          </w:p>
        </w:tc>
        <w:tc>
          <w:tcPr>
            <w:tcW w:w="1698" w:type="dxa"/>
          </w:tcPr>
          <w:p w14:paraId="0EA49C31" w14:textId="3E69D77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95" w:type="dxa"/>
          </w:tcPr>
          <w:p w14:paraId="5C08B746" w14:textId="72A4640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4B284A" w:rsidRPr="00226427" w14:paraId="310DAB80" w14:textId="77777777" w:rsidTr="004B284A">
        <w:trPr>
          <w:jc w:val="center"/>
        </w:trPr>
        <w:tc>
          <w:tcPr>
            <w:tcW w:w="1734" w:type="dxa"/>
          </w:tcPr>
          <w:p w14:paraId="550D47FC" w14:textId="0AF3A96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05.0158</w:t>
            </w:r>
          </w:p>
        </w:tc>
        <w:tc>
          <w:tcPr>
            <w:tcW w:w="1759" w:type="dxa"/>
          </w:tcPr>
          <w:p w14:paraId="4CA103D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0207 27 10 00</w:t>
            </w:r>
          </w:p>
          <w:p w14:paraId="581D29C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0207 27 20 00</w:t>
            </w:r>
          </w:p>
          <w:p w14:paraId="798F80A9" w14:textId="71D83C2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0207 27 80 00</w:t>
            </w:r>
          </w:p>
        </w:tc>
        <w:tc>
          <w:tcPr>
            <w:tcW w:w="1723" w:type="dxa"/>
          </w:tcPr>
          <w:p w14:paraId="1147C5BD" w14:textId="12798A8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Brazil and </w:t>
            </w:r>
            <w:r w:rsidRPr="00092670">
              <w:rPr>
                <w:rFonts w:ascii="Arial" w:eastAsia="Times New Roman" w:hAnsi="Arial" w:cs="Arial"/>
                <w:szCs w:val="19"/>
              </w:rPr>
              <w:t xml:space="preserve">Member States of the European Union </w:t>
            </w:r>
          </w:p>
        </w:tc>
        <w:tc>
          <w:tcPr>
            <w:tcW w:w="1809" w:type="dxa"/>
          </w:tcPr>
          <w:p w14:paraId="09799E55" w14:textId="3D4D750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19BBDEF9" w14:textId="08A3A56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37,000 (kg)</w:t>
            </w:r>
          </w:p>
        </w:tc>
        <w:tc>
          <w:tcPr>
            <w:tcW w:w="1698" w:type="dxa"/>
          </w:tcPr>
          <w:p w14:paraId="5765C3DB" w14:textId="6902CC1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76179ABF" w14:textId="74F5D2D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4880FBD1" w14:textId="77777777" w:rsidTr="004B284A">
        <w:trPr>
          <w:jc w:val="center"/>
        </w:trPr>
        <w:tc>
          <w:tcPr>
            <w:tcW w:w="1734" w:type="dxa"/>
          </w:tcPr>
          <w:p w14:paraId="7479295D" w14:textId="08CBC4B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05.0053</w:t>
            </w:r>
          </w:p>
        </w:tc>
        <w:tc>
          <w:tcPr>
            <w:tcW w:w="1759" w:type="dxa"/>
          </w:tcPr>
          <w:p w14:paraId="5B796A35" w14:textId="7736C11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1704 00 00 00</w:t>
            </w:r>
          </w:p>
        </w:tc>
        <w:tc>
          <w:tcPr>
            <w:tcW w:w="1723" w:type="dxa"/>
          </w:tcPr>
          <w:p w14:paraId="5BEC5316" w14:textId="67A4858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143C590C" w14:textId="1F5265E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35%</w:t>
            </w:r>
          </w:p>
        </w:tc>
        <w:tc>
          <w:tcPr>
            <w:tcW w:w="1768" w:type="dxa"/>
          </w:tcPr>
          <w:p w14:paraId="6A30E3F8" w14:textId="226A45F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44,000 (kg)</w:t>
            </w:r>
          </w:p>
        </w:tc>
        <w:tc>
          <w:tcPr>
            <w:tcW w:w="1698" w:type="dxa"/>
          </w:tcPr>
          <w:p w14:paraId="70A68D4A" w14:textId="369A4E5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95" w:type="dxa"/>
          </w:tcPr>
          <w:p w14:paraId="408734D0" w14:textId="73F0018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4B284A" w:rsidRPr="00226427" w14:paraId="40D4A4F5" w14:textId="77777777" w:rsidTr="004B284A">
        <w:trPr>
          <w:jc w:val="center"/>
        </w:trPr>
        <w:tc>
          <w:tcPr>
            <w:tcW w:w="1734" w:type="dxa"/>
          </w:tcPr>
          <w:p w14:paraId="17495C1E" w14:textId="4658953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05.0085</w:t>
            </w:r>
          </w:p>
        </w:tc>
        <w:tc>
          <w:tcPr>
            <w:tcW w:w="1759" w:type="dxa"/>
          </w:tcPr>
          <w:p w14:paraId="745FA08B" w14:textId="5C8367D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1806 00 00 00</w:t>
            </w:r>
          </w:p>
        </w:tc>
        <w:tc>
          <w:tcPr>
            <w:tcW w:w="1723" w:type="dxa"/>
          </w:tcPr>
          <w:p w14:paraId="139EF6CD" w14:textId="3E359C4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546EC527" w14:textId="53C933D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43%</w:t>
            </w:r>
          </w:p>
        </w:tc>
        <w:tc>
          <w:tcPr>
            <w:tcW w:w="1768" w:type="dxa"/>
          </w:tcPr>
          <w:p w14:paraId="388E493A" w14:textId="7F81BA2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26,000 (kg)</w:t>
            </w:r>
          </w:p>
        </w:tc>
        <w:tc>
          <w:tcPr>
            <w:tcW w:w="1698" w:type="dxa"/>
          </w:tcPr>
          <w:p w14:paraId="459C0AAA" w14:textId="7048BC1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0E51F85F" w14:textId="5D2C01A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61A23A00" w14:textId="77777777" w:rsidTr="004B284A">
        <w:trPr>
          <w:jc w:val="center"/>
        </w:trPr>
        <w:tc>
          <w:tcPr>
            <w:tcW w:w="1734" w:type="dxa"/>
          </w:tcPr>
          <w:p w14:paraId="38C9273E" w14:textId="19FCAA5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05.0086</w:t>
            </w:r>
          </w:p>
        </w:tc>
        <w:tc>
          <w:tcPr>
            <w:tcW w:w="1759" w:type="dxa"/>
          </w:tcPr>
          <w:p w14:paraId="34C188FD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1902 11 00 00</w:t>
            </w:r>
          </w:p>
          <w:p w14:paraId="7FB117F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1902 19 00 00</w:t>
            </w:r>
          </w:p>
          <w:p w14:paraId="47F1589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1902 20 91 00</w:t>
            </w:r>
          </w:p>
          <w:p w14:paraId="10DF73A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1902 20 99 00</w:t>
            </w:r>
          </w:p>
          <w:p w14:paraId="6764208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1902 30 00 00</w:t>
            </w:r>
          </w:p>
          <w:p w14:paraId="17F34001" w14:textId="074200D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1902 40 00 00</w:t>
            </w:r>
          </w:p>
        </w:tc>
        <w:tc>
          <w:tcPr>
            <w:tcW w:w="1723" w:type="dxa"/>
          </w:tcPr>
          <w:p w14:paraId="69EB2EF7" w14:textId="7247D3F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7E75BA4E" w14:textId="057DCE0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11%</w:t>
            </w:r>
          </w:p>
        </w:tc>
        <w:tc>
          <w:tcPr>
            <w:tcW w:w="1768" w:type="dxa"/>
          </w:tcPr>
          <w:p w14:paraId="057936DA" w14:textId="4328525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35,000 (kg)</w:t>
            </w:r>
          </w:p>
        </w:tc>
        <w:tc>
          <w:tcPr>
            <w:tcW w:w="1698" w:type="dxa"/>
          </w:tcPr>
          <w:p w14:paraId="163A0E0F" w14:textId="7BBF79A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4C3A0627" w14:textId="06CA9AF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0451C196" w14:textId="77777777" w:rsidTr="004B284A">
        <w:trPr>
          <w:jc w:val="center"/>
        </w:trPr>
        <w:tc>
          <w:tcPr>
            <w:tcW w:w="1734" w:type="dxa"/>
          </w:tcPr>
          <w:p w14:paraId="2797F8BA" w14:textId="5CA078B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05.0092</w:t>
            </w:r>
          </w:p>
        </w:tc>
        <w:tc>
          <w:tcPr>
            <w:tcW w:w="1759" w:type="dxa"/>
          </w:tcPr>
          <w:p w14:paraId="364E9E6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2008 20 11 00</w:t>
            </w:r>
          </w:p>
          <w:p w14:paraId="011F7D8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2008 20 19 00</w:t>
            </w:r>
          </w:p>
          <w:p w14:paraId="301E9E8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2008 20 31 00</w:t>
            </w:r>
          </w:p>
          <w:p w14:paraId="21B43A4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2008 20 39 00</w:t>
            </w:r>
          </w:p>
          <w:p w14:paraId="1A2D3CC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2008 20 71 00</w:t>
            </w:r>
          </w:p>
          <w:p w14:paraId="548090B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2008 30 11 00</w:t>
            </w:r>
          </w:p>
          <w:p w14:paraId="633CA17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2008 30 19 00</w:t>
            </w:r>
          </w:p>
          <w:p w14:paraId="280A763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2008 30 31 00</w:t>
            </w:r>
          </w:p>
          <w:p w14:paraId="34661A1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2008 30 39 00</w:t>
            </w:r>
          </w:p>
          <w:p w14:paraId="4C038C5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2008 30 79 00</w:t>
            </w:r>
          </w:p>
          <w:p w14:paraId="3F2CCBD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2008 40 11 00</w:t>
            </w:r>
          </w:p>
          <w:p w14:paraId="3494BAD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2008 40 19 00</w:t>
            </w:r>
          </w:p>
          <w:p w14:paraId="48D0ABBD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2008 40 21 00</w:t>
            </w:r>
          </w:p>
          <w:p w14:paraId="08593F2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2008 40 29 00</w:t>
            </w:r>
          </w:p>
          <w:p w14:paraId="62D7F48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2008 40 31 00</w:t>
            </w:r>
          </w:p>
          <w:p w14:paraId="11CC146B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2008 40 39 00</w:t>
            </w:r>
          </w:p>
          <w:p w14:paraId="5D3803A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2008 50 11 00</w:t>
            </w:r>
          </w:p>
          <w:p w14:paraId="48F0A25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2008 50 19 00</w:t>
            </w:r>
          </w:p>
          <w:p w14:paraId="528FBAF1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2008 50 31 00</w:t>
            </w:r>
          </w:p>
          <w:p w14:paraId="6F038E4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2008 50 39 00</w:t>
            </w:r>
          </w:p>
          <w:p w14:paraId="76756A9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2008 50 51 00</w:t>
            </w:r>
          </w:p>
          <w:p w14:paraId="1187235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2008 50 59 00</w:t>
            </w:r>
          </w:p>
          <w:p w14:paraId="086447A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2008 50 71 00</w:t>
            </w:r>
          </w:p>
          <w:p w14:paraId="0A1EAE1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2008 60 11 00</w:t>
            </w:r>
          </w:p>
          <w:p w14:paraId="56094D9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2008 60 19 00</w:t>
            </w:r>
          </w:p>
          <w:p w14:paraId="3DF2A4A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2008 60 31 00</w:t>
            </w:r>
          </w:p>
          <w:p w14:paraId="20A250E3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2008 60 39 00</w:t>
            </w:r>
          </w:p>
          <w:p w14:paraId="0E05E83D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2008 60 60 00</w:t>
            </w:r>
          </w:p>
          <w:p w14:paraId="13AB227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2008 70 11 00</w:t>
            </w:r>
          </w:p>
          <w:p w14:paraId="2756BCF9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2008 70 19 00</w:t>
            </w:r>
          </w:p>
          <w:p w14:paraId="459C72B3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2008 70 31 00</w:t>
            </w:r>
          </w:p>
          <w:p w14:paraId="1DE9197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2008 70 39 00</w:t>
            </w:r>
          </w:p>
          <w:p w14:paraId="1283AFC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2008 70 51 00</w:t>
            </w:r>
          </w:p>
          <w:p w14:paraId="60FBE15A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2008 70 59 00</w:t>
            </w:r>
          </w:p>
          <w:p w14:paraId="3A011509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2008 80 11 00</w:t>
            </w:r>
          </w:p>
          <w:p w14:paraId="5690BDDB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2008 80 19 00</w:t>
            </w:r>
          </w:p>
          <w:p w14:paraId="09D04E4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2008 80 31 00</w:t>
            </w:r>
          </w:p>
          <w:p w14:paraId="1756E95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2008 80 39 00</w:t>
            </w:r>
          </w:p>
          <w:p w14:paraId="05EEBAAF" w14:textId="7C4233E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2008 80 70 00</w:t>
            </w:r>
          </w:p>
        </w:tc>
        <w:tc>
          <w:tcPr>
            <w:tcW w:w="1723" w:type="dxa"/>
          </w:tcPr>
          <w:p w14:paraId="327C77B5" w14:textId="259943D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lastRenderedPageBreak/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6C093411" w14:textId="76A36D5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20%</w:t>
            </w:r>
          </w:p>
        </w:tc>
        <w:tc>
          <w:tcPr>
            <w:tcW w:w="1768" w:type="dxa"/>
          </w:tcPr>
          <w:p w14:paraId="381F5DCC" w14:textId="523BFBE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18,000 (kg)</w:t>
            </w:r>
          </w:p>
        </w:tc>
        <w:tc>
          <w:tcPr>
            <w:tcW w:w="1698" w:type="dxa"/>
          </w:tcPr>
          <w:p w14:paraId="265E2B0F" w14:textId="117C985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05A6B106" w14:textId="76E7647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72492D6E" w14:textId="77777777" w:rsidTr="004B284A">
        <w:trPr>
          <w:jc w:val="center"/>
        </w:trPr>
        <w:tc>
          <w:tcPr>
            <w:tcW w:w="1734" w:type="dxa"/>
          </w:tcPr>
          <w:p w14:paraId="4F7C4160" w14:textId="4FDE993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05.0093</w:t>
            </w:r>
          </w:p>
        </w:tc>
        <w:tc>
          <w:tcPr>
            <w:tcW w:w="1759" w:type="dxa"/>
          </w:tcPr>
          <w:p w14:paraId="4992C81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2009 11 11 00</w:t>
            </w:r>
          </w:p>
          <w:p w14:paraId="1F12D481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2009 11 19 00</w:t>
            </w:r>
          </w:p>
          <w:p w14:paraId="306F0A8B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2009 19 11 00</w:t>
            </w:r>
          </w:p>
          <w:p w14:paraId="2EF43A6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2009 19 19 00</w:t>
            </w:r>
          </w:p>
          <w:p w14:paraId="6A708AC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2009 29 11 00</w:t>
            </w:r>
          </w:p>
          <w:p w14:paraId="7A89EC6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2009 29 19 00</w:t>
            </w:r>
          </w:p>
          <w:p w14:paraId="184031D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2009 39 11 00</w:t>
            </w:r>
          </w:p>
          <w:p w14:paraId="71C5FFD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2009 39 19 00</w:t>
            </w:r>
          </w:p>
          <w:p w14:paraId="53F5C8E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2009 49 11 00</w:t>
            </w:r>
          </w:p>
          <w:p w14:paraId="17293D6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2009 49 19 00</w:t>
            </w:r>
          </w:p>
          <w:p w14:paraId="242673F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2009 79 11 00</w:t>
            </w:r>
          </w:p>
          <w:p w14:paraId="723A82E5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2009 79 19 00</w:t>
            </w:r>
          </w:p>
          <w:p w14:paraId="49BC7AA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2009 81 11 00</w:t>
            </w:r>
          </w:p>
          <w:p w14:paraId="5EBB703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2009 81 19 00</w:t>
            </w:r>
          </w:p>
          <w:p w14:paraId="57CC528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2009 89 11 00</w:t>
            </w:r>
          </w:p>
          <w:p w14:paraId="5487FF5B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2009 89 19 00</w:t>
            </w:r>
          </w:p>
          <w:p w14:paraId="005C23D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2009 89 34 00</w:t>
            </w:r>
          </w:p>
          <w:p w14:paraId="69D8E55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2009 89 35 00</w:t>
            </w:r>
          </w:p>
          <w:p w14:paraId="40E452AB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2009 89 36 00</w:t>
            </w:r>
          </w:p>
          <w:p w14:paraId="1244343A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2009 89 38 00</w:t>
            </w:r>
          </w:p>
          <w:p w14:paraId="5D94613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2009 90 11 00</w:t>
            </w:r>
          </w:p>
          <w:p w14:paraId="2061A9F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2009 90 19 00</w:t>
            </w:r>
          </w:p>
          <w:p w14:paraId="5DC2F4D3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2009 90 21 00</w:t>
            </w:r>
          </w:p>
          <w:p w14:paraId="2005A733" w14:textId="1B37190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2009 90 29 00</w:t>
            </w:r>
          </w:p>
        </w:tc>
        <w:tc>
          <w:tcPr>
            <w:tcW w:w="1723" w:type="dxa"/>
          </w:tcPr>
          <w:p w14:paraId="13EC0807" w14:textId="4B7DEAD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60FCA65E" w14:textId="72A2909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20%</w:t>
            </w:r>
          </w:p>
        </w:tc>
        <w:tc>
          <w:tcPr>
            <w:tcW w:w="1768" w:type="dxa"/>
          </w:tcPr>
          <w:p w14:paraId="57875C55" w14:textId="3316A97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608,000 (kg)</w:t>
            </w:r>
          </w:p>
        </w:tc>
        <w:tc>
          <w:tcPr>
            <w:tcW w:w="1698" w:type="dxa"/>
          </w:tcPr>
          <w:p w14:paraId="7EEE1034" w14:textId="54DAB4F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0DF0873E" w14:textId="47DF963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18CB13D8" w14:textId="77777777" w:rsidTr="004B284A">
        <w:trPr>
          <w:jc w:val="center"/>
        </w:trPr>
        <w:tc>
          <w:tcPr>
            <w:tcW w:w="1734" w:type="dxa"/>
          </w:tcPr>
          <w:p w14:paraId="7C60D11D" w14:textId="19494B6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05.0088</w:t>
            </w:r>
          </w:p>
        </w:tc>
        <w:tc>
          <w:tcPr>
            <w:tcW w:w="1759" w:type="dxa"/>
          </w:tcPr>
          <w:p w14:paraId="2AF7F397" w14:textId="0AC65DB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2106 90 98 00</w:t>
            </w:r>
          </w:p>
        </w:tc>
        <w:tc>
          <w:tcPr>
            <w:tcW w:w="1723" w:type="dxa"/>
          </w:tcPr>
          <w:p w14:paraId="0548A334" w14:textId="5FE2AE3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4EA9AFF9" w14:textId="2483427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18%</w:t>
            </w:r>
          </w:p>
        </w:tc>
        <w:tc>
          <w:tcPr>
            <w:tcW w:w="1768" w:type="dxa"/>
          </w:tcPr>
          <w:p w14:paraId="5ED0B221" w14:textId="7B0B272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138,000 (kg)</w:t>
            </w:r>
          </w:p>
        </w:tc>
        <w:tc>
          <w:tcPr>
            <w:tcW w:w="1698" w:type="dxa"/>
          </w:tcPr>
          <w:p w14:paraId="074E918E" w14:textId="2E7BDAA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6C32A7D6" w14:textId="2E697ED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1B854BFD" w14:textId="77777777" w:rsidTr="004B284A">
        <w:trPr>
          <w:jc w:val="center"/>
        </w:trPr>
        <w:tc>
          <w:tcPr>
            <w:tcW w:w="1734" w:type="dxa"/>
          </w:tcPr>
          <w:p w14:paraId="41C4F340" w14:textId="05BB6DD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05.0096</w:t>
            </w:r>
          </w:p>
        </w:tc>
        <w:tc>
          <w:tcPr>
            <w:tcW w:w="1759" w:type="dxa"/>
          </w:tcPr>
          <w:p w14:paraId="3BB4B76A" w14:textId="722D2BF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2106 90 98 00</w:t>
            </w:r>
          </w:p>
        </w:tc>
        <w:tc>
          <w:tcPr>
            <w:tcW w:w="1723" w:type="dxa"/>
          </w:tcPr>
          <w:p w14:paraId="1EED3D32" w14:textId="668B8AC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hAnsi="Arial" w:cs="Arial"/>
                <w:szCs w:val="19"/>
              </w:rPr>
              <w:t>USA</w:t>
            </w:r>
          </w:p>
        </w:tc>
        <w:tc>
          <w:tcPr>
            <w:tcW w:w="1809" w:type="dxa"/>
          </w:tcPr>
          <w:p w14:paraId="0E5158EB" w14:textId="42DE1B0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61CCFA39" w14:textId="0876E17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264,000 (kg)</w:t>
            </w:r>
          </w:p>
        </w:tc>
        <w:tc>
          <w:tcPr>
            <w:tcW w:w="1698" w:type="dxa"/>
          </w:tcPr>
          <w:p w14:paraId="0FA84828" w14:textId="1D40367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95" w:type="dxa"/>
          </w:tcPr>
          <w:p w14:paraId="45E4EC24" w14:textId="1F85325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4B284A" w:rsidRPr="00226427" w14:paraId="53B6E31F" w14:textId="77777777" w:rsidTr="004B284A">
        <w:trPr>
          <w:jc w:val="center"/>
        </w:trPr>
        <w:tc>
          <w:tcPr>
            <w:tcW w:w="1734" w:type="dxa"/>
          </w:tcPr>
          <w:p w14:paraId="63C0DEC8" w14:textId="16D3932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05.0097</w:t>
            </w:r>
          </w:p>
        </w:tc>
        <w:tc>
          <w:tcPr>
            <w:tcW w:w="1759" w:type="dxa"/>
          </w:tcPr>
          <w:p w14:paraId="12232F8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2204 21 93 11</w:t>
            </w:r>
          </w:p>
          <w:p w14:paraId="6AE3BCE9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2204 21 93 12</w:t>
            </w:r>
          </w:p>
          <w:p w14:paraId="3DD3398B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2204 21 93 13</w:t>
            </w:r>
          </w:p>
          <w:p w14:paraId="6B536FE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2204 21 93 19</w:t>
            </w:r>
          </w:p>
          <w:p w14:paraId="7AF9962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2204 21 94 11</w:t>
            </w:r>
          </w:p>
          <w:p w14:paraId="5403872D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2204 21 94 12</w:t>
            </w:r>
          </w:p>
          <w:p w14:paraId="2665BE2A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2204 21 94 13</w:t>
            </w:r>
          </w:p>
          <w:p w14:paraId="283D0B8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2204 21 94 19</w:t>
            </w:r>
          </w:p>
          <w:p w14:paraId="48F10633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2204 21 94 61</w:t>
            </w:r>
          </w:p>
          <w:p w14:paraId="6187B48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2204 21 95 11</w:t>
            </w:r>
          </w:p>
          <w:p w14:paraId="2E25B5BA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2204 21 96 11</w:t>
            </w:r>
          </w:p>
          <w:p w14:paraId="77B95EC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2204 21 96 61</w:t>
            </w:r>
          </w:p>
          <w:p w14:paraId="1D752F8A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2204 21 97 11</w:t>
            </w:r>
          </w:p>
          <w:p w14:paraId="33AD8CBD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2204 21 98 11</w:t>
            </w:r>
          </w:p>
          <w:p w14:paraId="792F8F7F" w14:textId="23FCECB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2204 21 98 61</w:t>
            </w:r>
          </w:p>
        </w:tc>
        <w:tc>
          <w:tcPr>
            <w:tcW w:w="1723" w:type="dxa"/>
          </w:tcPr>
          <w:p w14:paraId="30A0EA1B" w14:textId="6E3B43E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2841E819" w14:textId="053BA16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£8.36 / hl</w:t>
            </w:r>
          </w:p>
        </w:tc>
        <w:tc>
          <w:tcPr>
            <w:tcW w:w="1768" w:type="dxa"/>
          </w:tcPr>
          <w:p w14:paraId="0371DC34" w14:textId="4027AD3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35,311 (hl)</w:t>
            </w:r>
          </w:p>
        </w:tc>
        <w:tc>
          <w:tcPr>
            <w:tcW w:w="1698" w:type="dxa"/>
          </w:tcPr>
          <w:p w14:paraId="4219778E" w14:textId="3F253D8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660C530F" w14:textId="4E8E4D1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24F5DDE4" w14:textId="77777777" w:rsidTr="004B284A">
        <w:trPr>
          <w:jc w:val="center"/>
        </w:trPr>
        <w:tc>
          <w:tcPr>
            <w:tcW w:w="1734" w:type="dxa"/>
          </w:tcPr>
          <w:p w14:paraId="2A340863" w14:textId="3591F4E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05.0095</w:t>
            </w:r>
          </w:p>
        </w:tc>
        <w:tc>
          <w:tcPr>
            <w:tcW w:w="1759" w:type="dxa"/>
          </w:tcPr>
          <w:p w14:paraId="435B68E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2204 22 93 10</w:t>
            </w:r>
          </w:p>
          <w:p w14:paraId="24D42A2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2204 22 94 11</w:t>
            </w:r>
          </w:p>
          <w:p w14:paraId="7A62EC6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2204 22 94 61</w:t>
            </w:r>
          </w:p>
          <w:p w14:paraId="4013B5A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2204 22 95 10</w:t>
            </w:r>
          </w:p>
          <w:p w14:paraId="4F2DD011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2204 22 96 11</w:t>
            </w:r>
          </w:p>
          <w:p w14:paraId="2B93FFA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2204 22 96 61</w:t>
            </w:r>
          </w:p>
          <w:p w14:paraId="67C49871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2204 22 97 10</w:t>
            </w:r>
          </w:p>
          <w:p w14:paraId="7C1905E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2204 22 98 11</w:t>
            </w:r>
          </w:p>
          <w:p w14:paraId="670493D5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2204 22 98 61</w:t>
            </w:r>
          </w:p>
          <w:p w14:paraId="35A84AA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2204 29 93 10</w:t>
            </w:r>
          </w:p>
          <w:p w14:paraId="14443D83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2204 29 94 11</w:t>
            </w:r>
          </w:p>
          <w:p w14:paraId="18F88C7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2204 29 94 61</w:t>
            </w:r>
          </w:p>
          <w:p w14:paraId="12310B05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2204 29 95 10</w:t>
            </w:r>
          </w:p>
          <w:p w14:paraId="7E80803A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2204 29 96 11</w:t>
            </w:r>
          </w:p>
          <w:p w14:paraId="22C420D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2204 29 96 61</w:t>
            </w:r>
          </w:p>
          <w:p w14:paraId="592D986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2204 29 97 10</w:t>
            </w:r>
          </w:p>
          <w:p w14:paraId="453D54C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2204 29 98 11</w:t>
            </w:r>
          </w:p>
          <w:p w14:paraId="41A7ACAD" w14:textId="5CEA458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2204 29 98 61</w:t>
            </w:r>
          </w:p>
        </w:tc>
        <w:tc>
          <w:tcPr>
            <w:tcW w:w="1723" w:type="dxa"/>
          </w:tcPr>
          <w:p w14:paraId="58984B9A" w14:textId="7545BE4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lastRenderedPageBreak/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65993C38" w14:textId="61D3E42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£ 6.69 / hl</w:t>
            </w:r>
          </w:p>
        </w:tc>
        <w:tc>
          <w:tcPr>
            <w:tcW w:w="1768" w:type="dxa"/>
          </w:tcPr>
          <w:p w14:paraId="42A8120D" w14:textId="7D32DB8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4,353 (hl)</w:t>
            </w:r>
          </w:p>
        </w:tc>
        <w:tc>
          <w:tcPr>
            <w:tcW w:w="1698" w:type="dxa"/>
          </w:tcPr>
          <w:p w14:paraId="44C9512B" w14:textId="14CC22B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7A3BAD4B" w14:textId="68183ED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75EAD9BE" w14:textId="77777777" w:rsidTr="004B284A">
        <w:trPr>
          <w:jc w:val="center"/>
        </w:trPr>
        <w:tc>
          <w:tcPr>
            <w:tcW w:w="1734" w:type="dxa"/>
          </w:tcPr>
          <w:p w14:paraId="074E3791" w14:textId="18D4B2A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05.0098</w:t>
            </w:r>
          </w:p>
        </w:tc>
        <w:tc>
          <w:tcPr>
            <w:tcW w:w="1759" w:type="dxa"/>
          </w:tcPr>
          <w:p w14:paraId="7C00FBA5" w14:textId="3F9F68D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2205 90 10 00</w:t>
            </w:r>
          </w:p>
        </w:tc>
        <w:tc>
          <w:tcPr>
            <w:tcW w:w="1723" w:type="dxa"/>
          </w:tcPr>
          <w:p w14:paraId="4CC2D07E" w14:textId="4B8FE6E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68C54CCF" w14:textId="475F3D5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£5.85 / hl</w:t>
            </w:r>
          </w:p>
        </w:tc>
        <w:tc>
          <w:tcPr>
            <w:tcW w:w="1768" w:type="dxa"/>
          </w:tcPr>
          <w:p w14:paraId="742095A3" w14:textId="45BD2CE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 (hl)</w:t>
            </w:r>
          </w:p>
        </w:tc>
        <w:tc>
          <w:tcPr>
            <w:tcW w:w="1698" w:type="dxa"/>
          </w:tcPr>
          <w:p w14:paraId="21197265" w14:textId="3366825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684660FC" w14:textId="5CABBCF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7B98540F" w14:textId="77777777" w:rsidTr="004B284A">
        <w:trPr>
          <w:jc w:val="center"/>
        </w:trPr>
        <w:tc>
          <w:tcPr>
            <w:tcW w:w="1734" w:type="dxa"/>
          </w:tcPr>
          <w:p w14:paraId="4DB04D53" w14:textId="52A2B34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05.0072</w:t>
            </w:r>
          </w:p>
        </w:tc>
        <w:tc>
          <w:tcPr>
            <w:tcW w:w="1759" w:type="dxa"/>
          </w:tcPr>
          <w:p w14:paraId="0CFE8A4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2302 30 10 00</w:t>
            </w:r>
          </w:p>
          <w:p w14:paraId="1C0B91D9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2302 30 90 00</w:t>
            </w:r>
          </w:p>
          <w:p w14:paraId="02E6F353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2302 40 10 00</w:t>
            </w:r>
          </w:p>
          <w:p w14:paraId="7F935A5E" w14:textId="7111612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2302 40 90 00</w:t>
            </w:r>
          </w:p>
        </w:tc>
        <w:tc>
          <w:tcPr>
            <w:tcW w:w="1723" w:type="dxa"/>
          </w:tcPr>
          <w:p w14:paraId="52FEB398" w14:textId="64B11B2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17A088F9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£25.60 / 1000kg</w:t>
            </w:r>
          </w:p>
          <w:p w14:paraId="04B3786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£52.09 / 1000kg</w:t>
            </w:r>
          </w:p>
          <w:p w14:paraId="741DAC0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£25.60 / 1000kg</w:t>
            </w:r>
          </w:p>
          <w:p w14:paraId="103CBA58" w14:textId="315D686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£52.09 / 1000kg</w:t>
            </w:r>
          </w:p>
        </w:tc>
        <w:tc>
          <w:tcPr>
            <w:tcW w:w="1768" w:type="dxa"/>
          </w:tcPr>
          <w:p w14:paraId="04C57992" w14:textId="50EB1CF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16,932,000 (kg)</w:t>
            </w:r>
          </w:p>
        </w:tc>
        <w:tc>
          <w:tcPr>
            <w:tcW w:w="1698" w:type="dxa"/>
          </w:tcPr>
          <w:p w14:paraId="26D580FA" w14:textId="42F6AC6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67C1AD5E" w14:textId="51AD931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00AC02C1" w14:textId="77777777" w:rsidTr="004B284A">
        <w:trPr>
          <w:jc w:val="center"/>
        </w:trPr>
        <w:tc>
          <w:tcPr>
            <w:tcW w:w="1734" w:type="dxa"/>
          </w:tcPr>
          <w:p w14:paraId="1DDDC766" w14:textId="3EF1D0C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05.0089</w:t>
            </w:r>
          </w:p>
        </w:tc>
        <w:tc>
          <w:tcPr>
            <w:tcW w:w="1759" w:type="dxa"/>
          </w:tcPr>
          <w:p w14:paraId="1C6B480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2309 10 13 00</w:t>
            </w:r>
          </w:p>
          <w:p w14:paraId="5AB5F3E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2309 10 15 00</w:t>
            </w:r>
          </w:p>
          <w:p w14:paraId="115ABED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2309 10 19 00</w:t>
            </w:r>
          </w:p>
          <w:p w14:paraId="6157CA0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2309 10 33 00</w:t>
            </w:r>
          </w:p>
          <w:p w14:paraId="7FEDF715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2309 10 39 00</w:t>
            </w:r>
          </w:p>
          <w:p w14:paraId="672CD59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2309 10 51 00</w:t>
            </w:r>
          </w:p>
          <w:p w14:paraId="3E0AF08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2309 10 53 00</w:t>
            </w:r>
          </w:p>
          <w:p w14:paraId="44BA296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2309 10 59 00</w:t>
            </w:r>
          </w:p>
          <w:p w14:paraId="7B2F9BB0" w14:textId="34D2733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2309 10 70 00</w:t>
            </w:r>
          </w:p>
        </w:tc>
        <w:tc>
          <w:tcPr>
            <w:tcW w:w="1723" w:type="dxa"/>
          </w:tcPr>
          <w:p w14:paraId="6C74A34C" w14:textId="5780299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4EDC94E1" w14:textId="3165C79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7%</w:t>
            </w:r>
          </w:p>
        </w:tc>
        <w:tc>
          <w:tcPr>
            <w:tcW w:w="1768" w:type="dxa"/>
          </w:tcPr>
          <w:p w14:paraId="7F4865AF" w14:textId="00038B0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326,000 (kg)</w:t>
            </w:r>
          </w:p>
        </w:tc>
        <w:tc>
          <w:tcPr>
            <w:tcW w:w="1698" w:type="dxa"/>
          </w:tcPr>
          <w:p w14:paraId="1771E4A3" w14:textId="626054C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075CF0A6" w14:textId="372EB59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57DE3C33" w14:textId="77777777" w:rsidTr="004B284A">
        <w:trPr>
          <w:jc w:val="center"/>
        </w:trPr>
        <w:tc>
          <w:tcPr>
            <w:tcW w:w="1734" w:type="dxa"/>
          </w:tcPr>
          <w:p w14:paraId="4EA1FDBA" w14:textId="0F35B53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05.0008</w:t>
            </w:r>
          </w:p>
        </w:tc>
        <w:tc>
          <w:tcPr>
            <w:tcW w:w="1759" w:type="dxa"/>
          </w:tcPr>
          <w:p w14:paraId="5CA6455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24"/>
              </w:rPr>
            </w:pPr>
            <w:r w:rsidRPr="00092670">
              <w:rPr>
                <w:rFonts w:ascii="Arial" w:hAnsi="Arial" w:cs="Arial"/>
              </w:rPr>
              <w:t>0302 31 10</w:t>
            </w:r>
          </w:p>
          <w:p w14:paraId="71BEE7DB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0302 32 10</w:t>
            </w:r>
          </w:p>
          <w:p w14:paraId="43D1A0D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0302 33 10</w:t>
            </w:r>
          </w:p>
          <w:p w14:paraId="5C1326E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0302 34 10</w:t>
            </w:r>
          </w:p>
          <w:p w14:paraId="65C82F8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0302 35 11</w:t>
            </w:r>
          </w:p>
          <w:p w14:paraId="4BD33B8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0302 35 91</w:t>
            </w:r>
          </w:p>
          <w:p w14:paraId="01A0B2A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0302 36 10</w:t>
            </w:r>
          </w:p>
          <w:p w14:paraId="0CF31C2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0302 39 20</w:t>
            </w:r>
          </w:p>
          <w:p w14:paraId="658C737D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0302 49 11</w:t>
            </w:r>
          </w:p>
          <w:p w14:paraId="58376DE5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lastRenderedPageBreak/>
              <w:t>0302 89 21</w:t>
            </w:r>
          </w:p>
          <w:p w14:paraId="617FC68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0303 41 10</w:t>
            </w:r>
          </w:p>
          <w:p w14:paraId="7DEF144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0303 42 20</w:t>
            </w:r>
          </w:p>
          <w:p w14:paraId="57EB058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0303 43 10</w:t>
            </w:r>
          </w:p>
          <w:p w14:paraId="6E40A69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0303 44 10</w:t>
            </w:r>
          </w:p>
          <w:p w14:paraId="4144142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0303 45 12</w:t>
            </w:r>
          </w:p>
          <w:p w14:paraId="6BC5C441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0303 45 91</w:t>
            </w:r>
          </w:p>
          <w:p w14:paraId="1D06D24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0303 46 10</w:t>
            </w:r>
          </w:p>
          <w:p w14:paraId="29BD873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0303 49 20</w:t>
            </w:r>
          </w:p>
          <w:p w14:paraId="66F852BE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0303 59 21</w:t>
            </w:r>
          </w:p>
          <w:p w14:paraId="1B919933" w14:textId="5F8B2B1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</w:rPr>
              <w:t>0303 89 21</w:t>
            </w:r>
          </w:p>
        </w:tc>
        <w:tc>
          <w:tcPr>
            <w:tcW w:w="1723" w:type="dxa"/>
          </w:tcPr>
          <w:p w14:paraId="3BAEE7AF" w14:textId="4082F69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lastRenderedPageBreak/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3FFB05B8" w14:textId="4706821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1C173D9C" w14:textId="7F66171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29,000 (kg)</w:t>
            </w:r>
          </w:p>
        </w:tc>
        <w:tc>
          <w:tcPr>
            <w:tcW w:w="1698" w:type="dxa"/>
          </w:tcPr>
          <w:p w14:paraId="42A35460" w14:textId="14A8D46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0EE8C464" w14:textId="198E944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6004002E" w14:textId="77777777" w:rsidTr="004B284A">
        <w:trPr>
          <w:jc w:val="center"/>
        </w:trPr>
        <w:tc>
          <w:tcPr>
            <w:tcW w:w="1734" w:type="dxa"/>
          </w:tcPr>
          <w:p w14:paraId="03B8511D" w14:textId="2B6F83B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05.0006</w:t>
            </w:r>
          </w:p>
        </w:tc>
        <w:tc>
          <w:tcPr>
            <w:tcW w:w="1759" w:type="dxa"/>
          </w:tcPr>
          <w:p w14:paraId="7DD63B6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0302 41 00 00</w:t>
            </w:r>
          </w:p>
          <w:p w14:paraId="1EB0BB4D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0303 51 00 00</w:t>
            </w:r>
          </w:p>
          <w:p w14:paraId="7D0E4253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0304 59 50 00</w:t>
            </w:r>
          </w:p>
          <w:p w14:paraId="271363B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0304 59 90 10</w:t>
            </w:r>
          </w:p>
          <w:p w14:paraId="0692DC0B" w14:textId="2DE4226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0304 99 23 00</w:t>
            </w:r>
          </w:p>
        </w:tc>
        <w:tc>
          <w:tcPr>
            <w:tcW w:w="1723" w:type="dxa"/>
          </w:tcPr>
          <w:p w14:paraId="4B105488" w14:textId="68AB591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4C87CAA2" w14:textId="12FEAB5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107591E7" w14:textId="2A905E0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2,112,000 (kg)</w:t>
            </w:r>
          </w:p>
        </w:tc>
        <w:tc>
          <w:tcPr>
            <w:tcW w:w="1698" w:type="dxa"/>
          </w:tcPr>
          <w:p w14:paraId="096B17B9" w14:textId="1C38006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 June</w:t>
            </w:r>
          </w:p>
        </w:tc>
        <w:tc>
          <w:tcPr>
            <w:tcW w:w="1695" w:type="dxa"/>
          </w:tcPr>
          <w:p w14:paraId="6C79CEA6" w14:textId="1A30502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14 February</w:t>
            </w:r>
          </w:p>
        </w:tc>
      </w:tr>
      <w:tr w:rsidR="004B284A" w:rsidRPr="00226427" w14:paraId="7948F0D3" w14:textId="77777777" w:rsidTr="004B284A">
        <w:trPr>
          <w:jc w:val="center"/>
        </w:trPr>
        <w:tc>
          <w:tcPr>
            <w:tcW w:w="1734" w:type="dxa"/>
          </w:tcPr>
          <w:p w14:paraId="1487DCC0" w14:textId="1D7A0F7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05.0009</w:t>
            </w:r>
          </w:p>
        </w:tc>
        <w:tc>
          <w:tcPr>
            <w:tcW w:w="1759" w:type="dxa"/>
          </w:tcPr>
          <w:p w14:paraId="1CE61F43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0302 54 19 10</w:t>
            </w:r>
          </w:p>
          <w:p w14:paraId="434A1D4A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0303 66 19 11</w:t>
            </w:r>
          </w:p>
          <w:p w14:paraId="58C83CD6" w14:textId="0D52727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0303 66 19 19</w:t>
            </w:r>
          </w:p>
        </w:tc>
        <w:tc>
          <w:tcPr>
            <w:tcW w:w="1723" w:type="dxa"/>
          </w:tcPr>
          <w:p w14:paraId="14D2B244" w14:textId="54CC94B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720D89FB" w14:textId="185182F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8%</w:t>
            </w:r>
          </w:p>
        </w:tc>
        <w:tc>
          <w:tcPr>
            <w:tcW w:w="1768" w:type="dxa"/>
          </w:tcPr>
          <w:p w14:paraId="0C7353A1" w14:textId="02076C5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1,000 (kg)</w:t>
            </w:r>
          </w:p>
        </w:tc>
        <w:tc>
          <w:tcPr>
            <w:tcW w:w="1698" w:type="dxa"/>
          </w:tcPr>
          <w:p w14:paraId="3F5BFB44" w14:textId="62BB5762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46C326E3" w14:textId="4ADA714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66D7C3CE" w14:textId="77777777" w:rsidTr="004B284A">
        <w:trPr>
          <w:jc w:val="center"/>
        </w:trPr>
        <w:tc>
          <w:tcPr>
            <w:tcW w:w="1734" w:type="dxa"/>
          </w:tcPr>
          <w:p w14:paraId="7E4BBB4B" w14:textId="57DB115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05.0007</w:t>
            </w:r>
          </w:p>
        </w:tc>
        <w:tc>
          <w:tcPr>
            <w:tcW w:w="1759" w:type="dxa"/>
          </w:tcPr>
          <w:p w14:paraId="560649FB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0305 51 10 10</w:t>
            </w:r>
          </w:p>
          <w:p w14:paraId="4A51119A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0305 51 10 20</w:t>
            </w:r>
          </w:p>
          <w:p w14:paraId="231D1E9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0305 51 90 10</w:t>
            </w:r>
          </w:p>
          <w:p w14:paraId="2F2BFC19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0305 51 90 20</w:t>
            </w:r>
          </w:p>
          <w:p w14:paraId="4573121D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0305 53 10 00</w:t>
            </w:r>
          </w:p>
          <w:p w14:paraId="6A8AC3DD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0305 62 00 20</w:t>
            </w:r>
          </w:p>
          <w:p w14:paraId="6888F39D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0305 62 00 25</w:t>
            </w:r>
          </w:p>
          <w:p w14:paraId="68F6B15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0305 62 00 50</w:t>
            </w:r>
          </w:p>
          <w:p w14:paraId="5AFD3DC0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0305 62 00 60</w:t>
            </w:r>
          </w:p>
          <w:p w14:paraId="4036D9F9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0305 69 10 00</w:t>
            </w:r>
          </w:p>
          <w:p w14:paraId="1354FC8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0305 72 00 10</w:t>
            </w:r>
          </w:p>
          <w:p w14:paraId="3E687D11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0305 72 00 15</w:t>
            </w:r>
          </w:p>
          <w:p w14:paraId="4992CD9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0305 72 00 20</w:t>
            </w:r>
          </w:p>
          <w:p w14:paraId="1FE6009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0305 72 00 25</w:t>
            </w:r>
          </w:p>
          <w:p w14:paraId="55B12F1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0305 72 00 30</w:t>
            </w:r>
          </w:p>
          <w:p w14:paraId="096872D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0305 72 00 35</w:t>
            </w:r>
          </w:p>
          <w:p w14:paraId="0709F0F5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0305 72 00 50</w:t>
            </w:r>
          </w:p>
          <w:p w14:paraId="236D947D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0305 72 00 52</w:t>
            </w:r>
          </w:p>
          <w:p w14:paraId="3DE63CB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0305 72 00 56</w:t>
            </w:r>
          </w:p>
          <w:p w14:paraId="44B38F32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0305 72 00 60</w:t>
            </w:r>
          </w:p>
          <w:p w14:paraId="378947C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0305 72 00 62</w:t>
            </w:r>
          </w:p>
          <w:p w14:paraId="28939C99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0305 72 00 64</w:t>
            </w:r>
          </w:p>
          <w:p w14:paraId="41EB645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0305 79 00 10</w:t>
            </w:r>
          </w:p>
          <w:p w14:paraId="7E7601E6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0305 79 00 15</w:t>
            </w:r>
          </w:p>
          <w:p w14:paraId="1033C4A7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0305 79 00 20</w:t>
            </w:r>
          </w:p>
          <w:p w14:paraId="2D0BE3F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0305 79 00 25</w:t>
            </w:r>
          </w:p>
          <w:p w14:paraId="3C34E4B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0305 79 00 30</w:t>
            </w:r>
          </w:p>
          <w:p w14:paraId="543697CB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0305 79 00 35</w:t>
            </w:r>
          </w:p>
          <w:p w14:paraId="4D6A2EBF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0305 79 00 50</w:t>
            </w:r>
          </w:p>
          <w:p w14:paraId="7D9033B8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0305 79 00 52</w:t>
            </w:r>
          </w:p>
          <w:p w14:paraId="201D0DFC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0305 79 00 56</w:t>
            </w:r>
          </w:p>
          <w:p w14:paraId="15AE4501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0305 79 00 60</w:t>
            </w:r>
          </w:p>
          <w:p w14:paraId="599A03A4" w14:textId="7777777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0305 79 00 62</w:t>
            </w:r>
          </w:p>
          <w:p w14:paraId="49864C9B" w14:textId="048A80F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0305 79 00 64</w:t>
            </w:r>
          </w:p>
        </w:tc>
        <w:tc>
          <w:tcPr>
            <w:tcW w:w="1723" w:type="dxa"/>
          </w:tcPr>
          <w:p w14:paraId="4035C37B" w14:textId="3C877CEA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lastRenderedPageBreak/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6999121C" w14:textId="2AAAC41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3058A081" w14:textId="1ACD5F98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2,000 (kg)</w:t>
            </w:r>
          </w:p>
        </w:tc>
        <w:tc>
          <w:tcPr>
            <w:tcW w:w="1698" w:type="dxa"/>
          </w:tcPr>
          <w:p w14:paraId="531230A8" w14:textId="4666E8E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7BE174EB" w14:textId="49BF7DA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762E1EFE" w14:textId="77777777" w:rsidTr="004B284A">
        <w:trPr>
          <w:jc w:val="center"/>
        </w:trPr>
        <w:tc>
          <w:tcPr>
            <w:tcW w:w="1734" w:type="dxa"/>
          </w:tcPr>
          <w:p w14:paraId="7E7FA0AE" w14:textId="13BE67EB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05.0707</w:t>
            </w:r>
          </w:p>
        </w:tc>
        <w:tc>
          <w:tcPr>
            <w:tcW w:w="1759" w:type="dxa"/>
          </w:tcPr>
          <w:p w14:paraId="4330228D" w14:textId="074ACFE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1604 20 50 00</w:t>
            </w:r>
          </w:p>
        </w:tc>
        <w:tc>
          <w:tcPr>
            <w:tcW w:w="1723" w:type="dxa"/>
          </w:tcPr>
          <w:p w14:paraId="28AA5909" w14:textId="158C4EE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2A2671A2" w14:textId="2031C44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1FE212A5" w14:textId="253AE1A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234,000 (kg)</w:t>
            </w:r>
          </w:p>
        </w:tc>
        <w:tc>
          <w:tcPr>
            <w:tcW w:w="1698" w:type="dxa"/>
          </w:tcPr>
          <w:p w14:paraId="3EF1FFA9" w14:textId="4C9F811C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64E9C751" w14:textId="211B79CD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5BDA6327" w14:textId="77777777" w:rsidTr="004B284A">
        <w:trPr>
          <w:jc w:val="center"/>
        </w:trPr>
        <w:tc>
          <w:tcPr>
            <w:tcW w:w="1734" w:type="dxa"/>
          </w:tcPr>
          <w:p w14:paraId="6267E4CA" w14:textId="7B864783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05.0706</w:t>
            </w:r>
          </w:p>
        </w:tc>
        <w:tc>
          <w:tcPr>
            <w:tcW w:w="1759" w:type="dxa"/>
          </w:tcPr>
          <w:p w14:paraId="46C11697" w14:textId="65DB787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1604 20 50 00</w:t>
            </w:r>
          </w:p>
        </w:tc>
        <w:tc>
          <w:tcPr>
            <w:tcW w:w="1723" w:type="dxa"/>
          </w:tcPr>
          <w:p w14:paraId="788C6655" w14:textId="0261DF15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809" w:type="dxa"/>
          </w:tcPr>
          <w:p w14:paraId="3D3ED605" w14:textId="4AFCAF9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2EA5637F" w14:textId="0F6A5EE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987,000 (kg)</w:t>
            </w:r>
          </w:p>
        </w:tc>
        <w:tc>
          <w:tcPr>
            <w:tcW w:w="1698" w:type="dxa"/>
          </w:tcPr>
          <w:p w14:paraId="19E6C546" w14:textId="3F4E73A6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452AC281" w14:textId="7C38CD40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39F7A23C" w14:textId="77777777" w:rsidTr="004B284A">
        <w:trPr>
          <w:jc w:val="center"/>
        </w:trPr>
        <w:tc>
          <w:tcPr>
            <w:tcW w:w="1734" w:type="dxa"/>
          </w:tcPr>
          <w:p w14:paraId="641AC6C0" w14:textId="37084B64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05.0046</w:t>
            </w:r>
          </w:p>
        </w:tc>
        <w:tc>
          <w:tcPr>
            <w:tcW w:w="1759" w:type="dxa"/>
          </w:tcPr>
          <w:p w14:paraId="7247B00E" w14:textId="5C636BFF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1605 40 00 30</w:t>
            </w:r>
          </w:p>
        </w:tc>
        <w:tc>
          <w:tcPr>
            <w:tcW w:w="1723" w:type="dxa"/>
          </w:tcPr>
          <w:p w14:paraId="4339F00A" w14:textId="55E90F3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20BA794A" w14:textId="24C2C569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2CCBD491" w14:textId="50CF1FBE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35,000 (kg)</w:t>
            </w:r>
          </w:p>
        </w:tc>
        <w:tc>
          <w:tcPr>
            <w:tcW w:w="1698" w:type="dxa"/>
          </w:tcPr>
          <w:p w14:paraId="22A6797F" w14:textId="1A603FA1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678FC72A" w14:textId="3762CC17" w:rsidR="004B284A" w:rsidRPr="00092670" w:rsidRDefault="004B284A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0894269F" w14:textId="77777777" w:rsidTr="004B284A">
        <w:trPr>
          <w:jc w:val="center"/>
        </w:trPr>
        <w:tc>
          <w:tcPr>
            <w:tcW w:w="1734" w:type="dxa"/>
          </w:tcPr>
          <w:p w14:paraId="509D3DCA" w14:textId="78A4C3CE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05.0013</w:t>
            </w:r>
          </w:p>
        </w:tc>
        <w:tc>
          <w:tcPr>
            <w:tcW w:w="1759" w:type="dxa"/>
          </w:tcPr>
          <w:p w14:paraId="549DCFB6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4412 39 00 10</w:t>
            </w:r>
          </w:p>
          <w:p w14:paraId="2A178221" w14:textId="77777777" w:rsidR="004B284A" w:rsidRDefault="005004A2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4412 41 99 10</w:t>
            </w:r>
          </w:p>
          <w:p w14:paraId="39B5F992" w14:textId="77777777" w:rsidR="005004A2" w:rsidRDefault="005004A2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 xml:space="preserve">4412 49 00 10 </w:t>
            </w:r>
          </w:p>
          <w:p w14:paraId="2D1FF121" w14:textId="77777777" w:rsidR="005004A2" w:rsidRDefault="005004A2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4412 91 99 10</w:t>
            </w:r>
          </w:p>
          <w:p w14:paraId="3B583DF5" w14:textId="2B6796D2" w:rsidR="005004A2" w:rsidRPr="00092670" w:rsidRDefault="005004A2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4412 99 90 10</w:t>
            </w:r>
          </w:p>
        </w:tc>
        <w:tc>
          <w:tcPr>
            <w:tcW w:w="1723" w:type="dxa"/>
          </w:tcPr>
          <w:p w14:paraId="434DB619" w14:textId="1018F0D2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174FAB9C" w14:textId="24598B84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667740EF" w14:textId="26DEF42E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167,352 (m</w:t>
            </w:r>
            <w:r w:rsidRPr="00092670">
              <w:rPr>
                <w:rFonts w:ascii="Arial" w:hAnsi="Arial" w:cs="Arial"/>
                <w:szCs w:val="19"/>
                <w:vertAlign w:val="superscript"/>
              </w:rPr>
              <w:t>3</w:t>
            </w:r>
            <w:r w:rsidRPr="00092670">
              <w:rPr>
                <w:rFonts w:ascii="Arial" w:hAnsi="Arial" w:cs="Arial"/>
                <w:szCs w:val="19"/>
              </w:rPr>
              <w:t>)</w:t>
            </w:r>
          </w:p>
        </w:tc>
        <w:tc>
          <w:tcPr>
            <w:tcW w:w="1698" w:type="dxa"/>
          </w:tcPr>
          <w:p w14:paraId="0802F2AF" w14:textId="0A1853E2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7424DF97" w14:textId="32BD6568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102CB159" w14:textId="77777777" w:rsidTr="004B284A">
        <w:trPr>
          <w:jc w:val="center"/>
        </w:trPr>
        <w:tc>
          <w:tcPr>
            <w:tcW w:w="1734" w:type="dxa"/>
          </w:tcPr>
          <w:p w14:paraId="369A4DF8" w14:textId="2FDCA098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05.0023</w:t>
            </w:r>
          </w:p>
        </w:tc>
        <w:tc>
          <w:tcPr>
            <w:tcW w:w="1759" w:type="dxa"/>
          </w:tcPr>
          <w:p w14:paraId="14A54C21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7202 49 10 20</w:t>
            </w:r>
          </w:p>
          <w:p w14:paraId="26C46360" w14:textId="24663E05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7202 49 50 11</w:t>
            </w:r>
          </w:p>
        </w:tc>
        <w:tc>
          <w:tcPr>
            <w:tcW w:w="1723" w:type="dxa"/>
          </w:tcPr>
          <w:p w14:paraId="57252A1F" w14:textId="4294C756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809" w:type="dxa"/>
          </w:tcPr>
          <w:p w14:paraId="47CDD5B5" w14:textId="5D9FFA5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3E8C508E" w14:textId="702DDF08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146,000 (kg)</w:t>
            </w:r>
          </w:p>
        </w:tc>
        <w:tc>
          <w:tcPr>
            <w:tcW w:w="1698" w:type="dxa"/>
          </w:tcPr>
          <w:p w14:paraId="27FB1C39" w14:textId="5A64C518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677678DE" w14:textId="3CD35CE3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3F2DF0C2" w14:textId="77777777" w:rsidTr="004B284A">
        <w:trPr>
          <w:jc w:val="center"/>
        </w:trPr>
        <w:tc>
          <w:tcPr>
            <w:tcW w:w="1734" w:type="dxa"/>
          </w:tcPr>
          <w:p w14:paraId="1D9C6E43" w14:textId="5EB65DBE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05.7713</w:t>
            </w:r>
          </w:p>
        </w:tc>
        <w:tc>
          <w:tcPr>
            <w:tcW w:w="1759" w:type="dxa"/>
          </w:tcPr>
          <w:p w14:paraId="004E46C7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1701 13 10</w:t>
            </w:r>
          </w:p>
          <w:p w14:paraId="2534002E" w14:textId="55FDEFF2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1701 14 10</w:t>
            </w:r>
          </w:p>
        </w:tc>
        <w:tc>
          <w:tcPr>
            <w:tcW w:w="1723" w:type="dxa"/>
          </w:tcPr>
          <w:p w14:paraId="56F7B51C" w14:textId="09EB04D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</w:p>
        </w:tc>
        <w:tc>
          <w:tcPr>
            <w:tcW w:w="1809" w:type="dxa"/>
          </w:tcPr>
          <w:p w14:paraId="77EBC930" w14:textId="6BE7D346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2B92245C" w14:textId="3A3E2116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</w:rPr>
              <w:t>260,000,000 (kg)</w:t>
            </w:r>
          </w:p>
        </w:tc>
        <w:tc>
          <w:tcPr>
            <w:tcW w:w="1698" w:type="dxa"/>
          </w:tcPr>
          <w:p w14:paraId="2089A2E2" w14:textId="0E11B28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95" w:type="dxa"/>
          </w:tcPr>
          <w:p w14:paraId="5B3A7A30" w14:textId="450D28BA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4B284A" w:rsidRPr="00226427" w14:paraId="561B8E1D" w14:textId="77777777" w:rsidTr="004B284A">
        <w:trPr>
          <w:jc w:val="center"/>
        </w:trPr>
        <w:tc>
          <w:tcPr>
            <w:tcW w:w="1734" w:type="dxa"/>
          </w:tcPr>
          <w:p w14:paraId="0E22C245" w14:textId="4C061620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eastAsia="Times New Roman" w:hAnsi="Arial" w:cs="Arial"/>
                <w:color w:val="000000"/>
                <w:szCs w:val="19"/>
              </w:rPr>
              <w:t>05.2201</w:t>
            </w:r>
          </w:p>
        </w:tc>
        <w:tc>
          <w:tcPr>
            <w:tcW w:w="1759" w:type="dxa"/>
          </w:tcPr>
          <w:p w14:paraId="26E5AB18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</w:t>
            </w:r>
          </w:p>
          <w:p w14:paraId="53E18F75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</w:t>
            </w:r>
          </w:p>
          <w:p w14:paraId="0F49703F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0206 10 95</w:t>
            </w:r>
          </w:p>
          <w:p w14:paraId="66837E65" w14:textId="0F63D43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</w:t>
            </w:r>
          </w:p>
        </w:tc>
        <w:tc>
          <w:tcPr>
            <w:tcW w:w="1723" w:type="dxa"/>
          </w:tcPr>
          <w:p w14:paraId="03D105B8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Argentina</w:t>
            </w:r>
          </w:p>
          <w:p w14:paraId="04D51F1E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Australia</w:t>
            </w:r>
          </w:p>
          <w:p w14:paraId="7F176902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Canada</w:t>
            </w:r>
          </w:p>
          <w:p w14:paraId="40246AE3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New Zealand</w:t>
            </w:r>
          </w:p>
          <w:p w14:paraId="5025555D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Uruguay</w:t>
            </w:r>
          </w:p>
          <w:p w14:paraId="4348B4E4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USA</w:t>
            </w:r>
          </w:p>
          <w:p w14:paraId="5D94E4C5" w14:textId="1306EDB0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</w:tcPr>
          <w:p w14:paraId="341951FA" w14:textId="40E94F85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768" w:type="dxa"/>
          </w:tcPr>
          <w:p w14:paraId="4A6AB9B0" w14:textId="7B613CDF" w:rsidR="004B284A" w:rsidRPr="00092670" w:rsidRDefault="004B284A" w:rsidP="00026BCA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  <w:color w:val="000000" w:themeColor="text1"/>
                <w:szCs w:val="19"/>
              </w:rPr>
              <w:t>0 (kg)</w:t>
            </w:r>
          </w:p>
        </w:tc>
        <w:tc>
          <w:tcPr>
            <w:tcW w:w="1698" w:type="dxa"/>
          </w:tcPr>
          <w:p w14:paraId="7B6274EB" w14:textId="4BC8871B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1 July </w:t>
            </w:r>
          </w:p>
        </w:tc>
        <w:tc>
          <w:tcPr>
            <w:tcW w:w="1695" w:type="dxa"/>
          </w:tcPr>
          <w:p w14:paraId="0B2C4F5D" w14:textId="3852773E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4B284A" w:rsidRPr="00226427" w14:paraId="1A224922" w14:textId="77777777" w:rsidTr="004B284A">
        <w:trPr>
          <w:jc w:val="center"/>
        </w:trPr>
        <w:tc>
          <w:tcPr>
            <w:tcW w:w="1734" w:type="dxa"/>
          </w:tcPr>
          <w:p w14:paraId="0E82C3C3" w14:textId="2300CF94" w:rsidR="004B284A" w:rsidRPr="00092670" w:rsidRDefault="004B284A" w:rsidP="00026BCA">
            <w:pPr>
              <w:pStyle w:val="NormalinTable"/>
              <w:rPr>
                <w:rFonts w:ascii="Arial" w:eastAsia="Times New Roman" w:hAnsi="Arial" w:cs="Arial"/>
                <w:color w:val="000000"/>
                <w:szCs w:val="19"/>
              </w:rPr>
            </w:pPr>
          </w:p>
        </w:tc>
        <w:tc>
          <w:tcPr>
            <w:tcW w:w="1759" w:type="dxa"/>
          </w:tcPr>
          <w:p w14:paraId="5312C0C1" w14:textId="41819368" w:rsidR="004B284A" w:rsidRPr="00092670" w:rsidRDefault="004B284A" w:rsidP="00026BCA">
            <w:pPr>
              <w:pStyle w:val="NormalinTable"/>
              <w:rPr>
                <w:rFonts w:ascii="Arial" w:eastAsia="Times New Roman" w:hAnsi="Arial" w:cs="Arial"/>
                <w:color w:val="000000"/>
                <w:szCs w:val="19"/>
              </w:rPr>
            </w:pPr>
          </w:p>
        </w:tc>
        <w:tc>
          <w:tcPr>
            <w:tcW w:w="1723" w:type="dxa"/>
          </w:tcPr>
          <w:p w14:paraId="3C2928A5" w14:textId="77777777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9" w:type="dxa"/>
          </w:tcPr>
          <w:p w14:paraId="12090A1A" w14:textId="3CCDE2C6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8" w:type="dxa"/>
          </w:tcPr>
          <w:p w14:paraId="7FD537D8" w14:textId="18562B75" w:rsidR="004B284A" w:rsidRPr="00092670" w:rsidRDefault="004B284A" w:rsidP="00026BCA">
            <w:pPr>
              <w:pStyle w:val="NormalinTable"/>
              <w:rPr>
                <w:rFonts w:ascii="Arial" w:hAnsi="Arial" w:cs="Arial"/>
                <w:color w:val="000000" w:themeColor="text1"/>
                <w:szCs w:val="19"/>
              </w:rPr>
            </w:pPr>
          </w:p>
        </w:tc>
        <w:tc>
          <w:tcPr>
            <w:tcW w:w="1698" w:type="dxa"/>
          </w:tcPr>
          <w:p w14:paraId="31CC66B6" w14:textId="16821B18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5" w:type="dxa"/>
          </w:tcPr>
          <w:p w14:paraId="098D16BB" w14:textId="41348293" w:rsidR="004B284A" w:rsidRPr="00092670" w:rsidRDefault="004B284A" w:rsidP="00026BCA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</w:tbl>
    <w:p w14:paraId="748820EE" w14:textId="25644199" w:rsidR="00381B6C" w:rsidRPr="00092670" w:rsidRDefault="00381B6C" w:rsidP="002B4CDE">
      <w:pPr>
        <w:rPr>
          <w:rFonts w:cs="Arial"/>
          <w:b/>
          <w:sz w:val="24"/>
        </w:rPr>
      </w:pPr>
    </w:p>
    <w:p w14:paraId="12355D3B" w14:textId="14D98E4A" w:rsidR="00381B6C" w:rsidRDefault="00381B6C" w:rsidP="002B4CDE">
      <w:pPr>
        <w:rPr>
          <w:rFonts w:cs="Arial"/>
          <w:b/>
          <w:sz w:val="24"/>
        </w:rPr>
      </w:pPr>
    </w:p>
    <w:p w14:paraId="79347A35" w14:textId="6D412E79" w:rsidR="00C43341" w:rsidRDefault="00C43341" w:rsidP="002B4CDE">
      <w:pPr>
        <w:rPr>
          <w:rFonts w:cs="Arial"/>
          <w:b/>
          <w:sz w:val="24"/>
        </w:rPr>
      </w:pPr>
    </w:p>
    <w:p w14:paraId="78A0D575" w14:textId="4D29F34C" w:rsidR="00C43341" w:rsidRDefault="00C43341" w:rsidP="002B4CDE">
      <w:pPr>
        <w:rPr>
          <w:rFonts w:cs="Arial"/>
          <w:b/>
          <w:sz w:val="24"/>
        </w:rPr>
      </w:pPr>
    </w:p>
    <w:p w14:paraId="5D6785F2" w14:textId="678A7EDC" w:rsidR="00C43341" w:rsidRDefault="00C43341" w:rsidP="002B4CDE">
      <w:pPr>
        <w:rPr>
          <w:rFonts w:cs="Arial"/>
          <w:b/>
          <w:sz w:val="24"/>
        </w:rPr>
      </w:pPr>
    </w:p>
    <w:p w14:paraId="4731B7FB" w14:textId="596BEDE6" w:rsidR="00C43341" w:rsidRDefault="00C43341" w:rsidP="002B4CDE">
      <w:pPr>
        <w:rPr>
          <w:rFonts w:cs="Arial"/>
          <w:b/>
          <w:sz w:val="24"/>
        </w:rPr>
      </w:pPr>
    </w:p>
    <w:p w14:paraId="1C9288F8" w14:textId="3C9D4199" w:rsidR="00C43341" w:rsidRDefault="00C43341" w:rsidP="002B4CDE">
      <w:pPr>
        <w:rPr>
          <w:rFonts w:cs="Arial"/>
          <w:b/>
          <w:sz w:val="24"/>
        </w:rPr>
      </w:pPr>
    </w:p>
    <w:p w14:paraId="77EA6A90" w14:textId="77070A4C" w:rsidR="00C43341" w:rsidRDefault="00C43341" w:rsidP="002B4CDE">
      <w:pPr>
        <w:rPr>
          <w:rFonts w:cs="Arial"/>
          <w:b/>
          <w:sz w:val="24"/>
        </w:rPr>
      </w:pPr>
    </w:p>
    <w:p w14:paraId="64230CB4" w14:textId="2FAB426A" w:rsidR="00C43341" w:rsidRDefault="00C43341" w:rsidP="002B4CDE">
      <w:pPr>
        <w:rPr>
          <w:rFonts w:cs="Arial"/>
          <w:b/>
          <w:sz w:val="24"/>
        </w:rPr>
      </w:pPr>
    </w:p>
    <w:p w14:paraId="581F9AFF" w14:textId="4F8A1535" w:rsidR="00C43341" w:rsidRDefault="00C43341" w:rsidP="002B4CDE">
      <w:pPr>
        <w:rPr>
          <w:rFonts w:cs="Arial"/>
          <w:b/>
          <w:sz w:val="24"/>
        </w:rPr>
      </w:pPr>
    </w:p>
    <w:p w14:paraId="7F5C73A8" w14:textId="18CDF955" w:rsidR="00C43341" w:rsidRDefault="00C43341" w:rsidP="002B4CDE">
      <w:pPr>
        <w:rPr>
          <w:rFonts w:cs="Arial"/>
          <w:b/>
          <w:sz w:val="24"/>
        </w:rPr>
      </w:pPr>
    </w:p>
    <w:p w14:paraId="30E2EAC0" w14:textId="77777777" w:rsidR="00C43341" w:rsidRPr="00092670" w:rsidRDefault="00C43341" w:rsidP="002B4CDE">
      <w:pPr>
        <w:rPr>
          <w:rFonts w:cs="Arial"/>
          <w:b/>
          <w:sz w:val="24"/>
        </w:rPr>
      </w:pPr>
    </w:p>
    <w:p w14:paraId="645195E1" w14:textId="77777777" w:rsidR="00E737A8" w:rsidRPr="00092670" w:rsidRDefault="00E737A8" w:rsidP="002B4CDE">
      <w:pPr>
        <w:rPr>
          <w:rFonts w:cs="Arial"/>
        </w:rPr>
      </w:pPr>
    </w:p>
    <w:p w14:paraId="2B330285" w14:textId="2A625B7C" w:rsidR="002B4CDE" w:rsidRPr="00092670" w:rsidRDefault="002B4CDE" w:rsidP="002B4CDE">
      <w:pPr>
        <w:rPr>
          <w:rFonts w:cs="Arial"/>
          <w:b/>
          <w:sz w:val="24"/>
        </w:rPr>
      </w:pPr>
      <w:r w:rsidRPr="00092670">
        <w:rPr>
          <w:rFonts w:cs="Arial"/>
          <w:b/>
          <w:sz w:val="24"/>
        </w:rPr>
        <w:t>Part B</w:t>
      </w:r>
      <w:r w:rsidR="002A48AD" w:rsidRPr="00092670">
        <w:rPr>
          <w:rFonts w:cs="Arial"/>
          <w:b/>
          <w:sz w:val="24"/>
        </w:rPr>
        <w:t>: First-Come First-Served</w:t>
      </w:r>
      <w:r w:rsidR="00E30DB5" w:rsidRPr="00092670">
        <w:rPr>
          <w:rFonts w:cs="Arial"/>
          <w:b/>
          <w:sz w:val="24"/>
        </w:rPr>
        <w:t xml:space="preserve"> </w:t>
      </w:r>
      <w:r w:rsidR="002A48AD" w:rsidRPr="00092670">
        <w:rPr>
          <w:rFonts w:cs="Arial"/>
          <w:b/>
          <w:sz w:val="24"/>
        </w:rPr>
        <w:t>Quotas</w:t>
      </w:r>
    </w:p>
    <w:p w14:paraId="5EF480CE" w14:textId="77777777" w:rsidR="002B4CDE" w:rsidRPr="00092670" w:rsidRDefault="002B4CDE" w:rsidP="002B4CDE">
      <w:pPr>
        <w:rPr>
          <w:rFonts w:cs="Arial"/>
        </w:rPr>
      </w:pPr>
    </w:p>
    <w:p w14:paraId="64FE4C87" w14:textId="77777777" w:rsidR="002B4CDE" w:rsidRPr="00092670" w:rsidRDefault="002B4CDE" w:rsidP="002B4CDE">
      <w:pPr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1838"/>
        <w:gridCol w:w="1693"/>
        <w:gridCol w:w="1765"/>
        <w:gridCol w:w="1800"/>
        <w:gridCol w:w="1701"/>
        <w:gridCol w:w="1559"/>
      </w:tblGrid>
      <w:tr w:rsidR="00E5612F" w:rsidRPr="00226427" w14:paraId="34A1E483" w14:textId="77777777" w:rsidTr="009961FC">
        <w:trPr>
          <w:tblHeader/>
          <w:jc w:val="center"/>
        </w:trPr>
        <w:tc>
          <w:tcPr>
            <w:tcW w:w="1673" w:type="dxa"/>
          </w:tcPr>
          <w:p w14:paraId="048ABB1A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bookmarkStart w:id="1" w:name="_Hlk47539943"/>
            <w:bookmarkStart w:id="2" w:name="_Hlk47540001"/>
            <w:r w:rsidRPr="00092670">
              <w:rPr>
                <w:rFonts w:ascii="Arial" w:hAnsi="Arial" w:cs="Arial"/>
                <w:b/>
                <w:sz w:val="24"/>
              </w:rPr>
              <w:t>(1)</w:t>
            </w:r>
          </w:p>
          <w:p w14:paraId="59388DC4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Quota Number</w:t>
            </w:r>
          </w:p>
        </w:tc>
        <w:tc>
          <w:tcPr>
            <w:tcW w:w="1838" w:type="dxa"/>
          </w:tcPr>
          <w:p w14:paraId="69A37051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(2)</w:t>
            </w:r>
          </w:p>
          <w:p w14:paraId="3E18C4A5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Commodity Code</w:t>
            </w:r>
          </w:p>
        </w:tc>
        <w:tc>
          <w:tcPr>
            <w:tcW w:w="1693" w:type="dxa"/>
          </w:tcPr>
          <w:p w14:paraId="573CB306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(3)</w:t>
            </w:r>
          </w:p>
          <w:p w14:paraId="4EACD927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Country of Origin</w:t>
            </w:r>
          </w:p>
        </w:tc>
        <w:tc>
          <w:tcPr>
            <w:tcW w:w="1765" w:type="dxa"/>
          </w:tcPr>
          <w:p w14:paraId="58137D31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(4)</w:t>
            </w:r>
          </w:p>
          <w:p w14:paraId="7EB69A56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Quota Duty Rate</w:t>
            </w:r>
          </w:p>
        </w:tc>
        <w:tc>
          <w:tcPr>
            <w:tcW w:w="1800" w:type="dxa"/>
          </w:tcPr>
          <w:p w14:paraId="3E4BD7C5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(5)</w:t>
            </w:r>
          </w:p>
          <w:p w14:paraId="7EA16439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Quota Volume</w:t>
            </w:r>
          </w:p>
        </w:tc>
        <w:tc>
          <w:tcPr>
            <w:tcW w:w="1701" w:type="dxa"/>
          </w:tcPr>
          <w:p w14:paraId="108EDFBD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(6)</w:t>
            </w:r>
          </w:p>
          <w:p w14:paraId="542A010B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Date Quota Opens</w:t>
            </w:r>
          </w:p>
        </w:tc>
        <w:tc>
          <w:tcPr>
            <w:tcW w:w="1559" w:type="dxa"/>
          </w:tcPr>
          <w:p w14:paraId="6A76E35A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(7)</w:t>
            </w:r>
          </w:p>
          <w:p w14:paraId="6DFCE429" w14:textId="77777777" w:rsidR="00E5612F" w:rsidRPr="00092670" w:rsidRDefault="00E5612F" w:rsidP="00A20D7E">
            <w:pPr>
              <w:pStyle w:val="NormalinTable"/>
              <w:rPr>
                <w:rFonts w:ascii="Arial" w:hAnsi="Arial" w:cs="Arial"/>
                <w:b/>
                <w:sz w:val="24"/>
              </w:rPr>
            </w:pPr>
            <w:r w:rsidRPr="00092670">
              <w:rPr>
                <w:rFonts w:ascii="Arial" w:hAnsi="Arial" w:cs="Arial"/>
                <w:b/>
                <w:sz w:val="24"/>
              </w:rPr>
              <w:t>Date Quota Closes</w:t>
            </w:r>
          </w:p>
        </w:tc>
      </w:tr>
      <w:tr w:rsidR="00E5612F" w:rsidRPr="00226427" w14:paraId="2B06A6F8" w14:textId="77777777" w:rsidTr="009961FC">
        <w:trPr>
          <w:jc w:val="center"/>
        </w:trPr>
        <w:tc>
          <w:tcPr>
            <w:tcW w:w="12029" w:type="dxa"/>
            <w:gridSpan w:val="7"/>
          </w:tcPr>
          <w:p w14:paraId="048826E0" w14:textId="4631582B" w:rsidR="00E5612F" w:rsidRPr="00092670" w:rsidRDefault="00E5612F" w:rsidP="006C0E90">
            <w:pPr>
              <w:pStyle w:val="NormalinTable"/>
              <w:jc w:val="center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Section 1</w:t>
            </w:r>
          </w:p>
        </w:tc>
      </w:tr>
      <w:bookmarkEnd w:id="1"/>
      <w:bookmarkEnd w:id="2"/>
      <w:tr w:rsidR="00E5612F" w:rsidRPr="00226427" w14:paraId="3278A7FF" w14:textId="77777777" w:rsidTr="009961FC">
        <w:trPr>
          <w:jc w:val="center"/>
        </w:trPr>
        <w:tc>
          <w:tcPr>
            <w:tcW w:w="1673" w:type="dxa"/>
          </w:tcPr>
          <w:p w14:paraId="2C4654F5" w14:textId="452A8F84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05.0076</w:t>
            </w:r>
          </w:p>
        </w:tc>
        <w:tc>
          <w:tcPr>
            <w:tcW w:w="1838" w:type="dxa"/>
          </w:tcPr>
          <w:p w14:paraId="213616DE" w14:textId="7D0DE42B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1003 90 00 20</w:t>
            </w:r>
          </w:p>
        </w:tc>
        <w:tc>
          <w:tcPr>
            <w:tcW w:w="1693" w:type="dxa"/>
          </w:tcPr>
          <w:p w14:paraId="331810A6" w14:textId="5D7AB0B8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65" w:type="dxa"/>
          </w:tcPr>
          <w:p w14:paraId="3D438D84" w14:textId="2D4D8262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£6.69 / 1000kg</w:t>
            </w:r>
          </w:p>
        </w:tc>
        <w:tc>
          <w:tcPr>
            <w:tcW w:w="1800" w:type="dxa"/>
          </w:tcPr>
          <w:p w14:paraId="6398D94B" w14:textId="22941BF4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30,101,</w:t>
            </w:r>
            <w:r w:rsidRPr="00092670">
              <w:rPr>
                <w:rFonts w:ascii="Arial" w:hAnsi="Arial" w:cs="Arial"/>
                <w:szCs w:val="19"/>
              </w:rPr>
              <w:t>000 (kg)</w:t>
            </w:r>
          </w:p>
        </w:tc>
        <w:tc>
          <w:tcPr>
            <w:tcW w:w="1701" w:type="dxa"/>
          </w:tcPr>
          <w:p w14:paraId="79D4F200" w14:textId="270136C9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559" w:type="dxa"/>
          </w:tcPr>
          <w:p w14:paraId="7954EF72" w14:textId="749F9103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13BE5842" w14:textId="77777777" w:rsidTr="009961FC">
        <w:trPr>
          <w:jc w:val="center"/>
        </w:trPr>
        <w:tc>
          <w:tcPr>
            <w:tcW w:w="1673" w:type="dxa"/>
          </w:tcPr>
          <w:p w14:paraId="00D6B71F" w14:textId="0CD08FED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bookmarkStart w:id="3" w:name="_Hlk47603935"/>
            <w:r w:rsidRPr="00092670">
              <w:rPr>
                <w:rFonts w:ascii="Arial" w:hAnsi="Arial" w:cs="Arial"/>
                <w:szCs w:val="19"/>
              </w:rPr>
              <w:t>05.0067</w:t>
            </w:r>
          </w:p>
        </w:tc>
        <w:tc>
          <w:tcPr>
            <w:tcW w:w="1838" w:type="dxa"/>
          </w:tcPr>
          <w:p w14:paraId="4464DAB5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2009 61 90 10</w:t>
            </w:r>
          </w:p>
          <w:p w14:paraId="6C272166" w14:textId="0C057468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2009 69 11 11</w:t>
            </w:r>
          </w:p>
          <w:p w14:paraId="484F83F6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3439497B" w14:textId="2D864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2009 69 11 19</w:t>
            </w:r>
          </w:p>
          <w:p w14:paraId="13706491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14C4BE3D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2009 69 19 10</w:t>
            </w:r>
          </w:p>
          <w:p w14:paraId="5AC2F9BC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2009 69 51 10</w:t>
            </w:r>
          </w:p>
          <w:p w14:paraId="483BC62D" w14:textId="04F37765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2009 69 90 20</w:t>
            </w:r>
          </w:p>
        </w:tc>
        <w:tc>
          <w:tcPr>
            <w:tcW w:w="1693" w:type="dxa"/>
          </w:tcPr>
          <w:p w14:paraId="382E82BE" w14:textId="56ED7BEF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65" w:type="dxa"/>
          </w:tcPr>
          <w:p w14:paraId="5081B99E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22.40%</w:t>
            </w:r>
          </w:p>
          <w:p w14:paraId="1BBAD1F8" w14:textId="5B69FC6B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40.00% + £17.24 / 100kg</w:t>
            </w:r>
          </w:p>
          <w:p w14:paraId="5905C3C2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40.00% + £17.24 / 100kg</w:t>
            </w:r>
          </w:p>
          <w:p w14:paraId="06B25611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40.00%</w:t>
            </w:r>
          </w:p>
          <w:p w14:paraId="029C6B99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22.40%</w:t>
            </w:r>
          </w:p>
          <w:p w14:paraId="6B5A8285" w14:textId="45D88082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22.40%</w:t>
            </w:r>
          </w:p>
        </w:tc>
        <w:tc>
          <w:tcPr>
            <w:tcW w:w="1800" w:type="dxa"/>
          </w:tcPr>
          <w:p w14:paraId="0A4E1DCF" w14:textId="2E051CCE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11,504,000 (kg)</w:t>
            </w:r>
          </w:p>
        </w:tc>
        <w:tc>
          <w:tcPr>
            <w:tcW w:w="1701" w:type="dxa"/>
          </w:tcPr>
          <w:p w14:paraId="71DA3A7B" w14:textId="55C9FC65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September</w:t>
            </w:r>
          </w:p>
        </w:tc>
        <w:tc>
          <w:tcPr>
            <w:tcW w:w="1559" w:type="dxa"/>
          </w:tcPr>
          <w:p w14:paraId="5C0267EF" w14:textId="268C7A1B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August</w:t>
            </w:r>
          </w:p>
        </w:tc>
      </w:tr>
      <w:bookmarkEnd w:id="3"/>
      <w:tr w:rsidR="00E5612F" w:rsidRPr="00226427" w14:paraId="1505906B" w14:textId="77777777" w:rsidTr="009961FC">
        <w:trPr>
          <w:jc w:val="center"/>
        </w:trPr>
        <w:tc>
          <w:tcPr>
            <w:tcW w:w="1673" w:type="dxa"/>
          </w:tcPr>
          <w:p w14:paraId="0AC03ED8" w14:textId="382E29D3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05.0144</w:t>
            </w:r>
          </w:p>
        </w:tc>
        <w:tc>
          <w:tcPr>
            <w:tcW w:w="1838" w:type="dxa"/>
            <w:vMerge w:val="restart"/>
          </w:tcPr>
          <w:p w14:paraId="53C73512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1C4BCE0E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0202 20 30 81</w:t>
            </w:r>
          </w:p>
          <w:p w14:paraId="232CB2C0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0202 20 30 82</w:t>
            </w:r>
          </w:p>
          <w:p w14:paraId="04D2240E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0202 20 30 83</w:t>
            </w:r>
          </w:p>
          <w:p w14:paraId="0CBDD853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0202 20 30 84</w:t>
            </w:r>
          </w:p>
          <w:p w14:paraId="6A209435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7EE2ADF6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0202 30 10 81</w:t>
            </w:r>
          </w:p>
          <w:p w14:paraId="5938A81B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0202 30 10 82</w:t>
            </w:r>
          </w:p>
          <w:p w14:paraId="6D9609D1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0202 30 10 83</w:t>
            </w:r>
          </w:p>
          <w:p w14:paraId="30039A5A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0202 30 10 84</w:t>
            </w:r>
          </w:p>
          <w:p w14:paraId="15453940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0202 30 50 81</w:t>
            </w:r>
          </w:p>
          <w:p w14:paraId="1BB21BD4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0202 30 50 82</w:t>
            </w:r>
          </w:p>
          <w:p w14:paraId="1AE243BF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0202 30 50 83</w:t>
            </w:r>
          </w:p>
          <w:p w14:paraId="754DC4E9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0202 30 50 84</w:t>
            </w:r>
          </w:p>
          <w:p w14:paraId="43880645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546566FF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0202 30 90 41</w:t>
            </w:r>
          </w:p>
          <w:p w14:paraId="512D2DFC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0202 30 90 42</w:t>
            </w:r>
          </w:p>
          <w:p w14:paraId="4D4A0539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0202 30 90 43</w:t>
            </w:r>
          </w:p>
          <w:p w14:paraId="2BB72C08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0202 30 90 44</w:t>
            </w:r>
          </w:p>
          <w:p w14:paraId="2D20FDF5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0202 30 90 70</w:t>
            </w:r>
          </w:p>
          <w:p w14:paraId="65BB6BAE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0202 30 90 75</w:t>
            </w:r>
          </w:p>
          <w:p w14:paraId="621EDD95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0206 29 91 33</w:t>
            </w:r>
          </w:p>
          <w:p w14:paraId="55278222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0206 29 91 35</w:t>
            </w:r>
          </w:p>
          <w:p w14:paraId="67B8267E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0206 29 91 37</w:t>
            </w:r>
          </w:p>
          <w:p w14:paraId="1EA9AF4E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0206 29 91 38</w:t>
            </w:r>
          </w:p>
          <w:p w14:paraId="6EB6FCA7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0206 29 91 51</w:t>
            </w:r>
          </w:p>
          <w:p w14:paraId="7D079125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0206 29 91 59</w:t>
            </w:r>
          </w:p>
          <w:p w14:paraId="0C37A283" w14:textId="265829A9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0206 29 91 61</w:t>
            </w:r>
          </w:p>
        </w:tc>
        <w:tc>
          <w:tcPr>
            <w:tcW w:w="1693" w:type="dxa"/>
            <w:vMerge w:val="restart"/>
          </w:tcPr>
          <w:p w14:paraId="4D623E5A" w14:textId="1DCD5BB0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lastRenderedPageBreak/>
              <w:t xml:space="preserve">Countries other than Member States of the European Union </w:t>
            </w:r>
          </w:p>
        </w:tc>
        <w:tc>
          <w:tcPr>
            <w:tcW w:w="1765" w:type="dxa"/>
          </w:tcPr>
          <w:p w14:paraId="4CFED677" w14:textId="4A4E03E5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20%</w:t>
            </w:r>
          </w:p>
        </w:tc>
        <w:tc>
          <w:tcPr>
            <w:tcW w:w="1800" w:type="dxa"/>
            <w:vMerge w:val="restart"/>
          </w:tcPr>
          <w:p w14:paraId="4987AE5C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44,027,000 </w:t>
            </w:r>
            <w:r w:rsidRPr="00092670">
              <w:rPr>
                <w:rFonts w:ascii="Arial" w:hAnsi="Arial" w:cs="Arial"/>
                <w:szCs w:val="19"/>
              </w:rPr>
              <w:t>(kg) (bone-in weight)</w:t>
            </w:r>
          </w:p>
          <w:p w14:paraId="67766FEA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01" w:type="dxa"/>
            <w:vMerge w:val="restart"/>
          </w:tcPr>
          <w:p w14:paraId="45B0584C" w14:textId="7538EDE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559" w:type="dxa"/>
            <w:vMerge w:val="restart"/>
          </w:tcPr>
          <w:p w14:paraId="193831DB" w14:textId="240B9D6C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7B3DC0C0" w14:textId="77777777" w:rsidTr="009961FC">
        <w:trPr>
          <w:jc w:val="center"/>
        </w:trPr>
        <w:tc>
          <w:tcPr>
            <w:tcW w:w="1673" w:type="dxa"/>
          </w:tcPr>
          <w:p w14:paraId="56174436" w14:textId="5E075C5E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05.0145</w:t>
            </w:r>
          </w:p>
        </w:tc>
        <w:tc>
          <w:tcPr>
            <w:tcW w:w="1838" w:type="dxa"/>
            <w:vMerge/>
          </w:tcPr>
          <w:p w14:paraId="55A0BE42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693" w:type="dxa"/>
            <w:vMerge/>
          </w:tcPr>
          <w:p w14:paraId="12AFC05F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5" w:type="dxa"/>
          </w:tcPr>
          <w:p w14:paraId="6FC97A26" w14:textId="75E8D5AA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20% + £832.26/ 1000kg</w:t>
            </w:r>
          </w:p>
          <w:p w14:paraId="1F5FFEEA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40C31B45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17F9EBC1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69D5FBBD" w14:textId="4ED08FE1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20% + £1300.74/ 1000kg</w:t>
            </w:r>
          </w:p>
          <w:p w14:paraId="51277D71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73043496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036244D9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6BF7F11A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21E95C19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107EE30F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6ED95DDC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23F2AF98" w14:textId="02749884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20% + £1789.56/ 1000kg</w:t>
            </w:r>
          </w:p>
          <w:p w14:paraId="7B73C08B" w14:textId="56C0A1BD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00" w:type="dxa"/>
            <w:vMerge/>
          </w:tcPr>
          <w:p w14:paraId="22AE9201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01" w:type="dxa"/>
            <w:vMerge/>
          </w:tcPr>
          <w:p w14:paraId="1E23ED6F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559" w:type="dxa"/>
            <w:vMerge/>
          </w:tcPr>
          <w:p w14:paraId="63587039" w14:textId="7777777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</w:tr>
      <w:tr w:rsidR="00E5612F" w:rsidRPr="00226427" w14:paraId="5082DBE7" w14:textId="77777777" w:rsidTr="009961FC">
        <w:trPr>
          <w:jc w:val="center"/>
        </w:trPr>
        <w:tc>
          <w:tcPr>
            <w:tcW w:w="1673" w:type="dxa"/>
          </w:tcPr>
          <w:p w14:paraId="731C0C3F" w14:textId="5B6F5E62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hAnsi="Arial" w:cs="Arial"/>
                <w:szCs w:val="19"/>
              </w:rPr>
              <w:t>05.0151</w:t>
            </w:r>
          </w:p>
        </w:tc>
        <w:tc>
          <w:tcPr>
            <w:tcW w:w="1838" w:type="dxa"/>
          </w:tcPr>
          <w:p w14:paraId="160EBF01" w14:textId="507C281D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0406 90 01 00</w:t>
            </w:r>
          </w:p>
        </w:tc>
        <w:tc>
          <w:tcPr>
            <w:tcW w:w="1693" w:type="dxa"/>
          </w:tcPr>
          <w:p w14:paraId="4EC2556A" w14:textId="41E8BBBA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65" w:type="dxa"/>
          </w:tcPr>
          <w:p w14:paraId="1053AB5D" w14:textId="461BD0ED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£698.78 / 1000 kg</w:t>
            </w:r>
          </w:p>
        </w:tc>
        <w:tc>
          <w:tcPr>
            <w:tcW w:w="1800" w:type="dxa"/>
          </w:tcPr>
          <w:p w14:paraId="74E1B8D1" w14:textId="342AFF9F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8,266,000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127C264F" w14:textId="4EEBAC26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559" w:type="dxa"/>
          </w:tcPr>
          <w:p w14:paraId="3FD66C42" w14:textId="5BC7E1D3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</w:t>
            </w:r>
            <w:r>
              <w:rPr>
                <w:rFonts w:ascii="Arial" w:hAnsi="Arial" w:cs="Arial"/>
                <w:szCs w:val="19"/>
              </w:rPr>
              <w:t>0</w:t>
            </w:r>
            <w:r w:rsidRPr="00092670">
              <w:rPr>
                <w:rFonts w:ascii="Arial" w:hAnsi="Arial" w:cs="Arial"/>
                <w:szCs w:val="19"/>
              </w:rPr>
              <w:t xml:space="preserve"> June</w:t>
            </w:r>
          </w:p>
        </w:tc>
      </w:tr>
      <w:tr w:rsidR="00E5612F" w:rsidRPr="00226427" w14:paraId="739C5B84" w14:textId="77777777" w:rsidTr="009961FC">
        <w:trPr>
          <w:jc w:val="center"/>
        </w:trPr>
        <w:tc>
          <w:tcPr>
            <w:tcW w:w="12029" w:type="dxa"/>
            <w:gridSpan w:val="7"/>
          </w:tcPr>
          <w:p w14:paraId="37D89A69" w14:textId="09E87B26" w:rsidR="00E5612F" w:rsidRPr="00092670" w:rsidRDefault="00E5612F" w:rsidP="00793D16">
            <w:pPr>
              <w:pStyle w:val="NormalinTable"/>
              <w:jc w:val="center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Section 2</w:t>
            </w:r>
          </w:p>
        </w:tc>
      </w:tr>
      <w:tr w:rsidR="00E5612F" w:rsidRPr="00226427" w14:paraId="0A711AB4" w14:textId="77777777" w:rsidTr="009961FC">
        <w:trPr>
          <w:jc w:val="center"/>
        </w:trPr>
        <w:tc>
          <w:tcPr>
            <w:tcW w:w="1673" w:type="dxa"/>
          </w:tcPr>
          <w:p w14:paraId="2CF0F948" w14:textId="7208F59D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eastAsia="Times New Roman" w:hAnsi="Arial" w:cs="Arial"/>
                <w:color w:val="000000"/>
                <w:szCs w:val="19"/>
              </w:rPr>
              <w:t>05.2776</w:t>
            </w:r>
          </w:p>
        </w:tc>
        <w:tc>
          <w:tcPr>
            <w:tcW w:w="1838" w:type="dxa"/>
          </w:tcPr>
          <w:p w14:paraId="3397FB66" w14:textId="5CC37461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</w:pP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0304 71 10 10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0304 71 90 10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0304 95 21 10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0304 95 25 10</w:t>
            </w:r>
          </w:p>
        </w:tc>
        <w:tc>
          <w:tcPr>
            <w:tcW w:w="1693" w:type="dxa"/>
          </w:tcPr>
          <w:p w14:paraId="68945364" w14:textId="0BD93F39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5" w:type="dxa"/>
          </w:tcPr>
          <w:p w14:paraId="1D500D47" w14:textId="5154A041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00" w:type="dxa"/>
          </w:tcPr>
          <w:p w14:paraId="231A307D" w14:textId="654711A7" w:rsidR="00E5612F" w:rsidRPr="00092670" w:rsidRDefault="00E5612F" w:rsidP="00793D16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092670">
              <w:rPr>
                <w:rFonts w:ascii="Arial" w:hAnsi="Arial" w:cs="Arial"/>
                <w:color w:val="000000" w:themeColor="text1"/>
                <w:szCs w:val="19"/>
              </w:rPr>
              <w:t>40,140,000 (kg)</w:t>
            </w:r>
          </w:p>
        </w:tc>
        <w:tc>
          <w:tcPr>
            <w:tcW w:w="1701" w:type="dxa"/>
          </w:tcPr>
          <w:p w14:paraId="3EC30121" w14:textId="01435AD8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559" w:type="dxa"/>
          </w:tcPr>
          <w:p w14:paraId="5A0F2109" w14:textId="1000C320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00DD4518" w14:textId="77777777" w:rsidTr="009961FC">
        <w:trPr>
          <w:jc w:val="center"/>
        </w:trPr>
        <w:tc>
          <w:tcPr>
            <w:tcW w:w="1673" w:type="dxa"/>
          </w:tcPr>
          <w:p w14:paraId="69F05336" w14:textId="259F8E96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eastAsia="Times New Roman" w:hAnsi="Arial" w:cs="Arial"/>
                <w:color w:val="000000"/>
                <w:szCs w:val="19"/>
              </w:rPr>
              <w:t>05.2777</w:t>
            </w:r>
          </w:p>
        </w:tc>
        <w:tc>
          <w:tcPr>
            <w:tcW w:w="1838" w:type="dxa"/>
          </w:tcPr>
          <w:p w14:paraId="43B534A1" w14:textId="752DE93E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</w:pP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0303 67 00 10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0304 75 00 10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0304 94 90 10</w:t>
            </w:r>
          </w:p>
        </w:tc>
        <w:tc>
          <w:tcPr>
            <w:tcW w:w="1693" w:type="dxa"/>
          </w:tcPr>
          <w:p w14:paraId="19B0E18D" w14:textId="285B2FB8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5" w:type="dxa"/>
          </w:tcPr>
          <w:p w14:paraId="31C9A8A1" w14:textId="7D59E26C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00" w:type="dxa"/>
          </w:tcPr>
          <w:p w14:paraId="2056EA21" w14:textId="727D1F1D" w:rsidR="00E5612F" w:rsidRPr="00092670" w:rsidRDefault="00E5612F" w:rsidP="00793D16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092670">
              <w:rPr>
                <w:rFonts w:ascii="Arial" w:hAnsi="Arial" w:cs="Arial"/>
                <w:color w:val="000000" w:themeColor="text1"/>
                <w:szCs w:val="19"/>
              </w:rPr>
              <w:t>31,120,000 (kg)</w:t>
            </w:r>
          </w:p>
        </w:tc>
        <w:tc>
          <w:tcPr>
            <w:tcW w:w="1701" w:type="dxa"/>
          </w:tcPr>
          <w:p w14:paraId="4160ABF6" w14:textId="2F631C55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559" w:type="dxa"/>
          </w:tcPr>
          <w:p w14:paraId="34B1CA25" w14:textId="0842B323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4A0A5242" w14:textId="77777777" w:rsidTr="009961FC">
        <w:trPr>
          <w:jc w:val="center"/>
        </w:trPr>
        <w:tc>
          <w:tcPr>
            <w:tcW w:w="1673" w:type="dxa"/>
          </w:tcPr>
          <w:p w14:paraId="4845A550" w14:textId="62133E15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eastAsia="Times New Roman" w:hAnsi="Arial" w:cs="Arial"/>
                <w:color w:val="000000"/>
                <w:szCs w:val="19"/>
              </w:rPr>
              <w:t>05.2794</w:t>
            </w:r>
          </w:p>
        </w:tc>
        <w:tc>
          <w:tcPr>
            <w:tcW w:w="1838" w:type="dxa"/>
          </w:tcPr>
          <w:p w14:paraId="32E3D949" w14:textId="17419F06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</w:pP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1605 21 90 45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1605 21 90 62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1605 29 00 50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1605 29 00 55</w:t>
            </w:r>
          </w:p>
        </w:tc>
        <w:tc>
          <w:tcPr>
            <w:tcW w:w="1693" w:type="dxa"/>
          </w:tcPr>
          <w:p w14:paraId="6A139C95" w14:textId="4D4280A8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5" w:type="dxa"/>
          </w:tcPr>
          <w:p w14:paraId="0D6B02E2" w14:textId="4B7E692B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00" w:type="dxa"/>
          </w:tcPr>
          <w:p w14:paraId="5D5A4A27" w14:textId="682961C2" w:rsidR="00E5612F" w:rsidRPr="00092670" w:rsidRDefault="00E5612F" w:rsidP="00793D16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>
              <w:rPr>
                <w:rFonts w:ascii="Arial" w:hAnsi="Arial" w:cs="Arial"/>
                <w:color w:val="000000" w:themeColor="text1"/>
                <w:szCs w:val="19"/>
              </w:rPr>
              <w:t>6</w:t>
            </w:r>
            <w:r w:rsidRPr="00092670">
              <w:rPr>
                <w:rFonts w:ascii="Arial" w:hAnsi="Arial" w:cs="Arial"/>
                <w:color w:val="000000" w:themeColor="text1"/>
                <w:szCs w:val="19"/>
              </w:rPr>
              <w:t>,</w:t>
            </w:r>
            <w:r>
              <w:rPr>
                <w:rFonts w:ascii="Arial" w:hAnsi="Arial" w:cs="Arial"/>
                <w:color w:val="000000" w:themeColor="text1"/>
                <w:szCs w:val="19"/>
              </w:rPr>
              <w:t>500</w:t>
            </w:r>
            <w:r w:rsidRPr="00092670">
              <w:rPr>
                <w:rFonts w:ascii="Arial" w:hAnsi="Arial" w:cs="Arial"/>
                <w:color w:val="000000" w:themeColor="text1"/>
                <w:szCs w:val="19"/>
              </w:rPr>
              <w:t>,000 (kg)</w:t>
            </w:r>
          </w:p>
        </w:tc>
        <w:tc>
          <w:tcPr>
            <w:tcW w:w="1701" w:type="dxa"/>
          </w:tcPr>
          <w:p w14:paraId="6BDBA0E4" w14:textId="3FBA6885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559" w:type="dxa"/>
          </w:tcPr>
          <w:p w14:paraId="63B84C27" w14:textId="6D489CBE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5D007BE7" w14:textId="77777777" w:rsidTr="009961FC">
        <w:trPr>
          <w:jc w:val="center"/>
        </w:trPr>
        <w:tc>
          <w:tcPr>
            <w:tcW w:w="1673" w:type="dxa"/>
          </w:tcPr>
          <w:p w14:paraId="077D5E12" w14:textId="6A48C20F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eastAsia="Times New Roman" w:hAnsi="Arial" w:cs="Arial"/>
                <w:color w:val="000000"/>
                <w:szCs w:val="19"/>
              </w:rPr>
              <w:t>05.2798</w:t>
            </w:r>
          </w:p>
        </w:tc>
        <w:tc>
          <w:tcPr>
            <w:tcW w:w="1838" w:type="dxa"/>
          </w:tcPr>
          <w:p w14:paraId="6F8E7A41" w14:textId="0449AE31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</w:pP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0306 16 99 20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0306 16 99 30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0306 35 90 12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0306 35 90 14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lastRenderedPageBreak/>
              <w:t>0306 35 90 92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0306 35 90 93</w:t>
            </w:r>
          </w:p>
        </w:tc>
        <w:tc>
          <w:tcPr>
            <w:tcW w:w="1693" w:type="dxa"/>
          </w:tcPr>
          <w:p w14:paraId="47F505C6" w14:textId="5F7360DA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5" w:type="dxa"/>
          </w:tcPr>
          <w:p w14:paraId="1DEB6801" w14:textId="19AC4121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00" w:type="dxa"/>
          </w:tcPr>
          <w:p w14:paraId="6B01B77E" w14:textId="06628EAA" w:rsidR="00E5612F" w:rsidRPr="00092670" w:rsidRDefault="00E5612F" w:rsidP="00793D16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092670">
              <w:rPr>
                <w:rFonts w:ascii="Arial" w:hAnsi="Arial" w:cs="Arial"/>
                <w:color w:val="000000" w:themeColor="text1"/>
                <w:szCs w:val="19"/>
              </w:rPr>
              <w:t>620,000 (kg)</w:t>
            </w:r>
          </w:p>
        </w:tc>
        <w:tc>
          <w:tcPr>
            <w:tcW w:w="1701" w:type="dxa"/>
          </w:tcPr>
          <w:p w14:paraId="3BE94167" w14:textId="64B164D6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559" w:type="dxa"/>
          </w:tcPr>
          <w:p w14:paraId="7E7EE428" w14:textId="04765996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01BC697D" w14:textId="77777777" w:rsidTr="009961FC">
        <w:trPr>
          <w:jc w:val="center"/>
        </w:trPr>
        <w:tc>
          <w:tcPr>
            <w:tcW w:w="1673" w:type="dxa"/>
          </w:tcPr>
          <w:p w14:paraId="0E9ABE13" w14:textId="2294195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05.2802</w:t>
            </w:r>
          </w:p>
        </w:tc>
        <w:tc>
          <w:tcPr>
            <w:tcW w:w="1838" w:type="dxa"/>
          </w:tcPr>
          <w:p w14:paraId="617A9706" w14:textId="5FB5BADC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0306 17 92 20</w:t>
            </w:r>
            <w:r w:rsidRPr="00092670">
              <w:rPr>
                <w:rFonts w:ascii="Arial" w:hAnsi="Arial" w:cs="Arial"/>
                <w:color w:val="000000"/>
                <w:szCs w:val="19"/>
              </w:rPr>
              <w:br/>
            </w:r>
            <w:r w:rsidRPr="00092670">
              <w:rPr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0306 36 90 30</w:t>
            </w:r>
          </w:p>
        </w:tc>
        <w:tc>
          <w:tcPr>
            <w:tcW w:w="1693" w:type="dxa"/>
          </w:tcPr>
          <w:p w14:paraId="37009CE5" w14:textId="685784A7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65" w:type="dxa"/>
          </w:tcPr>
          <w:p w14:paraId="2D8FBD42" w14:textId="5AD64FD2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00" w:type="dxa"/>
          </w:tcPr>
          <w:p w14:paraId="7E5C4C10" w14:textId="0E07C170" w:rsidR="00E5612F" w:rsidRPr="00092670" w:rsidRDefault="00E5612F" w:rsidP="00793D16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10,500,000 (kg)</w:t>
            </w:r>
          </w:p>
        </w:tc>
        <w:tc>
          <w:tcPr>
            <w:tcW w:w="1701" w:type="dxa"/>
          </w:tcPr>
          <w:p w14:paraId="35DEFFC5" w14:textId="0AB07356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559" w:type="dxa"/>
          </w:tcPr>
          <w:p w14:paraId="4706E914" w14:textId="2E455E05" w:rsidR="00E5612F" w:rsidRPr="00092670" w:rsidRDefault="00E5612F" w:rsidP="00793D16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</w:tbl>
    <w:p w14:paraId="0ACAD440" w14:textId="77777777" w:rsidR="002B4CDE" w:rsidRPr="00092670" w:rsidRDefault="002B4CDE" w:rsidP="002B4CDE">
      <w:pPr>
        <w:rPr>
          <w:rFonts w:cs="Arial"/>
        </w:rPr>
      </w:pPr>
    </w:p>
    <w:p w14:paraId="20926AC1" w14:textId="532B59EE" w:rsidR="00A075A7" w:rsidRPr="00092670" w:rsidRDefault="00A075A7" w:rsidP="002B4CDE">
      <w:pPr>
        <w:rPr>
          <w:rFonts w:cs="Arial"/>
          <w:b/>
          <w:sz w:val="24"/>
        </w:rPr>
      </w:pPr>
    </w:p>
    <w:p w14:paraId="4125E178" w14:textId="6547828C" w:rsidR="00381B6C" w:rsidRPr="00092670" w:rsidRDefault="00381B6C" w:rsidP="002B4CDE">
      <w:pPr>
        <w:rPr>
          <w:rFonts w:cs="Arial"/>
          <w:b/>
          <w:sz w:val="24"/>
        </w:rPr>
      </w:pPr>
    </w:p>
    <w:p w14:paraId="0368196B" w14:textId="0D3D1C93" w:rsidR="00381B6C" w:rsidRPr="00092670" w:rsidRDefault="00381B6C" w:rsidP="002B4CDE">
      <w:pPr>
        <w:rPr>
          <w:rFonts w:cs="Arial"/>
          <w:b/>
          <w:sz w:val="24"/>
        </w:rPr>
      </w:pPr>
    </w:p>
    <w:p w14:paraId="7C7DEAC5" w14:textId="05A490B0" w:rsidR="00E97E8D" w:rsidRPr="00092670" w:rsidRDefault="00E97E8D" w:rsidP="002B4CDE">
      <w:pPr>
        <w:rPr>
          <w:rFonts w:cs="Arial"/>
          <w:b/>
          <w:sz w:val="24"/>
        </w:rPr>
      </w:pPr>
    </w:p>
    <w:p w14:paraId="61D88001" w14:textId="0C549C6C" w:rsidR="00932F43" w:rsidRDefault="00932F43" w:rsidP="002B4CDE">
      <w:pPr>
        <w:rPr>
          <w:rFonts w:cs="Arial"/>
          <w:b/>
          <w:sz w:val="24"/>
        </w:rPr>
      </w:pPr>
    </w:p>
    <w:p w14:paraId="25019874" w14:textId="49425CFA" w:rsidR="00C43341" w:rsidRDefault="00C43341" w:rsidP="002B4CDE">
      <w:pPr>
        <w:rPr>
          <w:rFonts w:cs="Arial"/>
          <w:b/>
          <w:sz w:val="24"/>
        </w:rPr>
      </w:pPr>
    </w:p>
    <w:p w14:paraId="11F5BD90" w14:textId="1B75EF84" w:rsidR="00C43341" w:rsidRDefault="00C43341" w:rsidP="002B4CDE">
      <w:pPr>
        <w:rPr>
          <w:rFonts w:cs="Arial"/>
          <w:b/>
          <w:sz w:val="24"/>
        </w:rPr>
      </w:pPr>
    </w:p>
    <w:p w14:paraId="16726942" w14:textId="3E3CB556" w:rsidR="00C43341" w:rsidRDefault="00C43341" w:rsidP="002B4CDE">
      <w:pPr>
        <w:rPr>
          <w:rFonts w:cs="Arial"/>
          <w:b/>
          <w:sz w:val="24"/>
        </w:rPr>
      </w:pPr>
    </w:p>
    <w:p w14:paraId="3A056C19" w14:textId="7D10DC56" w:rsidR="00C43341" w:rsidRDefault="00C43341" w:rsidP="002B4CDE">
      <w:pPr>
        <w:rPr>
          <w:rFonts w:cs="Arial"/>
          <w:b/>
          <w:sz w:val="24"/>
        </w:rPr>
      </w:pPr>
    </w:p>
    <w:p w14:paraId="0AE1C69B" w14:textId="128CE96D" w:rsidR="00C43341" w:rsidRDefault="00C43341" w:rsidP="002B4CDE">
      <w:pPr>
        <w:rPr>
          <w:rFonts w:cs="Arial"/>
          <w:b/>
          <w:sz w:val="24"/>
        </w:rPr>
      </w:pPr>
    </w:p>
    <w:p w14:paraId="42E3A827" w14:textId="32B6CACB" w:rsidR="00C43341" w:rsidRDefault="00C43341" w:rsidP="002B4CDE">
      <w:pPr>
        <w:rPr>
          <w:rFonts w:cs="Arial"/>
          <w:b/>
          <w:sz w:val="24"/>
        </w:rPr>
      </w:pPr>
    </w:p>
    <w:p w14:paraId="298E936E" w14:textId="5DBAB9F4" w:rsidR="00C43341" w:rsidRDefault="00C43341" w:rsidP="002B4CDE">
      <w:pPr>
        <w:rPr>
          <w:rFonts w:cs="Arial"/>
          <w:b/>
          <w:sz w:val="24"/>
        </w:rPr>
      </w:pPr>
    </w:p>
    <w:p w14:paraId="5F7C9B0F" w14:textId="4A556AFC" w:rsidR="00C43341" w:rsidRDefault="00C43341" w:rsidP="002B4CDE">
      <w:pPr>
        <w:rPr>
          <w:rFonts w:cs="Arial"/>
          <w:b/>
          <w:sz w:val="24"/>
        </w:rPr>
      </w:pPr>
    </w:p>
    <w:p w14:paraId="49F62BE6" w14:textId="03FEF50B" w:rsidR="00C43341" w:rsidRDefault="00C43341" w:rsidP="002B4CDE">
      <w:pPr>
        <w:rPr>
          <w:rFonts w:cs="Arial"/>
          <w:b/>
          <w:sz w:val="24"/>
        </w:rPr>
      </w:pPr>
    </w:p>
    <w:p w14:paraId="670B5C58" w14:textId="39E28265" w:rsidR="00C43341" w:rsidRDefault="00C43341" w:rsidP="002B4CDE">
      <w:pPr>
        <w:rPr>
          <w:rFonts w:cs="Arial"/>
          <w:b/>
          <w:sz w:val="24"/>
        </w:rPr>
      </w:pPr>
    </w:p>
    <w:p w14:paraId="41B14225" w14:textId="48435D08" w:rsidR="00C43341" w:rsidRDefault="00C43341" w:rsidP="002B4CDE">
      <w:pPr>
        <w:rPr>
          <w:rFonts w:cs="Arial"/>
          <w:b/>
          <w:sz w:val="24"/>
        </w:rPr>
      </w:pPr>
    </w:p>
    <w:p w14:paraId="5B54E2B5" w14:textId="628A1BAF" w:rsidR="00C43341" w:rsidRDefault="00C43341" w:rsidP="002B4CDE">
      <w:pPr>
        <w:rPr>
          <w:rFonts w:cs="Arial"/>
          <w:b/>
          <w:sz w:val="24"/>
        </w:rPr>
      </w:pPr>
    </w:p>
    <w:p w14:paraId="6754F1EC" w14:textId="40D1D369" w:rsidR="00C43341" w:rsidRDefault="00C43341" w:rsidP="002B4CDE">
      <w:pPr>
        <w:rPr>
          <w:rFonts w:cs="Arial"/>
          <w:b/>
          <w:sz w:val="24"/>
        </w:rPr>
      </w:pPr>
    </w:p>
    <w:p w14:paraId="4CA83378" w14:textId="6BCB51A4" w:rsidR="00C43341" w:rsidRDefault="00C43341" w:rsidP="002B4CDE">
      <w:pPr>
        <w:rPr>
          <w:rFonts w:cs="Arial"/>
          <w:b/>
          <w:sz w:val="24"/>
        </w:rPr>
      </w:pPr>
    </w:p>
    <w:p w14:paraId="7207F29E" w14:textId="35F382EC" w:rsidR="00C43341" w:rsidRDefault="00C43341" w:rsidP="002B4CDE">
      <w:pPr>
        <w:rPr>
          <w:rFonts w:cs="Arial"/>
          <w:b/>
          <w:sz w:val="24"/>
        </w:rPr>
      </w:pPr>
    </w:p>
    <w:p w14:paraId="59F26462" w14:textId="4301FCD6" w:rsidR="00C43341" w:rsidRDefault="00C43341" w:rsidP="002B4CDE">
      <w:pPr>
        <w:rPr>
          <w:rFonts w:cs="Arial"/>
          <w:b/>
          <w:sz w:val="24"/>
        </w:rPr>
      </w:pPr>
    </w:p>
    <w:p w14:paraId="3E4D7389" w14:textId="3C5627C9" w:rsidR="00C43341" w:rsidRDefault="00C43341" w:rsidP="002B4CDE">
      <w:pPr>
        <w:rPr>
          <w:rFonts w:cs="Arial"/>
          <w:b/>
          <w:sz w:val="24"/>
        </w:rPr>
      </w:pPr>
    </w:p>
    <w:p w14:paraId="50411BC4" w14:textId="6CD30E8F" w:rsidR="00C43341" w:rsidRDefault="00C43341" w:rsidP="002B4CDE">
      <w:pPr>
        <w:rPr>
          <w:rFonts w:cs="Arial"/>
          <w:b/>
          <w:sz w:val="24"/>
        </w:rPr>
      </w:pPr>
    </w:p>
    <w:p w14:paraId="77E2746A" w14:textId="4598F913" w:rsidR="00C43341" w:rsidRDefault="00C43341" w:rsidP="002B4CDE">
      <w:pPr>
        <w:rPr>
          <w:rFonts w:cs="Arial"/>
          <w:b/>
          <w:sz w:val="24"/>
        </w:rPr>
      </w:pPr>
    </w:p>
    <w:p w14:paraId="18981D67" w14:textId="1EACC78B" w:rsidR="00C43341" w:rsidRDefault="00C43341" w:rsidP="002B4CDE">
      <w:pPr>
        <w:rPr>
          <w:rFonts w:cs="Arial"/>
          <w:b/>
          <w:sz w:val="24"/>
        </w:rPr>
      </w:pPr>
    </w:p>
    <w:p w14:paraId="009619E6" w14:textId="77777777" w:rsidR="00C43341" w:rsidRDefault="00C43341" w:rsidP="002B4CDE">
      <w:pPr>
        <w:rPr>
          <w:rFonts w:cs="Arial"/>
          <w:b/>
          <w:sz w:val="24"/>
        </w:rPr>
      </w:pPr>
    </w:p>
    <w:p w14:paraId="182E89F3" w14:textId="29B3628D" w:rsidR="009A04DF" w:rsidRPr="00092670" w:rsidRDefault="009A04DF" w:rsidP="002B4CDE">
      <w:pPr>
        <w:rPr>
          <w:rFonts w:cs="Arial"/>
          <w:b/>
          <w:sz w:val="24"/>
        </w:rPr>
      </w:pPr>
      <w:r w:rsidRPr="00092670">
        <w:rPr>
          <w:rFonts w:cs="Arial"/>
          <w:b/>
          <w:sz w:val="24"/>
        </w:rPr>
        <w:lastRenderedPageBreak/>
        <w:t>Part C</w:t>
      </w:r>
      <w:r w:rsidR="002A48AD" w:rsidRPr="00092670">
        <w:rPr>
          <w:rFonts w:cs="Arial"/>
          <w:b/>
          <w:sz w:val="24"/>
        </w:rPr>
        <w:t>: Licence Managed Quotas</w:t>
      </w:r>
    </w:p>
    <w:p w14:paraId="4CF2090D" w14:textId="77777777" w:rsidR="009A04DF" w:rsidRPr="00092670" w:rsidRDefault="009A04DF" w:rsidP="002B4CDE">
      <w:pPr>
        <w:rPr>
          <w:rFonts w:cs="Arial"/>
        </w:rPr>
      </w:pPr>
    </w:p>
    <w:p w14:paraId="361323D3" w14:textId="77777777" w:rsidR="009A04DF" w:rsidRPr="00092670" w:rsidRDefault="009A04DF" w:rsidP="002B4CDE">
      <w:pPr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"/>
        <w:gridCol w:w="1681"/>
        <w:gridCol w:w="1843"/>
        <w:gridCol w:w="2139"/>
        <w:gridCol w:w="1759"/>
        <w:gridCol w:w="1843"/>
        <w:gridCol w:w="1701"/>
        <w:gridCol w:w="1606"/>
      </w:tblGrid>
      <w:tr w:rsidR="00E5612F" w:rsidRPr="00226427" w14:paraId="558522FA" w14:textId="77777777" w:rsidTr="009961FC">
        <w:trPr>
          <w:gridBefore w:val="1"/>
          <w:wBefore w:w="10" w:type="dxa"/>
          <w:tblHeader/>
          <w:jc w:val="center"/>
        </w:trPr>
        <w:tc>
          <w:tcPr>
            <w:tcW w:w="1681" w:type="dxa"/>
          </w:tcPr>
          <w:p w14:paraId="5FDBDECF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(1)</w:t>
            </w:r>
          </w:p>
          <w:p w14:paraId="10FF9E98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Quota Number</w:t>
            </w:r>
          </w:p>
        </w:tc>
        <w:tc>
          <w:tcPr>
            <w:tcW w:w="1843" w:type="dxa"/>
          </w:tcPr>
          <w:p w14:paraId="3973D635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(2)</w:t>
            </w:r>
          </w:p>
          <w:p w14:paraId="2BED7071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Commodity Code</w:t>
            </w:r>
          </w:p>
        </w:tc>
        <w:tc>
          <w:tcPr>
            <w:tcW w:w="2139" w:type="dxa"/>
          </w:tcPr>
          <w:p w14:paraId="4EFF79F0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(3)</w:t>
            </w:r>
          </w:p>
          <w:p w14:paraId="39F5D2B1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Country of Origin</w:t>
            </w:r>
          </w:p>
        </w:tc>
        <w:tc>
          <w:tcPr>
            <w:tcW w:w="1759" w:type="dxa"/>
          </w:tcPr>
          <w:p w14:paraId="26A0965C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(4)</w:t>
            </w:r>
          </w:p>
          <w:p w14:paraId="79B51AE4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Quota Duty Rate</w:t>
            </w:r>
          </w:p>
        </w:tc>
        <w:tc>
          <w:tcPr>
            <w:tcW w:w="1843" w:type="dxa"/>
          </w:tcPr>
          <w:p w14:paraId="33D58401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(5)</w:t>
            </w:r>
          </w:p>
          <w:p w14:paraId="2135F8DA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Quota Volume</w:t>
            </w:r>
          </w:p>
        </w:tc>
        <w:tc>
          <w:tcPr>
            <w:tcW w:w="1701" w:type="dxa"/>
          </w:tcPr>
          <w:p w14:paraId="2E98788C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(6)</w:t>
            </w:r>
          </w:p>
          <w:p w14:paraId="2A5552ED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Date Quota Opens</w:t>
            </w:r>
          </w:p>
        </w:tc>
        <w:tc>
          <w:tcPr>
            <w:tcW w:w="1606" w:type="dxa"/>
          </w:tcPr>
          <w:p w14:paraId="265B0D30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(7)</w:t>
            </w:r>
          </w:p>
          <w:p w14:paraId="0E15C208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Date Quota Closes</w:t>
            </w:r>
          </w:p>
        </w:tc>
      </w:tr>
      <w:tr w:rsidR="00E5612F" w:rsidRPr="00226427" w14:paraId="4533616F" w14:textId="77777777" w:rsidTr="009961FC">
        <w:trPr>
          <w:gridBefore w:val="1"/>
          <w:wBefore w:w="10" w:type="dxa"/>
          <w:jc w:val="center"/>
        </w:trPr>
        <w:tc>
          <w:tcPr>
            <w:tcW w:w="12572" w:type="dxa"/>
            <w:gridSpan w:val="7"/>
          </w:tcPr>
          <w:p w14:paraId="01436497" w14:textId="39FEFA0D" w:rsidR="00E5612F" w:rsidRPr="00092670" w:rsidRDefault="00E5612F" w:rsidP="003A1063">
            <w:pPr>
              <w:pStyle w:val="NormalinTable"/>
              <w:jc w:val="center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Section 1</w:t>
            </w:r>
          </w:p>
        </w:tc>
      </w:tr>
      <w:tr w:rsidR="00E5612F" w:rsidRPr="00226427" w14:paraId="4A81544E" w14:textId="77777777" w:rsidTr="009961FC">
        <w:trPr>
          <w:jc w:val="center"/>
        </w:trPr>
        <w:tc>
          <w:tcPr>
            <w:tcW w:w="1691" w:type="dxa"/>
            <w:gridSpan w:val="2"/>
          </w:tcPr>
          <w:p w14:paraId="3B8DE40E" w14:textId="5A84C671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05.4450</w:t>
            </w:r>
          </w:p>
        </w:tc>
        <w:tc>
          <w:tcPr>
            <w:tcW w:w="1843" w:type="dxa"/>
          </w:tcPr>
          <w:p w14:paraId="60A18D0C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0201 30 00 31</w:t>
            </w:r>
          </w:p>
          <w:p w14:paraId="30ACEA70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0201 30 00 39</w:t>
            </w:r>
          </w:p>
          <w:p w14:paraId="74AAA5CC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0206 10 95 11</w:t>
            </w:r>
          </w:p>
          <w:p w14:paraId="4D72BEAF" w14:textId="51A77E84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0206 10 95 15</w:t>
            </w:r>
          </w:p>
        </w:tc>
        <w:tc>
          <w:tcPr>
            <w:tcW w:w="2139" w:type="dxa"/>
          </w:tcPr>
          <w:p w14:paraId="460A11FF" w14:textId="1360AEFF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Argentina</w:t>
            </w:r>
          </w:p>
        </w:tc>
        <w:tc>
          <w:tcPr>
            <w:tcW w:w="1759" w:type="dxa"/>
          </w:tcPr>
          <w:p w14:paraId="0B6135FD" w14:textId="7F26335E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20% </w:t>
            </w:r>
          </w:p>
        </w:tc>
        <w:tc>
          <w:tcPr>
            <w:tcW w:w="1843" w:type="dxa"/>
          </w:tcPr>
          <w:p w14:paraId="778D88F8" w14:textId="1FC0BF1C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111,000 (kg)</w:t>
            </w:r>
          </w:p>
          <w:p w14:paraId="2B60CFED" w14:textId="0BCC7A9F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(product weight)</w:t>
            </w:r>
          </w:p>
        </w:tc>
        <w:tc>
          <w:tcPr>
            <w:tcW w:w="1701" w:type="dxa"/>
          </w:tcPr>
          <w:p w14:paraId="3C158699" w14:textId="3E88E839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20D96AB5" w14:textId="2541B0F8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0A860EF9" w14:textId="77777777" w:rsidTr="009961FC">
        <w:trPr>
          <w:jc w:val="center"/>
        </w:trPr>
        <w:tc>
          <w:tcPr>
            <w:tcW w:w="1691" w:type="dxa"/>
            <w:gridSpan w:val="2"/>
          </w:tcPr>
          <w:p w14:paraId="1B43EC18" w14:textId="32BDCC05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05.4451</w:t>
            </w:r>
          </w:p>
        </w:tc>
        <w:tc>
          <w:tcPr>
            <w:tcW w:w="1843" w:type="dxa"/>
          </w:tcPr>
          <w:p w14:paraId="1653A8C7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0201 20 90 11</w:t>
            </w:r>
          </w:p>
          <w:p w14:paraId="227EA96B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0201 20 90 15</w:t>
            </w:r>
          </w:p>
          <w:p w14:paraId="70364084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0201 30 00 31</w:t>
            </w:r>
          </w:p>
          <w:p w14:paraId="6C55EF34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0201 30 00 39</w:t>
            </w:r>
          </w:p>
          <w:p w14:paraId="37C6836B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0202 20 90 11</w:t>
            </w:r>
          </w:p>
          <w:p w14:paraId="55AC7E81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0202 20 90 15</w:t>
            </w:r>
          </w:p>
          <w:p w14:paraId="557E0483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0202 30 10 11</w:t>
            </w:r>
          </w:p>
          <w:p w14:paraId="5E7FF3C6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0202 30 10 15</w:t>
            </w:r>
          </w:p>
          <w:p w14:paraId="6DB7D921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0202 30 50 11</w:t>
            </w:r>
          </w:p>
          <w:p w14:paraId="4111BDE6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0202 30 50 15</w:t>
            </w:r>
          </w:p>
          <w:p w14:paraId="60AF0495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0202 30 90 11</w:t>
            </w:r>
          </w:p>
          <w:p w14:paraId="354FB4C7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0202 30 90 15</w:t>
            </w:r>
          </w:p>
          <w:p w14:paraId="4DD6F84E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0206 10 95 11</w:t>
            </w:r>
          </w:p>
          <w:p w14:paraId="4B00A326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0206 10 95 15</w:t>
            </w:r>
          </w:p>
          <w:p w14:paraId="727FC856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0206 29 91 11</w:t>
            </w:r>
          </w:p>
          <w:p w14:paraId="2B357BC9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0206 29 91 15</w:t>
            </w:r>
          </w:p>
          <w:p w14:paraId="3DDAA144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0206 29 91 21</w:t>
            </w:r>
          </w:p>
          <w:p w14:paraId="17C511A3" w14:textId="07697FFA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</w:rPr>
              <w:t>0206 29 91 29</w:t>
            </w:r>
          </w:p>
        </w:tc>
        <w:tc>
          <w:tcPr>
            <w:tcW w:w="2139" w:type="dxa"/>
          </w:tcPr>
          <w:p w14:paraId="7E42678A" w14:textId="0C43721B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Australia</w:t>
            </w:r>
          </w:p>
        </w:tc>
        <w:tc>
          <w:tcPr>
            <w:tcW w:w="1759" w:type="dxa"/>
          </w:tcPr>
          <w:p w14:paraId="548B045B" w14:textId="127D3FC4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20% </w:t>
            </w:r>
          </w:p>
        </w:tc>
        <w:tc>
          <w:tcPr>
            <w:tcW w:w="1843" w:type="dxa"/>
          </w:tcPr>
          <w:p w14:paraId="495B2E80" w14:textId="4679A9D8" w:rsidR="00E5612F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Until 30 June 2022</w:t>
            </w:r>
          </w:p>
          <w:p w14:paraId="7584DE3A" w14:textId="5E55185F" w:rsidR="00E5612F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0194CA63" w14:textId="544CE38C" w:rsidR="00E5612F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-</w:t>
            </w:r>
          </w:p>
          <w:p w14:paraId="24C24D59" w14:textId="77777777" w:rsidR="00E5612F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1563B1B5" w14:textId="6D0D3B17" w:rsidR="00E5612F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4,669,000 (kg) (product weight)</w:t>
            </w:r>
          </w:p>
          <w:p w14:paraId="567341DD" w14:textId="77777777" w:rsidR="00E5612F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43E7801C" w14:textId="4C89F9D1" w:rsidR="00E5612F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From 01 July 2022</w:t>
            </w:r>
          </w:p>
          <w:p w14:paraId="6441ACD4" w14:textId="17DF3D04" w:rsidR="00E5612F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6A34728E" w14:textId="34473DAA" w:rsidR="00E5612F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-</w:t>
            </w:r>
          </w:p>
          <w:p w14:paraId="2C156020" w14:textId="77777777" w:rsidR="00E5612F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6A040064" w14:textId="1EB29414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3</w:t>
            </w:r>
            <w:r w:rsidRPr="00092670">
              <w:rPr>
                <w:rFonts w:ascii="Arial" w:hAnsi="Arial" w:cs="Arial"/>
                <w:szCs w:val="19"/>
              </w:rPr>
              <w:t>,</w:t>
            </w:r>
            <w:r>
              <w:rPr>
                <w:rFonts w:ascii="Arial" w:hAnsi="Arial" w:cs="Arial"/>
                <w:szCs w:val="19"/>
              </w:rPr>
              <w:t>761</w:t>
            </w:r>
            <w:r w:rsidRPr="00092670">
              <w:rPr>
                <w:rFonts w:ascii="Arial" w:hAnsi="Arial" w:cs="Arial"/>
                <w:szCs w:val="19"/>
              </w:rPr>
              <w:t>,000 (kg)</w:t>
            </w:r>
          </w:p>
          <w:p w14:paraId="7432EE33" w14:textId="368FF364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(product weight)</w:t>
            </w:r>
          </w:p>
        </w:tc>
        <w:tc>
          <w:tcPr>
            <w:tcW w:w="1701" w:type="dxa"/>
          </w:tcPr>
          <w:p w14:paraId="60E8FDE1" w14:textId="4B790EDB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65609B8B" w14:textId="7E3BC4FE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01958F61" w14:textId="77777777" w:rsidTr="009961FC">
        <w:trPr>
          <w:jc w:val="center"/>
        </w:trPr>
        <w:tc>
          <w:tcPr>
            <w:tcW w:w="1691" w:type="dxa"/>
            <w:gridSpan w:val="2"/>
          </w:tcPr>
          <w:p w14:paraId="05DC829F" w14:textId="3648B608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05.4452</w:t>
            </w:r>
          </w:p>
        </w:tc>
        <w:tc>
          <w:tcPr>
            <w:tcW w:w="1843" w:type="dxa"/>
          </w:tcPr>
          <w:p w14:paraId="295E533E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0201 30 00 31</w:t>
            </w:r>
          </w:p>
          <w:p w14:paraId="22AC3FC0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0201 30 00 39</w:t>
            </w:r>
          </w:p>
          <w:p w14:paraId="45167481" w14:textId="77777777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0206 10 95 11</w:t>
            </w:r>
          </w:p>
          <w:p w14:paraId="778BB865" w14:textId="098044D8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0206 10 95 15</w:t>
            </w:r>
          </w:p>
        </w:tc>
        <w:tc>
          <w:tcPr>
            <w:tcW w:w="2139" w:type="dxa"/>
          </w:tcPr>
          <w:p w14:paraId="462DE218" w14:textId="25DB0B1A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Uruguay</w:t>
            </w:r>
          </w:p>
        </w:tc>
        <w:tc>
          <w:tcPr>
            <w:tcW w:w="1759" w:type="dxa"/>
          </w:tcPr>
          <w:p w14:paraId="69477FAB" w14:textId="5F45A1E3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20% </w:t>
            </w:r>
          </w:p>
        </w:tc>
        <w:tc>
          <w:tcPr>
            <w:tcW w:w="1843" w:type="dxa"/>
          </w:tcPr>
          <w:p w14:paraId="0D605936" w14:textId="4C3E7C1F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770,000 (kg)</w:t>
            </w:r>
          </w:p>
          <w:p w14:paraId="76F9B1DD" w14:textId="444B14A1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(product weight)</w:t>
            </w:r>
          </w:p>
        </w:tc>
        <w:tc>
          <w:tcPr>
            <w:tcW w:w="1701" w:type="dxa"/>
          </w:tcPr>
          <w:p w14:paraId="642956F5" w14:textId="0F633E2E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20F9CF98" w14:textId="6D552E72" w:rsidR="00E5612F" w:rsidRPr="00092670" w:rsidRDefault="00E5612F" w:rsidP="006A628E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4BAE19A8" w14:textId="77777777" w:rsidTr="009961FC">
        <w:trPr>
          <w:jc w:val="center"/>
        </w:trPr>
        <w:tc>
          <w:tcPr>
            <w:tcW w:w="1691" w:type="dxa"/>
            <w:gridSpan w:val="2"/>
          </w:tcPr>
          <w:p w14:paraId="62103DE5" w14:textId="1E7C1F0F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05.4002</w:t>
            </w:r>
          </w:p>
        </w:tc>
        <w:tc>
          <w:tcPr>
            <w:tcW w:w="1843" w:type="dxa"/>
          </w:tcPr>
          <w:p w14:paraId="5812B5B2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0201 10 00 21</w:t>
            </w:r>
          </w:p>
          <w:p w14:paraId="570D18E8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0201 10 00 29</w:t>
            </w:r>
          </w:p>
          <w:p w14:paraId="79758D8F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0201 20 20 21</w:t>
            </w:r>
          </w:p>
          <w:p w14:paraId="6B86FDE9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0201 20 20 29</w:t>
            </w:r>
          </w:p>
          <w:p w14:paraId="6FBB2D4D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0201 20 30 21</w:t>
            </w:r>
          </w:p>
          <w:p w14:paraId="10EBD23D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0201 20 30 29</w:t>
            </w:r>
          </w:p>
          <w:p w14:paraId="41E8339C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0201 20 50 21</w:t>
            </w:r>
          </w:p>
          <w:p w14:paraId="128348C4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0201 20 50 29</w:t>
            </w:r>
          </w:p>
          <w:p w14:paraId="63F286EB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0201 20 90 11</w:t>
            </w:r>
          </w:p>
          <w:p w14:paraId="203077DC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0201 20 90 15</w:t>
            </w:r>
          </w:p>
          <w:p w14:paraId="1914A7B2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0201 30 00 31</w:t>
            </w:r>
          </w:p>
          <w:p w14:paraId="5AE5ACF4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0201 30 00 39</w:t>
            </w:r>
          </w:p>
          <w:p w14:paraId="180CE118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0202 10 00 11</w:t>
            </w:r>
          </w:p>
          <w:p w14:paraId="20C07AF9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0202 10 00 15</w:t>
            </w:r>
          </w:p>
          <w:p w14:paraId="42E52221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0202 20 10 11</w:t>
            </w:r>
          </w:p>
          <w:p w14:paraId="24597595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0202 20 10 15</w:t>
            </w:r>
          </w:p>
          <w:p w14:paraId="100034DF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0202 20 30 11</w:t>
            </w:r>
          </w:p>
          <w:p w14:paraId="5922E194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0202 20 30 15</w:t>
            </w:r>
          </w:p>
          <w:p w14:paraId="4475CAD8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0202 20 50 11</w:t>
            </w:r>
          </w:p>
          <w:p w14:paraId="1D84D999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0202 20 50 15</w:t>
            </w:r>
          </w:p>
          <w:p w14:paraId="6B63D85B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0202 20 90 11</w:t>
            </w:r>
          </w:p>
          <w:p w14:paraId="184B65A8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0202 20 90 15</w:t>
            </w:r>
          </w:p>
          <w:p w14:paraId="32B18E30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0202 30 10 11</w:t>
            </w:r>
          </w:p>
          <w:p w14:paraId="3E6887AD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0202 30 10 15</w:t>
            </w:r>
          </w:p>
          <w:p w14:paraId="18399226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0202 30 50 11</w:t>
            </w:r>
          </w:p>
          <w:p w14:paraId="23EC5EDA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0202 30 50 15</w:t>
            </w:r>
          </w:p>
          <w:p w14:paraId="0F5AC31B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0202 30 90 11</w:t>
            </w:r>
          </w:p>
          <w:p w14:paraId="7C732126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0202 30 90 15</w:t>
            </w:r>
          </w:p>
          <w:p w14:paraId="67CBB6F3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0206 10 95 11</w:t>
            </w:r>
          </w:p>
          <w:p w14:paraId="7A9E27B9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0206 10 95 15</w:t>
            </w:r>
          </w:p>
          <w:p w14:paraId="242D7AB9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0206 29 91 11</w:t>
            </w:r>
          </w:p>
          <w:p w14:paraId="7E36FC9B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0206 29 91 15</w:t>
            </w:r>
          </w:p>
          <w:p w14:paraId="0EAA0F7E" w14:textId="77777777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0206 29 91 21</w:t>
            </w:r>
          </w:p>
          <w:p w14:paraId="24236724" w14:textId="4E4A7DC5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0206 29 91 29</w:t>
            </w:r>
          </w:p>
        </w:tc>
        <w:tc>
          <w:tcPr>
            <w:tcW w:w="2139" w:type="dxa"/>
          </w:tcPr>
          <w:p w14:paraId="7D388799" w14:textId="4406255C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USA/Canada</w:t>
            </w:r>
          </w:p>
        </w:tc>
        <w:tc>
          <w:tcPr>
            <w:tcW w:w="1759" w:type="dxa"/>
          </w:tcPr>
          <w:p w14:paraId="7CB6E945" w14:textId="3AD413F6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20%</w:t>
            </w:r>
          </w:p>
        </w:tc>
        <w:tc>
          <w:tcPr>
            <w:tcW w:w="1843" w:type="dxa"/>
          </w:tcPr>
          <w:p w14:paraId="4A8704EE" w14:textId="2FB3CC89" w:rsidR="00E5612F" w:rsidRPr="00092670" w:rsidRDefault="00E5612F" w:rsidP="00786B19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1,000</w:t>
            </w:r>
            <w:r w:rsidRPr="00092670">
              <w:rPr>
                <w:rFonts w:ascii="Arial" w:hAnsi="Arial" w:cs="Arial"/>
                <w:szCs w:val="19"/>
              </w:rPr>
              <w:t>,000 (kg)</w:t>
            </w:r>
          </w:p>
          <w:p w14:paraId="38D4F0F5" w14:textId="77777777" w:rsidR="00E5612F" w:rsidRDefault="00E5612F" w:rsidP="00786B1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(product weight)</w:t>
            </w:r>
          </w:p>
          <w:p w14:paraId="15BCF25A" w14:textId="77777777" w:rsidR="00E5612F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10200377" w14:textId="587B857D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01" w:type="dxa"/>
          </w:tcPr>
          <w:p w14:paraId="3731A866" w14:textId="762DB82B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01 July</w:t>
            </w:r>
          </w:p>
        </w:tc>
        <w:tc>
          <w:tcPr>
            <w:tcW w:w="1606" w:type="dxa"/>
          </w:tcPr>
          <w:p w14:paraId="0716256E" w14:textId="52FF50CA" w:rsidR="00E5612F" w:rsidRPr="00092670" w:rsidRDefault="00E5612F" w:rsidP="003A1063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58A67849" w14:textId="77777777" w:rsidTr="009961FC">
        <w:trPr>
          <w:jc w:val="center"/>
        </w:trPr>
        <w:tc>
          <w:tcPr>
            <w:tcW w:w="1691" w:type="dxa"/>
            <w:gridSpan w:val="2"/>
          </w:tcPr>
          <w:p w14:paraId="05C38D76" w14:textId="1AC0473C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05.4454</w:t>
            </w:r>
          </w:p>
        </w:tc>
        <w:tc>
          <w:tcPr>
            <w:tcW w:w="1843" w:type="dxa"/>
          </w:tcPr>
          <w:p w14:paraId="7FD2B342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0201 20 90 11</w:t>
            </w:r>
          </w:p>
          <w:p w14:paraId="5133DAB2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0201 20 90 15</w:t>
            </w:r>
          </w:p>
          <w:p w14:paraId="4D59B1E9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0201 30 00 31</w:t>
            </w:r>
          </w:p>
          <w:p w14:paraId="050B09EB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0201 30 00 39</w:t>
            </w:r>
          </w:p>
          <w:p w14:paraId="138840C9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0202 20 90 11</w:t>
            </w:r>
          </w:p>
          <w:p w14:paraId="6D2A0C46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0202 20 90 15</w:t>
            </w:r>
          </w:p>
          <w:p w14:paraId="0125CE8C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0202 30 10 11</w:t>
            </w:r>
          </w:p>
          <w:p w14:paraId="227180BE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0202 30 10 15</w:t>
            </w:r>
          </w:p>
          <w:p w14:paraId="7764AF1F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0202 30 50 11</w:t>
            </w:r>
          </w:p>
          <w:p w14:paraId="6C9F2325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0202 30 50 15</w:t>
            </w:r>
          </w:p>
          <w:p w14:paraId="301433CF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0202 30 90 11</w:t>
            </w:r>
          </w:p>
          <w:p w14:paraId="12145F4C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0202 30 90 15</w:t>
            </w:r>
          </w:p>
          <w:p w14:paraId="3298AAF2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0206 10 95 11</w:t>
            </w:r>
          </w:p>
          <w:p w14:paraId="25E2D291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0206 10 95 15</w:t>
            </w:r>
          </w:p>
          <w:p w14:paraId="09B4D78D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0206 29 91 11</w:t>
            </w:r>
          </w:p>
          <w:p w14:paraId="79BDEBA6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0206 29 91 15</w:t>
            </w:r>
          </w:p>
          <w:p w14:paraId="06063EB0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0206 29 91 21</w:t>
            </w:r>
          </w:p>
          <w:p w14:paraId="3A1692A7" w14:textId="389F9152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0206 29 91 29</w:t>
            </w:r>
          </w:p>
        </w:tc>
        <w:tc>
          <w:tcPr>
            <w:tcW w:w="2139" w:type="dxa"/>
          </w:tcPr>
          <w:p w14:paraId="0F04DFA5" w14:textId="568030C0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New Zealand</w:t>
            </w:r>
          </w:p>
        </w:tc>
        <w:tc>
          <w:tcPr>
            <w:tcW w:w="1759" w:type="dxa"/>
          </w:tcPr>
          <w:p w14:paraId="490481A7" w14:textId="0EDB22ED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20% </w:t>
            </w:r>
          </w:p>
        </w:tc>
        <w:tc>
          <w:tcPr>
            <w:tcW w:w="1843" w:type="dxa"/>
          </w:tcPr>
          <w:p w14:paraId="4CEEACCC" w14:textId="07D7842A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454,000 (kg)</w:t>
            </w:r>
          </w:p>
        </w:tc>
        <w:tc>
          <w:tcPr>
            <w:tcW w:w="1701" w:type="dxa"/>
          </w:tcPr>
          <w:p w14:paraId="7B67F2BC" w14:textId="71F5FD39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5DD81453" w14:textId="050055DE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0A2C6DE0" w14:textId="77777777" w:rsidTr="009961FC">
        <w:trPr>
          <w:jc w:val="center"/>
        </w:trPr>
        <w:tc>
          <w:tcPr>
            <w:tcW w:w="1691" w:type="dxa"/>
            <w:gridSpan w:val="2"/>
          </w:tcPr>
          <w:p w14:paraId="0649AF89" w14:textId="5D7998E5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05.4453</w:t>
            </w:r>
          </w:p>
        </w:tc>
        <w:tc>
          <w:tcPr>
            <w:tcW w:w="1843" w:type="dxa"/>
          </w:tcPr>
          <w:p w14:paraId="21C896E9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0201 30 00 31</w:t>
            </w:r>
          </w:p>
          <w:p w14:paraId="275234C6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0201 30 00 39</w:t>
            </w:r>
          </w:p>
          <w:p w14:paraId="17BF5863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0202 30 90 11</w:t>
            </w:r>
          </w:p>
          <w:p w14:paraId="22AE9A3E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0202 30 90 15</w:t>
            </w:r>
          </w:p>
          <w:p w14:paraId="1F6012EB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0206 10 95 11</w:t>
            </w:r>
          </w:p>
          <w:p w14:paraId="43C28568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0206 10 95 15</w:t>
            </w:r>
          </w:p>
          <w:p w14:paraId="1884BDED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0206 29 91 11</w:t>
            </w:r>
          </w:p>
          <w:p w14:paraId="3776EA17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0206 29 91 15</w:t>
            </w:r>
          </w:p>
          <w:p w14:paraId="67FF48A6" w14:textId="7777777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0206 29 91 21</w:t>
            </w:r>
          </w:p>
          <w:p w14:paraId="53DFDDFB" w14:textId="4792EF68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0206 29 91 29</w:t>
            </w:r>
          </w:p>
        </w:tc>
        <w:tc>
          <w:tcPr>
            <w:tcW w:w="2139" w:type="dxa"/>
          </w:tcPr>
          <w:p w14:paraId="4E53BD66" w14:textId="78A8BB2E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Brazil</w:t>
            </w:r>
          </w:p>
        </w:tc>
        <w:tc>
          <w:tcPr>
            <w:tcW w:w="1759" w:type="dxa"/>
          </w:tcPr>
          <w:p w14:paraId="7D95DC60" w14:textId="7C21CD1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20% </w:t>
            </w:r>
          </w:p>
        </w:tc>
        <w:tc>
          <w:tcPr>
            <w:tcW w:w="1843" w:type="dxa"/>
          </w:tcPr>
          <w:p w14:paraId="79344569" w14:textId="37C5F573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1,049,000 (kg)</w:t>
            </w:r>
          </w:p>
        </w:tc>
        <w:tc>
          <w:tcPr>
            <w:tcW w:w="1701" w:type="dxa"/>
          </w:tcPr>
          <w:p w14:paraId="6557B4C5" w14:textId="40660DA0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  <w:tcBorders>
              <w:bottom w:val="single" w:sz="8" w:space="0" w:color="auto"/>
            </w:tcBorders>
          </w:tcPr>
          <w:p w14:paraId="70BECB7F" w14:textId="26258C97" w:rsidR="00E5612F" w:rsidRPr="00092670" w:rsidRDefault="00E5612F" w:rsidP="00A53F99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1CAA79A6" w14:textId="77777777" w:rsidTr="009961FC">
        <w:trPr>
          <w:jc w:val="center"/>
        </w:trPr>
        <w:tc>
          <w:tcPr>
            <w:tcW w:w="1691" w:type="dxa"/>
            <w:gridSpan w:val="2"/>
          </w:tcPr>
          <w:p w14:paraId="4AD83099" w14:textId="1CEB69B4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05.4003</w:t>
            </w:r>
          </w:p>
        </w:tc>
        <w:tc>
          <w:tcPr>
            <w:tcW w:w="1843" w:type="dxa"/>
          </w:tcPr>
          <w:p w14:paraId="2A67A393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0202 10 00 00</w:t>
            </w:r>
          </w:p>
          <w:p w14:paraId="64FB025C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0202 20 10 00</w:t>
            </w:r>
          </w:p>
          <w:p w14:paraId="0C9679F6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0202 20 30 11</w:t>
            </w:r>
          </w:p>
          <w:p w14:paraId="03D1937C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0202 20 30 15</w:t>
            </w:r>
          </w:p>
          <w:p w14:paraId="1A13A99B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0202 20 30 81</w:t>
            </w:r>
          </w:p>
          <w:p w14:paraId="7F5E6391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0202 20 30 82</w:t>
            </w:r>
          </w:p>
          <w:p w14:paraId="631E9DB8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0202 20 30 83</w:t>
            </w:r>
          </w:p>
          <w:p w14:paraId="2895995A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0202 20 30 84</w:t>
            </w:r>
          </w:p>
          <w:p w14:paraId="0E28CEB1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0202 20 30 85</w:t>
            </w:r>
          </w:p>
          <w:p w14:paraId="4E8E0A3B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0202 20 30 86</w:t>
            </w:r>
          </w:p>
          <w:p w14:paraId="3A2B6089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0202 20 30 87</w:t>
            </w:r>
          </w:p>
          <w:p w14:paraId="2D233F36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0202 20 30 88</w:t>
            </w:r>
          </w:p>
          <w:p w14:paraId="3C3CD37C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0202 20 50 00</w:t>
            </w:r>
          </w:p>
          <w:p w14:paraId="0489FFDC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0202 20 90 00</w:t>
            </w:r>
          </w:p>
          <w:p w14:paraId="3D295D29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0202 30 10 11</w:t>
            </w:r>
          </w:p>
          <w:p w14:paraId="76E7B73F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0202 30 10 15</w:t>
            </w:r>
          </w:p>
          <w:p w14:paraId="326DE56C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0202 30 10 81</w:t>
            </w:r>
          </w:p>
          <w:p w14:paraId="3D072BB0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0202 30 10 82</w:t>
            </w:r>
          </w:p>
          <w:p w14:paraId="5723D567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0202 30 10 83</w:t>
            </w:r>
          </w:p>
          <w:p w14:paraId="14BEC1CA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0202 30 10 84</w:t>
            </w:r>
          </w:p>
          <w:p w14:paraId="751D0F0A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0202 30 10 85</w:t>
            </w:r>
          </w:p>
          <w:p w14:paraId="76D6D65C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0202 30 10 86</w:t>
            </w:r>
          </w:p>
          <w:p w14:paraId="2AEA7EA2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0202 30 10 87</w:t>
            </w:r>
          </w:p>
          <w:p w14:paraId="0108E665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0202 30 10 88</w:t>
            </w:r>
          </w:p>
          <w:p w14:paraId="4D7B667D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0202 30 50 11</w:t>
            </w:r>
          </w:p>
          <w:p w14:paraId="1217B34A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0202 30 50 15</w:t>
            </w:r>
          </w:p>
          <w:p w14:paraId="3245CFB6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0202 30 50 81</w:t>
            </w:r>
          </w:p>
          <w:p w14:paraId="3B3E4AF1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0202 30 50 82</w:t>
            </w:r>
          </w:p>
          <w:p w14:paraId="5FCDC083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0202 30 50 83</w:t>
            </w:r>
          </w:p>
          <w:p w14:paraId="735F4DEF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0202 30 50 84</w:t>
            </w:r>
          </w:p>
          <w:p w14:paraId="2A3DBCB1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0202 30 50 85</w:t>
            </w:r>
          </w:p>
          <w:p w14:paraId="1D7C9750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0202 30 50 86</w:t>
            </w:r>
          </w:p>
          <w:p w14:paraId="4FC596B4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0202 30 50 87</w:t>
            </w:r>
          </w:p>
          <w:p w14:paraId="6A334B88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0202 30 50 88</w:t>
            </w:r>
          </w:p>
          <w:p w14:paraId="4CE59FEF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0202 30 90 11</w:t>
            </w:r>
          </w:p>
          <w:p w14:paraId="20357383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0202 30 90 15</w:t>
            </w:r>
          </w:p>
          <w:p w14:paraId="3D9D1A58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0202 30 90 41</w:t>
            </w:r>
          </w:p>
          <w:p w14:paraId="4F086CD2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0202 30 90 42</w:t>
            </w:r>
          </w:p>
          <w:p w14:paraId="11439FBD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0202 30 90 43</w:t>
            </w:r>
          </w:p>
          <w:p w14:paraId="6A53DB44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0202 30 90 44</w:t>
            </w:r>
          </w:p>
          <w:p w14:paraId="2E0FB617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0202 30 90 45</w:t>
            </w:r>
          </w:p>
          <w:p w14:paraId="2BC969E5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0202 30 90 46</w:t>
            </w:r>
          </w:p>
          <w:p w14:paraId="68F0525A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0202 30 90 47</w:t>
            </w:r>
          </w:p>
          <w:p w14:paraId="66943091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0202 30 90 48</w:t>
            </w:r>
          </w:p>
          <w:p w14:paraId="5E181DC4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0202 30 90 70</w:t>
            </w:r>
          </w:p>
          <w:p w14:paraId="5E3AC20A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0202 30 90 75</w:t>
            </w:r>
          </w:p>
          <w:p w14:paraId="0F32F1AC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0202 30 90 80</w:t>
            </w:r>
          </w:p>
          <w:p w14:paraId="306E0683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0202 30 90 90</w:t>
            </w:r>
          </w:p>
          <w:p w14:paraId="07FC9DD2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0206 29 91 11</w:t>
            </w:r>
          </w:p>
          <w:p w14:paraId="013F26AF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0206 29 91 15</w:t>
            </w:r>
          </w:p>
          <w:p w14:paraId="6EBBAD30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0206 29 91 21</w:t>
            </w:r>
          </w:p>
          <w:p w14:paraId="30EFEB52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0206 29 91 29</w:t>
            </w:r>
          </w:p>
          <w:p w14:paraId="7F2388EB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0206 29 91 33</w:t>
            </w:r>
          </w:p>
          <w:p w14:paraId="1148A14D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0206 29 91 35</w:t>
            </w:r>
          </w:p>
          <w:p w14:paraId="2A60B940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0206 29 91 37</w:t>
            </w:r>
          </w:p>
          <w:p w14:paraId="5BAFA184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0206 29 91 38</w:t>
            </w:r>
          </w:p>
          <w:p w14:paraId="7BD439EA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0206 29 91 41</w:t>
            </w:r>
          </w:p>
          <w:p w14:paraId="17BEB49B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0206 29 91 42</w:t>
            </w:r>
          </w:p>
          <w:p w14:paraId="0A2355AF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0206 29 91 44</w:t>
            </w:r>
          </w:p>
          <w:p w14:paraId="089AD6F8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0206 29 91 45</w:t>
            </w:r>
          </w:p>
          <w:p w14:paraId="3735AB01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0206 29 91 51</w:t>
            </w:r>
          </w:p>
          <w:p w14:paraId="20EE2712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0206 29 91 59</w:t>
            </w:r>
          </w:p>
          <w:p w14:paraId="6B5DB1FB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0206 29 91 61</w:t>
            </w:r>
          </w:p>
          <w:p w14:paraId="0481DF3A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0206 29 91 69</w:t>
            </w:r>
          </w:p>
          <w:p w14:paraId="055D5D0F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0206 29 91 71</w:t>
            </w:r>
          </w:p>
          <w:p w14:paraId="69C7C9A2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0206 29 91 79</w:t>
            </w:r>
          </w:p>
          <w:p w14:paraId="308F4D1B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0206 29 91 91</w:t>
            </w:r>
          </w:p>
          <w:p w14:paraId="62CD382B" w14:textId="048DC4F3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0206 29 91 99</w:t>
            </w:r>
          </w:p>
        </w:tc>
        <w:tc>
          <w:tcPr>
            <w:tcW w:w="2139" w:type="dxa"/>
          </w:tcPr>
          <w:p w14:paraId="75F0BA9C" w14:textId="0293459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lastRenderedPageBreak/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2F33EF94" w14:textId="17F65B8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20% </w:t>
            </w:r>
          </w:p>
        </w:tc>
        <w:tc>
          <w:tcPr>
            <w:tcW w:w="1843" w:type="dxa"/>
          </w:tcPr>
          <w:p w14:paraId="767AD2CF" w14:textId="3A9B14E0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11,143,000 (kg) (boneless weight)</w:t>
            </w:r>
          </w:p>
        </w:tc>
        <w:tc>
          <w:tcPr>
            <w:tcW w:w="1701" w:type="dxa"/>
          </w:tcPr>
          <w:p w14:paraId="60F64B6E" w14:textId="4FAF40FC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  <w:tcBorders>
              <w:bottom w:val="single" w:sz="4" w:space="0" w:color="auto"/>
            </w:tcBorders>
          </w:tcPr>
          <w:p w14:paraId="63B89B18" w14:textId="115CF2E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2712F8F2" w14:textId="77777777" w:rsidTr="009961FC">
        <w:trPr>
          <w:jc w:val="center"/>
        </w:trPr>
        <w:tc>
          <w:tcPr>
            <w:tcW w:w="1691" w:type="dxa"/>
            <w:gridSpan w:val="2"/>
          </w:tcPr>
          <w:p w14:paraId="302A2A5F" w14:textId="0E42D012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05.4001</w:t>
            </w:r>
          </w:p>
        </w:tc>
        <w:tc>
          <w:tcPr>
            <w:tcW w:w="1843" w:type="dxa"/>
          </w:tcPr>
          <w:p w14:paraId="4DC96456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0202 30 90 47</w:t>
            </w:r>
          </w:p>
          <w:p w14:paraId="5CA85C19" w14:textId="421B0AB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0202 30 90 48</w:t>
            </w:r>
          </w:p>
        </w:tc>
        <w:tc>
          <w:tcPr>
            <w:tcW w:w="2139" w:type="dxa"/>
          </w:tcPr>
          <w:p w14:paraId="41E1FFE7" w14:textId="3E69546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Australia</w:t>
            </w:r>
          </w:p>
        </w:tc>
        <w:tc>
          <w:tcPr>
            <w:tcW w:w="1759" w:type="dxa"/>
          </w:tcPr>
          <w:p w14:paraId="16230C13" w14:textId="69D89FCE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20%</w:t>
            </w:r>
          </w:p>
        </w:tc>
        <w:tc>
          <w:tcPr>
            <w:tcW w:w="1843" w:type="dxa"/>
          </w:tcPr>
          <w:p w14:paraId="5992EF7F" w14:textId="16B5CC4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845,000 </w:t>
            </w:r>
            <w:r w:rsidRPr="00092670">
              <w:rPr>
                <w:rFonts w:ascii="Arial" w:hAnsi="Arial" w:cs="Arial"/>
                <w:szCs w:val="19"/>
              </w:rPr>
              <w:t>(kg) (without bone)</w:t>
            </w:r>
          </w:p>
        </w:tc>
        <w:tc>
          <w:tcPr>
            <w:tcW w:w="1701" w:type="dxa"/>
          </w:tcPr>
          <w:p w14:paraId="74FAB69F" w14:textId="78CE27A9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  <w:tcBorders>
              <w:top w:val="single" w:sz="4" w:space="0" w:color="auto"/>
            </w:tcBorders>
          </w:tcPr>
          <w:p w14:paraId="513CE9A5" w14:textId="17D4727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60F70624" w14:textId="77777777" w:rsidTr="009961FC">
        <w:trPr>
          <w:jc w:val="center"/>
        </w:trPr>
        <w:tc>
          <w:tcPr>
            <w:tcW w:w="1691" w:type="dxa"/>
            <w:gridSpan w:val="2"/>
          </w:tcPr>
          <w:p w14:paraId="2031F1BE" w14:textId="2481ABD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05.4204</w:t>
            </w:r>
          </w:p>
        </w:tc>
        <w:tc>
          <w:tcPr>
            <w:tcW w:w="1843" w:type="dxa"/>
          </w:tcPr>
          <w:p w14:paraId="2C51E5A2" w14:textId="1944EC6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0203 12 11</w:t>
            </w:r>
          </w:p>
          <w:p w14:paraId="5CE33F08" w14:textId="042ED7C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0203 12 19</w:t>
            </w:r>
          </w:p>
          <w:p w14:paraId="14F6052D" w14:textId="1419DB3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0203 19 11</w:t>
            </w:r>
          </w:p>
          <w:p w14:paraId="3D315F12" w14:textId="3EFCB87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0203 19 13</w:t>
            </w:r>
          </w:p>
          <w:p w14:paraId="2A191992" w14:textId="003D3FAB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0203 19 15</w:t>
            </w:r>
          </w:p>
          <w:p w14:paraId="1FF6BC53" w14:textId="48C02A7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</w:t>
            </w:r>
          </w:p>
          <w:p w14:paraId="57A37E2A" w14:textId="0F29B23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0203 19 59</w:t>
            </w:r>
          </w:p>
          <w:p w14:paraId="362BEC12" w14:textId="4DA66C1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0203 22 11</w:t>
            </w:r>
          </w:p>
          <w:p w14:paraId="4E0C4E12" w14:textId="048DFAE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0203 22 19</w:t>
            </w:r>
          </w:p>
          <w:p w14:paraId="491BF915" w14:textId="55DF91D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0203 29 11</w:t>
            </w:r>
          </w:p>
          <w:p w14:paraId="512F6DB9" w14:textId="7CEAACBC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0203 29 13</w:t>
            </w:r>
          </w:p>
          <w:p w14:paraId="23913CE8" w14:textId="51F19B03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0203 29 15</w:t>
            </w:r>
          </w:p>
          <w:p w14:paraId="15DA5CF0" w14:textId="3CD49F8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</w:t>
            </w:r>
          </w:p>
          <w:p w14:paraId="3713C5F0" w14:textId="752C0FB1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0203 29 59</w:t>
            </w:r>
          </w:p>
        </w:tc>
        <w:tc>
          <w:tcPr>
            <w:tcW w:w="2139" w:type="dxa"/>
          </w:tcPr>
          <w:p w14:paraId="0C9D5FB5" w14:textId="3662F57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Canada</w:t>
            </w:r>
          </w:p>
        </w:tc>
        <w:tc>
          <w:tcPr>
            <w:tcW w:w="1759" w:type="dxa"/>
          </w:tcPr>
          <w:p w14:paraId="0C6D5C3A" w14:textId="5B8D077B" w:rsidR="00E5612F" w:rsidRPr="00092670" w:rsidRDefault="00E5612F" w:rsidP="00026BCA">
            <w:pPr>
              <w:pStyle w:val="NormalinTable"/>
              <w:spacing w:line="276" w:lineRule="auto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£325.54 / 1000kg £251.06 / 1000kg £251.06 / 1000kg £363.20 / 1000kg £194.99 / 1000kg £363.20 / 1000kg £363.20 / 1000kg £325.54 / 1000kg £251.06 / 1000kg £251.06 / 1000kg £363.20 / 1000kg £194.99 / 1000kg £363.20 / 1000kg £363.20 / 1000kg</w:t>
            </w:r>
          </w:p>
        </w:tc>
        <w:tc>
          <w:tcPr>
            <w:tcW w:w="1843" w:type="dxa"/>
          </w:tcPr>
          <w:p w14:paraId="733F5EA0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 (kg) </w:t>
            </w:r>
          </w:p>
          <w:p w14:paraId="5A77DCC2" w14:textId="58FA2E0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  <w:vertAlign w:val="superscript"/>
              </w:rPr>
              <w:t>(This quota volume is managed jointly with the preferential volume covered by quota order number 05.9282)</w:t>
            </w:r>
          </w:p>
        </w:tc>
        <w:tc>
          <w:tcPr>
            <w:tcW w:w="1701" w:type="dxa"/>
          </w:tcPr>
          <w:p w14:paraId="435CE774" w14:textId="26896210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5E2812F9" w14:textId="7F83CA4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4D1D79E9" w14:textId="77777777" w:rsidTr="009961FC">
        <w:trPr>
          <w:jc w:val="center"/>
        </w:trPr>
        <w:tc>
          <w:tcPr>
            <w:tcW w:w="1691" w:type="dxa"/>
            <w:gridSpan w:val="2"/>
          </w:tcPr>
          <w:p w14:paraId="552CD6EB" w14:textId="71444CC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05.4038</w:t>
            </w:r>
          </w:p>
        </w:tc>
        <w:tc>
          <w:tcPr>
            <w:tcW w:w="1843" w:type="dxa"/>
          </w:tcPr>
          <w:p w14:paraId="1A17AAE5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0203 19 55 15</w:t>
            </w:r>
          </w:p>
          <w:p w14:paraId="1903D368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0203 19 55 25</w:t>
            </w:r>
          </w:p>
          <w:p w14:paraId="42D209CF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0203 19 55 30</w:t>
            </w:r>
          </w:p>
          <w:p w14:paraId="0ECF198D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0203 29 55 20</w:t>
            </w:r>
          </w:p>
          <w:p w14:paraId="3A13F769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0203 29 55 30</w:t>
            </w:r>
          </w:p>
          <w:p w14:paraId="343DC94B" w14:textId="2B075209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0203 29 55 92</w:t>
            </w:r>
          </w:p>
        </w:tc>
        <w:tc>
          <w:tcPr>
            <w:tcW w:w="2139" w:type="dxa"/>
          </w:tcPr>
          <w:p w14:paraId="41600682" w14:textId="0239D0C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1BE66EEA" w14:textId="34C08828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£209.21 / 1000kg</w:t>
            </w:r>
          </w:p>
        </w:tc>
        <w:tc>
          <w:tcPr>
            <w:tcW w:w="1843" w:type="dxa"/>
          </w:tcPr>
          <w:p w14:paraId="7239B7A2" w14:textId="631C77F2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1A6AE6">
              <w:rPr>
                <w:rFonts w:ascii="Arial" w:hAnsi="Arial" w:cs="Arial"/>
              </w:rPr>
              <w:t>29,545</w:t>
            </w:r>
            <w:r>
              <w:rPr>
                <w:rFonts w:ascii="Arial" w:hAnsi="Arial" w:cs="Arial"/>
              </w:rPr>
              <w:t>,000 (kg)</w:t>
            </w:r>
          </w:p>
        </w:tc>
        <w:tc>
          <w:tcPr>
            <w:tcW w:w="1701" w:type="dxa"/>
          </w:tcPr>
          <w:p w14:paraId="2B46BDA2" w14:textId="45E5322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53E5CC63" w14:textId="04C18CF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78EE585A" w14:textId="77777777" w:rsidTr="009961FC">
        <w:trPr>
          <w:jc w:val="center"/>
        </w:trPr>
        <w:tc>
          <w:tcPr>
            <w:tcW w:w="1691" w:type="dxa"/>
            <w:gridSpan w:val="2"/>
          </w:tcPr>
          <w:p w14:paraId="2B9EEB40" w14:textId="64434011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05.4170</w:t>
            </w:r>
          </w:p>
        </w:tc>
        <w:tc>
          <w:tcPr>
            <w:tcW w:w="1843" w:type="dxa"/>
          </w:tcPr>
          <w:p w14:paraId="653AF933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0203 19 55 15</w:t>
            </w:r>
          </w:p>
          <w:p w14:paraId="2277135D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0203 19 55 25</w:t>
            </w:r>
          </w:p>
          <w:p w14:paraId="4D2E9799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0203 19 55 30</w:t>
            </w:r>
          </w:p>
          <w:p w14:paraId="0F7AA6FF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0203 29 55 20</w:t>
            </w:r>
          </w:p>
          <w:p w14:paraId="6F653304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0203 29 55 30</w:t>
            </w:r>
          </w:p>
          <w:p w14:paraId="0AB3B0EC" w14:textId="18630B01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0203 29 55 92</w:t>
            </w:r>
          </w:p>
        </w:tc>
        <w:tc>
          <w:tcPr>
            <w:tcW w:w="2139" w:type="dxa"/>
          </w:tcPr>
          <w:p w14:paraId="2A9709D4" w14:textId="5057406E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USA</w:t>
            </w:r>
          </w:p>
        </w:tc>
        <w:tc>
          <w:tcPr>
            <w:tcW w:w="1759" w:type="dxa"/>
          </w:tcPr>
          <w:p w14:paraId="7F60D76A" w14:textId="4020BBD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£209.21 / 1000kg</w:t>
            </w:r>
          </w:p>
        </w:tc>
        <w:tc>
          <w:tcPr>
            <w:tcW w:w="1843" w:type="dxa"/>
          </w:tcPr>
          <w:p w14:paraId="5E2FB3CD" w14:textId="4D707837" w:rsidR="00E5612F" w:rsidRDefault="00E5612F" w:rsidP="00C335E2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4,922,000 (kg)</w:t>
            </w:r>
          </w:p>
          <w:p w14:paraId="4134EFB3" w14:textId="6BDB1FF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01" w:type="dxa"/>
          </w:tcPr>
          <w:p w14:paraId="26DC78FA" w14:textId="5813A45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7319C537" w14:textId="04948B01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169172FC" w14:textId="77777777" w:rsidTr="009961FC">
        <w:trPr>
          <w:jc w:val="center"/>
        </w:trPr>
        <w:tc>
          <w:tcPr>
            <w:tcW w:w="1691" w:type="dxa"/>
            <w:gridSpan w:val="2"/>
          </w:tcPr>
          <w:p w14:paraId="2ABC4213" w14:textId="02FDC61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05.4067</w:t>
            </w:r>
          </w:p>
        </w:tc>
        <w:tc>
          <w:tcPr>
            <w:tcW w:w="1843" w:type="dxa"/>
          </w:tcPr>
          <w:p w14:paraId="52A56E1E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0207 11 10 00</w:t>
            </w:r>
          </w:p>
          <w:p w14:paraId="2F7E6811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0207 11 30 00</w:t>
            </w:r>
          </w:p>
          <w:p w14:paraId="1F6B0E9F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0207 11 90 00</w:t>
            </w:r>
          </w:p>
          <w:p w14:paraId="691CB74F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0207 12 10 00</w:t>
            </w:r>
          </w:p>
          <w:p w14:paraId="133F9465" w14:textId="0DB151D4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0207 12 90 00</w:t>
            </w:r>
          </w:p>
        </w:tc>
        <w:tc>
          <w:tcPr>
            <w:tcW w:w="2139" w:type="dxa"/>
          </w:tcPr>
          <w:p w14:paraId="092C90BB" w14:textId="13D54B1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04B0BFFD" w14:textId="1B1371F2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£109.62 / 1000kg</w:t>
            </w:r>
          </w:p>
          <w:p w14:paraId="0BC20ABB" w14:textId="367604E3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£124.69 / 1000kg</w:t>
            </w:r>
          </w:p>
          <w:p w14:paraId="2E2255CB" w14:textId="76F65868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£135.57 / 1000kg</w:t>
            </w:r>
          </w:p>
          <w:p w14:paraId="76420683" w14:textId="7B3A4B1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£124.69 / 1000kg</w:t>
            </w:r>
          </w:p>
          <w:p w14:paraId="0DB90597" w14:textId="6C1F92E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£135.57 / 1000kg</w:t>
            </w:r>
          </w:p>
        </w:tc>
        <w:tc>
          <w:tcPr>
            <w:tcW w:w="1843" w:type="dxa"/>
          </w:tcPr>
          <w:p w14:paraId="0E18396A" w14:textId="0BF33D33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2,195,000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525F5CE4" w14:textId="0D7F94A3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2F7B7850" w14:textId="7275F32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0C204BCF" w14:textId="77777777" w:rsidTr="009961FC">
        <w:trPr>
          <w:jc w:val="center"/>
        </w:trPr>
        <w:tc>
          <w:tcPr>
            <w:tcW w:w="1691" w:type="dxa"/>
            <w:gridSpan w:val="2"/>
          </w:tcPr>
          <w:p w14:paraId="3CB10DB9" w14:textId="5CA501C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05.4068</w:t>
            </w:r>
          </w:p>
        </w:tc>
        <w:tc>
          <w:tcPr>
            <w:tcW w:w="1843" w:type="dxa"/>
          </w:tcPr>
          <w:p w14:paraId="2F97FC5B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0207 13 10 00</w:t>
            </w:r>
          </w:p>
          <w:p w14:paraId="74B8FCE8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0207 13 20 00</w:t>
            </w:r>
          </w:p>
          <w:p w14:paraId="77CB45EA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0207 13 30 00</w:t>
            </w:r>
          </w:p>
          <w:p w14:paraId="4C46291A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0207 13 40 00</w:t>
            </w:r>
          </w:p>
          <w:p w14:paraId="3AA3B777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0207 13 50 00</w:t>
            </w:r>
          </w:p>
          <w:p w14:paraId="35C23516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0207 13 60 00</w:t>
            </w:r>
          </w:p>
          <w:p w14:paraId="767B5332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0207 13 70 00</w:t>
            </w:r>
          </w:p>
          <w:p w14:paraId="7433ACEE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0207 14 20 00</w:t>
            </w:r>
          </w:p>
          <w:p w14:paraId="7D7E2BC1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0207 14 30 00</w:t>
            </w:r>
          </w:p>
          <w:p w14:paraId="6C6190B5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0207 14 40 00</w:t>
            </w:r>
          </w:p>
          <w:p w14:paraId="6F685050" w14:textId="75F96ADC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0207 14 60 00</w:t>
            </w:r>
          </w:p>
        </w:tc>
        <w:tc>
          <w:tcPr>
            <w:tcW w:w="2139" w:type="dxa"/>
          </w:tcPr>
          <w:p w14:paraId="0FDE12AA" w14:textId="222E4C5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5A1B8136" w14:textId="6152008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£428.47 / 1000kg</w:t>
            </w:r>
          </w:p>
          <w:p w14:paraId="6C38E7EE" w14:textId="0D42912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£149.79 / 1000kg</w:t>
            </w:r>
          </w:p>
          <w:p w14:paraId="5E268434" w14:textId="68EA4EA4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£112.14 / 1000kg</w:t>
            </w:r>
          </w:p>
          <w:p w14:paraId="06AAAAB7" w14:textId="0514F4C4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£77.82 / 1000kg</w:t>
            </w:r>
          </w:p>
          <w:p w14:paraId="5C63F091" w14:textId="01AA26A0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£251.89 / 1000kg</w:t>
            </w:r>
          </w:p>
          <w:p w14:paraId="0110CC76" w14:textId="1370D61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£193.31 / 1000kg</w:t>
            </w:r>
          </w:p>
          <w:p w14:paraId="7C807FEA" w14:textId="30147A6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£421.78 / 1000kg</w:t>
            </w:r>
          </w:p>
          <w:p w14:paraId="68B824EC" w14:textId="555F03F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£149.79 / 1000kg</w:t>
            </w:r>
          </w:p>
          <w:p w14:paraId="7B6D7348" w14:textId="5246F98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£112.14 / 1000kg</w:t>
            </w:r>
          </w:p>
          <w:p w14:paraId="30EC9388" w14:textId="4526AB31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£77.82 / 1000kg</w:t>
            </w:r>
          </w:p>
          <w:p w14:paraId="557EB223" w14:textId="20AD77D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£193.31 / 1000kg</w:t>
            </w:r>
          </w:p>
        </w:tc>
        <w:tc>
          <w:tcPr>
            <w:tcW w:w="1843" w:type="dxa"/>
          </w:tcPr>
          <w:p w14:paraId="7884D342" w14:textId="60AD1D42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317,000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1AA9966C" w14:textId="6C48459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76FC620E" w14:textId="2BA393AB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68E5E27B" w14:textId="77777777" w:rsidTr="009961FC">
        <w:trPr>
          <w:jc w:val="center"/>
        </w:trPr>
        <w:tc>
          <w:tcPr>
            <w:tcW w:w="1691" w:type="dxa"/>
            <w:gridSpan w:val="2"/>
          </w:tcPr>
          <w:p w14:paraId="7137275D" w14:textId="4141E339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05.4069</w:t>
            </w:r>
          </w:p>
        </w:tc>
        <w:tc>
          <w:tcPr>
            <w:tcW w:w="1843" w:type="dxa"/>
          </w:tcPr>
          <w:p w14:paraId="6BEE113F" w14:textId="246F149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0207 14 10 00</w:t>
            </w:r>
          </w:p>
        </w:tc>
        <w:tc>
          <w:tcPr>
            <w:tcW w:w="2139" w:type="dxa"/>
          </w:tcPr>
          <w:p w14:paraId="27188A03" w14:textId="0B8E6A93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73734CC2" w14:textId="38F42B8B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£665.31 / 1000kg</w:t>
            </w:r>
          </w:p>
        </w:tc>
        <w:tc>
          <w:tcPr>
            <w:tcW w:w="1843" w:type="dxa"/>
          </w:tcPr>
          <w:p w14:paraId="2954AD1B" w14:textId="2AF66EE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278,000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3081BDC0" w14:textId="4B0A3298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7C593986" w14:textId="6143C968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6A92C0DC" w14:textId="77777777" w:rsidTr="009961FC">
        <w:trPr>
          <w:jc w:val="center"/>
        </w:trPr>
        <w:tc>
          <w:tcPr>
            <w:tcW w:w="1691" w:type="dxa"/>
            <w:gridSpan w:val="2"/>
          </w:tcPr>
          <w:p w14:paraId="4F6533C5" w14:textId="17B6C778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05.4410</w:t>
            </w:r>
          </w:p>
        </w:tc>
        <w:tc>
          <w:tcPr>
            <w:tcW w:w="1843" w:type="dxa"/>
          </w:tcPr>
          <w:p w14:paraId="6D00AD96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0207 14 10 00</w:t>
            </w:r>
          </w:p>
          <w:p w14:paraId="4E1052A5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0207 14 50 00</w:t>
            </w:r>
          </w:p>
          <w:p w14:paraId="787FEB59" w14:textId="633F6738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0207 14 70 00</w:t>
            </w:r>
          </w:p>
        </w:tc>
        <w:tc>
          <w:tcPr>
            <w:tcW w:w="2139" w:type="dxa"/>
          </w:tcPr>
          <w:p w14:paraId="5E74ACEB" w14:textId="3EAD575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Brazil</w:t>
            </w:r>
          </w:p>
        </w:tc>
        <w:tc>
          <w:tcPr>
            <w:tcW w:w="1759" w:type="dxa"/>
          </w:tcPr>
          <w:p w14:paraId="3D1A8950" w14:textId="1AFC504B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Zero</w:t>
            </w:r>
          </w:p>
        </w:tc>
        <w:tc>
          <w:tcPr>
            <w:tcW w:w="1843" w:type="dxa"/>
          </w:tcPr>
          <w:p w14:paraId="3E12A904" w14:textId="7FFB9601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2,219,000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6CEAC7F5" w14:textId="270D31BC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0605E31D" w14:textId="4039C6EC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79C220F4" w14:textId="77777777" w:rsidTr="009961FC">
        <w:trPr>
          <w:jc w:val="center"/>
        </w:trPr>
        <w:tc>
          <w:tcPr>
            <w:tcW w:w="1691" w:type="dxa"/>
            <w:gridSpan w:val="2"/>
          </w:tcPr>
          <w:p w14:paraId="1C9EF01B" w14:textId="5A0EFE30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05.4411</w:t>
            </w:r>
          </w:p>
        </w:tc>
        <w:tc>
          <w:tcPr>
            <w:tcW w:w="1843" w:type="dxa"/>
          </w:tcPr>
          <w:p w14:paraId="31B1F521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0207 14 10 00</w:t>
            </w:r>
          </w:p>
          <w:p w14:paraId="1315CA0F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0207 14 50 00</w:t>
            </w:r>
          </w:p>
          <w:p w14:paraId="186DEE9D" w14:textId="45F55779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0207 14 70 00</w:t>
            </w:r>
          </w:p>
        </w:tc>
        <w:tc>
          <w:tcPr>
            <w:tcW w:w="2139" w:type="dxa"/>
          </w:tcPr>
          <w:p w14:paraId="4C67B65B" w14:textId="12442761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759" w:type="dxa"/>
          </w:tcPr>
          <w:p w14:paraId="41CB992D" w14:textId="5BA78203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3AC01E34" w14:textId="0638E769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668,000 (kg)</w:t>
            </w:r>
          </w:p>
        </w:tc>
        <w:tc>
          <w:tcPr>
            <w:tcW w:w="1701" w:type="dxa"/>
          </w:tcPr>
          <w:p w14:paraId="775375F9" w14:textId="0AEB462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57E1BD6D" w14:textId="7EF03158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3B81DC12" w14:textId="77777777" w:rsidTr="009961FC">
        <w:trPr>
          <w:jc w:val="center"/>
        </w:trPr>
        <w:tc>
          <w:tcPr>
            <w:tcW w:w="1691" w:type="dxa"/>
            <w:gridSpan w:val="2"/>
          </w:tcPr>
          <w:p w14:paraId="64EF47EF" w14:textId="0C3A6F1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05.4412</w:t>
            </w:r>
          </w:p>
        </w:tc>
        <w:tc>
          <w:tcPr>
            <w:tcW w:w="1843" w:type="dxa"/>
          </w:tcPr>
          <w:p w14:paraId="0654443E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0207 14 10 00</w:t>
            </w:r>
          </w:p>
          <w:p w14:paraId="69CAB332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0207 14 50 00</w:t>
            </w:r>
          </w:p>
          <w:p w14:paraId="4AA778BC" w14:textId="2049799B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0207 14 70 00</w:t>
            </w:r>
          </w:p>
        </w:tc>
        <w:tc>
          <w:tcPr>
            <w:tcW w:w="2139" w:type="dxa"/>
          </w:tcPr>
          <w:p w14:paraId="15CFA721" w14:textId="59CBF98B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Thailand, Brazil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759" w:type="dxa"/>
          </w:tcPr>
          <w:p w14:paraId="5A4B66DE" w14:textId="119B18F1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19B6303D" w14:textId="6B03193E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432,000 (kg)</w:t>
            </w:r>
          </w:p>
        </w:tc>
        <w:tc>
          <w:tcPr>
            <w:tcW w:w="1701" w:type="dxa"/>
          </w:tcPr>
          <w:p w14:paraId="7D65429D" w14:textId="77FFAFA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30B9728E" w14:textId="2703C3D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686BC62A" w14:textId="77777777" w:rsidTr="009961FC">
        <w:trPr>
          <w:jc w:val="center"/>
        </w:trPr>
        <w:tc>
          <w:tcPr>
            <w:tcW w:w="1691" w:type="dxa"/>
            <w:gridSpan w:val="2"/>
          </w:tcPr>
          <w:p w14:paraId="2C107C10" w14:textId="38C4EEFE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05.4420</w:t>
            </w:r>
          </w:p>
        </w:tc>
        <w:tc>
          <w:tcPr>
            <w:tcW w:w="1843" w:type="dxa"/>
          </w:tcPr>
          <w:p w14:paraId="2CF7B8D9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0207 27 10 00</w:t>
            </w:r>
          </w:p>
          <w:p w14:paraId="367B169A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0207 27 20 00</w:t>
            </w:r>
          </w:p>
          <w:p w14:paraId="0F74461C" w14:textId="2B1EED82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0207 27 80 00</w:t>
            </w:r>
          </w:p>
        </w:tc>
        <w:tc>
          <w:tcPr>
            <w:tcW w:w="2139" w:type="dxa"/>
          </w:tcPr>
          <w:p w14:paraId="7AB260E8" w14:textId="5251654C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Brazil</w:t>
            </w:r>
          </w:p>
        </w:tc>
        <w:tc>
          <w:tcPr>
            <w:tcW w:w="1759" w:type="dxa"/>
          </w:tcPr>
          <w:p w14:paraId="283CA216" w14:textId="17A800E2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3922FEEF" w14:textId="2336A3A3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702,000 (kg)</w:t>
            </w:r>
          </w:p>
        </w:tc>
        <w:tc>
          <w:tcPr>
            <w:tcW w:w="1701" w:type="dxa"/>
          </w:tcPr>
          <w:p w14:paraId="0E9AE19B" w14:textId="02306D4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66CDB56C" w14:textId="16DCCDBB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402387DA" w14:textId="77777777" w:rsidTr="009961FC">
        <w:trPr>
          <w:jc w:val="center"/>
        </w:trPr>
        <w:tc>
          <w:tcPr>
            <w:tcW w:w="1691" w:type="dxa"/>
            <w:gridSpan w:val="2"/>
          </w:tcPr>
          <w:p w14:paraId="482DF986" w14:textId="7611691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05.4422</w:t>
            </w:r>
          </w:p>
        </w:tc>
        <w:tc>
          <w:tcPr>
            <w:tcW w:w="1843" w:type="dxa"/>
          </w:tcPr>
          <w:p w14:paraId="3BB5A26D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0207 27 10 00</w:t>
            </w:r>
          </w:p>
          <w:p w14:paraId="42251520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0207 27 20 00</w:t>
            </w:r>
          </w:p>
          <w:p w14:paraId="26CA5F1A" w14:textId="23A84B30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0207 27 80 00</w:t>
            </w:r>
          </w:p>
        </w:tc>
        <w:tc>
          <w:tcPr>
            <w:tcW w:w="2139" w:type="dxa"/>
          </w:tcPr>
          <w:p w14:paraId="3CAF1E9E" w14:textId="66201FE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253679C1" w14:textId="22F14D0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35E9993C" w14:textId="1E2484F2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>411,000 (kg)</w:t>
            </w:r>
          </w:p>
        </w:tc>
        <w:tc>
          <w:tcPr>
            <w:tcW w:w="1701" w:type="dxa"/>
          </w:tcPr>
          <w:p w14:paraId="5DA86E82" w14:textId="7A0D005E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21A457A8" w14:textId="5FD408C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59D7C14A" w14:textId="77777777" w:rsidTr="009961FC">
        <w:trPr>
          <w:jc w:val="center"/>
        </w:trPr>
        <w:tc>
          <w:tcPr>
            <w:tcW w:w="1691" w:type="dxa"/>
            <w:gridSpan w:val="2"/>
          </w:tcPr>
          <w:p w14:paraId="26D86B5D" w14:textId="14F9FAB1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05.4211</w:t>
            </w:r>
          </w:p>
        </w:tc>
        <w:tc>
          <w:tcPr>
            <w:tcW w:w="1843" w:type="dxa"/>
          </w:tcPr>
          <w:p w14:paraId="579B8C9A" w14:textId="1A16CA6C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0210 99 39 10</w:t>
            </w:r>
          </w:p>
        </w:tc>
        <w:tc>
          <w:tcPr>
            <w:tcW w:w="2139" w:type="dxa"/>
          </w:tcPr>
          <w:p w14:paraId="056DC42B" w14:textId="70991EC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Brazil</w:t>
            </w:r>
          </w:p>
        </w:tc>
        <w:tc>
          <w:tcPr>
            <w:tcW w:w="1759" w:type="dxa"/>
          </w:tcPr>
          <w:p w14:paraId="5F0B5F64" w14:textId="3D3F1EF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15.4%</w:t>
            </w:r>
          </w:p>
        </w:tc>
        <w:tc>
          <w:tcPr>
            <w:tcW w:w="1843" w:type="dxa"/>
          </w:tcPr>
          <w:p w14:paraId="52575AE4" w14:textId="399500F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40,877,000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7C46B551" w14:textId="2452E5E3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3FA6D21F" w14:textId="1B4A0D5C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2EAE1EFD" w14:textId="77777777" w:rsidTr="009961FC">
        <w:trPr>
          <w:jc w:val="center"/>
        </w:trPr>
        <w:tc>
          <w:tcPr>
            <w:tcW w:w="1691" w:type="dxa"/>
            <w:gridSpan w:val="2"/>
          </w:tcPr>
          <w:p w14:paraId="5C2C57D9" w14:textId="4441396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05.4212</w:t>
            </w:r>
          </w:p>
        </w:tc>
        <w:tc>
          <w:tcPr>
            <w:tcW w:w="1843" w:type="dxa"/>
          </w:tcPr>
          <w:p w14:paraId="2C331672" w14:textId="4504B719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0210 99 39 10</w:t>
            </w:r>
          </w:p>
        </w:tc>
        <w:tc>
          <w:tcPr>
            <w:tcW w:w="2139" w:type="dxa"/>
          </w:tcPr>
          <w:p w14:paraId="3EF0DB7F" w14:textId="685D66C9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759" w:type="dxa"/>
          </w:tcPr>
          <w:p w14:paraId="392166F0" w14:textId="623D14F1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15.4%</w:t>
            </w:r>
          </w:p>
        </w:tc>
        <w:tc>
          <w:tcPr>
            <w:tcW w:w="1843" w:type="dxa"/>
          </w:tcPr>
          <w:p w14:paraId="5176C9D2" w14:textId="2147EDD4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10,642,000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552965D0" w14:textId="6BA91F0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3033C550" w14:textId="52192404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7B60AF5C" w14:textId="77777777" w:rsidTr="009961FC">
        <w:trPr>
          <w:jc w:val="center"/>
        </w:trPr>
        <w:tc>
          <w:tcPr>
            <w:tcW w:w="1691" w:type="dxa"/>
            <w:gridSpan w:val="2"/>
          </w:tcPr>
          <w:p w14:paraId="1FF15B60" w14:textId="15453909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05.4213</w:t>
            </w:r>
          </w:p>
        </w:tc>
        <w:tc>
          <w:tcPr>
            <w:tcW w:w="1843" w:type="dxa"/>
          </w:tcPr>
          <w:p w14:paraId="094B3FF4" w14:textId="1A76A35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0210 99 39 10</w:t>
            </w:r>
          </w:p>
        </w:tc>
        <w:tc>
          <w:tcPr>
            <w:tcW w:w="2139" w:type="dxa"/>
          </w:tcPr>
          <w:p w14:paraId="26E13175" w14:textId="2C0380A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Thailand, Brazil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759" w:type="dxa"/>
          </w:tcPr>
          <w:p w14:paraId="283329BA" w14:textId="1EEA76C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15.4%</w:t>
            </w:r>
          </w:p>
        </w:tc>
        <w:tc>
          <w:tcPr>
            <w:tcW w:w="1843" w:type="dxa"/>
          </w:tcPr>
          <w:p w14:paraId="4DD47E57" w14:textId="23DB777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4,000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6BFFAB2A" w14:textId="35834C3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4A56691C" w14:textId="09101CCC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E5612F" w:rsidRPr="00226427" w14:paraId="5BC98210" w14:textId="77777777" w:rsidTr="009961FC">
        <w:trPr>
          <w:jc w:val="center"/>
        </w:trPr>
        <w:tc>
          <w:tcPr>
            <w:tcW w:w="1691" w:type="dxa"/>
            <w:gridSpan w:val="2"/>
          </w:tcPr>
          <w:p w14:paraId="33289E81" w14:textId="1BA9BC5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05.4195</w:t>
            </w:r>
          </w:p>
        </w:tc>
        <w:tc>
          <w:tcPr>
            <w:tcW w:w="1843" w:type="dxa"/>
          </w:tcPr>
          <w:p w14:paraId="55A293D8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0405 10 11 20</w:t>
            </w:r>
          </w:p>
          <w:p w14:paraId="590EAAD8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0405 10 19 20</w:t>
            </w:r>
          </w:p>
          <w:p w14:paraId="38558AD0" w14:textId="22BD177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0405 10 30 20</w:t>
            </w:r>
          </w:p>
        </w:tc>
        <w:tc>
          <w:tcPr>
            <w:tcW w:w="2139" w:type="dxa"/>
          </w:tcPr>
          <w:p w14:paraId="44BB2022" w14:textId="56523D75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New Zealand</w:t>
            </w:r>
          </w:p>
        </w:tc>
        <w:tc>
          <w:tcPr>
            <w:tcW w:w="1759" w:type="dxa"/>
          </w:tcPr>
          <w:p w14:paraId="59CC98A2" w14:textId="328F7EEC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£58.58 / 100 kg</w:t>
            </w:r>
          </w:p>
        </w:tc>
        <w:tc>
          <w:tcPr>
            <w:tcW w:w="1843" w:type="dxa"/>
          </w:tcPr>
          <w:p w14:paraId="1908685A" w14:textId="79449563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27,516,000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729814F1" w14:textId="5723E974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4F684FFF" w14:textId="17BFF5F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58C917B9" w14:textId="77777777" w:rsidTr="009961FC">
        <w:trPr>
          <w:jc w:val="center"/>
        </w:trPr>
        <w:tc>
          <w:tcPr>
            <w:tcW w:w="1691" w:type="dxa"/>
            <w:gridSpan w:val="2"/>
          </w:tcPr>
          <w:p w14:paraId="1A357CDE" w14:textId="59AB975E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05.4595</w:t>
            </w:r>
          </w:p>
        </w:tc>
        <w:tc>
          <w:tcPr>
            <w:tcW w:w="1843" w:type="dxa"/>
          </w:tcPr>
          <w:p w14:paraId="1104046D" w14:textId="7DF14F5E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0406 90 21 00</w:t>
            </w:r>
          </w:p>
        </w:tc>
        <w:tc>
          <w:tcPr>
            <w:tcW w:w="2139" w:type="dxa"/>
          </w:tcPr>
          <w:p w14:paraId="622A90C7" w14:textId="32F70FBA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16011190" w14:textId="5F901D52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£</w:t>
            </w:r>
            <w:r w:rsidRPr="00092670">
              <w:rPr>
                <w:rFonts w:ascii="Arial" w:hAnsi="Arial" w:cs="Arial"/>
                <w:szCs w:val="19"/>
              </w:rPr>
              <w:t>175.74 / 1000 kg</w:t>
            </w:r>
          </w:p>
        </w:tc>
        <w:tc>
          <w:tcPr>
            <w:tcW w:w="1843" w:type="dxa"/>
          </w:tcPr>
          <w:p w14:paraId="420B9109" w14:textId="18AABF2F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64,000 (kg)</w:t>
            </w:r>
          </w:p>
        </w:tc>
        <w:tc>
          <w:tcPr>
            <w:tcW w:w="1701" w:type="dxa"/>
          </w:tcPr>
          <w:p w14:paraId="50C7EA4C" w14:textId="36F324FF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20745242" w14:textId="3B571422" w:rsidR="00E5612F" w:rsidRPr="00092670" w:rsidRDefault="00E5612F" w:rsidP="006C274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</w:t>
            </w:r>
            <w:r>
              <w:rPr>
                <w:rFonts w:ascii="Arial" w:hAnsi="Arial" w:cs="Arial"/>
                <w:szCs w:val="19"/>
              </w:rPr>
              <w:t>0</w:t>
            </w:r>
            <w:r w:rsidRPr="00092670">
              <w:rPr>
                <w:rFonts w:ascii="Arial" w:hAnsi="Arial" w:cs="Arial"/>
                <w:szCs w:val="19"/>
              </w:rPr>
              <w:t xml:space="preserve"> June</w:t>
            </w:r>
          </w:p>
        </w:tc>
      </w:tr>
      <w:tr w:rsidR="00E5612F" w:rsidRPr="00226427" w14:paraId="0C911EEE" w14:textId="77777777" w:rsidTr="009961FC">
        <w:trPr>
          <w:jc w:val="center"/>
        </w:trPr>
        <w:tc>
          <w:tcPr>
            <w:tcW w:w="1691" w:type="dxa"/>
            <w:gridSpan w:val="2"/>
          </w:tcPr>
          <w:p w14:paraId="0A39D29C" w14:textId="26DAE6B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05.4514</w:t>
            </w:r>
          </w:p>
        </w:tc>
        <w:tc>
          <w:tcPr>
            <w:tcW w:w="1843" w:type="dxa"/>
          </w:tcPr>
          <w:p w14:paraId="675164AA" w14:textId="7119B4CE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0406 90 21 20</w:t>
            </w:r>
          </w:p>
        </w:tc>
        <w:tc>
          <w:tcPr>
            <w:tcW w:w="2139" w:type="dxa"/>
          </w:tcPr>
          <w:p w14:paraId="388FBE3A" w14:textId="035875BF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New Zealand</w:t>
            </w:r>
          </w:p>
        </w:tc>
        <w:tc>
          <w:tcPr>
            <w:tcW w:w="1759" w:type="dxa"/>
          </w:tcPr>
          <w:p w14:paraId="7D818332" w14:textId="6B88F88D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£14.27 / 100 kg</w:t>
            </w:r>
          </w:p>
        </w:tc>
        <w:tc>
          <w:tcPr>
            <w:tcW w:w="1843" w:type="dxa"/>
          </w:tcPr>
          <w:p w14:paraId="6C9303FB" w14:textId="52AAD40E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2,639,000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5F0CA6E6" w14:textId="7E95FD11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036BA2FF" w14:textId="5B1A692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E5612F" w:rsidRPr="00226427" w14:paraId="241B1A30" w14:textId="77777777" w:rsidTr="009961FC">
        <w:trPr>
          <w:jc w:val="center"/>
        </w:trPr>
        <w:tc>
          <w:tcPr>
            <w:tcW w:w="1691" w:type="dxa"/>
            <w:gridSpan w:val="2"/>
          </w:tcPr>
          <w:p w14:paraId="3CAC4B2E" w14:textId="36D1ADBB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05.4513</w:t>
            </w:r>
          </w:p>
        </w:tc>
        <w:tc>
          <w:tcPr>
            <w:tcW w:w="1843" w:type="dxa"/>
          </w:tcPr>
          <w:p w14:paraId="65C3B620" w14:textId="77777777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0406 90 21 10</w:t>
            </w:r>
          </w:p>
          <w:p w14:paraId="3C0D9575" w14:textId="04021656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0406 90 21 20</w:t>
            </w:r>
          </w:p>
          <w:p w14:paraId="38CCE546" w14:textId="1E629D04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0406 90 21 90</w:t>
            </w:r>
          </w:p>
        </w:tc>
        <w:tc>
          <w:tcPr>
            <w:tcW w:w="2139" w:type="dxa"/>
          </w:tcPr>
          <w:p w14:paraId="278485CC" w14:textId="625F08BE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Canada</w:t>
            </w:r>
          </w:p>
        </w:tc>
        <w:tc>
          <w:tcPr>
            <w:tcW w:w="1759" w:type="dxa"/>
          </w:tcPr>
          <w:p w14:paraId="220DB502" w14:textId="2FA3CCD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£11.29 per 100kg</w:t>
            </w:r>
          </w:p>
        </w:tc>
        <w:tc>
          <w:tcPr>
            <w:tcW w:w="1843" w:type="dxa"/>
          </w:tcPr>
          <w:p w14:paraId="02E5D5A9" w14:textId="79F5F58A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4,000,000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46427642" w14:textId="6BD9A30B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7EBF8EDA" w14:textId="1750DD34" w:rsidR="00E5612F" w:rsidRPr="00092670" w:rsidRDefault="00E5612F" w:rsidP="00026BCA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3AC11C0B" w14:textId="77777777" w:rsidTr="009961FC">
        <w:trPr>
          <w:jc w:val="center"/>
        </w:trPr>
        <w:tc>
          <w:tcPr>
            <w:tcW w:w="1691" w:type="dxa"/>
            <w:gridSpan w:val="2"/>
          </w:tcPr>
          <w:p w14:paraId="56C3D419" w14:textId="26C7224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05.4521</w:t>
            </w:r>
          </w:p>
        </w:tc>
        <w:tc>
          <w:tcPr>
            <w:tcW w:w="1843" w:type="dxa"/>
          </w:tcPr>
          <w:p w14:paraId="31ACB6C6" w14:textId="4079BBE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116D5">
              <w:rPr>
                <w:rFonts w:ascii="Arial" w:hAnsi="Arial" w:cs="Arial"/>
                <w:szCs w:val="19"/>
              </w:rPr>
              <w:t>0406 90 21</w:t>
            </w:r>
            <w:r>
              <w:rPr>
                <w:rFonts w:ascii="Arial" w:hAnsi="Arial" w:cs="Arial"/>
                <w:szCs w:val="19"/>
              </w:rPr>
              <w:t xml:space="preserve"> 00</w:t>
            </w:r>
          </w:p>
        </w:tc>
        <w:tc>
          <w:tcPr>
            <w:tcW w:w="2139" w:type="dxa"/>
          </w:tcPr>
          <w:p w14:paraId="49EC8ECA" w14:textId="19297D48" w:rsidR="00C12B65" w:rsidRPr="00092670" w:rsidRDefault="00C12B65" w:rsidP="00C12B65">
            <w:pPr>
              <w:pStyle w:val="NormalinTable"/>
              <w:rPr>
                <w:rFonts w:ascii="Arial" w:hAnsi="Arial" w:cs="Arial"/>
                <w:color w:val="000000"/>
                <w:szCs w:val="19"/>
              </w:rPr>
            </w:pPr>
            <w:r>
              <w:rPr>
                <w:rFonts w:ascii="Arial" w:eastAsia="Times New Roman" w:hAnsi="Arial" w:cs="Arial"/>
                <w:szCs w:val="19"/>
              </w:rPr>
              <w:t>Australia</w:t>
            </w:r>
          </w:p>
        </w:tc>
        <w:tc>
          <w:tcPr>
            <w:tcW w:w="1759" w:type="dxa"/>
          </w:tcPr>
          <w:p w14:paraId="132EB274" w14:textId="67B80520" w:rsidR="00C12B65" w:rsidRPr="00092670" w:rsidRDefault="00C12B65" w:rsidP="00C12B65">
            <w:pPr>
              <w:pStyle w:val="NormalinTable"/>
              <w:rPr>
                <w:rFonts w:ascii="Arial" w:hAnsi="Arial" w:cs="Arial"/>
                <w:color w:val="000000"/>
                <w:szCs w:val="19"/>
              </w:rPr>
            </w:pPr>
            <w:r>
              <w:rPr>
                <w:rFonts w:ascii="Arial" w:hAnsi="Arial" w:cs="Arial"/>
                <w:szCs w:val="19"/>
              </w:rPr>
              <w:t>£</w:t>
            </w:r>
            <w:r w:rsidRPr="000F15E4">
              <w:rPr>
                <w:rFonts w:ascii="Arial" w:hAnsi="Arial" w:cs="Arial"/>
                <w:szCs w:val="19"/>
              </w:rPr>
              <w:t>14.26</w:t>
            </w:r>
            <w:r>
              <w:rPr>
                <w:rFonts w:ascii="Arial" w:hAnsi="Arial" w:cs="Arial"/>
                <w:szCs w:val="19"/>
              </w:rPr>
              <w:t xml:space="preserve"> / 100 kg</w:t>
            </w:r>
          </w:p>
        </w:tc>
        <w:tc>
          <w:tcPr>
            <w:tcW w:w="1843" w:type="dxa"/>
          </w:tcPr>
          <w:p w14:paraId="0180C22B" w14:textId="19A991E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bCs/>
                <w:szCs w:val="19"/>
              </w:rPr>
              <w:t>350,000 (kg)</w:t>
            </w:r>
          </w:p>
        </w:tc>
        <w:tc>
          <w:tcPr>
            <w:tcW w:w="1701" w:type="dxa"/>
          </w:tcPr>
          <w:p w14:paraId="43A59DAC" w14:textId="194E9592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439EB636" w14:textId="76CCCF4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 xml:space="preserve">31 December </w:t>
            </w:r>
          </w:p>
        </w:tc>
      </w:tr>
      <w:tr w:rsidR="00C12B65" w:rsidRPr="00226427" w14:paraId="3C1087CB" w14:textId="77777777" w:rsidTr="009961FC">
        <w:trPr>
          <w:jc w:val="center"/>
        </w:trPr>
        <w:tc>
          <w:tcPr>
            <w:tcW w:w="1691" w:type="dxa"/>
            <w:gridSpan w:val="2"/>
          </w:tcPr>
          <w:p w14:paraId="5D66E218" w14:textId="2A392E2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05.4522</w:t>
            </w:r>
          </w:p>
        </w:tc>
        <w:tc>
          <w:tcPr>
            <w:tcW w:w="1843" w:type="dxa"/>
          </w:tcPr>
          <w:p w14:paraId="4EFCAC7A" w14:textId="6EABD00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116D5">
              <w:rPr>
                <w:rFonts w:ascii="Arial" w:hAnsi="Arial" w:cs="Arial"/>
                <w:szCs w:val="19"/>
              </w:rPr>
              <w:t>0406 90 01</w:t>
            </w:r>
            <w:r>
              <w:rPr>
                <w:rFonts w:ascii="Arial" w:hAnsi="Arial" w:cs="Arial"/>
                <w:szCs w:val="19"/>
              </w:rPr>
              <w:t xml:space="preserve"> 00 </w:t>
            </w:r>
          </w:p>
        </w:tc>
        <w:tc>
          <w:tcPr>
            <w:tcW w:w="2139" w:type="dxa"/>
          </w:tcPr>
          <w:p w14:paraId="4E71A487" w14:textId="50596CAC" w:rsidR="00C12B65" w:rsidRPr="00092670" w:rsidRDefault="00C12B65" w:rsidP="00C12B65">
            <w:pPr>
              <w:pStyle w:val="NormalinTable"/>
              <w:rPr>
                <w:rFonts w:ascii="Arial" w:hAnsi="Arial" w:cs="Arial"/>
                <w:color w:val="000000"/>
                <w:szCs w:val="19"/>
              </w:rPr>
            </w:pPr>
            <w:r>
              <w:rPr>
                <w:rFonts w:ascii="Arial" w:eastAsia="Times New Roman" w:hAnsi="Arial" w:cs="Arial"/>
                <w:szCs w:val="19"/>
              </w:rPr>
              <w:t>Australia</w:t>
            </w:r>
          </w:p>
        </w:tc>
        <w:tc>
          <w:tcPr>
            <w:tcW w:w="1759" w:type="dxa"/>
          </w:tcPr>
          <w:p w14:paraId="78C1B192" w14:textId="11AAD655" w:rsidR="00C12B65" w:rsidRPr="00092670" w:rsidRDefault="00C12B65" w:rsidP="00C12B65">
            <w:pPr>
              <w:pStyle w:val="NormalinTable"/>
              <w:rPr>
                <w:rFonts w:ascii="Arial" w:hAnsi="Arial" w:cs="Arial"/>
                <w:color w:val="000000"/>
                <w:szCs w:val="19"/>
              </w:rPr>
            </w:pPr>
            <w:r>
              <w:rPr>
                <w:rFonts w:ascii="Arial" w:hAnsi="Arial" w:cs="Arial"/>
                <w:szCs w:val="19"/>
              </w:rPr>
              <w:t>£</w:t>
            </w:r>
            <w:r w:rsidRPr="000F15E4">
              <w:rPr>
                <w:rFonts w:ascii="Arial" w:hAnsi="Arial" w:cs="Arial"/>
                <w:szCs w:val="19"/>
              </w:rPr>
              <w:t>14.26</w:t>
            </w:r>
            <w:r>
              <w:rPr>
                <w:rFonts w:ascii="Arial" w:hAnsi="Arial" w:cs="Arial"/>
                <w:szCs w:val="19"/>
              </w:rPr>
              <w:t xml:space="preserve"> / 100 kg</w:t>
            </w:r>
          </w:p>
        </w:tc>
        <w:tc>
          <w:tcPr>
            <w:tcW w:w="1843" w:type="dxa"/>
          </w:tcPr>
          <w:p w14:paraId="39C628C6" w14:textId="61ED382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bCs/>
                <w:szCs w:val="19"/>
              </w:rPr>
              <w:t>2,598,000 (kg)</w:t>
            </w:r>
          </w:p>
        </w:tc>
        <w:tc>
          <w:tcPr>
            <w:tcW w:w="1701" w:type="dxa"/>
          </w:tcPr>
          <w:p w14:paraId="0216FBCA" w14:textId="6490B9C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 xml:space="preserve">01 January </w:t>
            </w:r>
          </w:p>
        </w:tc>
        <w:tc>
          <w:tcPr>
            <w:tcW w:w="1606" w:type="dxa"/>
          </w:tcPr>
          <w:p w14:paraId="46C62F47" w14:textId="1F34510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 xml:space="preserve">31 December </w:t>
            </w:r>
          </w:p>
        </w:tc>
      </w:tr>
      <w:tr w:rsidR="00C12B65" w:rsidRPr="00226427" w14:paraId="76CBB495" w14:textId="77777777" w:rsidTr="009961FC">
        <w:trPr>
          <w:jc w:val="center"/>
        </w:trPr>
        <w:tc>
          <w:tcPr>
            <w:tcW w:w="1691" w:type="dxa"/>
            <w:gridSpan w:val="2"/>
          </w:tcPr>
          <w:p w14:paraId="6EC2BA89" w14:textId="2502C21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05.4105</w:t>
            </w:r>
          </w:p>
        </w:tc>
        <w:tc>
          <w:tcPr>
            <w:tcW w:w="1843" w:type="dxa"/>
          </w:tcPr>
          <w:p w14:paraId="3F7B0298" w14:textId="5213DB1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0703 20 00 00</w:t>
            </w:r>
          </w:p>
        </w:tc>
        <w:tc>
          <w:tcPr>
            <w:tcW w:w="2139" w:type="dxa"/>
          </w:tcPr>
          <w:p w14:paraId="6D1F5F8D" w14:textId="08FE77D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color w:val="000000"/>
                <w:szCs w:val="19"/>
              </w:rPr>
              <w:t>China</w:t>
            </w:r>
          </w:p>
        </w:tc>
        <w:tc>
          <w:tcPr>
            <w:tcW w:w="1759" w:type="dxa"/>
          </w:tcPr>
          <w:p w14:paraId="67A1985C" w14:textId="2547973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color w:val="000000"/>
                <w:szCs w:val="19"/>
              </w:rPr>
              <w:t>9.6%</w:t>
            </w:r>
          </w:p>
        </w:tc>
        <w:tc>
          <w:tcPr>
            <w:tcW w:w="1843" w:type="dxa"/>
          </w:tcPr>
          <w:p w14:paraId="3D5EF03E" w14:textId="46820B3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7,669,000 (kg)</w:t>
            </w:r>
          </w:p>
        </w:tc>
        <w:tc>
          <w:tcPr>
            <w:tcW w:w="1701" w:type="dxa"/>
          </w:tcPr>
          <w:p w14:paraId="7E3346CC" w14:textId="05F4900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June</w:t>
            </w:r>
          </w:p>
        </w:tc>
        <w:tc>
          <w:tcPr>
            <w:tcW w:w="1606" w:type="dxa"/>
          </w:tcPr>
          <w:p w14:paraId="102FFCDE" w14:textId="1246109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May</w:t>
            </w:r>
          </w:p>
        </w:tc>
      </w:tr>
      <w:tr w:rsidR="00C12B65" w:rsidRPr="00226427" w14:paraId="75B03919" w14:textId="77777777" w:rsidTr="009961FC">
        <w:trPr>
          <w:jc w:val="center"/>
        </w:trPr>
        <w:tc>
          <w:tcPr>
            <w:tcW w:w="1691" w:type="dxa"/>
            <w:gridSpan w:val="2"/>
          </w:tcPr>
          <w:p w14:paraId="3B937867" w14:textId="75DBC59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05.4106</w:t>
            </w:r>
          </w:p>
        </w:tc>
        <w:tc>
          <w:tcPr>
            <w:tcW w:w="1843" w:type="dxa"/>
          </w:tcPr>
          <w:p w14:paraId="237EE322" w14:textId="5D56BEC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0703 20 00 00</w:t>
            </w:r>
          </w:p>
        </w:tc>
        <w:tc>
          <w:tcPr>
            <w:tcW w:w="2139" w:type="dxa"/>
          </w:tcPr>
          <w:p w14:paraId="55DC4F6A" w14:textId="2422478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color w:val="000000"/>
                <w:szCs w:val="19"/>
              </w:rPr>
              <w:t xml:space="preserve">Countries other than China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759" w:type="dxa"/>
          </w:tcPr>
          <w:p w14:paraId="7FDF7AF5" w14:textId="27948CF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color w:val="000000"/>
                <w:szCs w:val="19"/>
              </w:rPr>
              <w:t>9.6%</w:t>
            </w:r>
          </w:p>
        </w:tc>
        <w:tc>
          <w:tcPr>
            <w:tcW w:w="1843" w:type="dxa"/>
          </w:tcPr>
          <w:p w14:paraId="3B7D06F5" w14:textId="08F089E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2,312,000 (kg)</w:t>
            </w:r>
          </w:p>
        </w:tc>
        <w:tc>
          <w:tcPr>
            <w:tcW w:w="1701" w:type="dxa"/>
          </w:tcPr>
          <w:p w14:paraId="4680CBE1" w14:textId="0EE7B9F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June</w:t>
            </w:r>
          </w:p>
        </w:tc>
        <w:tc>
          <w:tcPr>
            <w:tcW w:w="1606" w:type="dxa"/>
          </w:tcPr>
          <w:p w14:paraId="561A5FA3" w14:textId="6AD5F80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May</w:t>
            </w:r>
          </w:p>
        </w:tc>
      </w:tr>
      <w:tr w:rsidR="00C12B65" w:rsidRPr="00226427" w14:paraId="652C8B9D" w14:textId="77777777" w:rsidTr="009961FC">
        <w:trPr>
          <w:jc w:val="center"/>
        </w:trPr>
        <w:tc>
          <w:tcPr>
            <w:tcW w:w="1691" w:type="dxa"/>
            <w:gridSpan w:val="2"/>
          </w:tcPr>
          <w:p w14:paraId="0A2EF0F4" w14:textId="5BBE60A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05.4124</w:t>
            </w:r>
          </w:p>
        </w:tc>
        <w:tc>
          <w:tcPr>
            <w:tcW w:w="1843" w:type="dxa"/>
          </w:tcPr>
          <w:p w14:paraId="5F4E665B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1001 99 00 40</w:t>
            </w:r>
          </w:p>
          <w:p w14:paraId="5DB98B32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1001 99 00 50</w:t>
            </w:r>
          </w:p>
          <w:p w14:paraId="321DEAB6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1001 99 00 60</w:t>
            </w:r>
          </w:p>
          <w:p w14:paraId="45DE649B" w14:textId="40C2110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1001 99 00 92</w:t>
            </w:r>
          </w:p>
        </w:tc>
        <w:tc>
          <w:tcPr>
            <w:tcW w:w="2139" w:type="dxa"/>
          </w:tcPr>
          <w:p w14:paraId="7FC66F56" w14:textId="3E7D6AE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Canada</w:t>
            </w:r>
          </w:p>
        </w:tc>
        <w:tc>
          <w:tcPr>
            <w:tcW w:w="1759" w:type="dxa"/>
          </w:tcPr>
          <w:p w14:paraId="7AAA3F0F" w14:textId="110BCD1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£10.04 per 1000kg</w:t>
            </w:r>
          </w:p>
        </w:tc>
        <w:tc>
          <w:tcPr>
            <w:tcW w:w="1843" w:type="dxa"/>
          </w:tcPr>
          <w:p w14:paraId="5E381B4A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 (kg)</w:t>
            </w:r>
          </w:p>
          <w:p w14:paraId="7042165C" w14:textId="5BD6A63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  <w:vertAlign w:val="superscript"/>
              </w:rPr>
              <w:t xml:space="preserve">(This quota volume is managed jointly with the preferential volume covered </w:t>
            </w:r>
            <w:r w:rsidRPr="00092670">
              <w:rPr>
                <w:rFonts w:ascii="Arial" w:hAnsi="Arial" w:cs="Arial"/>
                <w:szCs w:val="19"/>
                <w:vertAlign w:val="superscript"/>
              </w:rPr>
              <w:lastRenderedPageBreak/>
              <w:t xml:space="preserve">by quota order number 05.9124) </w:t>
            </w:r>
          </w:p>
        </w:tc>
        <w:tc>
          <w:tcPr>
            <w:tcW w:w="1701" w:type="dxa"/>
          </w:tcPr>
          <w:p w14:paraId="3260C7A0" w14:textId="654251F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01 January</w:t>
            </w:r>
          </w:p>
        </w:tc>
        <w:tc>
          <w:tcPr>
            <w:tcW w:w="1606" w:type="dxa"/>
          </w:tcPr>
          <w:p w14:paraId="45D716DF" w14:textId="3C507C0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4CE348BC" w14:textId="77777777" w:rsidTr="009961FC">
        <w:trPr>
          <w:jc w:val="center"/>
        </w:trPr>
        <w:tc>
          <w:tcPr>
            <w:tcW w:w="1691" w:type="dxa"/>
            <w:gridSpan w:val="2"/>
          </w:tcPr>
          <w:p w14:paraId="5C48A416" w14:textId="319003F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05.4125</w:t>
            </w:r>
          </w:p>
        </w:tc>
        <w:tc>
          <w:tcPr>
            <w:tcW w:w="1843" w:type="dxa"/>
          </w:tcPr>
          <w:p w14:paraId="3FDA7906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1001 99 00 40</w:t>
            </w:r>
          </w:p>
          <w:p w14:paraId="3B61A2E3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1001 99 00 50</w:t>
            </w:r>
          </w:p>
          <w:p w14:paraId="2BB2B1C9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1001 99 00 60</w:t>
            </w:r>
          </w:p>
          <w:p w14:paraId="69CBDA20" w14:textId="015B454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1001 99 00 92</w:t>
            </w:r>
          </w:p>
        </w:tc>
        <w:tc>
          <w:tcPr>
            <w:tcW w:w="2139" w:type="dxa"/>
          </w:tcPr>
          <w:p w14:paraId="4C7BDA50" w14:textId="3809EFE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USA, Canada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  <w:r w:rsidRPr="00092670">
              <w:rPr>
                <w:rFonts w:ascii="Arial" w:hAnsi="Arial" w:cs="Arial"/>
                <w:szCs w:val="19"/>
              </w:rPr>
              <w:t xml:space="preserve"> </w:t>
            </w:r>
          </w:p>
        </w:tc>
        <w:tc>
          <w:tcPr>
            <w:tcW w:w="1759" w:type="dxa"/>
          </w:tcPr>
          <w:p w14:paraId="4672FCFD" w14:textId="300B74A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£10.04 / 1000kg</w:t>
            </w:r>
          </w:p>
        </w:tc>
        <w:tc>
          <w:tcPr>
            <w:tcW w:w="1843" w:type="dxa"/>
          </w:tcPr>
          <w:p w14:paraId="44604C27" w14:textId="3059308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85,935,000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3D5650A1" w14:textId="68A747D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33600FE0" w14:textId="747AED2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7B0772B7" w14:textId="77777777" w:rsidTr="009961FC">
        <w:trPr>
          <w:jc w:val="center"/>
        </w:trPr>
        <w:tc>
          <w:tcPr>
            <w:tcW w:w="1691" w:type="dxa"/>
            <w:gridSpan w:val="2"/>
          </w:tcPr>
          <w:p w14:paraId="6F7B3A0A" w14:textId="7CF53E9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05.4131</w:t>
            </w:r>
          </w:p>
        </w:tc>
        <w:tc>
          <w:tcPr>
            <w:tcW w:w="1843" w:type="dxa"/>
          </w:tcPr>
          <w:p w14:paraId="3C4A3B6A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1005 10 90 00</w:t>
            </w:r>
          </w:p>
          <w:p w14:paraId="656E792F" w14:textId="06D633E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1005 90 00 00</w:t>
            </w:r>
          </w:p>
        </w:tc>
        <w:tc>
          <w:tcPr>
            <w:tcW w:w="2139" w:type="dxa"/>
          </w:tcPr>
          <w:p w14:paraId="5A2BDB1C" w14:textId="3D3880C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5F81B59C" w14:textId="18FC291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0E2105DB" w14:textId="2324B55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1,548,000 (kg)</w:t>
            </w:r>
          </w:p>
        </w:tc>
        <w:tc>
          <w:tcPr>
            <w:tcW w:w="1701" w:type="dxa"/>
          </w:tcPr>
          <w:p w14:paraId="23EA506B" w14:textId="550BCB7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6F1BD2A3" w14:textId="408AAEF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79D5F530" w14:textId="77777777" w:rsidTr="009961FC">
        <w:trPr>
          <w:jc w:val="center"/>
        </w:trPr>
        <w:tc>
          <w:tcPr>
            <w:tcW w:w="1691" w:type="dxa"/>
            <w:gridSpan w:val="2"/>
          </w:tcPr>
          <w:p w14:paraId="445108A9" w14:textId="676F56E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05.4148</w:t>
            </w:r>
          </w:p>
        </w:tc>
        <w:tc>
          <w:tcPr>
            <w:tcW w:w="1843" w:type="dxa"/>
          </w:tcPr>
          <w:p w14:paraId="73C622B8" w14:textId="01BF724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1006 20 00 00</w:t>
            </w:r>
          </w:p>
        </w:tc>
        <w:tc>
          <w:tcPr>
            <w:tcW w:w="2139" w:type="dxa"/>
          </w:tcPr>
          <w:p w14:paraId="132ED931" w14:textId="318CF6F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074EF975" w14:textId="7C03A2C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15%</w:t>
            </w:r>
          </w:p>
        </w:tc>
        <w:tc>
          <w:tcPr>
            <w:tcW w:w="1843" w:type="dxa"/>
          </w:tcPr>
          <w:p w14:paraId="7BC4AA02" w14:textId="328973F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218,000 (kg)</w:t>
            </w:r>
          </w:p>
        </w:tc>
        <w:tc>
          <w:tcPr>
            <w:tcW w:w="1701" w:type="dxa"/>
          </w:tcPr>
          <w:p w14:paraId="42BB0AE2" w14:textId="5E323D9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1C9D5932" w14:textId="4872B86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0AE67E4C" w14:textId="77777777" w:rsidTr="009961FC">
        <w:trPr>
          <w:jc w:val="center"/>
        </w:trPr>
        <w:tc>
          <w:tcPr>
            <w:tcW w:w="1691" w:type="dxa"/>
            <w:gridSpan w:val="2"/>
          </w:tcPr>
          <w:p w14:paraId="6D96BCBF" w14:textId="356709A2" w:rsidR="00C12B65" w:rsidRPr="000F15E4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F15E4">
              <w:rPr>
                <w:rFonts w:ascii="Arial" w:hAnsi="Arial" w:cs="Arial"/>
                <w:szCs w:val="19"/>
              </w:rPr>
              <w:t>05.4127</w:t>
            </w:r>
          </w:p>
        </w:tc>
        <w:tc>
          <w:tcPr>
            <w:tcW w:w="1843" w:type="dxa"/>
          </w:tcPr>
          <w:p w14:paraId="4AD3CD18" w14:textId="43DE696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1006 30 00 00</w:t>
            </w:r>
          </w:p>
        </w:tc>
        <w:tc>
          <w:tcPr>
            <w:tcW w:w="2139" w:type="dxa"/>
          </w:tcPr>
          <w:p w14:paraId="3A6FE62A" w14:textId="1B802E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USA</w:t>
            </w:r>
          </w:p>
        </w:tc>
        <w:tc>
          <w:tcPr>
            <w:tcW w:w="1759" w:type="dxa"/>
          </w:tcPr>
          <w:p w14:paraId="71DDA7EE" w14:textId="1F833A1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5F804B06" w14:textId="035FA1E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1A6AE6">
              <w:rPr>
                <w:rFonts w:ascii="Arial" w:hAnsi="Arial" w:cs="Arial"/>
              </w:rPr>
              <w:t>12,949</w:t>
            </w:r>
            <w:r>
              <w:rPr>
                <w:rFonts w:ascii="Arial" w:hAnsi="Arial" w:cs="Arial"/>
              </w:rPr>
              <w:t>,000 (kg)</w:t>
            </w:r>
          </w:p>
        </w:tc>
        <w:tc>
          <w:tcPr>
            <w:tcW w:w="1701" w:type="dxa"/>
          </w:tcPr>
          <w:p w14:paraId="57CAFEDE" w14:textId="1629C4C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21A074C0" w14:textId="5B6E709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58AD1648" w14:textId="77777777" w:rsidTr="009961FC">
        <w:trPr>
          <w:jc w:val="center"/>
        </w:trPr>
        <w:tc>
          <w:tcPr>
            <w:tcW w:w="1691" w:type="dxa"/>
            <w:gridSpan w:val="2"/>
          </w:tcPr>
          <w:p w14:paraId="1323B85C" w14:textId="4CE95A87" w:rsidR="00C12B65" w:rsidRPr="000500C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500C0">
              <w:rPr>
                <w:rFonts w:ascii="Arial" w:hAnsi="Arial" w:cs="Arial"/>
                <w:szCs w:val="19"/>
              </w:rPr>
              <w:t>05.4128</w:t>
            </w:r>
          </w:p>
        </w:tc>
        <w:tc>
          <w:tcPr>
            <w:tcW w:w="1843" w:type="dxa"/>
          </w:tcPr>
          <w:p w14:paraId="5C646B4D" w14:textId="1DE29DD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1006 30 00 00</w:t>
            </w:r>
          </w:p>
        </w:tc>
        <w:tc>
          <w:tcPr>
            <w:tcW w:w="2139" w:type="dxa"/>
          </w:tcPr>
          <w:p w14:paraId="13754690" w14:textId="19C24C1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759" w:type="dxa"/>
          </w:tcPr>
          <w:p w14:paraId="1520B0C5" w14:textId="4DEE24A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222A40B9" w14:textId="007C14D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3,727,000 (kg)</w:t>
            </w:r>
          </w:p>
        </w:tc>
        <w:tc>
          <w:tcPr>
            <w:tcW w:w="1701" w:type="dxa"/>
          </w:tcPr>
          <w:p w14:paraId="4A01B3CD" w14:textId="015293E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3E5B9AF6" w14:textId="5800A83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5D71263A" w14:textId="77777777" w:rsidTr="009961FC">
        <w:trPr>
          <w:jc w:val="center"/>
        </w:trPr>
        <w:tc>
          <w:tcPr>
            <w:tcW w:w="1691" w:type="dxa"/>
            <w:gridSpan w:val="2"/>
          </w:tcPr>
          <w:p w14:paraId="5CD0A552" w14:textId="2F42BC3E" w:rsidR="00C12B65" w:rsidRPr="000500C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500C0">
              <w:rPr>
                <w:rFonts w:ascii="Arial" w:hAnsi="Arial" w:cs="Arial"/>
                <w:szCs w:val="19"/>
              </w:rPr>
              <w:t>05.4129</w:t>
            </w:r>
          </w:p>
        </w:tc>
        <w:tc>
          <w:tcPr>
            <w:tcW w:w="1843" w:type="dxa"/>
          </w:tcPr>
          <w:p w14:paraId="4B631407" w14:textId="1622A29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1006 30 00 00</w:t>
            </w:r>
          </w:p>
        </w:tc>
        <w:tc>
          <w:tcPr>
            <w:tcW w:w="2139" w:type="dxa"/>
          </w:tcPr>
          <w:p w14:paraId="33043732" w14:textId="4A9B0DC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Australia</w:t>
            </w:r>
          </w:p>
        </w:tc>
        <w:tc>
          <w:tcPr>
            <w:tcW w:w="1759" w:type="dxa"/>
          </w:tcPr>
          <w:p w14:paraId="43C64D29" w14:textId="396D319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298AE920" w14:textId="74CFF8A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7</w:t>
            </w:r>
            <w:r>
              <w:rPr>
                <w:rFonts w:ascii="Arial" w:hAnsi="Arial" w:cs="Arial"/>
                <w:szCs w:val="19"/>
              </w:rPr>
              <w:t>7</w:t>
            </w:r>
            <w:r w:rsidRPr="00092670">
              <w:rPr>
                <w:rFonts w:ascii="Arial" w:hAnsi="Arial" w:cs="Arial"/>
                <w:szCs w:val="19"/>
              </w:rPr>
              <w:t>9,000 (kg)</w:t>
            </w:r>
          </w:p>
        </w:tc>
        <w:tc>
          <w:tcPr>
            <w:tcW w:w="1701" w:type="dxa"/>
          </w:tcPr>
          <w:p w14:paraId="511E3230" w14:textId="1D96DE3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0E7832CF" w14:textId="3FD6BE9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47A79CDF" w14:textId="77777777" w:rsidTr="009961FC">
        <w:trPr>
          <w:jc w:val="center"/>
        </w:trPr>
        <w:tc>
          <w:tcPr>
            <w:tcW w:w="1691" w:type="dxa"/>
            <w:gridSpan w:val="2"/>
          </w:tcPr>
          <w:p w14:paraId="38D853CC" w14:textId="2E3C7024" w:rsidR="00C12B65" w:rsidRPr="000500C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500C0">
              <w:rPr>
                <w:rFonts w:ascii="Arial" w:hAnsi="Arial" w:cs="Arial"/>
                <w:szCs w:val="19"/>
              </w:rPr>
              <w:t>05.4130</w:t>
            </w:r>
          </w:p>
        </w:tc>
        <w:tc>
          <w:tcPr>
            <w:tcW w:w="1843" w:type="dxa"/>
          </w:tcPr>
          <w:p w14:paraId="5E137C05" w14:textId="18F86C52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1006 30 00 00</w:t>
            </w:r>
          </w:p>
        </w:tc>
        <w:tc>
          <w:tcPr>
            <w:tcW w:w="2139" w:type="dxa"/>
          </w:tcPr>
          <w:p w14:paraId="2C89AD86" w14:textId="14CDD1F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USA, Thailand, Australia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759" w:type="dxa"/>
          </w:tcPr>
          <w:p w14:paraId="38D2C220" w14:textId="7DAABD1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086E144E" w14:textId="0D6FD56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273,000 (kg)</w:t>
            </w:r>
          </w:p>
        </w:tc>
        <w:tc>
          <w:tcPr>
            <w:tcW w:w="1701" w:type="dxa"/>
          </w:tcPr>
          <w:p w14:paraId="020D9D2D" w14:textId="0AA7DD9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5F537A99" w14:textId="64EDD1F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649FB86E" w14:textId="77777777" w:rsidTr="009961FC">
        <w:trPr>
          <w:jc w:val="center"/>
        </w:trPr>
        <w:tc>
          <w:tcPr>
            <w:tcW w:w="1691" w:type="dxa"/>
            <w:gridSpan w:val="2"/>
          </w:tcPr>
          <w:p w14:paraId="23AF8ED9" w14:textId="5FA6D1D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05.4112</w:t>
            </w:r>
          </w:p>
        </w:tc>
        <w:tc>
          <w:tcPr>
            <w:tcW w:w="1843" w:type="dxa"/>
          </w:tcPr>
          <w:p w14:paraId="2107E430" w14:textId="41AF5E4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1006 30 00 00</w:t>
            </w:r>
          </w:p>
        </w:tc>
        <w:tc>
          <w:tcPr>
            <w:tcW w:w="2139" w:type="dxa"/>
          </w:tcPr>
          <w:p w14:paraId="46C9D89C" w14:textId="2BD734F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759" w:type="dxa"/>
          </w:tcPr>
          <w:p w14:paraId="4887A3FA" w14:textId="7A188C52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16AA765B" w14:textId="165A7F2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831,000 (kg)</w:t>
            </w:r>
          </w:p>
        </w:tc>
        <w:tc>
          <w:tcPr>
            <w:tcW w:w="1701" w:type="dxa"/>
          </w:tcPr>
          <w:p w14:paraId="248B2DF1" w14:textId="269D9EA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0A6E48D3" w14:textId="07DBD82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14F25FA1" w14:textId="77777777" w:rsidTr="009961FC">
        <w:trPr>
          <w:jc w:val="center"/>
        </w:trPr>
        <w:tc>
          <w:tcPr>
            <w:tcW w:w="1691" w:type="dxa"/>
            <w:gridSpan w:val="2"/>
          </w:tcPr>
          <w:p w14:paraId="5FB76FB0" w14:textId="1DCD313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05.4116</w:t>
            </w:r>
          </w:p>
        </w:tc>
        <w:tc>
          <w:tcPr>
            <w:tcW w:w="1843" w:type="dxa"/>
          </w:tcPr>
          <w:p w14:paraId="1B44ADAC" w14:textId="28AC414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1006 30 00 00</w:t>
            </w:r>
          </w:p>
        </w:tc>
        <w:tc>
          <w:tcPr>
            <w:tcW w:w="2139" w:type="dxa"/>
          </w:tcPr>
          <w:p w14:paraId="34C76731" w14:textId="4950F64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USA</w:t>
            </w:r>
          </w:p>
        </w:tc>
        <w:tc>
          <w:tcPr>
            <w:tcW w:w="1759" w:type="dxa"/>
          </w:tcPr>
          <w:p w14:paraId="60CE961F" w14:textId="4205BA2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7061FC80" w14:textId="0F8D3D8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478,000 (kg)</w:t>
            </w:r>
          </w:p>
        </w:tc>
        <w:tc>
          <w:tcPr>
            <w:tcW w:w="1701" w:type="dxa"/>
          </w:tcPr>
          <w:p w14:paraId="7A20A126" w14:textId="2692185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50D32950" w14:textId="4DBC900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0780DE0D" w14:textId="77777777" w:rsidTr="009961FC">
        <w:trPr>
          <w:jc w:val="center"/>
        </w:trPr>
        <w:tc>
          <w:tcPr>
            <w:tcW w:w="1691" w:type="dxa"/>
            <w:gridSpan w:val="2"/>
          </w:tcPr>
          <w:p w14:paraId="385DD989" w14:textId="63E624C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05.4117</w:t>
            </w:r>
          </w:p>
        </w:tc>
        <w:tc>
          <w:tcPr>
            <w:tcW w:w="1843" w:type="dxa"/>
          </w:tcPr>
          <w:p w14:paraId="036F2634" w14:textId="773B5C8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1006 30 00 00</w:t>
            </w:r>
          </w:p>
        </w:tc>
        <w:tc>
          <w:tcPr>
            <w:tcW w:w="2139" w:type="dxa"/>
          </w:tcPr>
          <w:p w14:paraId="5A194CAA" w14:textId="619A34A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India</w:t>
            </w:r>
          </w:p>
        </w:tc>
        <w:tc>
          <w:tcPr>
            <w:tcW w:w="1759" w:type="dxa"/>
          </w:tcPr>
          <w:p w14:paraId="179F034E" w14:textId="73E3DBC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4A4E903E" w14:textId="0772BEE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311,000 (kg)</w:t>
            </w:r>
          </w:p>
        </w:tc>
        <w:tc>
          <w:tcPr>
            <w:tcW w:w="1701" w:type="dxa"/>
          </w:tcPr>
          <w:p w14:paraId="43006A3F" w14:textId="58126F8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01F8D6EC" w14:textId="564D25B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5C6D3E2B" w14:textId="77777777" w:rsidTr="009961FC">
        <w:trPr>
          <w:jc w:val="center"/>
        </w:trPr>
        <w:tc>
          <w:tcPr>
            <w:tcW w:w="1691" w:type="dxa"/>
            <w:gridSpan w:val="2"/>
          </w:tcPr>
          <w:p w14:paraId="3BFEDE91" w14:textId="0F1EEF8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05.4118</w:t>
            </w:r>
          </w:p>
        </w:tc>
        <w:tc>
          <w:tcPr>
            <w:tcW w:w="1843" w:type="dxa"/>
          </w:tcPr>
          <w:p w14:paraId="3BAD2D54" w14:textId="1300474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1006 30 00 00</w:t>
            </w:r>
          </w:p>
        </w:tc>
        <w:tc>
          <w:tcPr>
            <w:tcW w:w="2139" w:type="dxa"/>
          </w:tcPr>
          <w:p w14:paraId="7DB0C262" w14:textId="7ACB316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Pakistan</w:t>
            </w:r>
          </w:p>
        </w:tc>
        <w:tc>
          <w:tcPr>
            <w:tcW w:w="1759" w:type="dxa"/>
          </w:tcPr>
          <w:p w14:paraId="011E25C3" w14:textId="603252D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7C9B5C90" w14:textId="05A10502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225,000 (kg)</w:t>
            </w:r>
          </w:p>
        </w:tc>
        <w:tc>
          <w:tcPr>
            <w:tcW w:w="1701" w:type="dxa"/>
          </w:tcPr>
          <w:p w14:paraId="6F3AFF64" w14:textId="0D49DDB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4564871B" w14:textId="65CB93F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412559CD" w14:textId="77777777" w:rsidTr="009961FC">
        <w:trPr>
          <w:jc w:val="center"/>
        </w:trPr>
        <w:tc>
          <w:tcPr>
            <w:tcW w:w="1691" w:type="dxa"/>
            <w:gridSpan w:val="2"/>
          </w:tcPr>
          <w:p w14:paraId="672950C3" w14:textId="30D77E62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05.4119</w:t>
            </w:r>
          </w:p>
        </w:tc>
        <w:tc>
          <w:tcPr>
            <w:tcW w:w="1843" w:type="dxa"/>
          </w:tcPr>
          <w:p w14:paraId="370C3FA4" w14:textId="17432F3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1006 30 00 00</w:t>
            </w:r>
          </w:p>
        </w:tc>
        <w:tc>
          <w:tcPr>
            <w:tcW w:w="2139" w:type="dxa"/>
          </w:tcPr>
          <w:p w14:paraId="6BF253DD" w14:textId="0ABA6C72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Thailand, USA, India, Pakistan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759" w:type="dxa"/>
          </w:tcPr>
          <w:p w14:paraId="4A882498" w14:textId="5C90101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63F0B6DB" w14:textId="1DC730D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394,000 (kg)</w:t>
            </w:r>
          </w:p>
        </w:tc>
        <w:tc>
          <w:tcPr>
            <w:tcW w:w="1701" w:type="dxa"/>
          </w:tcPr>
          <w:p w14:paraId="24A3CF05" w14:textId="7DA92CB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3B49B607" w14:textId="5E26A5A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3F5BBD6F" w14:textId="77777777" w:rsidTr="009961FC">
        <w:trPr>
          <w:jc w:val="center"/>
        </w:trPr>
        <w:tc>
          <w:tcPr>
            <w:tcW w:w="1691" w:type="dxa"/>
            <w:gridSpan w:val="2"/>
          </w:tcPr>
          <w:p w14:paraId="177058F2" w14:textId="7DE3114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05.4166</w:t>
            </w:r>
          </w:p>
        </w:tc>
        <w:tc>
          <w:tcPr>
            <w:tcW w:w="1843" w:type="dxa"/>
          </w:tcPr>
          <w:p w14:paraId="4C10FB74" w14:textId="3A9B2FA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1006 30 00 00</w:t>
            </w:r>
          </w:p>
        </w:tc>
        <w:tc>
          <w:tcPr>
            <w:tcW w:w="2139" w:type="dxa"/>
          </w:tcPr>
          <w:p w14:paraId="428B6C2E" w14:textId="05C8A9C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79C1EEC8" w14:textId="3FC2496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1FF27933" w14:textId="1B87E7D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3,074,000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34206DD3" w14:textId="47D5E5A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5B21F864" w14:textId="73D7A9C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2C22C08E" w14:textId="77777777" w:rsidTr="009961FC">
        <w:trPr>
          <w:jc w:val="center"/>
        </w:trPr>
        <w:tc>
          <w:tcPr>
            <w:tcW w:w="1691" w:type="dxa"/>
            <w:gridSpan w:val="2"/>
          </w:tcPr>
          <w:p w14:paraId="69498B25" w14:textId="0B1A358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05.4168</w:t>
            </w:r>
          </w:p>
        </w:tc>
        <w:tc>
          <w:tcPr>
            <w:tcW w:w="1843" w:type="dxa"/>
          </w:tcPr>
          <w:p w14:paraId="456C004E" w14:textId="4C68EA3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1006 40 00 00</w:t>
            </w:r>
          </w:p>
        </w:tc>
        <w:tc>
          <w:tcPr>
            <w:tcW w:w="2139" w:type="dxa"/>
          </w:tcPr>
          <w:p w14:paraId="5B547F75" w14:textId="449C1CE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53AAA483" w14:textId="4B0664E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54761CD7" w14:textId="3E71C46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3,428,000 (kg)</w:t>
            </w:r>
          </w:p>
        </w:tc>
        <w:tc>
          <w:tcPr>
            <w:tcW w:w="1701" w:type="dxa"/>
          </w:tcPr>
          <w:p w14:paraId="523D497C" w14:textId="5FC336E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1438EAAC" w14:textId="5F1E634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1999BFDC" w14:textId="77777777" w:rsidTr="009961FC">
        <w:trPr>
          <w:jc w:val="center"/>
        </w:trPr>
        <w:tc>
          <w:tcPr>
            <w:tcW w:w="1691" w:type="dxa"/>
            <w:gridSpan w:val="2"/>
          </w:tcPr>
          <w:p w14:paraId="56A2892B" w14:textId="2730CCF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05.4149</w:t>
            </w:r>
          </w:p>
        </w:tc>
        <w:tc>
          <w:tcPr>
            <w:tcW w:w="1843" w:type="dxa"/>
          </w:tcPr>
          <w:p w14:paraId="347511A9" w14:textId="39101C9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1006 40 00 00</w:t>
            </w:r>
          </w:p>
        </w:tc>
        <w:tc>
          <w:tcPr>
            <w:tcW w:w="2139" w:type="dxa"/>
          </w:tcPr>
          <w:p w14:paraId="0A334E79" w14:textId="32FC342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759" w:type="dxa"/>
          </w:tcPr>
          <w:p w14:paraId="6D5635C5" w14:textId="3A4E51C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£ 37.65 / 1000kg</w:t>
            </w:r>
          </w:p>
        </w:tc>
        <w:tc>
          <w:tcPr>
            <w:tcW w:w="1843" w:type="dxa"/>
          </w:tcPr>
          <w:p w14:paraId="1F59C127" w14:textId="05938EE5" w:rsidR="00C12B65" w:rsidRPr="00092670" w:rsidDel="002E3C5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3,271,000 (kg)</w:t>
            </w:r>
          </w:p>
        </w:tc>
        <w:tc>
          <w:tcPr>
            <w:tcW w:w="1701" w:type="dxa"/>
          </w:tcPr>
          <w:p w14:paraId="5153AEF0" w14:textId="40CA285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126B08C1" w14:textId="2679EBE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46AEB03F" w14:textId="77777777" w:rsidTr="009961FC">
        <w:trPr>
          <w:jc w:val="center"/>
        </w:trPr>
        <w:tc>
          <w:tcPr>
            <w:tcW w:w="1691" w:type="dxa"/>
            <w:gridSpan w:val="2"/>
          </w:tcPr>
          <w:p w14:paraId="7DF2EA22" w14:textId="078404A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05.4150</w:t>
            </w:r>
          </w:p>
        </w:tc>
        <w:tc>
          <w:tcPr>
            <w:tcW w:w="1843" w:type="dxa"/>
          </w:tcPr>
          <w:p w14:paraId="6B0D0C51" w14:textId="283156E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1006 40 00 00</w:t>
            </w:r>
          </w:p>
        </w:tc>
        <w:tc>
          <w:tcPr>
            <w:tcW w:w="2139" w:type="dxa"/>
          </w:tcPr>
          <w:p w14:paraId="6E9E63E7" w14:textId="782BDAF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Australia</w:t>
            </w:r>
          </w:p>
        </w:tc>
        <w:tc>
          <w:tcPr>
            <w:tcW w:w="1759" w:type="dxa"/>
          </w:tcPr>
          <w:p w14:paraId="4D6B8516" w14:textId="49BE0BA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£ 37.65 / 1000kg</w:t>
            </w:r>
          </w:p>
        </w:tc>
        <w:tc>
          <w:tcPr>
            <w:tcW w:w="1843" w:type="dxa"/>
          </w:tcPr>
          <w:p w14:paraId="30DD73AF" w14:textId="28CDA20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1,007,000 (kg)</w:t>
            </w:r>
          </w:p>
        </w:tc>
        <w:tc>
          <w:tcPr>
            <w:tcW w:w="1701" w:type="dxa"/>
          </w:tcPr>
          <w:p w14:paraId="3AABE07C" w14:textId="5B81D39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6ECFBBB4" w14:textId="1E9F9E1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35DCE3E9" w14:textId="77777777" w:rsidTr="009961FC">
        <w:trPr>
          <w:jc w:val="center"/>
        </w:trPr>
        <w:tc>
          <w:tcPr>
            <w:tcW w:w="1691" w:type="dxa"/>
            <w:gridSpan w:val="2"/>
          </w:tcPr>
          <w:p w14:paraId="7C7C34D3" w14:textId="1A9CB78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05.4152</w:t>
            </w:r>
          </w:p>
        </w:tc>
        <w:tc>
          <w:tcPr>
            <w:tcW w:w="1843" w:type="dxa"/>
          </w:tcPr>
          <w:p w14:paraId="4403863A" w14:textId="75F19A4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1006 40 00 00</w:t>
            </w:r>
          </w:p>
        </w:tc>
        <w:tc>
          <w:tcPr>
            <w:tcW w:w="2139" w:type="dxa"/>
          </w:tcPr>
          <w:p w14:paraId="56413769" w14:textId="1C1C8272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Guyana</w:t>
            </w:r>
          </w:p>
        </w:tc>
        <w:tc>
          <w:tcPr>
            <w:tcW w:w="1759" w:type="dxa"/>
          </w:tcPr>
          <w:p w14:paraId="1EF796E8" w14:textId="78D4281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£ 37.65 / 1000kg</w:t>
            </w:r>
          </w:p>
        </w:tc>
        <w:tc>
          <w:tcPr>
            <w:tcW w:w="1843" w:type="dxa"/>
          </w:tcPr>
          <w:p w14:paraId="1B64FB01" w14:textId="356F4ED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692,000 (kg)</w:t>
            </w:r>
          </w:p>
        </w:tc>
        <w:tc>
          <w:tcPr>
            <w:tcW w:w="1701" w:type="dxa"/>
          </w:tcPr>
          <w:p w14:paraId="0BFE1C19" w14:textId="168AEDD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2E88B08B" w14:textId="6AD3D002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32605C0F" w14:textId="77777777" w:rsidTr="009961FC">
        <w:trPr>
          <w:jc w:val="center"/>
        </w:trPr>
        <w:tc>
          <w:tcPr>
            <w:tcW w:w="1691" w:type="dxa"/>
            <w:gridSpan w:val="2"/>
          </w:tcPr>
          <w:p w14:paraId="2F906235" w14:textId="6EB39CF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05.4153</w:t>
            </w:r>
          </w:p>
        </w:tc>
        <w:tc>
          <w:tcPr>
            <w:tcW w:w="1843" w:type="dxa"/>
          </w:tcPr>
          <w:p w14:paraId="51144732" w14:textId="37B521C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1006 40 00 00</w:t>
            </w:r>
          </w:p>
        </w:tc>
        <w:tc>
          <w:tcPr>
            <w:tcW w:w="2139" w:type="dxa"/>
          </w:tcPr>
          <w:p w14:paraId="11FC2EFF" w14:textId="6104D76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USA</w:t>
            </w:r>
          </w:p>
        </w:tc>
        <w:tc>
          <w:tcPr>
            <w:tcW w:w="1759" w:type="dxa"/>
          </w:tcPr>
          <w:p w14:paraId="12A39A59" w14:textId="5054173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£ 37.65 / 1000kg</w:t>
            </w:r>
          </w:p>
        </w:tc>
        <w:tc>
          <w:tcPr>
            <w:tcW w:w="1843" w:type="dxa"/>
          </w:tcPr>
          <w:p w14:paraId="2964F42B" w14:textId="73CD1D8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566,000 (kg)</w:t>
            </w:r>
          </w:p>
        </w:tc>
        <w:tc>
          <w:tcPr>
            <w:tcW w:w="1701" w:type="dxa"/>
          </w:tcPr>
          <w:p w14:paraId="20F7D311" w14:textId="13AA02B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5E68E48D" w14:textId="7C3780B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4BFE8C14" w14:textId="77777777" w:rsidTr="009961FC">
        <w:trPr>
          <w:jc w:val="center"/>
        </w:trPr>
        <w:tc>
          <w:tcPr>
            <w:tcW w:w="1691" w:type="dxa"/>
            <w:gridSpan w:val="2"/>
          </w:tcPr>
          <w:p w14:paraId="089E39AE" w14:textId="7B9973D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05.4154</w:t>
            </w:r>
          </w:p>
        </w:tc>
        <w:tc>
          <w:tcPr>
            <w:tcW w:w="1843" w:type="dxa"/>
          </w:tcPr>
          <w:p w14:paraId="39178919" w14:textId="414FA66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1006 40 00 00</w:t>
            </w:r>
          </w:p>
        </w:tc>
        <w:tc>
          <w:tcPr>
            <w:tcW w:w="2139" w:type="dxa"/>
          </w:tcPr>
          <w:p w14:paraId="56F36975" w14:textId="123A8F7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Thailand, Australia, Guyana, USA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759" w:type="dxa"/>
          </w:tcPr>
          <w:p w14:paraId="5321A47D" w14:textId="6D26506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£ 37.65 / 1000kg</w:t>
            </w:r>
          </w:p>
        </w:tc>
        <w:tc>
          <w:tcPr>
            <w:tcW w:w="1843" w:type="dxa"/>
          </w:tcPr>
          <w:p w14:paraId="4CB03A55" w14:textId="0182A4C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755,000 (kg)</w:t>
            </w:r>
          </w:p>
        </w:tc>
        <w:tc>
          <w:tcPr>
            <w:tcW w:w="1701" w:type="dxa"/>
          </w:tcPr>
          <w:p w14:paraId="1FBAB070" w14:textId="40B0D36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580F7F32" w14:textId="5AABE68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40B3005B" w14:textId="77777777" w:rsidTr="009961FC">
        <w:trPr>
          <w:jc w:val="center"/>
        </w:trPr>
        <w:tc>
          <w:tcPr>
            <w:tcW w:w="1691" w:type="dxa"/>
            <w:gridSpan w:val="2"/>
          </w:tcPr>
          <w:p w14:paraId="7818E229" w14:textId="48FDDD4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05.4217</w:t>
            </w:r>
          </w:p>
        </w:tc>
        <w:tc>
          <w:tcPr>
            <w:tcW w:w="1843" w:type="dxa"/>
          </w:tcPr>
          <w:p w14:paraId="6DA9270B" w14:textId="12A73A8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1602 31 00 00</w:t>
            </w:r>
          </w:p>
        </w:tc>
        <w:tc>
          <w:tcPr>
            <w:tcW w:w="2139" w:type="dxa"/>
          </w:tcPr>
          <w:p w14:paraId="0D4BBD6C" w14:textId="035F8F1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Brazil</w:t>
            </w:r>
          </w:p>
        </w:tc>
        <w:tc>
          <w:tcPr>
            <w:tcW w:w="1759" w:type="dxa"/>
          </w:tcPr>
          <w:p w14:paraId="2DAE856B" w14:textId="04001F6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8.5%</w:t>
            </w:r>
          </w:p>
        </w:tc>
        <w:tc>
          <w:tcPr>
            <w:tcW w:w="1843" w:type="dxa"/>
          </w:tcPr>
          <w:p w14:paraId="1B4121A8" w14:textId="13C1439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2,350,000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2CB4DDF5" w14:textId="784A4F1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31B3D520" w14:textId="55C92CC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4884CCE7" w14:textId="77777777" w:rsidTr="009961FC">
        <w:trPr>
          <w:jc w:val="center"/>
        </w:trPr>
        <w:tc>
          <w:tcPr>
            <w:tcW w:w="1691" w:type="dxa"/>
            <w:gridSpan w:val="2"/>
          </w:tcPr>
          <w:p w14:paraId="77B01494" w14:textId="4E1F462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05.4218</w:t>
            </w:r>
          </w:p>
        </w:tc>
        <w:tc>
          <w:tcPr>
            <w:tcW w:w="1843" w:type="dxa"/>
          </w:tcPr>
          <w:p w14:paraId="39126CF3" w14:textId="5EAFEA6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1602 31 00 00</w:t>
            </w:r>
          </w:p>
        </w:tc>
        <w:tc>
          <w:tcPr>
            <w:tcW w:w="2139" w:type="dxa"/>
          </w:tcPr>
          <w:p w14:paraId="12EA716F" w14:textId="2DF760F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  <w:highlight w:val="yellow"/>
              </w:rPr>
            </w:pPr>
            <w:r w:rsidRPr="00092670">
              <w:rPr>
                <w:rFonts w:ascii="Arial" w:hAnsi="Arial" w:cs="Arial"/>
                <w:szCs w:val="19"/>
              </w:rPr>
              <w:t>Countries other than Brazil</w:t>
            </w:r>
          </w:p>
        </w:tc>
        <w:tc>
          <w:tcPr>
            <w:tcW w:w="1759" w:type="dxa"/>
          </w:tcPr>
          <w:p w14:paraId="551F65C4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8.5%</w:t>
            </w:r>
          </w:p>
          <w:p w14:paraId="470E69EB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843" w:type="dxa"/>
          </w:tcPr>
          <w:p w14:paraId="0F0237DD" w14:textId="308FEF7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295,000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6325C471" w14:textId="1CE1705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3AEE14DE" w14:textId="0FA036A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20DA7AAC" w14:textId="77777777" w:rsidTr="009961FC">
        <w:trPr>
          <w:jc w:val="center"/>
        </w:trPr>
        <w:tc>
          <w:tcPr>
            <w:tcW w:w="1691" w:type="dxa"/>
            <w:gridSpan w:val="2"/>
          </w:tcPr>
          <w:p w14:paraId="17F58934" w14:textId="20D36A6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05.4251</w:t>
            </w:r>
          </w:p>
        </w:tc>
        <w:tc>
          <w:tcPr>
            <w:tcW w:w="1843" w:type="dxa"/>
          </w:tcPr>
          <w:p w14:paraId="419D3E0C" w14:textId="679A8FD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1602 32 11 00</w:t>
            </w:r>
          </w:p>
        </w:tc>
        <w:tc>
          <w:tcPr>
            <w:tcW w:w="2139" w:type="dxa"/>
          </w:tcPr>
          <w:p w14:paraId="48622801" w14:textId="5196DE7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Brazil</w:t>
            </w:r>
          </w:p>
        </w:tc>
        <w:tc>
          <w:tcPr>
            <w:tcW w:w="1759" w:type="dxa"/>
          </w:tcPr>
          <w:p w14:paraId="78A57970" w14:textId="6E9CCAC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£527.23 / 1000kg</w:t>
            </w:r>
          </w:p>
        </w:tc>
        <w:tc>
          <w:tcPr>
            <w:tcW w:w="1843" w:type="dxa"/>
          </w:tcPr>
          <w:p w14:paraId="7F30BE09" w14:textId="72F9DEC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4,831,000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0BF76552" w14:textId="76E4A64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2CF6AC9E" w14:textId="3CCBC2F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672E29A1" w14:textId="77777777" w:rsidTr="009961FC">
        <w:trPr>
          <w:jc w:val="center"/>
        </w:trPr>
        <w:tc>
          <w:tcPr>
            <w:tcW w:w="1691" w:type="dxa"/>
            <w:gridSpan w:val="2"/>
          </w:tcPr>
          <w:p w14:paraId="215BDD98" w14:textId="69A61DF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05.4214</w:t>
            </w:r>
          </w:p>
        </w:tc>
        <w:tc>
          <w:tcPr>
            <w:tcW w:w="1843" w:type="dxa"/>
          </w:tcPr>
          <w:p w14:paraId="5C50D78D" w14:textId="2928796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1602 32 19 00</w:t>
            </w:r>
          </w:p>
        </w:tc>
        <w:tc>
          <w:tcPr>
            <w:tcW w:w="2139" w:type="dxa"/>
          </w:tcPr>
          <w:p w14:paraId="246A1311" w14:textId="30383AA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Brazil</w:t>
            </w:r>
          </w:p>
        </w:tc>
        <w:tc>
          <w:tcPr>
            <w:tcW w:w="1759" w:type="dxa"/>
          </w:tcPr>
          <w:p w14:paraId="146A3AA9" w14:textId="782EE97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8%</w:t>
            </w:r>
          </w:p>
        </w:tc>
        <w:tc>
          <w:tcPr>
            <w:tcW w:w="1843" w:type="dxa"/>
          </w:tcPr>
          <w:p w14:paraId="4A5923CF" w14:textId="3ABE668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26,812,000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58BFA1CD" w14:textId="3570E24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4AAF1B00" w14:textId="46A47F7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1FC19C43" w14:textId="77777777" w:rsidTr="009961FC">
        <w:trPr>
          <w:jc w:val="center"/>
        </w:trPr>
        <w:tc>
          <w:tcPr>
            <w:tcW w:w="1691" w:type="dxa"/>
            <w:gridSpan w:val="2"/>
          </w:tcPr>
          <w:p w14:paraId="6FB22781" w14:textId="24D8E5E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05.4215</w:t>
            </w:r>
          </w:p>
        </w:tc>
        <w:tc>
          <w:tcPr>
            <w:tcW w:w="1843" w:type="dxa"/>
          </w:tcPr>
          <w:p w14:paraId="20A27919" w14:textId="7B7AE3D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1602 32 19 00</w:t>
            </w:r>
          </w:p>
        </w:tc>
        <w:tc>
          <w:tcPr>
            <w:tcW w:w="2139" w:type="dxa"/>
          </w:tcPr>
          <w:p w14:paraId="140C8A07" w14:textId="139DB74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759" w:type="dxa"/>
          </w:tcPr>
          <w:p w14:paraId="4017EF22" w14:textId="248D1AC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8%</w:t>
            </w:r>
          </w:p>
        </w:tc>
        <w:tc>
          <w:tcPr>
            <w:tcW w:w="1843" w:type="dxa"/>
          </w:tcPr>
          <w:p w14:paraId="713DB4DB" w14:textId="5F7B976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106,167,000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675016AA" w14:textId="345DFC3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06826130" w14:textId="14A1833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713596FD" w14:textId="77777777" w:rsidTr="009961FC">
        <w:trPr>
          <w:jc w:val="center"/>
        </w:trPr>
        <w:tc>
          <w:tcPr>
            <w:tcW w:w="1691" w:type="dxa"/>
            <w:gridSpan w:val="2"/>
          </w:tcPr>
          <w:p w14:paraId="5C1E77E3" w14:textId="2FF784F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05.4216 </w:t>
            </w:r>
          </w:p>
        </w:tc>
        <w:tc>
          <w:tcPr>
            <w:tcW w:w="1843" w:type="dxa"/>
          </w:tcPr>
          <w:p w14:paraId="17EA334F" w14:textId="635D714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1602 32 19 00</w:t>
            </w:r>
          </w:p>
        </w:tc>
        <w:tc>
          <w:tcPr>
            <w:tcW w:w="2139" w:type="dxa"/>
          </w:tcPr>
          <w:p w14:paraId="0EBF0A23" w14:textId="6A66776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Thailand, Brazil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759" w:type="dxa"/>
          </w:tcPr>
          <w:p w14:paraId="51F4892D" w14:textId="5047261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8%</w:t>
            </w:r>
          </w:p>
        </w:tc>
        <w:tc>
          <w:tcPr>
            <w:tcW w:w="1843" w:type="dxa"/>
          </w:tcPr>
          <w:p w14:paraId="2D3F607C" w14:textId="548E249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2,972,000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7365466B" w14:textId="6C1D961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0F4B5AC1" w14:textId="4613817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315637C2" w14:textId="77777777" w:rsidTr="009961FC">
        <w:trPr>
          <w:jc w:val="center"/>
        </w:trPr>
        <w:tc>
          <w:tcPr>
            <w:tcW w:w="1691" w:type="dxa"/>
            <w:gridSpan w:val="2"/>
          </w:tcPr>
          <w:p w14:paraId="4818B619" w14:textId="45B5A3B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05.4252</w:t>
            </w:r>
          </w:p>
        </w:tc>
        <w:tc>
          <w:tcPr>
            <w:tcW w:w="1843" w:type="dxa"/>
          </w:tcPr>
          <w:p w14:paraId="770EBFE9" w14:textId="7678508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1602 32 30 00</w:t>
            </w:r>
          </w:p>
        </w:tc>
        <w:tc>
          <w:tcPr>
            <w:tcW w:w="2139" w:type="dxa"/>
          </w:tcPr>
          <w:p w14:paraId="0BE53DE4" w14:textId="380B5BF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Brazil</w:t>
            </w:r>
          </w:p>
        </w:tc>
        <w:tc>
          <w:tcPr>
            <w:tcW w:w="1759" w:type="dxa"/>
          </w:tcPr>
          <w:p w14:paraId="74840B32" w14:textId="26D3EAE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08AE8649" w14:textId="2AE8318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3,206,000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2A626195" w14:textId="28C1FBE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1B465A69" w14:textId="34EA05F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60E3A0A2" w14:textId="77777777" w:rsidTr="009961FC">
        <w:trPr>
          <w:jc w:val="center"/>
        </w:trPr>
        <w:tc>
          <w:tcPr>
            <w:tcW w:w="1691" w:type="dxa"/>
            <w:gridSpan w:val="2"/>
          </w:tcPr>
          <w:p w14:paraId="459B3536" w14:textId="645794F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05.4254</w:t>
            </w:r>
          </w:p>
        </w:tc>
        <w:tc>
          <w:tcPr>
            <w:tcW w:w="1843" w:type="dxa"/>
          </w:tcPr>
          <w:p w14:paraId="6E553D3E" w14:textId="7E2F354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1602 32 30 00</w:t>
            </w:r>
          </w:p>
        </w:tc>
        <w:tc>
          <w:tcPr>
            <w:tcW w:w="2139" w:type="dxa"/>
          </w:tcPr>
          <w:p w14:paraId="571B718D" w14:textId="26FAC71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759" w:type="dxa"/>
          </w:tcPr>
          <w:p w14:paraId="52E01C24" w14:textId="7DB3FCB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7AA47CD2" w14:textId="236C763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11,565,000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13558C23" w14:textId="6964429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53EDDA54" w14:textId="465B3D8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4D760D30" w14:textId="77777777" w:rsidTr="009961FC">
        <w:trPr>
          <w:jc w:val="center"/>
        </w:trPr>
        <w:tc>
          <w:tcPr>
            <w:tcW w:w="1691" w:type="dxa"/>
            <w:gridSpan w:val="2"/>
          </w:tcPr>
          <w:p w14:paraId="128C28E9" w14:textId="0EFA21D2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05.4260</w:t>
            </w:r>
          </w:p>
        </w:tc>
        <w:tc>
          <w:tcPr>
            <w:tcW w:w="1843" w:type="dxa"/>
          </w:tcPr>
          <w:p w14:paraId="260A1AF5" w14:textId="06B861A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1602 32 30 00</w:t>
            </w:r>
          </w:p>
        </w:tc>
        <w:tc>
          <w:tcPr>
            <w:tcW w:w="2139" w:type="dxa"/>
          </w:tcPr>
          <w:p w14:paraId="6CB8F833" w14:textId="15DFD82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Thailand, Brazil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759" w:type="dxa"/>
          </w:tcPr>
          <w:p w14:paraId="0F16BC82" w14:textId="6DC7026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764A83FE" w14:textId="06B55AA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1,131,000 (kg)</w:t>
            </w:r>
          </w:p>
        </w:tc>
        <w:tc>
          <w:tcPr>
            <w:tcW w:w="1701" w:type="dxa"/>
          </w:tcPr>
          <w:p w14:paraId="23B68D07" w14:textId="76639C1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2D4D12CC" w14:textId="6668465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1B9DC2B8" w14:textId="77777777" w:rsidTr="009961FC">
        <w:trPr>
          <w:jc w:val="center"/>
        </w:trPr>
        <w:tc>
          <w:tcPr>
            <w:tcW w:w="1691" w:type="dxa"/>
            <w:gridSpan w:val="2"/>
          </w:tcPr>
          <w:p w14:paraId="3C197E73" w14:textId="2CF02C3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lastRenderedPageBreak/>
              <w:t>05.4253</w:t>
            </w:r>
          </w:p>
        </w:tc>
        <w:tc>
          <w:tcPr>
            <w:tcW w:w="1843" w:type="dxa"/>
          </w:tcPr>
          <w:p w14:paraId="3914D433" w14:textId="3D583CE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1602 32 90 00</w:t>
            </w:r>
          </w:p>
        </w:tc>
        <w:tc>
          <w:tcPr>
            <w:tcW w:w="2139" w:type="dxa"/>
          </w:tcPr>
          <w:p w14:paraId="6F1D7ADF" w14:textId="673823D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Brazil</w:t>
            </w:r>
          </w:p>
        </w:tc>
        <w:tc>
          <w:tcPr>
            <w:tcW w:w="1759" w:type="dxa"/>
          </w:tcPr>
          <w:p w14:paraId="58FFAEC0" w14:textId="6FC4995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63DFF1C3" w14:textId="643AB5E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132,000 (kg)</w:t>
            </w:r>
          </w:p>
        </w:tc>
        <w:tc>
          <w:tcPr>
            <w:tcW w:w="1701" w:type="dxa"/>
          </w:tcPr>
          <w:p w14:paraId="214AA2E7" w14:textId="3B624EE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47584252" w14:textId="45795C1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7145C46E" w14:textId="77777777" w:rsidTr="009961FC">
        <w:trPr>
          <w:jc w:val="center"/>
        </w:trPr>
        <w:tc>
          <w:tcPr>
            <w:tcW w:w="1691" w:type="dxa"/>
            <w:gridSpan w:val="2"/>
          </w:tcPr>
          <w:p w14:paraId="4CD813BC" w14:textId="2FF3ABC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05.4255</w:t>
            </w:r>
          </w:p>
        </w:tc>
        <w:tc>
          <w:tcPr>
            <w:tcW w:w="1843" w:type="dxa"/>
          </w:tcPr>
          <w:p w14:paraId="1879F2D5" w14:textId="207EAC4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1602 32 90 00</w:t>
            </w:r>
          </w:p>
        </w:tc>
        <w:tc>
          <w:tcPr>
            <w:tcW w:w="2139" w:type="dxa"/>
          </w:tcPr>
          <w:p w14:paraId="19659F90" w14:textId="5CB21D5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759" w:type="dxa"/>
          </w:tcPr>
          <w:p w14:paraId="6AA7040B" w14:textId="381B70B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245304B2" w14:textId="13007C2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160,000 (kg)</w:t>
            </w:r>
          </w:p>
        </w:tc>
        <w:tc>
          <w:tcPr>
            <w:tcW w:w="1701" w:type="dxa"/>
          </w:tcPr>
          <w:p w14:paraId="1FE7ED51" w14:textId="27160BC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1F880F4C" w14:textId="13CDC08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6AAFC7DF" w14:textId="77777777" w:rsidTr="009961FC">
        <w:trPr>
          <w:jc w:val="center"/>
        </w:trPr>
        <w:tc>
          <w:tcPr>
            <w:tcW w:w="1691" w:type="dxa"/>
            <w:gridSpan w:val="2"/>
          </w:tcPr>
          <w:p w14:paraId="37025847" w14:textId="5E06033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05.4256</w:t>
            </w:r>
          </w:p>
        </w:tc>
        <w:tc>
          <w:tcPr>
            <w:tcW w:w="1843" w:type="dxa"/>
          </w:tcPr>
          <w:p w14:paraId="70016A9D" w14:textId="6C41A56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1602 39 29 00</w:t>
            </w:r>
          </w:p>
        </w:tc>
        <w:tc>
          <w:tcPr>
            <w:tcW w:w="2139" w:type="dxa"/>
          </w:tcPr>
          <w:p w14:paraId="01640C8A" w14:textId="72D0963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759" w:type="dxa"/>
          </w:tcPr>
          <w:p w14:paraId="7641B537" w14:textId="4720A29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51D1E9D4" w14:textId="4A0A3B3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4,928,000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7D045024" w14:textId="058EAE5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29836506" w14:textId="4DC1D3C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1ECB4268" w14:textId="77777777" w:rsidTr="009961FC">
        <w:trPr>
          <w:jc w:val="center"/>
        </w:trPr>
        <w:tc>
          <w:tcPr>
            <w:tcW w:w="1691" w:type="dxa"/>
            <w:gridSpan w:val="2"/>
          </w:tcPr>
          <w:p w14:paraId="5C8122EC" w14:textId="27B7737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05.4263</w:t>
            </w:r>
          </w:p>
        </w:tc>
        <w:tc>
          <w:tcPr>
            <w:tcW w:w="1843" w:type="dxa"/>
          </w:tcPr>
          <w:p w14:paraId="6125928C" w14:textId="481ED47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1602 39 29 00</w:t>
            </w:r>
          </w:p>
        </w:tc>
        <w:tc>
          <w:tcPr>
            <w:tcW w:w="2139" w:type="dxa"/>
          </w:tcPr>
          <w:p w14:paraId="7973E464" w14:textId="180DCE9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Thailand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759" w:type="dxa"/>
          </w:tcPr>
          <w:p w14:paraId="6E0DC0DE" w14:textId="2C90B91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20ACFE42" w14:textId="471A642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61,000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27A2FC53" w14:textId="5A81051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32B6C788" w14:textId="22ADCDF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1C3FAA16" w14:textId="77777777" w:rsidTr="009961FC">
        <w:trPr>
          <w:jc w:val="center"/>
        </w:trPr>
        <w:tc>
          <w:tcPr>
            <w:tcW w:w="1691" w:type="dxa"/>
            <w:gridSpan w:val="2"/>
          </w:tcPr>
          <w:p w14:paraId="7AB2AC13" w14:textId="43D62F9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05.4258</w:t>
            </w:r>
          </w:p>
        </w:tc>
        <w:tc>
          <w:tcPr>
            <w:tcW w:w="1843" w:type="dxa"/>
          </w:tcPr>
          <w:p w14:paraId="338058B4" w14:textId="24C791D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1602 39 85 10</w:t>
            </w:r>
          </w:p>
        </w:tc>
        <w:tc>
          <w:tcPr>
            <w:tcW w:w="2139" w:type="dxa"/>
          </w:tcPr>
          <w:p w14:paraId="5DD7B859" w14:textId="19C8E572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759" w:type="dxa"/>
          </w:tcPr>
          <w:p w14:paraId="37C808B2" w14:textId="4B1708C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100270C1" w14:textId="4DB977C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300,000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48AC58A8" w14:textId="5F34652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16D1F5E2" w14:textId="7818956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0466C2D7" w14:textId="77777777" w:rsidTr="009961FC">
        <w:trPr>
          <w:jc w:val="center"/>
        </w:trPr>
        <w:tc>
          <w:tcPr>
            <w:tcW w:w="1691" w:type="dxa"/>
            <w:gridSpan w:val="2"/>
          </w:tcPr>
          <w:p w14:paraId="3949928D" w14:textId="0AECA20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05.4264</w:t>
            </w:r>
          </w:p>
        </w:tc>
        <w:tc>
          <w:tcPr>
            <w:tcW w:w="1843" w:type="dxa"/>
          </w:tcPr>
          <w:p w14:paraId="5687F82C" w14:textId="6AF46FC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1602 39 85 10</w:t>
            </w:r>
          </w:p>
        </w:tc>
        <w:tc>
          <w:tcPr>
            <w:tcW w:w="2139" w:type="dxa"/>
          </w:tcPr>
          <w:p w14:paraId="39489EBB" w14:textId="4E336BE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Thailand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759" w:type="dxa"/>
          </w:tcPr>
          <w:p w14:paraId="31FE313E" w14:textId="7D698EF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7FB3F209" w14:textId="559F5A5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148,000 (kg)</w:t>
            </w:r>
          </w:p>
        </w:tc>
        <w:tc>
          <w:tcPr>
            <w:tcW w:w="1701" w:type="dxa"/>
          </w:tcPr>
          <w:p w14:paraId="35592D4B" w14:textId="5D59EB7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392B70FC" w14:textId="5DAAF39E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0CE60029" w14:textId="77777777" w:rsidTr="009961FC">
        <w:trPr>
          <w:jc w:val="center"/>
        </w:trPr>
        <w:tc>
          <w:tcPr>
            <w:tcW w:w="1691" w:type="dxa"/>
            <w:gridSpan w:val="2"/>
          </w:tcPr>
          <w:p w14:paraId="4DD5D87E" w14:textId="330FB44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05.4259</w:t>
            </w:r>
          </w:p>
        </w:tc>
        <w:tc>
          <w:tcPr>
            <w:tcW w:w="1843" w:type="dxa"/>
          </w:tcPr>
          <w:p w14:paraId="1FDF3244" w14:textId="0FDBC81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1602 39 85 90</w:t>
            </w:r>
          </w:p>
        </w:tc>
        <w:tc>
          <w:tcPr>
            <w:tcW w:w="2139" w:type="dxa"/>
          </w:tcPr>
          <w:p w14:paraId="50982209" w14:textId="431B272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Thailand</w:t>
            </w:r>
          </w:p>
        </w:tc>
        <w:tc>
          <w:tcPr>
            <w:tcW w:w="1759" w:type="dxa"/>
          </w:tcPr>
          <w:p w14:paraId="775E8A1C" w14:textId="03B969F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00E54205" w14:textId="7B240DE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322,000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76227861" w14:textId="31369F4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237114C8" w14:textId="1789358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4DFF678A" w14:textId="77777777" w:rsidTr="009961FC">
        <w:trPr>
          <w:jc w:val="center"/>
        </w:trPr>
        <w:tc>
          <w:tcPr>
            <w:tcW w:w="1691" w:type="dxa"/>
            <w:gridSpan w:val="2"/>
          </w:tcPr>
          <w:p w14:paraId="7F699802" w14:textId="7C844FF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05.4265</w:t>
            </w:r>
          </w:p>
        </w:tc>
        <w:tc>
          <w:tcPr>
            <w:tcW w:w="1843" w:type="dxa"/>
          </w:tcPr>
          <w:p w14:paraId="10F975B9" w14:textId="68BCCC0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1602 39 85 90</w:t>
            </w:r>
          </w:p>
        </w:tc>
        <w:tc>
          <w:tcPr>
            <w:tcW w:w="2139" w:type="dxa"/>
          </w:tcPr>
          <w:p w14:paraId="4D25EA63" w14:textId="52CF742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Thailand and </w:t>
            </w:r>
            <w:r w:rsidRPr="00092670">
              <w:rPr>
                <w:rFonts w:ascii="Arial" w:eastAsia="Times New Roman" w:hAnsi="Arial" w:cs="Arial"/>
                <w:szCs w:val="19"/>
              </w:rPr>
              <w:t>Member States of the European Union</w:t>
            </w:r>
          </w:p>
        </w:tc>
        <w:tc>
          <w:tcPr>
            <w:tcW w:w="1759" w:type="dxa"/>
          </w:tcPr>
          <w:p w14:paraId="429DA9F0" w14:textId="27E114E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358D2B17" w14:textId="00EBC11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67,000 (kg)</w:t>
            </w:r>
          </w:p>
        </w:tc>
        <w:tc>
          <w:tcPr>
            <w:tcW w:w="1701" w:type="dxa"/>
          </w:tcPr>
          <w:p w14:paraId="03BACF1A" w14:textId="6F5AE9F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30A7BF56" w14:textId="0DCE907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673549D2" w14:textId="77777777" w:rsidTr="009961FC">
        <w:trPr>
          <w:jc w:val="center"/>
        </w:trPr>
        <w:tc>
          <w:tcPr>
            <w:tcW w:w="1691" w:type="dxa"/>
            <w:gridSpan w:val="2"/>
          </w:tcPr>
          <w:p w14:paraId="5FCFB328" w14:textId="7AFDF70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05.4321</w:t>
            </w:r>
          </w:p>
        </w:tc>
        <w:tc>
          <w:tcPr>
            <w:tcW w:w="1843" w:type="dxa"/>
          </w:tcPr>
          <w:p w14:paraId="3E18FA0C" w14:textId="7571A4A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1701 00 00 00</w:t>
            </w:r>
          </w:p>
        </w:tc>
        <w:tc>
          <w:tcPr>
            <w:tcW w:w="2139" w:type="dxa"/>
          </w:tcPr>
          <w:p w14:paraId="5F3D6324" w14:textId="0DD98863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India</w:t>
            </w:r>
          </w:p>
        </w:tc>
        <w:tc>
          <w:tcPr>
            <w:tcW w:w="1759" w:type="dxa"/>
          </w:tcPr>
          <w:p w14:paraId="5111528A" w14:textId="6D51F6A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Zero</w:t>
            </w:r>
          </w:p>
        </w:tc>
        <w:tc>
          <w:tcPr>
            <w:tcW w:w="1843" w:type="dxa"/>
          </w:tcPr>
          <w:p w14:paraId="209858A5" w14:textId="7C7184A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4,159,000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0F8D639F" w14:textId="29FB7FF2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October</w:t>
            </w:r>
          </w:p>
        </w:tc>
        <w:tc>
          <w:tcPr>
            <w:tcW w:w="1606" w:type="dxa"/>
          </w:tcPr>
          <w:p w14:paraId="3E338EA6" w14:textId="3068291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September</w:t>
            </w:r>
          </w:p>
        </w:tc>
      </w:tr>
      <w:tr w:rsidR="00C12B65" w:rsidRPr="00226427" w14:paraId="7A09948B" w14:textId="46B2576D" w:rsidTr="009961FC">
        <w:trPr>
          <w:jc w:val="center"/>
        </w:trPr>
        <w:tc>
          <w:tcPr>
            <w:tcW w:w="1691" w:type="dxa"/>
            <w:gridSpan w:val="2"/>
          </w:tcPr>
          <w:p w14:paraId="55370129" w14:textId="72B1118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05.4266</w:t>
            </w:r>
          </w:p>
        </w:tc>
        <w:tc>
          <w:tcPr>
            <w:tcW w:w="1843" w:type="dxa"/>
          </w:tcPr>
          <w:p w14:paraId="3A346912" w14:textId="2DDECC93" w:rsidR="00C12B65" w:rsidRPr="00092670" w:rsidRDefault="00C12B65" w:rsidP="00C12B65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1602 39 29</w:t>
            </w:r>
          </w:p>
        </w:tc>
        <w:tc>
          <w:tcPr>
            <w:tcW w:w="2139" w:type="dxa"/>
          </w:tcPr>
          <w:p w14:paraId="07AFB5F4" w14:textId="4F5D8D1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</w:t>
            </w:r>
            <w:r>
              <w:rPr>
                <w:rFonts w:ascii="Arial" w:hAnsi="Arial" w:cs="Arial"/>
                <w:szCs w:val="19"/>
              </w:rPr>
              <w:t>China</w:t>
            </w:r>
          </w:p>
        </w:tc>
        <w:tc>
          <w:tcPr>
            <w:tcW w:w="1759" w:type="dxa"/>
          </w:tcPr>
          <w:p w14:paraId="7AE40005" w14:textId="7791CEF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17E1AA5E" w14:textId="66A15249" w:rsidR="00C12B65" w:rsidRPr="00092670" w:rsidRDefault="00C12B65" w:rsidP="00C12B65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47519703" w14:textId="5B18CF1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201B3724" w14:textId="46DA3CA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10A43E6C" w14:textId="1E5663FD" w:rsidTr="009961FC">
        <w:trPr>
          <w:jc w:val="center"/>
        </w:trPr>
        <w:tc>
          <w:tcPr>
            <w:tcW w:w="1691" w:type="dxa"/>
            <w:gridSpan w:val="2"/>
          </w:tcPr>
          <w:p w14:paraId="47800201" w14:textId="5C60B9F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05.4267</w:t>
            </w:r>
          </w:p>
        </w:tc>
        <w:tc>
          <w:tcPr>
            <w:tcW w:w="1843" w:type="dxa"/>
          </w:tcPr>
          <w:p w14:paraId="14D9AB38" w14:textId="6974F15A" w:rsidR="00C12B65" w:rsidRPr="00092670" w:rsidRDefault="00C12B65" w:rsidP="00C12B65">
            <w:pPr>
              <w:pStyle w:val="NormalinTable"/>
              <w:rPr>
                <w:rFonts w:ascii="Arial" w:hAnsi="Arial" w:cs="Arial"/>
              </w:rPr>
            </w:pPr>
            <w:r w:rsidRPr="00092670">
              <w:rPr>
                <w:rFonts w:ascii="Arial" w:hAnsi="Arial" w:cs="Arial"/>
              </w:rPr>
              <w:t>1602 39 85</w:t>
            </w:r>
          </w:p>
        </w:tc>
        <w:tc>
          <w:tcPr>
            <w:tcW w:w="2139" w:type="dxa"/>
          </w:tcPr>
          <w:p w14:paraId="7D8A486D" w14:textId="52F9920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 xml:space="preserve">Countries other than </w:t>
            </w:r>
            <w:r>
              <w:rPr>
                <w:rFonts w:ascii="Arial" w:hAnsi="Arial" w:cs="Arial"/>
                <w:szCs w:val="19"/>
              </w:rPr>
              <w:t>China</w:t>
            </w:r>
          </w:p>
        </w:tc>
        <w:tc>
          <w:tcPr>
            <w:tcW w:w="1759" w:type="dxa"/>
          </w:tcPr>
          <w:p w14:paraId="3D096992" w14:textId="2951E9D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2D23D624" w14:textId="2600045F" w:rsidR="00C12B65" w:rsidRPr="00092670" w:rsidRDefault="00C12B65" w:rsidP="00C12B65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52DADD39" w14:textId="49022BD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3165ABC0" w14:textId="45D8221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65464F18" w14:textId="6DE1076F" w:rsidTr="009961FC">
        <w:trPr>
          <w:jc w:val="center"/>
        </w:trPr>
        <w:tc>
          <w:tcPr>
            <w:tcW w:w="1691" w:type="dxa"/>
            <w:gridSpan w:val="2"/>
          </w:tcPr>
          <w:p w14:paraId="4956B9A9" w14:textId="75AECC0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05.4268</w:t>
            </w:r>
          </w:p>
        </w:tc>
        <w:tc>
          <w:tcPr>
            <w:tcW w:w="1843" w:type="dxa"/>
          </w:tcPr>
          <w:p w14:paraId="1F1D5BA4" w14:textId="223268E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</w:rPr>
              <w:t>1602 32 19</w:t>
            </w:r>
          </w:p>
        </w:tc>
        <w:tc>
          <w:tcPr>
            <w:tcW w:w="2139" w:type="dxa"/>
          </w:tcPr>
          <w:p w14:paraId="445174D9" w14:textId="73E0A10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</w:p>
        </w:tc>
        <w:tc>
          <w:tcPr>
            <w:tcW w:w="1759" w:type="dxa"/>
          </w:tcPr>
          <w:p w14:paraId="03FC939C" w14:textId="5A65DD0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8%</w:t>
            </w:r>
          </w:p>
        </w:tc>
        <w:tc>
          <w:tcPr>
            <w:tcW w:w="1843" w:type="dxa"/>
          </w:tcPr>
          <w:p w14:paraId="0BB774EF" w14:textId="00979442" w:rsidR="00C12B65" w:rsidRPr="00092670" w:rsidRDefault="00C12B65" w:rsidP="00C12B65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180D9D37" w14:textId="19DBAD9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5D54F6C9" w14:textId="5F73D255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36074DEB" w14:textId="72392F11" w:rsidTr="009961FC">
        <w:trPr>
          <w:jc w:val="center"/>
        </w:trPr>
        <w:tc>
          <w:tcPr>
            <w:tcW w:w="1691" w:type="dxa"/>
            <w:gridSpan w:val="2"/>
          </w:tcPr>
          <w:p w14:paraId="0EB73D97" w14:textId="7971A0E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05.4269</w:t>
            </w:r>
          </w:p>
        </w:tc>
        <w:tc>
          <w:tcPr>
            <w:tcW w:w="1843" w:type="dxa"/>
          </w:tcPr>
          <w:p w14:paraId="26C27FBB" w14:textId="17C9D09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</w:rPr>
              <w:t>1602 39 29</w:t>
            </w:r>
          </w:p>
        </w:tc>
        <w:tc>
          <w:tcPr>
            <w:tcW w:w="2139" w:type="dxa"/>
          </w:tcPr>
          <w:p w14:paraId="0EAAF36A" w14:textId="067525B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China</w:t>
            </w:r>
          </w:p>
        </w:tc>
        <w:tc>
          <w:tcPr>
            <w:tcW w:w="1759" w:type="dxa"/>
          </w:tcPr>
          <w:p w14:paraId="4F48F21D" w14:textId="7D4FF78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3C7D1CC0" w14:textId="1955E75C" w:rsidR="00C12B65" w:rsidRPr="00092670" w:rsidRDefault="00C12B65" w:rsidP="00C12B65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26C4BFE7" w14:textId="0DA0984C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6502C5B3" w14:textId="304D9EE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66ECEABD" w14:textId="21DDF2F9" w:rsidTr="009961FC">
        <w:trPr>
          <w:jc w:val="center"/>
        </w:trPr>
        <w:tc>
          <w:tcPr>
            <w:tcW w:w="1691" w:type="dxa"/>
            <w:gridSpan w:val="2"/>
          </w:tcPr>
          <w:p w14:paraId="56A721D3" w14:textId="3487106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05.4283</w:t>
            </w:r>
          </w:p>
        </w:tc>
        <w:tc>
          <w:tcPr>
            <w:tcW w:w="1843" w:type="dxa"/>
          </w:tcPr>
          <w:p w14:paraId="64C97484" w14:textId="0E11538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</w:rPr>
              <w:t>1602 39 85</w:t>
            </w:r>
          </w:p>
        </w:tc>
        <w:tc>
          <w:tcPr>
            <w:tcW w:w="2139" w:type="dxa"/>
          </w:tcPr>
          <w:p w14:paraId="1F87D621" w14:textId="1C9CF908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China</w:t>
            </w:r>
          </w:p>
        </w:tc>
        <w:tc>
          <w:tcPr>
            <w:tcW w:w="1759" w:type="dxa"/>
          </w:tcPr>
          <w:p w14:paraId="392E723A" w14:textId="706612A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10.9%</w:t>
            </w:r>
          </w:p>
        </w:tc>
        <w:tc>
          <w:tcPr>
            <w:tcW w:w="1843" w:type="dxa"/>
          </w:tcPr>
          <w:p w14:paraId="45E0E46D" w14:textId="53DD0F0A" w:rsidR="00C12B65" w:rsidRPr="00092670" w:rsidRDefault="00C12B65" w:rsidP="00C12B65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5FA7FCC4" w14:textId="50B8B26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July</w:t>
            </w:r>
          </w:p>
        </w:tc>
        <w:tc>
          <w:tcPr>
            <w:tcW w:w="1606" w:type="dxa"/>
          </w:tcPr>
          <w:p w14:paraId="4A98DCDE" w14:textId="2FF78FC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June</w:t>
            </w:r>
          </w:p>
        </w:tc>
      </w:tr>
      <w:tr w:rsidR="00C12B65" w:rsidRPr="00226427" w14:paraId="29BFFF1C" w14:textId="77777777" w:rsidTr="009961FC">
        <w:trPr>
          <w:gridBefore w:val="1"/>
          <w:wBefore w:w="10" w:type="dxa"/>
          <w:trHeight w:val="150"/>
          <w:jc w:val="center"/>
        </w:trPr>
        <w:tc>
          <w:tcPr>
            <w:tcW w:w="12572" w:type="dxa"/>
            <w:gridSpan w:val="7"/>
          </w:tcPr>
          <w:p w14:paraId="27043C9D" w14:textId="2432CC84" w:rsidR="00C12B65" w:rsidRPr="00092670" w:rsidRDefault="00C12B65" w:rsidP="00C12B65">
            <w:pPr>
              <w:pStyle w:val="NormalinTable"/>
              <w:jc w:val="center"/>
              <w:rPr>
                <w:rFonts w:ascii="Arial" w:hAnsi="Arial" w:cs="Arial"/>
                <w:b/>
                <w:sz w:val="24"/>
                <w:szCs w:val="19"/>
              </w:rPr>
            </w:pPr>
            <w:r w:rsidRPr="00092670">
              <w:rPr>
                <w:rFonts w:ascii="Arial" w:hAnsi="Arial" w:cs="Arial"/>
                <w:b/>
                <w:sz w:val="24"/>
                <w:szCs w:val="19"/>
              </w:rPr>
              <w:t>Section 2</w:t>
            </w:r>
          </w:p>
        </w:tc>
      </w:tr>
      <w:tr w:rsidR="00C12B65" w:rsidRPr="00226427" w14:paraId="747A57DA" w14:textId="77777777" w:rsidTr="009961FC">
        <w:trPr>
          <w:jc w:val="center"/>
        </w:trPr>
        <w:tc>
          <w:tcPr>
            <w:tcW w:w="1691" w:type="dxa"/>
            <w:gridSpan w:val="2"/>
          </w:tcPr>
          <w:p w14:paraId="730078CD" w14:textId="29EA952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05.4515</w:t>
            </w:r>
          </w:p>
        </w:tc>
        <w:tc>
          <w:tcPr>
            <w:tcW w:w="1843" w:type="dxa"/>
          </w:tcPr>
          <w:p w14:paraId="74274E6D" w14:textId="31A60F4A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0406 90 01 00</w:t>
            </w:r>
          </w:p>
        </w:tc>
        <w:tc>
          <w:tcPr>
            <w:tcW w:w="2139" w:type="dxa"/>
          </w:tcPr>
          <w:p w14:paraId="22F8927A" w14:textId="698063E1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New Zealand</w:t>
            </w:r>
          </w:p>
        </w:tc>
        <w:tc>
          <w:tcPr>
            <w:tcW w:w="1759" w:type="dxa"/>
          </w:tcPr>
          <w:p w14:paraId="351814EF" w14:textId="2CF741D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£14.27 / 100 kg</w:t>
            </w:r>
          </w:p>
        </w:tc>
        <w:tc>
          <w:tcPr>
            <w:tcW w:w="1843" w:type="dxa"/>
          </w:tcPr>
          <w:p w14:paraId="77E7DAA8" w14:textId="650A52C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2,330,000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14BC43F6" w14:textId="581766A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January</w:t>
            </w:r>
          </w:p>
        </w:tc>
        <w:tc>
          <w:tcPr>
            <w:tcW w:w="1606" w:type="dxa"/>
          </w:tcPr>
          <w:p w14:paraId="1588019F" w14:textId="14C9E8E4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31 December</w:t>
            </w:r>
          </w:p>
        </w:tc>
      </w:tr>
      <w:tr w:rsidR="00C12B65" w:rsidRPr="00226427" w14:paraId="6068DCE3" w14:textId="77777777" w:rsidTr="009961FC">
        <w:trPr>
          <w:jc w:val="center"/>
        </w:trPr>
        <w:tc>
          <w:tcPr>
            <w:tcW w:w="1691" w:type="dxa"/>
            <w:gridSpan w:val="2"/>
          </w:tcPr>
          <w:p w14:paraId="36C6FD94" w14:textId="7F18BCBD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007FE">
              <w:rPr>
                <w:rFonts w:ascii="Arial" w:hAnsi="Arial" w:cs="Arial"/>
                <w:szCs w:val="19"/>
              </w:rPr>
              <w:t>05.4317</w:t>
            </w:r>
          </w:p>
        </w:tc>
        <w:tc>
          <w:tcPr>
            <w:tcW w:w="1843" w:type="dxa"/>
          </w:tcPr>
          <w:p w14:paraId="730D9FAF" w14:textId="77777777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007FE">
              <w:rPr>
                <w:rFonts w:ascii="Arial" w:hAnsi="Arial" w:cs="Arial"/>
                <w:szCs w:val="19"/>
              </w:rPr>
              <w:t>1701 13 10 00</w:t>
            </w:r>
          </w:p>
          <w:p w14:paraId="0AFADE2D" w14:textId="6CB3F4AF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007FE">
              <w:rPr>
                <w:rFonts w:ascii="Arial" w:hAnsi="Arial" w:cs="Arial"/>
                <w:szCs w:val="19"/>
              </w:rPr>
              <w:t>1701 14 10 00</w:t>
            </w:r>
          </w:p>
        </w:tc>
        <w:tc>
          <w:tcPr>
            <w:tcW w:w="2139" w:type="dxa"/>
          </w:tcPr>
          <w:p w14:paraId="552A1BCB" w14:textId="4EBEBE02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007FE">
              <w:rPr>
                <w:rFonts w:ascii="Arial" w:hAnsi="Arial" w:cs="Arial"/>
                <w:szCs w:val="19"/>
              </w:rPr>
              <w:t>Australia</w:t>
            </w:r>
          </w:p>
        </w:tc>
        <w:tc>
          <w:tcPr>
            <w:tcW w:w="1759" w:type="dxa"/>
          </w:tcPr>
          <w:p w14:paraId="4B792478" w14:textId="068C23E1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007FE">
              <w:rPr>
                <w:rFonts w:ascii="Arial" w:hAnsi="Arial" w:cs="Arial"/>
                <w:szCs w:val="19"/>
              </w:rPr>
              <w:t xml:space="preserve">£82.01 / 1000kg Where the polarimetric </w:t>
            </w:r>
            <w:r w:rsidRPr="006007FE">
              <w:rPr>
                <w:rFonts w:ascii="Arial" w:hAnsi="Arial" w:cs="Arial"/>
                <w:szCs w:val="19"/>
              </w:rPr>
              <w:lastRenderedPageBreak/>
              <w:t>reading of the imported raw sugar departs from 96 degrees, the rate of £82.01 / 1000kg shall be increased or reduced, as appropriate, by 0.14% per tenth of a degree difference established</w:t>
            </w:r>
          </w:p>
        </w:tc>
        <w:tc>
          <w:tcPr>
            <w:tcW w:w="1843" w:type="dxa"/>
          </w:tcPr>
          <w:p w14:paraId="599DDEC2" w14:textId="77777777" w:rsidR="00C12B65" w:rsidRPr="006007FE" w:rsidRDefault="00C12B65" w:rsidP="00C12B65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6007FE">
              <w:rPr>
                <w:rFonts w:ascii="Arial" w:hAnsi="Arial" w:cs="Arial"/>
                <w:bCs/>
                <w:szCs w:val="19"/>
              </w:rPr>
              <w:lastRenderedPageBreak/>
              <w:t>Until 30 September 2022</w:t>
            </w:r>
          </w:p>
          <w:p w14:paraId="4256CF82" w14:textId="77777777" w:rsidR="00C12B65" w:rsidRPr="006007FE" w:rsidRDefault="00C12B65" w:rsidP="00C12B65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</w:p>
          <w:p w14:paraId="47A6F19E" w14:textId="77777777" w:rsidR="00C12B65" w:rsidRPr="006007FE" w:rsidRDefault="00C12B65" w:rsidP="00C12B65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6007FE">
              <w:rPr>
                <w:rFonts w:ascii="Arial" w:hAnsi="Arial" w:cs="Arial"/>
                <w:bCs/>
                <w:szCs w:val="19"/>
              </w:rPr>
              <w:lastRenderedPageBreak/>
              <w:t>-</w:t>
            </w:r>
          </w:p>
          <w:p w14:paraId="344B5AFF" w14:textId="77777777" w:rsidR="00C12B65" w:rsidRPr="006007FE" w:rsidRDefault="00C12B65" w:rsidP="00C12B65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</w:p>
          <w:p w14:paraId="155C25BB" w14:textId="6A901390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007FE">
              <w:rPr>
                <w:rFonts w:ascii="Arial" w:hAnsi="Arial" w:cs="Arial"/>
                <w:bCs/>
                <w:szCs w:val="19"/>
              </w:rPr>
              <w:t xml:space="preserve">4,964,000 </w:t>
            </w:r>
            <w:r w:rsidRPr="006007FE">
              <w:rPr>
                <w:rFonts w:ascii="Arial" w:hAnsi="Arial" w:cs="Arial"/>
                <w:szCs w:val="19"/>
              </w:rPr>
              <w:t>(kg)</w:t>
            </w:r>
          </w:p>
          <w:p w14:paraId="6D32C25D" w14:textId="77777777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704CD0CF" w14:textId="77777777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007FE">
              <w:rPr>
                <w:rFonts w:ascii="Arial" w:hAnsi="Arial" w:cs="Arial"/>
                <w:szCs w:val="19"/>
              </w:rPr>
              <w:t xml:space="preserve">From 01 October 2022 </w:t>
            </w:r>
          </w:p>
          <w:p w14:paraId="14ABE2AF" w14:textId="77777777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3676AB84" w14:textId="77777777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007FE">
              <w:rPr>
                <w:rFonts w:ascii="Arial" w:hAnsi="Arial" w:cs="Arial"/>
                <w:szCs w:val="19"/>
              </w:rPr>
              <w:t>-</w:t>
            </w:r>
          </w:p>
          <w:p w14:paraId="40969D0F" w14:textId="77777777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</w:p>
          <w:p w14:paraId="0178F4C0" w14:textId="019EB51C" w:rsidR="00C12B65" w:rsidRPr="006007FE" w:rsidRDefault="00C12B65" w:rsidP="00C12B65">
            <w:pPr>
              <w:pStyle w:val="NormalinTable"/>
              <w:rPr>
                <w:rFonts w:ascii="Arial" w:hAnsi="Arial" w:cs="Arial"/>
                <w:bCs/>
                <w:szCs w:val="19"/>
              </w:rPr>
            </w:pPr>
            <w:r w:rsidRPr="006007FE">
              <w:rPr>
                <w:rFonts w:ascii="Arial" w:hAnsi="Arial" w:cs="Arial"/>
                <w:szCs w:val="19"/>
              </w:rPr>
              <w:t>0 (kg)</w:t>
            </w:r>
          </w:p>
        </w:tc>
        <w:tc>
          <w:tcPr>
            <w:tcW w:w="1701" w:type="dxa"/>
          </w:tcPr>
          <w:p w14:paraId="18522578" w14:textId="14119C68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007FE">
              <w:rPr>
                <w:rFonts w:ascii="Arial" w:hAnsi="Arial" w:cs="Arial"/>
                <w:szCs w:val="19"/>
              </w:rPr>
              <w:lastRenderedPageBreak/>
              <w:t>01 October</w:t>
            </w:r>
          </w:p>
        </w:tc>
        <w:tc>
          <w:tcPr>
            <w:tcW w:w="1606" w:type="dxa"/>
          </w:tcPr>
          <w:p w14:paraId="22743D85" w14:textId="02AA0AEA" w:rsidR="00C12B65" w:rsidRPr="006007FE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6007FE">
              <w:rPr>
                <w:rFonts w:ascii="Arial" w:hAnsi="Arial" w:cs="Arial"/>
                <w:szCs w:val="19"/>
              </w:rPr>
              <w:t>30 September</w:t>
            </w:r>
          </w:p>
        </w:tc>
      </w:tr>
      <w:tr w:rsidR="00C12B65" w:rsidRPr="00226427" w14:paraId="34CDBCB1" w14:textId="77777777" w:rsidTr="009961FC">
        <w:trPr>
          <w:jc w:val="center"/>
        </w:trPr>
        <w:tc>
          <w:tcPr>
            <w:tcW w:w="1691" w:type="dxa"/>
            <w:gridSpan w:val="2"/>
          </w:tcPr>
          <w:p w14:paraId="40D7F249" w14:textId="69EC18A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05.4318</w:t>
            </w:r>
          </w:p>
        </w:tc>
        <w:tc>
          <w:tcPr>
            <w:tcW w:w="1843" w:type="dxa"/>
          </w:tcPr>
          <w:p w14:paraId="277250D8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1701 13 10 00</w:t>
            </w:r>
          </w:p>
          <w:p w14:paraId="3776A8AC" w14:textId="0BA54A0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1701 14 10 00</w:t>
            </w:r>
          </w:p>
        </w:tc>
        <w:tc>
          <w:tcPr>
            <w:tcW w:w="2139" w:type="dxa"/>
          </w:tcPr>
          <w:p w14:paraId="5E319344" w14:textId="5F1574AF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color w:val="000000"/>
                <w:szCs w:val="19"/>
              </w:rPr>
              <w:t>Brazil</w:t>
            </w:r>
          </w:p>
        </w:tc>
        <w:tc>
          <w:tcPr>
            <w:tcW w:w="1759" w:type="dxa"/>
          </w:tcPr>
          <w:p w14:paraId="2EEB8E2B" w14:textId="35550EF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color w:val="000000"/>
                <w:szCs w:val="19"/>
              </w:rPr>
              <w:t>£82.01 / 1000kg Where the polarimetric reading of the imported raw sugar departs from 96 degrees, the rate of £82.01 / 1000kg shall be increased or reduced, as appropriate, by 0.14% per tenth of a degree difference established</w:t>
            </w:r>
          </w:p>
        </w:tc>
        <w:tc>
          <w:tcPr>
            <w:tcW w:w="1843" w:type="dxa"/>
          </w:tcPr>
          <w:p w14:paraId="1DB9C1C5" w14:textId="06309D8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t xml:space="preserve">29,670,000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7A4B543E" w14:textId="1218813D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October</w:t>
            </w:r>
          </w:p>
        </w:tc>
        <w:tc>
          <w:tcPr>
            <w:tcW w:w="1606" w:type="dxa"/>
          </w:tcPr>
          <w:p w14:paraId="36EBB8C6" w14:textId="5122CD49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September</w:t>
            </w:r>
          </w:p>
        </w:tc>
      </w:tr>
      <w:tr w:rsidR="00C12B65" w:rsidRPr="00226427" w14:paraId="42C7A1FF" w14:textId="77777777" w:rsidTr="009961FC">
        <w:trPr>
          <w:jc w:val="center"/>
        </w:trPr>
        <w:tc>
          <w:tcPr>
            <w:tcW w:w="1691" w:type="dxa"/>
            <w:gridSpan w:val="2"/>
          </w:tcPr>
          <w:p w14:paraId="6023E557" w14:textId="1B2C877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05.4320</w:t>
            </w:r>
          </w:p>
        </w:tc>
        <w:tc>
          <w:tcPr>
            <w:tcW w:w="1843" w:type="dxa"/>
          </w:tcPr>
          <w:p w14:paraId="1BF2A6E7" w14:textId="7777777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1701 13 10 00</w:t>
            </w:r>
          </w:p>
          <w:p w14:paraId="5C2227B3" w14:textId="3C1B7DB7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1701 14 10 00</w:t>
            </w:r>
          </w:p>
        </w:tc>
        <w:tc>
          <w:tcPr>
            <w:tcW w:w="2139" w:type="dxa"/>
          </w:tcPr>
          <w:p w14:paraId="2559E9DA" w14:textId="05B2994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eastAsia="Times New Roman" w:hAnsi="Arial" w:cs="Arial"/>
                <w:szCs w:val="19"/>
              </w:rPr>
              <w:t xml:space="preserve">Countries other than Member States of the European Union </w:t>
            </w:r>
          </w:p>
        </w:tc>
        <w:tc>
          <w:tcPr>
            <w:tcW w:w="1759" w:type="dxa"/>
          </w:tcPr>
          <w:p w14:paraId="056D1249" w14:textId="32D9652B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color w:val="000000"/>
                <w:szCs w:val="19"/>
              </w:rPr>
              <w:t xml:space="preserve">£82.01 / 1000kg Where the polarimetric reading of the imported raw sugar departs from 96 degrees, the rate of £82.01 </w:t>
            </w:r>
            <w:r w:rsidRPr="00092670">
              <w:rPr>
                <w:rFonts w:ascii="Arial" w:hAnsi="Arial" w:cs="Arial"/>
                <w:color w:val="000000"/>
                <w:szCs w:val="19"/>
              </w:rPr>
              <w:lastRenderedPageBreak/>
              <w:t>/ 1000kg shall be increased or reduced, as appropriate, by 0.14% per tenth of a degree difference established</w:t>
            </w:r>
          </w:p>
        </w:tc>
        <w:tc>
          <w:tcPr>
            <w:tcW w:w="1843" w:type="dxa"/>
          </w:tcPr>
          <w:p w14:paraId="446335F0" w14:textId="7DE0226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bCs/>
                <w:szCs w:val="19"/>
              </w:rPr>
              <w:lastRenderedPageBreak/>
              <w:t xml:space="preserve">31,416,000 </w:t>
            </w:r>
            <w:r w:rsidRPr="00092670">
              <w:rPr>
                <w:rFonts w:ascii="Arial" w:hAnsi="Arial" w:cs="Arial"/>
                <w:szCs w:val="19"/>
              </w:rPr>
              <w:t>(kg)</w:t>
            </w:r>
          </w:p>
        </w:tc>
        <w:tc>
          <w:tcPr>
            <w:tcW w:w="1701" w:type="dxa"/>
          </w:tcPr>
          <w:p w14:paraId="2D19139A" w14:textId="590AEDA0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01 October</w:t>
            </w:r>
          </w:p>
        </w:tc>
        <w:tc>
          <w:tcPr>
            <w:tcW w:w="1606" w:type="dxa"/>
          </w:tcPr>
          <w:p w14:paraId="3611C580" w14:textId="134AE626" w:rsidR="00C12B65" w:rsidRPr="00092670" w:rsidRDefault="00C12B65" w:rsidP="00C12B65">
            <w:pPr>
              <w:pStyle w:val="NormalinTable"/>
              <w:rPr>
                <w:rFonts w:ascii="Arial" w:hAnsi="Arial" w:cs="Arial"/>
                <w:szCs w:val="19"/>
              </w:rPr>
            </w:pPr>
            <w:r w:rsidRPr="00092670">
              <w:rPr>
                <w:rFonts w:ascii="Arial" w:hAnsi="Arial" w:cs="Arial"/>
                <w:szCs w:val="19"/>
              </w:rPr>
              <w:t>30 September</w:t>
            </w:r>
          </w:p>
        </w:tc>
      </w:tr>
    </w:tbl>
    <w:p w14:paraId="6DFD1F4F" w14:textId="77777777" w:rsidR="009A04DF" w:rsidRPr="00092670" w:rsidRDefault="009A04DF" w:rsidP="000B5E71">
      <w:pPr>
        <w:rPr>
          <w:rFonts w:cs="Arial"/>
          <w:sz w:val="19"/>
          <w:szCs w:val="19"/>
        </w:rPr>
      </w:pPr>
    </w:p>
    <w:sectPr w:rsidR="009A04DF" w:rsidRPr="00092670" w:rsidSect="00215EEC">
      <w:headerReference w:type="default" r:id="rId12"/>
      <w:footerReference w:type="default" r:id="rId13"/>
      <w:pgSz w:w="16838" w:h="11906" w:orient="landscape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59EF" w14:textId="77777777" w:rsidR="001F4820" w:rsidRDefault="001F4820" w:rsidP="002B4CDE">
      <w:r>
        <w:separator/>
      </w:r>
    </w:p>
  </w:endnote>
  <w:endnote w:type="continuationSeparator" w:id="0">
    <w:p w14:paraId="50A4F4D3" w14:textId="77777777" w:rsidR="001F4820" w:rsidRDefault="001F4820" w:rsidP="002B4CDE">
      <w:r>
        <w:continuationSeparator/>
      </w:r>
    </w:p>
  </w:endnote>
  <w:endnote w:type="continuationNotice" w:id="1">
    <w:p w14:paraId="3B3D2E3F" w14:textId="77777777" w:rsidR="001F4820" w:rsidRDefault="001F48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06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BC5F3" w14:textId="332B3320" w:rsidR="009961FC" w:rsidRDefault="009961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9BBE138" w14:textId="5F971D26" w:rsidR="000624E3" w:rsidRPr="000624E3" w:rsidRDefault="009961FC" w:rsidP="009B16ED">
    <w:pPr>
      <w:rPr>
        <w:sz w:val="24"/>
      </w:rPr>
    </w:pPr>
    <w:r w:rsidRPr="00B64597">
      <w:rPr>
        <w:sz w:val="24"/>
      </w:rPr>
      <w:t xml:space="preserve">United Kingdom Tariff Quotas, version </w:t>
    </w:r>
    <w:r>
      <w:rPr>
        <w:sz w:val="24"/>
      </w:rPr>
      <w:t>3</w:t>
    </w:r>
    <w:r w:rsidRPr="00B64597">
      <w:rPr>
        <w:sz w:val="24"/>
      </w:rPr>
      <w:t>.</w:t>
    </w:r>
    <w:r w:rsidR="00051ACB">
      <w:rPr>
        <w:sz w:val="24"/>
      </w:rPr>
      <w:t>1</w:t>
    </w:r>
    <w:r>
      <w:rPr>
        <w:sz w:val="24"/>
      </w:rPr>
      <w:t xml:space="preserve">, </w:t>
    </w:r>
    <w:r w:rsidR="00051ACB">
      <w:rPr>
        <w:sz w:val="24"/>
      </w:rPr>
      <w:t>27</w:t>
    </w:r>
    <w:r w:rsidR="000624E3">
      <w:rPr>
        <w:sz w:val="24"/>
      </w:rPr>
      <w:t xml:space="preserve"> </w:t>
    </w:r>
    <w:r w:rsidR="00051ACB">
      <w:rPr>
        <w:sz w:val="24"/>
      </w:rPr>
      <w:t>April</w:t>
    </w:r>
    <w:r w:rsidR="000624E3">
      <w:rPr>
        <w:sz w:val="24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9AA71" w14:textId="77777777" w:rsidR="001F4820" w:rsidRDefault="001F4820" w:rsidP="002B4CDE">
      <w:r>
        <w:separator/>
      </w:r>
    </w:p>
  </w:footnote>
  <w:footnote w:type="continuationSeparator" w:id="0">
    <w:p w14:paraId="4EC73763" w14:textId="77777777" w:rsidR="001F4820" w:rsidRDefault="001F4820" w:rsidP="002B4CDE">
      <w:r>
        <w:continuationSeparator/>
      </w:r>
    </w:p>
  </w:footnote>
  <w:footnote w:type="continuationNotice" w:id="1">
    <w:p w14:paraId="07AF4D36" w14:textId="77777777" w:rsidR="001F4820" w:rsidRDefault="001F48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E9CA" w14:textId="494DF8B5" w:rsidR="009961FC" w:rsidRDefault="009961FC" w:rsidP="00360DEA">
    <w:pPr>
      <w:pStyle w:val="Header"/>
      <w:jc w:val="center"/>
      <w:rPr>
        <w:b/>
        <w:sz w:val="24"/>
      </w:rPr>
    </w:pPr>
    <w:r w:rsidRPr="002B4CDE">
      <w:rPr>
        <w:b/>
        <w:sz w:val="24"/>
      </w:rPr>
      <w:t>The Customs (Tariff Qu</w:t>
    </w:r>
    <w:r>
      <w:rPr>
        <w:b/>
        <w:sz w:val="24"/>
      </w:rPr>
      <w:t>otas) (EU Exit) Regulations 2020</w:t>
    </w:r>
  </w:p>
  <w:p w14:paraId="6710B650" w14:textId="745A85F1" w:rsidR="009961FC" w:rsidRPr="002B4CDE" w:rsidRDefault="009961FC" w:rsidP="00360DEA">
    <w:pPr>
      <w:pStyle w:val="Header"/>
      <w:jc w:val="center"/>
      <w:rPr>
        <w:b/>
        <w:sz w:val="24"/>
      </w:rPr>
    </w:pPr>
    <w:r>
      <w:rPr>
        <w:b/>
        <w:sz w:val="24"/>
      </w:rPr>
      <w:t>Quota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E2D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AE8A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088B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E24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FEB5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E14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44D6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242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3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105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5A0F0E"/>
    <w:multiLevelType w:val="hybridMultilevel"/>
    <w:tmpl w:val="58A4DDFC"/>
    <w:lvl w:ilvl="0" w:tplc="E2043B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43B9B"/>
    <w:multiLevelType w:val="hybridMultilevel"/>
    <w:tmpl w:val="BD88BA8E"/>
    <w:lvl w:ilvl="0" w:tplc="B9D6F8E2">
      <w:start w:val="100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62803">
    <w:abstractNumId w:val="9"/>
  </w:num>
  <w:num w:numId="2" w16cid:durableId="1514146488">
    <w:abstractNumId w:val="7"/>
  </w:num>
  <w:num w:numId="3" w16cid:durableId="545873130">
    <w:abstractNumId w:val="6"/>
  </w:num>
  <w:num w:numId="4" w16cid:durableId="1255701600">
    <w:abstractNumId w:val="5"/>
  </w:num>
  <w:num w:numId="5" w16cid:durableId="1983267994">
    <w:abstractNumId w:val="4"/>
  </w:num>
  <w:num w:numId="6" w16cid:durableId="321204638">
    <w:abstractNumId w:val="8"/>
  </w:num>
  <w:num w:numId="7" w16cid:durableId="2041543774">
    <w:abstractNumId w:val="3"/>
  </w:num>
  <w:num w:numId="8" w16cid:durableId="799736185">
    <w:abstractNumId w:val="2"/>
  </w:num>
  <w:num w:numId="9" w16cid:durableId="2079206233">
    <w:abstractNumId w:val="1"/>
  </w:num>
  <w:num w:numId="10" w16cid:durableId="611284148">
    <w:abstractNumId w:val="0"/>
  </w:num>
  <w:num w:numId="11" w16cid:durableId="912810564">
    <w:abstractNumId w:val="10"/>
  </w:num>
  <w:num w:numId="12" w16cid:durableId="18105900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1ED"/>
    <w:rsid w:val="00001728"/>
    <w:rsid w:val="00004C42"/>
    <w:rsid w:val="000066F5"/>
    <w:rsid w:val="00010F9F"/>
    <w:rsid w:val="00014D4B"/>
    <w:rsid w:val="000242D3"/>
    <w:rsid w:val="00026BCA"/>
    <w:rsid w:val="00026DFB"/>
    <w:rsid w:val="00040E51"/>
    <w:rsid w:val="00047F6F"/>
    <w:rsid w:val="000500C0"/>
    <w:rsid w:val="00051ACB"/>
    <w:rsid w:val="00053A14"/>
    <w:rsid w:val="00053E9E"/>
    <w:rsid w:val="000624E3"/>
    <w:rsid w:val="00074162"/>
    <w:rsid w:val="000745E6"/>
    <w:rsid w:val="000760A2"/>
    <w:rsid w:val="00081B54"/>
    <w:rsid w:val="000824EA"/>
    <w:rsid w:val="0008583E"/>
    <w:rsid w:val="00092670"/>
    <w:rsid w:val="000A028B"/>
    <w:rsid w:val="000A2F4E"/>
    <w:rsid w:val="000A3751"/>
    <w:rsid w:val="000A5538"/>
    <w:rsid w:val="000A79B5"/>
    <w:rsid w:val="000B0F02"/>
    <w:rsid w:val="000B14D1"/>
    <w:rsid w:val="000B288C"/>
    <w:rsid w:val="000B3072"/>
    <w:rsid w:val="000B3665"/>
    <w:rsid w:val="000B3A2D"/>
    <w:rsid w:val="000B5E71"/>
    <w:rsid w:val="000C13EB"/>
    <w:rsid w:val="000C60D6"/>
    <w:rsid w:val="000D4443"/>
    <w:rsid w:val="000D489F"/>
    <w:rsid w:val="000E7E7C"/>
    <w:rsid w:val="000F15E4"/>
    <w:rsid w:val="000F28F1"/>
    <w:rsid w:val="000F666E"/>
    <w:rsid w:val="000F6E6F"/>
    <w:rsid w:val="001004C7"/>
    <w:rsid w:val="001009B0"/>
    <w:rsid w:val="001034E7"/>
    <w:rsid w:val="00104313"/>
    <w:rsid w:val="0010482E"/>
    <w:rsid w:val="00112E98"/>
    <w:rsid w:val="00115AF9"/>
    <w:rsid w:val="00121EEF"/>
    <w:rsid w:val="00122D65"/>
    <w:rsid w:val="001254F9"/>
    <w:rsid w:val="00125FA5"/>
    <w:rsid w:val="00126FE9"/>
    <w:rsid w:val="001404D7"/>
    <w:rsid w:val="00144CC0"/>
    <w:rsid w:val="001512E8"/>
    <w:rsid w:val="00155B15"/>
    <w:rsid w:val="001577C4"/>
    <w:rsid w:val="00161FB9"/>
    <w:rsid w:val="0016503B"/>
    <w:rsid w:val="001672C3"/>
    <w:rsid w:val="001673B9"/>
    <w:rsid w:val="00172BC1"/>
    <w:rsid w:val="00176300"/>
    <w:rsid w:val="00183E93"/>
    <w:rsid w:val="00187C87"/>
    <w:rsid w:val="00193CFF"/>
    <w:rsid w:val="00196FDC"/>
    <w:rsid w:val="00197AE1"/>
    <w:rsid w:val="001A3F4A"/>
    <w:rsid w:val="001C0B62"/>
    <w:rsid w:val="001C1061"/>
    <w:rsid w:val="001C169E"/>
    <w:rsid w:val="001C2A96"/>
    <w:rsid w:val="001C3348"/>
    <w:rsid w:val="001C58C1"/>
    <w:rsid w:val="001C5D20"/>
    <w:rsid w:val="001D1026"/>
    <w:rsid w:val="001D7B80"/>
    <w:rsid w:val="001E16F4"/>
    <w:rsid w:val="001E2D5D"/>
    <w:rsid w:val="001E6D15"/>
    <w:rsid w:val="001E6D5E"/>
    <w:rsid w:val="001F4820"/>
    <w:rsid w:val="002041ED"/>
    <w:rsid w:val="00206519"/>
    <w:rsid w:val="00215EEC"/>
    <w:rsid w:val="00221454"/>
    <w:rsid w:val="002225E9"/>
    <w:rsid w:val="00226427"/>
    <w:rsid w:val="00227EC8"/>
    <w:rsid w:val="00230DC0"/>
    <w:rsid w:val="002327D7"/>
    <w:rsid w:val="002379D4"/>
    <w:rsid w:val="00243D1E"/>
    <w:rsid w:val="0025307F"/>
    <w:rsid w:val="00254476"/>
    <w:rsid w:val="0026489E"/>
    <w:rsid w:val="00264ACD"/>
    <w:rsid w:val="00266787"/>
    <w:rsid w:val="00267A0E"/>
    <w:rsid w:val="002733BB"/>
    <w:rsid w:val="00275348"/>
    <w:rsid w:val="002810BA"/>
    <w:rsid w:val="002857AC"/>
    <w:rsid w:val="00294EC3"/>
    <w:rsid w:val="00295CDE"/>
    <w:rsid w:val="002970C2"/>
    <w:rsid w:val="002A48AD"/>
    <w:rsid w:val="002A52B3"/>
    <w:rsid w:val="002A5D93"/>
    <w:rsid w:val="002A7EF4"/>
    <w:rsid w:val="002B0E3E"/>
    <w:rsid w:val="002B17EE"/>
    <w:rsid w:val="002B1DAE"/>
    <w:rsid w:val="002B4CDE"/>
    <w:rsid w:val="002C1EED"/>
    <w:rsid w:val="002C22E8"/>
    <w:rsid w:val="002D14EE"/>
    <w:rsid w:val="002D3443"/>
    <w:rsid w:val="002D4933"/>
    <w:rsid w:val="002D58ED"/>
    <w:rsid w:val="002D75CA"/>
    <w:rsid w:val="002E3C50"/>
    <w:rsid w:val="002E4596"/>
    <w:rsid w:val="002E5D17"/>
    <w:rsid w:val="002E5F26"/>
    <w:rsid w:val="002F039C"/>
    <w:rsid w:val="002F152A"/>
    <w:rsid w:val="002F1B23"/>
    <w:rsid w:val="002F6244"/>
    <w:rsid w:val="00301122"/>
    <w:rsid w:val="00313C13"/>
    <w:rsid w:val="003160A8"/>
    <w:rsid w:val="00320184"/>
    <w:rsid w:val="0032027F"/>
    <w:rsid w:val="0032311D"/>
    <w:rsid w:val="00324423"/>
    <w:rsid w:val="00325E0D"/>
    <w:rsid w:val="0032730E"/>
    <w:rsid w:val="00330EC6"/>
    <w:rsid w:val="00333356"/>
    <w:rsid w:val="003350A2"/>
    <w:rsid w:val="00336913"/>
    <w:rsid w:val="00340F13"/>
    <w:rsid w:val="00342587"/>
    <w:rsid w:val="00342B3A"/>
    <w:rsid w:val="00343611"/>
    <w:rsid w:val="003450AC"/>
    <w:rsid w:val="003501A2"/>
    <w:rsid w:val="00352CEC"/>
    <w:rsid w:val="003531F6"/>
    <w:rsid w:val="00355AFD"/>
    <w:rsid w:val="00360DEA"/>
    <w:rsid w:val="003614E8"/>
    <w:rsid w:val="00361AF5"/>
    <w:rsid w:val="00367759"/>
    <w:rsid w:val="00372216"/>
    <w:rsid w:val="003755D9"/>
    <w:rsid w:val="00375B02"/>
    <w:rsid w:val="00381B6C"/>
    <w:rsid w:val="00383E8A"/>
    <w:rsid w:val="003864C3"/>
    <w:rsid w:val="00387388"/>
    <w:rsid w:val="00387A17"/>
    <w:rsid w:val="00391618"/>
    <w:rsid w:val="003953E2"/>
    <w:rsid w:val="003A0B0F"/>
    <w:rsid w:val="003A1063"/>
    <w:rsid w:val="003A3324"/>
    <w:rsid w:val="003A3888"/>
    <w:rsid w:val="003A3BB7"/>
    <w:rsid w:val="003A51AE"/>
    <w:rsid w:val="003B558B"/>
    <w:rsid w:val="003C1BA9"/>
    <w:rsid w:val="003C4A9E"/>
    <w:rsid w:val="003C57EA"/>
    <w:rsid w:val="003C684A"/>
    <w:rsid w:val="003E23DD"/>
    <w:rsid w:val="003E6743"/>
    <w:rsid w:val="003E6AB0"/>
    <w:rsid w:val="003F1A66"/>
    <w:rsid w:val="003F4819"/>
    <w:rsid w:val="003F600B"/>
    <w:rsid w:val="00406C2B"/>
    <w:rsid w:val="004124DB"/>
    <w:rsid w:val="0041615A"/>
    <w:rsid w:val="004178C4"/>
    <w:rsid w:val="00421C33"/>
    <w:rsid w:val="00426F77"/>
    <w:rsid w:val="00437A49"/>
    <w:rsid w:val="00441E98"/>
    <w:rsid w:val="00446612"/>
    <w:rsid w:val="00450086"/>
    <w:rsid w:val="00451969"/>
    <w:rsid w:val="00463823"/>
    <w:rsid w:val="004648C0"/>
    <w:rsid w:val="00474235"/>
    <w:rsid w:val="00475DE0"/>
    <w:rsid w:val="00481144"/>
    <w:rsid w:val="00483BC7"/>
    <w:rsid w:val="004852C6"/>
    <w:rsid w:val="00487E32"/>
    <w:rsid w:val="00494B27"/>
    <w:rsid w:val="004959D4"/>
    <w:rsid w:val="00495CD3"/>
    <w:rsid w:val="00495FB6"/>
    <w:rsid w:val="004A0090"/>
    <w:rsid w:val="004A0262"/>
    <w:rsid w:val="004A40CE"/>
    <w:rsid w:val="004A6B75"/>
    <w:rsid w:val="004B0774"/>
    <w:rsid w:val="004B23D7"/>
    <w:rsid w:val="004B284A"/>
    <w:rsid w:val="004B43FA"/>
    <w:rsid w:val="004B50DC"/>
    <w:rsid w:val="004B5931"/>
    <w:rsid w:val="004C0A27"/>
    <w:rsid w:val="004C28E9"/>
    <w:rsid w:val="004C363A"/>
    <w:rsid w:val="004C6309"/>
    <w:rsid w:val="004D34AA"/>
    <w:rsid w:val="004D52A6"/>
    <w:rsid w:val="004D5956"/>
    <w:rsid w:val="004D699D"/>
    <w:rsid w:val="004D7262"/>
    <w:rsid w:val="004E055D"/>
    <w:rsid w:val="004E3FE8"/>
    <w:rsid w:val="004E67ED"/>
    <w:rsid w:val="004E7011"/>
    <w:rsid w:val="004F5153"/>
    <w:rsid w:val="004F5F21"/>
    <w:rsid w:val="004F724C"/>
    <w:rsid w:val="005004A2"/>
    <w:rsid w:val="00502937"/>
    <w:rsid w:val="005052E2"/>
    <w:rsid w:val="00507CC7"/>
    <w:rsid w:val="00513579"/>
    <w:rsid w:val="005200AD"/>
    <w:rsid w:val="005268F2"/>
    <w:rsid w:val="00533D27"/>
    <w:rsid w:val="00544AD3"/>
    <w:rsid w:val="00545D41"/>
    <w:rsid w:val="00545D76"/>
    <w:rsid w:val="00547F21"/>
    <w:rsid w:val="005537E2"/>
    <w:rsid w:val="00553849"/>
    <w:rsid w:val="005564D2"/>
    <w:rsid w:val="00566181"/>
    <w:rsid w:val="0056790D"/>
    <w:rsid w:val="00570E1C"/>
    <w:rsid w:val="005756EA"/>
    <w:rsid w:val="005816F7"/>
    <w:rsid w:val="005847BD"/>
    <w:rsid w:val="0058588B"/>
    <w:rsid w:val="00595F06"/>
    <w:rsid w:val="005A3275"/>
    <w:rsid w:val="005A452E"/>
    <w:rsid w:val="005A50B9"/>
    <w:rsid w:val="005A6411"/>
    <w:rsid w:val="005B20A2"/>
    <w:rsid w:val="005B3759"/>
    <w:rsid w:val="005B5A97"/>
    <w:rsid w:val="005B7786"/>
    <w:rsid w:val="005C1817"/>
    <w:rsid w:val="005C1F8A"/>
    <w:rsid w:val="005C7337"/>
    <w:rsid w:val="005C7568"/>
    <w:rsid w:val="005D06B0"/>
    <w:rsid w:val="005E0901"/>
    <w:rsid w:val="005E1D58"/>
    <w:rsid w:val="005E2B18"/>
    <w:rsid w:val="005F4918"/>
    <w:rsid w:val="005F7078"/>
    <w:rsid w:val="005F7220"/>
    <w:rsid w:val="006007FE"/>
    <w:rsid w:val="00600FEE"/>
    <w:rsid w:val="006012C6"/>
    <w:rsid w:val="00602D83"/>
    <w:rsid w:val="00606E30"/>
    <w:rsid w:val="00610CF4"/>
    <w:rsid w:val="006116D5"/>
    <w:rsid w:val="0061442D"/>
    <w:rsid w:val="0061635D"/>
    <w:rsid w:val="00625203"/>
    <w:rsid w:val="00627730"/>
    <w:rsid w:val="006315C8"/>
    <w:rsid w:val="0063574E"/>
    <w:rsid w:val="00635C32"/>
    <w:rsid w:val="00637C63"/>
    <w:rsid w:val="0064204F"/>
    <w:rsid w:val="00643794"/>
    <w:rsid w:val="00652069"/>
    <w:rsid w:val="00652D94"/>
    <w:rsid w:val="006557F4"/>
    <w:rsid w:val="006645DF"/>
    <w:rsid w:val="00672D05"/>
    <w:rsid w:val="00676602"/>
    <w:rsid w:val="00677D4D"/>
    <w:rsid w:val="00681EB3"/>
    <w:rsid w:val="006834EE"/>
    <w:rsid w:val="006847A2"/>
    <w:rsid w:val="00695AC4"/>
    <w:rsid w:val="006A628E"/>
    <w:rsid w:val="006A6F40"/>
    <w:rsid w:val="006B32C9"/>
    <w:rsid w:val="006B77DA"/>
    <w:rsid w:val="006C0E90"/>
    <w:rsid w:val="006C1743"/>
    <w:rsid w:val="006C179F"/>
    <w:rsid w:val="006C2745"/>
    <w:rsid w:val="006C7955"/>
    <w:rsid w:val="006D3105"/>
    <w:rsid w:val="006E3353"/>
    <w:rsid w:val="006E36FC"/>
    <w:rsid w:val="006E65D7"/>
    <w:rsid w:val="006F298C"/>
    <w:rsid w:val="006F4B1E"/>
    <w:rsid w:val="006F7172"/>
    <w:rsid w:val="007007F7"/>
    <w:rsid w:val="007049FA"/>
    <w:rsid w:val="00704E03"/>
    <w:rsid w:val="0071109D"/>
    <w:rsid w:val="0071201F"/>
    <w:rsid w:val="00724A0C"/>
    <w:rsid w:val="00725BA9"/>
    <w:rsid w:val="00725C85"/>
    <w:rsid w:val="00726044"/>
    <w:rsid w:val="0072625B"/>
    <w:rsid w:val="00736398"/>
    <w:rsid w:val="00737799"/>
    <w:rsid w:val="00741918"/>
    <w:rsid w:val="00754B8B"/>
    <w:rsid w:val="00761BA3"/>
    <w:rsid w:val="00764492"/>
    <w:rsid w:val="007646BF"/>
    <w:rsid w:val="00767BA8"/>
    <w:rsid w:val="007700EF"/>
    <w:rsid w:val="00772916"/>
    <w:rsid w:val="00780BA8"/>
    <w:rsid w:val="00781D6E"/>
    <w:rsid w:val="00786B19"/>
    <w:rsid w:val="00790FC9"/>
    <w:rsid w:val="00791D8A"/>
    <w:rsid w:val="00793195"/>
    <w:rsid w:val="00793D16"/>
    <w:rsid w:val="007A08AA"/>
    <w:rsid w:val="007A4CD9"/>
    <w:rsid w:val="007A7E46"/>
    <w:rsid w:val="007A7F4D"/>
    <w:rsid w:val="007B321A"/>
    <w:rsid w:val="007B40C6"/>
    <w:rsid w:val="007C5AF8"/>
    <w:rsid w:val="007C6E60"/>
    <w:rsid w:val="007C73EF"/>
    <w:rsid w:val="007D2624"/>
    <w:rsid w:val="007D43E0"/>
    <w:rsid w:val="007D75CE"/>
    <w:rsid w:val="007F3B1A"/>
    <w:rsid w:val="007F6C68"/>
    <w:rsid w:val="00806F55"/>
    <w:rsid w:val="00820AD9"/>
    <w:rsid w:val="00825846"/>
    <w:rsid w:val="008259D5"/>
    <w:rsid w:val="0082686D"/>
    <w:rsid w:val="008310A7"/>
    <w:rsid w:val="00834048"/>
    <w:rsid w:val="00864A5F"/>
    <w:rsid w:val="0086769A"/>
    <w:rsid w:val="00870FCC"/>
    <w:rsid w:val="008713BD"/>
    <w:rsid w:val="00871E62"/>
    <w:rsid w:val="008735C8"/>
    <w:rsid w:val="008742DA"/>
    <w:rsid w:val="00876881"/>
    <w:rsid w:val="00880431"/>
    <w:rsid w:val="00880EDA"/>
    <w:rsid w:val="0088271A"/>
    <w:rsid w:val="00892E2A"/>
    <w:rsid w:val="008974D1"/>
    <w:rsid w:val="008A0966"/>
    <w:rsid w:val="008A5DCD"/>
    <w:rsid w:val="008B2AB0"/>
    <w:rsid w:val="008B2C34"/>
    <w:rsid w:val="008B4265"/>
    <w:rsid w:val="008C498D"/>
    <w:rsid w:val="008E3302"/>
    <w:rsid w:val="008E331F"/>
    <w:rsid w:val="008E54E4"/>
    <w:rsid w:val="008E71AB"/>
    <w:rsid w:val="008E73C9"/>
    <w:rsid w:val="008F1F5F"/>
    <w:rsid w:val="008F4B7E"/>
    <w:rsid w:val="00900B32"/>
    <w:rsid w:val="00900C7F"/>
    <w:rsid w:val="009043D1"/>
    <w:rsid w:val="00910681"/>
    <w:rsid w:val="0091093C"/>
    <w:rsid w:val="009120D3"/>
    <w:rsid w:val="00912FF6"/>
    <w:rsid w:val="00923A47"/>
    <w:rsid w:val="0092487A"/>
    <w:rsid w:val="00927856"/>
    <w:rsid w:val="00927EC0"/>
    <w:rsid w:val="00932438"/>
    <w:rsid w:val="00932F43"/>
    <w:rsid w:val="0093426D"/>
    <w:rsid w:val="0093565B"/>
    <w:rsid w:val="00940840"/>
    <w:rsid w:val="00941CA6"/>
    <w:rsid w:val="00942DA9"/>
    <w:rsid w:val="00945101"/>
    <w:rsid w:val="009460F3"/>
    <w:rsid w:val="00947E45"/>
    <w:rsid w:val="009509FE"/>
    <w:rsid w:val="00953248"/>
    <w:rsid w:val="009607AB"/>
    <w:rsid w:val="00962727"/>
    <w:rsid w:val="00962B23"/>
    <w:rsid w:val="009710BD"/>
    <w:rsid w:val="00977558"/>
    <w:rsid w:val="00980220"/>
    <w:rsid w:val="00981C90"/>
    <w:rsid w:val="00983A23"/>
    <w:rsid w:val="009878CE"/>
    <w:rsid w:val="00990DD3"/>
    <w:rsid w:val="00993709"/>
    <w:rsid w:val="00993BF8"/>
    <w:rsid w:val="00993F1B"/>
    <w:rsid w:val="00994518"/>
    <w:rsid w:val="009961FC"/>
    <w:rsid w:val="00996334"/>
    <w:rsid w:val="009A04DF"/>
    <w:rsid w:val="009A5528"/>
    <w:rsid w:val="009B16ED"/>
    <w:rsid w:val="009B5EA4"/>
    <w:rsid w:val="009B6417"/>
    <w:rsid w:val="009B681C"/>
    <w:rsid w:val="009C0C43"/>
    <w:rsid w:val="009C328A"/>
    <w:rsid w:val="009D2EDA"/>
    <w:rsid w:val="009D66F3"/>
    <w:rsid w:val="009E37B3"/>
    <w:rsid w:val="009E59F2"/>
    <w:rsid w:val="009E667D"/>
    <w:rsid w:val="009F25F8"/>
    <w:rsid w:val="009F2D1C"/>
    <w:rsid w:val="009F506D"/>
    <w:rsid w:val="009F5288"/>
    <w:rsid w:val="009F5499"/>
    <w:rsid w:val="009F67F9"/>
    <w:rsid w:val="00A02FC4"/>
    <w:rsid w:val="00A075A7"/>
    <w:rsid w:val="00A13958"/>
    <w:rsid w:val="00A142BD"/>
    <w:rsid w:val="00A14DCB"/>
    <w:rsid w:val="00A1502E"/>
    <w:rsid w:val="00A15F97"/>
    <w:rsid w:val="00A207A4"/>
    <w:rsid w:val="00A20953"/>
    <w:rsid w:val="00A20D7E"/>
    <w:rsid w:val="00A21F20"/>
    <w:rsid w:val="00A263FF"/>
    <w:rsid w:val="00A32141"/>
    <w:rsid w:val="00A33109"/>
    <w:rsid w:val="00A3395D"/>
    <w:rsid w:val="00A3767B"/>
    <w:rsid w:val="00A53F99"/>
    <w:rsid w:val="00A60A19"/>
    <w:rsid w:val="00A6760E"/>
    <w:rsid w:val="00A72EEA"/>
    <w:rsid w:val="00A76026"/>
    <w:rsid w:val="00A762F1"/>
    <w:rsid w:val="00A76316"/>
    <w:rsid w:val="00A76F67"/>
    <w:rsid w:val="00A82193"/>
    <w:rsid w:val="00A833D2"/>
    <w:rsid w:val="00A85333"/>
    <w:rsid w:val="00A90A9F"/>
    <w:rsid w:val="00A918FA"/>
    <w:rsid w:val="00A929CF"/>
    <w:rsid w:val="00AA3283"/>
    <w:rsid w:val="00AA73FC"/>
    <w:rsid w:val="00AB7242"/>
    <w:rsid w:val="00AD6852"/>
    <w:rsid w:val="00AE0511"/>
    <w:rsid w:val="00AE52F6"/>
    <w:rsid w:val="00AE60E9"/>
    <w:rsid w:val="00AE6309"/>
    <w:rsid w:val="00AF69E9"/>
    <w:rsid w:val="00B006F2"/>
    <w:rsid w:val="00B02155"/>
    <w:rsid w:val="00B0247E"/>
    <w:rsid w:val="00B03E84"/>
    <w:rsid w:val="00B061D3"/>
    <w:rsid w:val="00B1011F"/>
    <w:rsid w:val="00B17414"/>
    <w:rsid w:val="00B307B2"/>
    <w:rsid w:val="00B3207D"/>
    <w:rsid w:val="00B34ACB"/>
    <w:rsid w:val="00B34C1A"/>
    <w:rsid w:val="00B45090"/>
    <w:rsid w:val="00B45338"/>
    <w:rsid w:val="00B45A38"/>
    <w:rsid w:val="00B50CE4"/>
    <w:rsid w:val="00B5203C"/>
    <w:rsid w:val="00B5630F"/>
    <w:rsid w:val="00B56855"/>
    <w:rsid w:val="00B60EB3"/>
    <w:rsid w:val="00B64597"/>
    <w:rsid w:val="00B76318"/>
    <w:rsid w:val="00B7651F"/>
    <w:rsid w:val="00B770FD"/>
    <w:rsid w:val="00B83E79"/>
    <w:rsid w:val="00B84C03"/>
    <w:rsid w:val="00B86EB1"/>
    <w:rsid w:val="00B91B72"/>
    <w:rsid w:val="00B9299E"/>
    <w:rsid w:val="00BA1C28"/>
    <w:rsid w:val="00BA621D"/>
    <w:rsid w:val="00BB7C61"/>
    <w:rsid w:val="00BC0F68"/>
    <w:rsid w:val="00BC247B"/>
    <w:rsid w:val="00BC37FC"/>
    <w:rsid w:val="00BC6322"/>
    <w:rsid w:val="00BD7342"/>
    <w:rsid w:val="00BE7868"/>
    <w:rsid w:val="00BF2490"/>
    <w:rsid w:val="00BF3277"/>
    <w:rsid w:val="00BF3566"/>
    <w:rsid w:val="00C04EF7"/>
    <w:rsid w:val="00C1003D"/>
    <w:rsid w:val="00C127A5"/>
    <w:rsid w:val="00C12B65"/>
    <w:rsid w:val="00C13D24"/>
    <w:rsid w:val="00C13E7B"/>
    <w:rsid w:val="00C15E9F"/>
    <w:rsid w:val="00C31D8D"/>
    <w:rsid w:val="00C320F3"/>
    <w:rsid w:val="00C335E2"/>
    <w:rsid w:val="00C35BE4"/>
    <w:rsid w:val="00C401DF"/>
    <w:rsid w:val="00C43341"/>
    <w:rsid w:val="00C475C6"/>
    <w:rsid w:val="00C541E0"/>
    <w:rsid w:val="00C56A84"/>
    <w:rsid w:val="00C64778"/>
    <w:rsid w:val="00C651A7"/>
    <w:rsid w:val="00C772EF"/>
    <w:rsid w:val="00C81E2D"/>
    <w:rsid w:val="00C83D48"/>
    <w:rsid w:val="00C91853"/>
    <w:rsid w:val="00C93781"/>
    <w:rsid w:val="00CA04FC"/>
    <w:rsid w:val="00CA4CC4"/>
    <w:rsid w:val="00CA5AEE"/>
    <w:rsid w:val="00CA5AFA"/>
    <w:rsid w:val="00CA64BB"/>
    <w:rsid w:val="00CA74A5"/>
    <w:rsid w:val="00CB03BA"/>
    <w:rsid w:val="00CB2929"/>
    <w:rsid w:val="00CB4FBD"/>
    <w:rsid w:val="00CC607A"/>
    <w:rsid w:val="00CC643B"/>
    <w:rsid w:val="00CD135A"/>
    <w:rsid w:val="00CD6468"/>
    <w:rsid w:val="00CD6A94"/>
    <w:rsid w:val="00CE598B"/>
    <w:rsid w:val="00CE687E"/>
    <w:rsid w:val="00CF34CA"/>
    <w:rsid w:val="00CF5996"/>
    <w:rsid w:val="00D02F7F"/>
    <w:rsid w:val="00D1518B"/>
    <w:rsid w:val="00D20251"/>
    <w:rsid w:val="00D24E91"/>
    <w:rsid w:val="00D26C10"/>
    <w:rsid w:val="00D278D5"/>
    <w:rsid w:val="00D32DDF"/>
    <w:rsid w:val="00D435F7"/>
    <w:rsid w:val="00D46652"/>
    <w:rsid w:val="00D55A67"/>
    <w:rsid w:val="00D56286"/>
    <w:rsid w:val="00D605AF"/>
    <w:rsid w:val="00D60780"/>
    <w:rsid w:val="00D61715"/>
    <w:rsid w:val="00D63069"/>
    <w:rsid w:val="00D64641"/>
    <w:rsid w:val="00D6682D"/>
    <w:rsid w:val="00D75B9C"/>
    <w:rsid w:val="00D760AB"/>
    <w:rsid w:val="00D8505A"/>
    <w:rsid w:val="00D85644"/>
    <w:rsid w:val="00D860C9"/>
    <w:rsid w:val="00D9304B"/>
    <w:rsid w:val="00D93A3B"/>
    <w:rsid w:val="00D9419F"/>
    <w:rsid w:val="00D96E59"/>
    <w:rsid w:val="00DA3082"/>
    <w:rsid w:val="00DA3104"/>
    <w:rsid w:val="00DB109F"/>
    <w:rsid w:val="00DB38FF"/>
    <w:rsid w:val="00DB39B3"/>
    <w:rsid w:val="00DC6799"/>
    <w:rsid w:val="00DC6A04"/>
    <w:rsid w:val="00DD199A"/>
    <w:rsid w:val="00DD2387"/>
    <w:rsid w:val="00DD2E00"/>
    <w:rsid w:val="00DE6D18"/>
    <w:rsid w:val="00DF43E8"/>
    <w:rsid w:val="00E07D8E"/>
    <w:rsid w:val="00E14873"/>
    <w:rsid w:val="00E1564E"/>
    <w:rsid w:val="00E202A9"/>
    <w:rsid w:val="00E21A6C"/>
    <w:rsid w:val="00E238D1"/>
    <w:rsid w:val="00E24ACB"/>
    <w:rsid w:val="00E30DB5"/>
    <w:rsid w:val="00E31831"/>
    <w:rsid w:val="00E34253"/>
    <w:rsid w:val="00E34859"/>
    <w:rsid w:val="00E413CE"/>
    <w:rsid w:val="00E42865"/>
    <w:rsid w:val="00E45744"/>
    <w:rsid w:val="00E5269F"/>
    <w:rsid w:val="00E5612F"/>
    <w:rsid w:val="00E654BF"/>
    <w:rsid w:val="00E659FD"/>
    <w:rsid w:val="00E707BE"/>
    <w:rsid w:val="00E70A65"/>
    <w:rsid w:val="00E72608"/>
    <w:rsid w:val="00E7321B"/>
    <w:rsid w:val="00E737A8"/>
    <w:rsid w:val="00E76CF2"/>
    <w:rsid w:val="00E83275"/>
    <w:rsid w:val="00E87CEC"/>
    <w:rsid w:val="00E92B4D"/>
    <w:rsid w:val="00E95B9F"/>
    <w:rsid w:val="00E96020"/>
    <w:rsid w:val="00E97E8D"/>
    <w:rsid w:val="00EA3BBF"/>
    <w:rsid w:val="00EA48E7"/>
    <w:rsid w:val="00EA5288"/>
    <w:rsid w:val="00EA5523"/>
    <w:rsid w:val="00EB0E00"/>
    <w:rsid w:val="00EB23BF"/>
    <w:rsid w:val="00EB4C94"/>
    <w:rsid w:val="00EB6117"/>
    <w:rsid w:val="00EB76AF"/>
    <w:rsid w:val="00EB7C18"/>
    <w:rsid w:val="00EC1B55"/>
    <w:rsid w:val="00EC5002"/>
    <w:rsid w:val="00ED0F44"/>
    <w:rsid w:val="00ED14DB"/>
    <w:rsid w:val="00ED24F5"/>
    <w:rsid w:val="00ED2E2C"/>
    <w:rsid w:val="00ED4D9A"/>
    <w:rsid w:val="00EE44CC"/>
    <w:rsid w:val="00EE6AFD"/>
    <w:rsid w:val="00EE7C4B"/>
    <w:rsid w:val="00EF08C1"/>
    <w:rsid w:val="00EF148E"/>
    <w:rsid w:val="00EF18C9"/>
    <w:rsid w:val="00F00F56"/>
    <w:rsid w:val="00F01CD8"/>
    <w:rsid w:val="00F0755E"/>
    <w:rsid w:val="00F10FDD"/>
    <w:rsid w:val="00F3068D"/>
    <w:rsid w:val="00F30F7D"/>
    <w:rsid w:val="00F331E1"/>
    <w:rsid w:val="00F3729D"/>
    <w:rsid w:val="00F429DC"/>
    <w:rsid w:val="00F42B10"/>
    <w:rsid w:val="00F45ADA"/>
    <w:rsid w:val="00F46931"/>
    <w:rsid w:val="00F50AEF"/>
    <w:rsid w:val="00F54137"/>
    <w:rsid w:val="00F56455"/>
    <w:rsid w:val="00F60321"/>
    <w:rsid w:val="00F6292C"/>
    <w:rsid w:val="00F63777"/>
    <w:rsid w:val="00F65A30"/>
    <w:rsid w:val="00F6787E"/>
    <w:rsid w:val="00F81278"/>
    <w:rsid w:val="00F8249F"/>
    <w:rsid w:val="00F8278A"/>
    <w:rsid w:val="00F90356"/>
    <w:rsid w:val="00F90C7A"/>
    <w:rsid w:val="00F94AED"/>
    <w:rsid w:val="00F976FD"/>
    <w:rsid w:val="00FA0609"/>
    <w:rsid w:val="00FA1D60"/>
    <w:rsid w:val="00FA323A"/>
    <w:rsid w:val="00FA5B3A"/>
    <w:rsid w:val="00FA6C42"/>
    <w:rsid w:val="00FA7FF8"/>
    <w:rsid w:val="00FB0D99"/>
    <w:rsid w:val="00FB1AB4"/>
    <w:rsid w:val="00FB3D96"/>
    <w:rsid w:val="00FB6DC9"/>
    <w:rsid w:val="00FC05AF"/>
    <w:rsid w:val="00FC0C3F"/>
    <w:rsid w:val="00FC3317"/>
    <w:rsid w:val="00FD0729"/>
    <w:rsid w:val="00FD074F"/>
    <w:rsid w:val="00FD2AEC"/>
    <w:rsid w:val="00F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05A6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8"/>
    <w:pPr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AFA"/>
    <w:pPr>
      <w:keepNext/>
      <w:keepLines/>
      <w:widowControl w:val="0"/>
      <w:spacing w:before="360"/>
      <w:outlineLvl w:val="0"/>
    </w:pPr>
    <w:rPr>
      <w:rFonts w:eastAsia="Times New Roman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AFA"/>
    <w:pPr>
      <w:keepNext/>
      <w:keepLines/>
      <w:widowControl w:val="0"/>
      <w:spacing w:before="200"/>
      <w:outlineLvl w:val="1"/>
    </w:pPr>
    <w:rPr>
      <w:rFonts w:eastAsia="Times New Roman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A97"/>
    <w:pPr>
      <w:keepNext/>
      <w:keepLines/>
      <w:widowControl w:val="0"/>
      <w:outlineLvl w:val="2"/>
    </w:pPr>
    <w:rPr>
      <w:rFonts w:eastAsia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E687E"/>
    <w:pPr>
      <w:keepNext/>
      <w:keepLines/>
      <w:spacing w:before="200"/>
      <w:outlineLvl w:val="3"/>
    </w:pPr>
    <w:rPr>
      <w:rFonts w:eastAsia="Times New Roman"/>
      <w:b/>
      <w:bCs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5AFA"/>
    <w:rPr>
      <w:rFonts w:eastAsia="Times New Roman" w:cs="Times New Roman"/>
      <w:b/>
      <w:bCs/>
      <w:color w:val="000000"/>
      <w:sz w:val="32"/>
      <w:szCs w:val="28"/>
      <w:lang w:eastAsia="en-GB"/>
    </w:rPr>
  </w:style>
  <w:style w:type="character" w:customStyle="1" w:styleId="Heading2Char">
    <w:name w:val="Heading 2 Char"/>
    <w:link w:val="Heading2"/>
    <w:uiPriority w:val="9"/>
    <w:rsid w:val="00CA5AFA"/>
    <w:rPr>
      <w:rFonts w:eastAsia="Times New Roman" w:cs="Times New Roman"/>
      <w:b/>
      <w:bCs/>
      <w:color w:val="000000"/>
      <w:sz w:val="28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450AC"/>
    <w:pPr>
      <w:widowControl w:val="0"/>
    </w:pPr>
    <w:rPr>
      <w:rFonts w:eastAsia="Times New Roman"/>
      <w:kern w:val="28"/>
      <w:sz w:val="40"/>
      <w:szCs w:val="52"/>
    </w:rPr>
  </w:style>
  <w:style w:type="character" w:customStyle="1" w:styleId="TitleChar">
    <w:name w:val="Title Char"/>
    <w:link w:val="Title"/>
    <w:uiPriority w:val="10"/>
    <w:rsid w:val="003450AC"/>
    <w:rPr>
      <w:rFonts w:eastAsia="Times New Roman" w:cs="Times New Roman"/>
      <w:kern w:val="28"/>
      <w:sz w:val="40"/>
      <w:szCs w:val="52"/>
      <w:lang w:eastAsia="en-GB"/>
    </w:rPr>
  </w:style>
  <w:style w:type="table" w:styleId="TableGrid">
    <w:name w:val="Table Grid"/>
    <w:basedOn w:val="TableNormal"/>
    <w:uiPriority w:val="59"/>
    <w:rsid w:val="008F4B7E"/>
    <w:pPr>
      <w:spacing w:before="60" w:after="80"/>
    </w:pPr>
    <w:rPr>
      <w:sz w:val="22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table" w:styleId="LightGrid">
    <w:name w:val="Light Grid"/>
    <w:basedOn w:val="TableNormal"/>
    <w:uiPriority w:val="62"/>
    <w:rsid w:val="003A3B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link w:val="NoSpacingChar"/>
    <w:uiPriority w:val="1"/>
    <w:qFormat/>
    <w:rsid w:val="009C0C43"/>
    <w:pPr>
      <w:jc w:val="both"/>
    </w:pPr>
    <w:rPr>
      <w:rFonts w:eastAsia="Times New Roman"/>
      <w:b/>
      <w:sz w:val="24"/>
      <w:szCs w:val="22"/>
    </w:rPr>
  </w:style>
  <w:style w:type="character" w:customStyle="1" w:styleId="Heading3Char">
    <w:name w:val="Heading 3 Char"/>
    <w:link w:val="Heading3"/>
    <w:uiPriority w:val="9"/>
    <w:rsid w:val="005B5A97"/>
    <w:rPr>
      <w:rFonts w:eastAsia="Times New Roman" w:cs="Times New Roman"/>
      <w:b/>
      <w:bCs/>
      <w:color w:val="000000"/>
      <w:szCs w:val="22"/>
      <w:lang w:eastAsia="en-GB"/>
    </w:rPr>
  </w:style>
  <w:style w:type="character" w:customStyle="1" w:styleId="Heading4Char">
    <w:name w:val="Heading 4 Char"/>
    <w:link w:val="Heading4"/>
    <w:uiPriority w:val="9"/>
    <w:rsid w:val="00CE687E"/>
    <w:rPr>
      <w:rFonts w:eastAsia="Times New Roman" w:cs="Times New Roman"/>
      <w:b/>
      <w:bCs/>
      <w:i/>
      <w:iCs/>
      <w:color w:val="000000"/>
      <w:szCs w:val="22"/>
      <w:lang w:eastAsia="en-GB"/>
    </w:rPr>
  </w:style>
  <w:style w:type="paragraph" w:styleId="Revision">
    <w:name w:val="Revision"/>
    <w:hidden/>
    <w:uiPriority w:val="99"/>
    <w:semiHidden/>
    <w:rsid w:val="00CA64BB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4C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CDE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2B4C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CDE"/>
    <w:rPr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CE59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3072"/>
    <w:pPr>
      <w:jc w:val="left"/>
    </w:pPr>
    <w:rPr>
      <w:rFonts w:asciiTheme="minorHAnsi" w:eastAsiaTheme="minorHAnsi" w:hAnsiTheme="minorHAnsi" w:cstheme="minorBidi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3072"/>
    <w:rPr>
      <w:rFonts w:asciiTheme="minorHAnsi" w:eastAsiaTheme="minorHAnsi" w:hAnsiTheme="minorHAnsi" w:cstheme="minorBidi"/>
      <w:lang w:eastAsia="en-US"/>
    </w:rPr>
  </w:style>
  <w:style w:type="paragraph" w:customStyle="1" w:styleId="SigBlock">
    <w:name w:val="SigBlock"/>
    <w:basedOn w:val="Normal"/>
    <w:rsid w:val="00864A5F"/>
    <w:pPr>
      <w:keepLines/>
      <w:tabs>
        <w:tab w:val="right" w:pos="8280"/>
      </w:tabs>
      <w:spacing w:line="220" w:lineRule="atLeast"/>
      <w:jc w:val="left"/>
    </w:pPr>
    <w:rPr>
      <w:rFonts w:ascii="Times New Roman" w:eastAsia="Times New Roman" w:hAnsi="Times New Roman"/>
      <w:sz w:val="21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4597"/>
    <w:rPr>
      <w:rFonts w:eastAsia="Times New Roman"/>
      <w:b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F46931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7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7C8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7C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C8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09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rsid w:val="00962B23"/>
    <w:pPr>
      <w:ind w:left="720"/>
      <w:contextualSpacing/>
    </w:pPr>
  </w:style>
  <w:style w:type="paragraph" w:customStyle="1" w:styleId="NormalinTable">
    <w:name w:val="Normal in Table"/>
    <w:basedOn w:val="Normal"/>
    <w:qFormat/>
    <w:rsid w:val="006012C6"/>
    <w:pPr>
      <w:spacing w:before="40" w:after="40"/>
      <w:jc w:val="left"/>
    </w:pPr>
    <w:rPr>
      <w:rFonts w:ascii="Times New Roman" w:eastAsiaTheme="minorEastAsia" w:hAnsi="Times New Roman" w:cstheme="minorBidi"/>
      <w:sz w:val="19"/>
      <w:szCs w:val="22"/>
      <w:lang w:eastAsia="en-US"/>
    </w:rPr>
  </w:style>
  <w:style w:type="paragraph" w:styleId="ListContinue2">
    <w:name w:val="List Continue 2"/>
    <w:basedOn w:val="Normal"/>
    <w:uiPriority w:val="99"/>
    <w:unhideWhenUsed/>
    <w:rsid w:val="0025307F"/>
    <w:pPr>
      <w:spacing w:after="120" w:line="288" w:lineRule="auto"/>
      <w:ind w:left="720"/>
      <w:contextualSpacing/>
      <w:jc w:val="left"/>
    </w:pPr>
    <w:rPr>
      <w:rFonts w:ascii="Times New Roman" w:eastAsiaTheme="minorEastAsia" w:hAnsi="Times New Roman" w:cstheme="minorBidi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HMT Document" ma:contentTypeID="0x010100F3DA492754083E45834DB37B66A7598000711C03B39D9B704ABD4521119B1037B2" ma:contentTypeVersion="3529" ma:contentTypeDescription="Create an InfoStore Document" ma:contentTypeScope="" ma:versionID="ebf0f52be9850ece85af20f7bd2f95f8">
  <xsd:schema xmlns:xsd="http://www.w3.org/2001/XMLSchema" xmlns:xs="http://www.w3.org/2001/XMLSchema" xmlns:p="http://schemas.microsoft.com/office/2006/metadata/properties" xmlns:ns1="http://schemas.microsoft.com/sharepoint/v3" xmlns:ns2="e3bb7af6-1ed4-4506-8370-9e20ea83206e" xmlns:ns3="c43501ac-0cc5-41f2-b622-82c8ab5477b7" targetNamespace="http://schemas.microsoft.com/office/2006/metadata/properties" ma:root="true" ma:fieldsID="7ecc4611c69926c3bedf9fc9518c42dc" ns1:_="" ns2:_="" ns3:_="">
    <xsd:import namespace="http://schemas.microsoft.com/sharepoint/v3"/>
    <xsd:import namespace="e3bb7af6-1ed4-4506-8370-9e20ea83206e"/>
    <xsd:import namespace="c43501ac-0cc5-41f2-b622-82c8ab5477b7"/>
    <xsd:element name="properties">
      <xsd:complexType>
        <xsd:sequence>
          <xsd:element name="documentManagement">
            <xsd:complexType>
              <xsd:all>
                <xsd:element ref="ns1:dlc_EmailSubject" minOccurs="0"/>
                <xsd:element ref="ns1:dlc_EmailMailbox" minOccurs="0"/>
                <xsd:element ref="ns1:dlc_EmailTo" minOccurs="0"/>
                <xsd:element ref="ns1:dlc_EmailFrom" minOccurs="0"/>
                <xsd:element ref="ns1:dlc_EmailCC" minOccurs="0"/>
                <xsd:element ref="ns1:dlc_EmailBCC" minOccurs="0"/>
                <xsd:element ref="ns1:dlc_EmailSentUTC" minOccurs="0"/>
                <xsd:element ref="ns1:dlc_EmailReceivedUTC" minOccurs="0"/>
                <xsd:element ref="ns2:HMT_DocumentTypeHTField0" minOccurs="0"/>
                <xsd:element ref="ns2:HMT_Record" minOccurs="0"/>
                <xsd:element ref="ns2:HMT_GroupHTField0" minOccurs="0"/>
                <xsd:element ref="ns2:HMT_TeamHTField0" minOccurs="0"/>
                <xsd:element ref="ns2:HMT_SubTeamHTField0" minOccurs="0"/>
                <xsd:element ref="ns2:HMT_Theme" minOccurs="0"/>
                <xsd:element ref="ns2:HMT_Topic" minOccurs="0"/>
                <xsd:element ref="ns2:HMT_SubTopic" minOccurs="0"/>
                <xsd:element ref="ns2:HMT_CategoryHTField0" minOccurs="0"/>
                <xsd:element ref="ns2:HMT_ClosedOn" minOccurs="0"/>
                <xsd:element ref="ns2:HMT_DeletedOn" minOccurs="0"/>
                <xsd:element ref="ns2:HMT_ArchivedOn" minOccurs="0"/>
                <xsd:element ref="ns2:HMT_LegacyItemID" minOccurs="0"/>
                <xsd:element ref="ns2:HMT_LegacyCreatedBy" minOccurs="0"/>
                <xsd:element ref="ns2:HMT_LegacyModifiedBy" minOccurs="0"/>
                <xsd:element ref="ns2:HMT_LegacyOrigSource" minOccurs="0"/>
                <xsd:element ref="ns2:HMT_LegacyExtRef" minOccurs="0"/>
                <xsd:element ref="ns2:HMT_LegacySensitive" minOccurs="0"/>
                <xsd:element ref="ns2:HMT_LegacyRecord" minOccurs="0"/>
                <xsd:element ref="ns2:HMT_Audit" minOccurs="0"/>
                <xsd:element ref="ns2:HMT_ClosedBy" minOccurs="0"/>
                <xsd:element ref="ns2:HMT_ArchivedBy" minOccurs="0"/>
                <xsd:element ref="ns2:HMT_ClosedArchive" minOccurs="0"/>
                <xsd:element ref="ns2:HMT_ClosedOnOrig" minOccurs="0"/>
                <xsd:element ref="ns2:HMT_ClosedbyOrig" minOccurs="0"/>
                <xsd:element ref="ns2:_dlc_DocIdUrl" minOccurs="0"/>
                <xsd:element ref="ns2:TaxCatchAllLabel" minOccurs="0"/>
                <xsd:element ref="ns2:TaxCatchAll" minOccurs="0"/>
                <xsd:element ref="ns2:b9c42a306c8b47fcbaf8a41a71352f3a" minOccurs="0"/>
                <xsd:element ref="ns2:_dlc_DocId" minOccurs="0"/>
                <xsd:element ref="ns2:_dlc_DocIdPersistId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lc_EmailSubject" ma:index="0" nillable="true" ma:displayName="Subject" ma:internalName="dlc_EmailSubject">
      <xsd:simpleType>
        <xsd:restriction base="dms:Text">
          <xsd:maxLength value="255"/>
        </xsd:restriction>
      </xsd:simpleType>
    </xsd:element>
    <xsd:element name="dlc_EmailMailbox" ma:index="1" nillable="true" ma:displayName="Submitter" ma:description="" ma:internalName="dlc_EmailMailbox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lc_EmailTo" ma:index="2" nillable="true" ma:displayName="To" ma:internalName="dlc_EmailTo">
      <xsd:simpleType>
        <xsd:restriction base="dms:Text">
          <xsd:maxLength value="255"/>
        </xsd:restriction>
      </xsd:simpleType>
    </xsd:element>
    <xsd:element name="dlc_EmailFrom" ma:index="3" nillable="true" ma:displayName="From" ma:internalName="dlc_EmailFrom">
      <xsd:simpleType>
        <xsd:restriction base="dms:Text">
          <xsd:maxLength value="255"/>
        </xsd:restriction>
      </xsd:simpleType>
    </xsd:element>
    <xsd:element name="dlc_EmailCC" ma:index="4" nillable="true" ma:displayName="CC" ma:internalName="dlc_EmailCC">
      <xsd:simpleType>
        <xsd:restriction base="dms:Note">
          <xsd:maxLength value="1024"/>
        </xsd:restriction>
      </xsd:simpleType>
    </xsd:element>
    <xsd:element name="dlc_EmailBCC" ma:index="5" nillable="true" ma:displayName="BCC" ma:internalName="dlc_EmailBCC">
      <xsd:simpleType>
        <xsd:restriction base="dms:Note">
          <xsd:maxLength value="1024"/>
        </xsd:restriction>
      </xsd:simpleType>
    </xsd:element>
    <xsd:element name="dlc_EmailSentUTC" ma:index="6" nillable="true" ma:displayName="Date Sent" ma:internalName="dlc_EmailSentUTC">
      <xsd:simpleType>
        <xsd:restriction base="dms:DateTime"/>
      </xsd:simpleType>
    </xsd:element>
    <xsd:element name="dlc_EmailReceivedUTC" ma:index="7" nillable="true" ma:displayName="Date Received" ma:internalName="dlc_EmailReceivedUTC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b7af6-1ed4-4506-8370-9e20ea83206e" elementFormDefault="qualified">
    <xsd:import namespace="http://schemas.microsoft.com/office/2006/documentManagement/types"/>
    <xsd:import namespace="http://schemas.microsoft.com/office/infopath/2007/PartnerControls"/>
    <xsd:element name="HMT_DocumentTypeHTField0" ma:index="9" nillable="true" ma:taxonomy="true" ma:internalName="HMT_DocumentTypeHTField0" ma:taxonomyFieldName="HMT_DocumentType" ma:displayName="Document Type" ma:indexed="true" ma:default="-1;#Other|c235b5c2-f697-427b-a70a-43d69599f998" ma:fieldId="{64e205a0-0872-4e26-9aef-64ca7bdb5848}" ma:sspId="9002b6cd-6bc3-456d-8dd0-19fe32dddaf9" ma:termSetId="b6f1e53f-947f-4b4b-98bb-41ceeb10f910" ma:anchorId="bd4325a7-7f6a-48f9-b0dc-cc3aef626e65" ma:open="false" ma:isKeyword="false">
      <xsd:complexType>
        <xsd:sequence>
          <xsd:element ref="pc:Terms" minOccurs="0" maxOccurs="1"/>
        </xsd:sequence>
      </xsd:complexType>
    </xsd:element>
    <xsd:element name="HMT_Record" ma:index="10" nillable="true" ma:displayName="Record" ma:description="Is this document a record?" ma:hidden="true" ma:internalName="HMT_Record" ma:readOnly="true">
      <xsd:simpleType>
        <xsd:restriction base="dms:Boolean"/>
      </xsd:simpleType>
    </xsd:element>
    <xsd:element name="HMT_GroupHTField0" ma:index="12" nillable="true" ma:taxonomy="true" ma:internalName="HMT_GroupHTField0" ma:taxonomyFieldName="HMT_Group" ma:displayName="Organisation unit" ma:indexed="true" ma:readOnly="true" ma:default="" ma:fieldId="{0727aac2-e220-4289-aa2b-5b6dcdadae03}" ma:sspId="9002b6cd-6bc3-456d-8dd0-19fe32dddaf9" ma:termSetId="bfb00256-4f71-4b34-808b-e2a5e274e1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MT_TeamHTField0" ma:index="14" nillable="true" ma:taxonomy="true" ma:internalName="HMT_TeamHTField0" ma:taxonomyFieldName="HMT_Team" ma:displayName="Team" ma:indexed="true" ma:readOnly="true" ma:default="" ma:fieldId="{2eefa5c6-211a-4a5e-9a50-7e1c1c1599ef}" ma:sspId="9002b6cd-6bc3-456d-8dd0-19fe32dddaf9" ma:termSetId="bfb00256-4f71-4b34-808b-e2a5e274e1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MT_SubTeamHTField0" ma:index="16" nillable="true" ma:taxonomy="true" ma:internalName="HMT_SubTeamHTField0" ma:taxonomyFieldName="HMT_SubTeam" ma:displayName="Sub Team" ma:indexed="true" ma:readOnly="true" ma:default="" ma:fieldId="{1b8bc039-1a2e-4089-a24d-47de9e4a6672}" ma:sspId="9002b6cd-6bc3-456d-8dd0-19fe32dddaf9" ma:termSetId="bfb00256-4f71-4b34-808b-e2a5e274e1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MT_Theme" ma:index="17" nillable="true" ma:displayName="Library" ma:description="Document library theme" ma:hidden="true" ma:internalName="HMT_Theme" ma:readOnly="true">
      <xsd:simpleType>
        <xsd:restriction base="dms:Text"/>
      </xsd:simpleType>
    </xsd:element>
    <xsd:element name="HMT_Topic" ma:index="18" nillable="true" ma:displayName="Topic" ma:description="Topic" ma:hidden="true" ma:indexed="true" ma:internalName="HMT_Topic" ma:readOnly="true">
      <xsd:simpleType>
        <xsd:restriction base="dms:Text"/>
      </xsd:simpleType>
    </xsd:element>
    <xsd:element name="HMT_SubTopic" ma:index="19" nillable="true" ma:displayName="Sub Topic" ma:description="Sub topic" ma:hidden="true" ma:internalName="HMT_SubTopic" ma:readOnly="true">
      <xsd:simpleType>
        <xsd:restriction base="dms:Text"/>
      </xsd:simpleType>
    </xsd:element>
    <xsd:element name="HMT_CategoryHTField0" ma:index="21" nillable="true" ma:taxonomy="true" ma:internalName="HMT_CategoryHTField0" ma:taxonomyFieldName="HMT_Category" ma:displayName="Category" ma:indexed="true" ma:readOnly="true" ma:default="" ma:fieldId="{03bf77b0-a02d-47ea-8bec-4fb357d1f3ee}" ma:sspId="9002b6cd-6bc3-456d-8dd0-19fe32dddaf9" ma:termSetId="b6f1e53f-947f-4b4b-98bb-41ceeb10f9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MT_ClosedOn" ma:index="23" nillable="true" ma:displayName="Closed On" ma:description="The date this item was closed on" ma:format="DateTime" ma:hidden="true" ma:internalName="HMT_ClosedOn" ma:readOnly="true">
      <xsd:simpleType>
        <xsd:restriction base="dms:DateTime"/>
      </xsd:simpleType>
    </xsd:element>
    <xsd:element name="HMT_DeletedOn" ma:index="24" nillable="true" ma:displayName="Deleted On" ma:description="The date this item was deleted on" ma:format="DateTime" ma:hidden="true" ma:internalName="HMT_DeletedOn" ma:readOnly="true">
      <xsd:simpleType>
        <xsd:restriction base="dms:DateTime"/>
      </xsd:simpleType>
    </xsd:element>
    <xsd:element name="HMT_ArchivedOn" ma:index="25" nillable="true" ma:displayName="Archived On" ma:description="The date this item was archived on" ma:format="DateTime" ma:hidden="true" ma:internalName="HMT_ArchivedOn" ma:readOnly="true">
      <xsd:simpleType>
        <xsd:restriction base="dms:DateTime"/>
      </xsd:simpleType>
    </xsd:element>
    <xsd:element name="HMT_LegacyItemID" ma:index="26" nillable="true" ma:displayName="Legacy Item ID" ma:hidden="true" ma:internalName="HMT_LegacyItemID" ma:readOnly="true">
      <xsd:simpleType>
        <xsd:restriction base="dms:Text"/>
      </xsd:simpleType>
    </xsd:element>
    <xsd:element name="HMT_LegacyCreatedBy" ma:index="27" nillable="true" ma:displayName="Legacy Created By" ma:hidden="true" ma:internalName="HMT_LegacyCreatedBy" ma:readOnly="true">
      <xsd:simpleType>
        <xsd:restriction base="dms:Text"/>
      </xsd:simpleType>
    </xsd:element>
    <xsd:element name="HMT_LegacyModifiedBy" ma:index="28" nillable="true" ma:displayName="Legacy Modified By" ma:hidden="true" ma:internalName="HMT_LegacyModifiedBy" ma:readOnly="true">
      <xsd:simpleType>
        <xsd:restriction base="dms:Text"/>
      </xsd:simpleType>
    </xsd:element>
    <xsd:element name="HMT_LegacyOrigSource" ma:index="29" nillable="true" ma:displayName="Original Source" ma:hidden="true" ma:internalName="HMT_LegacyOrigSource" ma:readOnly="true">
      <xsd:simpleType>
        <xsd:restriction base="dms:Text"/>
      </xsd:simpleType>
    </xsd:element>
    <xsd:element name="HMT_LegacyExtRef" ma:index="30" nillable="true" ma:displayName="External Reference" ma:hidden="true" ma:internalName="HMT_LegacyExtRef" ma:readOnly="true">
      <xsd:simpleType>
        <xsd:restriction base="dms:Text"/>
      </xsd:simpleType>
    </xsd:element>
    <xsd:element name="HMT_LegacySensitive" ma:index="31" nillable="true" ma:displayName="Sensitive Item" ma:default="0" ma:hidden="true" ma:internalName="HMT_LegacySensitive" ma:readOnly="true">
      <xsd:simpleType>
        <xsd:restriction base="dms:Boolean"/>
      </xsd:simpleType>
    </xsd:element>
    <xsd:element name="HMT_LegacyRecord" ma:index="32" nillable="true" ma:displayName="Legacy Record" ma:default="0" ma:hidden="true" ma:internalName="HMT_LegacyRecord" ma:readOnly="true">
      <xsd:simpleType>
        <xsd:restriction base="dms:Boolean"/>
      </xsd:simpleType>
    </xsd:element>
    <xsd:element name="HMT_Audit" ma:index="33" nillable="true" ma:displayName="Audit Log" ma:description="Audit Log" ma:internalName="HMT_Audit" ma:readOnly="true">
      <xsd:simpleType>
        <xsd:restriction base="dms:Note">
          <xsd:maxLength value="255"/>
        </xsd:restriction>
      </xsd:simpleType>
    </xsd:element>
    <xsd:element name="HMT_ClosedBy" ma:index="34" nillable="true" ma:displayName="Closed By" ma:description="Who closed this item" ma:hidden="true" ma:list="UserInfo" ma:internalName="HMT_Clos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MT_ArchivedBy" ma:index="35" nillable="true" ma:displayName="Archived By" ma:description="Who archived this item" ma:hidden="true" ma:list="UserInfo" ma:internalName="HMT_Archived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MT_ClosedArchive" ma:index="36" nillable="true" ma:displayName="Closed Archive" ma:default="0" ma:description="Item sent to closed archive" ma:hidden="true" ma:internalName="HMT_ClosedArchive" ma:readOnly="false">
      <xsd:simpleType>
        <xsd:restriction base="dms:Boolean"/>
      </xsd:simpleType>
    </xsd:element>
    <xsd:element name="HMT_ClosedOnOrig" ma:index="37" nillable="true" ma:displayName="Original Closed On" ma:description="The date this item was originally closed on" ma:format="DateTime" ma:hidden="true" ma:internalName="HMT_ClosedOnOrig" ma:readOnly="true">
      <xsd:simpleType>
        <xsd:restriction base="dms:DateTime"/>
      </xsd:simpleType>
    </xsd:element>
    <xsd:element name="HMT_ClosedbyOrig" ma:index="38" nillable="true" ma:displayName="Original Closed By" ma:description="Who originally closed this item" ma:hidden="true" ma:list="UserInfo" ma:internalName="HMT_ClosedbyOri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4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axCatchAllLabel" ma:index="47" nillable="true" ma:displayName="Taxonomy Catch All Column1" ma:hidden="true" ma:list="{385f22af-2e8e-4e05-a6ca-a389383d2439}" ma:internalName="TaxCatchAllLabel" ma:readOnly="true" ma:showField="CatchAllDataLabel" ma:web="e3bb7af6-1ed4-4506-8370-9e20ea8320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48" nillable="true" ma:displayName="Taxonomy Catch All Column" ma:hidden="true" ma:list="{385f22af-2e8e-4e05-a6ca-a389383d2439}" ma:internalName="TaxCatchAll" ma:showField="CatchAllData" ma:web="e3bb7af6-1ed4-4506-8370-9e20ea8320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9c42a306c8b47fcbaf8a41a71352f3a" ma:index="49" nillable="true" ma:taxonomy="true" ma:internalName="b9c42a306c8b47fcbaf8a41a71352f3a" ma:taxonomyFieldName="HMT_Classification" ma:displayName="Classification" ma:indexed="true" ma:readOnly="true" ma:default="" ma:fieldId="{b9c42a30-6c8b-47fc-baf8-a41a71352f3a}" ma:sspId="9002b6cd-6bc3-456d-8dd0-19fe32dddaf9" ma:termSetId="7a69d7dc-39ad-4ce6-95e5-a2714f1574d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5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501ac-0cc5-41f2-b622-82c8ab5477b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5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GenerationTime" ma:index="5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5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5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3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Mailbox xmlns="http://schemas.microsoft.com/sharepoint/v3">
      <UserInfo>
        <DisplayName/>
        <AccountId xsi:nil="true"/>
        <AccountType/>
      </UserInfo>
    </dlc_EmailMailbox>
    <dlc_EmailBCC xmlns="http://schemas.microsoft.com/sharepoint/v3" xsi:nil="true"/>
    <dlc_EmailReceivedUTC xmlns="http://schemas.microsoft.com/sharepoint/v3" xsi:nil="true"/>
    <HMT_Topic xmlns="e3bb7af6-1ed4-4506-8370-9e20ea83206e">Tariffs and RoOs</HMT_Topic>
    <_dlc_DocId xmlns="e3bb7af6-1ed4-4506-8370-9e20ea83206e">HMTIG-1402244255-40673</_dlc_DocId>
    <HMT_SubTeamHTField0 xmlns="e3bb7af6-1ed4-4506-8370-9e20ea83206e">
      <Terms xmlns="http://schemas.microsoft.com/office/infopath/2007/PartnerControls"/>
    </HMT_SubTeamHTField0>
    <HMT_ClosedbyOrig xmlns="e3bb7af6-1ed4-4506-8370-9e20ea83206e">
      <UserInfo>
        <DisplayName/>
        <AccountId xsi:nil="true"/>
        <AccountType/>
      </UserInfo>
    </HMT_ClosedbyOrig>
    <HMT_Record xmlns="e3bb7af6-1ed4-4506-8370-9e20ea83206e">true</HMT_Record>
    <HMT_TeamHTField0 xmlns="e3bb7af6-1ed4-4506-8370-9e20ea832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Trade Policy</TermName>
          <TermId xmlns="http://schemas.microsoft.com/office/infopath/2007/PartnerControls">924e1e38-be9e-48dc-a9db-aea646e3697a</TermId>
        </TermInfo>
      </Terms>
    </HMT_TeamHTField0>
    <HMT_DocumentTypeHTField0 xmlns="e3bb7af6-1ed4-4506-8370-9e20ea832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Other</TermName>
          <TermId xmlns="http://schemas.microsoft.com/office/infopath/2007/PartnerControls">c235b5c2-f697-427b-a70a-43d69599f998</TermId>
        </TermInfo>
      </Terms>
    </HMT_DocumentTypeHTField0>
    <HMT_LegacySensitive xmlns="e3bb7af6-1ed4-4506-8370-9e20ea83206e">false</HMT_LegacySensitive>
    <HMT_CategoryHTField0 xmlns="e3bb7af6-1ed4-4506-8370-9e20ea832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Policy Document Types</TermName>
          <TermId xmlns="http://schemas.microsoft.com/office/infopath/2007/PartnerControls">bd4325a7-7f6a-48f9-b0dc-cc3aef626e65</TermId>
        </TermInfo>
      </Terms>
    </HMT_CategoryHTField0>
    <HMT_SubTopic xmlns="e3bb7af6-1ed4-4506-8370-9e20ea83206e">Tariff Legislation</HMT_SubTopic>
    <HMT_Theme xmlns="e3bb7af6-1ed4-4506-8370-9e20ea83206e">Trade</HMT_Theme>
    <_dlc_DocIdUrl xmlns="e3bb7af6-1ed4-4506-8370-9e20ea83206e">
      <Url>https://tris42.sharepoint.com/sites/hmt_is_ig/_layouts/15/DocIdRedir.aspx?ID=HMTIG-1402244255-40673</Url>
      <Description>HMTIG-1402244255-40673</Description>
    </_dlc_DocIdUrl>
    <dlc_EmailFrom xmlns="http://schemas.microsoft.com/sharepoint/v3" xsi:nil="true"/>
    <HMT_ClosedArchive xmlns="e3bb7af6-1ed4-4506-8370-9e20ea83206e">false</HMT_ClosedArchive>
    <b9c42a306c8b47fcbaf8a41a71352f3a xmlns="e3bb7af6-1ed4-4506-8370-9e20ea832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Sensitive</TermName>
          <TermId xmlns="http://schemas.microsoft.com/office/infopath/2007/PartnerControls">e4b4762f-94f6-4901-a732-9ab10906c6ba</TermId>
        </TermInfo>
      </Terms>
    </b9c42a306c8b47fcbaf8a41a71352f3a>
    <HMT_GroupHTField0 xmlns="e3bb7af6-1ed4-4506-8370-9e20ea83206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International</TermName>
          <TermId xmlns="http://schemas.microsoft.com/office/infopath/2007/PartnerControls">0e6e4ff8-af45-47af-a7e5-c4d875875166</TermId>
        </TermInfo>
      </Terms>
    </HMT_GroupHTField0>
    <HMT_LegacyRecord xmlns="e3bb7af6-1ed4-4506-8370-9e20ea83206e">false</HMT_LegacyRecord>
    <dlc_EmailCC xmlns="http://schemas.microsoft.com/sharepoint/v3" xsi:nil="true"/>
    <dlc_EmailSubject xmlns="http://schemas.microsoft.com/sharepoint/v3" xsi:nil="true"/>
    <dlc_EmailTo xmlns="http://schemas.microsoft.com/sharepoint/v3" xsi:nil="true"/>
    <TaxCatchAll xmlns="e3bb7af6-1ed4-4506-8370-9e20ea83206e">
      <Value>8</Value>
      <Value>5</Value>
      <Value>11</Value>
      <Value>3</Value>
      <Value>1</Value>
    </TaxCatchAll>
    <dlc_EmailSentUTC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8141353-7D38-44C8-BC7A-7498E2292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bb7af6-1ed4-4506-8370-9e20ea83206e"/>
    <ds:schemaRef ds:uri="c43501ac-0cc5-41f2-b622-82c8ab54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4D36D2-4008-4B74-A4D5-077B4FA9C5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00DEEE-6669-4555-9C6B-D3309DC46C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3bb7af6-1ed4-4506-8370-9e20ea83206e"/>
  </ds:schemaRefs>
</ds:datastoreItem>
</file>

<file path=customXml/itemProps4.xml><?xml version="1.0" encoding="utf-8"?>
<ds:datastoreItem xmlns:ds="http://schemas.openxmlformats.org/officeDocument/2006/customXml" ds:itemID="{3B27F5C4-FE3E-4AB3-9C19-A0760E1F55F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EAE93B-B905-406A-B057-7AFECEF4504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4360</Words>
  <Characters>24853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2022-07-18T11:35:00Z</dcterms:created>
  <dcterms:modified xsi:type="dcterms:W3CDTF">2022-07-18T11:35:00Z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MT_Group">
    <vt:lpwstr>5;#International|0e6e4ff8-af45-47af-a7e5-c4d875875166</vt:lpwstr>
  </property>
  <property fmtid="{D5CDD505-2E9C-101B-9397-08002B2CF9AE}" pid="3" name="ContentTypeId">
    <vt:lpwstr>0x010100F3DA492754083E45834DB37B66A7598000711C03B39D9B704ABD4521119B1037B2</vt:lpwstr>
  </property>
  <property fmtid="{D5CDD505-2E9C-101B-9397-08002B2CF9AE}" pid="4" name="SecurityClassification">
    <vt:lpwstr/>
  </property>
  <property fmtid="{D5CDD505-2E9C-101B-9397-08002B2CF9AE}" pid="5" name="HMT_SubTeam">
    <vt:lpwstr/>
  </property>
  <property fmtid="{D5CDD505-2E9C-101B-9397-08002B2CF9AE}" pid="6" name="_dlc_DocIdItemGuid">
    <vt:lpwstr>12b639a5-df40-4dfb-bf84-c8e4c207edc4</vt:lpwstr>
  </property>
  <property fmtid="{D5CDD505-2E9C-101B-9397-08002B2CF9AE}" pid="7" name="HMT_Review">
    <vt:bool>false</vt:bool>
  </property>
  <property fmtid="{D5CDD505-2E9C-101B-9397-08002B2CF9AE}" pid="8" name="HMT_DocumentType">
    <vt:lpwstr>1;#Other|c235b5c2-f697-427b-a70a-43d69599f998</vt:lpwstr>
  </property>
  <property fmtid="{D5CDD505-2E9C-101B-9397-08002B2CF9AE}" pid="9" name="HMT_Team">
    <vt:lpwstr>11;#Trade Policy|924e1e38-be9e-48dc-a9db-aea646e3697a</vt:lpwstr>
  </property>
  <property fmtid="{D5CDD505-2E9C-101B-9397-08002B2CF9AE}" pid="10" name="HMT_Category">
    <vt:lpwstr>3;#Policy Document Types|bd4325a7-7f6a-48f9-b0dc-cc3aef626e65</vt:lpwstr>
  </property>
  <property fmtid="{D5CDD505-2E9C-101B-9397-08002B2CF9AE}" pid="11" name="Directorate">
    <vt:lpwstr/>
  </property>
  <property fmtid="{D5CDD505-2E9C-101B-9397-08002B2CF9AE}" pid="12" name="HMT_Classification">
    <vt:lpwstr>8;#Sensitive|e4b4762f-94f6-4901-a732-9ab10906c6ba</vt:lpwstr>
  </property>
  <property fmtid="{D5CDD505-2E9C-101B-9397-08002B2CF9AE}" pid="13" name="MSIP_Label_c1c05e37-788c-4c59-b50e-5c98323c0a70_Enabled">
    <vt:lpwstr>true</vt:lpwstr>
  </property>
  <property fmtid="{D5CDD505-2E9C-101B-9397-08002B2CF9AE}" pid="14" name="MSIP_Label_c1c05e37-788c-4c59-b50e-5c98323c0a70_SetDate">
    <vt:lpwstr>2022-07-18T11:35:29Z</vt:lpwstr>
  </property>
  <property fmtid="{D5CDD505-2E9C-101B-9397-08002B2CF9AE}" pid="15" name="MSIP_Label_c1c05e37-788c-4c59-b50e-5c98323c0a70_Method">
    <vt:lpwstr>Standard</vt:lpwstr>
  </property>
  <property fmtid="{D5CDD505-2E9C-101B-9397-08002B2CF9AE}" pid="16" name="MSIP_Label_c1c05e37-788c-4c59-b50e-5c98323c0a70_Name">
    <vt:lpwstr>OFFICIAL</vt:lpwstr>
  </property>
  <property fmtid="{D5CDD505-2E9C-101B-9397-08002B2CF9AE}" pid="17" name="MSIP_Label_c1c05e37-788c-4c59-b50e-5c98323c0a70_SiteId">
    <vt:lpwstr>8fa217ec-33aa-46fb-ad96-dfe68006bb86</vt:lpwstr>
  </property>
  <property fmtid="{D5CDD505-2E9C-101B-9397-08002B2CF9AE}" pid="18" name="MSIP_Label_c1c05e37-788c-4c59-b50e-5c98323c0a70_ActionId">
    <vt:lpwstr>f8463e01-a8d6-49e0-95d3-1f1a37d056ec</vt:lpwstr>
  </property>
  <property fmtid="{D5CDD505-2E9C-101B-9397-08002B2CF9AE}" pid="19" name="MSIP_Label_c1c05e37-788c-4c59-b50e-5c98323c0a70_ContentBits">
    <vt:lpwstr>0</vt:lpwstr>
  </property>
</Properties>
</file>