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Times New Roman" w:hAnsi="Times New Roman" w:eastAsia="仿宋_GB2312"/>
          <w:spacing w:val="-10"/>
          <w:w w:val="90"/>
          <w:sz w:val="52"/>
          <w:szCs w:val="52"/>
        </w:rPr>
      </w:pPr>
    </w:p>
    <w:p>
      <w:pPr>
        <w:spacing w:after="156" w:afterLines="50" w:line="360" w:lineRule="auto"/>
        <w:jc w:val="left"/>
        <w:rPr>
          <w:rFonts w:ascii="Times New Roman" w:hAnsi="Times New Roman"/>
          <w:sz w:val="52"/>
          <w:szCs w:val="52"/>
        </w:rPr>
      </w:pPr>
    </w:p>
    <w:p>
      <w:pPr>
        <w:pStyle w:val="8"/>
        <w:spacing w:before="120" w:after="120"/>
        <w:rPr>
          <w:rFonts w:ascii="Times New Roman" w:hAnsi="Times New Roman"/>
          <w:sz w:val="52"/>
          <w:szCs w:val="52"/>
        </w:rPr>
      </w:pPr>
    </w:p>
    <w:p>
      <w:pPr>
        <w:spacing w:before="120" w:after="120"/>
        <w:jc w:val="center"/>
        <w:rPr>
          <w:rFonts w:ascii="Times New Roman" w:hAnsi="Times New Roman" w:eastAsia="黑体"/>
          <w:b/>
          <w:bCs/>
          <w:position w:val="-28"/>
          <w:sz w:val="72"/>
          <w:szCs w:val="72"/>
        </w:rPr>
      </w:pPr>
      <w:r>
        <w:rPr>
          <w:rFonts w:ascii="Times New Roman" w:hAnsi="Times New Roman" w:eastAsia="黑体"/>
          <w:b/>
          <w:bCs/>
          <w:position w:val="-28"/>
          <w:sz w:val="72"/>
          <w:szCs w:val="72"/>
        </w:rPr>
        <w:t xml:space="preserve">  西安邮电大学</w:t>
      </w:r>
    </w:p>
    <w:p>
      <w:pPr>
        <w:jc w:val="center"/>
        <w:rPr>
          <w:rFonts w:ascii="Times New Roman" w:hAnsi="Times New Roman"/>
          <w:sz w:val="52"/>
        </w:rPr>
      </w:pPr>
      <w:r>
        <w:rPr>
          <w:rFonts w:ascii="Times New Roman" w:hAnsi="Times New Roman" w:eastAsia="黑体"/>
          <w:b/>
          <w:sz w:val="72"/>
          <w:szCs w:val="72"/>
        </w:rPr>
        <w:t xml:space="preserve">   毕业设计（论文）</w:t>
      </w:r>
    </w:p>
    <w:p>
      <w:pPr>
        <w:jc w:val="center"/>
        <w:rPr>
          <w:rFonts w:ascii="Times New Roman" w:hAnsi="Times New Roman"/>
          <w:sz w:val="52"/>
        </w:rPr>
      </w:pPr>
    </w:p>
    <w:p>
      <w:pPr>
        <w:ind w:left="840" w:leftChars="400" w:firstLine="320" w:firstLineChars="100"/>
        <w:jc w:val="left"/>
        <w:rPr>
          <w:rFonts w:ascii="Times New Roman" w:hAnsi="Times New Roman"/>
          <w:sz w:val="32"/>
          <w:szCs w:val="32"/>
          <w:u w:val="single"/>
        </w:rPr>
      </w:pPr>
      <w:r>
        <w:rPr>
          <w:rFonts w:ascii="Times New Roman" w:hAnsi="Times New Roman"/>
          <w:sz w:val="32"/>
          <w:szCs w:val="32"/>
        </w:rPr>
        <w:t>题目：</w:t>
      </w:r>
      <w:r>
        <w:rPr>
          <w:rFonts w:hint="eastAsia" w:ascii="Times New Roman" w:hAnsi="Times New Roman"/>
          <w:sz w:val="32"/>
          <w:szCs w:val="32"/>
          <w:u w:val="single"/>
        </w:rPr>
        <w:t xml:space="preserve">   基于Web的硕士招生管理系统     </w:t>
      </w:r>
    </w:p>
    <w:p>
      <w:pPr>
        <w:ind w:left="840" w:leftChars="400" w:firstLine="1280" w:firstLineChars="400"/>
        <w:rPr>
          <w:rFonts w:ascii="Times New Roman" w:hAnsi="Times New Roman"/>
          <w:sz w:val="32"/>
          <w:szCs w:val="32"/>
          <w:u w:val="single"/>
        </w:rPr>
      </w:pPr>
      <w:r>
        <w:rPr>
          <w:rFonts w:hint="eastAsia" w:ascii="Times New Roman" w:hAnsi="Times New Roman"/>
          <w:sz w:val="32"/>
          <w:szCs w:val="32"/>
          <w:u w:val="single"/>
        </w:rPr>
        <w:t xml:space="preserve">           设计与实现              </w:t>
      </w:r>
    </w:p>
    <w:p>
      <w:pPr>
        <w:ind w:left="840" w:leftChars="400" w:firstLine="320" w:firstLineChars="100"/>
        <w:rPr>
          <w:rFonts w:ascii="Times New Roman" w:hAnsi="Times New Roman"/>
          <w:sz w:val="28"/>
          <w:szCs w:val="28"/>
          <w:u w:val="single"/>
        </w:rPr>
      </w:pPr>
      <w:r>
        <w:rPr>
          <w:rFonts w:ascii="Times New Roman" w:hAnsi="Times New Roman"/>
          <w:sz w:val="32"/>
          <w:szCs w:val="32"/>
        </w:rPr>
        <w:t>学院：</w:t>
      </w:r>
      <w:r>
        <w:rPr>
          <w:rFonts w:ascii="Times New Roman" w:hAnsi="Times New Roman"/>
          <w:sz w:val="32"/>
          <w:szCs w:val="32"/>
          <w:u w:val="single"/>
        </w:rPr>
        <w:t xml:space="preserve">           计算机学院              </w:t>
      </w:r>
    </w:p>
    <w:p>
      <w:pPr>
        <w:ind w:left="840" w:leftChars="400" w:firstLine="320" w:firstLineChars="100"/>
        <w:rPr>
          <w:rFonts w:ascii="Times New Roman" w:hAnsi="Times New Roman"/>
          <w:sz w:val="28"/>
          <w:szCs w:val="28"/>
          <w:u w:val="single"/>
        </w:rPr>
      </w:pPr>
      <w:r>
        <w:rPr>
          <w:rFonts w:ascii="Times New Roman" w:hAnsi="Times New Roman"/>
          <w:sz w:val="32"/>
          <w:szCs w:val="32"/>
        </w:rPr>
        <w:t>专业：</w:t>
      </w:r>
      <w:r>
        <w:rPr>
          <w:rFonts w:ascii="Times New Roman" w:hAnsi="Times New Roman"/>
          <w:sz w:val="32"/>
          <w:szCs w:val="32"/>
          <w:u w:val="single"/>
        </w:rPr>
        <w:t xml:space="preserve">           软件工程                </w:t>
      </w:r>
    </w:p>
    <w:p>
      <w:pPr>
        <w:ind w:left="840" w:leftChars="400" w:firstLine="320" w:firstLineChars="100"/>
        <w:rPr>
          <w:rFonts w:ascii="Times New Roman" w:hAnsi="Times New Roman"/>
          <w:sz w:val="28"/>
          <w:szCs w:val="28"/>
          <w:u w:val="single"/>
        </w:rPr>
      </w:pPr>
      <w:r>
        <w:rPr>
          <w:rFonts w:ascii="Times New Roman" w:hAnsi="Times New Roman"/>
          <w:sz w:val="32"/>
          <w:szCs w:val="32"/>
        </w:rPr>
        <w:t>班级：</w:t>
      </w:r>
      <w:r>
        <w:rPr>
          <w:rFonts w:ascii="Times New Roman" w:hAnsi="Times New Roman"/>
          <w:sz w:val="32"/>
          <w:szCs w:val="32"/>
          <w:u w:val="single"/>
        </w:rPr>
        <w:t xml:space="preserve">           1701 </w:t>
      </w:r>
      <w:r>
        <w:rPr>
          <w:rFonts w:ascii="Times New Roman" w:hAnsi="Times New Roman"/>
          <w:sz w:val="32"/>
          <w:szCs w:val="32"/>
          <w:u w:val="single"/>
        </w:rPr>
        <w:tab/>
      </w:r>
      <w:r>
        <w:rPr>
          <w:rFonts w:ascii="Times New Roman" w:hAnsi="Times New Roman"/>
          <w:sz w:val="32"/>
          <w:szCs w:val="32"/>
          <w:u w:val="single"/>
        </w:rPr>
        <w:t xml:space="preserve">              </w:t>
      </w:r>
      <w:r>
        <w:rPr>
          <w:rFonts w:hint="eastAsia" w:ascii="Times New Roman" w:hAnsi="Times New Roman"/>
          <w:sz w:val="32"/>
          <w:szCs w:val="32"/>
          <w:u w:val="single"/>
        </w:rPr>
        <w:t xml:space="preserve">   </w:t>
      </w:r>
    </w:p>
    <w:p>
      <w:pPr>
        <w:ind w:left="840" w:leftChars="400" w:firstLine="320" w:firstLineChars="100"/>
        <w:rPr>
          <w:rFonts w:ascii="Times New Roman" w:hAnsi="Times New Roman"/>
          <w:sz w:val="28"/>
          <w:szCs w:val="28"/>
          <w:u w:val="single"/>
        </w:rPr>
      </w:pPr>
      <w:r>
        <w:rPr>
          <w:rFonts w:ascii="Times New Roman" w:hAnsi="Times New Roman"/>
          <w:sz w:val="32"/>
          <w:szCs w:val="32"/>
        </w:rPr>
        <w:t>学生姓名：</w:t>
      </w:r>
      <w:r>
        <w:rPr>
          <w:rFonts w:ascii="Times New Roman" w:hAnsi="Times New Roman"/>
          <w:sz w:val="32"/>
          <w:szCs w:val="32"/>
          <w:u w:val="single"/>
        </w:rPr>
        <w:t xml:space="preserve">      </w:t>
      </w:r>
      <w:r>
        <w:rPr>
          <w:rFonts w:hint="eastAsia" w:ascii="Times New Roman" w:hAnsi="Times New Roman"/>
          <w:sz w:val="32"/>
          <w:szCs w:val="32"/>
          <w:u w:val="single"/>
        </w:rPr>
        <w:t xml:space="preserve"> 唐财平</w:t>
      </w:r>
      <w:r>
        <w:rPr>
          <w:rFonts w:ascii="Times New Roman" w:hAnsi="Times New Roman"/>
          <w:sz w:val="32"/>
          <w:szCs w:val="32"/>
          <w:u w:val="single"/>
        </w:rPr>
        <w:t xml:space="preserve">                 </w:t>
      </w:r>
      <w:r>
        <w:rPr>
          <w:rFonts w:hint="eastAsia" w:ascii="Times New Roman" w:hAnsi="Times New Roman"/>
          <w:sz w:val="32"/>
          <w:szCs w:val="32"/>
          <w:u w:val="single"/>
        </w:rPr>
        <w:t xml:space="preserve"> </w:t>
      </w:r>
    </w:p>
    <w:p>
      <w:pPr>
        <w:ind w:left="840" w:leftChars="400" w:firstLine="320" w:firstLineChars="100"/>
        <w:rPr>
          <w:rFonts w:ascii="Times New Roman" w:hAnsi="Times New Roman"/>
          <w:sz w:val="28"/>
          <w:szCs w:val="28"/>
          <w:u w:val="single"/>
        </w:rPr>
      </w:pPr>
      <w:r>
        <w:rPr>
          <w:rFonts w:ascii="Times New Roman" w:hAnsi="Times New Roman"/>
          <w:sz w:val="32"/>
          <w:szCs w:val="32"/>
        </w:rPr>
        <w:t>学号：</w:t>
      </w:r>
      <w:r>
        <w:rPr>
          <w:rFonts w:ascii="Times New Roman" w:hAnsi="Times New Roman"/>
          <w:sz w:val="32"/>
          <w:szCs w:val="32"/>
          <w:u w:val="single"/>
        </w:rPr>
        <w:t xml:space="preserve">           041730</w:t>
      </w:r>
      <w:r>
        <w:rPr>
          <w:rFonts w:hint="eastAsia" w:ascii="Times New Roman" w:hAnsi="Times New Roman"/>
          <w:sz w:val="32"/>
          <w:szCs w:val="32"/>
          <w:u w:val="single"/>
        </w:rPr>
        <w:t>16</w:t>
      </w:r>
      <w:r>
        <w:rPr>
          <w:rFonts w:ascii="Times New Roman" w:hAnsi="Times New Roman"/>
          <w:sz w:val="32"/>
          <w:szCs w:val="32"/>
          <w:u w:val="single"/>
        </w:rPr>
        <w:t xml:space="preserve">                </w:t>
      </w:r>
    </w:p>
    <w:p>
      <w:pPr>
        <w:ind w:left="840" w:leftChars="400" w:firstLine="320" w:firstLineChars="100"/>
        <w:rPr>
          <w:rFonts w:ascii="Times New Roman" w:hAnsi="Times New Roman"/>
          <w:sz w:val="32"/>
          <w:szCs w:val="32"/>
          <w:u w:val="single"/>
        </w:rPr>
      </w:pPr>
      <w:r>
        <w:rPr>
          <w:rFonts w:ascii="Times New Roman" w:hAnsi="Times New Roman"/>
          <w:sz w:val="32"/>
          <w:szCs w:val="32"/>
        </w:rPr>
        <w:t>导师姓名：</w:t>
      </w:r>
      <w:r>
        <w:rPr>
          <w:rFonts w:ascii="Times New Roman" w:hAnsi="Times New Roman"/>
          <w:sz w:val="32"/>
          <w:szCs w:val="32"/>
          <w:u w:val="single"/>
        </w:rPr>
        <w:t xml:space="preserve">    </w:t>
      </w:r>
      <w:r>
        <w:rPr>
          <w:rFonts w:hint="eastAsia" w:ascii="Times New Roman" w:hAnsi="Times New Roman"/>
          <w:sz w:val="32"/>
          <w:szCs w:val="32"/>
          <w:u w:val="single"/>
        </w:rPr>
        <w:t>黄茹</w:t>
      </w:r>
      <w:r>
        <w:rPr>
          <w:rFonts w:ascii="Times New Roman" w:hAnsi="Times New Roman"/>
          <w:sz w:val="32"/>
          <w:szCs w:val="32"/>
          <w:u w:val="single"/>
        </w:rPr>
        <w:t xml:space="preserve">    </w:t>
      </w:r>
      <w:r>
        <w:rPr>
          <w:rFonts w:ascii="Times New Roman" w:hAnsi="Times New Roman"/>
          <w:sz w:val="32"/>
          <w:szCs w:val="32"/>
        </w:rPr>
        <w:t>职称：</w:t>
      </w:r>
      <w:r>
        <w:rPr>
          <w:rFonts w:ascii="Times New Roman" w:hAnsi="Times New Roman"/>
          <w:sz w:val="32"/>
          <w:szCs w:val="32"/>
          <w:u w:val="single"/>
        </w:rPr>
        <w:t xml:space="preserve">   </w:t>
      </w:r>
      <w:r>
        <w:rPr>
          <w:rFonts w:hint="eastAsia" w:ascii="Times New Roman" w:hAnsi="Times New Roman"/>
          <w:sz w:val="32"/>
          <w:szCs w:val="32"/>
          <w:u w:val="single"/>
          <w:lang w:val="en-US" w:eastAsia="zh-CN"/>
        </w:rPr>
        <w:t xml:space="preserve">  </w:t>
      </w:r>
      <w:r>
        <w:rPr>
          <w:rFonts w:hint="eastAsia" w:ascii="Times New Roman" w:hAnsi="Times New Roman"/>
          <w:sz w:val="32"/>
          <w:szCs w:val="32"/>
          <w:u w:val="single"/>
        </w:rPr>
        <w:t>讲师</w:t>
      </w:r>
      <w:r>
        <w:rPr>
          <w:rFonts w:ascii="Times New Roman" w:hAnsi="Times New Roman"/>
          <w:sz w:val="32"/>
          <w:szCs w:val="32"/>
          <w:u w:val="single"/>
        </w:rPr>
        <w:t xml:space="preserve">   </w:t>
      </w:r>
      <w:r>
        <w:rPr>
          <w:rFonts w:hint="eastAsia" w:ascii="Times New Roman" w:hAnsi="Times New Roman"/>
          <w:sz w:val="32"/>
          <w:szCs w:val="32"/>
          <w:u w:val="single"/>
          <w:lang w:val="en-US" w:eastAsia="zh-CN"/>
        </w:rPr>
        <w:t xml:space="preserve"> </w:t>
      </w:r>
    </w:p>
    <w:p>
      <w:pPr>
        <w:ind w:left="840" w:leftChars="400" w:firstLine="320" w:firstLineChars="100"/>
        <w:rPr>
          <w:rFonts w:ascii="Times New Roman" w:hAnsi="Times New Roman"/>
          <w:sz w:val="30"/>
          <w:szCs w:val="30"/>
        </w:rPr>
      </w:pPr>
      <w:r>
        <w:rPr>
          <w:rFonts w:ascii="Times New Roman" w:hAnsi="Times New Roman"/>
          <w:sz w:val="32"/>
          <w:szCs w:val="32"/>
        </w:rPr>
        <w:t>起止时间：</w:t>
      </w:r>
      <w:r>
        <w:rPr>
          <w:rFonts w:ascii="Times New Roman" w:hAnsi="Times New Roman" w:eastAsia="宋体"/>
          <w:sz w:val="32"/>
          <w:szCs w:val="32"/>
          <w:u w:val="single"/>
        </w:rPr>
        <w:t>2020</w:t>
      </w:r>
      <w:r>
        <w:rPr>
          <w:rFonts w:ascii="Times New Roman" w:hAnsi="Times New Roman" w:eastAsiaTheme="minorEastAsia"/>
          <w:sz w:val="28"/>
          <w:szCs w:val="28"/>
        </w:rPr>
        <w:t>年</w:t>
      </w:r>
      <w:r>
        <w:rPr>
          <w:rFonts w:ascii="Times New Roman" w:hAnsi="Times New Roman" w:eastAsia="宋体"/>
          <w:sz w:val="32"/>
          <w:szCs w:val="32"/>
          <w:u w:val="single"/>
        </w:rPr>
        <w:t>1</w:t>
      </w:r>
      <w:r>
        <w:rPr>
          <w:rFonts w:hint="eastAsia" w:ascii="Times New Roman" w:hAnsi="Times New Roman" w:eastAsia="宋体"/>
          <w:sz w:val="32"/>
          <w:szCs w:val="32"/>
          <w:u w:val="single"/>
        </w:rPr>
        <w:t>2</w:t>
      </w:r>
      <w:r>
        <w:rPr>
          <w:rFonts w:ascii="Times New Roman" w:hAnsi="Times New Roman" w:eastAsiaTheme="minorEastAsia"/>
          <w:sz w:val="28"/>
          <w:szCs w:val="28"/>
        </w:rPr>
        <w:t>月</w:t>
      </w:r>
      <w:r>
        <w:rPr>
          <w:rFonts w:hint="eastAsia" w:ascii="Times New Roman" w:hAnsi="Times New Roman" w:eastAsia="宋体"/>
          <w:sz w:val="32"/>
          <w:szCs w:val="32"/>
          <w:u w:val="single"/>
        </w:rPr>
        <w:t>7</w:t>
      </w:r>
      <w:r>
        <w:rPr>
          <w:rFonts w:ascii="Times New Roman" w:hAnsi="Times New Roman" w:eastAsiaTheme="minorEastAsia"/>
          <w:sz w:val="28"/>
          <w:szCs w:val="28"/>
        </w:rPr>
        <w:t>日 至</w:t>
      </w:r>
      <w:r>
        <w:rPr>
          <w:rFonts w:ascii="Times New Roman" w:hAnsi="Times New Roman" w:eastAsia="宋体"/>
          <w:sz w:val="32"/>
          <w:szCs w:val="32"/>
          <w:u w:val="single"/>
        </w:rPr>
        <w:t>2021</w:t>
      </w:r>
      <w:r>
        <w:rPr>
          <w:rFonts w:ascii="Times New Roman" w:hAnsi="Times New Roman" w:eastAsiaTheme="minorEastAsia"/>
          <w:sz w:val="28"/>
          <w:szCs w:val="28"/>
        </w:rPr>
        <w:t>年</w:t>
      </w:r>
      <w:r>
        <w:rPr>
          <w:rFonts w:ascii="Times New Roman" w:hAnsi="Times New Roman" w:eastAsia="宋体"/>
          <w:sz w:val="32"/>
          <w:szCs w:val="32"/>
          <w:u w:val="single"/>
        </w:rPr>
        <w:t>6</w:t>
      </w:r>
      <w:r>
        <w:rPr>
          <w:rFonts w:ascii="Times New Roman" w:hAnsi="Times New Roman" w:eastAsiaTheme="minorEastAsia"/>
          <w:sz w:val="28"/>
          <w:szCs w:val="28"/>
        </w:rPr>
        <w:t>月</w:t>
      </w:r>
      <w:r>
        <w:rPr>
          <w:rFonts w:hint="eastAsia" w:ascii="Times New Roman" w:hAnsi="Times New Roman" w:eastAsiaTheme="minorEastAsia"/>
          <w:sz w:val="28"/>
          <w:szCs w:val="28"/>
          <w:lang w:val="en-US" w:eastAsia="zh-CN"/>
        </w:rPr>
        <w:t xml:space="preserve"> </w:t>
      </w:r>
      <w:r>
        <w:rPr>
          <w:rFonts w:hint="eastAsia" w:ascii="Times New Roman" w:hAnsi="Times New Roman" w:eastAsia="宋体"/>
          <w:sz w:val="32"/>
          <w:szCs w:val="32"/>
          <w:u w:val="single"/>
        </w:rPr>
        <w:t>8</w:t>
      </w:r>
      <w:r>
        <w:rPr>
          <w:rFonts w:ascii="Times New Roman" w:hAnsi="Times New Roman" w:eastAsiaTheme="minorEastAsia"/>
          <w:sz w:val="28"/>
          <w:szCs w:val="28"/>
        </w:rPr>
        <w:t>日</w:t>
      </w:r>
    </w:p>
    <w:p>
      <w:pPr>
        <w:ind w:left="1619" w:leftChars="771"/>
        <w:rPr>
          <w:rFonts w:ascii="Times New Roman" w:hAnsi="Times New Roman"/>
          <w:sz w:val="32"/>
          <w:szCs w:val="32"/>
        </w:rPr>
      </w:pPr>
    </w:p>
    <w:p>
      <w:pPr>
        <w:ind w:left="1619" w:leftChars="771"/>
        <w:rPr>
          <w:rFonts w:ascii="Times New Roman" w:hAnsi="Times New Roman"/>
          <w:sz w:val="32"/>
          <w:szCs w:val="32"/>
        </w:rPr>
      </w:pPr>
    </w:p>
    <w:p>
      <w:pPr>
        <w:pStyle w:val="2"/>
        <w:rPr>
          <w:rFonts w:ascii="Times New Roman" w:hAnsi="Times New Roman"/>
          <w:sz w:val="32"/>
          <w:szCs w:val="32"/>
        </w:rPr>
      </w:pPr>
    </w:p>
    <w:p>
      <w:pPr>
        <w:pStyle w:val="2"/>
        <w:rPr>
          <w:rFonts w:ascii="Times New Roman" w:hAnsi="Times New Roman"/>
          <w:sz w:val="32"/>
          <w:szCs w:val="32"/>
        </w:rPr>
      </w:pPr>
    </w:p>
    <w:p>
      <w:pPr>
        <w:pStyle w:val="2"/>
        <w:rPr>
          <w:rFonts w:ascii="Times New Roman" w:hAnsi="Times New Roman"/>
          <w:sz w:val="32"/>
          <w:szCs w:val="32"/>
        </w:rPr>
      </w:pPr>
    </w:p>
    <w:p>
      <w:pPr>
        <w:ind w:left="1619" w:leftChars="771"/>
        <w:rPr>
          <w:rFonts w:ascii="Times New Roman" w:hAnsi="Times New Roman"/>
          <w:sz w:val="32"/>
          <w:szCs w:val="32"/>
        </w:rPr>
      </w:pPr>
    </w:p>
    <w:p>
      <w:pPr>
        <w:jc w:val="center"/>
        <w:rPr>
          <w:rFonts w:hint="default" w:ascii="Times New Roman" w:hAnsi="Times New Roman" w:eastAsia="方正小标宋简体" w:cs="Times New Roman"/>
          <w:sz w:val="44"/>
          <w:szCs w:val="44"/>
        </w:rPr>
      </w:pPr>
      <w:r>
        <w:rPr>
          <w:rFonts w:hint="default" w:ascii="Times New Roman" w:hAnsi="Times New Roman" w:eastAsia="方正小标宋简体" w:cs="Times New Roman"/>
          <w:sz w:val="44"/>
          <w:szCs w:val="44"/>
        </w:rPr>
        <w:t>毕业设计（论文）承诺书</w:t>
      </w:r>
    </w:p>
    <w:p>
      <w:pPr>
        <w:spacing w:line="520" w:lineRule="exact"/>
        <w:ind w:firstLine="420" w:firstLineChars="200"/>
        <w:rPr>
          <w:rFonts w:hint="default" w:ascii="Times New Roman" w:hAnsi="Times New Roman" w:cs="Times New Roman"/>
          <w:color w:val="FFFFFF" w:themeColor="background1"/>
          <w:szCs w:val="32"/>
          <w:shd w:val="clear" w:color="auto" w:fill="auto"/>
          <w14:textFill>
            <w14:solidFill>
              <w14:schemeClr w14:val="bg1"/>
            </w14:solidFill>
          </w14:textFill>
        </w:rPr>
      </w:pPr>
    </w:p>
    <w:p>
      <w:pPr>
        <w:spacing w:line="520" w:lineRule="exact"/>
        <w:ind w:firstLine="420" w:firstLineChars="200"/>
        <w:rPr>
          <w:rFonts w:hint="default" w:ascii="Times New Roman" w:hAnsi="Times New Roman" w:cs="Times New Roman"/>
          <w:szCs w:val="32"/>
          <w:shd w:val="clear" w:color="auto" w:fill="auto"/>
        </w:rPr>
      </w:pPr>
    </w:p>
    <w:p>
      <w:pPr>
        <w:spacing w:line="520" w:lineRule="exact"/>
        <w:ind w:firstLine="640" w:firstLineChars="200"/>
        <w:rPr>
          <w:rFonts w:hint="default" w:ascii="Times New Roman" w:hAnsi="Times New Roman" w:eastAsia="仿宋_GB2312" w:cs="Times New Roman"/>
          <w:color w:val="auto"/>
          <w:sz w:val="32"/>
          <w:szCs w:val="32"/>
          <w:highlight w:val="none"/>
          <w:shd w:val="clear" w:color="auto" w:fill="auto"/>
        </w:rPr>
      </w:pPr>
      <w:r>
        <w:rPr>
          <w:rFonts w:hint="default" w:ascii="Times New Roman" w:hAnsi="Times New Roman" w:eastAsia="仿宋_GB2312" w:cs="Times New Roman"/>
          <w:color w:val="000000" w:themeColor="text1"/>
          <w:sz w:val="32"/>
          <w:szCs w:val="32"/>
          <w:highlight w:val="none"/>
          <w:shd w:val="clear" w:color="auto" w:fill="auto"/>
          <w14:textFill>
            <w14:solidFill>
              <w14:schemeClr w14:val="tx1"/>
            </w14:solidFill>
          </w14:textFill>
        </w:rPr>
        <w:t>本人所提交的毕业</w:t>
      </w:r>
      <w:r>
        <w:rPr>
          <w:rFonts w:hint="default" w:ascii="Times New Roman" w:hAnsi="Times New Roman" w:eastAsia="仿宋_GB2312" w:cs="Times New Roman"/>
          <w:sz w:val="32"/>
          <w:szCs w:val="32"/>
          <w:highlight w:val="none"/>
          <w:shd w:val="clear" w:color="auto" w:fill="auto"/>
        </w:rPr>
        <w:t>论文《基于</w:t>
      </w:r>
      <w:r>
        <w:rPr>
          <w:rFonts w:hint="default" w:ascii="Times New Roman" w:hAnsi="Times New Roman" w:eastAsia="仿宋_GB2312" w:cs="Times New Roman"/>
          <w:sz w:val="28"/>
          <w:szCs w:val="28"/>
          <w:highlight w:val="none"/>
          <w:shd w:val="clear" w:color="auto" w:fill="auto"/>
        </w:rPr>
        <w:t>Web</w:t>
      </w:r>
      <w:r>
        <w:rPr>
          <w:rFonts w:hint="default" w:ascii="Times New Roman" w:hAnsi="Times New Roman" w:eastAsia="仿宋_GB2312" w:cs="Times New Roman"/>
          <w:sz w:val="32"/>
          <w:szCs w:val="32"/>
          <w:highlight w:val="none"/>
          <w:shd w:val="clear" w:color="auto" w:fill="auto"/>
        </w:rPr>
        <w:t>的硕士招生管理系统设计与</w:t>
      </w:r>
      <w:r>
        <w:rPr>
          <w:rFonts w:hint="default" w:ascii="Times New Roman" w:hAnsi="Times New Roman" w:eastAsia="仿宋_GB2312" w:cs="Times New Roman"/>
          <w:color w:val="auto"/>
          <w:sz w:val="32"/>
          <w:szCs w:val="32"/>
          <w:highlight w:val="none"/>
          <w:shd w:val="clear" w:color="auto" w:fill="auto"/>
        </w:rPr>
        <w:t>实现》是本人在指导教师指导下独立研究、写作的成果，论文中所引用他人的文献、数据、图件、资料均已明确标注；对本文的研究做出重要贡献的个人和集体，均已在文中以明确方式注明并表示感谢。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hint="default" w:ascii="Times New Roman" w:hAnsi="Times New Roman" w:eastAsia="仿宋_GB2312" w:cs="Times New Roman"/>
          <w:sz w:val="32"/>
          <w:szCs w:val="32"/>
          <w:highlight w:val="none"/>
          <w:shd w:val="clear" w:color="auto" w:fill="auto"/>
        </w:rPr>
      </w:pPr>
    </w:p>
    <w:p>
      <w:pPr>
        <w:pStyle w:val="2"/>
        <w:spacing w:after="0" w:line="520" w:lineRule="exact"/>
        <w:ind w:firstLine="640" w:firstLineChars="200"/>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本人深知本承诺书的法律责任，违规后果由本人承担。</w:t>
      </w: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 xml:space="preserve">签名：        </w:t>
      </w:r>
    </w:p>
    <w:p>
      <w:pPr>
        <w:spacing w:line="520" w:lineRule="exact"/>
        <w:ind w:firstLine="3840" w:firstLineChars="1200"/>
        <w:jc w:val="left"/>
        <w:rPr>
          <w:rFonts w:hint="default" w:ascii="Times New Roman" w:hAnsi="Times New Roman" w:eastAsia="仿宋_GB2312" w:cs="Times New Roman"/>
          <w:sz w:val="32"/>
          <w:szCs w:val="32"/>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日期：     年   月   日</w:t>
      </w:r>
    </w:p>
    <w:p>
      <w:pPr>
        <w:autoSpaceDE w:val="0"/>
        <w:autoSpaceDN w:val="0"/>
        <w:adjustRightInd w:val="0"/>
        <w:ind w:firstLine="560" w:firstLineChars="200"/>
        <w:rPr>
          <w:rFonts w:hint="default" w:ascii="Times New Roman" w:hAnsi="Times New Roman" w:eastAsia="仿宋_GB2312" w:cs="Times New Roman"/>
          <w:kern w:val="0"/>
          <w:sz w:val="28"/>
          <w:szCs w:val="28"/>
        </w:rPr>
      </w:pPr>
    </w:p>
    <w:p>
      <w:pPr>
        <w:rPr>
          <w:rFonts w:hint="default" w:ascii="Times New Roman" w:hAnsi="Times New Roman" w:eastAsia="黑体" w:cs="Times New Roman"/>
          <w:sz w:val="32"/>
        </w:rPr>
      </w:pPr>
      <w:r>
        <w:rPr>
          <w:rFonts w:hint="default" w:ascii="Times New Roman" w:hAnsi="Times New Roman" w:eastAsia="黑体" w:cs="Times New Roman"/>
          <w:sz w:val="32"/>
        </w:rPr>
        <w:br w:type="page"/>
      </w:r>
    </w:p>
    <w:p>
      <w:pPr>
        <w:jc w:val="center"/>
        <w:rPr>
          <w:rFonts w:ascii="Times New Roman" w:hAnsi="Times New Roman" w:eastAsia="仿宋_GB2312"/>
          <w:sz w:val="36"/>
          <w:szCs w:val="36"/>
        </w:rPr>
      </w:pPr>
      <w:r>
        <w:rPr>
          <w:rFonts w:hint="eastAsia" w:ascii="Times New Roman" w:hAnsi="Times New Roman" w:eastAsia="仿宋_GB2312"/>
          <w:b/>
          <w:spacing w:val="-6"/>
          <w:w w:val="90"/>
          <w:sz w:val="32"/>
          <w:szCs w:val="32"/>
        </w:rPr>
        <w:t>西安邮电大学本科毕业设计(论文)</w:t>
      </w:r>
      <w:r>
        <w:rPr>
          <w:rFonts w:hint="eastAsia" w:ascii="Times New Roman" w:hAnsi="Times New Roman"/>
          <w:szCs w:val="24"/>
        </w:rPr>
        <w:t xml:space="preserve"> </w:t>
      </w:r>
      <w:r>
        <w:rPr>
          <w:rFonts w:hint="eastAsia" w:ascii="Times New Roman" w:hAnsi="Times New Roman" w:eastAsia="仿宋_GB2312"/>
          <w:b/>
          <w:spacing w:val="-6"/>
          <w:w w:val="90"/>
          <w:sz w:val="32"/>
          <w:szCs w:val="32"/>
        </w:rPr>
        <w:t>选题审批表</w:t>
      </w:r>
    </w:p>
    <w:tbl>
      <w:tblPr>
        <w:tblStyle w:val="14"/>
        <w:tblW w:w="8579"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701"/>
        <w:gridCol w:w="1018"/>
        <w:gridCol w:w="540"/>
        <w:gridCol w:w="1285"/>
        <w:gridCol w:w="810"/>
        <w:gridCol w:w="753"/>
        <w:gridCol w:w="954"/>
        <w:gridCol w:w="1431"/>
        <w:gridCol w:w="1087"/>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701" w:type="dxa"/>
            <w:tcBorders>
              <w:top w:val="single" w:color="auto" w:sz="4" w:space="0"/>
              <w:left w:val="single" w:color="auto" w:sz="4" w:space="0"/>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申报人</w:t>
            </w:r>
          </w:p>
        </w:tc>
        <w:tc>
          <w:tcPr>
            <w:tcW w:w="1558" w:type="dxa"/>
            <w:gridSpan w:val="2"/>
            <w:tcBorders>
              <w:top w:val="single" w:color="auto" w:sz="4" w:space="0"/>
              <w:left w:val="nil"/>
              <w:bottom w:val="nil"/>
              <w:right w:val="nil"/>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黄茹</w:t>
            </w:r>
          </w:p>
        </w:tc>
        <w:tc>
          <w:tcPr>
            <w:tcW w:w="1285" w:type="dxa"/>
            <w:tcBorders>
              <w:top w:val="single" w:color="auto" w:sz="4" w:space="0"/>
              <w:left w:val="single" w:color="auto" w:sz="4" w:space="0"/>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职称</w:t>
            </w:r>
          </w:p>
        </w:tc>
        <w:tc>
          <w:tcPr>
            <w:tcW w:w="810" w:type="dxa"/>
            <w:tcBorders>
              <w:top w:val="single" w:color="auto" w:sz="4" w:space="0"/>
              <w:left w:val="nil"/>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讲师</w:t>
            </w:r>
          </w:p>
        </w:tc>
        <w:tc>
          <w:tcPr>
            <w:tcW w:w="753" w:type="dxa"/>
            <w:tcBorders>
              <w:top w:val="single" w:color="auto" w:sz="4" w:space="0"/>
              <w:left w:val="nil"/>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学院</w:t>
            </w:r>
          </w:p>
        </w:tc>
        <w:tc>
          <w:tcPr>
            <w:tcW w:w="3472" w:type="dxa"/>
            <w:gridSpan w:val="3"/>
            <w:tcBorders>
              <w:top w:val="single" w:color="auto" w:sz="4" w:space="0"/>
              <w:left w:val="nil"/>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计算机</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7" w:hRule="atLeast"/>
          <w:jc w:val="center"/>
        </w:trPr>
        <w:tc>
          <w:tcPr>
            <w:tcW w:w="701" w:type="dxa"/>
            <w:tcBorders>
              <w:top w:val="single" w:color="auto" w:sz="8" w:space="0"/>
              <w:left w:val="single" w:color="auto" w:sz="4" w:space="0"/>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题目名称</w:t>
            </w:r>
          </w:p>
        </w:tc>
        <w:tc>
          <w:tcPr>
            <w:tcW w:w="7878" w:type="dxa"/>
            <w:gridSpan w:val="8"/>
            <w:tcBorders>
              <w:top w:val="single" w:color="auto" w:sz="8"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基于Web的硕士招生管理系统设计与实现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701" w:type="dxa"/>
            <w:tcBorders>
              <w:top w:val="nil"/>
              <w:left w:val="single" w:color="auto" w:sz="4" w:space="0"/>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题目来源</w:t>
            </w:r>
          </w:p>
        </w:tc>
        <w:tc>
          <w:tcPr>
            <w:tcW w:w="1558" w:type="dxa"/>
            <w:gridSpan w:val="2"/>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科研</w:t>
            </w:r>
          </w:p>
        </w:tc>
        <w:tc>
          <w:tcPr>
            <w:tcW w:w="1285" w:type="dxa"/>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p>
        </w:tc>
        <w:tc>
          <w:tcPr>
            <w:tcW w:w="1563" w:type="dxa"/>
            <w:gridSpan w:val="2"/>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教学</w:t>
            </w:r>
          </w:p>
        </w:tc>
        <w:tc>
          <w:tcPr>
            <w:tcW w:w="954" w:type="dxa"/>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p>
        </w:tc>
        <w:tc>
          <w:tcPr>
            <w:tcW w:w="1431" w:type="dxa"/>
            <w:tcBorders>
              <w:top w:val="nil"/>
              <w:left w:val="single" w:color="auto" w:sz="4" w:space="0"/>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其它</w:t>
            </w:r>
          </w:p>
        </w:tc>
        <w:tc>
          <w:tcPr>
            <w:tcW w:w="1087" w:type="dxa"/>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01" w:hRule="atLeast"/>
          <w:jc w:val="center"/>
        </w:trPr>
        <w:tc>
          <w:tcPr>
            <w:tcW w:w="701" w:type="dxa"/>
            <w:tcBorders>
              <w:top w:val="single" w:color="auto" w:sz="6" w:space="0"/>
              <w:left w:val="single" w:color="auto" w:sz="4" w:space="0"/>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题目类型</w:t>
            </w:r>
          </w:p>
        </w:tc>
        <w:tc>
          <w:tcPr>
            <w:tcW w:w="1558" w:type="dxa"/>
            <w:gridSpan w:val="2"/>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软件系统研发</w:t>
            </w:r>
          </w:p>
        </w:tc>
        <w:tc>
          <w:tcPr>
            <w:tcW w:w="1285" w:type="dxa"/>
            <w:tcBorders>
              <w:top w:val="single" w:color="auto" w:sz="6" w:space="0"/>
              <w:left w:val="nil"/>
              <w:bottom w:val="single" w:color="auto" w:sz="8" w:space="0"/>
              <w:right w:val="single" w:color="auto" w:sz="6"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w:t>
            </w:r>
          </w:p>
        </w:tc>
        <w:tc>
          <w:tcPr>
            <w:tcW w:w="1563" w:type="dxa"/>
            <w:gridSpan w:val="2"/>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软件产品设计</w:t>
            </w:r>
          </w:p>
        </w:tc>
        <w:tc>
          <w:tcPr>
            <w:tcW w:w="954" w:type="dxa"/>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p>
        </w:tc>
        <w:tc>
          <w:tcPr>
            <w:tcW w:w="1431" w:type="dxa"/>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软件技术研究</w:t>
            </w:r>
          </w:p>
        </w:tc>
        <w:tc>
          <w:tcPr>
            <w:tcW w:w="1087" w:type="dxa"/>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586" w:hRule="atLeast"/>
          <w:jc w:val="center"/>
        </w:trPr>
        <w:tc>
          <w:tcPr>
            <w:tcW w:w="701" w:type="dxa"/>
            <w:tcBorders>
              <w:top w:val="single" w:color="auto" w:sz="8" w:space="0"/>
              <w:left w:val="single" w:color="auto" w:sz="4" w:space="0"/>
              <w:bottom w:val="nil"/>
              <w:right w:val="single" w:color="auto" w:sz="6"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题目</w:t>
            </w:r>
          </w:p>
          <w:p>
            <w:pPr>
              <w:jc w:val="center"/>
              <w:rPr>
                <w:rFonts w:ascii="Times New Roman" w:hAnsi="Times New Roman" w:eastAsia="仿宋_GB2312"/>
                <w:szCs w:val="21"/>
              </w:rPr>
            </w:pPr>
            <w:r>
              <w:rPr>
                <w:rFonts w:hint="eastAsia" w:ascii="Times New Roman" w:hAnsi="Times New Roman" w:eastAsia="仿宋_GB2312"/>
                <w:szCs w:val="21"/>
              </w:rPr>
              <w:t>简述</w:t>
            </w:r>
          </w:p>
        </w:tc>
        <w:tc>
          <w:tcPr>
            <w:tcW w:w="7878" w:type="dxa"/>
            <w:gridSpan w:val="8"/>
            <w:tcBorders>
              <w:top w:val="single" w:color="auto" w:sz="8" w:space="0"/>
              <w:left w:val="nil"/>
              <w:bottom w:val="single" w:color="auto" w:sz="8" w:space="0"/>
              <w:right w:val="single" w:color="auto" w:sz="4" w:space="0"/>
            </w:tcBorders>
            <w:vAlign w:val="center"/>
          </w:tcPr>
          <w:p>
            <w:pPr>
              <w:widowControl/>
              <w:ind w:firstLine="489" w:firstLineChars="233"/>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随着社会的发展，对高层次人才的需求也越来越多，考研人数逐年增长。对高等院校来说，研究生招生是人才选拔的一项重要工作，这项工作涉及的信息量大，流程复杂，成倍增加的报考人数意味着招生管理工作的巨大压力，招生单位的录取工作需要一套基于互联网的、功能齐全的招生管理系统。</w:t>
            </w:r>
          </w:p>
          <w:p>
            <w:pPr>
              <w:widowControl/>
              <w:ind w:firstLine="489" w:firstLineChars="233"/>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本课题实现一个基于Web的硕士招生管理系统，包括功能有：招生信息管理、在线报名、报名确认、初试信息管理、成绩查询、资格审查、复试信息管理、录取及学籍管理、系统信息查询、统计分析等功能。</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890" w:hRule="atLeast"/>
          <w:jc w:val="center"/>
        </w:trPr>
        <w:tc>
          <w:tcPr>
            <w:tcW w:w="701" w:type="dxa"/>
            <w:tcBorders>
              <w:top w:val="single" w:color="auto" w:sz="8" w:space="0"/>
              <w:left w:val="single" w:color="auto" w:sz="4" w:space="0"/>
              <w:bottom w:val="single" w:color="auto" w:sz="8" w:space="0"/>
              <w:right w:val="single" w:color="auto" w:sz="6"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对学</w:t>
            </w:r>
          </w:p>
          <w:p>
            <w:pPr>
              <w:jc w:val="center"/>
              <w:rPr>
                <w:rFonts w:ascii="Times New Roman" w:hAnsi="Times New Roman" w:eastAsia="仿宋_GB2312"/>
                <w:szCs w:val="21"/>
              </w:rPr>
            </w:pPr>
            <w:r>
              <w:rPr>
                <w:rFonts w:hint="eastAsia" w:ascii="Times New Roman" w:hAnsi="Times New Roman" w:eastAsia="仿宋_GB2312"/>
                <w:szCs w:val="21"/>
              </w:rPr>
              <w:t>生知</w:t>
            </w:r>
          </w:p>
          <w:p>
            <w:pPr>
              <w:jc w:val="center"/>
              <w:rPr>
                <w:rFonts w:ascii="Times New Roman" w:hAnsi="Times New Roman" w:eastAsia="仿宋_GB2312"/>
                <w:szCs w:val="21"/>
              </w:rPr>
            </w:pPr>
            <w:r>
              <w:rPr>
                <w:rFonts w:hint="eastAsia" w:ascii="Times New Roman" w:hAnsi="Times New Roman" w:eastAsia="仿宋_GB2312"/>
                <w:szCs w:val="21"/>
              </w:rPr>
              <w:t>识与</w:t>
            </w:r>
          </w:p>
          <w:p>
            <w:pPr>
              <w:jc w:val="center"/>
              <w:rPr>
                <w:rFonts w:ascii="Times New Roman" w:hAnsi="Times New Roman" w:eastAsia="仿宋_GB2312"/>
                <w:szCs w:val="21"/>
              </w:rPr>
            </w:pPr>
            <w:r>
              <w:rPr>
                <w:rFonts w:hint="eastAsia" w:ascii="Times New Roman" w:hAnsi="Times New Roman" w:eastAsia="仿宋_GB2312"/>
                <w:szCs w:val="21"/>
              </w:rPr>
              <w:t>能力</w:t>
            </w:r>
          </w:p>
          <w:p>
            <w:pPr>
              <w:jc w:val="center"/>
              <w:rPr>
                <w:rFonts w:ascii="Times New Roman" w:hAnsi="Times New Roman" w:eastAsia="仿宋_GB2312"/>
                <w:szCs w:val="21"/>
              </w:rPr>
            </w:pPr>
            <w:r>
              <w:rPr>
                <w:rFonts w:hint="eastAsia" w:ascii="Times New Roman" w:hAnsi="Times New Roman" w:eastAsia="仿宋_GB2312"/>
                <w:szCs w:val="21"/>
              </w:rPr>
              <w:t>要求</w:t>
            </w:r>
          </w:p>
        </w:tc>
        <w:tc>
          <w:tcPr>
            <w:tcW w:w="7878" w:type="dxa"/>
            <w:gridSpan w:val="8"/>
            <w:tcBorders>
              <w:top w:val="nil"/>
              <w:left w:val="nil"/>
              <w:bottom w:val="single" w:color="auto" w:sz="8" w:space="0"/>
              <w:right w:val="single" w:color="auto" w:sz="4" w:space="0"/>
            </w:tcBorders>
            <w:vAlign w:val="center"/>
          </w:tcPr>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1、对软件工程知识体系的综合应用</w:t>
            </w:r>
          </w:p>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2、对系统设计的综合应用</w:t>
            </w:r>
          </w:p>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3、对编码能力的综合考察，面向对象编程的实际应用</w:t>
            </w:r>
          </w:p>
          <w:p>
            <w:pPr>
              <w:widowControl/>
              <w:rPr>
                <w:rFonts w:ascii="Times New Roman" w:hAnsi="Times New Roman" w:eastAsiaTheme="minorEastAsia"/>
                <w:szCs w:val="21"/>
              </w:rPr>
            </w:pPr>
            <w:r>
              <w:rPr>
                <w:rFonts w:hint="eastAsia" w:ascii="仿宋_GB2312" w:eastAsia="仿宋_GB2312"/>
                <w:color w:val="000000" w:themeColor="text1"/>
                <w:kern w:val="0"/>
                <w:szCs w:val="21"/>
                <w14:textFill>
                  <w14:solidFill>
                    <w14:schemeClr w14:val="tx1"/>
                  </w14:solidFill>
                </w14:textFill>
              </w:rPr>
              <w:t>4、对Spring体系框架，MySql的实际应用</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715" w:hRule="atLeast"/>
          <w:jc w:val="center"/>
        </w:trPr>
        <w:tc>
          <w:tcPr>
            <w:tcW w:w="701" w:type="dxa"/>
            <w:tcBorders>
              <w:top w:val="single" w:color="auto" w:sz="8" w:space="0"/>
              <w:left w:val="single" w:color="auto" w:sz="4" w:space="0"/>
              <w:bottom w:val="single" w:color="auto" w:sz="8" w:space="0"/>
              <w:right w:val="single" w:color="auto" w:sz="6"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预期</w:t>
            </w:r>
          </w:p>
          <w:p>
            <w:pPr>
              <w:jc w:val="center"/>
              <w:rPr>
                <w:rFonts w:ascii="Times New Roman" w:hAnsi="Times New Roman" w:eastAsia="仿宋_GB2312"/>
                <w:szCs w:val="21"/>
              </w:rPr>
            </w:pPr>
            <w:r>
              <w:rPr>
                <w:rFonts w:hint="eastAsia" w:ascii="Times New Roman" w:hAnsi="Times New Roman" w:eastAsia="仿宋_GB2312"/>
                <w:szCs w:val="21"/>
              </w:rPr>
              <w:t>目标</w:t>
            </w:r>
          </w:p>
        </w:tc>
        <w:tc>
          <w:tcPr>
            <w:tcW w:w="7878" w:type="dxa"/>
            <w:gridSpan w:val="8"/>
            <w:tcBorders>
              <w:top w:val="nil"/>
              <w:left w:val="nil"/>
              <w:bottom w:val="single" w:color="auto" w:sz="8" w:space="0"/>
              <w:right w:val="single" w:color="auto" w:sz="4" w:space="0"/>
            </w:tcBorders>
            <w:vAlign w:val="center"/>
          </w:tcPr>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1、硕士招生管理系统前后台代码；</w:t>
            </w:r>
          </w:p>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2、系统数据库</w:t>
            </w:r>
          </w:p>
          <w:p>
            <w:pPr>
              <w:rPr>
                <w:rFonts w:ascii="Times New Roman" w:hAnsi="Times New Roman" w:eastAsia="仿宋_GB2312"/>
                <w:szCs w:val="21"/>
              </w:rPr>
            </w:pPr>
            <w:r>
              <w:rPr>
                <w:rFonts w:hint="eastAsia" w:ascii="仿宋_GB2312" w:eastAsia="仿宋_GB2312"/>
                <w:color w:val="000000" w:themeColor="text1"/>
                <w:kern w:val="0"/>
                <w:szCs w:val="21"/>
                <w14:textFill>
                  <w14:solidFill>
                    <w14:schemeClr w14:val="tx1"/>
                  </w14:solidFill>
                </w14:textFill>
              </w:rPr>
              <w:t>3、毕业设计论文</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436" w:hRule="atLeast"/>
          <w:jc w:val="center"/>
        </w:trPr>
        <w:tc>
          <w:tcPr>
            <w:tcW w:w="701" w:type="dxa"/>
            <w:tcBorders>
              <w:top w:val="single" w:color="auto" w:sz="8" w:space="0"/>
              <w:left w:val="single" w:color="auto" w:sz="4" w:space="0"/>
              <w:bottom w:val="single" w:color="auto" w:sz="8" w:space="0"/>
              <w:right w:val="single" w:color="auto" w:sz="6"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时间</w:t>
            </w:r>
          </w:p>
          <w:p>
            <w:pPr>
              <w:jc w:val="center"/>
              <w:rPr>
                <w:rFonts w:ascii="Times New Roman" w:hAnsi="Times New Roman" w:eastAsia="仿宋_GB2312"/>
                <w:szCs w:val="21"/>
              </w:rPr>
            </w:pPr>
            <w:r>
              <w:rPr>
                <w:rFonts w:hint="eastAsia" w:ascii="Times New Roman" w:hAnsi="Times New Roman" w:eastAsia="仿宋_GB2312"/>
                <w:szCs w:val="21"/>
              </w:rPr>
              <w:t>进度</w:t>
            </w:r>
          </w:p>
        </w:tc>
        <w:tc>
          <w:tcPr>
            <w:tcW w:w="7878" w:type="dxa"/>
            <w:gridSpan w:val="8"/>
            <w:tcBorders>
              <w:top w:val="nil"/>
              <w:left w:val="nil"/>
              <w:bottom w:val="single" w:color="auto" w:sz="8" w:space="0"/>
              <w:right w:val="single" w:color="auto" w:sz="4" w:space="0"/>
            </w:tcBorders>
            <w:vAlign w:val="center"/>
          </w:tcPr>
          <w:p>
            <w:pPr>
              <w:rPr>
                <w:rFonts w:ascii="Times New Roman" w:hAnsi="Times New Roman" w:eastAsia="仿宋_GB2312"/>
                <w:szCs w:val="21"/>
              </w:rPr>
            </w:pPr>
            <w:r>
              <w:rPr>
                <w:rFonts w:ascii="Times New Roman" w:hAnsi="Times New Roman" w:eastAsia="仿宋_GB2312"/>
                <w:szCs w:val="21"/>
              </w:rPr>
              <w:t>2020</w:t>
            </w:r>
            <w:r>
              <w:rPr>
                <w:rFonts w:hint="eastAsia" w:ascii="Times New Roman" w:hAnsi="Times New Roman" w:eastAsia="仿宋_GB2312"/>
                <w:szCs w:val="21"/>
              </w:rPr>
              <w:t>.</w:t>
            </w:r>
            <w:r>
              <w:rPr>
                <w:rFonts w:ascii="Times New Roman" w:hAnsi="Times New Roman" w:eastAsia="仿宋_GB2312"/>
                <w:szCs w:val="21"/>
              </w:rPr>
              <w:t>1</w:t>
            </w:r>
            <w:r>
              <w:rPr>
                <w:rFonts w:hint="eastAsia" w:ascii="Times New Roman" w:hAnsi="Times New Roman" w:eastAsia="仿宋_GB2312"/>
                <w:szCs w:val="21"/>
                <w:lang w:val="en-US" w:eastAsia="zh-CN"/>
              </w:rPr>
              <w:t>2</w:t>
            </w:r>
            <w:r>
              <w:rPr>
                <w:rFonts w:hint="eastAsia" w:ascii="Times New Roman" w:hAnsi="Times New Roman" w:eastAsia="仿宋_GB2312"/>
                <w:szCs w:val="21"/>
              </w:rPr>
              <w:t>.</w:t>
            </w:r>
            <w:r>
              <w:rPr>
                <w:rFonts w:ascii="Times New Roman" w:hAnsi="Times New Roman" w:eastAsia="仿宋_GB2312"/>
                <w:szCs w:val="21"/>
              </w:rPr>
              <w:t>0</w:t>
            </w:r>
            <w:r>
              <w:rPr>
                <w:rFonts w:hint="eastAsia" w:ascii="Times New Roman" w:hAnsi="Times New Roman" w:eastAsia="仿宋_GB2312"/>
                <w:szCs w:val="21"/>
                <w:lang w:val="en-US" w:eastAsia="zh-CN"/>
              </w:rPr>
              <w:t>7</w:t>
            </w:r>
            <w:r>
              <w:rPr>
                <w:rFonts w:hint="eastAsia" w:ascii="Times New Roman" w:hAnsi="Times New Roman" w:eastAsia="仿宋_GB2312"/>
                <w:szCs w:val="21"/>
              </w:rPr>
              <w:t>-</w:t>
            </w:r>
            <w:r>
              <w:rPr>
                <w:rFonts w:ascii="Times New Roman" w:hAnsi="Times New Roman" w:eastAsia="仿宋_GB2312"/>
                <w:szCs w:val="21"/>
              </w:rPr>
              <w:t>2020</w:t>
            </w:r>
            <w:r>
              <w:rPr>
                <w:rFonts w:hint="eastAsia" w:ascii="Times New Roman" w:hAnsi="Times New Roman" w:eastAsia="仿宋_GB2312"/>
                <w:szCs w:val="21"/>
              </w:rPr>
              <w:t>.</w:t>
            </w:r>
            <w:r>
              <w:rPr>
                <w:rFonts w:ascii="Times New Roman" w:hAnsi="Times New Roman" w:eastAsia="仿宋_GB2312"/>
                <w:szCs w:val="21"/>
              </w:rPr>
              <w:t>1</w:t>
            </w:r>
            <w:r>
              <w:rPr>
                <w:rFonts w:hint="eastAsia" w:ascii="Times New Roman" w:hAnsi="Times New Roman" w:eastAsia="仿宋_GB2312"/>
                <w:szCs w:val="21"/>
                <w:lang w:val="en-US" w:eastAsia="zh-CN"/>
              </w:rPr>
              <w:t>2</w:t>
            </w:r>
            <w:r>
              <w:rPr>
                <w:rFonts w:hint="eastAsia" w:ascii="Times New Roman" w:hAnsi="Times New Roman" w:eastAsia="仿宋_GB2312"/>
                <w:szCs w:val="21"/>
              </w:rPr>
              <w:t>.</w:t>
            </w:r>
            <w:r>
              <w:rPr>
                <w:rFonts w:ascii="Times New Roman" w:hAnsi="Times New Roman" w:eastAsia="仿宋_GB2312"/>
                <w:szCs w:val="21"/>
              </w:rPr>
              <w:t>15</w:t>
            </w:r>
            <w:r>
              <w:rPr>
                <w:rFonts w:hint="eastAsia" w:ascii="Times New Roman" w:hAnsi="Times New Roman" w:eastAsia="仿宋_GB2312"/>
                <w:szCs w:val="21"/>
              </w:rPr>
              <w:t xml:space="preserve"> </w:t>
            </w:r>
            <w:r>
              <w:rPr>
                <w:rFonts w:ascii="Times New Roman" w:hAnsi="Times New Roman" w:eastAsia="仿宋_GB2312"/>
                <w:szCs w:val="21"/>
              </w:rPr>
              <w:t xml:space="preserve">  收集、阅读相关资料</w:t>
            </w:r>
            <w:r>
              <w:rPr>
                <w:rFonts w:hint="eastAsia" w:ascii="Times New Roman" w:hAnsi="Times New Roman" w:eastAsia="仿宋_GB2312"/>
                <w:szCs w:val="21"/>
              </w:rPr>
              <w:t>；确定相关</w:t>
            </w:r>
            <w:r>
              <w:rPr>
                <w:rFonts w:ascii="Times New Roman" w:hAnsi="Times New Roman" w:eastAsia="仿宋_GB2312"/>
                <w:szCs w:val="21"/>
              </w:rPr>
              <w:t>技术与框架</w:t>
            </w:r>
            <w:r>
              <w:rPr>
                <w:rFonts w:hint="eastAsia" w:ascii="Times New Roman" w:hAnsi="Times New Roman" w:eastAsia="仿宋_GB2312"/>
                <w:szCs w:val="21"/>
              </w:rPr>
              <w:t>、</w:t>
            </w:r>
            <w:r>
              <w:rPr>
                <w:rFonts w:ascii="Times New Roman" w:hAnsi="Times New Roman" w:eastAsia="仿宋_GB2312"/>
                <w:szCs w:val="21"/>
              </w:rPr>
              <w:t>项目的需求，撰写开题报告。</w:t>
            </w:r>
          </w:p>
          <w:p>
            <w:pPr>
              <w:rPr>
                <w:rFonts w:ascii="Times New Roman" w:hAnsi="Times New Roman" w:eastAsia="仿宋_GB2312"/>
                <w:szCs w:val="21"/>
              </w:rPr>
            </w:pPr>
            <w:r>
              <w:rPr>
                <w:rFonts w:ascii="Times New Roman" w:hAnsi="Times New Roman" w:eastAsia="仿宋_GB2312"/>
                <w:szCs w:val="21"/>
              </w:rPr>
              <w:t>2020</w:t>
            </w:r>
            <w:r>
              <w:rPr>
                <w:rFonts w:hint="eastAsia" w:ascii="Times New Roman" w:hAnsi="Times New Roman" w:eastAsia="仿宋_GB2312"/>
                <w:szCs w:val="21"/>
              </w:rPr>
              <w:t>.</w:t>
            </w:r>
            <w:r>
              <w:rPr>
                <w:rFonts w:ascii="Times New Roman" w:hAnsi="Times New Roman" w:eastAsia="仿宋_GB2312"/>
                <w:szCs w:val="21"/>
              </w:rPr>
              <w:t>1</w:t>
            </w:r>
            <w:r>
              <w:rPr>
                <w:rFonts w:hint="eastAsia" w:ascii="Times New Roman" w:hAnsi="Times New Roman" w:eastAsia="仿宋_GB2312"/>
                <w:szCs w:val="21"/>
                <w:lang w:val="en-US" w:eastAsia="zh-CN"/>
              </w:rPr>
              <w:t>2</w:t>
            </w:r>
            <w:r>
              <w:rPr>
                <w:rFonts w:hint="eastAsia" w:ascii="Times New Roman" w:hAnsi="Times New Roman" w:eastAsia="仿宋_GB2312"/>
                <w:szCs w:val="21"/>
              </w:rPr>
              <w:t>.</w:t>
            </w:r>
            <w:r>
              <w:rPr>
                <w:rFonts w:ascii="Times New Roman" w:hAnsi="Times New Roman" w:eastAsia="仿宋_GB2312"/>
                <w:szCs w:val="21"/>
              </w:rPr>
              <w:t>16</w:t>
            </w:r>
            <w:r>
              <w:rPr>
                <w:rFonts w:hint="eastAsia" w:ascii="Times New Roman" w:hAnsi="Times New Roman" w:eastAsia="仿宋_GB2312"/>
                <w:szCs w:val="21"/>
              </w:rPr>
              <w:t>-</w:t>
            </w:r>
            <w:r>
              <w:rPr>
                <w:rFonts w:ascii="Times New Roman" w:hAnsi="Times New Roman" w:eastAsia="仿宋_GB2312"/>
                <w:szCs w:val="21"/>
              </w:rPr>
              <w:t>2020</w:t>
            </w:r>
            <w:r>
              <w:rPr>
                <w:rFonts w:hint="eastAsia" w:ascii="Times New Roman" w:hAnsi="Times New Roman" w:eastAsia="仿宋_GB2312"/>
                <w:szCs w:val="21"/>
              </w:rPr>
              <w:t>.</w:t>
            </w:r>
            <w:r>
              <w:rPr>
                <w:rFonts w:ascii="Times New Roman" w:hAnsi="Times New Roman" w:eastAsia="仿宋_GB2312"/>
                <w:szCs w:val="21"/>
              </w:rPr>
              <w:t>12</w:t>
            </w:r>
            <w:r>
              <w:rPr>
                <w:rFonts w:hint="eastAsia" w:ascii="Times New Roman" w:hAnsi="Times New Roman" w:eastAsia="仿宋_GB2312"/>
                <w:szCs w:val="21"/>
              </w:rPr>
              <w:t>.</w:t>
            </w:r>
            <w:r>
              <w:rPr>
                <w:rFonts w:ascii="Times New Roman" w:hAnsi="Times New Roman" w:eastAsia="仿宋_GB2312"/>
                <w:szCs w:val="21"/>
              </w:rPr>
              <w:t>3</w:t>
            </w:r>
            <w:r>
              <w:rPr>
                <w:rFonts w:hint="eastAsia" w:ascii="Times New Roman" w:hAnsi="Times New Roman" w:eastAsia="仿宋_GB2312"/>
                <w:szCs w:val="21"/>
              </w:rPr>
              <w:t xml:space="preserve">0 </w:t>
            </w:r>
            <w:r>
              <w:rPr>
                <w:rFonts w:ascii="Times New Roman" w:hAnsi="Times New Roman" w:eastAsia="仿宋_GB2312"/>
                <w:szCs w:val="21"/>
              </w:rPr>
              <w:t xml:space="preserve">  完成</w:t>
            </w:r>
            <w:r>
              <w:rPr>
                <w:rFonts w:hint="eastAsia" w:ascii="Times New Roman" w:hAnsi="Times New Roman" w:eastAsia="仿宋_GB2312"/>
                <w:szCs w:val="21"/>
              </w:rPr>
              <w:t>管理系统</w:t>
            </w:r>
            <w:r>
              <w:rPr>
                <w:rFonts w:ascii="Times New Roman" w:hAnsi="Times New Roman" w:eastAsia="仿宋_GB2312"/>
                <w:szCs w:val="21"/>
              </w:rPr>
              <w:t>的总体设计</w:t>
            </w:r>
            <w:r>
              <w:rPr>
                <w:rFonts w:hint="eastAsia" w:ascii="Times New Roman" w:hAnsi="Times New Roman" w:eastAsia="仿宋_GB2312"/>
                <w:szCs w:val="21"/>
              </w:rPr>
              <w:t>，完成</w:t>
            </w:r>
            <w:r>
              <w:rPr>
                <w:rFonts w:ascii="Times New Roman" w:hAnsi="Times New Roman" w:eastAsia="仿宋_GB2312"/>
                <w:szCs w:val="21"/>
              </w:rPr>
              <w:t>《中期汇报表》。</w:t>
            </w:r>
          </w:p>
          <w:p>
            <w:pPr>
              <w:rPr>
                <w:rFonts w:ascii="Times New Roman" w:hAnsi="Times New Roman" w:eastAsia="仿宋_GB2312"/>
                <w:szCs w:val="21"/>
              </w:rPr>
            </w:pP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01</w:t>
            </w:r>
            <w:r>
              <w:rPr>
                <w:rFonts w:hint="eastAsia" w:ascii="Times New Roman" w:hAnsi="Times New Roman" w:eastAsia="仿宋_GB2312"/>
                <w:szCs w:val="21"/>
              </w:rPr>
              <w:t>.</w:t>
            </w:r>
            <w:r>
              <w:rPr>
                <w:rFonts w:ascii="Times New Roman" w:hAnsi="Times New Roman" w:eastAsia="仿宋_GB2312"/>
                <w:szCs w:val="21"/>
              </w:rPr>
              <w:t>1</w:t>
            </w:r>
            <w:r>
              <w:rPr>
                <w:rFonts w:hint="eastAsia" w:ascii="Times New Roman" w:hAnsi="Times New Roman" w:eastAsia="仿宋_GB2312"/>
                <w:szCs w:val="21"/>
              </w:rPr>
              <w:t>0-</w:t>
            </w: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 xml:space="preserve"> </w:t>
            </w:r>
            <w:r>
              <w:rPr>
                <w:rFonts w:ascii="Times New Roman" w:hAnsi="Times New Roman" w:eastAsia="仿宋_GB2312"/>
                <w:szCs w:val="21"/>
              </w:rPr>
              <w:t xml:space="preserve">  完成详细设计、编码和测试。</w:t>
            </w:r>
          </w:p>
          <w:p>
            <w:pPr>
              <w:rPr>
                <w:rFonts w:ascii="Times New Roman" w:hAnsi="Times New Roman" w:eastAsia="仿宋_GB2312"/>
                <w:szCs w:val="21"/>
              </w:rPr>
            </w:pP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w:t>
            </w:r>
            <w:r>
              <w:rPr>
                <w:rFonts w:ascii="Times New Roman" w:hAnsi="Times New Roman" w:eastAsia="仿宋_GB2312"/>
                <w:szCs w:val="21"/>
              </w:rPr>
              <w:t>06</w:t>
            </w:r>
            <w:r>
              <w:rPr>
                <w:rFonts w:hint="eastAsia" w:ascii="Times New Roman" w:hAnsi="Times New Roman" w:eastAsia="仿宋_GB2312"/>
                <w:szCs w:val="21"/>
              </w:rPr>
              <w:t>-</w:t>
            </w: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w:t>
            </w:r>
            <w:r>
              <w:rPr>
                <w:rFonts w:ascii="Times New Roman" w:hAnsi="Times New Roman" w:eastAsia="仿宋_GB2312"/>
                <w:szCs w:val="21"/>
              </w:rPr>
              <w:t>26</w:t>
            </w:r>
            <w:r>
              <w:rPr>
                <w:rFonts w:hint="eastAsia" w:ascii="Times New Roman" w:hAnsi="Times New Roman" w:eastAsia="仿宋_GB2312"/>
                <w:szCs w:val="21"/>
              </w:rPr>
              <w:t xml:space="preserve"> </w:t>
            </w:r>
            <w:r>
              <w:rPr>
                <w:rFonts w:ascii="Times New Roman" w:hAnsi="Times New Roman" w:eastAsia="仿宋_GB2312"/>
                <w:szCs w:val="21"/>
              </w:rPr>
              <w:t xml:space="preserve">  撰写并提交毕业论文，准备接受毕业设计终期代码验收检查。</w:t>
            </w:r>
          </w:p>
          <w:p>
            <w:pPr>
              <w:rPr>
                <w:rFonts w:ascii="Times New Roman" w:hAnsi="Times New Roman" w:eastAsia="仿宋_GB2312"/>
                <w:szCs w:val="21"/>
              </w:rPr>
            </w:pP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w:t>
            </w:r>
            <w:r>
              <w:rPr>
                <w:rFonts w:ascii="Times New Roman" w:hAnsi="Times New Roman" w:eastAsia="仿宋_GB2312"/>
                <w:szCs w:val="21"/>
              </w:rPr>
              <w:t>26</w:t>
            </w:r>
            <w:r>
              <w:rPr>
                <w:rFonts w:hint="eastAsia" w:ascii="Times New Roman" w:hAnsi="Times New Roman" w:eastAsia="仿宋_GB2312"/>
                <w:szCs w:val="21"/>
              </w:rPr>
              <w:t>-</w:t>
            </w: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06</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 xml:space="preserve"> </w:t>
            </w:r>
            <w:r>
              <w:rPr>
                <w:rFonts w:ascii="Times New Roman" w:hAnsi="Times New Roman" w:eastAsia="仿宋_GB2312"/>
                <w:szCs w:val="21"/>
              </w:rPr>
              <w:t xml:space="preserve">  准备毕业论文答辩，撰写答辩提纲，制作答辩PPT。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21" w:hRule="atLeast"/>
          <w:jc w:val="center"/>
        </w:trPr>
        <w:tc>
          <w:tcPr>
            <w:tcW w:w="1719" w:type="dxa"/>
            <w:gridSpan w:val="2"/>
            <w:tcBorders>
              <w:top w:val="single" w:color="auto" w:sz="6" w:space="0"/>
              <w:left w:val="single" w:color="auto" w:sz="4" w:space="0"/>
              <w:bottom w:val="single" w:color="auto" w:sz="8" w:space="0"/>
              <w:right w:val="single" w:color="auto" w:sz="4"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br w:type="page"/>
            </w:r>
            <w:r>
              <w:rPr>
                <w:rFonts w:hint="eastAsia" w:ascii="Times New Roman" w:hAnsi="Times New Roman" w:eastAsia="仿宋_GB2312"/>
                <w:szCs w:val="21"/>
              </w:rPr>
              <w:t>系（教研室）主任</w:t>
            </w:r>
          </w:p>
          <w:p>
            <w:pPr>
              <w:jc w:val="center"/>
              <w:rPr>
                <w:rFonts w:ascii="Times New Roman" w:hAnsi="Times New Roman" w:eastAsia="仿宋_GB2312"/>
                <w:szCs w:val="21"/>
              </w:rPr>
            </w:pPr>
            <w:r>
              <w:rPr>
                <w:rFonts w:hint="eastAsia" w:ascii="Times New Roman" w:hAnsi="Times New Roman" w:eastAsia="仿宋_GB2312"/>
                <w:szCs w:val="21"/>
              </w:rPr>
              <w:t>签字</w:t>
            </w:r>
          </w:p>
        </w:tc>
        <w:tc>
          <w:tcPr>
            <w:tcW w:w="2635" w:type="dxa"/>
            <w:gridSpan w:val="3"/>
            <w:tcBorders>
              <w:top w:val="single" w:color="auto" w:sz="6" w:space="0"/>
              <w:left w:val="nil"/>
              <w:bottom w:val="single" w:color="auto" w:sz="8" w:space="0"/>
              <w:right w:val="nil"/>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 xml:space="preserve">            </w:t>
            </w:r>
          </w:p>
          <w:p>
            <w:pPr>
              <w:jc w:val="right"/>
              <w:rPr>
                <w:rFonts w:ascii="Times New Roman" w:hAnsi="Times New Roman" w:eastAsia="仿宋_GB2312"/>
                <w:szCs w:val="21"/>
              </w:rPr>
            </w:pPr>
            <w:r>
              <w:rPr>
                <w:rFonts w:hint="eastAsia" w:ascii="Times New Roman" w:hAnsi="Times New Roman" w:eastAsia="仿宋_GB2312"/>
                <w:szCs w:val="21"/>
              </w:rPr>
              <w:t>年  月  日</w:t>
            </w:r>
          </w:p>
        </w:tc>
        <w:tc>
          <w:tcPr>
            <w:tcW w:w="1707" w:type="dxa"/>
            <w:gridSpan w:val="2"/>
            <w:tcBorders>
              <w:top w:val="single" w:color="auto" w:sz="6" w:space="0"/>
              <w:left w:val="single" w:color="auto" w:sz="4" w:space="0"/>
              <w:bottom w:val="single" w:color="auto" w:sz="8" w:space="0"/>
              <w:right w:val="single" w:color="auto" w:sz="4"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主管院长</w:t>
            </w:r>
          </w:p>
          <w:p>
            <w:pPr>
              <w:jc w:val="center"/>
              <w:rPr>
                <w:rFonts w:ascii="Times New Roman" w:hAnsi="Times New Roman" w:eastAsia="仿宋_GB2312"/>
                <w:szCs w:val="21"/>
              </w:rPr>
            </w:pPr>
            <w:r>
              <w:rPr>
                <w:rFonts w:hint="eastAsia" w:ascii="Times New Roman" w:hAnsi="Times New Roman" w:eastAsia="仿宋_GB2312"/>
                <w:szCs w:val="21"/>
              </w:rPr>
              <w:t>签字</w:t>
            </w:r>
          </w:p>
        </w:tc>
        <w:tc>
          <w:tcPr>
            <w:tcW w:w="2518" w:type="dxa"/>
            <w:gridSpan w:val="2"/>
            <w:tcBorders>
              <w:top w:val="single" w:color="auto" w:sz="6" w:space="0"/>
              <w:left w:val="nil"/>
              <w:bottom w:val="single" w:color="auto" w:sz="8" w:space="0"/>
              <w:right w:val="single" w:color="auto" w:sz="4"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 xml:space="preserve">                     </w:t>
            </w:r>
          </w:p>
          <w:p>
            <w:pPr>
              <w:jc w:val="right"/>
              <w:rPr>
                <w:rFonts w:ascii="Times New Roman" w:hAnsi="Times New Roman" w:eastAsia="仿宋_GB2312"/>
                <w:szCs w:val="21"/>
              </w:rPr>
            </w:pPr>
            <w:r>
              <w:rPr>
                <w:rFonts w:hint="eastAsia" w:ascii="Times New Roman" w:hAnsi="Times New Roman" w:eastAsia="仿宋_GB2312"/>
                <w:szCs w:val="21"/>
              </w:rPr>
              <w:t>年  月  日</w:t>
            </w:r>
          </w:p>
        </w:tc>
      </w:tr>
    </w:tbl>
    <w:p>
      <w:pPr>
        <w:jc w:val="center"/>
        <w:rPr>
          <w:rFonts w:hint="default" w:ascii="Times New Roman" w:hAnsi="Times New Roman" w:eastAsia="仿宋_GB2312"/>
          <w:b/>
          <w:spacing w:val="-6"/>
          <w:w w:val="90"/>
          <w:sz w:val="32"/>
          <w:szCs w:val="32"/>
        </w:rPr>
      </w:pPr>
      <w:r>
        <w:rPr>
          <w:rFonts w:hint="default" w:ascii="Times New Roman" w:hAnsi="Times New Roman" w:eastAsia="仿宋_GB2312"/>
          <w:b/>
          <w:spacing w:val="-6"/>
          <w:w w:val="90"/>
          <w:sz w:val="32"/>
          <w:szCs w:val="32"/>
        </w:rPr>
        <w:t>西安邮电大学本科毕业设计（论文）开题报告</w:t>
      </w:r>
    </w:p>
    <w:tbl>
      <w:tblPr>
        <w:tblStyle w:val="14"/>
        <w:tblW w:w="85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10"/>
        <w:gridCol w:w="1611"/>
        <w:gridCol w:w="896"/>
        <w:gridCol w:w="1832"/>
        <w:gridCol w:w="1245"/>
        <w:gridCol w:w="1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33" w:hRule="atLeast"/>
          <w:jc w:val="center"/>
        </w:trPr>
        <w:tc>
          <w:tcPr>
            <w:tcW w:w="161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学生姓名</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FF0000"/>
                <w:sz w:val="24"/>
                <w:lang w:val="en-US" w:eastAsia="zh-CN"/>
              </w:rPr>
            </w:pPr>
            <w:r>
              <w:rPr>
                <w:rFonts w:hint="eastAsia" w:ascii="Times New Roman" w:hAnsi="Times New Roman" w:eastAsia="仿宋_GB2312" w:cs="Times New Roman"/>
                <w:sz w:val="24"/>
                <w:lang w:val="en-US" w:eastAsia="zh-CN"/>
              </w:rPr>
              <w:t>唐财平</w:t>
            </w:r>
          </w:p>
        </w:tc>
        <w:tc>
          <w:tcPr>
            <w:tcW w:w="896"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学号</w:t>
            </w:r>
          </w:p>
        </w:tc>
        <w:tc>
          <w:tcPr>
            <w:tcW w:w="183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lang w:val="en-US" w:eastAsia="zh-CN"/>
              </w:rPr>
            </w:pPr>
            <w:r>
              <w:rPr>
                <w:rFonts w:hint="eastAsia" w:ascii="Times New Roman" w:hAnsi="Times New Roman" w:eastAsia="仿宋_GB2312" w:cs="Times New Roman"/>
                <w:sz w:val="24"/>
                <w:lang w:val="en-US" w:eastAsia="zh-CN"/>
              </w:rPr>
              <w:t>04173016</w:t>
            </w:r>
          </w:p>
        </w:tc>
        <w:tc>
          <w:tcPr>
            <w:tcW w:w="1245"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专业班级</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lang w:val="en-US"/>
              </w:rPr>
            </w:pPr>
            <w:r>
              <w:rPr>
                <w:rFonts w:hint="eastAsia" w:ascii="Times New Roman" w:hAnsi="Times New Roman" w:eastAsia="仿宋_GB2312" w:cs="Times New Roman"/>
                <w:sz w:val="24"/>
                <w:lang w:val="en-US" w:eastAsia="zh-CN"/>
              </w:rPr>
              <w:t>软件1701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19" w:hRule="atLeast"/>
          <w:jc w:val="center"/>
        </w:trPr>
        <w:tc>
          <w:tcPr>
            <w:tcW w:w="161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指导教师</w:t>
            </w:r>
          </w:p>
        </w:tc>
        <w:tc>
          <w:tcPr>
            <w:tcW w:w="1611" w:type="dxa"/>
            <w:tcBorders>
              <w:top w:val="single" w:color="auto" w:sz="4" w:space="0"/>
              <w:left w:val="single" w:color="auto" w:sz="4" w:space="0"/>
              <w:bottom w:val="single" w:color="auto" w:sz="4" w:space="0"/>
              <w:right w:val="single" w:color="auto" w:sz="2" w:space="0"/>
            </w:tcBorders>
            <w:shd w:val="clear" w:color="auto" w:fill="auto"/>
            <w:vAlign w:val="center"/>
          </w:tcPr>
          <w:p>
            <w:pPr>
              <w:jc w:val="center"/>
              <w:rPr>
                <w:rFonts w:hint="default" w:ascii="Times New Roman" w:hAnsi="Times New Roman" w:eastAsia="仿宋_GB2312" w:cs="Times New Roman"/>
                <w:sz w:val="24"/>
              </w:rPr>
            </w:pPr>
            <w:r>
              <w:rPr>
                <w:rFonts w:hint="eastAsia" w:ascii="Times New Roman" w:hAnsi="Times New Roman" w:eastAsia="仿宋_GB2312" w:cs="Times New Roman"/>
                <w:sz w:val="24"/>
                <w:lang w:val="en-US" w:eastAsia="zh-CN"/>
              </w:rPr>
              <w:t>黄茹</w:t>
            </w:r>
          </w:p>
        </w:tc>
        <w:tc>
          <w:tcPr>
            <w:tcW w:w="896" w:type="dxa"/>
            <w:tcBorders>
              <w:top w:val="single" w:color="auto" w:sz="4" w:space="0"/>
              <w:left w:val="single" w:color="auto" w:sz="2" w:space="0"/>
              <w:bottom w:val="single" w:color="auto" w:sz="4" w:space="0"/>
              <w:right w:val="single" w:color="auto" w:sz="2" w:space="0"/>
            </w:tcBorders>
            <w:shd w:val="clear" w:color="auto" w:fill="auto"/>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题目</w:t>
            </w:r>
          </w:p>
        </w:tc>
        <w:tc>
          <w:tcPr>
            <w:tcW w:w="4468" w:type="dxa"/>
            <w:gridSpan w:val="3"/>
            <w:tcBorders>
              <w:top w:val="single" w:color="auto" w:sz="4" w:space="0"/>
              <w:left w:val="single" w:color="auto" w:sz="2"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rPr>
            </w:pPr>
            <w:r>
              <w:rPr>
                <w:rFonts w:hint="default" w:ascii="仿宋_GB2312" w:eastAsia="仿宋_GB2312"/>
                <w:sz w:val="24"/>
                <w:lang w:val="en-US" w:eastAsia="zh-CN"/>
              </w:rPr>
              <w:t>基于Web的硕士招生管理系统设计与实现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764" w:hRule="atLeast"/>
          <w:jc w:val="center"/>
        </w:trPr>
        <w:tc>
          <w:tcPr>
            <w:tcW w:w="8585" w:type="dxa"/>
            <w:gridSpan w:val="6"/>
            <w:tcBorders>
              <w:top w:val="single" w:color="auto" w:sz="4" w:space="0"/>
              <w:left w:val="single" w:color="auto" w:sz="4" w:space="0"/>
              <w:bottom w:val="single" w:color="auto" w:sz="4" w:space="0"/>
              <w:right w:val="single" w:color="auto" w:sz="4" w:space="0"/>
            </w:tcBorders>
            <w:shd w:val="clear" w:color="auto" w:fill="FFFFFF" w:themeFill="background1"/>
          </w:tcPr>
          <w:p>
            <w:pPr>
              <w:shd w:val="clear"/>
              <w:rPr>
                <w:rFonts w:ascii="仿宋_GB2312" w:eastAsia="仿宋_GB2312"/>
                <w:sz w:val="24"/>
              </w:rPr>
            </w:pPr>
            <w:r>
              <w:rPr>
                <w:rFonts w:hint="default" w:ascii="Times New Roman" w:hAnsi="Times New Roman" w:eastAsia="仿宋_GB2312" w:cs="Times New Roman"/>
                <w:sz w:val="24"/>
              </w:rPr>
              <w:t>选题目的（为什么选该课题）</w:t>
            </w:r>
            <w:r>
              <w:rPr>
                <w:rFonts w:hint="eastAsia" w:ascii="仿宋_GB2312" w:eastAsia="仿宋_GB2312"/>
                <w:sz w:val="24"/>
              </w:rPr>
              <w:t xml:space="preserve">                                              </w:t>
            </w:r>
          </w:p>
          <w:p>
            <w:pPr>
              <w:ind w:firstLine="480"/>
              <w:rPr>
                <w:rFonts w:hint="default" w:ascii="仿宋_GB2312" w:eastAsia="仿宋_GB2312"/>
                <w:sz w:val="24"/>
                <w:lang w:val="en-US" w:eastAsia="zh-CN"/>
              </w:rPr>
            </w:pPr>
            <w:r>
              <w:rPr>
                <w:rFonts w:hint="eastAsia" w:ascii="仿宋_GB2312" w:eastAsia="仿宋_GB2312"/>
                <w:sz w:val="24"/>
                <w:lang w:val="en-US" w:eastAsia="zh-CN"/>
              </w:rPr>
              <w:t>近年以来，随着国家的研究生扩招政策实施、企业对录用者的要求越来越高以及随着新冠疫情的爆发，导致经济不景气，就业岗位减少本科生就业形势不容乐观，导致许多本科生在毕业之后都选择了考研，给招生管理工作带来了大压力</w:t>
            </w:r>
            <w:r>
              <w:rPr>
                <w:rFonts w:hint="eastAsia" w:ascii="仿宋" w:hAnsi="仿宋" w:eastAsia="仿宋"/>
                <w:sz w:val="24"/>
                <w:vertAlign w:val="superscript"/>
              </w:rPr>
              <w:t>[1-</w:t>
            </w:r>
            <w:r>
              <w:rPr>
                <w:rFonts w:hint="eastAsia" w:ascii="仿宋" w:hAnsi="仿宋" w:eastAsia="仿宋"/>
                <w:sz w:val="24"/>
                <w:vertAlign w:val="superscript"/>
                <w:lang w:val="en-US" w:eastAsia="zh-CN"/>
              </w:rPr>
              <w:t>3</w:t>
            </w:r>
            <w:r>
              <w:rPr>
                <w:rFonts w:hint="eastAsia" w:ascii="仿宋" w:hAnsi="仿宋" w:eastAsia="仿宋"/>
                <w:sz w:val="24"/>
                <w:vertAlign w:val="superscript"/>
              </w:rPr>
              <w:t>]</w:t>
            </w:r>
            <w:r>
              <w:rPr>
                <w:rFonts w:hint="eastAsia" w:ascii="仿宋_GB2312" w:eastAsia="仿宋_GB2312"/>
                <w:sz w:val="24"/>
                <w:lang w:val="en-US" w:eastAsia="zh-CN"/>
              </w:rPr>
              <w:t>。招生管理如何高效地进成为了一个大家与大家息息相关的问题。</w:t>
            </w:r>
          </w:p>
          <w:p>
            <w:pPr>
              <w:ind w:firstLine="480"/>
              <w:rPr>
                <w:rFonts w:hint="eastAsia" w:ascii="仿宋_GB2312" w:eastAsia="仿宋_GB2312"/>
                <w:sz w:val="24"/>
              </w:rPr>
            </w:pPr>
            <w:r>
              <w:rPr>
                <w:rFonts w:hint="eastAsia" w:ascii="仿宋_GB2312" w:eastAsia="仿宋_GB2312"/>
                <w:sz w:val="24"/>
                <w:lang w:val="en-US" w:eastAsia="zh-CN"/>
              </w:rPr>
              <w:t>近几年来，随着中国互联网的发展，互联网平台在许多领域都发挥着重要的作用。面对海量的考生人数，以及众多的高校，和庞大的专业体系，面对这些复杂的数据，如何利用计算机网络技术去收集、管理就变得十分重要。硕士招生管理系统就能很好地解决这个问题，高校可以把招生的专业、条件上传到系统里面去，学生也可从系统中查看各个高校的考研信息从而去选择报名，同时系统也可以记录学生的考试信息，以及管理学生的相关档案</w:t>
            </w:r>
            <w:r>
              <w:rPr>
                <w:rFonts w:hint="eastAsia" w:ascii="仿宋" w:hAnsi="仿宋" w:eastAsia="仿宋"/>
                <w:sz w:val="24"/>
                <w:vertAlign w:val="superscript"/>
              </w:rPr>
              <w:t>[</w:t>
            </w:r>
            <w:r>
              <w:rPr>
                <w:rFonts w:hint="eastAsia" w:ascii="仿宋" w:hAnsi="仿宋" w:eastAsia="仿宋"/>
                <w:sz w:val="24"/>
                <w:vertAlign w:val="superscript"/>
                <w:lang w:val="en-US" w:eastAsia="zh-CN"/>
              </w:rPr>
              <w:t>4-7</w:t>
            </w:r>
            <w:r>
              <w:rPr>
                <w:rFonts w:hint="eastAsia" w:ascii="仿宋" w:hAnsi="仿宋" w:eastAsia="仿宋"/>
                <w:sz w:val="24"/>
                <w:vertAlign w:val="superscript"/>
              </w:rPr>
              <w:t>]</w:t>
            </w:r>
            <w:r>
              <w:rPr>
                <w:rFonts w:hint="eastAsia" w:ascii="仿宋_GB2312" w:eastAsia="仿宋_GB2312"/>
                <w:sz w:val="24"/>
                <w:lang w:val="en-US" w:eastAsia="zh-CN"/>
              </w:rPr>
              <w:t>。目前，国内教育部已经在使用硕士招生管理系统，部分高校还有自己的推免系统，国外也有大量的国家使用互联网招生管理系统</w:t>
            </w:r>
            <w:r>
              <w:rPr>
                <w:rFonts w:hint="eastAsia" w:ascii="仿宋" w:hAnsi="仿宋" w:eastAsia="仿宋"/>
                <w:sz w:val="24"/>
                <w:vertAlign w:val="superscript"/>
              </w:rPr>
              <w:t>[</w:t>
            </w:r>
            <w:r>
              <w:rPr>
                <w:rFonts w:hint="eastAsia" w:ascii="仿宋" w:hAnsi="仿宋" w:eastAsia="仿宋"/>
                <w:sz w:val="24"/>
                <w:vertAlign w:val="superscript"/>
                <w:lang w:val="en-US" w:eastAsia="zh-CN"/>
              </w:rPr>
              <w:t>8-10</w:t>
            </w:r>
            <w:r>
              <w:rPr>
                <w:rFonts w:hint="eastAsia" w:ascii="仿宋" w:hAnsi="仿宋" w:eastAsia="仿宋"/>
                <w:sz w:val="24"/>
                <w:vertAlign w:val="superscript"/>
              </w:rPr>
              <w:t>]</w:t>
            </w:r>
            <w:r>
              <w:rPr>
                <w:rFonts w:hint="eastAsia" w:ascii="仿宋_GB2312" w:eastAsia="仿宋_GB2312"/>
                <w:sz w:val="24"/>
                <w:lang w:val="en-US" w:eastAsia="zh-CN"/>
              </w:rPr>
              <w:t>。因此一款高效的易于操作的硕士招生管理系统不仅可以很好地为考生和招生管理工作者服务，也能促进考试是招生管理工作顺利进行，有着非常有用的实际意义。</w:t>
            </w:r>
          </w:p>
          <w:p>
            <w:pPr>
              <w:rPr>
                <w:rFonts w:hint="default" w:ascii="Times New Roman" w:hAnsi="Times New Roman" w:eastAsia="仿宋_GB2312" w:cs="Times New Roman"/>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8" w:hRule="atLeast"/>
          <w:jc w:val="center"/>
        </w:trPr>
        <w:tc>
          <w:tcPr>
            <w:tcW w:w="8585" w:type="dxa"/>
            <w:gridSpan w:val="6"/>
            <w:tcBorders>
              <w:top w:val="single" w:color="auto" w:sz="4" w:space="0"/>
              <w:left w:val="single" w:color="auto" w:sz="4" w:space="0"/>
              <w:bottom w:val="single" w:color="auto" w:sz="4" w:space="0"/>
              <w:right w:val="single" w:color="auto" w:sz="4" w:space="0"/>
            </w:tcBorders>
            <w:shd w:val="clear" w:color="auto" w:fill="auto"/>
          </w:tcPr>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前期基础（已学课程、掌握的工具，资料积累、软硬件条件等）</w:t>
            </w:r>
          </w:p>
          <w:p>
            <w:pPr>
              <w:tabs>
                <w:tab w:val="left" w:pos="2055"/>
              </w:tabs>
              <w:ind w:firstLine="480" w:firstLineChars="200"/>
              <w:rPr>
                <w:rFonts w:hint="eastAsia" w:ascii="仿宋_GB2312" w:eastAsia="仿宋_GB2312"/>
                <w:sz w:val="24"/>
                <w:szCs w:val="24"/>
                <w:lang w:val="en-US" w:eastAsia="zh-CN"/>
              </w:rPr>
            </w:pPr>
            <w:r>
              <w:rPr>
                <w:rFonts w:hint="eastAsia" w:ascii="仿宋_GB2312" w:eastAsia="仿宋_GB2312"/>
                <w:sz w:val="24"/>
                <w:szCs w:val="24"/>
                <w:lang w:val="en-US" w:eastAsia="zh-CN"/>
              </w:rPr>
              <w:t>研究技术主要是基于课内的学习和课外的学习以及项目经历。</w:t>
            </w:r>
          </w:p>
          <w:p>
            <w:pPr>
              <w:tabs>
                <w:tab w:val="left" w:pos="2055"/>
              </w:tabs>
              <w:ind w:firstLine="480" w:firstLineChars="200"/>
              <w:rPr>
                <w:rFonts w:hint="eastAsia" w:ascii="仿宋_GB2312" w:eastAsia="仿宋_GB2312"/>
                <w:sz w:val="24"/>
                <w:szCs w:val="24"/>
                <w:lang w:val="en-US" w:eastAsia="zh-CN"/>
              </w:rPr>
            </w:pPr>
            <w:r>
              <w:rPr>
                <w:rFonts w:hint="eastAsia" w:ascii="仿宋_GB2312" w:eastAsia="仿宋_GB2312"/>
                <w:sz w:val="24"/>
                <w:szCs w:val="24"/>
                <w:lang w:val="en-US" w:eastAsia="zh-CN"/>
              </w:rPr>
              <w:t>课内学过的基础学科有：《Java程序设计》、《数据原理理及应用》、《网页设计与开发》、《计算机网络》、《操作系统》、《Linux编程技术》。</w:t>
            </w:r>
          </w:p>
          <w:p>
            <w:pPr>
              <w:tabs>
                <w:tab w:val="left" w:pos="2055"/>
              </w:tabs>
              <w:ind w:firstLine="480" w:firstLineChars="200"/>
              <w:rPr>
                <w:rFonts w:hint="default" w:ascii="Times New Roman" w:hAnsi="Times New Roman" w:eastAsia="仿宋_GB2312" w:cs="Times New Roman"/>
                <w:sz w:val="24"/>
              </w:rPr>
            </w:pPr>
            <w:r>
              <w:rPr>
                <w:rFonts w:hint="eastAsia" w:ascii="仿宋_GB2312" w:eastAsia="仿宋_GB2312"/>
                <w:sz w:val="24"/>
                <w:szCs w:val="24"/>
                <w:lang w:val="en-US" w:eastAsia="zh-CN"/>
              </w:rPr>
              <w:t>课外学过的东西：Sprin、Spring MVC、Spring Boot、MySQL、MyBatis-Plus、VUE等技术；已经掌握的开发工具：Navicat,</w:t>
            </w:r>
            <w:r>
              <w:rPr>
                <w:rFonts w:hint="eastAsia" w:ascii="仿宋_GB2312" w:eastAsia="仿宋_GB2312"/>
                <w:sz w:val="24"/>
              </w:rPr>
              <w:t>I</w:t>
            </w:r>
            <w:r>
              <w:rPr>
                <w:rFonts w:ascii="仿宋_GB2312" w:eastAsia="仿宋_GB2312"/>
                <w:sz w:val="24"/>
              </w:rPr>
              <w:t>ntellij IDEA</w:t>
            </w:r>
            <w:r>
              <w:rPr>
                <w:rFonts w:hint="eastAsia" w:ascii="仿宋_GB2312" w:eastAsia="仿宋_GB2312"/>
                <w:sz w:val="24"/>
                <w:lang w:eastAsia="zh-CN"/>
              </w:rPr>
              <w:t>、</w:t>
            </w:r>
            <w:r>
              <w:rPr>
                <w:rFonts w:hint="eastAsia" w:ascii="仿宋_GB2312" w:eastAsia="仿宋_GB2312"/>
                <w:sz w:val="24"/>
                <w:lang w:val="en-US" w:eastAsia="zh-CN"/>
              </w:rPr>
              <w:t>HBuilde；版本控制工具：git；依赖管理工具：maven。拥有的硬件条件：PC笔记本一台。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324" w:hRule="atLeast"/>
          <w:jc w:val="center"/>
        </w:trPr>
        <w:tc>
          <w:tcPr>
            <w:tcW w:w="8585" w:type="dxa"/>
            <w:gridSpan w:val="6"/>
            <w:tcBorders>
              <w:top w:val="single" w:color="auto" w:sz="4" w:space="0"/>
              <w:left w:val="single" w:color="auto" w:sz="4" w:space="0"/>
              <w:bottom w:val="single" w:color="auto" w:sz="4" w:space="0"/>
              <w:right w:val="single" w:color="auto" w:sz="4" w:space="0"/>
            </w:tcBorders>
            <w:shd w:val="clear" w:color="auto" w:fill="auto"/>
          </w:tcPr>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要研究和解决的问题（做什么）</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学生端：</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登录，注册，完善个人信息，上传证件资料，查看院校信息专业要求，报名，初试确认，复试确认，查看成绩。</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高校管理端：</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注册，登录，认证，发布公告，发布考研计划，要求，初试筛选，学生信息导出，发送复试通知，录用。</w:t>
            </w:r>
          </w:p>
          <w:p>
            <w:pPr>
              <w:tabs>
                <w:tab w:val="left" w:pos="2055"/>
              </w:tabs>
              <w:ind w:firstLine="480" w:firstLineChars="200"/>
              <w:rPr>
                <w:rFonts w:hint="default" w:ascii="Times New Roman" w:hAnsi="Times New Roman" w:eastAsia="仿宋_GB2312" w:cs="Times New Roman"/>
                <w:sz w:val="24"/>
              </w:rPr>
            </w:pPr>
            <w:r>
              <w:rPr>
                <w:rFonts w:hint="eastAsia" w:ascii="仿宋_GB2312" w:eastAsia="仿宋_GB2312"/>
                <w:sz w:val="24"/>
                <w:lang w:val="en-US" w:eastAsia="zh-CN"/>
              </w:rPr>
              <w:t>系统：发布考前提醒。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781" w:hRule="atLeast"/>
          <w:jc w:val="center"/>
        </w:trPr>
        <w:tc>
          <w:tcPr>
            <w:tcW w:w="8585" w:type="dxa"/>
            <w:gridSpan w:val="6"/>
            <w:tcBorders>
              <w:top w:val="single" w:color="auto" w:sz="4" w:space="0"/>
              <w:left w:val="single" w:color="auto" w:sz="4" w:space="0"/>
              <w:bottom w:val="single" w:color="auto" w:sz="4" w:space="0"/>
              <w:right w:val="single" w:color="auto" w:sz="4" w:space="0"/>
            </w:tcBorders>
            <w:shd w:val="clear" w:color="auto" w:fill="auto"/>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工作思路和方案（怎么做）</w:t>
            </w:r>
          </w:p>
          <w:p>
            <w:pPr>
              <w:numPr>
                <w:ilvl w:val="0"/>
                <w:numId w:val="1"/>
              </w:numPr>
              <w:spacing w:line="400" w:lineRule="exact"/>
              <w:rPr>
                <w:rFonts w:hint="eastAsia" w:ascii="仿宋_GB2312" w:eastAsia="仿宋_GB2312"/>
                <w:sz w:val="24"/>
              </w:rPr>
            </w:pPr>
            <w:r>
              <w:rPr>
                <w:rFonts w:hint="eastAsia" w:ascii="仿宋_GB2312" w:eastAsia="仿宋_GB2312"/>
                <w:sz w:val="24"/>
              </w:rPr>
              <w:t>工作思路</w:t>
            </w:r>
          </w:p>
          <w:p>
            <w:pPr>
              <w:spacing w:line="400" w:lineRule="exact"/>
              <w:ind w:firstLine="480" w:firstLineChars="200"/>
              <w:rPr>
                <w:rFonts w:hint="default" w:ascii="仿宋_GB2312" w:eastAsia="仿宋_GB2312"/>
                <w:sz w:val="24"/>
                <w:lang w:val="en-US" w:eastAsia="zh-CN"/>
              </w:rPr>
            </w:pPr>
            <w:r>
              <w:rPr>
                <w:rFonts w:hint="eastAsia" w:ascii="仿宋_GB2312" w:eastAsia="仿宋_GB2312"/>
                <w:sz w:val="24"/>
                <w:lang w:val="en-US" w:eastAsia="zh-CN"/>
              </w:rPr>
              <w:t>前期准备</w:t>
            </w:r>
            <w:r>
              <w:rPr>
                <w:rFonts w:hint="eastAsia" w:ascii="仿宋_GB2312" w:eastAsia="仿宋_GB2312"/>
                <w:sz w:val="24"/>
              </w:rPr>
              <w:t>：</w:t>
            </w:r>
            <w:r>
              <w:rPr>
                <w:rFonts w:hint="eastAsia" w:ascii="仿宋_GB2312" w:eastAsia="仿宋_GB2312"/>
                <w:sz w:val="24"/>
                <w:lang w:val="en-US" w:eastAsia="zh-CN"/>
              </w:rPr>
              <w:t>查看相关资料、整理需求、编写项目需求分析书、学习相关前端技术</w:t>
            </w:r>
          </w:p>
          <w:p>
            <w:pPr>
              <w:spacing w:line="400" w:lineRule="exact"/>
              <w:ind w:firstLine="480" w:firstLineChars="200"/>
              <w:rPr>
                <w:rFonts w:ascii="仿宋_GB2312" w:eastAsia="仿宋_GB2312"/>
                <w:sz w:val="24"/>
              </w:rPr>
            </w:pPr>
            <w:r>
              <w:rPr>
                <w:rFonts w:hint="eastAsia" w:ascii="仿宋_GB2312" w:eastAsia="仿宋_GB2312"/>
                <w:sz w:val="24"/>
              </w:rPr>
              <w:t>项目</w:t>
            </w:r>
            <w:r>
              <w:rPr>
                <w:rFonts w:hint="eastAsia" w:ascii="仿宋_GB2312" w:eastAsia="仿宋_GB2312"/>
                <w:sz w:val="24"/>
                <w:lang w:val="en-US" w:eastAsia="zh-CN"/>
              </w:rPr>
              <w:t>开发</w:t>
            </w:r>
            <w:r>
              <w:rPr>
                <w:rFonts w:hint="eastAsia" w:ascii="仿宋_GB2312" w:eastAsia="仿宋_GB2312"/>
                <w:sz w:val="24"/>
              </w:rPr>
              <w:t>：</w:t>
            </w:r>
          </w:p>
          <w:p>
            <w:pPr>
              <w:widowControl/>
              <w:spacing w:line="400" w:lineRule="exact"/>
              <w:jc w:val="left"/>
              <w:rPr>
                <w:rFonts w:hint="eastAsia" w:ascii="仿宋_GB2312" w:eastAsia="仿宋_GB2312"/>
                <w:sz w:val="24"/>
                <w:lang w:val="en-US" w:eastAsia="zh-CN"/>
              </w:rPr>
            </w:pPr>
            <w:r>
              <w:rPr>
                <w:rFonts w:hint="eastAsia" w:ascii="仿宋_GB2312" w:eastAsia="仿宋_GB2312"/>
                <w:sz w:val="24"/>
                <w:lang w:val="en-US" w:eastAsia="zh-CN"/>
              </w:rPr>
              <w:t xml:space="preserve">     前端网页设计，根据求编写前端网页</w:t>
            </w:r>
          </w:p>
          <w:p>
            <w:pPr>
              <w:widowControl/>
              <w:spacing w:line="400" w:lineRule="exact"/>
              <w:jc w:val="left"/>
              <w:rPr>
                <w:rFonts w:hint="eastAsia" w:ascii="仿宋_GB2312" w:eastAsia="仿宋_GB2312"/>
                <w:sz w:val="24"/>
                <w:lang w:val="en-US" w:eastAsia="zh-CN"/>
              </w:rPr>
            </w:pPr>
            <w:r>
              <w:rPr>
                <w:rFonts w:hint="eastAsia" w:ascii="仿宋_GB2312" w:eastAsia="仿宋_GB2312"/>
                <w:sz w:val="24"/>
                <w:lang w:val="en-US" w:eastAsia="zh-CN"/>
              </w:rPr>
              <w:t xml:space="preserve">     数据库设计：根据项目需求设计的人和物设计数据库系统</w:t>
            </w:r>
          </w:p>
          <w:p>
            <w:pPr>
              <w:widowControl/>
              <w:spacing w:line="400" w:lineRule="exact"/>
              <w:jc w:val="left"/>
              <w:rPr>
                <w:rFonts w:hint="eastAsia" w:ascii="仿宋_GB2312" w:eastAsia="仿宋_GB2312"/>
                <w:sz w:val="24"/>
                <w:lang w:val="en-US" w:eastAsia="zh-CN"/>
              </w:rPr>
            </w:pPr>
            <w:r>
              <w:rPr>
                <w:rFonts w:hint="eastAsia" w:ascii="仿宋_GB2312" w:eastAsia="仿宋_GB2312"/>
                <w:sz w:val="24"/>
                <w:lang w:val="en-US" w:eastAsia="zh-CN"/>
              </w:rPr>
              <w:t xml:space="preserve">     后端代码编写：根据前端需求给，设计合理的数据结构和接口</w:t>
            </w:r>
          </w:p>
          <w:p>
            <w:pPr>
              <w:widowControl/>
              <w:spacing w:line="400" w:lineRule="exact"/>
              <w:jc w:val="left"/>
              <w:rPr>
                <w:rFonts w:hint="default" w:ascii="仿宋_GB2312" w:eastAsia="仿宋_GB2312"/>
                <w:sz w:val="24"/>
                <w:lang w:val="en-US" w:eastAsia="zh-CN"/>
              </w:rPr>
            </w:pPr>
            <w:r>
              <w:rPr>
                <w:rFonts w:hint="eastAsia" w:ascii="仿宋_GB2312" w:eastAsia="仿宋_GB2312"/>
                <w:sz w:val="24"/>
                <w:lang w:val="en-US" w:eastAsia="zh-CN"/>
              </w:rPr>
              <w:t xml:space="preserve">     单元测试：在开发过程中做好小模块，小单元的功能测试</w:t>
            </w:r>
          </w:p>
          <w:p>
            <w:pPr>
              <w:numPr>
                <w:ilvl w:val="0"/>
                <w:numId w:val="0"/>
              </w:numPr>
              <w:spacing w:line="400" w:lineRule="exact"/>
              <w:ind w:leftChars="0" w:firstLine="480" w:firstLineChars="200"/>
              <w:rPr>
                <w:rFonts w:hint="eastAsia" w:ascii="仿宋_GB2312" w:eastAsia="仿宋_GB2312"/>
                <w:sz w:val="24"/>
              </w:rPr>
            </w:pPr>
            <w:r>
              <w:rPr>
                <w:rFonts w:hint="eastAsia" w:ascii="仿宋_GB2312" w:eastAsia="仿宋_GB2312"/>
                <w:sz w:val="24"/>
              </w:rPr>
              <w:t>项目测试：</w:t>
            </w:r>
          </w:p>
          <w:p>
            <w:pPr>
              <w:numPr>
                <w:ilvl w:val="0"/>
                <w:numId w:val="0"/>
              </w:numPr>
              <w:spacing w:line="400" w:lineRule="exact"/>
              <w:ind w:leftChars="0"/>
              <w:rPr>
                <w:rFonts w:hint="default" w:ascii="仿宋_GB2312" w:eastAsia="仿宋_GB2312"/>
                <w:sz w:val="24"/>
                <w:lang w:val="en-US" w:eastAsia="zh-CN"/>
              </w:rPr>
            </w:pPr>
            <w:r>
              <w:rPr>
                <w:rFonts w:hint="eastAsia" w:ascii="仿宋_GB2312" w:eastAsia="仿宋_GB2312"/>
                <w:sz w:val="24"/>
                <w:lang w:val="en-US" w:eastAsia="zh-CN"/>
              </w:rPr>
              <w:t xml:space="preserve">     集成测试，对项目的功能和非功能需求进行测试</w:t>
            </w:r>
          </w:p>
          <w:p>
            <w:pPr>
              <w:spacing w:line="400" w:lineRule="exact"/>
              <w:ind w:firstLine="480" w:firstLineChars="200"/>
              <w:rPr>
                <w:rFonts w:ascii="仿宋_GB2312" w:eastAsia="仿宋_GB2312"/>
                <w:sz w:val="24"/>
              </w:rPr>
            </w:pPr>
            <w:r>
              <w:rPr>
                <w:rFonts w:hint="eastAsia" w:ascii="仿宋_GB2312" w:eastAsia="仿宋_GB2312"/>
                <w:sz w:val="24"/>
              </w:rPr>
              <w:t>文档撰写：</w:t>
            </w:r>
          </w:p>
          <w:p>
            <w:pPr>
              <w:widowControl/>
              <w:spacing w:line="400" w:lineRule="exact"/>
              <w:ind w:firstLine="960" w:firstLineChars="400"/>
              <w:jc w:val="left"/>
              <w:rPr>
                <w:rFonts w:ascii="仿宋_GB2312" w:eastAsia="仿宋_GB2312"/>
                <w:sz w:val="24"/>
              </w:rPr>
            </w:pPr>
            <w:r>
              <w:rPr>
                <w:rFonts w:hint="eastAsia" w:ascii="仿宋_GB2312" w:eastAsia="仿宋_GB2312"/>
                <w:sz w:val="24"/>
              </w:rPr>
              <w:t>编写项目相关开发文档。</w:t>
            </w:r>
          </w:p>
          <w:p>
            <w:pPr>
              <w:widowControl/>
              <w:spacing w:line="400" w:lineRule="exact"/>
              <w:ind w:firstLine="960" w:firstLineChars="400"/>
              <w:jc w:val="left"/>
              <w:rPr>
                <w:rFonts w:ascii="仿宋_GB2312" w:eastAsia="仿宋_GB2312"/>
                <w:sz w:val="24"/>
              </w:rPr>
            </w:pPr>
            <w:r>
              <w:rPr>
                <w:rFonts w:hint="eastAsia" w:ascii="仿宋_GB2312" w:eastAsia="仿宋_GB2312"/>
                <w:sz w:val="24"/>
              </w:rPr>
              <w:t>写论文。</w:t>
            </w:r>
          </w:p>
          <w:p>
            <w:pPr>
              <w:widowControl/>
              <w:spacing w:line="400" w:lineRule="exact"/>
              <w:ind w:firstLine="960" w:firstLineChars="400"/>
              <w:jc w:val="left"/>
              <w:rPr>
                <w:rFonts w:hint="default" w:ascii="仿宋_GB2312" w:eastAsia="仿宋_GB2312"/>
                <w:sz w:val="24"/>
                <w:lang w:val="en-US" w:eastAsia="zh-CN"/>
              </w:rPr>
            </w:pPr>
            <w:r>
              <w:rPr>
                <w:rFonts w:hint="eastAsia" w:ascii="仿宋_GB2312" w:eastAsia="仿宋_GB2312"/>
                <w:sz w:val="24"/>
              </w:rPr>
              <w:t>进行论文修改</w:t>
            </w:r>
            <w:r>
              <w:rPr>
                <w:rFonts w:hint="eastAsia" w:ascii="仿宋_GB2312" w:eastAsia="仿宋_GB2312"/>
                <w:sz w:val="24"/>
                <w:lang w:eastAsia="zh-CN"/>
              </w:rPr>
              <w:t>，</w:t>
            </w:r>
            <w:r>
              <w:rPr>
                <w:rFonts w:hint="eastAsia" w:ascii="仿宋_GB2312" w:eastAsia="仿宋_GB2312"/>
                <w:sz w:val="24"/>
                <w:lang w:val="en-US" w:eastAsia="zh-CN"/>
              </w:rPr>
              <w:t>完成论文</w:t>
            </w:r>
          </w:p>
          <w:p>
            <w:pPr>
              <w:spacing w:line="400" w:lineRule="exact"/>
              <w:rPr>
                <w:rFonts w:ascii="仿宋_GB2312" w:eastAsia="仿宋_GB2312"/>
                <w:sz w:val="24"/>
              </w:rPr>
            </w:pPr>
            <w:r>
              <w:rPr>
                <w:rFonts w:hint="eastAsia" w:ascii="仿宋_GB2312" w:eastAsia="仿宋_GB2312"/>
                <w:sz w:val="24"/>
              </w:rPr>
              <w:t>2.技术方案</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前后端分离开发</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前端采用HTML5+CSS+JavaScript+VUE技术，工具使用HBuilder</w:t>
            </w:r>
          </w:p>
          <w:p>
            <w:pPr>
              <w:spacing w:line="400" w:lineRule="exact"/>
              <w:ind w:left="480" w:hanging="480" w:hangingChars="200"/>
              <w:rPr>
                <w:rFonts w:hint="eastAsia" w:ascii="仿宋_GB2312" w:eastAsia="仿宋_GB2312"/>
                <w:sz w:val="24"/>
                <w:lang w:val="en-US" w:eastAsia="zh-CN"/>
              </w:rPr>
            </w:pPr>
            <w:r>
              <w:rPr>
                <w:rFonts w:hint="eastAsia" w:ascii="仿宋_GB2312" w:eastAsia="仿宋_GB2312"/>
                <w:sz w:val="24"/>
                <w:lang w:val="en-US" w:eastAsia="zh-CN"/>
              </w:rPr>
              <w:t xml:space="preserve">    后台采用JDK1.8+Spring Boot+MyBatis+Swagger+nacos+云存储技术，工具使用Maven+</w:t>
            </w:r>
            <w:r>
              <w:rPr>
                <w:rFonts w:hint="eastAsia" w:ascii="仿宋_GB2312" w:eastAsia="仿宋_GB2312"/>
                <w:sz w:val="24"/>
              </w:rPr>
              <w:t>I</w:t>
            </w:r>
            <w:r>
              <w:rPr>
                <w:rFonts w:ascii="仿宋_GB2312" w:eastAsia="仿宋_GB2312"/>
                <w:sz w:val="24"/>
              </w:rPr>
              <w:t>ntellij IDEA</w:t>
            </w:r>
          </w:p>
          <w:p>
            <w:pPr>
              <w:spacing w:line="400" w:lineRule="exact"/>
              <w:ind w:firstLine="480"/>
              <w:rPr>
                <w:rFonts w:hint="default" w:ascii="仿宋_GB2312" w:eastAsia="仿宋_GB2312"/>
                <w:sz w:val="24"/>
                <w:lang w:val="en-US" w:eastAsia="zh-CN"/>
              </w:rPr>
            </w:pPr>
            <w:r>
              <w:rPr>
                <w:rFonts w:hint="eastAsia" w:ascii="仿宋_GB2312" w:eastAsia="仿宋_GB2312"/>
                <w:sz w:val="24"/>
                <w:lang w:val="en-US" w:eastAsia="zh-CN"/>
              </w:rPr>
              <w:t>数据库使用MySQL开发工具使用Navicat</w:t>
            </w:r>
          </w:p>
          <w:p>
            <w:pPr>
              <w:spacing w:line="400" w:lineRule="exact"/>
              <w:ind w:firstLine="480"/>
              <w:rPr>
                <w:rFonts w:hint="default" w:ascii="仿宋_GB2312" w:eastAsia="仿宋_GB2312"/>
                <w:sz w:val="24"/>
                <w:lang w:val="en-US" w:eastAsia="zh-CN"/>
              </w:rPr>
            </w:pPr>
            <w:r>
              <w:rPr>
                <w:rFonts w:hint="eastAsia" w:ascii="仿宋_GB2312" w:eastAsia="仿宋_GB2312"/>
                <w:sz w:val="24"/>
                <w:lang w:val="en-US" w:eastAsia="zh-CN"/>
              </w:rPr>
              <w:t>测试：工具Postman</w:t>
            </w:r>
          </w:p>
          <w:p>
            <w:pPr>
              <w:numPr>
                <w:ilvl w:val="0"/>
                <w:numId w:val="0"/>
              </w:numPr>
              <w:spacing w:line="400" w:lineRule="exact"/>
              <w:ind w:leftChars="0"/>
              <w:rPr>
                <w:rFonts w:hint="eastAsia" w:ascii="仿宋_GB2312" w:eastAsia="仿宋_GB2312"/>
                <w:sz w:val="24"/>
              </w:rPr>
            </w:pPr>
            <w:r>
              <w:rPr>
                <w:rFonts w:hint="eastAsia" w:ascii="仿宋_GB2312" w:eastAsia="仿宋_GB2312"/>
                <w:sz w:val="24"/>
                <w:lang w:val="en-US" w:eastAsia="zh-CN"/>
              </w:rPr>
              <w:t>3.</w:t>
            </w:r>
            <w:r>
              <w:rPr>
                <w:rFonts w:hint="eastAsia" w:ascii="仿宋_GB2312" w:eastAsia="仿宋_GB2312"/>
                <w:sz w:val="24"/>
              </w:rPr>
              <w:t>进度计划</w:t>
            </w:r>
          </w:p>
          <w:p>
            <w:pPr>
              <w:numPr>
                <w:ilvl w:val="0"/>
                <w:numId w:val="0"/>
              </w:numPr>
              <w:spacing w:line="400" w:lineRule="exact"/>
              <w:ind w:firstLine="240" w:firstLineChars="100"/>
              <w:rPr>
                <w:rFonts w:hint="eastAsia" w:ascii="仿宋_GB2312" w:eastAsia="仿宋_GB2312"/>
                <w:sz w:val="24"/>
                <w:lang w:val="en-US" w:eastAsia="zh-CN"/>
              </w:rPr>
            </w:pPr>
            <w:r>
              <w:rPr>
                <w:rFonts w:hint="eastAsia" w:ascii="仿宋_GB2312" w:eastAsia="仿宋_GB2312"/>
                <w:sz w:val="24"/>
                <w:lang w:val="en-US" w:eastAsia="zh-CN"/>
              </w:rPr>
              <w:t>编写详细的需求规格说明书（2020.12.7-2021.1.20）</w:t>
            </w:r>
          </w:p>
          <w:p>
            <w:pPr>
              <w:spacing w:line="400" w:lineRule="exact"/>
              <w:ind w:firstLine="240" w:firstLineChars="100"/>
              <w:rPr>
                <w:rFonts w:hint="default" w:ascii="仿宋_GB2312" w:eastAsia="仿宋_GB2312"/>
                <w:sz w:val="24"/>
                <w:lang w:val="en-US" w:eastAsia="zh-CN"/>
              </w:rPr>
            </w:pPr>
            <w:r>
              <w:rPr>
                <w:rFonts w:hint="eastAsia" w:ascii="仿宋_GB2312" w:eastAsia="仿宋_GB2312"/>
                <w:sz w:val="24"/>
                <w:lang w:val="en-US" w:eastAsia="zh-CN"/>
              </w:rPr>
              <w:t>详细用例设计（2021.1.25-2021.2.1）</w:t>
            </w:r>
          </w:p>
          <w:p>
            <w:pPr>
              <w:spacing w:line="400" w:lineRule="exact"/>
              <w:ind w:firstLine="240" w:firstLineChars="100"/>
              <w:rPr>
                <w:rFonts w:hint="default" w:ascii="仿宋_GB2312" w:eastAsia="仿宋_GB2312"/>
                <w:sz w:val="24"/>
                <w:lang w:val="en-US" w:eastAsia="zh-CN"/>
              </w:rPr>
            </w:pPr>
            <w:r>
              <w:rPr>
                <w:rFonts w:hint="eastAsia" w:ascii="仿宋_GB2312" w:eastAsia="仿宋_GB2312"/>
                <w:sz w:val="24"/>
                <w:lang w:val="en-US" w:eastAsia="zh-CN"/>
              </w:rPr>
              <w:t>数据库系统设计（2021.2.1-2021.2.3）</w:t>
            </w:r>
          </w:p>
          <w:p>
            <w:pPr>
              <w:spacing w:line="400" w:lineRule="exact"/>
              <w:ind w:firstLine="240" w:firstLineChars="100"/>
              <w:rPr>
                <w:rFonts w:hint="default" w:ascii="仿宋_GB2312" w:eastAsia="仿宋_GB2312"/>
                <w:sz w:val="24"/>
                <w:lang w:val="en-US" w:eastAsia="zh-CN"/>
              </w:rPr>
            </w:pPr>
            <w:r>
              <w:rPr>
                <w:rFonts w:hint="eastAsia" w:ascii="仿宋_GB2312" w:eastAsia="仿宋_GB2312"/>
                <w:sz w:val="24"/>
                <w:lang w:val="en-US" w:eastAsia="zh-CN"/>
              </w:rPr>
              <w:t>前端页面设计（2021.2.3-2021.2.10）</w:t>
            </w:r>
          </w:p>
          <w:p>
            <w:pPr>
              <w:spacing w:line="400" w:lineRule="exact"/>
              <w:ind w:firstLine="240" w:firstLineChars="100"/>
              <w:rPr>
                <w:rFonts w:hint="default" w:ascii="仿宋_GB2312" w:eastAsia="仿宋_GB2312"/>
                <w:sz w:val="24"/>
                <w:lang w:val="en-US" w:eastAsia="zh-CN"/>
              </w:rPr>
            </w:pPr>
            <w:r>
              <w:rPr>
                <w:rFonts w:hint="eastAsia" w:ascii="仿宋_GB2312" w:eastAsia="仿宋_GB2312"/>
                <w:sz w:val="24"/>
                <w:lang w:val="en-US" w:eastAsia="zh-CN"/>
              </w:rPr>
              <w:t>模块划分，服务拆分（2021.2.11-2021.2.15）</w:t>
            </w:r>
          </w:p>
          <w:p>
            <w:pPr>
              <w:spacing w:line="400" w:lineRule="exact"/>
              <w:ind w:firstLine="240" w:firstLineChars="100"/>
              <w:rPr>
                <w:rFonts w:hint="default" w:ascii="仿宋_GB2312" w:eastAsia="仿宋_GB2312"/>
                <w:sz w:val="24"/>
                <w:lang w:val="en-US" w:eastAsia="zh-CN"/>
              </w:rPr>
            </w:pPr>
            <w:r>
              <w:rPr>
                <w:rFonts w:hint="eastAsia" w:ascii="仿宋_GB2312" w:eastAsia="仿宋_GB2312"/>
                <w:sz w:val="24"/>
                <w:lang w:val="en-US" w:eastAsia="zh-CN"/>
              </w:rPr>
              <w:t>环境搭建，编码，单元测试（2021.2.20-2021.4.15）</w:t>
            </w:r>
          </w:p>
          <w:p>
            <w:pPr>
              <w:spacing w:line="400" w:lineRule="exact"/>
              <w:ind w:firstLine="240" w:firstLineChars="100"/>
              <w:rPr>
                <w:rFonts w:hint="eastAsia" w:ascii="Times New Roman" w:hAnsi="Times New Roman" w:eastAsia="仿宋_GB2312"/>
                <w:bCs/>
                <w:color w:val="auto"/>
                <w:szCs w:val="21"/>
                <w:highlight w:val="none"/>
                <w:lang w:val="en-US" w:eastAsia="zh-CN"/>
              </w:rPr>
            </w:pPr>
            <w:r>
              <w:rPr>
                <w:rFonts w:hint="eastAsia" w:ascii="仿宋_GB2312" w:eastAsia="仿宋_GB2312"/>
                <w:sz w:val="24"/>
                <w:lang w:val="en-US" w:eastAsia="zh-CN"/>
              </w:rPr>
              <w:t>集成测试，bug处理（2021.4.20-2021.4.25）</w:t>
            </w:r>
          </w:p>
          <w:p>
            <w:pPr>
              <w:ind w:firstLine="240" w:firstLineChars="100"/>
              <w:rPr>
                <w:rFonts w:hint="default" w:ascii="Times New Roman" w:hAnsi="Times New Roman" w:eastAsia="仿宋_GB2312" w:cs="Times New Roman"/>
                <w:sz w:val="24"/>
              </w:rPr>
            </w:pPr>
            <w:r>
              <w:rPr>
                <w:rFonts w:hint="eastAsia" w:ascii="仿宋_GB2312" w:eastAsia="仿宋_GB2312"/>
                <w:sz w:val="24"/>
                <w:lang w:val="en-US" w:eastAsia="zh-CN"/>
              </w:rPr>
              <w:t>其他文档编写（2021.4.26-2021.6.8）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9" w:hRule="atLeast"/>
          <w:jc w:val="center"/>
        </w:trPr>
        <w:tc>
          <w:tcPr>
            <w:tcW w:w="8585"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指导教师意见</w:t>
            </w:r>
          </w:p>
          <w:p>
            <w:pPr>
              <w:rPr>
                <w:rFonts w:hint="default" w:ascii="Times New Roman" w:hAnsi="Times New Roman" w:eastAsia="仿宋_GB2312" w:cs="Times New Roman"/>
                <w:sz w:val="24"/>
              </w:rPr>
            </w:pPr>
          </w:p>
          <w:p>
            <w:pPr>
              <w:rPr>
                <w:rFonts w:hint="default" w:ascii="Times New Roman" w:hAnsi="Times New Roman" w:eastAsia="仿宋_GB2312" w:cs="Times New Roman"/>
                <w:sz w:val="24"/>
              </w:rPr>
            </w:pPr>
          </w:p>
          <w:p>
            <w:pPr>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唐财平同学学习了设计实现课题所需的知识和技术，具备开题资格，同意开题。</w:t>
            </w:r>
          </w:p>
          <w:p>
            <w:pPr>
              <w:rPr>
                <w:rFonts w:hint="default" w:ascii="Times New Roman" w:hAnsi="Times New Roman" w:eastAsia="仿宋_GB2312" w:cs="Times New Roman"/>
                <w:sz w:val="24"/>
              </w:rPr>
            </w:pPr>
          </w:p>
          <w:p>
            <w:pPr>
              <w:ind w:firstLine="4680" w:firstLineChars="1950"/>
              <w:rPr>
                <w:rFonts w:hint="default" w:ascii="Times New Roman" w:hAnsi="Times New Roman" w:eastAsia="仿宋_GB2312" w:cs="Times New Roman"/>
                <w:sz w:val="24"/>
              </w:rPr>
            </w:pPr>
            <w:r>
              <w:rPr>
                <w:rFonts w:hint="default" w:ascii="Times New Roman" w:hAnsi="Times New Roman" w:eastAsia="仿宋_GB2312" w:cs="Times New Roman"/>
                <w:sz w:val="24"/>
              </w:rPr>
              <w:t>签字：            年   月   日</w:t>
            </w:r>
          </w:p>
        </w:tc>
      </w:tr>
    </w:tbl>
    <w:p>
      <w:pPr>
        <w:jc w:val="center"/>
        <w:rPr>
          <w:rFonts w:hint="default" w:ascii="Times New Roman" w:hAnsi="Times New Roman" w:eastAsia="仿宋_GB2312" w:cs="Times New Roman"/>
          <w:spacing w:val="-10"/>
          <w:w w:val="90"/>
          <w:sz w:val="36"/>
          <w:szCs w:val="36"/>
        </w:rPr>
        <w:sectPr>
          <w:footerReference r:id="rId5" w:type="default"/>
          <w:footerReference r:id="rId6" w:type="even"/>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p>
    <w:p>
      <w:pPr>
        <w:jc w:val="center"/>
        <w:rPr>
          <w:rFonts w:hint="default" w:ascii="Times New Roman" w:hAnsi="Times New Roman" w:eastAsia="仿宋_GB2312"/>
          <w:b/>
          <w:spacing w:val="-6"/>
          <w:w w:val="90"/>
          <w:sz w:val="32"/>
          <w:szCs w:val="32"/>
        </w:rPr>
      </w:pPr>
      <w:r>
        <w:rPr>
          <w:rFonts w:hint="default" w:ascii="Times New Roman" w:hAnsi="Times New Roman" w:eastAsia="仿宋_GB2312"/>
          <w:b/>
          <w:spacing w:val="-6"/>
          <w:w w:val="90"/>
          <w:sz w:val="32"/>
          <w:szCs w:val="32"/>
        </w:rPr>
        <w:t>西安邮电大学毕业设计(论文)成绩评定表</w:t>
      </w:r>
    </w:p>
    <w:tbl>
      <w:tblPr>
        <w:tblStyle w:val="14"/>
        <w:tblW w:w="85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8"/>
        <w:gridCol w:w="1700"/>
        <w:gridCol w:w="53"/>
        <w:gridCol w:w="374"/>
        <w:gridCol w:w="783"/>
        <w:gridCol w:w="492"/>
        <w:gridCol w:w="282"/>
        <w:gridCol w:w="571"/>
        <w:gridCol w:w="193"/>
        <w:gridCol w:w="656"/>
        <w:gridCol w:w="664"/>
        <w:gridCol w:w="615"/>
        <w:gridCol w:w="400"/>
        <w:gridCol w:w="23"/>
        <w:gridCol w:w="1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8"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姓名</w:t>
            </w:r>
          </w:p>
        </w:tc>
        <w:tc>
          <w:tcPr>
            <w:tcW w:w="1753"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FF0000"/>
                <w:sz w:val="24"/>
                <w:lang w:val="en-US" w:eastAsia="zh-CN"/>
              </w:rPr>
            </w:pPr>
            <w:r>
              <w:rPr>
                <w:rFonts w:hint="eastAsia" w:ascii="Times New Roman" w:hAnsi="Times New Roman" w:eastAsia="仿宋_GB2312" w:cs="Times New Roman"/>
                <w:sz w:val="24"/>
                <w:lang w:val="en-US" w:eastAsia="zh-CN"/>
              </w:rPr>
              <w:t>唐财平</w:t>
            </w:r>
          </w:p>
        </w:tc>
        <w:tc>
          <w:tcPr>
            <w:tcW w:w="1157"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性别</w:t>
            </w:r>
          </w:p>
        </w:tc>
        <w:tc>
          <w:tcPr>
            <w:tcW w:w="77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eastAsia" w:ascii="Times New Roman" w:hAnsi="Times New Roman" w:eastAsia="仿宋_GB2312" w:cs="Times New Roman"/>
                <w:sz w:val="24"/>
                <w:lang w:eastAsia="zh-CN"/>
              </w:rPr>
            </w:pPr>
            <w:r>
              <w:rPr>
                <w:rFonts w:hint="eastAsia" w:ascii="Times New Roman" w:hAnsi="Times New Roman" w:eastAsia="仿宋_GB2312" w:cs="Times New Roman"/>
                <w:sz w:val="24"/>
                <w:lang w:val="en-US" w:eastAsia="zh-CN"/>
              </w:rPr>
              <w:t>男</w:t>
            </w:r>
          </w:p>
        </w:tc>
        <w:tc>
          <w:tcPr>
            <w:tcW w:w="76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sz w:val="24"/>
              </w:rPr>
            </w:pPr>
            <w:r>
              <w:rPr>
                <w:rFonts w:hint="default" w:ascii="Times New Roman" w:hAnsi="Times New Roman" w:eastAsia="仿宋_GB2312" w:cs="Times New Roman"/>
                <w:w w:val="80"/>
                <w:sz w:val="24"/>
              </w:rPr>
              <w:t>学号</w:t>
            </w:r>
          </w:p>
        </w:tc>
        <w:tc>
          <w:tcPr>
            <w:tcW w:w="1320"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 w:val="24"/>
                <w:lang w:val="en-US" w:eastAsia="zh-CN"/>
              </w:rPr>
            </w:pPr>
            <w:r>
              <w:rPr>
                <w:rFonts w:hint="eastAsia" w:ascii="Times New Roman" w:hAnsi="Times New Roman" w:eastAsia="仿宋_GB2312" w:cs="Times New Roman"/>
                <w:sz w:val="24"/>
                <w:lang w:val="en-US" w:eastAsia="zh-CN"/>
              </w:rPr>
              <w:t>04174016</w:t>
            </w:r>
          </w:p>
        </w:tc>
        <w:tc>
          <w:tcPr>
            <w:tcW w:w="1015"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pacing w:val="-12"/>
                <w:w w:val="80"/>
                <w:sz w:val="24"/>
              </w:rPr>
            </w:pPr>
            <w:r>
              <w:rPr>
                <w:rFonts w:hint="default" w:ascii="Times New Roman" w:hAnsi="Times New Roman" w:eastAsia="仿宋_GB2312" w:cs="Times New Roman"/>
                <w:spacing w:val="-12"/>
                <w:w w:val="80"/>
                <w:sz w:val="24"/>
              </w:rPr>
              <w:t>专业</w:t>
            </w:r>
          </w:p>
          <w:p>
            <w:pPr>
              <w:spacing w:line="320" w:lineRule="exact"/>
              <w:jc w:val="center"/>
              <w:rPr>
                <w:rFonts w:hint="default" w:ascii="Times New Roman" w:hAnsi="Times New Roman" w:eastAsia="仿宋_GB2312" w:cs="Times New Roman"/>
                <w:b/>
                <w:spacing w:val="-12"/>
                <w:sz w:val="24"/>
              </w:rPr>
            </w:pPr>
            <w:r>
              <w:rPr>
                <w:rFonts w:hint="default" w:ascii="Times New Roman" w:hAnsi="Times New Roman" w:eastAsia="仿宋_GB2312" w:cs="Times New Roman"/>
                <w:spacing w:val="-12"/>
                <w:w w:val="80"/>
                <w:sz w:val="24"/>
              </w:rPr>
              <w:t>班级</w:t>
            </w:r>
          </w:p>
        </w:tc>
        <w:tc>
          <w:tcPr>
            <w:tcW w:w="1219"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sz w:val="24"/>
                <w:lang w:val="en-US" w:eastAsia="zh-CN"/>
              </w:rPr>
            </w:pPr>
            <w:r>
              <w:rPr>
                <w:rFonts w:hint="eastAsia" w:ascii="Times New Roman" w:hAnsi="Times New Roman" w:eastAsia="仿宋_GB2312" w:cs="Times New Roman"/>
                <w:sz w:val="24"/>
                <w:lang w:val="en-US" w:eastAsia="zh-CN"/>
              </w:rPr>
              <w:t>软件1701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1"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课题</w:t>
            </w:r>
          </w:p>
          <w:p>
            <w:pPr>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名称</w:t>
            </w:r>
          </w:p>
        </w:tc>
        <w:tc>
          <w:tcPr>
            <w:tcW w:w="8002" w:type="dxa"/>
            <w:gridSpan w:val="14"/>
            <w:tcBorders>
              <w:top w:val="single" w:color="auto" w:sz="12" w:space="0"/>
              <w:left w:val="single" w:color="auto" w:sz="12" w:space="0"/>
              <w:bottom w:val="single" w:color="auto" w:sz="12" w:space="0"/>
              <w:right w:val="single" w:color="auto" w:sz="12" w:space="0"/>
            </w:tcBorders>
            <w:vAlign w:val="center"/>
          </w:tcPr>
          <w:p>
            <w:pPr>
              <w:spacing w:line="380" w:lineRule="exact"/>
              <w:jc w:val="left"/>
              <w:rPr>
                <w:rFonts w:hint="default" w:ascii="Times New Roman" w:hAnsi="Times New Roman" w:cs="Times New Roman"/>
                <w:spacing w:val="-12"/>
                <w:w w:val="80"/>
                <w:sz w:val="24"/>
              </w:rPr>
            </w:pPr>
            <w:r>
              <w:rPr>
                <w:rFonts w:hint="default" w:ascii="Times New Roman" w:hAnsi="Times New Roman" w:eastAsia="仿宋_GB2312" w:cs="Times New Roman"/>
                <w:sz w:val="24"/>
                <w:lang w:val="en-US" w:eastAsia="zh-CN"/>
              </w:rPr>
              <w:t>基于Web的硕士招生管理系统设计与实现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jc w:val="center"/>
        </w:trPr>
        <w:tc>
          <w:tcPr>
            <w:tcW w:w="518" w:type="dxa"/>
            <w:vMerge w:val="restart"/>
            <w:tcBorders>
              <w:top w:val="single" w:color="auto" w:sz="12" w:space="0"/>
              <w:left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前期</w:t>
            </w:r>
          </w:p>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成绩</w:t>
            </w:r>
          </w:p>
        </w:tc>
        <w:tc>
          <w:tcPr>
            <w:tcW w:w="1700" w:type="dxa"/>
            <w:tcBorders>
              <w:top w:val="single" w:color="auto" w:sz="12"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背景与目标</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(目标1,30)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参考文献</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设计方案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撰写质量</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(目标6,20)</w:t>
            </w:r>
          </w:p>
        </w:tc>
        <w:tc>
          <w:tcPr>
            <w:tcW w:w="1196" w:type="dxa"/>
            <w:tcBorders>
              <w:top w:val="single" w:color="auto" w:sz="12"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518" w:type="dxa"/>
            <w:vMerge w:val="continue"/>
            <w:tcBorders>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196"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518" w:type="dxa"/>
            <w:vMerge w:val="restart"/>
            <w:tcBorders>
              <w:top w:val="single" w:color="auto" w:sz="12" w:space="0"/>
              <w:left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中期</w:t>
            </w:r>
          </w:p>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成绩</w:t>
            </w:r>
          </w:p>
        </w:tc>
        <w:tc>
          <w:tcPr>
            <w:tcW w:w="1700" w:type="dxa"/>
            <w:tcBorders>
              <w:top w:val="single" w:color="auto" w:sz="12"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完成情况</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(目标4,20)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关键问题</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前期问题改进</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方案创新性与合理性(目标3,30)</w:t>
            </w:r>
          </w:p>
        </w:tc>
        <w:tc>
          <w:tcPr>
            <w:tcW w:w="1196" w:type="dxa"/>
            <w:tcBorders>
              <w:top w:val="single" w:color="auto" w:sz="12"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8" w:hRule="atLeast"/>
          <w:jc w:val="center"/>
        </w:trPr>
        <w:tc>
          <w:tcPr>
            <w:tcW w:w="518" w:type="dxa"/>
            <w:vMerge w:val="continue"/>
            <w:tcBorders>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p>
        </w:tc>
        <w:tc>
          <w:tcPr>
            <w:tcW w:w="1700" w:type="dxa"/>
            <w:tcBorders>
              <w:top w:val="single" w:color="auto" w:sz="4" w:space="0"/>
              <w:left w:val="single" w:color="auto" w:sz="12"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196" w:type="dxa"/>
            <w:tcBorders>
              <w:top w:val="single" w:color="auto" w:sz="4" w:space="0"/>
              <w:left w:val="single" w:color="auto" w:sz="4" w:space="0"/>
              <w:bottom w:val="single" w:color="auto" w:sz="12" w:space="0"/>
              <w:right w:val="single" w:color="auto" w:sz="12" w:space="0"/>
            </w:tcBorders>
            <w:vAlign w:val="center"/>
          </w:tcPr>
          <w:p>
            <w:pPr>
              <w:spacing w:line="380" w:lineRule="exact"/>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393" w:hRule="atLeast"/>
          <w:jc w:val="center"/>
        </w:trPr>
        <w:tc>
          <w:tcPr>
            <w:tcW w:w="51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指导</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8002" w:type="dxa"/>
            <w:gridSpan w:val="14"/>
            <w:tcBorders>
              <w:top w:val="single" w:color="auto" w:sz="12" w:space="0"/>
              <w:left w:val="single" w:color="auto" w:sz="12" w:space="0"/>
              <w:bottom w:val="single" w:color="auto" w:sz="4" w:space="0"/>
              <w:right w:val="single" w:color="auto" w:sz="12" w:space="0"/>
            </w:tcBorders>
          </w:tcPr>
          <w:p>
            <w:pPr>
              <w:spacing w:line="60" w:lineRule="auto"/>
              <w:rPr>
                <w:rFonts w:hint="default" w:ascii="Times New Roman" w:hAnsi="Times New Roman" w:eastAsia="仿宋_GB2312" w:cs="Times New Roman"/>
                <w:bCs/>
                <w:w w:val="80"/>
              </w:rPr>
            </w:pPr>
            <w:r>
              <w:rPr>
                <w:rFonts w:hint="default" w:ascii="Times New Roman" w:hAnsi="Times New Roman" w:eastAsia="仿宋_GB2312" w:cs="Times New Roman"/>
                <w:bCs/>
                <w:w w:val="80"/>
                <w:sz w:val="24"/>
              </w:rPr>
              <w:t>（从项目实现情况、创新性、毕设过程中学生的学习能力、翻译的质量等方面进行考核）</w:t>
            </w: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spacing w:before="156" w:beforeLines="50"/>
              <w:rPr>
                <w:rFonts w:hint="default" w:ascii="Times New Roman" w:hAnsi="Times New Roman" w:eastAsia="仿宋_GB2312" w:cs="Times New Roman"/>
                <w:b/>
                <w:w w:val="80"/>
                <w:sz w:val="24"/>
              </w:rPr>
            </w:pPr>
            <w:r>
              <w:rPr>
                <w:rFonts w:hint="default" w:ascii="Times New Roman" w:hAnsi="Times New Roman" w:eastAsia="仿宋_GB2312" w:cs="Times New Roman"/>
                <w:bCs/>
                <w:w w:val="80"/>
                <w:sz w:val="24"/>
              </w:rPr>
              <w:t xml:space="preserve">                                        指导教师</w:t>
            </w:r>
            <w:r>
              <w:rPr>
                <w:rFonts w:hint="default" w:ascii="Times New Roman" w:hAnsi="Times New Roman" w:eastAsia="仿宋_GB2312" w:cs="Times New Roman"/>
                <w:w w:val="80"/>
                <w:sz w:val="24"/>
              </w:rPr>
              <w:t>(签字)</w:t>
            </w:r>
            <w:r>
              <w:rPr>
                <w:rFonts w:hint="default" w:ascii="Times New Roman" w:hAnsi="Times New Roman" w:eastAsia="仿宋_GB2312" w:cs="Times New Roman"/>
                <w:b/>
                <w:w w:val="80"/>
                <w:sz w:val="24"/>
              </w:rPr>
              <w:t xml:space="preserve">：_________     </w:t>
            </w:r>
            <w:r>
              <w:rPr>
                <w:rFonts w:hint="default" w:ascii="Times New Roman" w:hAnsi="Times New Roman" w:eastAsia="仿宋_GB2312" w:cs="Times New Roman"/>
                <w:bCs/>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518"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项目论证</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(目标1,50)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创新意识</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(目标3,10)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自学能力</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(目标7,30)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译文</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(目标7,10)</w:t>
            </w:r>
          </w:p>
        </w:tc>
        <w:tc>
          <w:tcPr>
            <w:tcW w:w="1196" w:type="dxa"/>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51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196"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08" w:hRule="atLeast"/>
          <w:jc w:val="center"/>
        </w:trPr>
        <w:tc>
          <w:tcPr>
            <w:tcW w:w="51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评阅</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8002" w:type="dxa"/>
            <w:gridSpan w:val="14"/>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（从设计方案的合理性、测试设计、论文质量和对社会的影响等方面进行考核）</w:t>
            </w: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jc w:val="right"/>
              <w:rPr>
                <w:rFonts w:hint="default" w:ascii="Times New Roman" w:hAnsi="Times New Roman" w:eastAsia="仿宋_GB2312" w:cs="Times New Roman"/>
                <w:b/>
                <w:w w:val="80"/>
                <w:sz w:val="28"/>
              </w:rPr>
            </w:pPr>
            <w:r>
              <w:rPr>
                <w:rFonts w:hint="default" w:ascii="Times New Roman" w:hAnsi="Times New Roman" w:eastAsia="仿宋_GB2312" w:cs="Times New Roman"/>
                <w:bCs/>
                <w:w w:val="80"/>
                <w:sz w:val="24"/>
              </w:rPr>
              <w:t>评阅教师(签字)：___________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518" w:type="dxa"/>
            <w:vMerge w:val="continue"/>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设计方案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(目标2,20)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测试方案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(目标4,20)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社会影响</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(目标5,10)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撰写质量</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(目标6,50)</w:t>
            </w:r>
          </w:p>
        </w:tc>
        <w:tc>
          <w:tcPr>
            <w:tcW w:w="1196" w:type="dxa"/>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51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196"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43" w:hRule="atLeast"/>
          <w:jc w:val="center"/>
        </w:trPr>
        <w:tc>
          <w:tcPr>
            <w:tcW w:w="51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验收</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p>
            <w:pPr>
              <w:spacing w:line="320" w:lineRule="exact"/>
              <w:jc w:val="center"/>
              <w:rPr>
                <w:rFonts w:hint="default" w:ascii="Times New Roman" w:hAnsi="Times New Roman" w:eastAsia="仿宋_GB2312" w:cs="Times New Roman"/>
                <w:szCs w:val="21"/>
              </w:rPr>
            </w:pPr>
          </w:p>
        </w:tc>
        <w:tc>
          <w:tcPr>
            <w:tcW w:w="8002" w:type="dxa"/>
            <w:gridSpan w:val="14"/>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（从设计方案的实现程度、创新性、项目代码完成情况等方面进行考核）</w:t>
            </w:r>
          </w:p>
          <w:p>
            <w:pPr>
              <w:rPr>
                <w:rFonts w:hint="default" w:ascii="Times New Roman" w:hAnsi="Times New Roman" w:eastAsia="仿宋_GB2312" w:cs="Times New Roman"/>
                <w:bCs/>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jc w:val="right"/>
              <w:rPr>
                <w:rFonts w:hint="eastAsia" w:ascii="Times New Roman" w:hAnsi="Times New Roman" w:eastAsia="仿宋_GB2312" w:cs="Times New Roman"/>
                <w:bCs/>
                <w:color w:val="FF0000"/>
                <w:w w:val="80"/>
                <w:sz w:val="24"/>
                <w:lang w:val="en-US" w:eastAsia="zh-CN"/>
              </w:rPr>
            </w:pPr>
            <w:r>
              <w:rPr>
                <w:rFonts w:hint="default" w:ascii="Times New Roman" w:hAnsi="Times New Roman" w:eastAsia="仿宋_GB2312" w:cs="Times New Roman"/>
                <w:bCs/>
                <w:w w:val="80"/>
                <w:sz w:val="24"/>
              </w:rPr>
              <w:t>验收教师(签字)：____________        年   月</w:t>
            </w:r>
            <w:r>
              <w:rPr>
                <w:rFonts w:hint="eastAsia" w:ascii="Times New Roman" w:hAnsi="Times New Roman" w:eastAsia="仿宋_GB2312" w:cs="Times New Roman"/>
                <w:bCs/>
                <w:w w:val="80"/>
                <w:sz w:val="24"/>
                <w:lang w:val="en-US" w:eastAsia="zh-CN"/>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7" w:hRule="atLeast"/>
          <w:jc w:val="center"/>
        </w:trPr>
        <w:tc>
          <w:tcPr>
            <w:tcW w:w="518"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3"/>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设计方案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(目标2,40)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创新意识</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(目标3,20)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完成情况</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(目标4,40)</w:t>
            </w:r>
          </w:p>
        </w:tc>
        <w:tc>
          <w:tcPr>
            <w:tcW w:w="1619" w:type="dxa"/>
            <w:gridSpan w:val="3"/>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2" w:hRule="atLeast"/>
          <w:jc w:val="center"/>
        </w:trPr>
        <w:tc>
          <w:tcPr>
            <w:tcW w:w="51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3"/>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619" w:type="dxa"/>
            <w:gridSpan w:val="3"/>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96" w:hRule="atLeast"/>
          <w:jc w:val="center"/>
        </w:trPr>
        <w:tc>
          <w:tcPr>
            <w:tcW w:w="51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答辩</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8002" w:type="dxa"/>
            <w:gridSpan w:val="14"/>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（从答辩过程体现出的创新意识，项目对社会影响的论述、阐述的项目实现过程、回答问题等方面进行考核）</w:t>
            </w: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jc w:val="right"/>
              <w:rPr>
                <w:rFonts w:hint="default" w:ascii="Times New Roman" w:hAnsi="Times New Roman" w:eastAsia="仿宋_GB2312" w:cs="Times New Roman"/>
              </w:rPr>
            </w:pPr>
            <w:r>
              <w:rPr>
                <w:rFonts w:hint="default" w:ascii="Times New Roman" w:hAnsi="Times New Roman" w:eastAsia="仿宋_GB2312" w:cs="Times New Roman"/>
                <w:bCs/>
                <w:w w:val="80"/>
                <w:sz w:val="24"/>
              </w:rPr>
              <w:t>答辩小组组长(签字)：____________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89" w:hRule="atLeast"/>
          <w:jc w:val="center"/>
        </w:trPr>
        <w:tc>
          <w:tcPr>
            <w:tcW w:w="518"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3"/>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创新意识</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(目标3,20)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社会影响</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(目标5,20)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答辩质量</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(目标6,60)</w:t>
            </w:r>
          </w:p>
        </w:tc>
        <w:tc>
          <w:tcPr>
            <w:tcW w:w="1619" w:type="dxa"/>
            <w:gridSpan w:val="3"/>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7" w:hRule="atLeast"/>
          <w:jc w:val="center"/>
        </w:trPr>
        <w:tc>
          <w:tcPr>
            <w:tcW w:w="51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3"/>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619" w:type="dxa"/>
            <w:gridSpan w:val="3"/>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077"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评分比例</w:t>
            </w:r>
          </w:p>
        </w:tc>
        <w:tc>
          <w:tcPr>
            <w:tcW w:w="8002" w:type="dxa"/>
            <w:gridSpan w:val="14"/>
            <w:tcBorders>
              <w:top w:val="single" w:color="auto" w:sz="12" w:space="0"/>
              <w:left w:val="single" w:color="auto" w:sz="12" w:space="0"/>
              <w:bottom w:val="single" w:color="auto" w:sz="12" w:space="0"/>
              <w:right w:val="single" w:color="auto" w:sz="12" w:space="0"/>
            </w:tcBorders>
            <w:vAlign w:val="center"/>
          </w:tcPr>
          <w:p>
            <w:pPr>
              <w:spacing w:line="360" w:lineRule="auto"/>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 xml:space="preserve">前期情况总分(10％)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中期情况总分 (10％)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指导教师评分 (20％)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w:t>
            </w:r>
          </w:p>
          <w:p>
            <w:pPr>
              <w:spacing w:line="360" w:lineRule="auto"/>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 xml:space="preserve">评阅教师评分(25％)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验收小组评分 (25％)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答辩小组评分 (10％)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cantSplit/>
          <w:trHeight w:val="2032"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napToGrid w:val="0"/>
                <w:w w:val="80"/>
                <w:kern w:val="0"/>
                <w:szCs w:val="21"/>
              </w:rPr>
            </w:pPr>
            <w:r>
              <w:rPr>
                <w:rFonts w:hint="default" w:ascii="Times New Roman" w:hAnsi="Times New Roman" w:eastAsia="仿宋_GB2312" w:cs="Times New Roman"/>
                <w:snapToGrid w:val="0"/>
                <w:w w:val="80"/>
                <w:kern w:val="0"/>
                <w:szCs w:val="21"/>
              </w:rPr>
              <w:t>学生总评</w:t>
            </w:r>
          </w:p>
          <w:p>
            <w:pPr>
              <w:spacing w:line="320" w:lineRule="exact"/>
              <w:jc w:val="center"/>
              <w:rPr>
                <w:rFonts w:hint="default" w:ascii="Times New Roman" w:hAnsi="Times New Roman" w:eastAsia="仿宋_GB2312" w:cs="Times New Roman"/>
                <w:snapToGrid w:val="0"/>
                <w:kern w:val="0"/>
                <w:szCs w:val="21"/>
              </w:rPr>
            </w:pPr>
            <w:r>
              <w:rPr>
                <w:rFonts w:hint="default" w:ascii="Times New Roman" w:hAnsi="Times New Roman" w:eastAsia="仿宋_GB2312" w:cs="Times New Roman"/>
                <w:snapToGrid w:val="0"/>
                <w:w w:val="80"/>
                <w:kern w:val="0"/>
                <w:szCs w:val="21"/>
              </w:rPr>
              <w:t>成绩</w:t>
            </w:r>
          </w:p>
        </w:tc>
        <w:tc>
          <w:tcPr>
            <w:tcW w:w="2127" w:type="dxa"/>
            <w:gridSpan w:val="3"/>
            <w:tcBorders>
              <w:top w:val="single" w:color="auto" w:sz="12"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百分制成绩</w:t>
            </w:r>
          </w:p>
        </w:tc>
        <w:tc>
          <w:tcPr>
            <w:tcW w:w="1557" w:type="dxa"/>
            <w:gridSpan w:val="3"/>
            <w:tcBorders>
              <w:top w:val="single" w:color="auto" w:sz="12"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p>
        </w:tc>
        <w:tc>
          <w:tcPr>
            <w:tcW w:w="2699" w:type="dxa"/>
            <w:gridSpan w:val="5"/>
            <w:tcBorders>
              <w:top w:val="single" w:color="auto" w:sz="12"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等级制成绩</w:t>
            </w:r>
          </w:p>
        </w:tc>
        <w:tc>
          <w:tcPr>
            <w:tcW w:w="1619" w:type="dxa"/>
            <w:gridSpan w:val="3"/>
            <w:tcBorders>
              <w:top w:val="single" w:color="auto" w:sz="12"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2813"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答辩委员会意见</w:t>
            </w:r>
          </w:p>
        </w:tc>
        <w:tc>
          <w:tcPr>
            <w:tcW w:w="8002" w:type="dxa"/>
            <w:gridSpan w:val="14"/>
            <w:tcBorders>
              <w:top w:val="single" w:color="auto" w:sz="12" w:space="0"/>
              <w:left w:val="single" w:color="auto" w:sz="12" w:space="0"/>
              <w:bottom w:val="single" w:color="auto" w:sz="12" w:space="0"/>
              <w:right w:val="single" w:color="auto" w:sz="12" w:space="0"/>
            </w:tcBorders>
          </w:tcPr>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ind w:firstLine="192" w:firstLineChars="100"/>
              <w:rPr>
                <w:rFonts w:hint="default" w:ascii="Times New Roman" w:hAnsi="Times New Roman" w:eastAsia="仿宋_GB2312" w:cs="Times New Roman"/>
                <w:bCs/>
                <w:w w:val="80"/>
                <w:sz w:val="24"/>
                <w:u w:val="single"/>
              </w:rPr>
            </w:pPr>
            <w:r>
              <w:rPr>
                <w:rFonts w:hint="default" w:ascii="Times New Roman" w:hAnsi="Times New Roman" w:eastAsia="仿宋_GB2312" w:cs="Times New Roman"/>
                <w:bCs/>
                <w:w w:val="80"/>
                <w:sz w:val="24"/>
              </w:rPr>
              <w:t>毕业论文(设计)最终成绩(等级)</w:t>
            </w:r>
            <w:r>
              <w:rPr>
                <w:rFonts w:hint="default" w:ascii="Times New Roman" w:hAnsi="Times New Roman" w:eastAsia="仿宋_GB2312" w:cs="Times New Roman"/>
                <w:b/>
                <w:w w:val="80"/>
                <w:sz w:val="24"/>
              </w:rPr>
              <w:t>：____________</w:t>
            </w:r>
          </w:p>
          <w:p>
            <w:pPr>
              <w:ind w:firstLine="192" w:firstLineChars="100"/>
              <w:rPr>
                <w:rFonts w:hint="default" w:ascii="Times New Roman" w:hAnsi="Times New Roman" w:eastAsia="仿宋_GB2312" w:cs="Times New Roman"/>
                <w:bCs/>
                <w:w w:val="80"/>
                <w:sz w:val="24"/>
              </w:rPr>
            </w:pPr>
          </w:p>
          <w:p>
            <w:pPr>
              <w:rPr>
                <w:rFonts w:hint="default" w:ascii="Times New Roman" w:hAnsi="Times New Roman" w:eastAsia="仿宋_GB2312" w:cs="Times New Roman"/>
                <w:sz w:val="28"/>
              </w:rPr>
            </w:pPr>
            <w:r>
              <w:rPr>
                <w:rFonts w:hint="default" w:ascii="Times New Roman" w:hAnsi="Times New Roman" w:eastAsia="仿宋_GB2312" w:cs="Times New Roman"/>
                <w:bCs/>
                <w:w w:val="80"/>
                <w:sz w:val="24"/>
              </w:rPr>
              <w:t>学院答辩委员会主任</w:t>
            </w:r>
            <w:r>
              <w:rPr>
                <w:rFonts w:hint="default" w:ascii="Times New Roman" w:hAnsi="Times New Roman" w:eastAsia="仿宋_GB2312" w:cs="Times New Roman"/>
                <w:w w:val="80"/>
                <w:sz w:val="24"/>
              </w:rPr>
              <w:t>(签字、</w:t>
            </w:r>
            <w:r>
              <w:rPr>
                <w:rFonts w:hint="default" w:ascii="Times New Roman" w:hAnsi="Times New Roman" w:eastAsia="仿宋_GB2312" w:cs="Times New Roman"/>
                <w:bCs/>
                <w:w w:val="80"/>
                <w:sz w:val="24"/>
              </w:rPr>
              <w:t>学院盖章</w:t>
            </w:r>
            <w:r>
              <w:rPr>
                <w:rFonts w:hint="default" w:ascii="Times New Roman" w:hAnsi="Times New Roman" w:eastAsia="仿宋_GB2312" w:cs="Times New Roman"/>
                <w:w w:val="80"/>
                <w:sz w:val="24"/>
              </w:rPr>
              <w:t>)</w:t>
            </w:r>
            <w:r>
              <w:rPr>
                <w:rFonts w:hint="default" w:ascii="Times New Roman" w:hAnsi="Times New Roman" w:eastAsia="仿宋_GB2312" w:cs="Times New Roman"/>
                <w:b/>
                <w:w w:val="80"/>
                <w:sz w:val="24"/>
              </w:rPr>
              <w:t xml:space="preserve">：                                   </w:t>
            </w:r>
            <w:r>
              <w:rPr>
                <w:rFonts w:hint="default" w:ascii="Times New Roman" w:hAnsi="Times New Roman" w:eastAsia="仿宋_GB2312" w:cs="Times New Roman"/>
                <w:bCs/>
                <w:w w:val="80"/>
                <w:sz w:val="24"/>
              </w:rPr>
              <w:t>年   月   日</w:t>
            </w:r>
          </w:p>
        </w:tc>
      </w:tr>
    </w:tbl>
    <w:p>
      <w:pPr>
        <w:pStyle w:val="3"/>
        <w:spacing w:before="312" w:beforeLines="100" w:after="312" w:afterLines="100" w:line="300" w:lineRule="auto"/>
        <w:outlineLvl w:val="9"/>
        <w:rPr>
          <w:rStyle w:val="18"/>
          <w:rFonts w:ascii="Times New Roman" w:hAnsi="Times New Roman" w:eastAsia="黑体"/>
          <w:b/>
          <w:bCs/>
        </w:rPr>
        <w:sectPr>
          <w:footerReference r:id="rId7" w:type="default"/>
          <w:pgSz w:w="11906" w:h="16838"/>
          <w:pgMar w:top="1134" w:right="1701" w:bottom="1134" w:left="1701" w:header="851" w:footer="992" w:gutter="0"/>
          <w:cols w:space="425" w:num="1"/>
          <w:docGrid w:type="lines" w:linePitch="312" w:charSpace="0"/>
        </w:sectPr>
      </w:pPr>
      <w:bookmarkStart w:id="0" w:name="_Toc11738"/>
      <w:bookmarkStart w:id="1" w:name="_Toc3180"/>
      <w:bookmarkStart w:id="2" w:name="_Toc9842"/>
      <w:bookmarkStart w:id="3" w:name="_Toc23588"/>
      <w:bookmarkStart w:id="4" w:name="_Toc9592"/>
    </w:p>
    <w:p>
      <w:pPr>
        <w:pStyle w:val="3"/>
        <w:spacing w:before="312" w:beforeLines="100" w:after="312" w:afterLines="100" w:line="300" w:lineRule="auto"/>
        <w:rPr>
          <w:rStyle w:val="19"/>
          <w:rFonts w:hint="default" w:ascii="Times New Roman" w:hAnsi="Times New Roman" w:eastAsia="黑体" w:cs="Times New Roman"/>
          <w:b w:val="0"/>
          <w:bCs w:val="0"/>
        </w:rPr>
      </w:pPr>
      <w:bookmarkStart w:id="5" w:name="_Toc933"/>
      <w:bookmarkStart w:id="6" w:name="_Toc9402"/>
      <w:bookmarkStart w:id="7" w:name="_Toc23978"/>
      <w:bookmarkStart w:id="8" w:name="_Toc19444"/>
      <w:bookmarkStart w:id="9" w:name="_Toc24476"/>
      <w:bookmarkStart w:id="10" w:name="_Toc14792"/>
      <w:bookmarkStart w:id="11" w:name="_Toc20880"/>
      <w:bookmarkStart w:id="12" w:name="_Toc15471"/>
      <w:bookmarkStart w:id="13" w:name="_Toc31922"/>
      <w:r>
        <w:rPr>
          <w:rStyle w:val="19"/>
          <w:rFonts w:hint="default" w:ascii="Times New Roman" w:hAnsi="Times New Roman" w:eastAsia="黑体" w:cs="Times New Roman"/>
          <w:b w:val="0"/>
          <w:bCs w:val="0"/>
        </w:rPr>
        <w:t>摘  要</w:t>
      </w:r>
      <w:bookmarkEnd w:id="0"/>
      <w:bookmarkEnd w:id="1"/>
      <w:bookmarkEnd w:id="2"/>
      <w:bookmarkEnd w:id="3"/>
      <w:bookmarkEnd w:id="4"/>
      <w:bookmarkEnd w:id="5"/>
      <w:bookmarkEnd w:id="6"/>
      <w:bookmarkEnd w:id="7"/>
      <w:bookmarkEnd w:id="8"/>
      <w:bookmarkEnd w:id="9"/>
      <w:bookmarkEnd w:id="10"/>
      <w:bookmarkEnd w:id="11"/>
      <w:bookmarkEnd w:id="12"/>
      <w:bookmarkEnd w:id="13"/>
    </w:p>
    <w:p>
      <w:pPr>
        <w:spacing w:line="300" w:lineRule="auto"/>
        <w:ind w:firstLine="420"/>
        <w:rPr>
          <w:rFonts w:hint="default" w:ascii="Times New Roman" w:hAnsi="Times New Roman"/>
          <w:sz w:val="24"/>
          <w:lang w:val="en-US" w:eastAsia="zh-CN"/>
        </w:rPr>
      </w:pPr>
      <w:r>
        <w:rPr>
          <w:rFonts w:ascii="Times New Roman" w:hAnsi="Times New Roman"/>
          <w:sz w:val="24"/>
        </w:rPr>
        <w:t>随着IT技术的发展，互联网技术在各个行业都一定的应用</w:t>
      </w:r>
      <w:r>
        <w:rPr>
          <w:rFonts w:hint="eastAsia" w:ascii="Times New Roman" w:hAnsi="Times New Roman"/>
          <w:sz w:val="24"/>
        </w:rPr>
        <w:t>，它</w:t>
      </w:r>
      <w:r>
        <w:rPr>
          <w:rFonts w:ascii="Times New Roman" w:hAnsi="Times New Roman"/>
          <w:sz w:val="24"/>
        </w:rPr>
        <w:t>能够大幅度地提高工作和生产效率，</w:t>
      </w:r>
      <w:r>
        <w:rPr>
          <w:rFonts w:hint="eastAsia" w:ascii="Times New Roman" w:hAnsi="Times New Roman"/>
          <w:sz w:val="24"/>
        </w:rPr>
        <w:t>近年以来，对于硕士招生活动来说，</w:t>
      </w:r>
      <w:r>
        <w:rPr>
          <w:rFonts w:ascii="Times New Roman" w:hAnsi="Times New Roman"/>
          <w:sz w:val="24"/>
        </w:rPr>
        <w:t>网上报名、招生、管理被广大师生所接受，</w:t>
      </w:r>
      <w:r>
        <w:rPr>
          <w:rFonts w:hint="eastAsia" w:ascii="Times New Roman" w:hAnsi="Times New Roman"/>
          <w:sz w:val="24"/>
          <w:lang w:val="en-US" w:eastAsia="zh-CN"/>
        </w:rPr>
        <w:t>所以使用一套完善的硕士招生管理系统去进行硕士招生活动是十分有必要的，本文主要通过对现行的硕士招生管理工作进行需求分析，最终给出“硕士招生管理系统”的设计和实现过程。</w:t>
      </w:r>
    </w:p>
    <w:p>
      <w:pPr>
        <w:spacing w:line="300" w:lineRule="auto"/>
        <w:ind w:firstLine="420"/>
        <w:rPr>
          <w:rFonts w:hint="eastAsia" w:ascii="Times New Roman" w:hAnsi="Times New Roman"/>
          <w:sz w:val="24"/>
        </w:rPr>
      </w:pPr>
      <w:r>
        <w:rPr>
          <w:rFonts w:hint="eastAsia" w:ascii="Times New Roman" w:hAnsi="Times New Roman"/>
          <w:sz w:val="24"/>
        </w:rPr>
        <w:t>“硕士招生管理系统”划分为三个端，分别为学生端、招生端以及系统端。使用的后端编程语言为Java，前端主要使用Vue.js做业务处理，使用Layui做页面开发，本系统使用MySQL数据库系统作为基础数据的存储服务，使用七牛云云平台存储其他文件，三个端分别按照各自的需求进行业务功能划分。三端之间存在依赖调用，相互配合共同完成招生管理整个过程，其中学生端包括：注册、登录、个人信息完善、招生计划浏览、查看招生计划详细信息、填报志愿、打印准考证等；招生端包括：注册、登录、个人信息完善、发布考试要求、发布招生计划、报考学生管理、发送录用通知等；系统端包括：基础信息导入、提供邮箱服务、考生信息审核、招生负责人审核以及招生计划审核等服务。本系统使用Spring Boot环境搭建三个端的服务，从而更好地进行模块化开发。</w:t>
      </w:r>
    </w:p>
    <w:p>
      <w:pPr>
        <w:spacing w:line="300" w:lineRule="auto"/>
        <w:ind w:firstLine="420"/>
        <w:rPr>
          <w:rFonts w:ascii="Times New Roman" w:hAnsi="Times New Roman"/>
          <w:sz w:val="24"/>
        </w:rPr>
      </w:pPr>
      <w:r>
        <w:rPr>
          <w:rFonts w:ascii="Times New Roman" w:hAnsi="Times New Roman"/>
          <w:sz w:val="24"/>
        </w:rPr>
        <w:t>本论文</w:t>
      </w:r>
      <w:r>
        <w:rPr>
          <w:rFonts w:hint="eastAsia" w:ascii="Times New Roman" w:hAnsi="Times New Roman"/>
          <w:sz w:val="24"/>
          <w:lang w:val="en-US" w:eastAsia="zh-CN"/>
        </w:rPr>
        <w:t>将</w:t>
      </w:r>
      <w:r>
        <w:rPr>
          <w:rFonts w:ascii="Times New Roman" w:hAnsi="Times New Roman"/>
          <w:sz w:val="24"/>
        </w:rPr>
        <w:t>讲述</w:t>
      </w:r>
      <w:r>
        <w:rPr>
          <w:rFonts w:hint="eastAsia" w:ascii="Times New Roman" w:hAnsi="Times New Roman"/>
          <w:sz w:val="24"/>
        </w:rPr>
        <w:t>“硕士招生管理系统”的开发背景和整个开发过程</w:t>
      </w:r>
      <w:r>
        <w:rPr>
          <w:rFonts w:hint="eastAsia" w:ascii="Times New Roman" w:hAnsi="Times New Roman"/>
          <w:sz w:val="24"/>
          <w:lang w:eastAsia="zh-CN"/>
        </w:rPr>
        <w:t>，</w:t>
      </w:r>
      <w:r>
        <w:rPr>
          <w:rFonts w:ascii="Times New Roman" w:hAnsi="Times New Roman"/>
          <w:sz w:val="24"/>
        </w:rPr>
        <w:t>具体从需求分析、业务流程、数据库设计和系统</w:t>
      </w:r>
      <w:r>
        <w:rPr>
          <w:rFonts w:hint="eastAsia" w:ascii="Times New Roman" w:hAnsi="Times New Roman"/>
          <w:sz w:val="24"/>
        </w:rPr>
        <w:t>架构</w:t>
      </w:r>
      <w:r>
        <w:rPr>
          <w:rFonts w:ascii="Times New Roman" w:hAnsi="Times New Roman"/>
          <w:sz w:val="24"/>
        </w:rPr>
        <w:t>等多方面</w:t>
      </w:r>
      <w:r>
        <w:rPr>
          <w:rFonts w:hint="eastAsia" w:ascii="Times New Roman" w:hAnsi="Times New Roman"/>
          <w:sz w:val="24"/>
        </w:rPr>
        <w:t>进行讲述</w:t>
      </w:r>
      <w:r>
        <w:rPr>
          <w:rFonts w:hint="eastAsia" w:ascii="Times New Roman" w:hAnsi="Times New Roman"/>
          <w:sz w:val="24"/>
          <w:lang w:eastAsia="zh-CN"/>
        </w:rPr>
        <w:t>，</w:t>
      </w:r>
      <w:r>
        <w:rPr>
          <w:rFonts w:hint="eastAsia" w:ascii="Times New Roman" w:hAnsi="Times New Roman"/>
          <w:sz w:val="24"/>
        </w:rPr>
        <w:t>希望通过互联网技术来简化和方便硕士招生管理整个过程服务于广大师生</w:t>
      </w:r>
      <w:r>
        <w:rPr>
          <w:rFonts w:ascii="Times New Roman" w:hAnsi="Times New Roman"/>
          <w:sz w:val="24"/>
        </w:rPr>
        <w:t>。</w:t>
      </w:r>
    </w:p>
    <w:p>
      <w:pPr>
        <w:spacing w:line="300" w:lineRule="auto"/>
        <w:ind w:firstLine="420"/>
        <w:rPr>
          <w:rFonts w:ascii="Times New Roman" w:hAnsi="Times New Roman"/>
          <w:sz w:val="24"/>
        </w:rPr>
      </w:pPr>
    </w:p>
    <w:p>
      <w:pPr>
        <w:spacing w:line="300" w:lineRule="auto"/>
        <w:rPr>
          <w:rFonts w:ascii="Times New Roman" w:hAnsi="Times New Roman"/>
          <w:sz w:val="24"/>
        </w:rPr>
      </w:pPr>
      <w:r>
        <w:rPr>
          <w:rFonts w:ascii="Times New Roman" w:hAnsi="Times New Roman" w:eastAsia="黑体"/>
          <w:sz w:val="24"/>
        </w:rPr>
        <w:t>关键词</w:t>
      </w:r>
      <w:r>
        <w:rPr>
          <w:rFonts w:ascii="Times New Roman" w:hAnsi="Times New Roman"/>
          <w:sz w:val="24"/>
        </w:rPr>
        <w:t>：</w:t>
      </w:r>
      <w:r>
        <w:rPr>
          <w:rFonts w:hint="eastAsia" w:ascii="Times New Roman" w:hAnsi="Times New Roman"/>
          <w:sz w:val="24"/>
        </w:rPr>
        <w:t>硕士招生管理系统；Spring Boot</w:t>
      </w:r>
      <w:r>
        <w:rPr>
          <w:rFonts w:ascii="Times New Roman" w:hAnsi="Times New Roman"/>
          <w:sz w:val="24"/>
        </w:rPr>
        <w:t>框架</w:t>
      </w:r>
      <w:r>
        <w:rPr>
          <w:rFonts w:hint="eastAsia" w:ascii="Times New Roman" w:hAnsi="Times New Roman"/>
          <w:sz w:val="24"/>
        </w:rPr>
        <w:t>；</w:t>
      </w:r>
      <w:r>
        <w:rPr>
          <w:rFonts w:ascii="Times New Roman" w:hAnsi="Times New Roman"/>
          <w:sz w:val="24"/>
        </w:rPr>
        <w:t xml:space="preserve"> </w:t>
      </w:r>
      <w:r>
        <w:rPr>
          <w:rFonts w:hint="eastAsia" w:ascii="Times New Roman" w:hAnsi="Times New Roman"/>
          <w:sz w:val="24"/>
        </w:rPr>
        <w:t>MySQL</w:t>
      </w:r>
      <w:r>
        <w:rPr>
          <w:rFonts w:ascii="Times New Roman" w:hAnsi="Times New Roman"/>
          <w:sz w:val="24"/>
        </w:rPr>
        <w:t>数据库</w:t>
      </w:r>
      <w:r>
        <w:rPr>
          <w:rFonts w:hint="eastAsia" w:ascii="Times New Roman" w:hAnsi="Times New Roman"/>
          <w:sz w:val="24"/>
        </w:rPr>
        <w:t>；B/S模式；云服务平台</w:t>
      </w:r>
      <w:r>
        <w:rPr>
          <w:rFonts w:ascii="Times New Roman" w:hAnsi="Times New Roman"/>
          <w:sz w:val="24"/>
        </w:rPr>
        <w:t xml:space="preserve"> </w:t>
      </w:r>
    </w:p>
    <w:p>
      <w:pPr>
        <w:spacing w:line="300" w:lineRule="auto"/>
        <w:ind w:firstLine="420"/>
        <w:rPr>
          <w:rFonts w:ascii="Times New Roman" w:hAnsi="Times New Roman"/>
          <w:sz w:val="24"/>
        </w:rPr>
      </w:pPr>
    </w:p>
    <w:p>
      <w:pPr>
        <w:spacing w:line="300" w:lineRule="auto"/>
        <w:rPr>
          <w:rFonts w:ascii="Times New Roman" w:hAnsi="Times New Roman"/>
          <w:sz w:val="24"/>
        </w:rPr>
      </w:pPr>
    </w:p>
    <w:p>
      <w:pPr>
        <w:spacing w:line="300" w:lineRule="auto"/>
        <w:ind w:firstLine="2625" w:firstLineChars="1250"/>
        <w:jc w:val="center"/>
        <w:rPr>
          <w:rFonts w:ascii="Times New Roman" w:hAnsi="Times New Roman" w:eastAsia="黑体"/>
          <w:sz w:val="32"/>
        </w:rPr>
      </w:pPr>
      <w:r>
        <w:rPr>
          <w:rFonts w:ascii="Times New Roman" w:hAnsi="Times New Roman"/>
        </w:rPr>
        <w:br w:type="page"/>
      </w:r>
    </w:p>
    <w:p>
      <w:pPr>
        <w:spacing w:line="300" w:lineRule="auto"/>
        <w:jc w:val="center"/>
        <w:rPr>
          <w:rFonts w:ascii="Times New Roman" w:hAnsi="Times New Roman"/>
          <w:i/>
          <w:iCs/>
          <w:sz w:val="24"/>
        </w:rPr>
      </w:pPr>
      <w:bookmarkStart w:id="14" w:name="_Toc31137"/>
      <w:bookmarkStart w:id="15" w:name="_Toc13458"/>
      <w:bookmarkStart w:id="16" w:name="_Toc3034"/>
      <w:bookmarkStart w:id="17" w:name="_Toc29295"/>
      <w:bookmarkStart w:id="18" w:name="_Toc15983"/>
      <w:bookmarkStart w:id="19" w:name="_Toc20237"/>
      <w:bookmarkStart w:id="20" w:name="_Toc24688"/>
      <w:bookmarkStart w:id="21" w:name="_Toc3629"/>
      <w:bookmarkStart w:id="22" w:name="_Toc14986"/>
      <w:bookmarkStart w:id="23" w:name="_Toc23321"/>
      <w:bookmarkStart w:id="24" w:name="_Toc12512"/>
      <w:bookmarkStart w:id="25" w:name="_Toc22376"/>
      <w:bookmarkStart w:id="26" w:name="_Toc23868"/>
      <w:bookmarkStart w:id="27" w:name="_Toc7188"/>
      <w:r>
        <w:rPr>
          <w:rStyle w:val="18"/>
          <w:rFonts w:ascii="Times New Roman" w:hAnsi="Times New Roman" w:eastAsia="黑体"/>
        </w:rPr>
        <w:t>ABSTRACT</w:t>
      </w:r>
      <w:bookmarkEnd w:id="14"/>
      <w:bookmarkEnd w:id="15"/>
      <w:bookmarkEnd w:id="16"/>
      <w:bookmarkEnd w:id="17"/>
      <w:bookmarkEnd w:id="18"/>
      <w:bookmarkEnd w:id="19"/>
      <w:bookmarkEnd w:id="20"/>
      <w:bookmarkEnd w:id="21"/>
      <w:bookmarkEnd w:id="22"/>
      <w:bookmarkEnd w:id="23"/>
      <w:bookmarkEnd w:id="24"/>
      <w:bookmarkEnd w:id="25"/>
      <w:bookmarkEnd w:id="26"/>
      <w:bookmarkEnd w:id="27"/>
    </w:p>
    <w:p>
      <w:pPr>
        <w:spacing w:line="300" w:lineRule="auto"/>
        <w:rPr>
          <w:rFonts w:ascii="Times New Roman" w:hAnsi="Times New Roman"/>
          <w:sz w:val="24"/>
        </w:rPr>
      </w:pPr>
    </w:p>
    <w:p>
      <w:pPr>
        <w:spacing w:line="300" w:lineRule="auto"/>
        <w:ind w:firstLine="420"/>
        <w:rPr>
          <w:rFonts w:hint="eastAsia" w:ascii="Times New Roman" w:hAnsi="Times New Roman"/>
          <w:sz w:val="24"/>
        </w:rPr>
      </w:pPr>
      <w:r>
        <w:rPr>
          <w:rFonts w:hint="eastAsia" w:ascii="Times New Roman" w:hAnsi="Times New Roman"/>
          <w:sz w:val="24"/>
        </w:rPr>
        <w:t>With the development of IT technology, Internet technology has been applied in various industries. It can greatly improve the work and production efficiency. In recent years, for master's enrollment activities, online registration, enrollment and management are accepted by the majority of teachers and students. Therefore, it is necessary to use a set of perfect master's enrollment management system to carry out master's enrollment activities, In this paper, through the demand analysis of the current master's enrollment management, the design and implementation of the "master's enrollment management system" is finally given.</w:t>
      </w:r>
    </w:p>
    <w:p>
      <w:pPr>
        <w:spacing w:line="300" w:lineRule="auto"/>
        <w:ind w:firstLine="420"/>
        <w:rPr>
          <w:rFonts w:hint="eastAsia" w:ascii="Times New Roman" w:hAnsi="Times New Roman"/>
          <w:sz w:val="24"/>
        </w:rPr>
      </w:pPr>
    </w:p>
    <w:p>
      <w:pPr>
        <w:spacing w:line="300" w:lineRule="auto"/>
        <w:ind w:firstLine="420"/>
        <w:rPr>
          <w:rFonts w:hint="eastAsia" w:ascii="Times New Roman" w:hAnsi="Times New Roman"/>
          <w:sz w:val="24"/>
        </w:rPr>
      </w:pPr>
      <w:r>
        <w:rPr>
          <w:rFonts w:hint="eastAsia" w:ascii="Times New Roman" w:hAnsi="Times New Roman"/>
          <w:sz w:val="24"/>
        </w:rPr>
        <w:t>"Master enrollment management system" is divided into three ends, namely student end, enrollment end and system end. The back-end programming language is Java. The front-end mainly uses vue.js for business processing and layui for page development. The system uses MySQL database system as the storage service of basic data, and uses qiniuyun platform to store other files. The three ends divide the business functions according to their respective needs. Among them, the student end includes: registration, login, personal information improvement, enrollment plan browsing, view enrollment plan details, fill in volunteers, print admission certificate, etc; The enrollment end includes: registration, login, personal information improvement, release of examination requirements, release of enrollment plan, enrollment management, sending employment notice, etc; The system end includes: basic information import, providing email service, examinee information audit, enrollment leader audit, enrollment plan audit and other services. This system uses spring boot environment to build three end services, so as to better carry out modular development.</w:t>
      </w:r>
    </w:p>
    <w:p>
      <w:pPr>
        <w:spacing w:line="300" w:lineRule="auto"/>
        <w:ind w:firstLine="420"/>
        <w:rPr>
          <w:rFonts w:hint="eastAsia" w:ascii="Times New Roman" w:hAnsi="Times New Roman"/>
          <w:sz w:val="24"/>
        </w:rPr>
      </w:pPr>
    </w:p>
    <w:p>
      <w:pPr>
        <w:spacing w:line="300" w:lineRule="auto"/>
        <w:ind w:firstLine="420"/>
        <w:rPr>
          <w:rFonts w:ascii="Times New Roman" w:hAnsi="Times New Roman"/>
          <w:sz w:val="24"/>
        </w:rPr>
      </w:pPr>
      <w:r>
        <w:rPr>
          <w:rFonts w:hint="eastAsia" w:ascii="Times New Roman" w:hAnsi="Times New Roman"/>
          <w:sz w:val="24"/>
        </w:rPr>
        <w:t>This paper will talk about the development background and the whole development process of "master's enrollment management system", specifically from the needs analysis, business process, database design and system architecture and other aspects, hoping to simplify and facilitate the master's enrollment management through Internet technology, and the whole process will serve the majority of Teachers and students</w:t>
      </w:r>
      <w:r>
        <w:rPr>
          <w:rFonts w:ascii="Times New Roman" w:hAnsi="Times New Roman"/>
          <w:sz w:val="24"/>
        </w:rPr>
        <w:t>.</w:t>
      </w:r>
    </w:p>
    <w:p>
      <w:pPr>
        <w:spacing w:line="300" w:lineRule="auto"/>
        <w:rPr>
          <w:rFonts w:ascii="Times New Roman" w:hAnsi="Times New Roman"/>
          <w:sz w:val="24"/>
        </w:rPr>
      </w:pPr>
      <w:r>
        <w:rPr>
          <w:rFonts w:ascii="Times New Roman" w:hAnsi="Times New Roman"/>
          <w:sz w:val="24"/>
        </w:rPr>
        <mc:AlternateContent>
          <mc:Choice Requires="wps">
            <w:drawing>
              <wp:anchor distT="0" distB="0" distL="114300" distR="114300" simplePos="0" relativeHeight="251660288" behindDoc="0" locked="0" layoutInCell="1" allowOverlap="1">
                <wp:simplePos x="0" y="0"/>
                <wp:positionH relativeFrom="column">
                  <wp:posOffset>1003935</wp:posOffset>
                </wp:positionH>
                <wp:positionV relativeFrom="paragraph">
                  <wp:posOffset>6534150</wp:posOffset>
                </wp:positionV>
                <wp:extent cx="882015" cy="396240"/>
                <wp:effectExtent l="13970" t="13970" r="18415" b="16510"/>
                <wp:wrapNone/>
                <wp:docPr id="85" name="椭圆 85"/>
                <wp:cNvGraphicFramePr/>
                <a:graphic xmlns:a="http://schemas.openxmlformats.org/drawingml/2006/main">
                  <a:graphicData uri="http://schemas.microsoft.com/office/word/2010/wordprocessingShape">
                    <wps:wsp>
                      <wps:cNvSpPr/>
                      <wps:spPr>
                        <a:xfrm>
                          <a:off x="0" y="0"/>
                          <a:ext cx="882015" cy="396240"/>
                        </a:xfrm>
                        <a:prstGeom prst="ellipse">
                          <a:avLst/>
                        </a:prstGeom>
                        <a:noFill/>
                        <a:ln w="28575" cap="flat" cmpd="sng">
                          <a:solidFill>
                            <a:srgbClr val="FF0000"/>
                          </a:solidFill>
                          <a:prstDash val="solid"/>
                          <a:headEnd type="none" w="med" len="sm"/>
                          <a:tailEnd type="none" w="med" len="med"/>
                        </a:ln>
                      </wps:spPr>
                      <wps:bodyPr upright="1"/>
                    </wps:wsp>
                  </a:graphicData>
                </a:graphic>
              </wp:anchor>
            </w:drawing>
          </mc:Choice>
          <mc:Fallback>
            <w:pict>
              <v:shape id="_x0000_s1026" o:spid="_x0000_s1026" o:spt="3" type="#_x0000_t3" style="position:absolute;left:0pt;margin-left:79.05pt;margin-top:514.5pt;height:31.2pt;width:69.45pt;z-index:251660288;mso-width-relative:page;mso-height-relative:page;" filled="f" stroked="t" coordsize="21600,21600" o:gfxdata="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q6uQ7WAAAADQEAAA8AAAAAAAAAAQAgAAAAIgAAAGRycy9kb3ducmV2LnhtbFBL&#10;AQIUABQAAAAIAIdO4kC6BZny+AEAAO8DAAAOAAAAAAAAAAEAIAAAACUBAABkcnMvZTJvRG9jLnht&#10;bFBLBQYAAAAABgAGAFkBAACPBQAAAAA=&#10;">
                <v:fill on="f" focussize="0,0"/>
                <v:stroke weight="2.25pt" color="#FF0000" joinstyle="round" startarrowlength="short"/>
                <v:imagedata o:title=""/>
                <o:lock v:ext="edit" aspectratio="f"/>
              </v:shape>
            </w:pict>
          </mc:Fallback>
        </mc:AlternateContent>
      </w:r>
    </w:p>
    <w:p>
      <w:pPr>
        <w:tabs>
          <w:tab w:val="left" w:pos="1470"/>
        </w:tabs>
        <w:spacing w:line="300" w:lineRule="auto"/>
        <w:rPr>
          <w:rFonts w:ascii="Times New Roman" w:hAnsi="Times New Roman"/>
          <w:sz w:val="24"/>
          <w:szCs w:val="24"/>
        </w:rPr>
      </w:pPr>
      <w:r>
        <w:rPr>
          <w:rFonts w:ascii="Times New Roman" w:hAnsi="Times New Roman"/>
          <w:b/>
          <w:bCs/>
          <w:sz w:val="24"/>
        </w:rPr>
        <w:t>Key words：</w:t>
      </w:r>
      <w:r>
        <w:rPr>
          <w:rFonts w:ascii="Times New Roman" w:hAnsi="Times New Roman"/>
          <w:sz w:val="24"/>
          <w:szCs w:val="24"/>
        </w:rPr>
        <w:t xml:space="preserve">Master enrollment management system; Spring boot framework; </w:t>
      </w:r>
    </w:p>
    <w:p>
      <w:pPr>
        <w:tabs>
          <w:tab w:val="left" w:pos="1470"/>
        </w:tabs>
        <w:spacing w:line="300" w:lineRule="auto"/>
        <w:rPr>
          <w:rFonts w:ascii="Times New Roman" w:hAnsi="Times New Roman"/>
        </w:rPr>
        <w:sectPr>
          <w:headerReference r:id="rId8" w:type="default"/>
          <w:pgSz w:w="11906" w:h="16838"/>
          <w:pgMar w:top="1134" w:right="1701" w:bottom="1134" w:left="1701" w:header="851" w:footer="992" w:gutter="0"/>
          <w:pgNumType w:start="1"/>
          <w:cols w:space="425" w:num="1"/>
          <w:docGrid w:type="lines" w:linePitch="312" w:charSpace="0"/>
        </w:sectPr>
      </w:pPr>
      <w:r>
        <w:rPr>
          <w:rFonts w:ascii="Times New Roman" w:hAnsi="Times New Roman"/>
          <w:sz w:val="24"/>
          <w:szCs w:val="24"/>
        </w:rPr>
        <w:t xml:space="preserve">MySQL database; B </w:t>
      </w:r>
      <w:r>
        <w:rPr>
          <w:rFonts w:hint="eastAsia" w:ascii="Times New Roman" w:hAnsi="Times New Roman"/>
          <w:sz w:val="24"/>
          <w:szCs w:val="24"/>
        </w:rPr>
        <w:t>/</w:t>
      </w:r>
      <w:r>
        <w:rPr>
          <w:rFonts w:ascii="Times New Roman" w:hAnsi="Times New Roman"/>
          <w:sz w:val="24"/>
          <w:szCs w:val="24"/>
        </w:rPr>
        <w:t>S mod</w:t>
      </w:r>
      <w:r>
        <w:rPr>
          <w:rFonts w:hint="eastAsia" w:ascii="Times New Roman" w:hAnsi="Times New Roman"/>
          <w:sz w:val="24"/>
          <w:szCs w:val="24"/>
        </w:rPr>
        <w:t>e</w:t>
      </w:r>
    </w:p>
    <w:sdt>
      <w:sdtPr>
        <w:rPr>
          <w:rFonts w:hint="eastAsia" w:eastAsia="黑体" w:cs="Times New Roman"/>
          <w:sz w:val="32"/>
          <w:lang w:val="en-US" w:eastAsia="zh-CN"/>
        </w:rPr>
        <w:id w:val="147459364"/>
        <w15:color w:val="DBDBDB"/>
        <w:docPartObj>
          <w:docPartGallery w:val="Table of Contents"/>
          <w:docPartUnique/>
        </w:docPartObj>
      </w:sdtPr>
      <w:sdtEndPr>
        <w:rPr>
          <w:rFonts w:hint="default" w:ascii="Times New Roman" w:hAnsi="Times New Roman" w:eastAsia="黑体" w:cs="Times New Roman"/>
          <w:sz w:val="21"/>
        </w:rPr>
      </w:sdtEndPr>
      <w:sdtContent>
        <w:p>
          <w:pPr>
            <w:snapToGrid w:val="0"/>
            <w:spacing w:line="360" w:lineRule="auto"/>
            <w:jc w:val="center"/>
            <w:rPr>
              <w:rFonts w:ascii="Times New Roman" w:hAnsi="Times New Roman" w:eastAsia="黑体" w:cs="Times New Roman"/>
              <w:kern w:val="2"/>
              <w:sz w:val="21"/>
              <w:szCs w:val="22"/>
              <w:lang w:val="en-US" w:eastAsia="zh-CN" w:bidi="ar-SA"/>
            </w:rPr>
          </w:pPr>
          <w:bookmarkStart w:id="28" w:name="_Toc30701"/>
          <w:bookmarkStart w:id="29" w:name="_Toc8746"/>
          <w:bookmarkStart w:id="30" w:name="_Toc20481"/>
          <w:bookmarkStart w:id="31" w:name="_Toc1921"/>
          <w:r>
            <w:rPr>
              <w:rFonts w:hint="eastAsia" w:eastAsia="黑体" w:cs="Times New Roman"/>
              <w:sz w:val="32"/>
              <w:lang w:val="en-US" w:eastAsia="zh-CN"/>
            </w:rPr>
            <w:t>目录</w:t>
          </w:r>
          <w:r>
            <w:rPr>
              <w:rStyle w:val="18"/>
              <w:rFonts w:ascii="Times New Roman" w:hAnsi="Times New Roman" w:eastAsia="黑体"/>
              <w:b w:val="0"/>
              <w:bCs w:val="0"/>
            </w:rPr>
            <w:fldChar w:fldCharType="begin"/>
          </w:r>
          <w:r>
            <w:rPr>
              <w:rStyle w:val="18"/>
              <w:rFonts w:ascii="Times New Roman" w:hAnsi="Times New Roman" w:eastAsia="黑体"/>
              <w:b w:val="0"/>
              <w:bCs w:val="0"/>
            </w:rPr>
            <w:instrText xml:space="preserve">TOC \o "1-3" \h \u </w:instrText>
          </w:r>
          <w:r>
            <w:rPr>
              <w:rStyle w:val="18"/>
              <w:rFonts w:ascii="Times New Roman" w:hAnsi="Times New Roman" w:eastAsia="黑体"/>
              <w:b w:val="0"/>
              <w:bCs w:val="0"/>
            </w:rPr>
            <w:fldChar w:fldCharType="separate"/>
          </w:r>
        </w:p>
        <w:p>
          <w:pPr>
            <w:pStyle w:val="11"/>
            <w:keepNext w:val="0"/>
            <w:keepLines w:val="0"/>
            <w:pageBreakBefore w:val="0"/>
            <w:widowControl w:val="0"/>
            <w:tabs>
              <w:tab w:val="right" w:leader="dot" w:pos="8482"/>
            </w:tabs>
            <w:kinsoku/>
            <w:wordWrap/>
            <w:overflowPunct/>
            <w:topLinePunct w:val="0"/>
            <w:autoSpaceDE/>
            <w:autoSpaceDN/>
            <w:bidi w:val="0"/>
            <w:adjustRightInd/>
            <w:snapToGrid/>
            <w:spacing w:before="157" w:beforeLines="50" w:line="360" w:lineRule="auto"/>
            <w:textAlignment w:val="auto"/>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_Toc31404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第一章  概述</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_Toc31404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1</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_Toc31069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1.1课题背景</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_Toc31069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_Toc31690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1.2国内外研究现状</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_Toc31690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_Toc20277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1.3课题研究目标</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_Toc20277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_Toc593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1.4本文内容安排</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_Toc593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_Toc26772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第二章 系统需求</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_Toc26772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3</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_Toc24571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2.1业务需求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_Toc24571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_Toc16487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2.2系统功能需求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_Toc16487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_Toc15279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2.2.1</w:t>
          </w:r>
          <w:r>
            <w:rPr>
              <w:rFonts w:hint="eastAsia" w:ascii="宋体" w:hAnsi="宋体" w:eastAsia="宋体" w:cs="宋体"/>
              <w:bCs w:val="0"/>
              <w:sz w:val="24"/>
              <w:szCs w:val="24"/>
              <w:lang w:val="en-US" w:eastAsia="zh-CN"/>
            </w:rPr>
            <w:t>考生端用例</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_Toc15279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_Toc25315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w:t>
          </w:r>
          <w:r>
            <w:rPr>
              <w:rFonts w:hint="default" w:ascii="宋体" w:hAnsi="宋体" w:eastAsia="宋体" w:cs="宋体"/>
              <w:bCs w:val="0"/>
              <w:sz w:val="24"/>
              <w:szCs w:val="24"/>
              <w:lang w:val="en-US" w:eastAsia="zh-CN"/>
            </w:rPr>
            <w:t>2高校端用例</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_Toc25315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_Toc5649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2.2.3</w:t>
          </w:r>
          <w:r>
            <w:rPr>
              <w:rFonts w:hint="eastAsia" w:ascii="宋体" w:hAnsi="宋体" w:eastAsia="宋体" w:cs="宋体"/>
              <w:bCs w:val="0"/>
              <w:sz w:val="24"/>
              <w:szCs w:val="24"/>
              <w:lang w:val="en-US" w:eastAsia="zh-CN"/>
            </w:rPr>
            <w:t>系统端用例</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_Toc5649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_Toc26196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2.3系统非功能需求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_Toc26196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_Toc19346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2.3.1易用性需求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_Toc19346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_Toc8055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2.3.2观感需求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_Toc8055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_Toc18395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2.3.3系统性能需求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_Toc18395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_Toc5541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2.3.4系统可扩充性和可维护性需求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_Toc5541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_Toc32210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2.3.5安全性需求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_Toc32210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_Toc7514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第三章 系统设计</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_Toc7514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12</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_Toc4234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3.1设计决策</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_Toc4234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_Toc29651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3.2体系结构设计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_Toc29651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_Toc15574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3.2.1逻辑架构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_Toc15574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_Toc19687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3.2.2开发架构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_Toc19687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13</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_Toc20571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3.2.3物理架构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_Toc20571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_Toc8791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3.3界面/接口设计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_Toc8791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_Toc28033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3.4数据存储设计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_Toc28033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_Toc25462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3.4.1数据库模型设计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_Toc25462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_Toc15216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3.4.2数据表设计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_Toc15216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_Toc1382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3.5业务模块设计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_Toc1382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_Toc29572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3.5.1考生端考生登录注册</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_Toc29572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_Toc16405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3.5.2打印准考证</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_Toc16405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24</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_Toc25812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3.5.3招生计划审核用例</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_Toc25812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_Toc10673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第四章 系统开发</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_Toc10673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29</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_Toc2684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4.1开发环境</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_Toc2684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_Toc16360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4.2关键技术</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_Toc16360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_Toc9834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4.2.1  Spring Boot框架</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_Toc9834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_Toc29698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4.2.2  Vue.js框架</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_Toc29698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_Toc1941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4.2.3  axios.js</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_Toc1941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_Toc6329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4.2.4  Layui</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_Toc6329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_Toc32486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4.2.5  七牛云</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_Toc32486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_Toc18440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4.2.6  MyBatis-Plus</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_Toc18440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_Toc24659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 开发成果</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_Toc24659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_Toc18508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4.3.1 学生端登录注册</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_Toc18508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_Toc6662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4.3.2 学生端学籍信息完善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_Toc6662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_Toc29530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4.3.3 学生端招生计划浏览</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_Toc29530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_Toc31107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4.3.4 学生端打印准考证</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_Toc31107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_Toc30601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4.3.5 高校端发布考生要求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_Toc30601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_Toc14117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4.3.6 高校端考生管理</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_Toc14117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33</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_Toc18873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4.3.7 系统端审核功能</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_Toc18873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33</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_Toc25202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第五章 系统测试</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_Toc25202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35</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_Toc6364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5.1 测试设计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_Toc6364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_Toc24078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5.1.1 测试环境</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_Toc24078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_Toc22165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5.1.2 测试范围</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_Toc22165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_Toc20572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5.1.3 测试覆盖设计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_Toc20572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_Toc17885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 测试用例及测试记录</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_Toc17885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_Toc22030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5.2.1 考生端注册</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_Toc22030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_Toc18387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5.2.2 考生端登录</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_Toc18387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_Toc28199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5.2.3 考生端查看/打印准考证</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_Toc28199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37</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_Toc8236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5.2.4 高校端发送面试通知</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_Toc8236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37</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_Toc4941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5.2.5 系统端发送审核结果通知</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_Toc4941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_Toc30158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5.2.6 考生端学籍完善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_Toc30158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_Toc21585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5.3 测试结果及结论</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_Toc21585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_Toc14751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5.3.1 测试用例执行情况</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_Toc14751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_Toc3677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5.3.2 软件缺陷分析</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_Toc3677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_Toc11420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5.3.3 测试结论</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_Toc11420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_Toc15656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第六章 总结与展望</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_Toc15656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40</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_Toc18336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6.1 本文工作总结</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_Toc18336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_Toc14868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6.2 未来工作展望</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_Toc14868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_Toc6802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致  谢</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_Toc6802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41</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_Toc9680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参考文献</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_Toc9680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42</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2"/>
            <w:snapToGrid w:val="0"/>
            <w:spacing w:line="360" w:lineRule="auto"/>
            <w:jc w:val="center"/>
            <w:rPr>
              <w:rStyle w:val="18"/>
              <w:rFonts w:ascii="Times New Roman" w:hAnsi="Times New Roman" w:eastAsia="黑体"/>
              <w:b w:val="0"/>
              <w:bCs w:val="0"/>
            </w:rPr>
            <w:sectPr>
              <w:headerReference r:id="rId9" w:type="default"/>
              <w:footerReference r:id="rId10" w:type="default"/>
              <w:pgSz w:w="11906" w:h="16838"/>
              <w:pgMar w:top="1418" w:right="2006" w:bottom="1134" w:left="1418" w:header="851" w:footer="992" w:gutter="0"/>
              <w:cols w:space="425" w:num="1"/>
              <w:docGrid w:type="lines" w:linePitch="312" w:charSpace="0"/>
            </w:sectPr>
          </w:pPr>
          <w:r>
            <w:rPr>
              <w:rFonts w:ascii="Times New Roman" w:hAnsi="Times New Roman" w:eastAsia="黑体"/>
            </w:rPr>
            <w:fldChar w:fldCharType="end"/>
          </w:r>
        </w:p>
      </w:sdtContent>
    </w:sdt>
    <w:p>
      <w:pPr>
        <w:pStyle w:val="3"/>
        <w:spacing w:before="312" w:beforeLines="100" w:after="312" w:afterLines="100" w:line="300" w:lineRule="auto"/>
        <w:rPr>
          <w:rStyle w:val="18"/>
          <w:rFonts w:ascii="黑体" w:hAnsi="黑体" w:eastAsia="黑体"/>
          <w:b w:val="0"/>
          <w:bCs w:val="0"/>
        </w:rPr>
      </w:pPr>
      <w:bookmarkStart w:id="32" w:name="_Toc1114"/>
      <w:bookmarkStart w:id="33" w:name="_Toc11665"/>
      <w:bookmarkStart w:id="34" w:name="_Toc31404"/>
      <w:r>
        <w:rPr>
          <w:rStyle w:val="18"/>
          <w:rFonts w:ascii="黑体" w:hAnsi="黑体" w:eastAsia="黑体"/>
          <w:b w:val="0"/>
          <w:bCs w:val="0"/>
        </w:rPr>
        <w:t>第一章  概述</w:t>
      </w:r>
      <w:bookmarkEnd w:id="28"/>
      <w:bookmarkEnd w:id="29"/>
      <w:bookmarkEnd w:id="30"/>
      <w:bookmarkEnd w:id="31"/>
      <w:bookmarkEnd w:id="32"/>
      <w:bookmarkEnd w:id="33"/>
      <w:bookmarkEnd w:id="34"/>
    </w:p>
    <w:p>
      <w:pPr>
        <w:outlineLvl w:val="1"/>
        <w:rPr>
          <w:rFonts w:ascii="黑体" w:hAnsi="黑体" w:eastAsia="黑体"/>
          <w:sz w:val="28"/>
          <w:szCs w:val="28"/>
        </w:rPr>
      </w:pPr>
      <w:bookmarkStart w:id="35" w:name="_Toc20860"/>
      <w:bookmarkStart w:id="36" w:name="_Toc2052"/>
      <w:bookmarkStart w:id="37" w:name="_Toc24066"/>
      <w:bookmarkStart w:id="38" w:name="_Toc10328"/>
      <w:bookmarkStart w:id="39" w:name="_Toc3963"/>
      <w:bookmarkStart w:id="40" w:name="_Toc18674"/>
      <w:bookmarkStart w:id="41" w:name="_Toc31069"/>
      <w:r>
        <w:rPr>
          <w:rFonts w:ascii="黑体" w:hAnsi="黑体" w:eastAsia="黑体"/>
          <w:sz w:val="28"/>
          <w:szCs w:val="28"/>
        </w:rPr>
        <w:t>1.1课题背景</w:t>
      </w:r>
      <w:bookmarkEnd w:id="35"/>
      <w:bookmarkEnd w:id="36"/>
      <w:bookmarkEnd w:id="37"/>
      <w:bookmarkEnd w:id="38"/>
      <w:bookmarkEnd w:id="39"/>
      <w:bookmarkEnd w:id="40"/>
      <w:bookmarkEnd w:id="41"/>
    </w:p>
    <w:p>
      <w:pPr>
        <w:spacing w:line="300" w:lineRule="auto"/>
        <w:ind w:firstLine="482"/>
        <w:rPr>
          <w:rFonts w:ascii="Times New Roman" w:hAnsi="Times New Roman"/>
          <w:sz w:val="24"/>
          <w:szCs w:val="24"/>
        </w:rPr>
      </w:pPr>
      <w:r>
        <w:rPr>
          <w:rFonts w:hint="eastAsia" w:ascii="Times New Roman" w:hAnsi="Times New Roman"/>
          <w:sz w:val="24"/>
          <w:szCs w:val="24"/>
        </w:rPr>
        <w:t>近年以来，随着国家的研究生扩招政策实施、企业对录用者的要求越来越高以及随着新冠疫情的爆发，导致经济不景气，导致就业岗位减少本科生就业形势不容乐观，导致许多本科生在毕业之后都选择了考研，给招生管理工作带来了巨大的压力</w:t>
      </w:r>
      <w:r>
        <w:rPr>
          <w:rFonts w:hint="eastAsia" w:ascii="仿宋" w:hAnsi="仿宋" w:eastAsia="仿宋"/>
          <w:sz w:val="24"/>
          <w:vertAlign w:val="superscript"/>
        </w:rPr>
        <w:t>[1-3]</w:t>
      </w:r>
      <w:r>
        <w:rPr>
          <w:rFonts w:hint="eastAsia" w:ascii="Times New Roman" w:hAnsi="Times New Roman"/>
          <w:sz w:val="24"/>
          <w:szCs w:val="24"/>
        </w:rPr>
        <w:t>。招生管理如何高效地进行成为一个与大家息息相关的问题。</w:t>
      </w:r>
    </w:p>
    <w:p>
      <w:pPr>
        <w:spacing w:line="300" w:lineRule="auto"/>
        <w:ind w:firstLine="482"/>
        <w:rPr>
          <w:rFonts w:ascii="Times New Roman" w:hAnsi="Times New Roman"/>
          <w:sz w:val="24"/>
          <w:szCs w:val="24"/>
        </w:rPr>
      </w:pPr>
      <w:r>
        <w:rPr>
          <w:rFonts w:hint="eastAsia" w:ascii="Times New Roman" w:hAnsi="Times New Roman"/>
          <w:sz w:val="24"/>
          <w:szCs w:val="24"/>
        </w:rPr>
        <w:t>近几年来，随着中国互联网的发展，互联网平台在许多领域都发挥着重要的作用。面对海量的考生人数、众多的高校和庞大的专业体系，如何利用计算机网络技术去收集、管理这些复杂的数据，就变得十分重要。硕士招生管理系统就能很好地解决这个问题。通过此系统，高校可以把招生的专业、条件上传到系统里面去</w:t>
      </w:r>
      <w:r>
        <w:rPr>
          <w:rFonts w:hint="eastAsia" w:ascii="仿宋" w:hAnsi="仿宋" w:eastAsia="仿宋"/>
          <w:sz w:val="24"/>
          <w:vertAlign w:val="superscript"/>
        </w:rPr>
        <w:t>[4-7]</w:t>
      </w:r>
      <w:r>
        <w:rPr>
          <w:rFonts w:hint="eastAsia" w:ascii="Times New Roman" w:hAnsi="Times New Roman"/>
          <w:sz w:val="24"/>
          <w:szCs w:val="24"/>
        </w:rPr>
        <w:t>，学生也可从系统中查看各个高校的考研信息从而去选择报名，同时系统也可以记录学生的考试信息和管理学生的相关档案，从而进行信息收集与管理。</w:t>
      </w:r>
    </w:p>
    <w:p>
      <w:pPr>
        <w:outlineLvl w:val="1"/>
        <w:rPr>
          <w:rFonts w:ascii="黑体" w:hAnsi="黑体" w:eastAsia="黑体"/>
          <w:sz w:val="28"/>
          <w:szCs w:val="28"/>
        </w:rPr>
      </w:pPr>
      <w:bookmarkStart w:id="42" w:name="_Toc695"/>
      <w:bookmarkStart w:id="43" w:name="_Toc18491"/>
      <w:bookmarkStart w:id="44" w:name="_Toc18741"/>
      <w:bookmarkStart w:id="45" w:name="_Toc2816"/>
      <w:bookmarkStart w:id="46" w:name="_Toc27598"/>
      <w:bookmarkStart w:id="47" w:name="_Toc16128"/>
      <w:bookmarkStart w:id="48" w:name="_Toc31690"/>
      <w:r>
        <w:rPr>
          <w:rFonts w:ascii="黑体" w:hAnsi="黑体" w:eastAsia="黑体"/>
          <w:sz w:val="28"/>
          <w:szCs w:val="28"/>
        </w:rPr>
        <w:t>1.2国内外研究现状</w:t>
      </w:r>
      <w:bookmarkEnd w:id="42"/>
      <w:bookmarkEnd w:id="43"/>
      <w:bookmarkEnd w:id="44"/>
      <w:bookmarkEnd w:id="45"/>
      <w:bookmarkEnd w:id="46"/>
      <w:bookmarkEnd w:id="47"/>
      <w:bookmarkEnd w:id="48"/>
    </w:p>
    <w:p>
      <w:pPr>
        <w:spacing w:line="300" w:lineRule="auto"/>
        <w:ind w:firstLine="482"/>
        <w:rPr>
          <w:rFonts w:ascii="Times New Roman" w:hAnsi="Times New Roman"/>
          <w:sz w:val="24"/>
          <w:szCs w:val="24"/>
        </w:rPr>
      </w:pPr>
      <w:r>
        <w:rPr>
          <w:rFonts w:hint="eastAsia" w:ascii="Times New Roman" w:hAnsi="Times New Roman"/>
          <w:sz w:val="24"/>
          <w:szCs w:val="24"/>
        </w:rPr>
        <w:t>目前，国内教育部已经在使用硕士招生管理系统，部分高校还有自己的推免系统，国外也有大量的国家使用互联网招生管理系统</w:t>
      </w:r>
      <w:r>
        <w:rPr>
          <w:rFonts w:hint="eastAsia" w:ascii="仿宋" w:hAnsi="仿宋" w:eastAsia="仿宋"/>
          <w:sz w:val="24"/>
          <w:vertAlign w:val="superscript"/>
        </w:rPr>
        <w:t>[8-10]</w:t>
      </w:r>
      <w:r>
        <w:rPr>
          <w:rFonts w:hint="eastAsia" w:ascii="Times New Roman" w:hAnsi="Times New Roman"/>
          <w:sz w:val="24"/>
          <w:szCs w:val="24"/>
        </w:rPr>
        <w:t>。因此一款高效的易于操作的硕士招生管理系统不仅可以很好地为考生和招生管理工作者服务，也能促进考试是招生管理工作顺利进行，有着非常有用的实际意义。</w:t>
      </w:r>
    </w:p>
    <w:p>
      <w:pPr>
        <w:outlineLvl w:val="1"/>
        <w:rPr>
          <w:rFonts w:ascii="黑体" w:hAnsi="黑体" w:eastAsia="黑体"/>
          <w:sz w:val="28"/>
          <w:szCs w:val="28"/>
        </w:rPr>
      </w:pPr>
      <w:bookmarkStart w:id="49" w:name="_Toc7239"/>
      <w:bookmarkStart w:id="50" w:name="_Toc10112"/>
      <w:bookmarkStart w:id="51" w:name="_Toc31042"/>
      <w:bookmarkStart w:id="52" w:name="_Toc27304"/>
      <w:bookmarkStart w:id="53" w:name="_Toc10919"/>
      <w:bookmarkStart w:id="54" w:name="_Toc2953"/>
      <w:bookmarkStart w:id="55" w:name="_Toc20277"/>
      <w:r>
        <w:rPr>
          <w:rFonts w:ascii="黑体" w:hAnsi="黑体" w:eastAsia="黑体"/>
          <w:sz w:val="28"/>
          <w:szCs w:val="28"/>
        </w:rPr>
        <w:t>1.3课题研究目标</w:t>
      </w:r>
      <w:bookmarkEnd w:id="49"/>
      <w:bookmarkEnd w:id="50"/>
      <w:bookmarkEnd w:id="51"/>
      <w:bookmarkEnd w:id="52"/>
      <w:bookmarkEnd w:id="53"/>
      <w:bookmarkEnd w:id="54"/>
      <w:bookmarkEnd w:id="55"/>
    </w:p>
    <w:p>
      <w:pPr>
        <w:spacing w:line="300" w:lineRule="auto"/>
        <w:ind w:firstLine="482"/>
        <w:rPr>
          <w:rFonts w:ascii="Times New Roman" w:hAnsi="Times New Roman"/>
          <w:sz w:val="24"/>
          <w:szCs w:val="24"/>
        </w:rPr>
      </w:pPr>
      <w:r>
        <w:rPr>
          <w:rFonts w:hint="eastAsia" w:ascii="Times New Roman" w:hAnsi="Times New Roman"/>
          <w:sz w:val="24"/>
          <w:szCs w:val="24"/>
        </w:rPr>
        <w:t>本课题的目标是按照硕士招生管理的流程建立一个供考生、招生者和系统管理员(充当教育部工作人员)使用的网站，具体为考生端要完成登录、注册、完善个人信息、上传证件资料、浏览招生计划、填报志愿、打印准考证、查看个人信息等功能；招生端完成注册、登录、个人信息完善、发布考试要求、发布招生计划、报考学生管理、发送录用通知等功能；系统端完成基础信息导入、提供邮箱服务、考生信息审核、招生者审核以及招生计划审核等服务。</w:t>
      </w:r>
    </w:p>
    <w:p>
      <w:pPr>
        <w:outlineLvl w:val="1"/>
        <w:rPr>
          <w:rFonts w:ascii="黑体" w:hAnsi="黑体" w:eastAsia="黑体"/>
          <w:sz w:val="28"/>
          <w:szCs w:val="28"/>
        </w:rPr>
      </w:pPr>
      <w:bookmarkStart w:id="56" w:name="_Toc5952"/>
      <w:bookmarkStart w:id="57" w:name="_Toc18007"/>
      <w:bookmarkStart w:id="58" w:name="_Toc8555"/>
      <w:bookmarkStart w:id="59" w:name="_Toc25588"/>
      <w:bookmarkStart w:id="60" w:name="_Toc11351"/>
      <w:bookmarkStart w:id="61" w:name="_Toc3408"/>
      <w:bookmarkStart w:id="62" w:name="_Toc593"/>
      <w:r>
        <w:rPr>
          <w:rFonts w:ascii="黑体" w:hAnsi="黑体" w:eastAsia="黑体"/>
          <w:sz w:val="28"/>
          <w:szCs w:val="28"/>
        </w:rPr>
        <w:t>1.4本文内容安排</w:t>
      </w:r>
      <w:bookmarkEnd w:id="56"/>
      <w:bookmarkEnd w:id="57"/>
      <w:bookmarkEnd w:id="58"/>
      <w:bookmarkEnd w:id="59"/>
      <w:bookmarkEnd w:id="60"/>
      <w:bookmarkEnd w:id="61"/>
      <w:bookmarkEnd w:id="62"/>
    </w:p>
    <w:p>
      <w:pPr>
        <w:spacing w:line="300" w:lineRule="auto"/>
        <w:ind w:firstLine="482"/>
        <w:rPr>
          <w:rFonts w:ascii="Times New Roman" w:hAnsi="Times New Roman"/>
          <w:sz w:val="24"/>
          <w:szCs w:val="24"/>
        </w:rPr>
      </w:pPr>
      <w:r>
        <w:rPr>
          <w:rFonts w:ascii="Times New Roman" w:hAnsi="Times New Roman"/>
          <w:sz w:val="24"/>
          <w:szCs w:val="24"/>
        </w:rPr>
        <w:t>本文主要内容安排如下：</w:t>
      </w:r>
    </w:p>
    <w:p>
      <w:pPr>
        <w:spacing w:line="300" w:lineRule="auto"/>
        <w:ind w:firstLine="482"/>
        <w:rPr>
          <w:rFonts w:ascii="Times New Roman" w:hAnsi="Times New Roman"/>
          <w:sz w:val="24"/>
          <w:szCs w:val="24"/>
        </w:rPr>
      </w:pPr>
      <w:r>
        <w:rPr>
          <w:rFonts w:ascii="Times New Roman" w:hAnsi="Times New Roman"/>
          <w:sz w:val="24"/>
          <w:szCs w:val="24"/>
        </w:rPr>
        <w:t>第一章概述，主要介绍目前国内外对</w:t>
      </w:r>
      <w:r>
        <w:rPr>
          <w:rFonts w:hint="eastAsia" w:ascii="Times New Roman" w:hAnsi="Times New Roman"/>
          <w:sz w:val="24"/>
          <w:szCs w:val="24"/>
        </w:rPr>
        <w:t>硕士招生管理系统</w:t>
      </w:r>
      <w:r>
        <w:rPr>
          <w:rFonts w:ascii="Times New Roman" w:hAnsi="Times New Roman"/>
          <w:sz w:val="24"/>
          <w:szCs w:val="24"/>
        </w:rPr>
        <w:t>的研究状况，并说明本课题研究目标。</w:t>
      </w:r>
    </w:p>
    <w:p>
      <w:pPr>
        <w:spacing w:line="300" w:lineRule="auto"/>
        <w:ind w:firstLine="482"/>
        <w:rPr>
          <w:rFonts w:ascii="Times New Roman" w:hAnsi="Times New Roman"/>
          <w:sz w:val="24"/>
          <w:szCs w:val="24"/>
        </w:rPr>
      </w:pPr>
      <w:r>
        <w:rPr>
          <w:rFonts w:ascii="Times New Roman" w:hAnsi="Times New Roman"/>
          <w:sz w:val="24"/>
          <w:szCs w:val="24"/>
        </w:rPr>
        <w:t>第二章系统需求，主要介绍本课题的业务需求、功能需求和非功能需求。</w:t>
      </w:r>
    </w:p>
    <w:p>
      <w:pPr>
        <w:spacing w:line="300" w:lineRule="auto"/>
        <w:ind w:firstLine="482"/>
        <w:rPr>
          <w:rFonts w:ascii="Times New Roman" w:hAnsi="Times New Roman"/>
          <w:sz w:val="24"/>
          <w:szCs w:val="24"/>
        </w:rPr>
      </w:pPr>
      <w:r>
        <w:rPr>
          <w:rFonts w:ascii="Times New Roman" w:hAnsi="Times New Roman"/>
          <w:sz w:val="24"/>
          <w:szCs w:val="24"/>
        </w:rPr>
        <w:t>第三章系统设计，主要从设计方案这一方面讲解，包括技术方案、体系结构、物理结构、存储方式等。</w:t>
      </w:r>
    </w:p>
    <w:p>
      <w:pPr>
        <w:spacing w:line="300" w:lineRule="auto"/>
        <w:ind w:firstLine="482"/>
        <w:rPr>
          <w:rFonts w:ascii="Times New Roman" w:hAnsi="Times New Roman"/>
          <w:sz w:val="24"/>
          <w:szCs w:val="24"/>
        </w:rPr>
      </w:pPr>
      <w:r>
        <w:rPr>
          <w:rFonts w:ascii="Times New Roman" w:hAnsi="Times New Roman"/>
          <w:sz w:val="24"/>
          <w:szCs w:val="24"/>
        </w:rPr>
        <w:t>第四章系统开发，主要从开发环境、开发过程中如何解决遇到的难点问题，以及最终项目成果的展示。</w:t>
      </w:r>
    </w:p>
    <w:p>
      <w:pPr>
        <w:spacing w:line="300" w:lineRule="auto"/>
        <w:ind w:firstLine="482"/>
        <w:rPr>
          <w:rFonts w:ascii="Times New Roman" w:hAnsi="Times New Roman"/>
          <w:sz w:val="24"/>
          <w:szCs w:val="24"/>
        </w:rPr>
      </w:pPr>
      <w:r>
        <w:rPr>
          <w:rFonts w:ascii="Times New Roman" w:hAnsi="Times New Roman"/>
          <w:sz w:val="24"/>
          <w:szCs w:val="24"/>
        </w:rPr>
        <w:t>第五章系统测试，主要讲述本项目的测试有关问题，包括测试设计、过程、以及结果</w:t>
      </w:r>
    </w:p>
    <w:p>
      <w:pPr>
        <w:spacing w:line="300" w:lineRule="auto"/>
        <w:ind w:firstLine="482"/>
        <w:rPr>
          <w:rFonts w:ascii="Times New Roman" w:hAnsi="Times New Roman"/>
          <w:sz w:val="24"/>
          <w:szCs w:val="24"/>
        </w:rPr>
      </w:pPr>
      <w:r>
        <w:rPr>
          <w:rFonts w:ascii="Times New Roman" w:hAnsi="Times New Roman"/>
          <w:sz w:val="24"/>
          <w:szCs w:val="24"/>
        </w:rPr>
        <w:t>第六章总结与展望，对本文内容进行总结，对项目需要完善的地方进行说明。</w:t>
      </w:r>
    </w:p>
    <w:p>
      <w:pPr>
        <w:spacing w:line="300" w:lineRule="auto"/>
        <w:ind w:firstLine="482"/>
        <w:rPr>
          <w:rFonts w:ascii="Times New Roman" w:hAnsi="Times New Roman"/>
          <w:sz w:val="24"/>
          <w:szCs w:val="24"/>
        </w:rPr>
        <w:sectPr>
          <w:headerReference r:id="rId11" w:type="default"/>
          <w:footerReference r:id="rId12" w:type="default"/>
          <w:pgSz w:w="11906" w:h="16838"/>
          <w:pgMar w:top="1418" w:right="2006" w:bottom="1134" w:left="1418" w:header="851" w:footer="992" w:gutter="0"/>
          <w:pgNumType w:start="1"/>
          <w:cols w:space="425" w:num="1"/>
          <w:docGrid w:type="lines" w:linePitch="312" w:charSpace="0"/>
        </w:sectPr>
      </w:pPr>
    </w:p>
    <w:p>
      <w:pPr>
        <w:pStyle w:val="3"/>
        <w:spacing w:before="312" w:beforeLines="100" w:after="312" w:afterLines="100" w:line="300" w:lineRule="auto"/>
        <w:rPr>
          <w:rFonts w:ascii="Times New Roman" w:hAnsi="Times New Roman"/>
          <w:sz w:val="24"/>
        </w:rPr>
      </w:pPr>
      <w:bookmarkStart w:id="63" w:name="_Toc29356"/>
      <w:bookmarkStart w:id="64" w:name="_Toc2573"/>
      <w:bookmarkStart w:id="65" w:name="_Toc28789"/>
      <w:bookmarkStart w:id="66" w:name="_Toc12044"/>
      <w:bookmarkStart w:id="67" w:name="_Toc20168"/>
      <w:bookmarkStart w:id="68" w:name="_Toc1480"/>
      <w:bookmarkStart w:id="69" w:name="_Toc26772"/>
      <w:r>
        <w:rPr>
          <w:rStyle w:val="18"/>
          <w:rFonts w:ascii="Times New Roman" w:hAnsi="Times New Roman" w:eastAsia="黑体"/>
          <w:b w:val="0"/>
          <w:bCs w:val="0"/>
        </w:rPr>
        <w:t>第二章 系统需求</w:t>
      </w:r>
      <w:bookmarkEnd w:id="63"/>
      <w:bookmarkEnd w:id="64"/>
      <w:bookmarkEnd w:id="65"/>
      <w:bookmarkEnd w:id="66"/>
      <w:bookmarkEnd w:id="67"/>
      <w:bookmarkEnd w:id="68"/>
      <w:bookmarkEnd w:id="69"/>
    </w:p>
    <w:p>
      <w:pPr>
        <w:outlineLvl w:val="1"/>
        <w:rPr>
          <w:rFonts w:ascii="黑体" w:hAnsi="黑体" w:eastAsia="黑体"/>
          <w:sz w:val="28"/>
          <w:szCs w:val="28"/>
        </w:rPr>
      </w:pPr>
      <w:bookmarkStart w:id="70" w:name="_Toc16057"/>
      <w:bookmarkStart w:id="71" w:name="_Toc18367"/>
      <w:bookmarkStart w:id="72" w:name="_Toc390"/>
      <w:bookmarkStart w:id="73" w:name="_Toc23563"/>
      <w:bookmarkStart w:id="74" w:name="_Toc24571"/>
      <w:r>
        <w:rPr>
          <w:rFonts w:ascii="黑体" w:hAnsi="黑体" w:eastAsia="黑体"/>
          <w:sz w:val="28"/>
          <w:szCs w:val="28"/>
        </w:rPr>
        <w:t>2.1业务需求</w:t>
      </w:r>
      <w:bookmarkEnd w:id="70"/>
      <w:bookmarkEnd w:id="71"/>
      <w:bookmarkEnd w:id="72"/>
      <w:bookmarkEnd w:id="73"/>
      <w:bookmarkEnd w:id="74"/>
    </w:p>
    <w:p>
      <w:pPr>
        <w:spacing w:line="300" w:lineRule="auto"/>
        <w:ind w:firstLine="482"/>
        <w:rPr>
          <w:rFonts w:ascii="Times New Roman" w:hAnsi="Times New Roman"/>
          <w:sz w:val="24"/>
          <w:szCs w:val="24"/>
        </w:rPr>
      </w:pPr>
      <w:r>
        <w:rPr>
          <w:rFonts w:ascii="Times New Roman" w:hAnsi="Times New Roman"/>
          <w:sz w:val="24"/>
          <w:szCs w:val="24"/>
        </w:rPr>
        <w:t>本系统的目标</w:t>
      </w:r>
      <w:r>
        <w:rPr>
          <w:rFonts w:hint="eastAsia" w:ascii="Times New Roman" w:hAnsi="Times New Roman"/>
          <w:sz w:val="24"/>
          <w:szCs w:val="24"/>
        </w:rPr>
        <w:t>是开发一个硕士招生管理系统为广大的考生和招生管理工作者服务。</w:t>
      </w:r>
    </w:p>
    <w:p>
      <w:pPr>
        <w:spacing w:line="300" w:lineRule="auto"/>
        <w:ind w:firstLine="482"/>
        <w:rPr>
          <w:rFonts w:ascii="Times New Roman" w:hAnsi="Times New Roman"/>
          <w:sz w:val="24"/>
          <w:szCs w:val="24"/>
        </w:rPr>
      </w:pPr>
      <w:r>
        <w:rPr>
          <w:rFonts w:hint="eastAsia" w:ascii="Times New Roman" w:hAnsi="Times New Roman"/>
          <w:sz w:val="24"/>
          <w:szCs w:val="24"/>
        </w:rPr>
        <w:t>本系统共分为三个端学生端、高校端和系统端。</w:t>
      </w:r>
    </w:p>
    <w:p>
      <w:pPr>
        <w:spacing w:line="300" w:lineRule="auto"/>
        <w:ind w:firstLine="482"/>
        <w:rPr>
          <w:rFonts w:ascii="Times New Roman" w:hAnsi="Times New Roman"/>
          <w:sz w:val="24"/>
          <w:szCs w:val="24"/>
        </w:rPr>
      </w:pPr>
      <w:r>
        <w:rPr>
          <w:rFonts w:hint="eastAsia" w:ascii="Times New Roman" w:hAnsi="Times New Roman"/>
          <w:sz w:val="24"/>
          <w:szCs w:val="24"/>
        </w:rPr>
        <w:t>学生端主要的工作流程为：注册、登录、完善个人信息，个人信息包括：基本信息、联系方式、学籍、教育背景、工作经历和教育经历。完善之后等待系统身份审核，审核成功后可进行下一步活动，浏览招生计划、查看浏览计划详情、点击报名、跳转个人中心、查看个人信息和打印准考证。图2.1为学生端的主要流程图：</w:t>
      </w:r>
    </w:p>
    <w:p>
      <w:pPr>
        <w:spacing w:line="300" w:lineRule="auto"/>
        <w:ind w:firstLine="419"/>
        <w:jc w:val="center"/>
        <w:rPr>
          <w:rFonts w:ascii="Times New Roman" w:hAnsi="Times New Roman" w:eastAsiaTheme="minorEastAsia"/>
          <w:sz w:val="24"/>
          <w:szCs w:val="24"/>
        </w:rPr>
      </w:pPr>
      <w:r>
        <w:drawing>
          <wp:inline distT="0" distB="0" distL="114300" distR="114300">
            <wp:extent cx="5273675" cy="3764915"/>
            <wp:effectExtent l="0" t="0" r="14605"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273675" cy="3764915"/>
                    </a:xfrm>
                    <a:prstGeom prst="rect">
                      <a:avLst/>
                    </a:prstGeom>
                    <a:noFill/>
                    <a:ln>
                      <a:noFill/>
                    </a:ln>
                  </pic:spPr>
                </pic:pic>
              </a:graphicData>
            </a:graphic>
          </wp:inline>
        </w:drawing>
      </w:r>
    </w:p>
    <w:p>
      <w:pPr>
        <w:pStyle w:val="5"/>
        <w:spacing w:line="300" w:lineRule="auto"/>
        <w:jc w:val="center"/>
        <w:rPr>
          <w:rFonts w:ascii="Times New Roman" w:hAnsi="Times New Roman" w:eastAsia="宋体"/>
          <w:bCs/>
          <w:sz w:val="21"/>
          <w:szCs w:val="21"/>
        </w:rPr>
      </w:pPr>
      <w:r>
        <w:rPr>
          <w:rFonts w:ascii="Times New Roman" w:hAnsi="Times New Roman" w:eastAsia="宋体"/>
          <w:bCs/>
          <w:sz w:val="21"/>
          <w:szCs w:val="21"/>
        </w:rPr>
        <w:t xml:space="preserve">图 </w:t>
      </w:r>
      <w:r>
        <w:rPr>
          <w:rFonts w:hint="eastAsia" w:ascii="Times New Roman" w:hAnsi="Times New Roman" w:eastAsia="宋体"/>
          <w:bCs/>
          <w:sz w:val="21"/>
          <w:szCs w:val="21"/>
        </w:rPr>
        <w:t>2.1  学生端使用流程图</w:t>
      </w:r>
    </w:p>
    <w:p>
      <w:pPr>
        <w:spacing w:line="300" w:lineRule="auto"/>
        <w:ind w:firstLine="482"/>
        <w:rPr>
          <w:rFonts w:ascii="Times New Roman" w:hAnsi="Times New Roman"/>
          <w:sz w:val="24"/>
          <w:szCs w:val="24"/>
        </w:rPr>
      </w:pPr>
      <w:r>
        <w:rPr>
          <w:rFonts w:hint="eastAsia" w:ascii="Times New Roman" w:hAnsi="Times New Roman"/>
          <w:sz w:val="24"/>
          <w:szCs w:val="24"/>
        </w:rPr>
        <w:t>高校端主要使用流程为注册</w:t>
      </w:r>
      <w:r>
        <w:rPr>
          <w:rFonts w:hint="eastAsia" w:ascii="Times New Roman" w:hAnsi="Times New Roman"/>
          <w:sz w:val="24"/>
          <w:szCs w:val="24"/>
          <w:lang w:eastAsia="zh-CN"/>
        </w:rPr>
        <w:t>、</w:t>
      </w:r>
      <w:r>
        <w:rPr>
          <w:rFonts w:hint="eastAsia" w:ascii="Times New Roman" w:hAnsi="Times New Roman"/>
          <w:sz w:val="24"/>
          <w:szCs w:val="24"/>
        </w:rPr>
        <w:t>登录</w:t>
      </w:r>
      <w:r>
        <w:rPr>
          <w:rFonts w:hint="eastAsia" w:ascii="Times New Roman" w:hAnsi="Times New Roman"/>
          <w:sz w:val="24"/>
          <w:szCs w:val="24"/>
          <w:lang w:eastAsia="zh-CN"/>
        </w:rPr>
        <w:t>、</w:t>
      </w:r>
      <w:r>
        <w:rPr>
          <w:rFonts w:hint="eastAsia" w:ascii="Times New Roman" w:hAnsi="Times New Roman"/>
          <w:sz w:val="24"/>
          <w:szCs w:val="24"/>
        </w:rPr>
        <w:t>完善个人</w:t>
      </w:r>
      <w:r>
        <w:rPr>
          <w:rFonts w:hint="eastAsia" w:ascii="Times New Roman" w:hAnsi="Times New Roman"/>
          <w:sz w:val="24"/>
          <w:szCs w:val="24"/>
          <w:lang w:val="en-US" w:eastAsia="zh-CN"/>
        </w:rPr>
        <w:t>信</w:t>
      </w:r>
      <w:r>
        <w:rPr>
          <w:rFonts w:hint="eastAsia" w:ascii="Times New Roman" w:hAnsi="Times New Roman"/>
          <w:sz w:val="24"/>
          <w:szCs w:val="24"/>
        </w:rPr>
        <w:t>息</w:t>
      </w:r>
      <w:r>
        <w:rPr>
          <w:rFonts w:hint="eastAsia" w:ascii="Times New Roman" w:hAnsi="Times New Roman"/>
          <w:sz w:val="24"/>
          <w:szCs w:val="24"/>
          <w:lang w:eastAsia="zh-CN"/>
        </w:rPr>
        <w:t>、</w:t>
      </w:r>
      <w:r>
        <w:rPr>
          <w:rFonts w:hint="eastAsia" w:ascii="Times New Roman" w:hAnsi="Times New Roman"/>
          <w:sz w:val="24"/>
          <w:szCs w:val="24"/>
        </w:rPr>
        <w:t>等待系统审核身份</w:t>
      </w:r>
      <w:r>
        <w:rPr>
          <w:rFonts w:hint="eastAsia" w:ascii="Times New Roman" w:hAnsi="Times New Roman"/>
          <w:sz w:val="24"/>
          <w:szCs w:val="24"/>
          <w:lang w:eastAsia="zh-CN"/>
        </w:rPr>
        <w:t>、</w:t>
      </w:r>
      <w:r>
        <w:rPr>
          <w:rFonts w:hint="eastAsia" w:ascii="Times New Roman" w:hAnsi="Times New Roman"/>
          <w:sz w:val="24"/>
          <w:szCs w:val="24"/>
        </w:rPr>
        <w:t>发布考生要求</w:t>
      </w:r>
      <w:r>
        <w:rPr>
          <w:rFonts w:hint="eastAsia" w:ascii="Times New Roman" w:hAnsi="Times New Roman"/>
          <w:sz w:val="24"/>
          <w:szCs w:val="24"/>
          <w:lang w:eastAsia="zh-CN"/>
        </w:rPr>
        <w:t>、</w:t>
      </w:r>
      <w:r>
        <w:rPr>
          <w:rFonts w:hint="eastAsia" w:ascii="Times New Roman" w:hAnsi="Times New Roman"/>
          <w:sz w:val="24"/>
          <w:szCs w:val="24"/>
        </w:rPr>
        <w:t>发布招生计划</w:t>
      </w:r>
      <w:r>
        <w:rPr>
          <w:rFonts w:hint="eastAsia" w:ascii="Times New Roman" w:hAnsi="Times New Roman"/>
          <w:sz w:val="24"/>
          <w:szCs w:val="24"/>
          <w:lang w:eastAsia="zh-CN"/>
        </w:rPr>
        <w:t>、</w:t>
      </w:r>
      <w:r>
        <w:rPr>
          <w:rFonts w:hint="eastAsia" w:ascii="Times New Roman" w:hAnsi="Times New Roman"/>
          <w:sz w:val="24"/>
          <w:szCs w:val="24"/>
        </w:rPr>
        <w:t>发布录取</w:t>
      </w:r>
      <w:r>
        <w:rPr>
          <w:rFonts w:hint="eastAsia" w:ascii="Times New Roman" w:hAnsi="Times New Roman"/>
          <w:sz w:val="24"/>
          <w:szCs w:val="24"/>
          <w:lang w:val="en-US" w:eastAsia="zh-CN"/>
        </w:rPr>
        <w:t>和</w:t>
      </w:r>
      <w:r>
        <w:rPr>
          <w:rFonts w:hint="eastAsia" w:ascii="Times New Roman" w:hAnsi="Times New Roman"/>
          <w:sz w:val="24"/>
          <w:szCs w:val="24"/>
        </w:rPr>
        <w:t>复试通知。图2.2为高校端的使用流图：</w:t>
      </w:r>
    </w:p>
    <w:p>
      <w:pPr>
        <w:pStyle w:val="5"/>
        <w:spacing w:line="300" w:lineRule="auto"/>
        <w:jc w:val="center"/>
        <w:rPr>
          <w:rFonts w:ascii="Times New Roman" w:hAnsi="Times New Roman"/>
          <w:sz w:val="24"/>
          <w:szCs w:val="24"/>
        </w:rPr>
      </w:pPr>
      <w:r>
        <w:drawing>
          <wp:inline distT="0" distB="0" distL="114300" distR="114300">
            <wp:extent cx="4347845" cy="3884295"/>
            <wp:effectExtent l="0" t="0" r="10795"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4347845" cy="3884295"/>
                    </a:xfrm>
                    <a:prstGeom prst="rect">
                      <a:avLst/>
                    </a:prstGeom>
                    <a:noFill/>
                    <a:ln>
                      <a:noFill/>
                    </a:ln>
                  </pic:spPr>
                </pic:pic>
              </a:graphicData>
            </a:graphic>
          </wp:inline>
        </w:drawing>
      </w:r>
    </w:p>
    <w:p>
      <w:pPr>
        <w:pStyle w:val="5"/>
        <w:spacing w:line="300" w:lineRule="auto"/>
        <w:jc w:val="center"/>
        <w:rPr>
          <w:rFonts w:ascii="Times New Roman" w:hAnsi="Times New Roman" w:eastAsia="宋体"/>
          <w:bCs/>
          <w:sz w:val="21"/>
          <w:szCs w:val="21"/>
        </w:rPr>
      </w:pPr>
      <w:r>
        <w:rPr>
          <w:rFonts w:ascii="Times New Roman" w:hAnsi="Times New Roman" w:eastAsia="宋体"/>
          <w:bCs/>
          <w:sz w:val="21"/>
          <w:szCs w:val="21"/>
        </w:rPr>
        <w:t xml:space="preserve">图 </w:t>
      </w:r>
      <w:r>
        <w:rPr>
          <w:rFonts w:hint="eastAsia" w:ascii="Times New Roman" w:hAnsi="Times New Roman" w:eastAsia="宋体"/>
          <w:bCs/>
          <w:sz w:val="21"/>
          <w:szCs w:val="21"/>
        </w:rPr>
        <w:t>2.2  高校端使用流程图</w:t>
      </w:r>
    </w:p>
    <w:p>
      <w:pPr>
        <w:spacing w:line="300" w:lineRule="auto"/>
        <w:rPr>
          <w:rFonts w:ascii="Times New Roman" w:hAnsi="Times New Roman"/>
          <w:sz w:val="24"/>
          <w:szCs w:val="24"/>
        </w:rPr>
      </w:pPr>
      <w:r>
        <w:rPr>
          <w:rFonts w:hint="eastAsia"/>
        </w:rPr>
        <w:t xml:space="preserve">      </w:t>
      </w:r>
      <w:r>
        <w:rPr>
          <w:rFonts w:hint="eastAsia" w:ascii="Times New Roman" w:hAnsi="Times New Roman"/>
          <w:sz w:val="24"/>
          <w:szCs w:val="24"/>
        </w:rPr>
        <w:t>系统端的使用流程为注册、登录、基础信息导入、上传相关信息、查看并审核考生信息、查看并审核招生人员身份信息、查看并审核招生计划</w:t>
      </w:r>
      <w:r>
        <w:rPr>
          <w:rFonts w:hint="eastAsia" w:ascii="Times New Roman" w:hAnsi="Times New Roman"/>
          <w:sz w:val="24"/>
          <w:szCs w:val="24"/>
          <w:lang w:eastAsia="zh-CN"/>
        </w:rPr>
        <w:t>。</w:t>
      </w:r>
      <w:r>
        <w:rPr>
          <w:rFonts w:hint="eastAsia" w:ascii="Times New Roman" w:hAnsi="Times New Roman"/>
          <w:sz w:val="24"/>
          <w:szCs w:val="24"/>
        </w:rPr>
        <w:t>查看并审核后会给相应的用户发送邮件通知，提醒用户进行下一步操作。图2.3为系统端主使用流程图：</w:t>
      </w:r>
    </w:p>
    <w:p>
      <w:pPr>
        <w:spacing w:line="300" w:lineRule="auto"/>
        <w:jc w:val="left"/>
        <w:rPr>
          <w:rFonts w:ascii="Times New Roman" w:hAnsi="Times New Roman"/>
          <w:bCs/>
          <w:szCs w:val="21"/>
        </w:rPr>
      </w:pPr>
      <w:r>
        <w:drawing>
          <wp:inline distT="0" distB="0" distL="114300" distR="114300">
            <wp:extent cx="5101590" cy="3327400"/>
            <wp:effectExtent l="0" t="0" r="381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101590" cy="3327400"/>
                    </a:xfrm>
                    <a:prstGeom prst="rect">
                      <a:avLst/>
                    </a:prstGeom>
                    <a:noFill/>
                    <a:ln>
                      <a:noFill/>
                    </a:ln>
                  </pic:spPr>
                </pic:pic>
              </a:graphicData>
            </a:graphic>
          </wp:inline>
        </w:drawing>
      </w:r>
    </w:p>
    <w:p>
      <w:pPr>
        <w:pStyle w:val="5"/>
        <w:spacing w:line="300" w:lineRule="auto"/>
        <w:jc w:val="center"/>
        <w:rPr>
          <w:rFonts w:ascii="Times New Roman" w:hAnsi="Times New Roman" w:eastAsia="宋体"/>
          <w:bCs/>
          <w:sz w:val="21"/>
          <w:szCs w:val="21"/>
        </w:rPr>
      </w:pPr>
      <w:r>
        <w:rPr>
          <w:rFonts w:ascii="Times New Roman" w:hAnsi="Times New Roman" w:eastAsia="宋体"/>
          <w:bCs/>
          <w:sz w:val="21"/>
          <w:szCs w:val="21"/>
        </w:rPr>
        <w:t>图</w:t>
      </w:r>
      <w:r>
        <w:rPr>
          <w:rFonts w:hint="eastAsia" w:ascii="Times New Roman" w:hAnsi="Times New Roman" w:eastAsia="宋体"/>
          <w:bCs/>
          <w:sz w:val="21"/>
          <w:szCs w:val="21"/>
        </w:rPr>
        <w:t>2.3  系统端使用流程图</w:t>
      </w:r>
    </w:p>
    <w:p>
      <w:pPr>
        <w:outlineLvl w:val="1"/>
        <w:rPr>
          <w:rFonts w:ascii="黑体" w:hAnsi="黑体" w:eastAsia="黑体"/>
          <w:sz w:val="28"/>
          <w:szCs w:val="28"/>
        </w:rPr>
      </w:pPr>
      <w:bookmarkStart w:id="75" w:name="_Toc1802"/>
      <w:bookmarkStart w:id="76" w:name="_Toc30265"/>
      <w:bookmarkStart w:id="77" w:name="_Toc32037"/>
      <w:bookmarkStart w:id="78" w:name="_Toc20508"/>
      <w:bookmarkStart w:id="79" w:name="_Toc16487"/>
      <w:r>
        <w:rPr>
          <w:rFonts w:ascii="黑体" w:hAnsi="黑体" w:eastAsia="黑体"/>
          <w:sz w:val="28"/>
          <w:szCs w:val="28"/>
        </w:rPr>
        <w:t>2.2系统功能需求</w:t>
      </w:r>
      <w:bookmarkEnd w:id="75"/>
      <w:bookmarkEnd w:id="76"/>
      <w:bookmarkEnd w:id="77"/>
      <w:bookmarkEnd w:id="78"/>
      <w:bookmarkEnd w:id="79"/>
    </w:p>
    <w:p>
      <w:pPr>
        <w:spacing w:line="300" w:lineRule="auto"/>
        <w:ind w:firstLine="419"/>
        <w:rPr>
          <w:rFonts w:hint="eastAsia" w:ascii="Times New Roman" w:hAnsi="Times New Roman" w:eastAsia="宋体"/>
          <w:sz w:val="24"/>
          <w:szCs w:val="24"/>
          <w:lang w:eastAsia="zh-CN"/>
        </w:rPr>
      </w:pPr>
      <w:r>
        <w:rPr>
          <w:rFonts w:ascii="Times New Roman" w:hAnsi="Times New Roman"/>
          <w:sz w:val="24"/>
          <w:szCs w:val="24"/>
        </w:rPr>
        <w:t>本系统的系统功能用例图如图2.</w:t>
      </w:r>
      <w:r>
        <w:rPr>
          <w:rFonts w:hint="eastAsia" w:ascii="Times New Roman" w:hAnsi="Times New Roman"/>
          <w:sz w:val="24"/>
          <w:szCs w:val="24"/>
        </w:rPr>
        <w:t>4</w:t>
      </w:r>
      <w:r>
        <w:rPr>
          <w:rFonts w:ascii="Times New Roman" w:hAnsi="Times New Roman"/>
          <w:sz w:val="24"/>
          <w:szCs w:val="24"/>
        </w:rPr>
        <w:t>所示</w:t>
      </w:r>
      <w:r>
        <w:rPr>
          <w:rFonts w:hint="eastAsia" w:ascii="Times New Roman" w:hAnsi="Times New Roman"/>
          <w:sz w:val="24"/>
          <w:szCs w:val="24"/>
          <w:lang w:eastAsia="zh-CN"/>
        </w:rPr>
        <w:t>。</w:t>
      </w:r>
    </w:p>
    <w:p>
      <w:pPr>
        <w:spacing w:line="300" w:lineRule="auto"/>
        <w:jc w:val="center"/>
        <w:rPr>
          <w:rFonts w:ascii="Times New Roman" w:hAnsi="Times New Roman" w:eastAsiaTheme="minorEastAsia"/>
          <w:sz w:val="24"/>
          <w:szCs w:val="24"/>
        </w:rPr>
      </w:pPr>
      <w:r>
        <w:drawing>
          <wp:inline distT="0" distB="0" distL="114300" distR="114300">
            <wp:extent cx="5066030" cy="2867025"/>
            <wp:effectExtent l="0" t="0" r="8890" b="1333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8"/>
                    <a:stretch>
                      <a:fillRect/>
                    </a:stretch>
                  </pic:blipFill>
                  <pic:spPr>
                    <a:xfrm>
                      <a:off x="0" y="0"/>
                      <a:ext cx="5066030" cy="2867025"/>
                    </a:xfrm>
                    <a:prstGeom prst="rect">
                      <a:avLst/>
                    </a:prstGeom>
                    <a:noFill/>
                    <a:ln>
                      <a:noFill/>
                    </a:ln>
                  </pic:spPr>
                </pic:pic>
              </a:graphicData>
            </a:graphic>
          </wp:inline>
        </w:drawing>
      </w:r>
    </w:p>
    <w:p>
      <w:pPr>
        <w:spacing w:line="300" w:lineRule="auto"/>
        <w:jc w:val="center"/>
        <w:rPr>
          <w:rFonts w:ascii="Times New Roman" w:hAnsi="Times New Roman"/>
          <w:bCs/>
          <w:szCs w:val="21"/>
        </w:rPr>
      </w:pPr>
      <w:r>
        <w:rPr>
          <w:rFonts w:ascii="Times New Roman" w:hAnsi="Times New Roman"/>
          <w:bCs/>
          <w:szCs w:val="21"/>
        </w:rPr>
        <w:t>图2.</w:t>
      </w:r>
      <w:r>
        <w:rPr>
          <w:rFonts w:hint="eastAsia" w:ascii="Times New Roman" w:hAnsi="Times New Roman"/>
          <w:bCs/>
          <w:szCs w:val="21"/>
        </w:rPr>
        <w:t>4</w:t>
      </w:r>
      <w:r>
        <w:rPr>
          <w:rFonts w:ascii="Times New Roman" w:hAnsi="Times New Roman"/>
          <w:color w:val="FF0000"/>
        </w:rPr>
        <w:t xml:space="preserve">  </w:t>
      </w:r>
      <w:r>
        <w:rPr>
          <w:rFonts w:ascii="Times New Roman" w:hAnsi="Times New Roman"/>
          <w:bCs/>
          <w:szCs w:val="21"/>
        </w:rPr>
        <w:t>系统功能用例图</w:t>
      </w:r>
    </w:p>
    <w:p>
      <w:pPr>
        <w:spacing w:line="300" w:lineRule="auto"/>
        <w:jc w:val="center"/>
        <w:rPr>
          <w:rFonts w:ascii="Times New Roman" w:hAnsi="Times New Roman"/>
          <w:bCs/>
          <w:szCs w:val="21"/>
        </w:rPr>
      </w:pPr>
    </w:p>
    <w:p>
      <w:pPr>
        <w:outlineLvl w:val="2"/>
        <w:rPr>
          <w:rFonts w:ascii="黑体" w:hAnsi="黑体" w:eastAsia="黑体"/>
          <w:sz w:val="28"/>
          <w:szCs w:val="28"/>
        </w:rPr>
      </w:pPr>
      <w:bookmarkStart w:id="80" w:name="_Toc15279"/>
      <w:r>
        <w:rPr>
          <w:rFonts w:ascii="黑体" w:hAnsi="黑体" w:eastAsia="黑体"/>
          <w:sz w:val="28"/>
          <w:szCs w:val="28"/>
        </w:rPr>
        <w:t>2.2.1</w:t>
      </w:r>
      <w:r>
        <w:rPr>
          <w:rFonts w:hint="eastAsia" w:ascii="黑体" w:hAnsi="黑体" w:eastAsia="黑体"/>
          <w:sz w:val="28"/>
          <w:szCs w:val="28"/>
          <w:lang w:val="en-US" w:eastAsia="zh-CN"/>
        </w:rPr>
        <w:t>考生端用例</w:t>
      </w:r>
      <w:bookmarkEnd w:id="80"/>
    </w:p>
    <w:p>
      <w:pPr>
        <w:spacing w:line="300" w:lineRule="auto"/>
        <w:ind w:firstLine="0"/>
        <w:outlineLvl w:val="9"/>
        <w:rPr>
          <w:rFonts w:hint="default" w:ascii="Times New Roman" w:hAnsi="Times New Roman" w:eastAsia="宋体"/>
          <w:sz w:val="24"/>
          <w:szCs w:val="24"/>
          <w:lang w:val="en-US" w:eastAsia="zh-CN"/>
        </w:rPr>
      </w:pPr>
      <w:bookmarkStart w:id="81" w:name="_Toc27141"/>
      <w:r>
        <w:rPr>
          <w:rFonts w:hint="eastAsia" w:ascii="Times New Roman" w:hAnsi="Times New Roman"/>
          <w:sz w:val="24"/>
          <w:szCs w:val="24"/>
          <w:lang w:val="en-US" w:eastAsia="zh-CN"/>
        </w:rPr>
        <w:t>1.</w:t>
      </w:r>
      <w:r>
        <w:rPr>
          <w:rFonts w:hint="default" w:ascii="Times New Roman" w:hAnsi="Times New Roman" w:eastAsia="宋体"/>
          <w:sz w:val="24"/>
          <w:szCs w:val="24"/>
          <w:lang w:val="en-US" w:eastAsia="zh-CN"/>
        </w:rPr>
        <w:t>注册</w:t>
      </w:r>
      <w:bookmarkEnd w:id="81"/>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用例名称：</w:t>
      </w:r>
      <w:r>
        <w:rPr>
          <w:rFonts w:hint="eastAsia" w:ascii="Times New Roman" w:hAnsi="Times New Roman" w:cs="Times New Roman"/>
          <w:sz w:val="24"/>
          <w:szCs w:val="24"/>
          <w:lang w:val="en-US" w:eastAsia="zh-CN"/>
        </w:rPr>
        <w:t>考生注册</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w:t>
      </w:r>
      <w:r>
        <w:rPr>
          <w:rFonts w:hint="eastAsia" w:ascii="Times New Roman" w:hAnsi="Times New Roman" w:cs="Times New Roman"/>
          <w:sz w:val="24"/>
          <w:szCs w:val="24"/>
          <w:lang w:val="en-US" w:eastAsia="zh-CN"/>
        </w:rPr>
        <w:t>首次使用该系统的考生进入考生注册页面，在输入框输入相应的考生信息，点击注册按钮进行注册</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主要角色：学生</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前置条件：未注册过本系统的</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，并且进入注册页面。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后置条件：进入</w:t>
      </w:r>
      <w:r>
        <w:rPr>
          <w:rFonts w:hint="eastAsia" w:ascii="Times New Roman" w:hAnsi="Times New Roman" w:cs="Times New Roman"/>
          <w:sz w:val="24"/>
          <w:szCs w:val="24"/>
          <w:lang w:val="en-US" w:eastAsia="zh-CN"/>
        </w:rPr>
        <w:t>考生端登录页面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主成功场景：进入</w:t>
      </w:r>
      <w:r>
        <w:rPr>
          <w:rFonts w:hint="eastAsia" w:ascii="Times New Roman" w:hAnsi="Times New Roman" w:cs="Times New Roman"/>
          <w:sz w:val="24"/>
          <w:szCs w:val="24"/>
          <w:lang w:val="en-US" w:eastAsia="zh-CN"/>
        </w:rPr>
        <w:t>考生端登录页面</w:t>
      </w:r>
      <w:r>
        <w:rPr>
          <w:rFonts w:hint="default" w:ascii="Times New Roman" w:hAnsi="Times New Roman" w:cs="Times New Roman"/>
          <w:sz w:val="24"/>
          <w:szCs w:val="24"/>
          <w:lang w:val="en-US" w:eastAsia="zh-CN"/>
        </w:rPr>
        <w:t>。</w:t>
      </w:r>
    </w:p>
    <w:p>
      <w:pPr>
        <w:spacing w:line="300" w:lineRule="auto"/>
        <w:outlineLvl w:val="9"/>
        <w:rPr>
          <w:rFonts w:hint="default" w:ascii="Times New Roman" w:hAnsi="Times New Roman" w:eastAsia="宋体"/>
          <w:sz w:val="24"/>
          <w:szCs w:val="24"/>
          <w:lang w:val="en-US" w:eastAsia="zh-CN"/>
        </w:rPr>
      </w:pPr>
      <w:bookmarkStart w:id="82" w:name="_Toc11495"/>
      <w:r>
        <w:rPr>
          <w:rFonts w:hint="default" w:ascii="Times New Roman" w:hAnsi="Times New Roman" w:eastAsia="宋体"/>
          <w:sz w:val="24"/>
          <w:szCs w:val="24"/>
          <w:lang w:val="en-US" w:eastAsia="zh-CN"/>
        </w:rPr>
        <w:t>2</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登录</w:t>
      </w:r>
      <w:bookmarkEnd w:id="82"/>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用例名称：</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登录</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概述：注册过本系统的</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，在登录界面输入账号、密码和验证码之后，点击登录按钮</w:t>
      </w:r>
      <w:r>
        <w:rPr>
          <w:rFonts w:hint="eastAsia" w:ascii="Times New Roman" w:hAnsi="Times New Roman" w:cs="Times New Roman"/>
          <w:sz w:val="24"/>
          <w:szCs w:val="24"/>
          <w:lang w:val="en-US" w:eastAsia="zh-CN"/>
        </w:rPr>
        <w:t>进入考生端主页</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主要角色：学生</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前置条件：注册过本系统的</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，并且进入登录页面。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w:t>
      </w:r>
      <w:r>
        <w:rPr>
          <w:rFonts w:hint="eastAsia" w:ascii="Times New Roman" w:hAnsi="Times New Roman" w:cs="Times New Roman"/>
          <w:sz w:val="24"/>
          <w:szCs w:val="24"/>
          <w:lang w:val="en-US" w:eastAsia="zh-CN"/>
        </w:rPr>
        <w:t>进入考生端信息录入页面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w:t>
      </w:r>
      <w:r>
        <w:rPr>
          <w:rFonts w:hint="eastAsia" w:ascii="Times New Roman" w:hAnsi="Times New Roman" w:cs="Times New Roman"/>
          <w:sz w:val="24"/>
          <w:szCs w:val="24"/>
          <w:lang w:val="en-US" w:eastAsia="zh-CN"/>
        </w:rPr>
        <w:t>进入考生端信息录入页面</w:t>
      </w:r>
      <w:r>
        <w:rPr>
          <w:rFonts w:hint="default" w:ascii="Times New Roman" w:hAnsi="Times New Roman" w:cs="Times New Roman"/>
          <w:sz w:val="24"/>
          <w:szCs w:val="24"/>
          <w:lang w:val="en-US" w:eastAsia="zh-CN"/>
        </w:rPr>
        <w:t>。</w:t>
      </w:r>
    </w:p>
    <w:p>
      <w:pPr>
        <w:spacing w:line="300" w:lineRule="auto"/>
        <w:outlineLvl w:val="9"/>
        <w:rPr>
          <w:rFonts w:hint="default" w:ascii="Times New Roman" w:hAnsi="Times New Roman" w:eastAsia="宋体"/>
          <w:sz w:val="24"/>
          <w:szCs w:val="24"/>
          <w:lang w:val="en-US" w:eastAsia="zh-CN"/>
        </w:rPr>
      </w:pPr>
      <w:bookmarkStart w:id="83" w:name="_Toc12585"/>
      <w:bookmarkStart w:id="84" w:name="_Toc14064"/>
      <w:bookmarkStart w:id="85" w:name="_Toc17849"/>
      <w:r>
        <w:rPr>
          <w:rFonts w:hint="default" w:ascii="Times New Roman" w:hAnsi="Times New Roman" w:eastAsia="宋体"/>
          <w:sz w:val="24"/>
          <w:szCs w:val="24"/>
          <w:lang w:val="en-US" w:eastAsia="zh-CN"/>
        </w:rPr>
        <w:t>3</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基本信息完善</w:t>
      </w:r>
      <w:bookmarkEnd w:id="83"/>
      <w:bookmarkEnd w:id="84"/>
      <w:bookmarkEnd w:id="85"/>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lang w:val="en-US" w:eastAsia="zh-CN"/>
        </w:rPr>
        <w:t>用</w:t>
      </w:r>
      <w:r>
        <w:rPr>
          <w:rFonts w:hint="default" w:ascii="Times New Roman" w:hAnsi="Times New Roman" w:cs="Times New Roman"/>
          <w:sz w:val="24"/>
          <w:szCs w:val="24"/>
          <w:lang w:val="en-US" w:eastAsia="zh-CN"/>
        </w:rPr>
        <w:t>例名称：</w:t>
      </w:r>
      <w:r>
        <w:rPr>
          <w:rFonts w:hint="eastAsia" w:ascii="Times New Roman" w:hAnsi="Times New Roman" w:cs="Times New Roman"/>
          <w:sz w:val="24"/>
          <w:szCs w:val="24"/>
          <w:lang w:val="en-US" w:eastAsia="zh-CN"/>
        </w:rPr>
        <w:t>考生基本信息完善</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w:t>
      </w:r>
      <w:r>
        <w:rPr>
          <w:rFonts w:hint="eastAsia" w:ascii="Times New Roman" w:hAnsi="Times New Roman" w:cs="Times New Roman"/>
          <w:sz w:val="24"/>
          <w:szCs w:val="24"/>
          <w:lang w:val="en-US" w:eastAsia="zh-CN"/>
        </w:rPr>
        <w:t>已经登录的考生</w:t>
      </w:r>
      <w:r>
        <w:rPr>
          <w:rFonts w:hint="default" w:ascii="Times New Roman" w:hAnsi="Times New Roman" w:cs="Times New Roman"/>
          <w:sz w:val="24"/>
          <w:szCs w:val="24"/>
          <w:lang w:val="en-US" w:eastAsia="zh-CN"/>
        </w:rPr>
        <w:t>，在</w:t>
      </w:r>
      <w:r>
        <w:rPr>
          <w:rFonts w:hint="eastAsia" w:ascii="Times New Roman" w:hAnsi="Times New Roman" w:cs="Times New Roman"/>
          <w:sz w:val="24"/>
          <w:szCs w:val="24"/>
          <w:lang w:val="en-US" w:eastAsia="zh-CN"/>
        </w:rPr>
        <w:t>基本信息完善</w:t>
      </w:r>
      <w:r>
        <w:rPr>
          <w:rFonts w:hint="default" w:ascii="Times New Roman" w:hAnsi="Times New Roman" w:cs="Times New Roman"/>
          <w:sz w:val="24"/>
          <w:szCs w:val="24"/>
          <w:lang w:val="en-US" w:eastAsia="zh-CN"/>
        </w:rPr>
        <w:t>界面输入</w:t>
      </w:r>
      <w:r>
        <w:rPr>
          <w:rFonts w:hint="eastAsia" w:ascii="Times New Roman" w:hAnsi="Times New Roman" w:cs="Times New Roman"/>
          <w:sz w:val="24"/>
          <w:szCs w:val="24"/>
          <w:lang w:val="en-US" w:eastAsia="zh-CN"/>
        </w:rPr>
        <w:t>民族</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性别、婚姻状态、是否为现役军人以及政治面貌，点击提交</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w:t>
      </w:r>
      <w:r>
        <w:rPr>
          <w:rFonts w:hint="eastAsia" w:ascii="Times New Roman" w:hAnsi="Times New Roman" w:cs="Times New Roman"/>
          <w:sz w:val="24"/>
          <w:szCs w:val="24"/>
          <w:lang w:val="en-US" w:eastAsia="zh-CN"/>
        </w:rPr>
        <w:t>已经登录的考生</w:t>
      </w:r>
      <w:r>
        <w:rPr>
          <w:rFonts w:hint="default" w:ascii="Times New Roman" w:hAnsi="Times New Roman" w:cs="Times New Roman"/>
          <w:sz w:val="24"/>
          <w:szCs w:val="24"/>
          <w:lang w:val="en-US" w:eastAsia="zh-CN"/>
        </w:rPr>
        <w:t>，并且</w:t>
      </w:r>
      <w:r>
        <w:rPr>
          <w:rFonts w:hint="eastAsia" w:ascii="Times New Roman" w:hAnsi="Times New Roman" w:cs="Times New Roman"/>
          <w:sz w:val="24"/>
          <w:szCs w:val="24"/>
          <w:lang w:val="en-US" w:eastAsia="zh-CN"/>
        </w:rPr>
        <w:t>进入基本信息完善</w:t>
      </w:r>
      <w:r>
        <w:rPr>
          <w:rFonts w:hint="default" w:ascii="Times New Roman" w:hAnsi="Times New Roman" w:cs="Times New Roman"/>
          <w:sz w:val="24"/>
          <w:szCs w:val="24"/>
          <w:lang w:val="en-US" w:eastAsia="zh-CN"/>
        </w:rPr>
        <w:t>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w:t>
      </w:r>
      <w:r>
        <w:rPr>
          <w:rFonts w:hint="eastAsia" w:ascii="Times New Roman" w:hAnsi="Times New Roman" w:cs="Times New Roman"/>
          <w:sz w:val="24"/>
          <w:szCs w:val="24"/>
          <w:lang w:val="en-US" w:eastAsia="zh-CN"/>
        </w:rPr>
        <w:t>进入档案信息页面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w:t>
      </w:r>
      <w:r>
        <w:rPr>
          <w:rFonts w:hint="eastAsia" w:ascii="Times New Roman" w:hAnsi="Times New Roman" w:cs="Times New Roman"/>
          <w:sz w:val="24"/>
          <w:szCs w:val="24"/>
          <w:lang w:val="en-US" w:eastAsia="zh-CN"/>
        </w:rPr>
        <w:t>进入考生端档案信息录入页面</w:t>
      </w:r>
      <w:r>
        <w:rPr>
          <w:rFonts w:hint="default" w:ascii="Times New Roman" w:hAnsi="Times New Roman" w:cs="Times New Roman"/>
          <w:sz w:val="24"/>
          <w:szCs w:val="24"/>
          <w:lang w:val="en-US" w:eastAsia="zh-CN"/>
        </w:rPr>
        <w:t>。</w:t>
      </w:r>
    </w:p>
    <w:p>
      <w:pPr>
        <w:spacing w:line="300" w:lineRule="auto"/>
        <w:outlineLvl w:val="9"/>
        <w:rPr>
          <w:rFonts w:hint="default" w:ascii="Times New Roman" w:hAnsi="Times New Roman" w:eastAsia="宋体"/>
          <w:sz w:val="24"/>
          <w:szCs w:val="24"/>
          <w:lang w:val="en-US" w:eastAsia="zh-CN"/>
        </w:rPr>
      </w:pPr>
      <w:bookmarkStart w:id="86" w:name="_Toc3324"/>
      <w:r>
        <w:rPr>
          <w:rFonts w:hint="default" w:ascii="Times New Roman" w:hAnsi="Times New Roman" w:eastAsia="宋体"/>
          <w:sz w:val="24"/>
          <w:szCs w:val="24"/>
          <w:lang w:val="en-US" w:eastAsia="zh-CN"/>
        </w:rPr>
        <w:t>4</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档案信息完善</w:t>
      </w:r>
      <w:bookmarkEnd w:id="86"/>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lang w:val="en-US" w:eastAsia="zh-CN"/>
        </w:rPr>
        <w:t>用</w:t>
      </w:r>
      <w:r>
        <w:rPr>
          <w:rFonts w:hint="default" w:ascii="Times New Roman" w:hAnsi="Times New Roman" w:cs="Times New Roman"/>
          <w:sz w:val="24"/>
          <w:szCs w:val="24"/>
          <w:lang w:val="en-US" w:eastAsia="zh-CN"/>
        </w:rPr>
        <w:t>例名称：</w:t>
      </w:r>
      <w:r>
        <w:rPr>
          <w:rFonts w:hint="eastAsia" w:ascii="Times New Roman" w:hAnsi="Times New Roman" w:cs="Times New Roman"/>
          <w:sz w:val="24"/>
          <w:szCs w:val="24"/>
          <w:lang w:val="en-US" w:eastAsia="zh-CN"/>
        </w:rPr>
        <w:t>考生档案信息完善</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w:t>
      </w:r>
      <w:r>
        <w:rPr>
          <w:rFonts w:hint="eastAsia" w:ascii="Times New Roman" w:hAnsi="Times New Roman" w:cs="Times New Roman"/>
          <w:sz w:val="24"/>
          <w:szCs w:val="24"/>
          <w:lang w:val="en-US" w:eastAsia="zh-CN"/>
        </w:rPr>
        <w:t>已经登录的考生</w:t>
      </w:r>
      <w:r>
        <w:rPr>
          <w:rFonts w:hint="default" w:ascii="Times New Roman" w:hAnsi="Times New Roman" w:cs="Times New Roman"/>
          <w:sz w:val="24"/>
          <w:szCs w:val="24"/>
          <w:lang w:val="en-US" w:eastAsia="zh-CN"/>
        </w:rPr>
        <w:t>，在</w:t>
      </w:r>
      <w:r>
        <w:rPr>
          <w:rFonts w:hint="eastAsia" w:ascii="Times New Roman" w:hAnsi="Times New Roman" w:cs="Times New Roman"/>
          <w:sz w:val="24"/>
          <w:szCs w:val="24"/>
          <w:lang w:val="en-US" w:eastAsia="zh-CN"/>
        </w:rPr>
        <w:t>基本信息完善</w:t>
      </w:r>
      <w:r>
        <w:rPr>
          <w:rFonts w:hint="default" w:ascii="Times New Roman" w:hAnsi="Times New Roman" w:cs="Times New Roman"/>
          <w:sz w:val="24"/>
          <w:szCs w:val="24"/>
          <w:lang w:val="en-US" w:eastAsia="zh-CN"/>
        </w:rPr>
        <w:t>界面输入</w:t>
      </w:r>
      <w:r>
        <w:rPr>
          <w:rFonts w:hint="eastAsia" w:ascii="Times New Roman" w:hAnsi="Times New Roman" w:cs="Times New Roman"/>
          <w:sz w:val="24"/>
          <w:szCs w:val="24"/>
          <w:lang w:val="en-US" w:eastAsia="zh-CN"/>
        </w:rPr>
        <w:t>籍贯出生地、户口所在地、详细地址、档案地址、档案单位、档案单位地址、档案单位地址邮政编码，点击提交</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w:t>
      </w:r>
      <w:r>
        <w:rPr>
          <w:rFonts w:hint="eastAsia" w:ascii="Times New Roman" w:hAnsi="Times New Roman" w:cs="Times New Roman"/>
          <w:sz w:val="24"/>
          <w:szCs w:val="24"/>
          <w:lang w:val="en-US" w:eastAsia="zh-CN"/>
        </w:rPr>
        <w:t>已经登录的考生</w:t>
      </w:r>
      <w:r>
        <w:rPr>
          <w:rFonts w:hint="default" w:ascii="Times New Roman" w:hAnsi="Times New Roman" w:cs="Times New Roman"/>
          <w:sz w:val="24"/>
          <w:szCs w:val="24"/>
          <w:lang w:val="en-US" w:eastAsia="zh-CN"/>
        </w:rPr>
        <w:t>，并且</w:t>
      </w:r>
      <w:r>
        <w:rPr>
          <w:rFonts w:hint="eastAsia" w:ascii="Times New Roman" w:hAnsi="Times New Roman" w:cs="Times New Roman"/>
          <w:sz w:val="24"/>
          <w:szCs w:val="24"/>
          <w:lang w:val="en-US" w:eastAsia="zh-CN"/>
        </w:rPr>
        <w:t>进入档案信息完善</w:t>
      </w:r>
      <w:r>
        <w:rPr>
          <w:rFonts w:hint="default" w:ascii="Times New Roman" w:hAnsi="Times New Roman" w:cs="Times New Roman"/>
          <w:sz w:val="24"/>
          <w:szCs w:val="24"/>
          <w:lang w:val="en-US" w:eastAsia="zh-CN"/>
        </w:rPr>
        <w:t>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w:t>
      </w:r>
      <w:r>
        <w:rPr>
          <w:rFonts w:hint="eastAsia" w:ascii="Times New Roman" w:hAnsi="Times New Roman" w:cs="Times New Roman"/>
          <w:sz w:val="24"/>
          <w:szCs w:val="24"/>
          <w:lang w:val="en-US" w:eastAsia="zh-CN"/>
        </w:rPr>
        <w:t>进入学籍信息页面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w:t>
      </w:r>
      <w:r>
        <w:rPr>
          <w:rFonts w:hint="eastAsia" w:ascii="Times New Roman" w:hAnsi="Times New Roman" w:cs="Times New Roman"/>
          <w:sz w:val="24"/>
          <w:szCs w:val="24"/>
          <w:lang w:val="en-US" w:eastAsia="zh-CN"/>
        </w:rPr>
        <w:t>进入考生端学籍信息录入页面</w:t>
      </w:r>
      <w:r>
        <w:rPr>
          <w:rFonts w:hint="default" w:ascii="Times New Roman" w:hAnsi="Times New Roman" w:cs="Times New Roman"/>
          <w:sz w:val="24"/>
          <w:szCs w:val="24"/>
          <w:lang w:val="en-US" w:eastAsia="zh-CN"/>
        </w:rPr>
        <w:t>。</w:t>
      </w:r>
    </w:p>
    <w:p>
      <w:pPr>
        <w:spacing w:line="300" w:lineRule="auto"/>
        <w:outlineLvl w:val="9"/>
        <w:rPr>
          <w:rFonts w:hint="default" w:ascii="Times New Roman" w:hAnsi="Times New Roman" w:eastAsia="宋体"/>
          <w:sz w:val="24"/>
          <w:szCs w:val="24"/>
          <w:lang w:val="en-US" w:eastAsia="zh-CN"/>
        </w:rPr>
      </w:pPr>
      <w:bookmarkStart w:id="87" w:name="_Toc10703"/>
      <w:bookmarkStart w:id="88" w:name="_Toc19516"/>
      <w:bookmarkStart w:id="89" w:name="_Toc27465"/>
      <w:r>
        <w:rPr>
          <w:rFonts w:hint="default" w:ascii="Times New Roman" w:hAnsi="Times New Roman" w:eastAsia="宋体"/>
          <w:sz w:val="24"/>
          <w:szCs w:val="24"/>
          <w:lang w:val="en-US" w:eastAsia="zh-CN"/>
        </w:rPr>
        <w:t>5</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联系方式信息完善</w:t>
      </w:r>
      <w:bookmarkEnd w:id="87"/>
      <w:bookmarkEnd w:id="88"/>
      <w:bookmarkEnd w:id="89"/>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考生联系方式信息完善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，在</w:t>
      </w:r>
      <w:r>
        <w:rPr>
          <w:rFonts w:hint="eastAsia" w:ascii="Times New Roman" w:hAnsi="Times New Roman" w:cs="Times New Roman"/>
          <w:sz w:val="24"/>
          <w:lang w:val="en-US" w:eastAsia="zh-CN"/>
        </w:rPr>
        <w:t>基本信息完善</w:t>
      </w:r>
      <w:r>
        <w:rPr>
          <w:rFonts w:hint="default" w:ascii="Times New Roman" w:hAnsi="Times New Roman" w:cs="Times New Roman"/>
          <w:sz w:val="24"/>
          <w:lang w:val="en-US" w:eastAsia="zh-CN"/>
        </w:rPr>
        <w:t>界面输入</w:t>
      </w:r>
      <w:r>
        <w:rPr>
          <w:rFonts w:hint="eastAsia" w:ascii="Times New Roman" w:hAnsi="Times New Roman" w:cs="Times New Roman"/>
          <w:sz w:val="24"/>
          <w:lang w:val="en-US" w:eastAsia="zh-CN"/>
        </w:rPr>
        <w:t>邮寄地址、邮政编码、电话号码、详细地址，点击提交</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，并且</w:t>
      </w:r>
      <w:r>
        <w:rPr>
          <w:rFonts w:hint="eastAsia" w:ascii="Times New Roman" w:hAnsi="Times New Roman" w:cs="Times New Roman"/>
          <w:sz w:val="24"/>
          <w:lang w:val="en-US" w:eastAsia="zh-CN"/>
        </w:rPr>
        <w:t>进入联系方式信息完善</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进入奖惩信息完善页面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进入奖惩信息完善页面</w:t>
      </w:r>
      <w:r>
        <w:rPr>
          <w:rFonts w:hint="default" w:ascii="Times New Roman" w:hAnsi="Times New Roman" w:cs="Times New Roman"/>
          <w:sz w:val="24"/>
          <w:lang w:val="en-US" w:eastAsia="zh-CN"/>
        </w:rPr>
        <w:t>。</w:t>
      </w:r>
    </w:p>
    <w:p>
      <w:pPr>
        <w:spacing w:line="300" w:lineRule="auto"/>
        <w:outlineLvl w:val="9"/>
        <w:rPr>
          <w:rFonts w:hint="default" w:ascii="Times New Roman" w:hAnsi="Times New Roman" w:eastAsia="宋体"/>
          <w:sz w:val="24"/>
          <w:szCs w:val="24"/>
          <w:lang w:val="en-US" w:eastAsia="zh-CN"/>
        </w:rPr>
      </w:pPr>
      <w:bookmarkStart w:id="90" w:name="_Toc17439"/>
      <w:r>
        <w:rPr>
          <w:rFonts w:hint="default" w:ascii="Times New Roman" w:hAnsi="Times New Roman" w:eastAsia="宋体"/>
          <w:sz w:val="24"/>
          <w:szCs w:val="24"/>
          <w:lang w:val="en-US" w:eastAsia="zh-CN"/>
        </w:rPr>
        <w:t>6</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奖惩信息完善</w:t>
      </w:r>
      <w:bookmarkEnd w:id="90"/>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考生奖惩信息完善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在</w:t>
      </w:r>
      <w:r>
        <w:rPr>
          <w:rFonts w:hint="eastAsia" w:ascii="Times New Roman" w:hAnsi="Times New Roman" w:cs="Times New Roman"/>
          <w:sz w:val="24"/>
          <w:lang w:val="en-US" w:eastAsia="zh-CN"/>
        </w:rPr>
        <w:t>基本信息完善</w:t>
      </w:r>
      <w:r>
        <w:rPr>
          <w:rFonts w:hint="default" w:ascii="Times New Roman" w:hAnsi="Times New Roman" w:cs="Times New Roman"/>
          <w:sz w:val="24"/>
          <w:lang w:val="en-US" w:eastAsia="zh-CN"/>
        </w:rPr>
        <w:t>界面输入</w:t>
      </w:r>
      <w:r>
        <w:rPr>
          <w:rFonts w:hint="eastAsia" w:ascii="Times New Roman" w:hAnsi="Times New Roman" w:cs="Times New Roman"/>
          <w:sz w:val="24"/>
          <w:lang w:val="en-US" w:eastAsia="zh-CN"/>
        </w:rPr>
        <w:t>奖励记录、处罚记录、点击提交</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进入奖惩信息完善</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进入教育和工作经历页面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进入教育和工作经历页面</w:t>
      </w:r>
      <w:r>
        <w:rPr>
          <w:rFonts w:hint="default" w:ascii="Times New Roman" w:hAnsi="Times New Roman" w:cs="Times New Roman"/>
          <w:sz w:val="24"/>
          <w:lang w:val="en-US" w:eastAsia="zh-CN"/>
        </w:rPr>
        <w:t>。</w:t>
      </w:r>
    </w:p>
    <w:p>
      <w:pPr>
        <w:spacing w:line="300" w:lineRule="auto"/>
        <w:outlineLvl w:val="9"/>
        <w:rPr>
          <w:rFonts w:hint="default" w:ascii="Times New Roman" w:hAnsi="Times New Roman" w:eastAsia="宋体"/>
          <w:sz w:val="24"/>
          <w:szCs w:val="24"/>
          <w:lang w:val="en-US" w:eastAsia="zh-CN"/>
        </w:rPr>
      </w:pPr>
      <w:bookmarkStart w:id="91" w:name="_Toc31174"/>
      <w:r>
        <w:rPr>
          <w:rFonts w:hint="default" w:ascii="Times New Roman" w:hAnsi="Times New Roman" w:eastAsia="宋体"/>
          <w:sz w:val="24"/>
          <w:szCs w:val="24"/>
          <w:lang w:val="en-US" w:eastAsia="zh-CN"/>
        </w:rPr>
        <w:t>7</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育和工作经历信息完善</w:t>
      </w:r>
      <w:bookmarkEnd w:id="91"/>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考生教育和工作经历信息完善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，在</w:t>
      </w:r>
      <w:r>
        <w:rPr>
          <w:rFonts w:hint="eastAsia" w:ascii="Times New Roman" w:hAnsi="Times New Roman" w:cs="Times New Roman"/>
          <w:sz w:val="24"/>
          <w:lang w:val="en-US" w:eastAsia="zh-CN"/>
        </w:rPr>
        <w:t>考生教育和工作经历信息完善</w:t>
      </w:r>
      <w:r>
        <w:rPr>
          <w:rFonts w:hint="default" w:ascii="Times New Roman" w:hAnsi="Times New Roman" w:cs="Times New Roman"/>
          <w:sz w:val="24"/>
          <w:lang w:val="en-US" w:eastAsia="zh-CN"/>
        </w:rPr>
        <w:t>界面输入</w:t>
      </w:r>
      <w:r>
        <w:rPr>
          <w:rFonts w:hint="eastAsia" w:ascii="Times New Roman" w:hAnsi="Times New Roman" w:cs="Times New Roman"/>
          <w:sz w:val="24"/>
          <w:lang w:val="en-US" w:eastAsia="zh-CN"/>
        </w:rPr>
        <w:t>实习经历信息和教育经历信息，点击提交</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进入考生教育和工作经历信息完善</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outlineLvl w:val="9"/>
        <w:rPr>
          <w:rFonts w:hint="default" w:ascii="Times New Roman" w:hAnsi="Times New Roman" w:eastAsia="宋体"/>
          <w:sz w:val="24"/>
          <w:szCs w:val="24"/>
          <w:lang w:val="en-US" w:eastAsia="zh-CN"/>
        </w:rPr>
      </w:pPr>
      <w:bookmarkStart w:id="92" w:name="_Toc1600"/>
      <w:r>
        <w:rPr>
          <w:rFonts w:hint="default" w:ascii="Times New Roman" w:hAnsi="Times New Roman" w:eastAsia="宋体"/>
          <w:sz w:val="24"/>
          <w:szCs w:val="24"/>
          <w:lang w:val="en-US" w:eastAsia="zh-CN"/>
        </w:rPr>
        <w:t>8</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招生计划浏览</w:t>
      </w:r>
      <w:bookmarkEnd w:id="92"/>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招生计划浏览</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完成信息完善并且审核通过，进入招生计划浏览页面，可以浏览招生计划翻页和查看详情</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进入招生计划浏览</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outlineLvl w:val="9"/>
        <w:rPr>
          <w:rFonts w:hint="default" w:ascii="Times New Roman" w:hAnsi="Times New Roman" w:eastAsia="宋体"/>
          <w:sz w:val="24"/>
          <w:szCs w:val="24"/>
          <w:lang w:val="en-US" w:eastAsia="zh-CN"/>
        </w:rPr>
      </w:pPr>
      <w:bookmarkStart w:id="93" w:name="_Toc26351"/>
      <w:r>
        <w:rPr>
          <w:rFonts w:hint="default" w:ascii="Times New Roman" w:hAnsi="Times New Roman" w:eastAsia="宋体"/>
          <w:sz w:val="24"/>
          <w:szCs w:val="24"/>
          <w:lang w:val="en-US" w:eastAsia="zh-CN"/>
        </w:rPr>
        <w:t>9</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查看招生计划详情</w:t>
      </w:r>
      <w:bookmarkEnd w:id="93"/>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招生计划详情</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完成信息完善并且审核通过，进入招生计划详情页面，查看招生计划性情，包括学校详情、负责人详情、招生计划规模、考试类型、学制和考生要求等信息</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szCs w:val="18"/>
          <w:lang w:val="en-US" w:eastAsia="zh-CN"/>
        </w:rPr>
        <w:t>，</w:t>
      </w:r>
      <w:r>
        <w:rPr>
          <w:rFonts w:hint="eastAsia" w:ascii="Times New Roman" w:hAnsi="Times New Roman" w:cs="Times New Roman"/>
          <w:sz w:val="24"/>
          <w:szCs w:val="18"/>
          <w:lang w:val="en-US" w:eastAsia="zh-CN"/>
        </w:rPr>
        <w:t>进入招生计划</w:t>
      </w:r>
      <w:r>
        <w:rPr>
          <w:rFonts w:hint="eastAsia" w:ascii="Times New Roman" w:hAnsi="Times New Roman" w:cs="Times New Roman"/>
          <w:sz w:val="24"/>
          <w:lang w:val="en-US" w:eastAsia="zh-CN"/>
        </w:rPr>
        <w:t>详情页面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点击志愿报名</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进入个人中心页面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94" w:name="_Toc18234"/>
      <w:r>
        <w:rPr>
          <w:rFonts w:hint="default" w:ascii="Times New Roman" w:hAnsi="Times New Roman" w:eastAsia="宋体"/>
          <w:sz w:val="24"/>
          <w:szCs w:val="24"/>
          <w:lang w:val="en-US" w:eastAsia="zh-CN"/>
        </w:rPr>
        <w:t>10</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个人中心</w:t>
      </w:r>
      <w:bookmarkEnd w:id="94"/>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个人中心</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完成信息完善，审核通过，进入个人中心页面，可以查看自己的个人信息</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szCs w:val="18"/>
          <w:lang w:val="en-US" w:eastAsia="zh-CN"/>
        </w:rPr>
        <w:t>，</w:t>
      </w:r>
      <w:r>
        <w:rPr>
          <w:rFonts w:hint="eastAsia" w:ascii="Times New Roman" w:hAnsi="Times New Roman" w:cs="Times New Roman"/>
          <w:sz w:val="24"/>
          <w:szCs w:val="18"/>
          <w:lang w:val="en-US" w:eastAsia="zh-CN"/>
        </w:rPr>
        <w:t>进入</w:t>
      </w:r>
      <w:r>
        <w:rPr>
          <w:rFonts w:hint="eastAsia" w:ascii="Times New Roman" w:hAnsi="Times New Roman" w:cs="Times New Roman"/>
          <w:sz w:val="24"/>
          <w:lang w:val="en-US" w:eastAsia="zh-CN"/>
        </w:rPr>
        <w:t>个人中心页面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点击查看准考证</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进入准备考证页面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95" w:name="_Toc8514"/>
      <w:r>
        <w:rPr>
          <w:rFonts w:hint="default" w:ascii="Times New Roman" w:hAnsi="Times New Roman" w:eastAsia="宋体"/>
          <w:sz w:val="24"/>
          <w:szCs w:val="24"/>
          <w:lang w:val="en-US" w:eastAsia="zh-CN"/>
        </w:rPr>
        <w:t>11</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打印准考证</w:t>
      </w:r>
      <w:bookmarkEnd w:id="95"/>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打印准考证</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完成信息完善并且审核通过，进入打印准考证页面，可以查看自己的考试信息，和部分自己的信息，比如照片、证件号、专业学校、考试时间、地点和考生须知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打印准考证页面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点击打印生成PDF文件</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点击打印生成PDF文件</w:t>
      </w:r>
      <w:r>
        <w:rPr>
          <w:rFonts w:hint="default" w:ascii="Times New Roman" w:hAnsi="Times New Roman" w:cs="Times New Roman"/>
          <w:sz w:val="24"/>
          <w:lang w:val="en-US" w:eastAsia="zh-CN"/>
        </w:rPr>
        <w:t>。</w:t>
      </w:r>
    </w:p>
    <w:p>
      <w:pPr>
        <w:outlineLvl w:val="2"/>
        <w:rPr>
          <w:rFonts w:hint="default" w:ascii="黑体" w:hAnsi="黑体" w:eastAsia="黑体"/>
          <w:sz w:val="28"/>
          <w:szCs w:val="28"/>
          <w:lang w:val="en-US" w:eastAsia="zh-CN"/>
        </w:rPr>
      </w:pPr>
      <w:bookmarkStart w:id="96" w:name="_Toc25315"/>
      <w:r>
        <w:rPr>
          <w:rFonts w:ascii="黑体" w:hAnsi="黑体" w:eastAsia="黑体"/>
          <w:sz w:val="28"/>
          <w:szCs w:val="28"/>
        </w:rPr>
        <w:t>2.2.</w:t>
      </w:r>
      <w:r>
        <w:rPr>
          <w:rFonts w:hint="default" w:ascii="黑体" w:hAnsi="黑体" w:eastAsia="黑体"/>
          <w:sz w:val="28"/>
          <w:szCs w:val="28"/>
          <w:lang w:val="en-US" w:eastAsia="zh-CN"/>
        </w:rPr>
        <w:t>2高校端用例</w:t>
      </w:r>
      <w:bookmarkEnd w:id="96"/>
    </w:p>
    <w:p>
      <w:pPr>
        <w:spacing w:line="300" w:lineRule="auto"/>
        <w:outlineLvl w:val="9"/>
        <w:rPr>
          <w:rFonts w:hint="default" w:ascii="Times New Roman" w:hAnsi="Times New Roman" w:eastAsia="宋体"/>
          <w:sz w:val="24"/>
          <w:szCs w:val="24"/>
          <w:lang w:val="en-US" w:eastAsia="zh-CN"/>
        </w:rPr>
      </w:pPr>
      <w:bookmarkStart w:id="97" w:name="_Toc23713"/>
      <w:bookmarkStart w:id="98" w:name="_Toc17392"/>
      <w:bookmarkStart w:id="99" w:name="_Toc21883"/>
      <w:r>
        <w:rPr>
          <w:rFonts w:hint="default" w:ascii="Times New Roman" w:hAnsi="Times New Roman" w:eastAsia="宋体"/>
          <w:sz w:val="24"/>
          <w:szCs w:val="24"/>
          <w:lang w:val="en-US" w:eastAsia="zh-CN"/>
        </w:rPr>
        <w:t>1</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注册</w:t>
      </w:r>
      <w:bookmarkEnd w:id="97"/>
      <w:bookmarkEnd w:id="98"/>
      <w:bookmarkEnd w:id="99"/>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招生负责人员注册</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未注册本系统的招生负责人，进入注册界面，填写注册信息，点击注册完成注册，返回到登录页面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lang w:val="en-US" w:eastAsia="zh-CN"/>
        </w:rPr>
        <w:t>未注册本系统的招生负责人，进入注册界面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进入高校端登录页面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进入高校端登录页面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0" w:name="_Toc23561"/>
      <w:bookmarkStart w:id="101" w:name="_Toc21589"/>
      <w:bookmarkStart w:id="102" w:name="_Toc24465"/>
      <w:r>
        <w:rPr>
          <w:rFonts w:hint="default" w:ascii="Times New Roman" w:hAnsi="Times New Roman" w:eastAsia="宋体"/>
          <w:sz w:val="24"/>
          <w:szCs w:val="24"/>
          <w:lang w:val="en-US" w:eastAsia="zh-CN"/>
        </w:rPr>
        <w:t>2</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登录</w:t>
      </w:r>
      <w:bookmarkEnd w:id="100"/>
      <w:bookmarkEnd w:id="101"/>
      <w:bookmarkEnd w:id="102"/>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登录</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注册成功的招生负责人员，进入登录页面，填写登录信息，完成登录</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已经注册了的招生负责人员</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进入个人信息完善页面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进入人信息完善页面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3" w:name="_Toc17220"/>
      <w:r>
        <w:rPr>
          <w:rFonts w:hint="default" w:ascii="Times New Roman" w:hAnsi="Times New Roman" w:eastAsia="宋体"/>
          <w:sz w:val="24"/>
          <w:szCs w:val="24"/>
          <w:lang w:val="en-US" w:eastAsia="zh-CN"/>
        </w:rPr>
        <w:t>3</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信息完善</w:t>
      </w:r>
      <w:bookmarkEnd w:id="103"/>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招生负责人员信息完善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注册成功的招生负责人员，进入信息完善页面，填写学校、院系、专业、身份证号和上传头像，然后点击提交，等待系统审核</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招生负责人员信息完善页面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进入发布考试要求页面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进入发布考试要求页面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4" w:name="_Toc28564"/>
      <w:r>
        <w:rPr>
          <w:rFonts w:hint="default" w:ascii="Times New Roman" w:hAnsi="Times New Roman" w:eastAsia="宋体"/>
          <w:sz w:val="24"/>
          <w:szCs w:val="24"/>
          <w:lang w:val="en-US" w:eastAsia="zh-CN"/>
        </w:rPr>
        <w:t>4</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发布招生要求</w:t>
      </w:r>
      <w:bookmarkEnd w:id="104"/>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发布招生要求</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注册成功的招生负责人员，进入发布招生要求页面，填写学校、院系、专业、选择政治要求、时间要求、考试要求、专业课要求、公共课要求和其他附加信息，然后点击发布</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发布招生要求页面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进入发布招生计划页面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进入发布招生计划页面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5" w:name="_Toc19866"/>
      <w:r>
        <w:rPr>
          <w:rFonts w:hint="default" w:ascii="Times New Roman" w:hAnsi="Times New Roman" w:eastAsia="宋体"/>
          <w:sz w:val="24"/>
          <w:szCs w:val="24"/>
          <w:lang w:val="en-US" w:eastAsia="zh-CN"/>
        </w:rPr>
        <w:t>5</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发布招生计划</w:t>
      </w:r>
      <w:bookmarkEnd w:id="105"/>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发布招生计划</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注册成功的招生负责人员，进入发布招生计划页面、院系、专业、招生人数、考试类型、选择学制、学历、就业类型、联系电话和考试科目等信息，然后点击发布</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发布招生计划页面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进入报考考生管理页面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进入报考考生管理页面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6" w:name="_Toc3862"/>
      <w:r>
        <w:rPr>
          <w:rFonts w:hint="default" w:ascii="Times New Roman" w:hAnsi="Times New Roman" w:eastAsia="宋体"/>
          <w:sz w:val="24"/>
          <w:szCs w:val="24"/>
          <w:lang w:val="en-US" w:eastAsia="zh-CN"/>
        </w:rPr>
        <w:t>6</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报考考生管理</w:t>
      </w:r>
      <w:bookmarkEnd w:id="106"/>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报考考生管理</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注册成功的招生负责人员，进入报考考生管理页面，查看成绩信息、学则发送复试、落榜、录取等通知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报考考生管理页面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考生收到通知</w:t>
      </w:r>
      <w:r>
        <w:rPr>
          <w:rFonts w:hint="default" w:ascii="Times New Roman" w:hAnsi="Times New Roman" w:cs="Times New Roman"/>
          <w:sz w:val="24"/>
          <w:szCs w:val="18"/>
          <w:lang w:val="en-US" w:eastAsia="zh-CN"/>
        </w:rPr>
        <w:t>。</w:t>
      </w:r>
    </w:p>
    <w:p>
      <w:pPr>
        <w:spacing w:line="300" w:lineRule="auto"/>
        <w:ind w:firstLine="419"/>
        <w:outlineLvl w:val="9"/>
        <w:rPr>
          <w:rFonts w:ascii="黑体" w:hAnsi="黑体" w:eastAsia="黑体"/>
          <w:sz w:val="28"/>
          <w:szCs w:val="28"/>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考生收到通知</w:t>
      </w:r>
    </w:p>
    <w:p>
      <w:pPr>
        <w:outlineLvl w:val="2"/>
        <w:rPr>
          <w:rFonts w:hint="default" w:ascii="黑体" w:hAnsi="黑体" w:eastAsia="黑体"/>
          <w:sz w:val="28"/>
          <w:szCs w:val="28"/>
          <w:lang w:val="en-US" w:eastAsia="zh-CN"/>
        </w:rPr>
      </w:pPr>
      <w:bookmarkStart w:id="107" w:name="_Toc17508"/>
      <w:bookmarkStart w:id="108" w:name="_Toc5649"/>
      <w:r>
        <w:rPr>
          <w:rFonts w:ascii="黑体" w:hAnsi="黑体" w:eastAsia="黑体"/>
          <w:sz w:val="28"/>
          <w:szCs w:val="28"/>
        </w:rPr>
        <w:t>2.2.</w:t>
      </w:r>
      <w:r>
        <w:rPr>
          <w:rFonts w:hint="eastAsia" w:ascii="黑体" w:hAnsi="黑体" w:eastAsia="黑体"/>
          <w:sz w:val="28"/>
          <w:szCs w:val="28"/>
        </w:rPr>
        <w:t>3</w:t>
      </w:r>
      <w:r>
        <w:rPr>
          <w:rFonts w:hint="eastAsia" w:ascii="黑体" w:hAnsi="黑体" w:eastAsia="黑体"/>
          <w:sz w:val="28"/>
          <w:szCs w:val="28"/>
          <w:lang w:val="en-US" w:eastAsia="zh-CN"/>
        </w:rPr>
        <w:t>系统端</w:t>
      </w:r>
      <w:bookmarkEnd w:id="107"/>
      <w:r>
        <w:rPr>
          <w:rFonts w:hint="eastAsia" w:ascii="黑体" w:hAnsi="黑体" w:eastAsia="黑体"/>
          <w:sz w:val="28"/>
          <w:szCs w:val="28"/>
          <w:lang w:val="en-US" w:eastAsia="zh-CN"/>
        </w:rPr>
        <w:t>用例</w:t>
      </w:r>
      <w:bookmarkEnd w:id="108"/>
    </w:p>
    <w:p>
      <w:pPr>
        <w:spacing w:line="300" w:lineRule="auto"/>
        <w:outlineLvl w:val="9"/>
        <w:rPr>
          <w:rFonts w:hint="default" w:ascii="Times New Roman" w:hAnsi="Times New Roman" w:eastAsia="宋体"/>
          <w:sz w:val="24"/>
          <w:szCs w:val="24"/>
          <w:lang w:val="en-US" w:eastAsia="zh-CN"/>
        </w:rPr>
      </w:pPr>
      <w:bookmarkStart w:id="109" w:name="_Toc27308"/>
      <w:bookmarkStart w:id="110" w:name="_Toc12206"/>
      <w:bookmarkStart w:id="111" w:name="_Toc3274"/>
      <w:r>
        <w:rPr>
          <w:rFonts w:hint="default" w:ascii="Times New Roman" w:hAnsi="Times New Roman" w:eastAsia="宋体"/>
          <w:sz w:val="24"/>
          <w:szCs w:val="24"/>
          <w:lang w:val="en-US" w:eastAsia="zh-CN"/>
        </w:rPr>
        <w:t>1</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注册</w:t>
      </w:r>
      <w:bookmarkEnd w:id="109"/>
      <w:bookmarkEnd w:id="110"/>
      <w:bookmarkEnd w:id="111"/>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注册</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未注册的系统端用户进入注册页面填写注册信息点击注册</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进入系统端注册页面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进入系统端登录页面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进入系统端登录页面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12" w:name="_Toc11515"/>
      <w:bookmarkStart w:id="113" w:name="_Toc16294"/>
      <w:bookmarkStart w:id="114" w:name="_Toc8125"/>
      <w:r>
        <w:rPr>
          <w:rFonts w:hint="default" w:ascii="Times New Roman" w:hAnsi="Times New Roman" w:eastAsia="宋体"/>
          <w:sz w:val="24"/>
          <w:szCs w:val="24"/>
          <w:lang w:val="en-US" w:eastAsia="zh-CN"/>
        </w:rPr>
        <w:t>2</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登录</w:t>
      </w:r>
      <w:bookmarkEnd w:id="112"/>
      <w:bookmarkEnd w:id="113"/>
      <w:bookmarkEnd w:id="114"/>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登录</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进入登录页面填写登录信息点击登录</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进入系统端注登录页面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进入系统端招生计划审核页面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进入系统端招生计划审核页面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15" w:name="_Toc28989"/>
      <w:r>
        <w:rPr>
          <w:rFonts w:hint="default" w:ascii="Times New Roman" w:hAnsi="Times New Roman" w:eastAsia="宋体"/>
          <w:sz w:val="24"/>
          <w:szCs w:val="24"/>
          <w:lang w:val="en-US" w:eastAsia="zh-CN"/>
        </w:rPr>
        <w:t>3</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招生计划审核</w:t>
      </w:r>
      <w:bookmarkEnd w:id="115"/>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招生计划审核</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已经登录的系统端工作人员，进入招生计划审核页面，对招生计划进行详情查看、审核处理、发送审核结果通知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w:t>
      </w:r>
      <w:r>
        <w:rPr>
          <w:rFonts w:hint="eastAsia" w:ascii="Times New Roman" w:hAnsi="Times New Roman" w:cs="Times New Roman"/>
          <w:sz w:val="24"/>
          <w:lang w:val="en-US" w:eastAsia="zh-CN"/>
        </w:rPr>
        <w:t>招生计划审核</w:t>
      </w:r>
      <w:r>
        <w:rPr>
          <w:rFonts w:hint="eastAsia" w:ascii="Times New Roman" w:hAnsi="Times New Roman" w:cs="Times New Roman"/>
          <w:sz w:val="24"/>
          <w:szCs w:val="18"/>
          <w:lang w:val="en-US" w:eastAsia="zh-CN"/>
        </w:rPr>
        <w:t>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招生计划负责人员收到审核结果通知</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招生计划负责人员收到审核结果通知</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16" w:name="_Toc4627"/>
      <w:r>
        <w:rPr>
          <w:rFonts w:hint="default" w:ascii="Times New Roman" w:hAnsi="Times New Roman" w:eastAsia="宋体"/>
          <w:sz w:val="24"/>
          <w:szCs w:val="24"/>
          <w:lang w:val="en-US" w:eastAsia="zh-CN"/>
        </w:rPr>
        <w:t>4</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考生审核</w:t>
      </w:r>
      <w:bookmarkEnd w:id="116"/>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考生审核</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已经登录的系统端工作人员，进入考生审核页面，对考生进行详情查看，审核处理，发送审核结果通过通知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w:t>
      </w:r>
      <w:r>
        <w:rPr>
          <w:rFonts w:hint="eastAsia" w:ascii="Times New Roman" w:hAnsi="Times New Roman" w:cs="Times New Roman"/>
          <w:sz w:val="24"/>
          <w:lang w:val="en-US" w:eastAsia="zh-CN"/>
        </w:rPr>
        <w:t>招生计划审核</w:t>
      </w:r>
      <w:r>
        <w:rPr>
          <w:rFonts w:hint="eastAsia" w:ascii="Times New Roman" w:hAnsi="Times New Roman" w:cs="Times New Roman"/>
          <w:sz w:val="24"/>
          <w:szCs w:val="18"/>
          <w:lang w:val="en-US" w:eastAsia="zh-CN"/>
        </w:rPr>
        <w:t>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考生收到审核结果通知</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考生收到审核结果通知</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17" w:name="_Toc31037"/>
      <w:r>
        <w:rPr>
          <w:rFonts w:hint="default" w:ascii="Times New Roman" w:hAnsi="Times New Roman" w:eastAsia="宋体"/>
          <w:sz w:val="24"/>
          <w:szCs w:val="24"/>
          <w:lang w:val="en-US" w:eastAsia="zh-CN"/>
        </w:rPr>
        <w:t>5</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招生负责人审核</w:t>
      </w:r>
      <w:bookmarkEnd w:id="117"/>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负责人审核</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已经登录的系统端工作人员，进入负责人审核页面，对负责人进行详情查看、审核处理、发送审核结果通过通知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w:t>
      </w:r>
      <w:r>
        <w:rPr>
          <w:rFonts w:hint="eastAsia" w:ascii="Times New Roman" w:hAnsi="Times New Roman" w:cs="Times New Roman"/>
          <w:sz w:val="24"/>
          <w:lang w:val="en-US" w:eastAsia="zh-CN"/>
        </w:rPr>
        <w:t>招生计划审核</w:t>
      </w:r>
      <w:r>
        <w:rPr>
          <w:rFonts w:hint="eastAsia" w:ascii="Times New Roman" w:hAnsi="Times New Roman" w:cs="Times New Roman"/>
          <w:sz w:val="24"/>
          <w:szCs w:val="18"/>
          <w:lang w:val="en-US" w:eastAsia="zh-CN"/>
        </w:rPr>
        <w:t>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招生负责人收到审核结果通知</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招生负责人收到审核结果通知</w:t>
      </w:r>
      <w:r>
        <w:rPr>
          <w:rFonts w:hint="default" w:ascii="Times New Roman" w:hAnsi="Times New Roman" w:cs="Times New Roman"/>
          <w:sz w:val="24"/>
          <w:szCs w:val="18"/>
          <w:lang w:val="en-US" w:eastAsia="zh-CN"/>
        </w:rPr>
        <w:t>。</w:t>
      </w:r>
    </w:p>
    <w:p>
      <w:pPr>
        <w:pStyle w:val="2"/>
        <w:rPr>
          <w:rFonts w:hint="eastAsia"/>
          <w:lang w:eastAsia="zh-CN"/>
        </w:rPr>
      </w:pPr>
    </w:p>
    <w:p>
      <w:pPr>
        <w:outlineLvl w:val="1"/>
        <w:rPr>
          <w:rFonts w:ascii="黑体" w:hAnsi="黑体" w:eastAsia="黑体"/>
          <w:sz w:val="28"/>
          <w:szCs w:val="28"/>
        </w:rPr>
      </w:pPr>
      <w:bookmarkStart w:id="118" w:name="_Toc30505"/>
      <w:bookmarkStart w:id="119" w:name="_Toc29920"/>
      <w:bookmarkStart w:id="120" w:name="_Toc18155"/>
      <w:bookmarkStart w:id="121" w:name="_Toc6009"/>
      <w:bookmarkStart w:id="122" w:name="_Toc26196"/>
      <w:r>
        <w:rPr>
          <w:rFonts w:ascii="黑体" w:hAnsi="黑体" w:eastAsia="黑体"/>
          <w:sz w:val="28"/>
          <w:szCs w:val="28"/>
        </w:rPr>
        <w:t>2.3系统非功能需求</w:t>
      </w:r>
      <w:bookmarkEnd w:id="118"/>
      <w:bookmarkEnd w:id="119"/>
      <w:bookmarkEnd w:id="120"/>
      <w:bookmarkEnd w:id="121"/>
      <w:bookmarkEnd w:id="122"/>
    </w:p>
    <w:p>
      <w:pPr>
        <w:outlineLvl w:val="2"/>
        <w:rPr>
          <w:rFonts w:ascii="黑体" w:hAnsi="黑体" w:eastAsia="黑体"/>
          <w:sz w:val="28"/>
          <w:szCs w:val="28"/>
        </w:rPr>
      </w:pPr>
      <w:bookmarkStart w:id="123" w:name="_Toc4604"/>
      <w:bookmarkStart w:id="124" w:name="_Toc10268"/>
      <w:bookmarkStart w:id="125" w:name="_Toc8460"/>
      <w:bookmarkStart w:id="126" w:name="_Toc9824"/>
      <w:bookmarkStart w:id="127" w:name="_Toc19346"/>
      <w:r>
        <w:rPr>
          <w:rFonts w:ascii="黑体" w:hAnsi="黑体" w:eastAsia="黑体"/>
          <w:sz w:val="28"/>
          <w:szCs w:val="28"/>
        </w:rPr>
        <w:t>2.3.1易用性需求</w:t>
      </w:r>
      <w:bookmarkEnd w:id="123"/>
      <w:bookmarkEnd w:id="124"/>
      <w:bookmarkEnd w:id="125"/>
      <w:bookmarkEnd w:id="126"/>
      <w:bookmarkEnd w:id="127"/>
    </w:p>
    <w:p>
      <w:pPr>
        <w:spacing w:line="300" w:lineRule="auto"/>
        <w:ind w:firstLine="419"/>
        <w:rPr>
          <w:rFonts w:ascii="Times New Roman" w:hAnsi="Times New Roman"/>
          <w:sz w:val="24"/>
        </w:rPr>
      </w:pPr>
      <w:r>
        <w:rPr>
          <w:rFonts w:hint="eastAsia" w:ascii="Times New Roman" w:hAnsi="Times New Roman"/>
          <w:sz w:val="24"/>
        </w:rPr>
        <w:t>本系统采用的是B/S模式，只要使用者会上网便可以使用访问特定的网址根据页面的指示进行相应的操作。</w:t>
      </w:r>
    </w:p>
    <w:p>
      <w:pPr>
        <w:outlineLvl w:val="2"/>
        <w:rPr>
          <w:rFonts w:ascii="黑体" w:hAnsi="黑体" w:eastAsia="黑体"/>
          <w:sz w:val="28"/>
          <w:szCs w:val="28"/>
        </w:rPr>
      </w:pPr>
      <w:bookmarkStart w:id="128" w:name="_Toc6199"/>
      <w:bookmarkStart w:id="129" w:name="_Toc3705"/>
      <w:bookmarkStart w:id="130" w:name="_Toc3323"/>
      <w:bookmarkStart w:id="131" w:name="_Toc13819"/>
      <w:bookmarkStart w:id="132" w:name="_Toc8055"/>
      <w:r>
        <w:rPr>
          <w:rFonts w:ascii="黑体" w:hAnsi="黑体" w:eastAsia="黑体"/>
          <w:sz w:val="28"/>
          <w:szCs w:val="28"/>
        </w:rPr>
        <w:t>2.3.2观感需求</w:t>
      </w:r>
      <w:bookmarkEnd w:id="128"/>
      <w:bookmarkEnd w:id="129"/>
      <w:bookmarkEnd w:id="130"/>
      <w:bookmarkEnd w:id="131"/>
      <w:bookmarkEnd w:id="132"/>
    </w:p>
    <w:p>
      <w:pPr>
        <w:spacing w:line="300" w:lineRule="auto"/>
        <w:ind w:firstLine="419"/>
        <w:rPr>
          <w:rFonts w:ascii="Times New Roman" w:hAnsi="Times New Roman"/>
          <w:sz w:val="24"/>
        </w:rPr>
      </w:pPr>
      <w:r>
        <w:rPr>
          <w:rFonts w:hint="eastAsia" w:ascii="Times New Roman" w:hAnsi="Times New Roman"/>
          <w:sz w:val="24"/>
        </w:rPr>
        <w:t>本系统前端采用Layui框架进行的网页开发，网页简单整洁颜色适宜，提示信息明确，井井有条。</w:t>
      </w:r>
    </w:p>
    <w:p>
      <w:pPr>
        <w:outlineLvl w:val="2"/>
        <w:rPr>
          <w:rFonts w:ascii="黑体" w:hAnsi="黑体" w:eastAsia="黑体"/>
          <w:sz w:val="28"/>
          <w:szCs w:val="28"/>
        </w:rPr>
      </w:pPr>
      <w:bookmarkStart w:id="133" w:name="_Toc18232"/>
      <w:bookmarkStart w:id="134" w:name="_Toc15540"/>
      <w:bookmarkStart w:id="135" w:name="_Toc17791"/>
      <w:bookmarkStart w:id="136" w:name="_Toc5732"/>
      <w:bookmarkStart w:id="137" w:name="_Toc18395"/>
      <w:r>
        <w:rPr>
          <w:rFonts w:ascii="黑体" w:hAnsi="黑体" w:eastAsia="黑体"/>
          <w:sz w:val="28"/>
          <w:szCs w:val="28"/>
        </w:rPr>
        <w:t>2.3.3系统性能需求</w:t>
      </w:r>
      <w:bookmarkEnd w:id="133"/>
      <w:bookmarkEnd w:id="134"/>
      <w:bookmarkEnd w:id="135"/>
      <w:bookmarkEnd w:id="136"/>
      <w:bookmarkEnd w:id="137"/>
    </w:p>
    <w:p>
      <w:pPr>
        <w:spacing w:line="300" w:lineRule="auto"/>
        <w:ind w:firstLine="419"/>
        <w:rPr>
          <w:rFonts w:ascii="Times New Roman" w:hAnsi="Times New Roman"/>
          <w:sz w:val="24"/>
        </w:rPr>
      </w:pPr>
      <w:r>
        <w:rPr>
          <w:rFonts w:hint="eastAsia" w:ascii="Times New Roman" w:hAnsi="Times New Roman"/>
          <w:sz w:val="24"/>
        </w:rPr>
        <w:t>数据处理能力：支持的终端浏览器数&gt;10，支持并行操作的用户个数&gt;10</w:t>
      </w:r>
    </w:p>
    <w:p>
      <w:pPr>
        <w:spacing w:line="300" w:lineRule="auto"/>
        <w:ind w:firstLine="419"/>
        <w:rPr>
          <w:rFonts w:ascii="Times New Roman" w:hAnsi="Times New Roman"/>
          <w:sz w:val="24"/>
        </w:rPr>
      </w:pPr>
      <w:r>
        <w:rPr>
          <w:rFonts w:hint="eastAsia" w:ascii="Times New Roman" w:hAnsi="Times New Roman"/>
          <w:sz w:val="24"/>
        </w:rPr>
        <w:t>时间特性：交互功能反应速度不超过3s。</w:t>
      </w:r>
    </w:p>
    <w:p>
      <w:pPr>
        <w:outlineLvl w:val="2"/>
        <w:rPr>
          <w:rFonts w:ascii="黑体" w:hAnsi="黑体" w:eastAsia="黑体"/>
          <w:sz w:val="28"/>
          <w:szCs w:val="28"/>
        </w:rPr>
      </w:pPr>
      <w:bookmarkStart w:id="138" w:name="_Toc3651"/>
      <w:bookmarkStart w:id="139" w:name="_Toc23277"/>
      <w:bookmarkStart w:id="140" w:name="_Toc6597"/>
      <w:bookmarkStart w:id="141" w:name="_Toc27257"/>
      <w:bookmarkStart w:id="142" w:name="_Toc5541"/>
      <w:r>
        <w:rPr>
          <w:rFonts w:ascii="黑体" w:hAnsi="黑体" w:eastAsia="黑体"/>
          <w:sz w:val="28"/>
          <w:szCs w:val="28"/>
        </w:rPr>
        <w:t>2.3.4系统可扩充性和可维护性需求</w:t>
      </w:r>
      <w:bookmarkEnd w:id="138"/>
      <w:bookmarkEnd w:id="139"/>
      <w:bookmarkEnd w:id="140"/>
      <w:bookmarkEnd w:id="141"/>
      <w:bookmarkEnd w:id="142"/>
    </w:p>
    <w:p>
      <w:pPr>
        <w:spacing w:line="300" w:lineRule="auto"/>
        <w:ind w:firstLine="419"/>
        <w:rPr>
          <w:rFonts w:ascii="Times New Roman" w:hAnsi="Times New Roman"/>
          <w:sz w:val="24"/>
        </w:rPr>
      </w:pPr>
      <w:r>
        <w:rPr>
          <w:rFonts w:hint="eastAsia" w:ascii="Times New Roman" w:hAnsi="Times New Roman"/>
          <w:sz w:val="24"/>
        </w:rPr>
        <w:t>数据输入输出格式、数值范围、数据精度统一。</w:t>
      </w:r>
    </w:p>
    <w:p>
      <w:pPr>
        <w:spacing w:line="300" w:lineRule="auto"/>
        <w:ind w:firstLine="419"/>
        <w:rPr>
          <w:rFonts w:ascii="Times New Roman" w:hAnsi="Times New Roman"/>
          <w:sz w:val="24"/>
        </w:rPr>
      </w:pPr>
      <w:r>
        <w:rPr>
          <w:rFonts w:hint="eastAsia" w:ascii="Times New Roman" w:hAnsi="Times New Roman"/>
          <w:sz w:val="24"/>
        </w:rPr>
        <w:t>硬件故障存在不可预见性，应经常对其进行检查修复。</w:t>
      </w:r>
    </w:p>
    <w:p>
      <w:pPr>
        <w:spacing w:line="300" w:lineRule="auto"/>
        <w:ind w:firstLine="419"/>
        <w:rPr>
          <w:rFonts w:ascii="Times New Roman" w:hAnsi="Times New Roman"/>
          <w:sz w:val="24"/>
        </w:rPr>
      </w:pPr>
      <w:r>
        <w:rPr>
          <w:rFonts w:hint="eastAsia" w:ascii="Times New Roman" w:hAnsi="Times New Roman"/>
          <w:sz w:val="24"/>
        </w:rPr>
        <w:t>误操作需提示警告，并提供容错方案。</w:t>
      </w:r>
    </w:p>
    <w:p>
      <w:pPr>
        <w:outlineLvl w:val="2"/>
        <w:rPr>
          <w:rFonts w:ascii="黑体" w:hAnsi="黑体" w:eastAsia="黑体"/>
          <w:sz w:val="28"/>
          <w:szCs w:val="28"/>
        </w:rPr>
      </w:pPr>
      <w:bookmarkStart w:id="143" w:name="_Toc23338"/>
      <w:bookmarkStart w:id="144" w:name="_Toc25225"/>
      <w:bookmarkStart w:id="145" w:name="_Toc12683"/>
      <w:bookmarkStart w:id="146" w:name="_Toc4542"/>
      <w:bookmarkStart w:id="147" w:name="_Toc32210"/>
      <w:r>
        <w:rPr>
          <w:rFonts w:ascii="黑体" w:hAnsi="黑体" w:eastAsia="黑体"/>
          <w:sz w:val="28"/>
          <w:szCs w:val="28"/>
        </w:rPr>
        <w:t>2.3.5安全性需求</w:t>
      </w:r>
      <w:bookmarkEnd w:id="143"/>
      <w:bookmarkEnd w:id="144"/>
      <w:bookmarkEnd w:id="145"/>
      <w:bookmarkEnd w:id="146"/>
      <w:bookmarkEnd w:id="147"/>
    </w:p>
    <w:p>
      <w:pPr>
        <w:spacing w:line="300" w:lineRule="auto"/>
        <w:ind w:firstLine="419"/>
        <w:rPr>
          <w:rFonts w:ascii="Times New Roman" w:hAnsi="Times New Roman"/>
          <w:sz w:val="24"/>
        </w:rPr>
      </w:pPr>
      <w:r>
        <w:rPr>
          <w:rFonts w:hint="eastAsia" w:ascii="Times New Roman" w:hAnsi="Times New Roman"/>
          <w:sz w:val="24"/>
        </w:rPr>
        <w:t>防止非授权用户登录。</w:t>
      </w:r>
    </w:p>
    <w:p>
      <w:pPr>
        <w:spacing w:line="300" w:lineRule="auto"/>
        <w:ind w:firstLine="419"/>
        <w:rPr>
          <w:rFonts w:ascii="Times New Roman" w:hAnsi="Times New Roman"/>
          <w:sz w:val="24"/>
        </w:rPr>
      </w:pPr>
      <w:r>
        <w:rPr>
          <w:rFonts w:hint="eastAsia" w:ascii="Times New Roman" w:hAnsi="Times New Roman"/>
          <w:sz w:val="24"/>
        </w:rPr>
        <w:t>防止非法数据侵入。</w:t>
      </w:r>
    </w:p>
    <w:p>
      <w:pPr>
        <w:spacing w:line="300" w:lineRule="auto"/>
        <w:ind w:firstLine="419"/>
        <w:rPr>
          <w:rFonts w:ascii="Times New Roman" w:hAnsi="Times New Roman"/>
          <w:sz w:val="24"/>
        </w:rPr>
      </w:pPr>
      <w:r>
        <w:rPr>
          <w:rFonts w:hint="eastAsia" w:ascii="Times New Roman" w:hAnsi="Times New Roman"/>
          <w:sz w:val="24"/>
        </w:rPr>
        <w:t>密码安全加密存储及乱码传输。</w:t>
      </w:r>
    </w:p>
    <w:p>
      <w:pPr>
        <w:pStyle w:val="2"/>
        <w:ind w:firstLine="33" w:firstLineChars="16"/>
        <w:jc w:val="center"/>
        <w:rPr>
          <w:rFonts w:ascii="Times New Roman" w:hAnsi="Times New Roman"/>
          <w:bCs/>
          <w:szCs w:val="21"/>
        </w:rPr>
      </w:pPr>
    </w:p>
    <w:p>
      <w:pPr>
        <w:pStyle w:val="2"/>
        <w:rPr>
          <w:rFonts w:ascii="Times New Roman" w:hAnsi="Times New Roman"/>
          <w:bCs/>
          <w:szCs w:val="21"/>
        </w:rPr>
      </w:pPr>
    </w:p>
    <w:p>
      <w:pPr>
        <w:widowControl/>
        <w:jc w:val="left"/>
        <w:rPr>
          <w:rStyle w:val="18"/>
          <w:rFonts w:ascii="Times New Roman" w:hAnsi="Times New Roman" w:eastAsia="黑体"/>
          <w:b w:val="0"/>
          <w:bCs w:val="0"/>
        </w:rPr>
      </w:pPr>
      <w:bookmarkStart w:id="148" w:name="_Toc25707"/>
      <w:bookmarkStart w:id="149" w:name="_Toc16068"/>
      <w:bookmarkStart w:id="150" w:name="_Toc7570"/>
      <w:bookmarkStart w:id="151" w:name="_Toc13932"/>
      <w:bookmarkStart w:id="152" w:name="_Toc23339"/>
      <w:r>
        <w:rPr>
          <w:rStyle w:val="18"/>
          <w:rFonts w:ascii="Times New Roman" w:hAnsi="Times New Roman" w:eastAsia="黑体"/>
        </w:rPr>
        <w:br w:type="page"/>
      </w:r>
    </w:p>
    <w:p>
      <w:pPr>
        <w:pStyle w:val="3"/>
        <w:numPr>
          <w:ilvl w:val="0"/>
          <w:numId w:val="2"/>
        </w:numPr>
        <w:spacing w:before="312" w:beforeLines="100" w:after="312" w:afterLines="100" w:line="300" w:lineRule="auto"/>
      </w:pPr>
      <w:bookmarkStart w:id="153" w:name="_Toc3501"/>
      <w:bookmarkStart w:id="154" w:name="_Toc7514"/>
      <w:r>
        <w:rPr>
          <w:rStyle w:val="18"/>
          <w:rFonts w:ascii="Times New Roman" w:hAnsi="Times New Roman" w:eastAsia="黑体"/>
          <w:b w:val="0"/>
          <w:bCs w:val="0"/>
        </w:rPr>
        <w:t>系统</w:t>
      </w:r>
      <w:r>
        <w:rPr>
          <w:rStyle w:val="18"/>
          <w:rFonts w:hint="eastAsia" w:ascii="Times New Roman" w:hAnsi="Times New Roman" w:eastAsia="黑体"/>
          <w:b w:val="0"/>
          <w:bCs w:val="0"/>
        </w:rPr>
        <w:t>设计</w:t>
      </w:r>
      <w:bookmarkEnd w:id="148"/>
      <w:bookmarkEnd w:id="149"/>
      <w:bookmarkEnd w:id="150"/>
      <w:bookmarkEnd w:id="151"/>
      <w:bookmarkEnd w:id="152"/>
      <w:bookmarkEnd w:id="153"/>
      <w:bookmarkEnd w:id="154"/>
    </w:p>
    <w:p>
      <w:pPr>
        <w:outlineLvl w:val="1"/>
        <w:rPr>
          <w:rFonts w:ascii="黑体" w:hAnsi="黑体" w:eastAsia="黑体"/>
          <w:sz w:val="28"/>
          <w:szCs w:val="28"/>
        </w:rPr>
      </w:pPr>
      <w:bookmarkStart w:id="155" w:name="_Toc19448"/>
      <w:bookmarkStart w:id="156" w:name="_Toc31673"/>
      <w:bookmarkStart w:id="157" w:name="_Toc9177"/>
      <w:bookmarkStart w:id="158" w:name="_Toc18181"/>
      <w:bookmarkStart w:id="159" w:name="_Toc4234"/>
      <w:r>
        <w:rPr>
          <w:rFonts w:ascii="黑体" w:hAnsi="黑体" w:eastAsia="黑体"/>
          <w:sz w:val="28"/>
          <w:szCs w:val="28"/>
        </w:rPr>
        <w:t>3.</w:t>
      </w:r>
      <w:r>
        <w:rPr>
          <w:rFonts w:hint="eastAsia" w:ascii="黑体" w:hAnsi="黑体" w:eastAsia="黑体"/>
          <w:sz w:val="28"/>
          <w:szCs w:val="28"/>
        </w:rPr>
        <w:t>1</w:t>
      </w:r>
      <w:r>
        <w:rPr>
          <w:rFonts w:ascii="黑体" w:hAnsi="黑体" w:eastAsia="黑体"/>
          <w:sz w:val="28"/>
          <w:szCs w:val="28"/>
        </w:rPr>
        <w:t>设计决策</w:t>
      </w:r>
      <w:bookmarkEnd w:id="155"/>
      <w:bookmarkEnd w:id="156"/>
      <w:bookmarkEnd w:id="157"/>
      <w:bookmarkEnd w:id="158"/>
      <w:bookmarkEnd w:id="159"/>
    </w:p>
    <w:p>
      <w:pPr>
        <w:spacing w:line="300" w:lineRule="auto"/>
        <w:ind w:firstLine="482"/>
        <w:rPr>
          <w:rFonts w:ascii="Times New Roman" w:hAnsi="Times New Roman"/>
          <w:sz w:val="24"/>
          <w:szCs w:val="24"/>
        </w:rPr>
      </w:pPr>
      <w:r>
        <w:rPr>
          <w:rFonts w:hint="eastAsia" w:ascii="Times New Roman" w:hAnsi="Times New Roman"/>
          <w:sz w:val="24"/>
          <w:szCs w:val="24"/>
        </w:rPr>
        <w:t>技术方案：本系统使用Spring Boot开发环境共搭建三个服务，分别为系统端，招生端和考生端，每个端是一个独立的服务，可以向不同的用户群体提供服务，端与端之间存在调用关系，后台的调用通过依赖注入调用，前台对其他端的调用则采用跨域请求的方式进行，如此配合共同组成硕士招生管理系统。</w:t>
      </w:r>
    </w:p>
    <w:p>
      <w:pPr>
        <w:spacing w:line="300" w:lineRule="auto"/>
        <w:ind w:firstLine="482"/>
        <w:rPr>
          <w:rFonts w:ascii="Times New Roman" w:hAnsi="Times New Roman"/>
          <w:sz w:val="24"/>
          <w:szCs w:val="24"/>
        </w:rPr>
      </w:pPr>
      <w:r>
        <w:rPr>
          <w:rFonts w:hint="eastAsia" w:ascii="Times New Roman" w:hAnsi="Times New Roman"/>
          <w:sz w:val="24"/>
          <w:szCs w:val="24"/>
        </w:rPr>
        <w:t>前端：HTML5+Vue+Layui+Axios</w:t>
      </w:r>
    </w:p>
    <w:p>
      <w:pPr>
        <w:spacing w:line="300" w:lineRule="auto"/>
        <w:ind w:firstLine="482"/>
        <w:rPr>
          <w:rFonts w:ascii="Times New Roman" w:hAnsi="Times New Roman"/>
          <w:sz w:val="24"/>
          <w:szCs w:val="24"/>
        </w:rPr>
      </w:pPr>
      <w:r>
        <w:rPr>
          <w:rFonts w:hint="eastAsia" w:ascii="Times New Roman" w:hAnsi="Times New Roman"/>
          <w:sz w:val="24"/>
          <w:szCs w:val="24"/>
        </w:rPr>
        <w:t>后台：Java语言1.8版本</w:t>
      </w:r>
    </w:p>
    <w:p>
      <w:pPr>
        <w:spacing w:line="300" w:lineRule="auto"/>
        <w:ind w:firstLine="482"/>
        <w:rPr>
          <w:rFonts w:ascii="Times New Roman" w:hAnsi="Times New Roman"/>
          <w:sz w:val="24"/>
          <w:szCs w:val="24"/>
        </w:rPr>
      </w:pPr>
      <w:r>
        <w:rPr>
          <w:rFonts w:hint="eastAsia" w:ascii="Times New Roman" w:hAnsi="Times New Roman"/>
          <w:sz w:val="24"/>
          <w:szCs w:val="24"/>
        </w:rPr>
        <w:t>基础数据存储：MySQL8.0.15</w:t>
      </w:r>
    </w:p>
    <w:p>
      <w:pPr>
        <w:spacing w:line="300" w:lineRule="auto"/>
        <w:ind w:firstLine="482"/>
        <w:rPr>
          <w:rFonts w:ascii="Times New Roman" w:hAnsi="Times New Roman"/>
          <w:sz w:val="24"/>
          <w:szCs w:val="24"/>
        </w:rPr>
      </w:pPr>
      <w:r>
        <w:rPr>
          <w:rFonts w:hint="eastAsia" w:ascii="Times New Roman" w:hAnsi="Times New Roman"/>
          <w:sz w:val="24"/>
          <w:szCs w:val="24"/>
        </w:rPr>
        <w:t>图片存储：七牛云云平台存储服务</w:t>
      </w:r>
    </w:p>
    <w:p>
      <w:pPr>
        <w:spacing w:line="300" w:lineRule="auto"/>
        <w:ind w:firstLine="482"/>
        <w:rPr>
          <w:rFonts w:ascii="Times New Roman" w:hAnsi="Times New Roman"/>
          <w:sz w:val="24"/>
          <w:szCs w:val="24"/>
        </w:rPr>
      </w:pPr>
      <w:r>
        <w:rPr>
          <w:rFonts w:hint="eastAsia" w:ascii="Times New Roman" w:hAnsi="Times New Roman"/>
          <w:sz w:val="24"/>
          <w:szCs w:val="24"/>
        </w:rPr>
        <w:t>数据库开发工具：navicat</w:t>
      </w:r>
    </w:p>
    <w:p>
      <w:pPr>
        <w:spacing w:line="300" w:lineRule="auto"/>
        <w:ind w:firstLine="482"/>
        <w:rPr>
          <w:rFonts w:ascii="Times New Roman" w:hAnsi="Times New Roman"/>
          <w:sz w:val="24"/>
          <w:szCs w:val="24"/>
        </w:rPr>
      </w:pPr>
      <w:r>
        <w:rPr>
          <w:rFonts w:hint="eastAsia" w:ascii="Times New Roman" w:hAnsi="Times New Roman"/>
          <w:sz w:val="24"/>
          <w:szCs w:val="24"/>
        </w:rPr>
        <w:t>后台开发工具：IntelliJ IDEA 2019.2.1</w:t>
      </w:r>
    </w:p>
    <w:p>
      <w:pPr>
        <w:spacing w:line="300" w:lineRule="auto"/>
        <w:ind w:firstLine="482"/>
        <w:rPr>
          <w:rFonts w:ascii="Times New Roman" w:hAnsi="Times New Roman"/>
          <w:sz w:val="24"/>
          <w:szCs w:val="24"/>
        </w:rPr>
      </w:pPr>
      <w:r>
        <w:rPr>
          <w:rFonts w:hint="eastAsia" w:ascii="Times New Roman" w:hAnsi="Times New Roman"/>
          <w:sz w:val="24"/>
          <w:szCs w:val="24"/>
        </w:rPr>
        <w:t>Jar包管理工具：Apache-Maven-3.6.1</w:t>
      </w:r>
    </w:p>
    <w:p>
      <w:pPr>
        <w:spacing w:line="300" w:lineRule="auto"/>
        <w:ind w:firstLine="482"/>
        <w:rPr>
          <w:rFonts w:ascii="Times New Roman" w:hAnsi="Times New Roman"/>
          <w:sz w:val="24"/>
          <w:szCs w:val="24"/>
        </w:rPr>
      </w:pPr>
      <w:r>
        <w:rPr>
          <w:rFonts w:hint="eastAsia" w:ascii="Times New Roman" w:hAnsi="Times New Roman"/>
          <w:sz w:val="24"/>
          <w:szCs w:val="24"/>
        </w:rPr>
        <w:t>版本控制工具：git</w:t>
      </w:r>
    </w:p>
    <w:p>
      <w:pPr>
        <w:spacing w:line="300" w:lineRule="auto"/>
        <w:ind w:firstLine="482"/>
        <w:rPr>
          <w:rFonts w:ascii="Times New Roman" w:hAnsi="Times New Roman"/>
          <w:sz w:val="24"/>
          <w:szCs w:val="24"/>
        </w:rPr>
      </w:pPr>
      <w:r>
        <w:rPr>
          <w:rFonts w:hint="eastAsia" w:ascii="Times New Roman" w:hAnsi="Times New Roman"/>
          <w:sz w:val="24"/>
          <w:szCs w:val="24"/>
        </w:rPr>
        <w:t>运行平台：Windows10</w:t>
      </w:r>
    </w:p>
    <w:p>
      <w:pPr>
        <w:outlineLvl w:val="1"/>
        <w:rPr>
          <w:rFonts w:ascii="黑体" w:hAnsi="黑体" w:eastAsia="黑体"/>
          <w:sz w:val="28"/>
          <w:szCs w:val="28"/>
        </w:rPr>
      </w:pPr>
      <w:bookmarkStart w:id="160" w:name="_Toc9438"/>
      <w:bookmarkStart w:id="161" w:name="_Toc11093"/>
      <w:bookmarkStart w:id="162" w:name="_Toc4818"/>
      <w:bookmarkStart w:id="163" w:name="_Toc4164"/>
      <w:bookmarkStart w:id="164" w:name="_Toc29651"/>
      <w:r>
        <w:rPr>
          <w:rFonts w:ascii="黑体" w:hAnsi="黑体" w:eastAsia="黑体"/>
          <w:sz w:val="28"/>
          <w:szCs w:val="28"/>
        </w:rPr>
        <w:t>3.</w:t>
      </w:r>
      <w:r>
        <w:rPr>
          <w:rFonts w:hint="eastAsia" w:ascii="黑体" w:hAnsi="黑体" w:eastAsia="黑体"/>
          <w:sz w:val="28"/>
          <w:szCs w:val="28"/>
        </w:rPr>
        <w:t>2体系结构设计</w:t>
      </w:r>
      <w:bookmarkEnd w:id="160"/>
      <w:bookmarkEnd w:id="161"/>
      <w:bookmarkEnd w:id="162"/>
      <w:bookmarkEnd w:id="163"/>
      <w:bookmarkEnd w:id="164"/>
    </w:p>
    <w:p>
      <w:pPr>
        <w:outlineLvl w:val="2"/>
        <w:rPr>
          <w:rFonts w:ascii="黑体" w:hAnsi="黑体" w:eastAsia="黑体"/>
          <w:sz w:val="28"/>
          <w:szCs w:val="28"/>
        </w:rPr>
      </w:pPr>
      <w:bookmarkStart w:id="165" w:name="_Toc1115"/>
      <w:bookmarkStart w:id="166" w:name="_Toc27121"/>
      <w:bookmarkStart w:id="167" w:name="_Toc9732"/>
      <w:bookmarkStart w:id="168" w:name="_Toc24010"/>
      <w:bookmarkStart w:id="169" w:name="_Toc15574"/>
      <w:r>
        <w:rPr>
          <w:rFonts w:hint="eastAsia" w:ascii="黑体" w:hAnsi="黑体" w:eastAsia="黑体"/>
          <w:sz w:val="28"/>
          <w:szCs w:val="28"/>
        </w:rPr>
        <w:t>3.2.1逻辑架构</w:t>
      </w:r>
      <w:bookmarkEnd w:id="165"/>
      <w:bookmarkEnd w:id="166"/>
      <w:bookmarkEnd w:id="167"/>
      <w:bookmarkEnd w:id="168"/>
      <w:bookmarkEnd w:id="169"/>
    </w:p>
    <w:p>
      <w:pPr>
        <w:spacing w:line="300" w:lineRule="auto"/>
        <w:ind w:firstLine="419"/>
        <w:jc w:val="both"/>
        <w:rPr>
          <w:rFonts w:ascii="Times New Roman" w:hAnsi="Times New Roman"/>
          <w:sz w:val="24"/>
          <w:szCs w:val="18"/>
        </w:rPr>
      </w:pPr>
      <w:r>
        <w:drawing>
          <wp:inline distT="0" distB="0" distL="114300" distR="114300">
            <wp:extent cx="4374515" cy="3522980"/>
            <wp:effectExtent l="0" t="0" r="14605" b="1270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19"/>
                    <a:stretch>
                      <a:fillRect/>
                    </a:stretch>
                  </pic:blipFill>
                  <pic:spPr>
                    <a:xfrm>
                      <a:off x="0" y="0"/>
                      <a:ext cx="4374515" cy="3522980"/>
                    </a:xfrm>
                    <a:prstGeom prst="rect">
                      <a:avLst/>
                    </a:prstGeom>
                    <a:noFill/>
                    <a:ln>
                      <a:noFill/>
                    </a:ln>
                  </pic:spPr>
                </pic:pic>
              </a:graphicData>
            </a:graphic>
          </wp:inline>
        </w:drawing>
      </w:r>
    </w:p>
    <w:p>
      <w:pPr>
        <w:pStyle w:val="5"/>
        <w:spacing w:line="300" w:lineRule="auto"/>
        <w:ind w:left="2095" w:firstLine="419"/>
        <w:rPr>
          <w:rFonts w:ascii="Times New Roman" w:hAnsi="Times New Roman" w:eastAsia="宋体"/>
          <w:bCs/>
          <w:sz w:val="21"/>
          <w:szCs w:val="21"/>
        </w:rPr>
      </w:pPr>
      <w:r>
        <w:rPr>
          <w:rFonts w:ascii="Times New Roman" w:hAnsi="Times New Roman" w:eastAsia="宋体"/>
          <w:bCs/>
          <w:sz w:val="21"/>
          <w:szCs w:val="21"/>
        </w:rPr>
        <w:t>图</w:t>
      </w:r>
      <w:r>
        <w:rPr>
          <w:rFonts w:ascii="Times New Roman" w:hAnsi="Times New Roman" w:eastAsia="宋体"/>
          <w:bCs/>
          <w:sz w:val="21"/>
          <w:szCs w:val="21"/>
        </w:rPr>
        <w:fldChar w:fldCharType="begin"/>
      </w:r>
      <w:r>
        <w:rPr>
          <w:rFonts w:ascii="Times New Roman" w:hAnsi="Times New Roman" w:eastAsia="宋体"/>
          <w:bCs/>
          <w:sz w:val="21"/>
          <w:szCs w:val="21"/>
        </w:rPr>
        <w:instrText xml:space="preserve"> SEQ 图 \* ARABIC </w:instrText>
      </w:r>
      <w:r>
        <w:rPr>
          <w:rFonts w:ascii="Times New Roman" w:hAnsi="Times New Roman" w:eastAsia="宋体"/>
          <w:bCs/>
          <w:sz w:val="21"/>
          <w:szCs w:val="21"/>
        </w:rPr>
        <w:fldChar w:fldCharType="separate"/>
      </w:r>
      <w:r>
        <w:rPr>
          <w:rFonts w:ascii="Times New Roman" w:hAnsi="Times New Roman" w:eastAsia="宋体"/>
          <w:bCs/>
          <w:sz w:val="21"/>
          <w:szCs w:val="21"/>
        </w:rPr>
        <w:t>3</w:t>
      </w:r>
      <w:r>
        <w:rPr>
          <w:rFonts w:ascii="Times New Roman" w:hAnsi="Times New Roman" w:eastAsia="宋体"/>
          <w:bCs/>
          <w:sz w:val="21"/>
          <w:szCs w:val="21"/>
        </w:rPr>
        <w:fldChar w:fldCharType="end"/>
      </w:r>
      <w:r>
        <w:rPr>
          <w:rFonts w:hint="eastAsia" w:ascii="Times New Roman" w:hAnsi="Times New Roman" w:eastAsia="宋体"/>
          <w:bCs/>
          <w:sz w:val="21"/>
          <w:szCs w:val="21"/>
        </w:rPr>
        <w:t>.1  系统逻辑架构图</w:t>
      </w:r>
    </w:p>
    <w:p>
      <w:pPr>
        <w:spacing w:line="300" w:lineRule="auto"/>
        <w:ind w:firstLine="482"/>
        <w:rPr>
          <w:rFonts w:ascii="Times New Roman" w:hAnsi="Times New Roman"/>
          <w:sz w:val="24"/>
          <w:szCs w:val="24"/>
        </w:rPr>
      </w:pPr>
      <w:r>
        <w:rPr>
          <w:rFonts w:hint="eastAsia" w:ascii="Times New Roman" w:hAnsi="Times New Roman"/>
          <w:sz w:val="24"/>
          <w:szCs w:val="24"/>
        </w:rPr>
        <w:t>系统的逻辑架构图如图3.1</w:t>
      </w:r>
      <w:r>
        <w:rPr>
          <w:rFonts w:hint="eastAsia" w:ascii="Times New Roman" w:hAnsi="Times New Roman"/>
          <w:sz w:val="24"/>
          <w:szCs w:val="24"/>
          <w:lang w:eastAsia="zh-CN"/>
        </w:rPr>
        <w:t>。</w:t>
      </w:r>
    </w:p>
    <w:p>
      <w:pPr>
        <w:spacing w:line="300" w:lineRule="auto"/>
        <w:ind w:firstLine="482"/>
        <w:rPr>
          <w:rFonts w:ascii="Times New Roman" w:hAnsi="Times New Roman"/>
          <w:sz w:val="24"/>
          <w:szCs w:val="24"/>
        </w:rPr>
      </w:pPr>
      <w:r>
        <w:rPr>
          <w:rFonts w:hint="eastAsia" w:ascii="Times New Roman" w:hAnsi="Times New Roman"/>
          <w:sz w:val="24"/>
          <w:szCs w:val="24"/>
        </w:rPr>
        <w:t>本系统有三个子系统构成每个系统有自己的界面、服务以及数据库，系统既可以单独运行</w:t>
      </w:r>
      <w:r>
        <w:rPr>
          <w:rFonts w:hint="eastAsia" w:ascii="Times New Roman" w:hAnsi="Times New Roman"/>
          <w:sz w:val="24"/>
          <w:szCs w:val="24"/>
          <w:lang w:eastAsia="zh-CN"/>
        </w:rPr>
        <w:t>，</w:t>
      </w:r>
      <w:r>
        <w:rPr>
          <w:rFonts w:hint="eastAsia" w:ascii="Times New Roman" w:hAnsi="Times New Roman"/>
          <w:sz w:val="24"/>
          <w:szCs w:val="24"/>
        </w:rPr>
        <w:t>同时也存在相互调用。</w:t>
      </w:r>
    </w:p>
    <w:p>
      <w:pPr>
        <w:outlineLvl w:val="2"/>
        <w:rPr>
          <w:rFonts w:ascii="黑体" w:hAnsi="黑体" w:eastAsia="黑体"/>
          <w:sz w:val="28"/>
          <w:szCs w:val="28"/>
        </w:rPr>
      </w:pPr>
      <w:bookmarkStart w:id="170" w:name="_Toc27003"/>
      <w:bookmarkStart w:id="171" w:name="_Toc26924"/>
      <w:bookmarkStart w:id="172" w:name="_Toc12188"/>
      <w:bookmarkStart w:id="173" w:name="_Toc5673"/>
      <w:bookmarkStart w:id="174" w:name="_Toc19687"/>
      <w:r>
        <w:rPr>
          <w:rFonts w:hint="eastAsia" w:ascii="黑体" w:hAnsi="黑体" w:eastAsia="黑体"/>
          <w:sz w:val="28"/>
          <w:szCs w:val="28"/>
        </w:rPr>
        <w:t>3.2.2开发架构</w:t>
      </w:r>
      <w:bookmarkEnd w:id="170"/>
      <w:bookmarkEnd w:id="171"/>
      <w:bookmarkEnd w:id="172"/>
      <w:bookmarkEnd w:id="173"/>
      <w:bookmarkEnd w:id="174"/>
    </w:p>
    <w:p>
      <w:pPr>
        <w:ind w:firstLine="419"/>
        <w:rPr>
          <w:rFonts w:ascii="Times New Roman" w:hAnsi="Times New Roman"/>
          <w:sz w:val="24"/>
          <w:szCs w:val="18"/>
        </w:rPr>
      </w:pPr>
      <w:r>
        <w:rPr>
          <w:rFonts w:hint="eastAsia" w:ascii="Times New Roman" w:hAnsi="Times New Roman"/>
          <w:sz w:val="24"/>
          <w:szCs w:val="18"/>
        </w:rPr>
        <w:t>本系统的目录结构如图3.2、图3.3和图3.4所示：</w:t>
      </w:r>
    </w:p>
    <w:p>
      <w:pPr>
        <w:ind w:left="-3" w:leftChars="-136" w:hanging="283" w:hangingChars="135"/>
        <w:jc w:val="left"/>
      </w:pPr>
      <w:r>
        <w:rPr>
          <w:rStyle w:val="17"/>
        </w:rPr>
        <w:commentReference w:id="0"/>
      </w:r>
      <w:r>
        <w:drawing>
          <wp:inline distT="0" distB="0" distL="114300" distR="114300">
            <wp:extent cx="2825115" cy="634555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2825115" cy="63455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32685" cy="6332220"/>
            <wp:effectExtent l="0" t="0" r="5715" b="762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1"/>
                    <a:stretch>
                      <a:fillRect/>
                    </a:stretch>
                  </pic:blipFill>
                  <pic:spPr>
                    <a:xfrm>
                      <a:off x="0" y="0"/>
                      <a:ext cx="2432685" cy="6332220"/>
                    </a:xfrm>
                    <a:prstGeom prst="rect">
                      <a:avLst/>
                    </a:prstGeom>
                    <a:noFill/>
                    <a:ln>
                      <a:noFill/>
                    </a:ln>
                  </pic:spPr>
                </pic:pic>
              </a:graphicData>
            </a:graphic>
          </wp:inline>
        </w:drawing>
      </w:r>
    </w:p>
    <w:p>
      <w:pPr>
        <w:pStyle w:val="5"/>
        <w:spacing w:line="300" w:lineRule="auto"/>
        <w:ind w:left="2095" w:hanging="1528"/>
        <w:jc w:val="left"/>
        <w:rPr>
          <w:rFonts w:ascii="Times New Roman" w:hAnsi="Times New Roman" w:eastAsia="宋体"/>
          <w:bCs/>
          <w:sz w:val="21"/>
          <w:szCs w:val="21"/>
        </w:rPr>
      </w:pPr>
      <w:r>
        <w:rPr>
          <w:rFonts w:ascii="Times New Roman" w:hAnsi="Times New Roman" w:eastAsia="宋体"/>
          <w:bCs/>
          <w:sz w:val="21"/>
          <w:szCs w:val="21"/>
        </w:rPr>
        <w:t>图</w:t>
      </w:r>
      <w:r>
        <w:rPr>
          <w:rFonts w:hint="eastAsia" w:ascii="Times New Roman" w:hAnsi="Times New Roman" w:eastAsia="宋体"/>
          <w:bCs/>
          <w:sz w:val="21"/>
          <w:szCs w:val="21"/>
        </w:rPr>
        <w:t>3.2  系统目录结构1</w:t>
      </w:r>
      <w:r>
        <w:rPr>
          <w:rFonts w:ascii="Times New Roman" w:hAnsi="Times New Roman" w:eastAsia="宋体"/>
          <w:bCs/>
          <w:sz w:val="21"/>
          <w:szCs w:val="21"/>
        </w:rPr>
        <w:t xml:space="preserve">                        图</w:t>
      </w:r>
      <w:r>
        <w:rPr>
          <w:rFonts w:hint="eastAsia" w:ascii="Times New Roman" w:hAnsi="Times New Roman" w:eastAsia="宋体"/>
          <w:bCs/>
          <w:sz w:val="21"/>
          <w:szCs w:val="21"/>
        </w:rPr>
        <w:t>3.3  系统目录结构2</w:t>
      </w:r>
    </w:p>
    <w:p>
      <w:pPr>
        <w:jc w:val="center"/>
      </w:pPr>
      <w:r>
        <w:drawing>
          <wp:inline distT="0" distB="0" distL="114300" distR="114300">
            <wp:extent cx="2697480" cy="6032500"/>
            <wp:effectExtent l="0" t="0" r="0"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2"/>
                    <a:stretch>
                      <a:fillRect/>
                    </a:stretch>
                  </pic:blipFill>
                  <pic:spPr>
                    <a:xfrm>
                      <a:off x="0" y="0"/>
                      <a:ext cx="2700161" cy="6037670"/>
                    </a:xfrm>
                    <a:prstGeom prst="rect">
                      <a:avLst/>
                    </a:prstGeom>
                    <a:noFill/>
                    <a:ln>
                      <a:noFill/>
                    </a:ln>
                  </pic:spPr>
                </pic:pic>
              </a:graphicData>
            </a:graphic>
          </wp:inline>
        </w:drawing>
      </w:r>
    </w:p>
    <w:p>
      <w:pPr>
        <w:pStyle w:val="5"/>
        <w:spacing w:line="300" w:lineRule="auto"/>
        <w:ind w:left="2095" w:firstLine="1045" w:firstLineChars="498"/>
        <w:rPr>
          <w:rFonts w:ascii="Times New Roman" w:hAnsi="Times New Roman" w:eastAsia="宋体"/>
          <w:bCs/>
          <w:sz w:val="21"/>
          <w:szCs w:val="21"/>
        </w:rPr>
      </w:pPr>
      <w:r>
        <w:rPr>
          <w:rFonts w:ascii="Times New Roman" w:hAnsi="Times New Roman" w:eastAsia="宋体"/>
          <w:bCs/>
          <w:sz w:val="21"/>
          <w:szCs w:val="21"/>
        </w:rPr>
        <w:t>图</w:t>
      </w:r>
      <w:r>
        <w:rPr>
          <w:rFonts w:hint="eastAsia" w:ascii="Times New Roman" w:hAnsi="Times New Roman" w:eastAsia="宋体"/>
          <w:bCs/>
          <w:sz w:val="21"/>
          <w:szCs w:val="21"/>
        </w:rPr>
        <w:t>3.4  系统目录结构3</w:t>
      </w:r>
    </w:p>
    <w:p>
      <w:pPr>
        <w:pStyle w:val="2"/>
      </w:pPr>
    </w:p>
    <w:p>
      <w:pPr>
        <w:spacing w:line="300" w:lineRule="auto"/>
        <w:ind w:firstLine="482"/>
        <w:rPr>
          <w:rFonts w:ascii="Times New Roman" w:hAnsi="Times New Roman"/>
          <w:sz w:val="24"/>
          <w:szCs w:val="24"/>
        </w:rPr>
      </w:pPr>
      <w:r>
        <w:rPr>
          <w:rFonts w:hint="eastAsia" w:ascii="Times New Roman" w:hAnsi="Times New Roman"/>
          <w:sz w:val="24"/>
          <w:szCs w:val="24"/>
        </w:rPr>
        <w:t>本系统的根目录为mams表示系统的总名称，下面有mams-common、mams-school和mams-student三个项目每个项目目录下面有两个文夹，分别为src和target，其中src下分为main和test，其中test为测试包，main里面分为java和resource两个目录文件，其中java里面存放了controller(控制器)、entity(实体类)、mapper(持久类接口访问数据库)、service(业务处理层)和utils(一些工具组件)；resource里面存放了配置资源，服务配置文件application.yml和项目maven 的jar包配置文件pom.xml，以及前端的所有静态资源HTML文件和其他文件都在static里面存放。</w:t>
      </w:r>
    </w:p>
    <w:p>
      <w:pPr>
        <w:outlineLvl w:val="2"/>
        <w:rPr>
          <w:rFonts w:ascii="黑体" w:hAnsi="黑体" w:eastAsia="黑体"/>
          <w:sz w:val="28"/>
          <w:szCs w:val="28"/>
        </w:rPr>
      </w:pPr>
      <w:bookmarkStart w:id="175" w:name="_Toc29262"/>
      <w:bookmarkStart w:id="176" w:name="_Toc4129"/>
      <w:bookmarkStart w:id="177" w:name="_Toc15980"/>
      <w:bookmarkStart w:id="178" w:name="_Toc19214"/>
      <w:bookmarkStart w:id="179" w:name="_Toc20571"/>
      <w:r>
        <w:rPr>
          <w:rFonts w:hint="eastAsia" w:ascii="黑体" w:hAnsi="黑体" w:eastAsia="黑体"/>
          <w:sz w:val="28"/>
          <w:szCs w:val="28"/>
        </w:rPr>
        <w:t>3.2.3物理架构</w:t>
      </w:r>
      <w:bookmarkEnd w:id="175"/>
      <w:bookmarkEnd w:id="176"/>
      <w:bookmarkEnd w:id="177"/>
      <w:bookmarkEnd w:id="178"/>
      <w:bookmarkEnd w:id="179"/>
    </w:p>
    <w:p>
      <w:pPr>
        <w:spacing w:line="300" w:lineRule="auto"/>
        <w:ind w:firstLine="419"/>
        <w:rPr>
          <w:rFonts w:ascii="Times New Roman" w:hAnsi="Times New Roman"/>
          <w:sz w:val="24"/>
          <w:szCs w:val="18"/>
        </w:rPr>
      </w:pPr>
      <w:r>
        <w:rPr>
          <w:rFonts w:hint="eastAsia" w:ascii="Times New Roman" w:hAnsi="Times New Roman"/>
          <w:sz w:val="24"/>
          <w:szCs w:val="18"/>
        </w:rPr>
        <w:t>系统部署图如图3.5所示：</w:t>
      </w:r>
    </w:p>
    <w:p>
      <w:pPr>
        <w:spacing w:line="300" w:lineRule="auto"/>
        <w:ind w:firstLine="419"/>
        <w:rPr>
          <w:rFonts w:ascii="Times New Roman" w:hAnsi="Times New Roman"/>
          <w:sz w:val="24"/>
          <w:szCs w:val="18"/>
        </w:rPr>
      </w:pPr>
      <w:r>
        <w:rPr>
          <w:rFonts w:ascii="Times New Roman" w:hAnsi="Times New Roman"/>
          <w:sz w:val="24"/>
          <w:szCs w:val="18"/>
        </w:rPr>
        <w:drawing>
          <wp:inline distT="0" distB="0" distL="114300" distR="114300">
            <wp:extent cx="4787900" cy="3263265"/>
            <wp:effectExtent l="0" t="0" r="12700" b="13335"/>
            <wp:docPr id="23" name="图片 23"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未命名文件 (15)"/>
                    <pic:cNvPicPr>
                      <a:picLocks noChangeAspect="1"/>
                    </pic:cNvPicPr>
                  </pic:nvPicPr>
                  <pic:blipFill>
                    <a:blip r:embed="rId23"/>
                    <a:stretch>
                      <a:fillRect/>
                    </a:stretch>
                  </pic:blipFill>
                  <pic:spPr>
                    <a:xfrm>
                      <a:off x="0" y="0"/>
                      <a:ext cx="4806011" cy="3276005"/>
                    </a:xfrm>
                    <a:prstGeom prst="rect">
                      <a:avLst/>
                    </a:prstGeom>
                  </pic:spPr>
                </pic:pic>
              </a:graphicData>
            </a:graphic>
          </wp:inline>
        </w:drawing>
      </w:r>
    </w:p>
    <w:p>
      <w:pPr>
        <w:pStyle w:val="5"/>
        <w:spacing w:line="300" w:lineRule="auto"/>
        <w:ind w:left="2095" w:firstLine="419"/>
        <w:rPr>
          <w:rFonts w:ascii="Times New Roman" w:hAnsi="Times New Roman"/>
          <w:sz w:val="24"/>
          <w:szCs w:val="18"/>
        </w:rPr>
      </w:pPr>
      <w:r>
        <w:rPr>
          <w:rFonts w:ascii="Times New Roman" w:hAnsi="Times New Roman" w:eastAsia="宋体"/>
          <w:bCs/>
          <w:sz w:val="21"/>
          <w:szCs w:val="21"/>
        </w:rPr>
        <w:t>图</w:t>
      </w:r>
      <w:r>
        <w:rPr>
          <w:rFonts w:hint="eastAsia" w:ascii="Times New Roman" w:hAnsi="Times New Roman" w:eastAsia="宋体"/>
          <w:bCs/>
          <w:sz w:val="21"/>
          <w:szCs w:val="21"/>
        </w:rPr>
        <w:t>3.5  系统部署图</w:t>
      </w:r>
    </w:p>
    <w:p>
      <w:pPr>
        <w:outlineLvl w:val="1"/>
        <w:rPr>
          <w:rFonts w:ascii="黑体" w:hAnsi="黑体" w:eastAsia="黑体"/>
          <w:sz w:val="28"/>
          <w:szCs w:val="28"/>
        </w:rPr>
      </w:pPr>
      <w:bookmarkStart w:id="180" w:name="_Toc24674"/>
      <w:bookmarkStart w:id="181" w:name="_Toc26244"/>
      <w:bookmarkStart w:id="182" w:name="_Toc4354"/>
      <w:bookmarkStart w:id="183" w:name="_Toc14836"/>
      <w:bookmarkStart w:id="184" w:name="_Toc8791"/>
      <w:r>
        <w:rPr>
          <w:rFonts w:ascii="黑体" w:hAnsi="黑体" w:eastAsia="黑体"/>
          <w:sz w:val="28"/>
          <w:szCs w:val="28"/>
        </w:rPr>
        <w:t>3.</w:t>
      </w:r>
      <w:r>
        <w:rPr>
          <w:rFonts w:hint="eastAsia" w:ascii="黑体" w:hAnsi="黑体" w:eastAsia="黑体"/>
          <w:sz w:val="28"/>
          <w:szCs w:val="28"/>
        </w:rPr>
        <w:t>3界面/接口设计</w:t>
      </w:r>
      <w:bookmarkEnd w:id="180"/>
      <w:bookmarkEnd w:id="181"/>
      <w:bookmarkEnd w:id="182"/>
      <w:bookmarkEnd w:id="183"/>
      <w:bookmarkEnd w:id="184"/>
    </w:p>
    <w:p>
      <w:pPr>
        <w:spacing w:line="300" w:lineRule="auto"/>
        <w:ind w:firstLine="482"/>
        <w:rPr>
          <w:rFonts w:ascii="Times New Roman" w:hAnsi="Times New Roman"/>
          <w:sz w:val="24"/>
          <w:szCs w:val="24"/>
        </w:rPr>
      </w:pPr>
      <w:r>
        <w:rPr>
          <w:rFonts w:hint="eastAsia" w:ascii="Times New Roman" w:hAnsi="Times New Roman"/>
          <w:sz w:val="24"/>
          <w:szCs w:val="24"/>
        </w:rPr>
        <w:t>本系统的界面模块如图3.6所示：</w:t>
      </w:r>
    </w:p>
    <w:p>
      <w:pPr>
        <w:spacing w:line="300" w:lineRule="auto"/>
        <w:jc w:val="center"/>
        <w:rPr>
          <w:rFonts w:ascii="Times New Roman" w:hAnsi="Times New Roman"/>
          <w:sz w:val="24"/>
          <w:szCs w:val="18"/>
        </w:rPr>
      </w:pPr>
      <w:r>
        <w:drawing>
          <wp:inline distT="0" distB="0" distL="114300" distR="114300">
            <wp:extent cx="5267325" cy="2917825"/>
            <wp:effectExtent l="0" t="0" r="5715" b="825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4"/>
                    <a:stretch>
                      <a:fillRect/>
                    </a:stretch>
                  </pic:blipFill>
                  <pic:spPr>
                    <a:xfrm>
                      <a:off x="0" y="0"/>
                      <a:ext cx="5267325" cy="2917825"/>
                    </a:xfrm>
                    <a:prstGeom prst="rect">
                      <a:avLst/>
                    </a:prstGeom>
                    <a:noFill/>
                    <a:ln>
                      <a:noFill/>
                    </a:ln>
                  </pic:spPr>
                </pic:pic>
              </a:graphicData>
            </a:graphic>
          </wp:inline>
        </w:drawing>
      </w:r>
    </w:p>
    <w:p>
      <w:pPr>
        <w:spacing w:line="300" w:lineRule="auto"/>
        <w:jc w:val="center"/>
        <w:rPr>
          <w:rFonts w:ascii="Times New Roman" w:hAnsi="Times New Roman"/>
          <w:bCs/>
          <w:szCs w:val="21"/>
        </w:rPr>
      </w:pPr>
      <w:r>
        <w:rPr>
          <w:rFonts w:hint="eastAsia" w:ascii="Times New Roman" w:hAnsi="Times New Roman"/>
          <w:bCs/>
          <w:szCs w:val="21"/>
        </w:rPr>
        <w:t xml:space="preserve">图3.6  </w:t>
      </w:r>
      <w:r>
        <w:rPr>
          <w:rFonts w:hint="eastAsia" w:ascii="Times New Roman" w:hAnsi="Times New Roman"/>
          <w:sz w:val="24"/>
          <w:szCs w:val="24"/>
        </w:rPr>
        <w:t>系统的界面模块图</w:t>
      </w:r>
    </w:p>
    <w:p>
      <w:pPr>
        <w:spacing w:line="300" w:lineRule="auto"/>
        <w:ind w:firstLine="419"/>
        <w:rPr>
          <w:rFonts w:ascii="Times New Roman" w:hAnsi="Times New Roman"/>
          <w:bCs/>
          <w:szCs w:val="21"/>
        </w:rPr>
      </w:pPr>
      <w:r>
        <w:rPr>
          <w:rFonts w:hint="eastAsia" w:ascii="Times New Roman" w:hAnsi="Times New Roman"/>
          <w:sz w:val="24"/>
          <w:szCs w:val="24"/>
        </w:rPr>
        <w:t>如图3.6所示本系统的界面由三部分组成分别为student、common和school端的界面组成，每个端的界面独立，每类用户只能访问自己所在端的界面，进入自己的界面之后可以根据用户状态访问不同的界面。</w:t>
      </w:r>
    </w:p>
    <w:p>
      <w:pPr>
        <w:outlineLvl w:val="1"/>
        <w:rPr>
          <w:rFonts w:ascii="黑体" w:hAnsi="黑体" w:eastAsia="黑体"/>
          <w:sz w:val="28"/>
          <w:szCs w:val="28"/>
        </w:rPr>
      </w:pPr>
      <w:bookmarkStart w:id="185" w:name="_Toc16910"/>
      <w:bookmarkStart w:id="186" w:name="_Toc30834"/>
      <w:bookmarkStart w:id="187" w:name="_Toc30704"/>
      <w:bookmarkStart w:id="188" w:name="_Toc28949"/>
      <w:bookmarkStart w:id="189" w:name="_Toc28033"/>
      <w:r>
        <w:rPr>
          <w:rFonts w:ascii="黑体" w:hAnsi="黑体" w:eastAsia="黑体"/>
          <w:sz w:val="28"/>
          <w:szCs w:val="28"/>
        </w:rPr>
        <w:t>3.</w:t>
      </w:r>
      <w:r>
        <w:rPr>
          <w:rFonts w:hint="eastAsia" w:ascii="黑体" w:hAnsi="黑体" w:eastAsia="黑体"/>
          <w:sz w:val="28"/>
          <w:szCs w:val="28"/>
        </w:rPr>
        <w:t>4数据存储设计</w:t>
      </w:r>
      <w:bookmarkEnd w:id="185"/>
      <w:bookmarkEnd w:id="186"/>
      <w:bookmarkEnd w:id="187"/>
      <w:bookmarkEnd w:id="188"/>
      <w:bookmarkEnd w:id="189"/>
    </w:p>
    <w:p>
      <w:pPr>
        <w:outlineLvl w:val="2"/>
        <w:rPr>
          <w:rFonts w:ascii="黑体" w:hAnsi="黑体" w:eastAsia="黑体"/>
          <w:sz w:val="28"/>
          <w:szCs w:val="28"/>
        </w:rPr>
      </w:pPr>
      <w:bookmarkStart w:id="190" w:name="_Toc21899"/>
      <w:bookmarkStart w:id="191" w:name="_Toc20662"/>
      <w:bookmarkStart w:id="192" w:name="_Toc5392"/>
      <w:bookmarkStart w:id="193" w:name="_Toc31347"/>
      <w:bookmarkStart w:id="194" w:name="_Toc25462"/>
      <w:r>
        <w:rPr>
          <w:rFonts w:ascii="黑体" w:hAnsi="黑体" w:eastAsia="黑体"/>
          <w:sz w:val="28"/>
          <w:szCs w:val="28"/>
        </w:rPr>
        <w:t>3.</w:t>
      </w:r>
      <w:r>
        <w:rPr>
          <w:rFonts w:hint="eastAsia" w:ascii="黑体" w:hAnsi="黑体" w:eastAsia="黑体"/>
          <w:sz w:val="28"/>
          <w:szCs w:val="28"/>
        </w:rPr>
        <w:t>4.1数据库模型设计</w:t>
      </w:r>
      <w:bookmarkEnd w:id="190"/>
      <w:bookmarkEnd w:id="191"/>
      <w:bookmarkEnd w:id="192"/>
      <w:bookmarkEnd w:id="193"/>
      <w:bookmarkEnd w:id="194"/>
    </w:p>
    <w:p>
      <w:pPr>
        <w:spacing w:line="300" w:lineRule="auto"/>
        <w:ind w:firstLine="419"/>
        <w:rPr>
          <w:rFonts w:ascii="Times New Roman" w:hAnsi="Times New Roman"/>
          <w:sz w:val="24"/>
          <w:szCs w:val="24"/>
        </w:rPr>
      </w:pPr>
      <w:r>
        <w:rPr>
          <w:rFonts w:hint="eastAsia" w:ascii="Times New Roman" w:hAnsi="Times New Roman"/>
          <w:sz w:val="24"/>
          <w:szCs w:val="24"/>
        </w:rPr>
        <w:t>本次系统数据库使用MySQL进行数据存储与开发，一共设计了三个端的表共计十六张表。</w:t>
      </w:r>
    </w:p>
    <w:p>
      <w:pPr>
        <w:spacing w:line="300" w:lineRule="auto"/>
        <w:ind w:firstLine="419"/>
        <w:rPr>
          <w:rFonts w:ascii="Times New Roman" w:hAnsi="Times New Roman"/>
          <w:sz w:val="24"/>
          <w:szCs w:val="24"/>
        </w:rPr>
      </w:pPr>
      <w:r>
        <w:rPr>
          <w:rFonts w:hint="eastAsia" w:ascii="Times New Roman" w:hAnsi="Times New Roman"/>
          <w:sz w:val="24"/>
          <w:szCs w:val="24"/>
        </w:rPr>
        <w:t>考生端：真实姓名表、基础信息表、志愿表、考试信息表、考试结果表、档案表、联系方式表、教育背景表、奖惩信息表、教育和工作经历表具体为</w:t>
      </w:r>
    </w:p>
    <w:p>
      <w:pPr>
        <w:spacing w:line="300" w:lineRule="auto"/>
        <w:ind w:firstLine="419"/>
        <w:rPr>
          <w:rFonts w:ascii="Times New Roman" w:hAnsi="Times New Roman"/>
          <w:sz w:val="24"/>
          <w:szCs w:val="24"/>
        </w:rPr>
      </w:pPr>
      <w:r>
        <w:rPr>
          <w:rFonts w:hint="eastAsia" w:ascii="Times New Roman" w:hAnsi="Times New Roman"/>
          <w:sz w:val="24"/>
          <w:szCs w:val="24"/>
        </w:rPr>
        <w:t>高校端：负责人表、考试要求表、招生计划表</w:t>
      </w:r>
    </w:p>
    <w:p>
      <w:pPr>
        <w:spacing w:line="300" w:lineRule="auto"/>
        <w:ind w:firstLine="419"/>
        <w:rPr>
          <w:rFonts w:ascii="Times New Roman" w:hAnsi="Times New Roman"/>
          <w:sz w:val="24"/>
          <w:szCs w:val="24"/>
        </w:rPr>
      </w:pPr>
      <w:r>
        <w:rPr>
          <w:rFonts w:hint="eastAsia" w:ascii="Times New Roman" w:hAnsi="Times New Roman"/>
          <w:sz w:val="24"/>
          <w:szCs w:val="24"/>
        </w:rPr>
        <w:t>系统端：管理用户表、学校表、专业表</w:t>
      </w:r>
    </w:p>
    <w:p>
      <w:pPr>
        <w:spacing w:line="300" w:lineRule="auto"/>
        <w:ind w:firstLine="419"/>
        <w:rPr>
          <w:rFonts w:ascii="Times New Roman" w:hAnsi="Times New Roman"/>
          <w:sz w:val="24"/>
          <w:szCs w:val="24"/>
        </w:rPr>
      </w:pPr>
      <w:r>
        <w:rPr>
          <w:rFonts w:hint="eastAsia" w:ascii="Times New Roman" w:hAnsi="Times New Roman"/>
          <w:sz w:val="24"/>
          <w:szCs w:val="24"/>
        </w:rPr>
        <w:t>本系统的数据库系统核心E-R图如图3.7所示：</w:t>
      </w:r>
    </w:p>
    <w:p>
      <w:pPr>
        <w:spacing w:line="300" w:lineRule="auto"/>
        <w:jc w:val="both"/>
        <w:rPr>
          <w:rFonts w:ascii="Times New Roman" w:hAnsi="Times New Roman"/>
          <w:sz w:val="24"/>
          <w:szCs w:val="18"/>
        </w:rPr>
      </w:pPr>
      <w:r>
        <w:drawing>
          <wp:inline distT="0" distB="0" distL="114300" distR="114300">
            <wp:extent cx="5266055" cy="3225800"/>
            <wp:effectExtent l="0" t="0" r="6985" b="508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5"/>
                    <a:stretch>
                      <a:fillRect/>
                    </a:stretch>
                  </pic:blipFill>
                  <pic:spPr>
                    <a:xfrm>
                      <a:off x="0" y="0"/>
                      <a:ext cx="5266055" cy="3225800"/>
                    </a:xfrm>
                    <a:prstGeom prst="rect">
                      <a:avLst/>
                    </a:prstGeom>
                    <a:noFill/>
                    <a:ln>
                      <a:noFill/>
                    </a:ln>
                  </pic:spPr>
                </pic:pic>
              </a:graphicData>
            </a:graphic>
          </wp:inline>
        </w:drawing>
      </w:r>
    </w:p>
    <w:p>
      <w:pPr>
        <w:spacing w:line="300" w:lineRule="auto"/>
        <w:jc w:val="center"/>
        <w:rPr>
          <w:rFonts w:ascii="Times New Roman" w:hAnsi="Times New Roman"/>
          <w:sz w:val="24"/>
          <w:szCs w:val="18"/>
        </w:rPr>
      </w:pPr>
      <w:r>
        <w:rPr>
          <w:rFonts w:hint="eastAsia" w:ascii="Times New Roman" w:hAnsi="Times New Roman"/>
          <w:bCs/>
          <w:szCs w:val="21"/>
        </w:rPr>
        <w:t>图3.7  系统E-R图</w:t>
      </w:r>
    </w:p>
    <w:p>
      <w:pPr>
        <w:outlineLvl w:val="2"/>
        <w:rPr>
          <w:rFonts w:ascii="黑体" w:hAnsi="黑体" w:eastAsia="黑体"/>
          <w:sz w:val="28"/>
          <w:szCs w:val="28"/>
        </w:rPr>
      </w:pPr>
      <w:bookmarkStart w:id="195" w:name="_Toc1555"/>
      <w:bookmarkStart w:id="196" w:name="_Toc9739"/>
      <w:bookmarkStart w:id="197" w:name="_Toc3655"/>
      <w:bookmarkStart w:id="198" w:name="_Toc22961"/>
      <w:bookmarkStart w:id="199" w:name="_Toc15216"/>
      <w:r>
        <w:rPr>
          <w:rFonts w:ascii="黑体" w:hAnsi="黑体" w:eastAsia="黑体"/>
          <w:sz w:val="28"/>
          <w:szCs w:val="28"/>
        </w:rPr>
        <w:t>3.</w:t>
      </w:r>
      <w:r>
        <w:rPr>
          <w:rFonts w:hint="eastAsia" w:ascii="黑体" w:hAnsi="黑体" w:eastAsia="黑体"/>
          <w:sz w:val="28"/>
          <w:szCs w:val="28"/>
        </w:rPr>
        <w:t>4.2数据表设计</w:t>
      </w:r>
      <w:bookmarkEnd w:id="195"/>
      <w:bookmarkEnd w:id="196"/>
      <w:bookmarkEnd w:id="197"/>
      <w:bookmarkEnd w:id="198"/>
      <w:bookmarkEnd w:id="199"/>
    </w:p>
    <w:p>
      <w:pPr>
        <w:spacing w:before="156" w:beforeLines="50" w:afterLines="0" w:line="300" w:lineRule="auto"/>
        <w:ind w:firstLine="420"/>
        <w:jc w:val="left"/>
        <w:rPr>
          <w:rFonts w:hint="eastAsia" w:ascii="Times New Roman" w:hAnsi="Times New Roman" w:cs="Times New Roman"/>
          <w:sz w:val="24"/>
          <w:szCs w:val="24"/>
        </w:rPr>
      </w:pPr>
      <w:bookmarkStart w:id="200" w:name="_Toc11132"/>
      <w:bookmarkStart w:id="201" w:name="_Toc24515"/>
      <w:bookmarkStart w:id="202" w:name="_Toc20087"/>
      <w:bookmarkStart w:id="203" w:name="_Toc5514"/>
      <w:r>
        <w:rPr>
          <w:rFonts w:hint="eastAsia" w:ascii="Times New Roman" w:hAnsi="Times New Roman" w:cs="Times New Roman"/>
          <w:sz w:val="24"/>
          <w:szCs w:val="24"/>
        </w:rPr>
        <w:t>1.学生端学生真实姓名表</w:t>
      </w:r>
      <w:bookmarkEnd w:id="200"/>
      <w:bookmarkEnd w:id="201"/>
      <w:bookmarkEnd w:id="202"/>
      <w:r>
        <w:rPr>
          <w:rFonts w:hint="eastAsia" w:ascii="Times New Roman" w:hAnsi="Times New Roman" w:cs="Times New Roman"/>
          <w:sz w:val="24"/>
          <w:szCs w:val="24"/>
        </w:rPr>
        <w:t>3.1</w:t>
      </w:r>
      <w:bookmarkEnd w:id="203"/>
    </w:p>
    <w:p>
      <w:pPr>
        <w:snapToGrid w:val="0"/>
        <w:spacing w:line="240" w:lineRule="auto"/>
        <w:jc w:val="center"/>
        <w:rPr>
          <w:rFonts w:ascii="Times New Roman" w:hAnsi="Times New Roman"/>
        </w:rPr>
      </w:pPr>
      <w:r>
        <w:rPr>
          <w:rFonts w:ascii="Times New Roman" w:hAnsi="Times New Roman"/>
          <w:szCs w:val="21"/>
        </w:rPr>
        <w:t>表</w:t>
      </w:r>
      <w:r>
        <w:rPr>
          <w:rFonts w:hint="eastAsia" w:ascii="Times New Roman" w:hAnsi="Times New Roman"/>
          <w:szCs w:val="21"/>
        </w:rPr>
        <w:t>3.1</w:t>
      </w:r>
      <w:r>
        <w:rPr>
          <w:rFonts w:ascii="Times New Roman" w:hAnsi="Times New Roman"/>
          <w:szCs w:val="21"/>
        </w:rPr>
        <w:t xml:space="preserve">  student_real_name_info</w:t>
      </w:r>
      <w:r>
        <w:rPr>
          <w:rFonts w:ascii="Times New Roman" w:hAnsi="Times New Roman"/>
        </w:rPr>
        <w:t xml:space="preserve">  </w:t>
      </w:r>
    </w:p>
    <w:tbl>
      <w:tblPr>
        <w:tblStyle w:val="14"/>
        <w:tblW w:w="485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1"/>
        <w:gridCol w:w="2560"/>
        <w:gridCol w:w="1743"/>
        <w:gridCol w:w="1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8" w:type="pct"/>
            <w:vAlign w:val="center"/>
          </w:tcPr>
          <w:p>
            <w:pPr>
              <w:pStyle w:val="13"/>
              <w:snapToGrid w:val="0"/>
              <w:spacing w:line="240" w:lineRule="atLeast"/>
              <w:rPr>
                <w:b w:val="0"/>
                <w:bCs w:val="0"/>
                <w:sz w:val="21"/>
              </w:rPr>
            </w:pPr>
            <w:r>
              <w:rPr>
                <w:rFonts w:hint="eastAsia"/>
                <w:b w:val="0"/>
                <w:bCs w:val="0"/>
                <w:sz w:val="21"/>
              </w:rPr>
              <w:t>字段名称</w:t>
            </w:r>
          </w:p>
        </w:tc>
        <w:tc>
          <w:tcPr>
            <w:tcW w:w="1546" w:type="pct"/>
            <w:vAlign w:val="center"/>
          </w:tcPr>
          <w:p>
            <w:pPr>
              <w:pStyle w:val="13"/>
              <w:snapToGrid w:val="0"/>
              <w:spacing w:line="240" w:lineRule="atLeast"/>
              <w:rPr>
                <w:sz w:val="21"/>
              </w:rPr>
            </w:pPr>
            <w:r>
              <w:rPr>
                <w:rFonts w:hint="eastAsia"/>
                <w:b w:val="0"/>
                <w:bCs w:val="0"/>
                <w:sz w:val="21"/>
              </w:rPr>
              <w:t>数据类型</w:t>
            </w:r>
          </w:p>
        </w:tc>
        <w:tc>
          <w:tcPr>
            <w:tcW w:w="1053" w:type="pct"/>
            <w:vAlign w:val="center"/>
          </w:tcPr>
          <w:p>
            <w:pPr>
              <w:pStyle w:val="13"/>
              <w:snapToGrid w:val="0"/>
              <w:spacing w:line="240" w:lineRule="atLeast"/>
              <w:rPr>
                <w:sz w:val="21"/>
              </w:rPr>
            </w:pPr>
            <w:r>
              <w:rPr>
                <w:rFonts w:hint="eastAsia"/>
                <w:b w:val="0"/>
                <w:bCs w:val="0"/>
                <w:sz w:val="21"/>
              </w:rPr>
              <w:t>字段描述</w:t>
            </w:r>
          </w:p>
        </w:tc>
        <w:tc>
          <w:tcPr>
            <w:tcW w:w="992"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8" w:type="pct"/>
            <w:vAlign w:val="center"/>
          </w:tcPr>
          <w:p>
            <w:pPr>
              <w:pStyle w:val="13"/>
              <w:snapToGrid w:val="0"/>
              <w:spacing w:line="240" w:lineRule="atLeast"/>
              <w:rPr>
                <w:b w:val="0"/>
                <w:bCs w:val="0"/>
                <w:sz w:val="21"/>
              </w:rPr>
            </w:pPr>
            <w:r>
              <w:rPr>
                <w:b w:val="0"/>
                <w:bCs w:val="0"/>
                <w:sz w:val="21"/>
              </w:rPr>
              <w:t>student_id</w:t>
            </w:r>
          </w:p>
        </w:tc>
        <w:tc>
          <w:tcPr>
            <w:tcW w:w="1546" w:type="pct"/>
            <w:vAlign w:val="center"/>
          </w:tcPr>
          <w:p>
            <w:pPr>
              <w:pStyle w:val="13"/>
              <w:snapToGrid w:val="0"/>
              <w:spacing w:line="240" w:lineRule="atLeast"/>
              <w:rPr>
                <w:sz w:val="21"/>
              </w:rPr>
            </w:pPr>
            <w:r>
              <w:rPr>
                <w:b w:val="0"/>
                <w:bCs w:val="0"/>
                <w:sz w:val="21"/>
              </w:rPr>
              <w:t>bigint</w:t>
            </w:r>
          </w:p>
        </w:tc>
        <w:tc>
          <w:tcPr>
            <w:tcW w:w="1053" w:type="pct"/>
            <w:vAlign w:val="center"/>
          </w:tcPr>
          <w:p>
            <w:pPr>
              <w:pStyle w:val="13"/>
              <w:snapToGrid w:val="0"/>
              <w:spacing w:line="240" w:lineRule="atLeast"/>
              <w:rPr>
                <w:sz w:val="21"/>
              </w:rPr>
            </w:pPr>
            <w:r>
              <w:rPr>
                <w:rFonts w:hint="eastAsia"/>
                <w:b w:val="0"/>
                <w:bCs w:val="0"/>
                <w:sz w:val="21"/>
              </w:rPr>
              <w:t>考生id</w:t>
            </w:r>
          </w:p>
        </w:tc>
        <w:tc>
          <w:tcPr>
            <w:tcW w:w="992"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8" w:type="pct"/>
            <w:vAlign w:val="center"/>
          </w:tcPr>
          <w:p>
            <w:pPr>
              <w:pStyle w:val="13"/>
              <w:snapToGrid w:val="0"/>
              <w:spacing w:line="240" w:lineRule="atLeast"/>
              <w:rPr>
                <w:b w:val="0"/>
                <w:bCs w:val="0"/>
                <w:sz w:val="21"/>
              </w:rPr>
            </w:pPr>
            <w:r>
              <w:rPr>
                <w:rFonts w:hint="eastAsia"/>
                <w:b w:val="0"/>
                <w:bCs w:val="0"/>
                <w:sz w:val="21"/>
              </w:rPr>
              <w:t xml:space="preserve"> </w:t>
            </w:r>
            <w:r>
              <w:rPr>
                <w:b w:val="0"/>
                <w:bCs w:val="0"/>
                <w:sz w:val="21"/>
              </w:rPr>
              <w:t>student_name</w:t>
            </w:r>
          </w:p>
        </w:tc>
        <w:tc>
          <w:tcPr>
            <w:tcW w:w="1546" w:type="pct"/>
            <w:vAlign w:val="center"/>
          </w:tcPr>
          <w:p>
            <w:pPr>
              <w:pStyle w:val="13"/>
              <w:snapToGrid w:val="0"/>
              <w:spacing w:line="240" w:lineRule="atLeast"/>
              <w:rPr>
                <w:b w:val="0"/>
                <w:bCs w:val="0"/>
                <w:sz w:val="21"/>
              </w:rPr>
            </w:pPr>
            <w:r>
              <w:rPr>
                <w:b w:val="0"/>
                <w:bCs w:val="0"/>
                <w:sz w:val="21"/>
              </w:rPr>
              <w:t>varchar</w:t>
            </w:r>
          </w:p>
        </w:tc>
        <w:tc>
          <w:tcPr>
            <w:tcW w:w="1053" w:type="pct"/>
            <w:vAlign w:val="center"/>
          </w:tcPr>
          <w:p>
            <w:pPr>
              <w:pStyle w:val="13"/>
              <w:snapToGrid w:val="0"/>
              <w:spacing w:line="240" w:lineRule="atLeast"/>
              <w:rPr>
                <w:b w:val="0"/>
                <w:bCs w:val="0"/>
                <w:sz w:val="21"/>
              </w:rPr>
            </w:pPr>
            <w:r>
              <w:rPr>
                <w:rFonts w:hint="eastAsia"/>
                <w:b w:val="0"/>
                <w:bCs w:val="0"/>
                <w:sz w:val="21"/>
              </w:rPr>
              <w:t>姓名</w:t>
            </w:r>
          </w:p>
        </w:tc>
        <w:tc>
          <w:tcPr>
            <w:tcW w:w="99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8" w:type="pct"/>
            <w:vAlign w:val="center"/>
          </w:tcPr>
          <w:p>
            <w:pPr>
              <w:pStyle w:val="13"/>
              <w:snapToGrid w:val="0"/>
              <w:spacing w:line="240" w:lineRule="atLeast"/>
              <w:rPr>
                <w:b w:val="0"/>
                <w:bCs w:val="0"/>
                <w:sz w:val="21"/>
              </w:rPr>
            </w:pPr>
            <w:r>
              <w:rPr>
                <w:rFonts w:hint="eastAsia"/>
                <w:b w:val="0"/>
                <w:bCs w:val="0"/>
                <w:sz w:val="21"/>
              </w:rPr>
              <w:t>password</w:t>
            </w:r>
          </w:p>
        </w:tc>
        <w:tc>
          <w:tcPr>
            <w:tcW w:w="1546" w:type="pct"/>
            <w:vAlign w:val="center"/>
          </w:tcPr>
          <w:p>
            <w:pPr>
              <w:pStyle w:val="13"/>
              <w:snapToGrid w:val="0"/>
              <w:spacing w:line="240" w:lineRule="atLeast"/>
              <w:rPr>
                <w:b w:val="0"/>
                <w:bCs w:val="0"/>
                <w:sz w:val="21"/>
              </w:rPr>
            </w:pPr>
            <w:r>
              <w:rPr>
                <w:b w:val="0"/>
                <w:bCs w:val="0"/>
                <w:sz w:val="21"/>
              </w:rPr>
              <w:t>varchar</w:t>
            </w:r>
          </w:p>
        </w:tc>
        <w:tc>
          <w:tcPr>
            <w:tcW w:w="1053" w:type="pct"/>
            <w:vAlign w:val="center"/>
          </w:tcPr>
          <w:p>
            <w:pPr>
              <w:pStyle w:val="13"/>
              <w:snapToGrid w:val="0"/>
              <w:spacing w:line="240" w:lineRule="atLeast"/>
              <w:rPr>
                <w:b w:val="0"/>
                <w:bCs w:val="0"/>
                <w:sz w:val="21"/>
              </w:rPr>
            </w:pPr>
            <w:r>
              <w:rPr>
                <w:rFonts w:hint="eastAsia"/>
                <w:b w:val="0"/>
                <w:bCs w:val="0"/>
                <w:sz w:val="21"/>
              </w:rPr>
              <w:t>密码</w:t>
            </w:r>
          </w:p>
        </w:tc>
        <w:tc>
          <w:tcPr>
            <w:tcW w:w="99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8" w:type="pct"/>
            <w:vAlign w:val="center"/>
          </w:tcPr>
          <w:p>
            <w:pPr>
              <w:pStyle w:val="13"/>
              <w:snapToGrid w:val="0"/>
              <w:spacing w:line="240" w:lineRule="atLeast"/>
              <w:rPr>
                <w:b w:val="0"/>
                <w:bCs w:val="0"/>
                <w:sz w:val="21"/>
              </w:rPr>
            </w:pPr>
            <w:r>
              <w:rPr>
                <w:rFonts w:hint="eastAsia"/>
                <w:b w:val="0"/>
                <w:bCs w:val="0"/>
                <w:sz w:val="21"/>
              </w:rPr>
              <w:t>id_type</w:t>
            </w:r>
          </w:p>
        </w:tc>
        <w:tc>
          <w:tcPr>
            <w:tcW w:w="1546" w:type="pct"/>
            <w:vAlign w:val="center"/>
          </w:tcPr>
          <w:p>
            <w:pPr>
              <w:pStyle w:val="13"/>
              <w:snapToGrid w:val="0"/>
              <w:spacing w:line="240" w:lineRule="atLeast"/>
              <w:rPr>
                <w:b w:val="0"/>
                <w:bCs w:val="0"/>
                <w:sz w:val="21"/>
              </w:rPr>
            </w:pPr>
            <w:r>
              <w:rPr>
                <w:b w:val="0"/>
                <w:bCs w:val="0"/>
                <w:sz w:val="21"/>
              </w:rPr>
              <w:t>varchar</w:t>
            </w:r>
          </w:p>
        </w:tc>
        <w:tc>
          <w:tcPr>
            <w:tcW w:w="1053" w:type="pct"/>
            <w:vAlign w:val="center"/>
          </w:tcPr>
          <w:p>
            <w:pPr>
              <w:pStyle w:val="13"/>
              <w:snapToGrid w:val="0"/>
              <w:spacing w:line="240" w:lineRule="atLeast"/>
              <w:rPr>
                <w:b w:val="0"/>
                <w:bCs w:val="0"/>
                <w:sz w:val="21"/>
              </w:rPr>
            </w:pPr>
            <w:r>
              <w:rPr>
                <w:rFonts w:hint="eastAsia"/>
                <w:b w:val="0"/>
                <w:bCs w:val="0"/>
                <w:sz w:val="21"/>
              </w:rPr>
              <w:t>证件类型</w:t>
            </w:r>
          </w:p>
        </w:tc>
        <w:tc>
          <w:tcPr>
            <w:tcW w:w="99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8" w:type="pct"/>
            <w:vAlign w:val="center"/>
          </w:tcPr>
          <w:p>
            <w:pPr>
              <w:pStyle w:val="13"/>
              <w:snapToGrid w:val="0"/>
              <w:spacing w:line="240" w:lineRule="atLeast"/>
              <w:rPr>
                <w:b w:val="0"/>
                <w:bCs w:val="0"/>
                <w:sz w:val="21"/>
              </w:rPr>
            </w:pPr>
            <w:r>
              <w:rPr>
                <w:rFonts w:hint="eastAsia"/>
                <w:b w:val="0"/>
                <w:bCs w:val="0"/>
                <w:sz w:val="21"/>
              </w:rPr>
              <w:t>id_number</w:t>
            </w:r>
          </w:p>
        </w:tc>
        <w:tc>
          <w:tcPr>
            <w:tcW w:w="1546" w:type="pct"/>
            <w:vAlign w:val="center"/>
          </w:tcPr>
          <w:p>
            <w:pPr>
              <w:pStyle w:val="13"/>
              <w:snapToGrid w:val="0"/>
              <w:spacing w:line="240" w:lineRule="atLeast"/>
              <w:rPr>
                <w:b w:val="0"/>
                <w:bCs w:val="0"/>
                <w:sz w:val="21"/>
              </w:rPr>
            </w:pPr>
            <w:r>
              <w:rPr>
                <w:b w:val="0"/>
                <w:bCs w:val="0"/>
                <w:sz w:val="21"/>
              </w:rPr>
              <w:t>varchar</w:t>
            </w:r>
          </w:p>
        </w:tc>
        <w:tc>
          <w:tcPr>
            <w:tcW w:w="1053" w:type="pct"/>
            <w:vAlign w:val="center"/>
          </w:tcPr>
          <w:p>
            <w:pPr>
              <w:pStyle w:val="13"/>
              <w:snapToGrid w:val="0"/>
              <w:spacing w:line="240" w:lineRule="atLeast"/>
              <w:rPr>
                <w:b w:val="0"/>
                <w:bCs w:val="0"/>
                <w:sz w:val="21"/>
              </w:rPr>
            </w:pPr>
            <w:r>
              <w:rPr>
                <w:rFonts w:hint="eastAsia"/>
                <w:b w:val="0"/>
                <w:bCs w:val="0"/>
                <w:sz w:val="21"/>
              </w:rPr>
              <w:t>证件号</w:t>
            </w:r>
          </w:p>
        </w:tc>
        <w:tc>
          <w:tcPr>
            <w:tcW w:w="99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8" w:type="pct"/>
            <w:vAlign w:val="center"/>
          </w:tcPr>
          <w:p>
            <w:pPr>
              <w:pStyle w:val="13"/>
              <w:snapToGrid w:val="0"/>
              <w:spacing w:line="240" w:lineRule="atLeast"/>
              <w:rPr>
                <w:b w:val="0"/>
                <w:bCs w:val="0"/>
                <w:sz w:val="21"/>
              </w:rPr>
            </w:pPr>
            <w:r>
              <w:rPr>
                <w:rFonts w:hint="eastAsia"/>
                <w:b w:val="0"/>
                <w:bCs w:val="0"/>
                <w:sz w:val="21"/>
              </w:rPr>
              <w:t>tel_number</w:t>
            </w:r>
          </w:p>
        </w:tc>
        <w:tc>
          <w:tcPr>
            <w:tcW w:w="1546" w:type="pct"/>
            <w:vAlign w:val="center"/>
          </w:tcPr>
          <w:p>
            <w:pPr>
              <w:pStyle w:val="13"/>
              <w:snapToGrid w:val="0"/>
              <w:spacing w:line="240" w:lineRule="atLeast"/>
              <w:rPr>
                <w:b w:val="0"/>
                <w:bCs w:val="0"/>
                <w:sz w:val="21"/>
              </w:rPr>
            </w:pPr>
            <w:r>
              <w:rPr>
                <w:b w:val="0"/>
                <w:bCs w:val="0"/>
                <w:sz w:val="21"/>
              </w:rPr>
              <w:t>varchar</w:t>
            </w:r>
          </w:p>
        </w:tc>
        <w:tc>
          <w:tcPr>
            <w:tcW w:w="1053" w:type="pct"/>
            <w:vAlign w:val="center"/>
          </w:tcPr>
          <w:p>
            <w:pPr>
              <w:pStyle w:val="13"/>
              <w:snapToGrid w:val="0"/>
              <w:spacing w:line="240" w:lineRule="atLeast"/>
              <w:rPr>
                <w:b w:val="0"/>
                <w:bCs w:val="0"/>
                <w:sz w:val="21"/>
              </w:rPr>
            </w:pPr>
            <w:r>
              <w:rPr>
                <w:rFonts w:hint="eastAsia"/>
                <w:b w:val="0"/>
                <w:bCs w:val="0"/>
                <w:sz w:val="21"/>
              </w:rPr>
              <w:t>电话</w:t>
            </w:r>
          </w:p>
        </w:tc>
        <w:tc>
          <w:tcPr>
            <w:tcW w:w="99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8" w:type="pct"/>
            <w:vAlign w:val="center"/>
          </w:tcPr>
          <w:p>
            <w:pPr>
              <w:pStyle w:val="13"/>
              <w:snapToGrid w:val="0"/>
              <w:spacing w:line="240" w:lineRule="atLeast"/>
              <w:rPr>
                <w:b w:val="0"/>
                <w:bCs w:val="0"/>
                <w:sz w:val="21"/>
              </w:rPr>
            </w:pPr>
            <w:r>
              <w:rPr>
                <w:rFonts w:hint="eastAsia"/>
                <w:b w:val="0"/>
                <w:bCs w:val="0"/>
                <w:sz w:val="21"/>
              </w:rPr>
              <w:t>email</w:t>
            </w:r>
          </w:p>
        </w:tc>
        <w:tc>
          <w:tcPr>
            <w:tcW w:w="1546" w:type="pct"/>
            <w:vAlign w:val="center"/>
          </w:tcPr>
          <w:p>
            <w:pPr>
              <w:pStyle w:val="13"/>
              <w:snapToGrid w:val="0"/>
              <w:spacing w:line="240" w:lineRule="atLeast"/>
              <w:rPr>
                <w:b w:val="0"/>
                <w:bCs w:val="0"/>
                <w:sz w:val="21"/>
              </w:rPr>
            </w:pPr>
            <w:r>
              <w:rPr>
                <w:b w:val="0"/>
                <w:bCs w:val="0"/>
                <w:sz w:val="21"/>
              </w:rPr>
              <w:t>varchar</w:t>
            </w:r>
          </w:p>
        </w:tc>
        <w:tc>
          <w:tcPr>
            <w:tcW w:w="1053" w:type="pct"/>
            <w:vAlign w:val="center"/>
          </w:tcPr>
          <w:p>
            <w:pPr>
              <w:pStyle w:val="13"/>
              <w:snapToGrid w:val="0"/>
              <w:spacing w:line="240" w:lineRule="atLeast"/>
              <w:rPr>
                <w:b w:val="0"/>
                <w:bCs w:val="0"/>
                <w:sz w:val="21"/>
              </w:rPr>
            </w:pPr>
            <w:r>
              <w:rPr>
                <w:rFonts w:hint="eastAsia"/>
                <w:b w:val="0"/>
                <w:bCs w:val="0"/>
                <w:sz w:val="21"/>
              </w:rPr>
              <w:t>邮箱</w:t>
            </w:r>
          </w:p>
        </w:tc>
        <w:tc>
          <w:tcPr>
            <w:tcW w:w="99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408" w:type="pct"/>
            <w:vAlign w:val="center"/>
          </w:tcPr>
          <w:p>
            <w:pPr>
              <w:pStyle w:val="13"/>
              <w:snapToGrid w:val="0"/>
              <w:spacing w:line="240" w:lineRule="atLeast"/>
              <w:rPr>
                <w:b w:val="0"/>
                <w:bCs w:val="0"/>
                <w:sz w:val="21"/>
              </w:rPr>
            </w:pPr>
            <w:r>
              <w:rPr>
                <w:rFonts w:hint="eastAsia"/>
                <w:b w:val="0"/>
                <w:bCs w:val="0"/>
                <w:sz w:val="21"/>
              </w:rPr>
              <w:t>checked</w:t>
            </w:r>
          </w:p>
        </w:tc>
        <w:tc>
          <w:tcPr>
            <w:tcW w:w="1546" w:type="pct"/>
            <w:vAlign w:val="center"/>
          </w:tcPr>
          <w:p>
            <w:pPr>
              <w:pStyle w:val="13"/>
              <w:snapToGrid w:val="0"/>
              <w:spacing w:line="240" w:lineRule="atLeast"/>
              <w:rPr>
                <w:b w:val="0"/>
                <w:bCs w:val="0"/>
                <w:sz w:val="21"/>
              </w:rPr>
            </w:pPr>
            <w:r>
              <w:rPr>
                <w:rFonts w:hint="eastAsia"/>
                <w:b w:val="0"/>
                <w:bCs w:val="0"/>
                <w:sz w:val="21"/>
              </w:rPr>
              <w:t>int</w:t>
            </w:r>
          </w:p>
        </w:tc>
        <w:tc>
          <w:tcPr>
            <w:tcW w:w="1053" w:type="pct"/>
            <w:vAlign w:val="center"/>
          </w:tcPr>
          <w:p>
            <w:pPr>
              <w:pStyle w:val="13"/>
              <w:snapToGrid w:val="0"/>
              <w:spacing w:line="240" w:lineRule="atLeast"/>
              <w:rPr>
                <w:b w:val="0"/>
                <w:bCs w:val="0"/>
                <w:sz w:val="21"/>
              </w:rPr>
            </w:pPr>
            <w:r>
              <w:rPr>
                <w:rFonts w:hint="eastAsia"/>
                <w:b w:val="0"/>
                <w:bCs w:val="0"/>
                <w:sz w:val="21"/>
              </w:rPr>
              <w:t>审核状态</w:t>
            </w:r>
          </w:p>
        </w:tc>
        <w:tc>
          <w:tcPr>
            <w:tcW w:w="992" w:type="pct"/>
            <w:vAlign w:val="center"/>
          </w:tcPr>
          <w:p>
            <w:pPr>
              <w:pStyle w:val="13"/>
              <w:snapToGrid w:val="0"/>
              <w:spacing w:line="240" w:lineRule="atLeast"/>
              <w:rPr>
                <w:b w:val="0"/>
                <w:bCs w:val="0"/>
                <w:sz w:val="21"/>
              </w:rPr>
            </w:pPr>
            <w:r>
              <w:rPr>
                <w:rFonts w:hint="eastAsia"/>
                <w:b w:val="0"/>
                <w:bCs w:val="0"/>
                <w:sz w:val="21"/>
              </w:rPr>
              <w:t>否</w:t>
            </w:r>
          </w:p>
        </w:tc>
      </w:tr>
    </w:tbl>
    <w:p>
      <w:pPr>
        <w:snapToGrid w:val="0"/>
        <w:spacing w:line="360" w:lineRule="auto"/>
        <w:jc w:val="both"/>
        <w:rPr>
          <w:rFonts w:ascii="Times New Roman" w:hAnsi="Times New Roman"/>
        </w:rPr>
      </w:pPr>
    </w:p>
    <w:p>
      <w:pPr>
        <w:spacing w:line="300" w:lineRule="auto"/>
        <w:ind w:firstLine="420"/>
        <w:rPr>
          <w:rFonts w:hint="eastAsia" w:ascii="Times New Roman" w:hAnsi="Times New Roman" w:eastAsia="宋体" w:cs="Times New Roman"/>
          <w:bCs w:val="0"/>
          <w:kern w:val="2"/>
          <w:sz w:val="24"/>
          <w:szCs w:val="24"/>
        </w:rPr>
      </w:pPr>
      <w:bookmarkStart w:id="204" w:name="_Toc25442"/>
      <w:bookmarkStart w:id="205" w:name="_Toc14483"/>
      <w:bookmarkStart w:id="206" w:name="_Toc3219"/>
      <w:bookmarkStart w:id="207" w:name="_Toc27536"/>
      <w:r>
        <w:rPr>
          <w:rFonts w:hint="eastAsia" w:ascii="Times New Roman" w:hAnsi="Times New Roman"/>
          <w:sz w:val="24"/>
          <w:szCs w:val="24"/>
        </w:rPr>
        <w:t>2.学生端学生基本信息表</w:t>
      </w:r>
      <w:bookmarkEnd w:id="204"/>
      <w:bookmarkEnd w:id="205"/>
      <w:bookmarkEnd w:id="206"/>
      <w:r>
        <w:rPr>
          <w:rFonts w:hint="eastAsia" w:ascii="Times New Roman" w:hAnsi="Times New Roman"/>
          <w:sz w:val="24"/>
          <w:szCs w:val="24"/>
        </w:rPr>
        <w:t>3.2</w:t>
      </w:r>
      <w:bookmarkEnd w:id="207"/>
    </w:p>
    <w:p>
      <w:pPr>
        <w:snapToGrid w:val="0"/>
        <w:spacing w:line="240" w:lineRule="auto"/>
        <w:jc w:val="center"/>
        <w:rPr>
          <w:rFonts w:ascii="Times New Roman" w:hAnsi="Times New Roman"/>
        </w:rPr>
      </w:pPr>
      <w:r>
        <w:rPr>
          <w:rFonts w:ascii="Times New Roman" w:hAnsi="Times New Roman"/>
          <w:szCs w:val="21"/>
        </w:rPr>
        <w:t>表</w:t>
      </w:r>
      <w:r>
        <w:rPr>
          <w:rFonts w:hint="default" w:ascii="Times New Roman" w:hAnsi="Times New Roman"/>
          <w:szCs w:val="21"/>
        </w:rPr>
        <w:t>3.2</w:t>
      </w:r>
      <w:r>
        <w:rPr>
          <w:rFonts w:ascii="Times New Roman" w:hAnsi="Times New Roman"/>
          <w:szCs w:val="21"/>
        </w:rPr>
        <w:t xml:space="preserve">  student_</w:t>
      </w:r>
      <w:r>
        <w:rPr>
          <w:rFonts w:hint="default" w:ascii="Times New Roman" w:hAnsi="Times New Roman"/>
          <w:szCs w:val="21"/>
        </w:rPr>
        <w:t>base</w:t>
      </w:r>
      <w:r>
        <w:rPr>
          <w:rFonts w:ascii="Times New Roman" w:hAnsi="Times New Roman"/>
          <w:szCs w:val="21"/>
        </w:rPr>
        <w:t xml:space="preserve">_info </w:t>
      </w:r>
      <w:r>
        <w:rPr>
          <w:rFonts w:ascii="Times New Roman" w:hAnsi="Times New Roman"/>
        </w:rPr>
        <w:t xml:space="preserve"> </w:t>
      </w:r>
    </w:p>
    <w:tbl>
      <w:tblPr>
        <w:tblStyle w:val="14"/>
        <w:tblW w:w="488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2561"/>
        <w:gridCol w:w="1741"/>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b w:val="0"/>
                <w:bCs w:val="0"/>
                <w:sz w:val="21"/>
              </w:rPr>
            </w:pPr>
            <w:r>
              <w:rPr>
                <w:rFonts w:hint="eastAsia"/>
                <w:b w:val="0"/>
                <w:bCs w:val="0"/>
                <w:sz w:val="21"/>
              </w:rPr>
              <w:t>字段名称</w:t>
            </w:r>
          </w:p>
        </w:tc>
        <w:tc>
          <w:tcPr>
            <w:tcW w:w="1536" w:type="pct"/>
            <w:vAlign w:val="center"/>
          </w:tcPr>
          <w:p>
            <w:pPr>
              <w:pStyle w:val="13"/>
              <w:snapToGrid w:val="0"/>
              <w:spacing w:line="240" w:lineRule="atLeast"/>
              <w:rPr>
                <w:b w:val="0"/>
                <w:bCs w:val="0"/>
                <w:sz w:val="21"/>
              </w:rPr>
            </w:pPr>
            <w:r>
              <w:rPr>
                <w:rFonts w:hint="eastAsia"/>
                <w:b w:val="0"/>
                <w:bCs w:val="0"/>
                <w:sz w:val="21"/>
              </w:rPr>
              <w:t>数据类型</w:t>
            </w:r>
          </w:p>
        </w:tc>
        <w:tc>
          <w:tcPr>
            <w:tcW w:w="1045" w:type="pct"/>
            <w:vAlign w:val="center"/>
          </w:tcPr>
          <w:p>
            <w:pPr>
              <w:pStyle w:val="13"/>
              <w:snapToGrid w:val="0"/>
              <w:spacing w:line="240" w:lineRule="atLeast"/>
              <w:rPr>
                <w:b w:val="0"/>
                <w:bCs w:val="0"/>
                <w:sz w:val="21"/>
              </w:rPr>
            </w:pPr>
            <w:r>
              <w:rPr>
                <w:rFonts w:hint="eastAsia"/>
                <w:b w:val="0"/>
                <w:bCs w:val="0"/>
                <w:sz w:val="21"/>
              </w:rPr>
              <w:t>字段描述</w:t>
            </w:r>
          </w:p>
        </w:tc>
        <w:tc>
          <w:tcPr>
            <w:tcW w:w="1011"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b w:val="0"/>
                <w:bCs w:val="0"/>
                <w:sz w:val="21"/>
              </w:rPr>
            </w:pPr>
            <w:r>
              <w:rPr>
                <w:b w:val="0"/>
                <w:bCs w:val="0"/>
                <w:sz w:val="21"/>
              </w:rPr>
              <w:t>no</w:t>
            </w:r>
          </w:p>
        </w:tc>
        <w:tc>
          <w:tcPr>
            <w:tcW w:w="1536" w:type="pct"/>
            <w:vAlign w:val="center"/>
          </w:tcPr>
          <w:p>
            <w:pPr>
              <w:pStyle w:val="13"/>
              <w:snapToGrid w:val="0"/>
              <w:spacing w:line="240" w:lineRule="atLeast"/>
              <w:rPr>
                <w:b w:val="0"/>
                <w:bCs w:val="0"/>
                <w:sz w:val="21"/>
              </w:rPr>
            </w:pPr>
            <w:r>
              <w:rPr>
                <w:b w:val="0"/>
                <w:bCs w:val="0"/>
                <w:sz w:val="21"/>
              </w:rPr>
              <w:t>bigint</w:t>
            </w:r>
          </w:p>
        </w:tc>
        <w:tc>
          <w:tcPr>
            <w:tcW w:w="1045" w:type="pct"/>
            <w:vAlign w:val="center"/>
          </w:tcPr>
          <w:p>
            <w:pPr>
              <w:pStyle w:val="13"/>
              <w:snapToGrid w:val="0"/>
              <w:spacing w:line="240" w:lineRule="atLeast"/>
              <w:rPr>
                <w:b w:val="0"/>
                <w:bCs w:val="0"/>
                <w:sz w:val="21"/>
              </w:rPr>
            </w:pPr>
            <w:r>
              <w:rPr>
                <w:rFonts w:hint="eastAsia"/>
                <w:b w:val="0"/>
                <w:bCs w:val="0"/>
                <w:sz w:val="21"/>
              </w:rPr>
              <w:t>序号</w:t>
            </w:r>
          </w:p>
        </w:tc>
        <w:tc>
          <w:tcPr>
            <w:tcW w:w="1011"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b w:val="0"/>
                <w:bCs w:val="0"/>
                <w:sz w:val="21"/>
              </w:rPr>
            </w:pPr>
            <w:r>
              <w:rPr>
                <w:b w:val="0"/>
                <w:bCs w:val="0"/>
                <w:sz w:val="21"/>
              </w:rPr>
              <w:t>student_id</w:t>
            </w:r>
          </w:p>
        </w:tc>
        <w:tc>
          <w:tcPr>
            <w:tcW w:w="1536" w:type="pct"/>
            <w:vAlign w:val="center"/>
          </w:tcPr>
          <w:p>
            <w:pPr>
              <w:pStyle w:val="13"/>
              <w:snapToGrid w:val="0"/>
              <w:spacing w:line="240" w:lineRule="atLeast"/>
              <w:rPr>
                <w:b w:val="0"/>
                <w:bCs w:val="0"/>
                <w:sz w:val="21"/>
              </w:rPr>
            </w:pPr>
            <w:r>
              <w:rPr>
                <w:b w:val="0"/>
                <w:bCs w:val="0"/>
                <w:sz w:val="21"/>
              </w:rPr>
              <w:t>bigint</w:t>
            </w:r>
          </w:p>
        </w:tc>
        <w:tc>
          <w:tcPr>
            <w:tcW w:w="1045" w:type="pct"/>
            <w:vAlign w:val="center"/>
          </w:tcPr>
          <w:p>
            <w:pPr>
              <w:pStyle w:val="13"/>
              <w:snapToGrid w:val="0"/>
              <w:spacing w:line="240" w:lineRule="atLeast"/>
              <w:rPr>
                <w:b w:val="0"/>
                <w:bCs w:val="0"/>
                <w:sz w:val="21"/>
              </w:rPr>
            </w:pPr>
            <w:r>
              <w:rPr>
                <w:rFonts w:hint="eastAsia"/>
                <w:b w:val="0"/>
                <w:bCs w:val="0"/>
                <w:sz w:val="21"/>
              </w:rPr>
              <w:t xml:space="preserve"> id</w:t>
            </w:r>
          </w:p>
        </w:tc>
        <w:tc>
          <w:tcPr>
            <w:tcW w:w="1011"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b w:val="0"/>
                <w:bCs w:val="0"/>
                <w:sz w:val="21"/>
              </w:rPr>
            </w:pPr>
            <w:r>
              <w:rPr>
                <w:rFonts w:hint="eastAsia"/>
                <w:b w:val="0"/>
                <w:bCs w:val="0"/>
                <w:sz w:val="21"/>
              </w:rPr>
              <w:t>nation</w:t>
            </w:r>
          </w:p>
        </w:tc>
        <w:tc>
          <w:tcPr>
            <w:tcW w:w="1536" w:type="pct"/>
            <w:vAlign w:val="center"/>
          </w:tcPr>
          <w:p>
            <w:pPr>
              <w:pStyle w:val="13"/>
              <w:snapToGrid w:val="0"/>
              <w:spacing w:line="240" w:lineRule="atLeast"/>
              <w:rPr>
                <w:b w:val="0"/>
                <w:bCs w:val="0"/>
                <w:sz w:val="21"/>
              </w:rPr>
            </w:pPr>
            <w:r>
              <w:rPr>
                <w:b w:val="0"/>
                <w:bCs w:val="0"/>
                <w:sz w:val="21"/>
              </w:rPr>
              <w:t>varchar</w:t>
            </w:r>
          </w:p>
        </w:tc>
        <w:tc>
          <w:tcPr>
            <w:tcW w:w="1045" w:type="pct"/>
            <w:vAlign w:val="center"/>
          </w:tcPr>
          <w:p>
            <w:pPr>
              <w:pStyle w:val="13"/>
              <w:snapToGrid w:val="0"/>
              <w:spacing w:line="240" w:lineRule="atLeast"/>
              <w:rPr>
                <w:b w:val="0"/>
                <w:bCs w:val="0"/>
                <w:sz w:val="21"/>
              </w:rPr>
            </w:pPr>
            <w:r>
              <w:rPr>
                <w:rFonts w:hint="eastAsia"/>
                <w:b w:val="0"/>
                <w:bCs w:val="0"/>
                <w:sz w:val="21"/>
              </w:rPr>
              <w:t xml:space="preserve"> 民族</w:t>
            </w:r>
          </w:p>
        </w:tc>
        <w:tc>
          <w:tcPr>
            <w:tcW w:w="1011"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b w:val="0"/>
                <w:bCs w:val="0"/>
                <w:sz w:val="21"/>
              </w:rPr>
            </w:pPr>
            <w:r>
              <w:rPr>
                <w:rFonts w:hint="eastAsia"/>
                <w:b w:val="0"/>
                <w:bCs w:val="0"/>
                <w:sz w:val="21"/>
              </w:rPr>
              <w:t>gender</w:t>
            </w:r>
          </w:p>
        </w:tc>
        <w:tc>
          <w:tcPr>
            <w:tcW w:w="1536" w:type="pct"/>
            <w:vAlign w:val="center"/>
          </w:tcPr>
          <w:p>
            <w:pPr>
              <w:pStyle w:val="13"/>
              <w:snapToGrid w:val="0"/>
              <w:spacing w:line="240" w:lineRule="atLeast"/>
              <w:rPr>
                <w:b w:val="0"/>
                <w:bCs w:val="0"/>
                <w:sz w:val="21"/>
              </w:rPr>
            </w:pPr>
            <w:r>
              <w:rPr>
                <w:b w:val="0"/>
                <w:bCs w:val="0"/>
                <w:sz w:val="21"/>
              </w:rPr>
              <w:t>varchar</w:t>
            </w:r>
          </w:p>
        </w:tc>
        <w:tc>
          <w:tcPr>
            <w:tcW w:w="1045" w:type="pct"/>
            <w:vAlign w:val="center"/>
          </w:tcPr>
          <w:p>
            <w:pPr>
              <w:pStyle w:val="13"/>
              <w:snapToGrid w:val="0"/>
              <w:spacing w:line="240" w:lineRule="atLeast"/>
              <w:rPr>
                <w:b w:val="0"/>
                <w:bCs w:val="0"/>
                <w:sz w:val="21"/>
              </w:rPr>
            </w:pPr>
            <w:r>
              <w:rPr>
                <w:rFonts w:hint="eastAsia"/>
                <w:b w:val="0"/>
                <w:bCs w:val="0"/>
                <w:sz w:val="21"/>
              </w:rPr>
              <w:t>性别</w:t>
            </w:r>
          </w:p>
        </w:tc>
        <w:tc>
          <w:tcPr>
            <w:tcW w:w="1011"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b w:val="0"/>
                <w:bCs w:val="0"/>
                <w:sz w:val="21"/>
              </w:rPr>
            </w:pPr>
            <w:r>
              <w:rPr>
                <w:rFonts w:hint="eastAsia"/>
                <w:b w:val="0"/>
                <w:bCs w:val="0"/>
                <w:sz w:val="21"/>
              </w:rPr>
              <w:t>marriage</w:t>
            </w:r>
          </w:p>
        </w:tc>
        <w:tc>
          <w:tcPr>
            <w:tcW w:w="1536" w:type="pct"/>
            <w:vAlign w:val="center"/>
          </w:tcPr>
          <w:p>
            <w:pPr>
              <w:pStyle w:val="13"/>
              <w:snapToGrid w:val="0"/>
              <w:spacing w:line="240" w:lineRule="atLeast"/>
              <w:rPr>
                <w:b w:val="0"/>
                <w:bCs w:val="0"/>
                <w:sz w:val="21"/>
              </w:rPr>
            </w:pPr>
            <w:r>
              <w:rPr>
                <w:b w:val="0"/>
                <w:bCs w:val="0"/>
                <w:sz w:val="21"/>
              </w:rPr>
              <w:t>varchar</w:t>
            </w:r>
          </w:p>
        </w:tc>
        <w:tc>
          <w:tcPr>
            <w:tcW w:w="1045" w:type="pct"/>
            <w:vAlign w:val="center"/>
          </w:tcPr>
          <w:p>
            <w:pPr>
              <w:pStyle w:val="13"/>
              <w:snapToGrid w:val="0"/>
              <w:spacing w:line="240" w:lineRule="atLeast"/>
              <w:rPr>
                <w:b w:val="0"/>
                <w:bCs w:val="0"/>
                <w:sz w:val="21"/>
              </w:rPr>
            </w:pPr>
            <w:r>
              <w:rPr>
                <w:rFonts w:hint="eastAsia"/>
                <w:b w:val="0"/>
                <w:bCs w:val="0"/>
                <w:sz w:val="21"/>
              </w:rPr>
              <w:t>婚姻状态</w:t>
            </w:r>
          </w:p>
        </w:tc>
        <w:tc>
          <w:tcPr>
            <w:tcW w:w="1011"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b w:val="0"/>
                <w:bCs w:val="0"/>
                <w:sz w:val="21"/>
              </w:rPr>
            </w:pPr>
            <w:r>
              <w:rPr>
                <w:rFonts w:hint="eastAsia"/>
                <w:b w:val="0"/>
                <w:bCs w:val="0"/>
                <w:sz w:val="21"/>
              </w:rPr>
              <w:t>servicemen</w:t>
            </w:r>
          </w:p>
        </w:tc>
        <w:tc>
          <w:tcPr>
            <w:tcW w:w="1536" w:type="pct"/>
            <w:vAlign w:val="center"/>
          </w:tcPr>
          <w:p>
            <w:pPr>
              <w:pStyle w:val="13"/>
              <w:snapToGrid w:val="0"/>
              <w:spacing w:line="240" w:lineRule="atLeast"/>
              <w:rPr>
                <w:b w:val="0"/>
                <w:bCs w:val="0"/>
                <w:sz w:val="21"/>
              </w:rPr>
            </w:pPr>
            <w:r>
              <w:rPr>
                <w:b w:val="0"/>
                <w:bCs w:val="0"/>
                <w:sz w:val="21"/>
              </w:rPr>
              <w:t>varchar</w:t>
            </w:r>
          </w:p>
        </w:tc>
        <w:tc>
          <w:tcPr>
            <w:tcW w:w="1045" w:type="pct"/>
            <w:vAlign w:val="center"/>
          </w:tcPr>
          <w:p>
            <w:pPr>
              <w:pStyle w:val="13"/>
              <w:snapToGrid w:val="0"/>
              <w:spacing w:line="240" w:lineRule="atLeast"/>
              <w:rPr>
                <w:b w:val="0"/>
                <w:bCs w:val="0"/>
                <w:sz w:val="21"/>
              </w:rPr>
            </w:pPr>
            <w:r>
              <w:rPr>
                <w:rFonts w:hint="eastAsia"/>
                <w:b w:val="0"/>
                <w:bCs w:val="0"/>
                <w:sz w:val="21"/>
              </w:rPr>
              <w:t>是否为现役军人</w:t>
            </w:r>
          </w:p>
        </w:tc>
        <w:tc>
          <w:tcPr>
            <w:tcW w:w="1011"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b w:val="0"/>
                <w:bCs w:val="0"/>
                <w:sz w:val="21"/>
              </w:rPr>
            </w:pPr>
            <w:r>
              <w:rPr>
                <w:rFonts w:hint="eastAsia"/>
                <w:b w:val="0"/>
                <w:bCs w:val="0"/>
                <w:sz w:val="21"/>
              </w:rPr>
              <w:t>political_out_look</w:t>
            </w:r>
          </w:p>
        </w:tc>
        <w:tc>
          <w:tcPr>
            <w:tcW w:w="1536" w:type="pct"/>
            <w:vAlign w:val="center"/>
          </w:tcPr>
          <w:p>
            <w:pPr>
              <w:pStyle w:val="13"/>
              <w:snapToGrid w:val="0"/>
              <w:spacing w:line="240" w:lineRule="atLeast"/>
              <w:rPr>
                <w:b w:val="0"/>
                <w:bCs w:val="0"/>
                <w:sz w:val="21"/>
              </w:rPr>
            </w:pPr>
            <w:r>
              <w:rPr>
                <w:b w:val="0"/>
                <w:bCs w:val="0"/>
                <w:sz w:val="21"/>
              </w:rPr>
              <w:t>varchar</w:t>
            </w:r>
          </w:p>
        </w:tc>
        <w:tc>
          <w:tcPr>
            <w:tcW w:w="1045" w:type="pct"/>
            <w:vAlign w:val="center"/>
          </w:tcPr>
          <w:p>
            <w:pPr>
              <w:pStyle w:val="13"/>
              <w:snapToGrid w:val="0"/>
              <w:spacing w:line="240" w:lineRule="atLeast"/>
              <w:rPr>
                <w:b w:val="0"/>
                <w:bCs w:val="0"/>
                <w:sz w:val="21"/>
              </w:rPr>
            </w:pPr>
            <w:r>
              <w:rPr>
                <w:rFonts w:hint="eastAsia"/>
                <w:b w:val="0"/>
                <w:bCs w:val="0"/>
                <w:sz w:val="21"/>
              </w:rPr>
              <w:t>政治面貌</w:t>
            </w:r>
          </w:p>
        </w:tc>
        <w:tc>
          <w:tcPr>
            <w:tcW w:w="1011" w:type="pct"/>
            <w:vAlign w:val="center"/>
          </w:tcPr>
          <w:p>
            <w:pPr>
              <w:pStyle w:val="13"/>
              <w:snapToGrid w:val="0"/>
              <w:spacing w:line="240" w:lineRule="atLeast"/>
              <w:rPr>
                <w:b w:val="0"/>
                <w:bCs w:val="0"/>
                <w:sz w:val="21"/>
              </w:rPr>
            </w:pPr>
            <w:r>
              <w:rPr>
                <w:rFonts w:hint="eastAsia"/>
                <w:b w:val="0"/>
                <w:bCs w:val="0"/>
                <w:sz w:val="21"/>
              </w:rPr>
              <w:t>否</w:t>
            </w:r>
          </w:p>
        </w:tc>
      </w:tr>
    </w:tbl>
    <w:p>
      <w:pPr>
        <w:snapToGrid w:val="0"/>
        <w:spacing w:line="360" w:lineRule="auto"/>
        <w:rPr>
          <w:rFonts w:ascii="Times New Roman" w:hAnsi="Times New Roman"/>
        </w:rPr>
      </w:pPr>
    </w:p>
    <w:p>
      <w:pPr>
        <w:spacing w:before="156" w:beforeLines="50" w:afterLines="0" w:line="300" w:lineRule="auto"/>
        <w:ind w:firstLine="420"/>
        <w:jc w:val="left"/>
        <w:rPr>
          <w:rFonts w:hint="eastAsia" w:ascii="Times New Roman" w:hAnsi="Times New Roman" w:cs="Times New Roman"/>
          <w:sz w:val="24"/>
          <w:szCs w:val="24"/>
        </w:rPr>
      </w:pPr>
      <w:bookmarkStart w:id="208" w:name="_Toc22628"/>
      <w:bookmarkStart w:id="209" w:name="_Toc18286"/>
      <w:bookmarkStart w:id="210" w:name="_Toc24873"/>
      <w:bookmarkStart w:id="211" w:name="_Toc25343"/>
      <w:r>
        <w:rPr>
          <w:rFonts w:hint="eastAsia" w:ascii="Times New Roman" w:hAnsi="Times New Roman" w:cs="Times New Roman"/>
          <w:sz w:val="24"/>
          <w:szCs w:val="24"/>
        </w:rPr>
        <w:t>3.学生端联系方式信息表</w:t>
      </w:r>
      <w:bookmarkEnd w:id="208"/>
      <w:bookmarkEnd w:id="209"/>
      <w:bookmarkEnd w:id="210"/>
      <w:r>
        <w:rPr>
          <w:rFonts w:hint="eastAsia" w:ascii="Times New Roman" w:hAnsi="Times New Roman" w:cs="Times New Roman"/>
          <w:sz w:val="24"/>
          <w:szCs w:val="24"/>
        </w:rPr>
        <w:t>3.3</w:t>
      </w:r>
      <w:bookmarkEnd w:id="211"/>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3.3</w:t>
      </w:r>
      <w:r>
        <w:rPr>
          <w:rFonts w:ascii="Times New Roman" w:hAnsi="Times New Roman"/>
          <w:szCs w:val="21"/>
        </w:rPr>
        <w:t xml:space="preserve">  student_contact_information  </w:t>
      </w:r>
    </w:p>
    <w:tbl>
      <w:tblPr>
        <w:tblStyle w:val="14"/>
        <w:tblW w:w="495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1"/>
        <w:gridCol w:w="2559"/>
        <w:gridCol w:w="1743"/>
        <w:gridCol w:w="1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b w:val="0"/>
                <w:bCs w:val="0"/>
                <w:sz w:val="21"/>
              </w:rPr>
            </w:pPr>
            <w:r>
              <w:rPr>
                <w:rFonts w:hint="eastAsia"/>
                <w:b w:val="0"/>
                <w:bCs w:val="0"/>
                <w:sz w:val="21"/>
              </w:rPr>
              <w:t>字段名称</w:t>
            </w:r>
          </w:p>
        </w:tc>
        <w:tc>
          <w:tcPr>
            <w:tcW w:w="1516" w:type="pct"/>
            <w:vAlign w:val="center"/>
          </w:tcPr>
          <w:p>
            <w:pPr>
              <w:pStyle w:val="13"/>
              <w:snapToGrid w:val="0"/>
              <w:spacing w:line="240" w:lineRule="atLeast"/>
              <w:rPr>
                <w:b w:val="0"/>
                <w:bCs w:val="0"/>
                <w:sz w:val="21"/>
              </w:rPr>
            </w:pPr>
            <w:r>
              <w:rPr>
                <w:rFonts w:hint="eastAsia"/>
                <w:b w:val="0"/>
                <w:bCs w:val="0"/>
                <w:sz w:val="21"/>
              </w:rPr>
              <w:t>数据类型</w:t>
            </w:r>
          </w:p>
        </w:tc>
        <w:tc>
          <w:tcPr>
            <w:tcW w:w="1032" w:type="pct"/>
            <w:vAlign w:val="center"/>
          </w:tcPr>
          <w:p>
            <w:pPr>
              <w:pStyle w:val="13"/>
              <w:snapToGrid w:val="0"/>
              <w:spacing w:line="240" w:lineRule="atLeast"/>
              <w:rPr>
                <w:b w:val="0"/>
                <w:bCs w:val="0"/>
                <w:sz w:val="21"/>
              </w:rPr>
            </w:pPr>
            <w:r>
              <w:rPr>
                <w:rFonts w:hint="eastAsia"/>
                <w:b w:val="0"/>
                <w:bCs w:val="0"/>
                <w:sz w:val="21"/>
              </w:rPr>
              <w:t>字段描述</w:t>
            </w:r>
          </w:p>
        </w:tc>
        <w:tc>
          <w:tcPr>
            <w:tcW w:w="985"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b w:val="0"/>
                <w:bCs w:val="0"/>
                <w:sz w:val="21"/>
              </w:rPr>
            </w:pPr>
            <w:r>
              <w:rPr>
                <w:b w:val="0"/>
                <w:bCs w:val="0"/>
                <w:sz w:val="21"/>
              </w:rPr>
              <w:t>student_id</w:t>
            </w:r>
          </w:p>
        </w:tc>
        <w:tc>
          <w:tcPr>
            <w:tcW w:w="1516" w:type="pct"/>
            <w:vAlign w:val="center"/>
          </w:tcPr>
          <w:p>
            <w:pPr>
              <w:pStyle w:val="13"/>
              <w:snapToGrid w:val="0"/>
              <w:spacing w:line="240" w:lineRule="atLeast"/>
              <w:rPr>
                <w:b w:val="0"/>
                <w:bCs w:val="0"/>
                <w:sz w:val="21"/>
              </w:rPr>
            </w:pPr>
            <w:r>
              <w:rPr>
                <w:b w:val="0"/>
                <w:bCs w:val="0"/>
                <w:sz w:val="21"/>
              </w:rPr>
              <w:t>bigint</w:t>
            </w:r>
          </w:p>
        </w:tc>
        <w:tc>
          <w:tcPr>
            <w:tcW w:w="1032" w:type="pct"/>
            <w:vAlign w:val="center"/>
          </w:tcPr>
          <w:p>
            <w:pPr>
              <w:pStyle w:val="13"/>
              <w:snapToGrid w:val="0"/>
              <w:spacing w:line="240" w:lineRule="atLeast"/>
              <w:rPr>
                <w:b w:val="0"/>
                <w:bCs w:val="0"/>
                <w:sz w:val="21"/>
              </w:rPr>
            </w:pPr>
            <w:r>
              <w:rPr>
                <w:rFonts w:hint="eastAsia"/>
                <w:b w:val="0"/>
                <w:bCs w:val="0"/>
                <w:sz w:val="21"/>
              </w:rPr>
              <w:t>id</w:t>
            </w:r>
          </w:p>
        </w:tc>
        <w:tc>
          <w:tcPr>
            <w:tcW w:w="985"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b w:val="0"/>
                <w:bCs w:val="0"/>
                <w:sz w:val="21"/>
              </w:rPr>
            </w:pPr>
            <w:r>
              <w:rPr>
                <w:b w:val="0"/>
                <w:bCs w:val="0"/>
                <w:sz w:val="21"/>
              </w:rPr>
              <w:t>post_address</w:t>
            </w:r>
          </w:p>
        </w:tc>
        <w:tc>
          <w:tcPr>
            <w:tcW w:w="1516" w:type="pct"/>
            <w:vAlign w:val="center"/>
          </w:tcPr>
          <w:p>
            <w:pPr>
              <w:pStyle w:val="13"/>
              <w:snapToGrid w:val="0"/>
              <w:spacing w:line="240" w:lineRule="atLeast"/>
              <w:rPr>
                <w:b w:val="0"/>
                <w:bCs w:val="0"/>
                <w:sz w:val="21"/>
              </w:rPr>
            </w:pPr>
            <w:r>
              <w:rPr>
                <w:b w:val="0"/>
                <w:bCs w:val="0"/>
                <w:sz w:val="21"/>
              </w:rPr>
              <w:t>bigint</w:t>
            </w:r>
          </w:p>
        </w:tc>
        <w:tc>
          <w:tcPr>
            <w:tcW w:w="1032" w:type="pct"/>
            <w:vAlign w:val="center"/>
          </w:tcPr>
          <w:p>
            <w:pPr>
              <w:pStyle w:val="13"/>
              <w:snapToGrid w:val="0"/>
              <w:spacing w:line="240" w:lineRule="atLeast"/>
              <w:rPr>
                <w:b w:val="0"/>
                <w:bCs w:val="0"/>
                <w:sz w:val="21"/>
              </w:rPr>
            </w:pPr>
            <w:r>
              <w:rPr>
                <w:rFonts w:hint="eastAsia"/>
                <w:b w:val="0"/>
                <w:bCs w:val="0"/>
                <w:sz w:val="21"/>
              </w:rPr>
              <w:t>详细地址</w:t>
            </w:r>
          </w:p>
        </w:tc>
        <w:tc>
          <w:tcPr>
            <w:tcW w:w="985"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b w:val="0"/>
                <w:bCs w:val="0"/>
                <w:sz w:val="21"/>
              </w:rPr>
            </w:pPr>
            <w:r>
              <w:rPr>
                <w:rFonts w:hint="eastAsia"/>
                <w:b w:val="0"/>
                <w:bCs w:val="0"/>
                <w:sz w:val="21"/>
              </w:rPr>
              <w:t>post_code</w:t>
            </w:r>
          </w:p>
        </w:tc>
        <w:tc>
          <w:tcPr>
            <w:tcW w:w="1516" w:type="pct"/>
            <w:vAlign w:val="center"/>
          </w:tcPr>
          <w:p>
            <w:pPr>
              <w:pStyle w:val="13"/>
              <w:snapToGrid w:val="0"/>
              <w:spacing w:line="240" w:lineRule="atLeast"/>
              <w:rPr>
                <w:b w:val="0"/>
                <w:bCs w:val="0"/>
                <w:sz w:val="21"/>
              </w:rPr>
            </w:pPr>
            <w:r>
              <w:rPr>
                <w:b w:val="0"/>
                <w:bCs w:val="0"/>
                <w:sz w:val="21"/>
              </w:rPr>
              <w:t>varchar</w:t>
            </w:r>
          </w:p>
        </w:tc>
        <w:tc>
          <w:tcPr>
            <w:tcW w:w="1032" w:type="pct"/>
            <w:vAlign w:val="center"/>
          </w:tcPr>
          <w:p>
            <w:pPr>
              <w:pStyle w:val="13"/>
              <w:snapToGrid w:val="0"/>
              <w:spacing w:line="240" w:lineRule="atLeast"/>
              <w:rPr>
                <w:b w:val="0"/>
                <w:bCs w:val="0"/>
                <w:sz w:val="21"/>
              </w:rPr>
            </w:pPr>
            <w:r>
              <w:rPr>
                <w:rFonts w:hint="eastAsia"/>
                <w:b w:val="0"/>
                <w:bCs w:val="0"/>
                <w:sz w:val="21"/>
              </w:rPr>
              <w:t>邮政编码</w:t>
            </w:r>
          </w:p>
        </w:tc>
        <w:tc>
          <w:tcPr>
            <w:tcW w:w="985"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b w:val="0"/>
                <w:bCs w:val="0"/>
                <w:sz w:val="21"/>
              </w:rPr>
            </w:pPr>
            <w:r>
              <w:rPr>
                <w:rFonts w:hint="eastAsia"/>
                <w:b w:val="0"/>
                <w:bCs w:val="0"/>
                <w:sz w:val="21"/>
              </w:rPr>
              <w:t>tel_number</w:t>
            </w:r>
          </w:p>
        </w:tc>
        <w:tc>
          <w:tcPr>
            <w:tcW w:w="1516" w:type="pct"/>
            <w:vAlign w:val="center"/>
          </w:tcPr>
          <w:p>
            <w:pPr>
              <w:pStyle w:val="13"/>
              <w:snapToGrid w:val="0"/>
              <w:spacing w:line="240" w:lineRule="atLeast"/>
              <w:rPr>
                <w:b w:val="0"/>
                <w:bCs w:val="0"/>
                <w:sz w:val="21"/>
              </w:rPr>
            </w:pPr>
            <w:r>
              <w:rPr>
                <w:b w:val="0"/>
                <w:bCs w:val="0"/>
                <w:sz w:val="21"/>
              </w:rPr>
              <w:t>varchar</w:t>
            </w:r>
          </w:p>
        </w:tc>
        <w:tc>
          <w:tcPr>
            <w:tcW w:w="1032" w:type="pct"/>
            <w:vAlign w:val="center"/>
          </w:tcPr>
          <w:p>
            <w:pPr>
              <w:pStyle w:val="13"/>
              <w:snapToGrid w:val="0"/>
              <w:spacing w:line="240" w:lineRule="atLeast"/>
              <w:rPr>
                <w:b w:val="0"/>
                <w:bCs w:val="0"/>
                <w:sz w:val="21"/>
              </w:rPr>
            </w:pPr>
            <w:r>
              <w:rPr>
                <w:rFonts w:hint="eastAsia"/>
                <w:b w:val="0"/>
                <w:bCs w:val="0"/>
                <w:sz w:val="21"/>
              </w:rPr>
              <w:t>电话</w:t>
            </w:r>
          </w:p>
        </w:tc>
        <w:tc>
          <w:tcPr>
            <w:tcW w:w="985"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b w:val="0"/>
                <w:bCs w:val="0"/>
                <w:sz w:val="21"/>
              </w:rPr>
            </w:pPr>
            <w:r>
              <w:rPr>
                <w:rFonts w:hint="eastAsia"/>
                <w:b w:val="0"/>
                <w:bCs w:val="0"/>
                <w:sz w:val="21"/>
              </w:rPr>
              <w:t>email</w:t>
            </w:r>
          </w:p>
        </w:tc>
        <w:tc>
          <w:tcPr>
            <w:tcW w:w="1516" w:type="pct"/>
            <w:vAlign w:val="center"/>
          </w:tcPr>
          <w:p>
            <w:pPr>
              <w:pStyle w:val="13"/>
              <w:snapToGrid w:val="0"/>
              <w:spacing w:line="240" w:lineRule="atLeast"/>
              <w:rPr>
                <w:b w:val="0"/>
                <w:bCs w:val="0"/>
                <w:sz w:val="21"/>
              </w:rPr>
            </w:pPr>
            <w:r>
              <w:rPr>
                <w:b w:val="0"/>
                <w:bCs w:val="0"/>
                <w:sz w:val="21"/>
              </w:rPr>
              <w:t>varchar</w:t>
            </w:r>
          </w:p>
        </w:tc>
        <w:tc>
          <w:tcPr>
            <w:tcW w:w="1032" w:type="pct"/>
            <w:vAlign w:val="center"/>
          </w:tcPr>
          <w:p>
            <w:pPr>
              <w:pStyle w:val="13"/>
              <w:snapToGrid w:val="0"/>
              <w:spacing w:line="240" w:lineRule="atLeast"/>
              <w:rPr>
                <w:b w:val="0"/>
                <w:bCs w:val="0"/>
                <w:sz w:val="21"/>
              </w:rPr>
            </w:pPr>
            <w:r>
              <w:rPr>
                <w:rFonts w:hint="eastAsia"/>
                <w:b w:val="0"/>
                <w:bCs w:val="0"/>
                <w:sz w:val="21"/>
              </w:rPr>
              <w:t>邮箱</w:t>
            </w:r>
          </w:p>
        </w:tc>
        <w:tc>
          <w:tcPr>
            <w:tcW w:w="985" w:type="pct"/>
            <w:vAlign w:val="center"/>
          </w:tcPr>
          <w:p>
            <w:pPr>
              <w:pStyle w:val="13"/>
              <w:snapToGrid w:val="0"/>
              <w:spacing w:line="240" w:lineRule="atLeast"/>
              <w:rPr>
                <w:b w:val="0"/>
                <w:bCs w:val="0"/>
                <w:sz w:val="21"/>
              </w:rPr>
            </w:pPr>
            <w:r>
              <w:rPr>
                <w:rFonts w:hint="eastAsia"/>
                <w:b w:val="0"/>
                <w:bCs w:val="0"/>
                <w:sz w:val="21"/>
              </w:rPr>
              <w:t>否</w:t>
            </w:r>
          </w:p>
        </w:tc>
      </w:tr>
    </w:tbl>
    <w:p/>
    <w:p>
      <w:pPr>
        <w:spacing w:before="156" w:beforeLines="50" w:afterLines="0" w:line="300" w:lineRule="auto"/>
        <w:ind w:firstLine="420"/>
        <w:jc w:val="left"/>
        <w:rPr>
          <w:rFonts w:hint="eastAsia" w:ascii="Times New Roman" w:hAnsi="Times New Roman" w:cs="Times New Roman"/>
          <w:sz w:val="24"/>
          <w:szCs w:val="24"/>
        </w:rPr>
      </w:pPr>
      <w:bookmarkStart w:id="212" w:name="_Toc7582"/>
      <w:bookmarkStart w:id="213" w:name="_Toc4609"/>
      <w:bookmarkStart w:id="214" w:name="_Toc15836"/>
      <w:bookmarkStart w:id="215" w:name="_Toc3488"/>
      <w:r>
        <w:rPr>
          <w:rFonts w:hint="eastAsia" w:ascii="Times New Roman" w:hAnsi="Times New Roman" w:cs="Times New Roman"/>
          <w:sz w:val="24"/>
          <w:szCs w:val="24"/>
        </w:rPr>
        <w:t>4.学生端户口档案信息表</w:t>
      </w:r>
      <w:bookmarkEnd w:id="212"/>
      <w:bookmarkEnd w:id="213"/>
      <w:bookmarkEnd w:id="214"/>
      <w:r>
        <w:rPr>
          <w:rFonts w:hint="eastAsia" w:ascii="Times New Roman" w:hAnsi="Times New Roman" w:cs="Times New Roman"/>
          <w:sz w:val="24"/>
          <w:szCs w:val="24"/>
        </w:rPr>
        <w:t>3.4</w:t>
      </w:r>
      <w:bookmarkEnd w:id="215"/>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3.4</w:t>
      </w:r>
      <w:r>
        <w:rPr>
          <w:rFonts w:ascii="Times New Roman" w:hAnsi="Times New Roman"/>
          <w:szCs w:val="21"/>
        </w:rPr>
        <w:t xml:space="preserve">  student_census_register_document  </w:t>
      </w:r>
    </w:p>
    <w:tbl>
      <w:tblPr>
        <w:tblStyle w:val="14"/>
        <w:tblW w:w="491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7"/>
        <w:gridCol w:w="2561"/>
        <w:gridCol w:w="1742"/>
        <w:gridCol w:w="1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字段名称</w:t>
            </w:r>
          </w:p>
        </w:tc>
        <w:tc>
          <w:tcPr>
            <w:tcW w:w="1529" w:type="pct"/>
            <w:vAlign w:val="center"/>
          </w:tcPr>
          <w:p>
            <w:pPr>
              <w:pStyle w:val="13"/>
              <w:snapToGrid w:val="0"/>
              <w:spacing w:line="240" w:lineRule="atLeast"/>
              <w:rPr>
                <w:b w:val="0"/>
                <w:bCs w:val="0"/>
                <w:sz w:val="21"/>
              </w:rPr>
            </w:pPr>
            <w:r>
              <w:rPr>
                <w:rFonts w:hint="eastAsia"/>
                <w:b w:val="0"/>
                <w:bCs w:val="0"/>
                <w:sz w:val="21"/>
              </w:rPr>
              <w:t>数据类型</w:t>
            </w:r>
          </w:p>
        </w:tc>
        <w:tc>
          <w:tcPr>
            <w:tcW w:w="1041" w:type="pct"/>
            <w:vAlign w:val="center"/>
          </w:tcPr>
          <w:p>
            <w:pPr>
              <w:pStyle w:val="13"/>
              <w:snapToGrid w:val="0"/>
              <w:spacing w:line="240" w:lineRule="atLeast"/>
              <w:rPr>
                <w:b w:val="0"/>
                <w:bCs w:val="0"/>
                <w:sz w:val="21"/>
              </w:rPr>
            </w:pPr>
            <w:r>
              <w:rPr>
                <w:rFonts w:hint="eastAsia"/>
                <w:b w:val="0"/>
                <w:bCs w:val="0"/>
                <w:sz w:val="21"/>
              </w:rPr>
              <w:t>字段描述</w:t>
            </w:r>
          </w:p>
        </w:tc>
        <w:tc>
          <w:tcPr>
            <w:tcW w:w="1009"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b w:val="0"/>
                <w:bCs w:val="0"/>
                <w:sz w:val="21"/>
              </w:rPr>
              <w:t>student_id</w:t>
            </w:r>
          </w:p>
        </w:tc>
        <w:tc>
          <w:tcPr>
            <w:tcW w:w="1529" w:type="pct"/>
            <w:vAlign w:val="center"/>
          </w:tcPr>
          <w:p>
            <w:pPr>
              <w:pStyle w:val="13"/>
              <w:snapToGrid w:val="0"/>
              <w:spacing w:line="240" w:lineRule="atLeast"/>
              <w:rPr>
                <w:b w:val="0"/>
                <w:bCs w:val="0"/>
                <w:sz w:val="21"/>
              </w:rPr>
            </w:pPr>
            <w:r>
              <w:rPr>
                <w:b w:val="0"/>
                <w:bCs w:val="0"/>
                <w:sz w:val="21"/>
              </w:rPr>
              <w:t>bigint</w:t>
            </w:r>
          </w:p>
        </w:tc>
        <w:tc>
          <w:tcPr>
            <w:tcW w:w="1041" w:type="pct"/>
            <w:vAlign w:val="center"/>
          </w:tcPr>
          <w:p>
            <w:pPr>
              <w:pStyle w:val="13"/>
              <w:snapToGrid w:val="0"/>
              <w:spacing w:line="240" w:lineRule="atLeast"/>
              <w:rPr>
                <w:b w:val="0"/>
                <w:bCs w:val="0"/>
                <w:sz w:val="21"/>
              </w:rPr>
            </w:pPr>
            <w:r>
              <w:rPr>
                <w:rFonts w:hint="eastAsia"/>
                <w:b w:val="0"/>
                <w:bCs w:val="0"/>
                <w:sz w:val="21"/>
              </w:rPr>
              <w:t>id</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b w:val="0"/>
                <w:bCs w:val="0"/>
                <w:sz w:val="21"/>
              </w:rPr>
              <w:t>native_place</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户籍</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birth_address</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出生地</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residence_address</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注册地址</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address</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详细地址</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document_address</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档案地址</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document_company</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档案单位</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bl>
    <w:p/>
    <w:p/>
    <w:p>
      <w:pPr>
        <w:spacing w:before="156" w:beforeLines="50" w:afterLines="0" w:line="300" w:lineRule="auto"/>
        <w:ind w:firstLine="420"/>
        <w:jc w:val="left"/>
        <w:rPr>
          <w:rFonts w:hint="eastAsia" w:ascii="Times New Roman" w:hAnsi="Times New Roman" w:cs="Times New Roman"/>
          <w:sz w:val="24"/>
          <w:szCs w:val="24"/>
        </w:rPr>
      </w:pPr>
      <w:bookmarkStart w:id="216" w:name="_Toc13723"/>
      <w:bookmarkStart w:id="217" w:name="_Toc17108"/>
      <w:bookmarkStart w:id="218" w:name="_Toc16467"/>
      <w:bookmarkStart w:id="219" w:name="_Toc8867"/>
      <w:r>
        <w:rPr>
          <w:rFonts w:hint="eastAsia" w:ascii="Times New Roman" w:hAnsi="Times New Roman" w:cs="Times New Roman"/>
          <w:sz w:val="24"/>
          <w:szCs w:val="24"/>
        </w:rPr>
        <w:t>5.学生端教育背景信息表</w:t>
      </w:r>
      <w:bookmarkEnd w:id="216"/>
      <w:bookmarkEnd w:id="217"/>
      <w:bookmarkEnd w:id="218"/>
      <w:r>
        <w:rPr>
          <w:rFonts w:hint="eastAsia" w:ascii="Times New Roman" w:hAnsi="Times New Roman" w:cs="Times New Roman"/>
          <w:sz w:val="24"/>
          <w:szCs w:val="24"/>
        </w:rPr>
        <w:t>3.5</w:t>
      </w:r>
      <w:bookmarkEnd w:id="219"/>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3.5</w:t>
      </w:r>
      <w:r>
        <w:rPr>
          <w:rFonts w:ascii="Times New Roman" w:hAnsi="Times New Roman"/>
          <w:szCs w:val="21"/>
        </w:rPr>
        <w:t xml:space="preserve">  student_education_background  </w:t>
      </w:r>
    </w:p>
    <w:tbl>
      <w:tblPr>
        <w:tblStyle w:val="14"/>
        <w:tblW w:w="491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7"/>
        <w:gridCol w:w="2561"/>
        <w:gridCol w:w="1742"/>
        <w:gridCol w:w="1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字段名称</w:t>
            </w:r>
          </w:p>
        </w:tc>
        <w:tc>
          <w:tcPr>
            <w:tcW w:w="1529" w:type="pct"/>
            <w:vAlign w:val="center"/>
          </w:tcPr>
          <w:p>
            <w:pPr>
              <w:pStyle w:val="13"/>
              <w:snapToGrid w:val="0"/>
              <w:spacing w:line="240" w:lineRule="atLeast"/>
              <w:rPr>
                <w:b w:val="0"/>
                <w:bCs w:val="0"/>
                <w:sz w:val="21"/>
              </w:rPr>
            </w:pPr>
            <w:r>
              <w:rPr>
                <w:rFonts w:hint="eastAsia"/>
                <w:b w:val="0"/>
                <w:bCs w:val="0"/>
                <w:sz w:val="21"/>
              </w:rPr>
              <w:t>数据类型</w:t>
            </w:r>
          </w:p>
        </w:tc>
        <w:tc>
          <w:tcPr>
            <w:tcW w:w="1041" w:type="pct"/>
            <w:vAlign w:val="center"/>
          </w:tcPr>
          <w:p>
            <w:pPr>
              <w:pStyle w:val="13"/>
              <w:snapToGrid w:val="0"/>
              <w:spacing w:line="240" w:lineRule="atLeast"/>
              <w:rPr>
                <w:b w:val="0"/>
                <w:bCs w:val="0"/>
                <w:sz w:val="21"/>
              </w:rPr>
            </w:pPr>
            <w:r>
              <w:rPr>
                <w:rFonts w:hint="eastAsia"/>
                <w:b w:val="0"/>
                <w:bCs w:val="0"/>
                <w:sz w:val="21"/>
              </w:rPr>
              <w:t>字段描述</w:t>
            </w:r>
          </w:p>
        </w:tc>
        <w:tc>
          <w:tcPr>
            <w:tcW w:w="1009"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b w:val="0"/>
                <w:bCs w:val="0"/>
                <w:sz w:val="21"/>
              </w:rPr>
              <w:t>student_id</w:t>
            </w:r>
          </w:p>
        </w:tc>
        <w:tc>
          <w:tcPr>
            <w:tcW w:w="1529" w:type="pct"/>
            <w:vAlign w:val="center"/>
          </w:tcPr>
          <w:p>
            <w:pPr>
              <w:pStyle w:val="13"/>
              <w:snapToGrid w:val="0"/>
              <w:spacing w:line="240" w:lineRule="atLeast"/>
              <w:rPr>
                <w:b w:val="0"/>
                <w:bCs w:val="0"/>
                <w:sz w:val="21"/>
              </w:rPr>
            </w:pPr>
            <w:r>
              <w:rPr>
                <w:b w:val="0"/>
                <w:bCs w:val="0"/>
                <w:sz w:val="21"/>
              </w:rPr>
              <w:t>bigint</w:t>
            </w:r>
          </w:p>
        </w:tc>
        <w:tc>
          <w:tcPr>
            <w:tcW w:w="1041" w:type="pct"/>
            <w:vAlign w:val="center"/>
          </w:tcPr>
          <w:p>
            <w:pPr>
              <w:pStyle w:val="13"/>
              <w:snapToGrid w:val="0"/>
              <w:spacing w:line="240" w:lineRule="atLeast"/>
              <w:rPr>
                <w:b w:val="0"/>
                <w:bCs w:val="0"/>
                <w:sz w:val="21"/>
              </w:rPr>
            </w:pPr>
            <w:r>
              <w:rPr>
                <w:rFonts w:hint="eastAsia"/>
                <w:b w:val="0"/>
                <w:bCs w:val="0"/>
                <w:sz w:val="21"/>
              </w:rPr>
              <w:t>id</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 xml:space="preserve"> student_src</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头像</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graduate_school</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毕业学校</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graduate_profession</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毕业专业</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schooling_type</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学制</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last_education</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最终学历</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b w:val="0"/>
                <w:bCs w:val="0"/>
                <w:sz w:val="21"/>
              </w:rPr>
              <w:t>last_education_no</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学历编号</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b w:val="0"/>
                <w:bCs w:val="0"/>
                <w:sz w:val="21"/>
              </w:rPr>
              <w:t>graduated_time</w:t>
            </w:r>
          </w:p>
        </w:tc>
        <w:tc>
          <w:tcPr>
            <w:tcW w:w="1529" w:type="pct"/>
            <w:vAlign w:val="center"/>
          </w:tcPr>
          <w:p>
            <w:pPr>
              <w:pStyle w:val="13"/>
              <w:snapToGrid w:val="0"/>
              <w:spacing w:line="240" w:lineRule="atLeast"/>
              <w:rPr>
                <w:b w:val="0"/>
                <w:bCs w:val="0"/>
                <w:sz w:val="21"/>
              </w:rPr>
            </w:pPr>
            <w:r>
              <w:rPr>
                <w:rFonts w:hint="eastAsia"/>
                <w:b w:val="0"/>
                <w:bCs w:val="0"/>
                <w:sz w:val="21"/>
              </w:rPr>
              <w:t>date</w:t>
            </w:r>
          </w:p>
        </w:tc>
        <w:tc>
          <w:tcPr>
            <w:tcW w:w="1041" w:type="pct"/>
            <w:vAlign w:val="center"/>
          </w:tcPr>
          <w:p>
            <w:pPr>
              <w:pStyle w:val="13"/>
              <w:snapToGrid w:val="0"/>
              <w:spacing w:line="240" w:lineRule="atLeast"/>
              <w:rPr>
                <w:b w:val="0"/>
                <w:bCs w:val="0"/>
                <w:sz w:val="21"/>
              </w:rPr>
            </w:pPr>
            <w:r>
              <w:rPr>
                <w:rFonts w:hint="eastAsia"/>
                <w:b w:val="0"/>
                <w:bCs w:val="0"/>
                <w:sz w:val="21"/>
              </w:rPr>
              <w:t>毕业时间</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b w:val="0"/>
                <w:bCs w:val="0"/>
                <w:sz w:val="21"/>
              </w:rPr>
              <w:t>student_no</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学号</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b w:val="0"/>
                <w:bCs w:val="0"/>
                <w:sz w:val="21"/>
              </w:rPr>
              <w:t>certificate_number</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学位证号</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bl>
    <w:p>
      <w:pPr>
        <w:spacing w:before="156" w:beforeLines="50" w:afterLines="0" w:line="300" w:lineRule="auto"/>
        <w:ind w:firstLine="419"/>
        <w:jc w:val="left"/>
        <w:rPr>
          <w:rFonts w:ascii="Times New Roman" w:hAnsi="Times New Roman"/>
          <w:sz w:val="24"/>
          <w:szCs w:val="24"/>
        </w:rPr>
      </w:pPr>
      <w:bookmarkStart w:id="220" w:name="_Toc29868"/>
      <w:bookmarkStart w:id="221" w:name="_Toc18278"/>
      <w:bookmarkStart w:id="222" w:name="_Toc20885"/>
    </w:p>
    <w:p>
      <w:pPr>
        <w:spacing w:before="156" w:beforeLines="50" w:afterLines="0" w:line="300" w:lineRule="auto"/>
        <w:ind w:left="0" w:firstLine="419"/>
        <w:jc w:val="left"/>
        <w:rPr>
          <w:rFonts w:hint="eastAsia" w:ascii="Times New Roman" w:hAnsi="Times New Roman" w:cs="Times New Roman"/>
          <w:sz w:val="24"/>
          <w:szCs w:val="24"/>
        </w:rPr>
      </w:pPr>
      <w:bookmarkStart w:id="223" w:name="_Toc3544"/>
      <w:r>
        <w:rPr>
          <w:rFonts w:hint="eastAsia" w:ascii="Times New Roman" w:hAnsi="Times New Roman" w:cs="Times New Roman"/>
          <w:sz w:val="24"/>
          <w:szCs w:val="24"/>
        </w:rPr>
        <w:t>6.学生端志愿信息表</w:t>
      </w:r>
      <w:bookmarkEnd w:id="220"/>
      <w:bookmarkEnd w:id="221"/>
      <w:bookmarkEnd w:id="222"/>
      <w:r>
        <w:rPr>
          <w:rFonts w:hint="eastAsia" w:ascii="Times New Roman" w:hAnsi="Times New Roman" w:cs="Times New Roman"/>
          <w:sz w:val="24"/>
          <w:szCs w:val="24"/>
        </w:rPr>
        <w:t>3.6</w:t>
      </w:r>
      <w:bookmarkEnd w:id="223"/>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3.6</w:t>
      </w:r>
      <w:r>
        <w:rPr>
          <w:rFonts w:ascii="Times New Roman" w:hAnsi="Times New Roman"/>
          <w:szCs w:val="21"/>
        </w:rPr>
        <w:t xml:space="preserve">  student_application  </w:t>
      </w:r>
    </w:p>
    <w:tbl>
      <w:tblPr>
        <w:tblStyle w:val="1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2"/>
        <w:gridCol w:w="2561"/>
        <w:gridCol w:w="1744"/>
        <w:gridCol w:w="1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b w:val="0"/>
                <w:bCs w:val="0"/>
                <w:sz w:val="21"/>
              </w:rPr>
            </w:pPr>
            <w:r>
              <w:rPr>
                <w:rFonts w:hint="eastAsia"/>
                <w:b w:val="0"/>
                <w:bCs w:val="0"/>
                <w:sz w:val="21"/>
              </w:rPr>
              <w:t>字段名称</w:t>
            </w:r>
          </w:p>
        </w:tc>
        <w:tc>
          <w:tcPr>
            <w:tcW w:w="1502" w:type="pct"/>
            <w:vAlign w:val="center"/>
          </w:tcPr>
          <w:p>
            <w:pPr>
              <w:pStyle w:val="13"/>
              <w:snapToGrid w:val="0"/>
              <w:spacing w:line="240" w:lineRule="atLeast"/>
              <w:rPr>
                <w:b w:val="0"/>
                <w:bCs w:val="0"/>
                <w:sz w:val="21"/>
              </w:rPr>
            </w:pPr>
            <w:r>
              <w:rPr>
                <w:rFonts w:hint="eastAsia"/>
                <w:b w:val="0"/>
                <w:bCs w:val="0"/>
                <w:sz w:val="21"/>
              </w:rPr>
              <w:t>数据类型</w:t>
            </w:r>
          </w:p>
        </w:tc>
        <w:tc>
          <w:tcPr>
            <w:tcW w:w="1022" w:type="pct"/>
            <w:vAlign w:val="center"/>
          </w:tcPr>
          <w:p>
            <w:pPr>
              <w:pStyle w:val="13"/>
              <w:snapToGrid w:val="0"/>
              <w:spacing w:line="240" w:lineRule="atLeast"/>
              <w:rPr>
                <w:b w:val="0"/>
                <w:bCs w:val="0"/>
                <w:sz w:val="21"/>
              </w:rPr>
            </w:pPr>
            <w:r>
              <w:rPr>
                <w:rFonts w:hint="eastAsia"/>
                <w:b w:val="0"/>
                <w:bCs w:val="0"/>
                <w:sz w:val="21"/>
              </w:rPr>
              <w:t>字段描述</w:t>
            </w:r>
          </w:p>
        </w:tc>
        <w:tc>
          <w:tcPr>
            <w:tcW w:w="1023"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b w:val="0"/>
                <w:bCs w:val="0"/>
                <w:sz w:val="21"/>
              </w:rPr>
            </w:pPr>
            <w:r>
              <w:rPr>
                <w:b w:val="0"/>
                <w:bCs w:val="0"/>
                <w:sz w:val="21"/>
              </w:rPr>
              <w:t>id</w:t>
            </w:r>
          </w:p>
        </w:tc>
        <w:tc>
          <w:tcPr>
            <w:tcW w:w="1502" w:type="pct"/>
            <w:vAlign w:val="center"/>
          </w:tcPr>
          <w:p>
            <w:pPr>
              <w:pStyle w:val="13"/>
              <w:snapToGrid w:val="0"/>
              <w:spacing w:line="240" w:lineRule="atLeast"/>
              <w:rPr>
                <w:b w:val="0"/>
                <w:bCs w:val="0"/>
                <w:sz w:val="21"/>
              </w:rPr>
            </w:pPr>
            <w:r>
              <w:rPr>
                <w:b w:val="0"/>
                <w:bCs w:val="0"/>
                <w:sz w:val="21"/>
              </w:rPr>
              <w:t>bigint</w:t>
            </w:r>
          </w:p>
        </w:tc>
        <w:tc>
          <w:tcPr>
            <w:tcW w:w="1022" w:type="pct"/>
            <w:vAlign w:val="center"/>
          </w:tcPr>
          <w:p>
            <w:pPr>
              <w:pStyle w:val="13"/>
              <w:snapToGrid w:val="0"/>
              <w:spacing w:line="240" w:lineRule="atLeast"/>
              <w:rPr>
                <w:b w:val="0"/>
                <w:bCs w:val="0"/>
                <w:sz w:val="21"/>
              </w:rPr>
            </w:pPr>
            <w:r>
              <w:rPr>
                <w:rFonts w:hint="eastAsia"/>
                <w:b w:val="0"/>
                <w:bCs w:val="0"/>
                <w:sz w:val="21"/>
              </w:rPr>
              <w:t>主键id</w:t>
            </w:r>
          </w:p>
        </w:tc>
        <w:tc>
          <w:tcPr>
            <w:tcW w:w="1023"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b w:val="0"/>
                <w:bCs w:val="0"/>
                <w:sz w:val="21"/>
              </w:rPr>
            </w:pPr>
            <w:r>
              <w:rPr>
                <w:rFonts w:hint="eastAsia"/>
                <w:b w:val="0"/>
                <w:bCs w:val="0"/>
                <w:sz w:val="21"/>
              </w:rPr>
              <w:t>student_id</w:t>
            </w:r>
          </w:p>
        </w:tc>
        <w:tc>
          <w:tcPr>
            <w:tcW w:w="1502" w:type="pct"/>
            <w:vAlign w:val="center"/>
          </w:tcPr>
          <w:p>
            <w:pPr>
              <w:pStyle w:val="13"/>
              <w:snapToGrid w:val="0"/>
              <w:spacing w:line="240" w:lineRule="atLeast"/>
              <w:rPr>
                <w:b w:val="0"/>
                <w:bCs w:val="0"/>
                <w:sz w:val="21"/>
              </w:rPr>
            </w:pPr>
            <w:r>
              <w:rPr>
                <w:b w:val="0"/>
                <w:bCs w:val="0"/>
                <w:sz w:val="21"/>
              </w:rPr>
              <w:t>varchar</w:t>
            </w:r>
          </w:p>
        </w:tc>
        <w:tc>
          <w:tcPr>
            <w:tcW w:w="1022" w:type="pct"/>
            <w:vAlign w:val="center"/>
          </w:tcPr>
          <w:p>
            <w:pPr>
              <w:pStyle w:val="13"/>
              <w:snapToGrid w:val="0"/>
              <w:spacing w:line="240" w:lineRule="atLeast"/>
              <w:rPr>
                <w:b w:val="0"/>
                <w:bCs w:val="0"/>
                <w:sz w:val="21"/>
              </w:rPr>
            </w:pPr>
            <w:r>
              <w:rPr>
                <w:rFonts w:hint="eastAsia"/>
                <w:b w:val="0"/>
                <w:bCs w:val="0"/>
                <w:sz w:val="21"/>
              </w:rPr>
              <w:t>考生id</w:t>
            </w:r>
          </w:p>
        </w:tc>
        <w:tc>
          <w:tcPr>
            <w:tcW w:w="1023"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b w:val="0"/>
                <w:bCs w:val="0"/>
                <w:sz w:val="21"/>
              </w:rPr>
            </w:pPr>
            <w:r>
              <w:rPr>
                <w:rFonts w:hint="eastAsia"/>
                <w:b w:val="0"/>
                <w:bCs w:val="0"/>
                <w:sz w:val="21"/>
              </w:rPr>
              <w:t>project_id</w:t>
            </w:r>
          </w:p>
        </w:tc>
        <w:tc>
          <w:tcPr>
            <w:tcW w:w="1502" w:type="pct"/>
            <w:vAlign w:val="center"/>
          </w:tcPr>
          <w:p>
            <w:pPr>
              <w:pStyle w:val="13"/>
              <w:snapToGrid w:val="0"/>
              <w:spacing w:line="240" w:lineRule="atLeast"/>
              <w:rPr>
                <w:b w:val="0"/>
                <w:bCs w:val="0"/>
                <w:sz w:val="21"/>
              </w:rPr>
            </w:pPr>
            <w:r>
              <w:rPr>
                <w:b w:val="0"/>
                <w:bCs w:val="0"/>
                <w:sz w:val="21"/>
              </w:rPr>
              <w:t>varchar</w:t>
            </w:r>
          </w:p>
        </w:tc>
        <w:tc>
          <w:tcPr>
            <w:tcW w:w="1022" w:type="pct"/>
            <w:vAlign w:val="center"/>
          </w:tcPr>
          <w:p>
            <w:pPr>
              <w:pStyle w:val="13"/>
              <w:snapToGrid w:val="0"/>
              <w:spacing w:line="240" w:lineRule="atLeast"/>
              <w:rPr>
                <w:b w:val="0"/>
                <w:bCs w:val="0"/>
                <w:sz w:val="21"/>
              </w:rPr>
            </w:pPr>
            <w:r>
              <w:rPr>
                <w:rFonts w:hint="eastAsia"/>
                <w:b w:val="0"/>
                <w:bCs w:val="0"/>
                <w:sz w:val="21"/>
              </w:rPr>
              <w:t>招生计划id</w:t>
            </w:r>
          </w:p>
        </w:tc>
        <w:tc>
          <w:tcPr>
            <w:tcW w:w="1023"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b w:val="0"/>
                <w:bCs w:val="0"/>
                <w:sz w:val="21"/>
              </w:rPr>
            </w:pPr>
            <w:r>
              <w:rPr>
                <w:rFonts w:hint="eastAsia"/>
                <w:b w:val="0"/>
                <w:bCs w:val="0"/>
                <w:sz w:val="21"/>
              </w:rPr>
              <w:t>requirement_id</w:t>
            </w:r>
          </w:p>
        </w:tc>
        <w:tc>
          <w:tcPr>
            <w:tcW w:w="1502" w:type="pct"/>
            <w:vAlign w:val="center"/>
          </w:tcPr>
          <w:p>
            <w:pPr>
              <w:pStyle w:val="13"/>
              <w:snapToGrid w:val="0"/>
              <w:spacing w:line="240" w:lineRule="atLeast"/>
              <w:rPr>
                <w:b w:val="0"/>
                <w:bCs w:val="0"/>
                <w:sz w:val="21"/>
              </w:rPr>
            </w:pPr>
            <w:r>
              <w:rPr>
                <w:b w:val="0"/>
                <w:bCs w:val="0"/>
                <w:sz w:val="21"/>
              </w:rPr>
              <w:t>varchar</w:t>
            </w:r>
          </w:p>
        </w:tc>
        <w:tc>
          <w:tcPr>
            <w:tcW w:w="1022" w:type="pct"/>
            <w:vAlign w:val="center"/>
          </w:tcPr>
          <w:p>
            <w:pPr>
              <w:pStyle w:val="13"/>
              <w:snapToGrid w:val="0"/>
              <w:spacing w:line="240" w:lineRule="atLeast"/>
              <w:rPr>
                <w:b w:val="0"/>
                <w:bCs w:val="0"/>
                <w:sz w:val="21"/>
              </w:rPr>
            </w:pPr>
            <w:r>
              <w:rPr>
                <w:rFonts w:hint="eastAsia"/>
                <w:b w:val="0"/>
                <w:bCs w:val="0"/>
                <w:sz w:val="21"/>
              </w:rPr>
              <w:t>招生要求id</w:t>
            </w:r>
          </w:p>
        </w:tc>
        <w:tc>
          <w:tcPr>
            <w:tcW w:w="1023"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b w:val="0"/>
                <w:bCs w:val="0"/>
                <w:sz w:val="21"/>
              </w:rPr>
            </w:pPr>
            <w:r>
              <w:rPr>
                <w:rFonts w:hint="eastAsia"/>
                <w:b w:val="0"/>
                <w:bCs w:val="0"/>
                <w:sz w:val="21"/>
              </w:rPr>
              <w:t>tutor_id</w:t>
            </w:r>
          </w:p>
        </w:tc>
        <w:tc>
          <w:tcPr>
            <w:tcW w:w="1502" w:type="pct"/>
            <w:vAlign w:val="center"/>
          </w:tcPr>
          <w:p>
            <w:pPr>
              <w:pStyle w:val="13"/>
              <w:snapToGrid w:val="0"/>
              <w:spacing w:line="240" w:lineRule="atLeast"/>
              <w:rPr>
                <w:b w:val="0"/>
                <w:bCs w:val="0"/>
                <w:sz w:val="21"/>
              </w:rPr>
            </w:pPr>
            <w:r>
              <w:rPr>
                <w:b w:val="0"/>
                <w:bCs w:val="0"/>
                <w:sz w:val="21"/>
              </w:rPr>
              <w:t>varchar</w:t>
            </w:r>
          </w:p>
        </w:tc>
        <w:tc>
          <w:tcPr>
            <w:tcW w:w="1022" w:type="pct"/>
            <w:vAlign w:val="center"/>
          </w:tcPr>
          <w:p>
            <w:pPr>
              <w:pStyle w:val="13"/>
              <w:snapToGrid w:val="0"/>
              <w:spacing w:line="240" w:lineRule="atLeast"/>
              <w:rPr>
                <w:b w:val="0"/>
                <w:bCs w:val="0"/>
                <w:sz w:val="21"/>
              </w:rPr>
            </w:pPr>
            <w:r>
              <w:rPr>
                <w:rFonts w:hint="eastAsia"/>
                <w:b w:val="0"/>
                <w:bCs w:val="0"/>
                <w:sz w:val="21"/>
              </w:rPr>
              <w:t>负责人id</w:t>
            </w:r>
          </w:p>
        </w:tc>
        <w:tc>
          <w:tcPr>
            <w:tcW w:w="1023"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b w:val="0"/>
                <w:bCs w:val="0"/>
                <w:sz w:val="21"/>
              </w:rPr>
            </w:pPr>
            <w:r>
              <w:rPr>
                <w:rFonts w:hint="eastAsia"/>
                <w:b w:val="0"/>
                <w:bCs w:val="0"/>
                <w:sz w:val="21"/>
              </w:rPr>
              <w:t>student_school_name</w:t>
            </w:r>
          </w:p>
        </w:tc>
        <w:tc>
          <w:tcPr>
            <w:tcW w:w="1502" w:type="pct"/>
            <w:vAlign w:val="center"/>
          </w:tcPr>
          <w:p>
            <w:pPr>
              <w:pStyle w:val="13"/>
              <w:snapToGrid w:val="0"/>
              <w:spacing w:line="240" w:lineRule="atLeast"/>
              <w:rPr>
                <w:b w:val="0"/>
                <w:bCs w:val="0"/>
                <w:sz w:val="21"/>
              </w:rPr>
            </w:pPr>
            <w:r>
              <w:rPr>
                <w:b w:val="0"/>
                <w:bCs w:val="0"/>
                <w:sz w:val="21"/>
              </w:rPr>
              <w:t>varchar</w:t>
            </w:r>
          </w:p>
        </w:tc>
        <w:tc>
          <w:tcPr>
            <w:tcW w:w="1022" w:type="pct"/>
            <w:vAlign w:val="center"/>
          </w:tcPr>
          <w:p>
            <w:pPr>
              <w:pStyle w:val="13"/>
              <w:snapToGrid w:val="0"/>
              <w:spacing w:line="240" w:lineRule="atLeast"/>
              <w:rPr>
                <w:b w:val="0"/>
                <w:bCs w:val="0"/>
                <w:sz w:val="21"/>
              </w:rPr>
            </w:pPr>
            <w:r>
              <w:rPr>
                <w:rFonts w:hint="eastAsia"/>
                <w:b w:val="0"/>
                <w:bCs w:val="0"/>
                <w:sz w:val="21"/>
              </w:rPr>
              <w:t>学校</w:t>
            </w:r>
          </w:p>
        </w:tc>
        <w:tc>
          <w:tcPr>
            <w:tcW w:w="1023"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b w:val="0"/>
                <w:bCs w:val="0"/>
                <w:sz w:val="21"/>
              </w:rPr>
            </w:pPr>
            <w:r>
              <w:rPr>
                <w:b w:val="0"/>
                <w:bCs w:val="0"/>
                <w:sz w:val="21"/>
              </w:rPr>
              <w:t>project_profession_name</w:t>
            </w:r>
          </w:p>
        </w:tc>
        <w:tc>
          <w:tcPr>
            <w:tcW w:w="1502" w:type="pct"/>
            <w:vAlign w:val="center"/>
          </w:tcPr>
          <w:p>
            <w:pPr>
              <w:pStyle w:val="13"/>
              <w:snapToGrid w:val="0"/>
              <w:spacing w:line="240" w:lineRule="atLeast"/>
              <w:rPr>
                <w:b w:val="0"/>
                <w:bCs w:val="0"/>
                <w:sz w:val="21"/>
              </w:rPr>
            </w:pPr>
            <w:r>
              <w:rPr>
                <w:b w:val="0"/>
                <w:bCs w:val="0"/>
                <w:sz w:val="21"/>
              </w:rPr>
              <w:t>varchar</w:t>
            </w:r>
          </w:p>
        </w:tc>
        <w:tc>
          <w:tcPr>
            <w:tcW w:w="1022" w:type="pct"/>
            <w:vAlign w:val="center"/>
          </w:tcPr>
          <w:p>
            <w:pPr>
              <w:pStyle w:val="13"/>
              <w:snapToGrid w:val="0"/>
              <w:spacing w:line="240" w:lineRule="atLeast"/>
              <w:rPr>
                <w:b w:val="0"/>
                <w:bCs w:val="0"/>
                <w:sz w:val="21"/>
              </w:rPr>
            </w:pPr>
            <w:r>
              <w:rPr>
                <w:rFonts w:hint="eastAsia"/>
                <w:b w:val="0"/>
                <w:bCs w:val="0"/>
                <w:sz w:val="21"/>
              </w:rPr>
              <w:t>专业</w:t>
            </w:r>
          </w:p>
        </w:tc>
        <w:tc>
          <w:tcPr>
            <w:tcW w:w="1023" w:type="pct"/>
            <w:vAlign w:val="center"/>
          </w:tcPr>
          <w:p>
            <w:pPr>
              <w:pStyle w:val="13"/>
              <w:snapToGrid w:val="0"/>
              <w:spacing w:line="240" w:lineRule="atLeast"/>
              <w:rPr>
                <w:b w:val="0"/>
                <w:bCs w:val="0"/>
                <w:sz w:val="21"/>
              </w:rPr>
            </w:pPr>
            <w:r>
              <w:rPr>
                <w:rFonts w:hint="eastAsia"/>
                <w:b w:val="0"/>
                <w:bCs w:val="0"/>
                <w:sz w:val="21"/>
              </w:rPr>
              <w:t>否</w:t>
            </w:r>
          </w:p>
        </w:tc>
      </w:tr>
    </w:tbl>
    <w:p>
      <w:pPr>
        <w:spacing w:line="300" w:lineRule="auto"/>
        <w:ind w:firstLine="419"/>
        <w:rPr>
          <w:rFonts w:hint="default" w:ascii="Times New Roman" w:hAnsi="Times New Roman" w:eastAsia="宋体"/>
          <w:sz w:val="24"/>
          <w:szCs w:val="24"/>
          <w:lang w:eastAsia="zh-CN"/>
        </w:rPr>
      </w:pPr>
    </w:p>
    <w:p>
      <w:pPr>
        <w:spacing w:before="156" w:beforeLines="50" w:afterLines="0" w:line="300" w:lineRule="auto"/>
        <w:ind w:firstLine="419"/>
        <w:jc w:val="left"/>
        <w:rPr>
          <w:rFonts w:hint="eastAsia" w:ascii="Times New Roman" w:hAnsi="Times New Roman" w:eastAsia="宋体" w:cs="Times New Roman"/>
          <w:bCs w:val="0"/>
          <w:kern w:val="2"/>
          <w:sz w:val="24"/>
          <w:szCs w:val="24"/>
        </w:rPr>
      </w:pPr>
      <w:bookmarkStart w:id="224" w:name="_Toc7528"/>
      <w:bookmarkStart w:id="225" w:name="_Toc4399"/>
      <w:bookmarkStart w:id="226" w:name="_Toc16641"/>
      <w:bookmarkStart w:id="227" w:name="_Toc21163"/>
      <w:r>
        <w:rPr>
          <w:rFonts w:hint="eastAsia" w:ascii="Times New Roman" w:hAnsi="Times New Roman"/>
          <w:sz w:val="24"/>
          <w:szCs w:val="24"/>
        </w:rPr>
        <w:t>7.学生端考试信息表</w:t>
      </w:r>
      <w:bookmarkEnd w:id="224"/>
      <w:bookmarkEnd w:id="225"/>
      <w:bookmarkEnd w:id="226"/>
      <w:r>
        <w:rPr>
          <w:rFonts w:hint="eastAsia" w:ascii="Times New Roman" w:hAnsi="Times New Roman"/>
          <w:sz w:val="24"/>
          <w:szCs w:val="24"/>
        </w:rPr>
        <w:t>3.7</w:t>
      </w:r>
      <w:bookmarkEnd w:id="227"/>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3.7</w:t>
      </w:r>
      <w:r>
        <w:rPr>
          <w:rFonts w:ascii="Times New Roman" w:hAnsi="Times New Roman"/>
          <w:szCs w:val="21"/>
        </w:rPr>
        <w:t xml:space="preserve">  exam_message_info  </w:t>
      </w:r>
    </w:p>
    <w:tbl>
      <w:tblPr>
        <w:tblStyle w:val="14"/>
        <w:tblW w:w="487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8"/>
        <w:gridCol w:w="2561"/>
        <w:gridCol w:w="1743"/>
        <w:gridCol w:w="1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rFonts w:hint="eastAsia"/>
                <w:b w:val="0"/>
                <w:bCs w:val="0"/>
                <w:sz w:val="21"/>
              </w:rPr>
              <w:t>字段名称</w:t>
            </w:r>
          </w:p>
        </w:tc>
        <w:tc>
          <w:tcPr>
            <w:tcW w:w="1540" w:type="pct"/>
            <w:vAlign w:val="center"/>
          </w:tcPr>
          <w:p>
            <w:pPr>
              <w:pStyle w:val="13"/>
              <w:snapToGrid w:val="0"/>
              <w:spacing w:line="240" w:lineRule="atLeast"/>
              <w:rPr>
                <w:b w:val="0"/>
                <w:bCs w:val="0"/>
                <w:sz w:val="21"/>
              </w:rPr>
            </w:pPr>
            <w:r>
              <w:rPr>
                <w:rFonts w:hint="eastAsia"/>
                <w:b w:val="0"/>
                <w:bCs w:val="0"/>
                <w:sz w:val="21"/>
              </w:rPr>
              <w:t>数据类型</w:t>
            </w:r>
          </w:p>
        </w:tc>
        <w:tc>
          <w:tcPr>
            <w:tcW w:w="1048" w:type="pct"/>
            <w:vAlign w:val="center"/>
          </w:tcPr>
          <w:p>
            <w:pPr>
              <w:pStyle w:val="13"/>
              <w:snapToGrid w:val="0"/>
              <w:spacing w:line="240" w:lineRule="atLeast"/>
              <w:rPr>
                <w:b w:val="0"/>
                <w:bCs w:val="0"/>
                <w:sz w:val="21"/>
              </w:rPr>
            </w:pPr>
            <w:r>
              <w:rPr>
                <w:rFonts w:hint="eastAsia"/>
                <w:b w:val="0"/>
                <w:bCs w:val="0"/>
                <w:sz w:val="21"/>
              </w:rPr>
              <w:t>字段描述</w:t>
            </w:r>
          </w:p>
        </w:tc>
        <w:tc>
          <w:tcPr>
            <w:tcW w:w="1016"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b w:val="0"/>
                <w:bCs w:val="0"/>
                <w:sz w:val="21"/>
              </w:rPr>
              <w:t>exam_no</w:t>
            </w:r>
          </w:p>
        </w:tc>
        <w:tc>
          <w:tcPr>
            <w:tcW w:w="1540" w:type="pct"/>
            <w:vAlign w:val="center"/>
          </w:tcPr>
          <w:p>
            <w:pPr>
              <w:pStyle w:val="13"/>
              <w:snapToGrid w:val="0"/>
              <w:spacing w:line="240" w:lineRule="atLeast"/>
              <w:rPr>
                <w:b w:val="0"/>
                <w:bCs w:val="0"/>
                <w:sz w:val="21"/>
              </w:rPr>
            </w:pPr>
            <w:r>
              <w:rPr>
                <w:b w:val="0"/>
                <w:bCs w:val="0"/>
                <w:sz w:val="21"/>
              </w:rPr>
              <w:t>bigint</w:t>
            </w:r>
          </w:p>
        </w:tc>
        <w:tc>
          <w:tcPr>
            <w:tcW w:w="1048" w:type="pct"/>
            <w:vAlign w:val="center"/>
          </w:tcPr>
          <w:p>
            <w:pPr>
              <w:pStyle w:val="13"/>
              <w:snapToGrid w:val="0"/>
              <w:spacing w:line="240" w:lineRule="atLeast"/>
              <w:rPr>
                <w:b w:val="0"/>
                <w:bCs w:val="0"/>
                <w:sz w:val="21"/>
              </w:rPr>
            </w:pPr>
            <w:r>
              <w:rPr>
                <w:rFonts w:hint="eastAsia"/>
                <w:b w:val="0"/>
                <w:bCs w:val="0"/>
                <w:sz w:val="21"/>
              </w:rPr>
              <w:t>考试编号</w:t>
            </w:r>
          </w:p>
        </w:tc>
        <w:tc>
          <w:tcPr>
            <w:tcW w:w="1016"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rFonts w:hint="eastAsia"/>
                <w:b w:val="0"/>
                <w:bCs w:val="0"/>
                <w:sz w:val="21"/>
              </w:rPr>
              <w:t>student_id</w:t>
            </w:r>
          </w:p>
        </w:tc>
        <w:tc>
          <w:tcPr>
            <w:tcW w:w="1540" w:type="pct"/>
            <w:vAlign w:val="center"/>
          </w:tcPr>
          <w:p>
            <w:pPr>
              <w:pStyle w:val="13"/>
              <w:snapToGrid w:val="0"/>
              <w:spacing w:line="240" w:lineRule="atLeast"/>
              <w:rPr>
                <w:b w:val="0"/>
                <w:bCs w:val="0"/>
                <w:sz w:val="21"/>
              </w:rPr>
            </w:pPr>
            <w:r>
              <w:rPr>
                <w:b w:val="0"/>
                <w:bCs w:val="0"/>
                <w:sz w:val="21"/>
              </w:rPr>
              <w:t>bigint</w:t>
            </w:r>
          </w:p>
        </w:tc>
        <w:tc>
          <w:tcPr>
            <w:tcW w:w="1048" w:type="pct"/>
            <w:vAlign w:val="center"/>
          </w:tcPr>
          <w:p>
            <w:pPr>
              <w:pStyle w:val="13"/>
              <w:snapToGrid w:val="0"/>
              <w:spacing w:line="240" w:lineRule="atLeast"/>
              <w:rPr>
                <w:b w:val="0"/>
                <w:bCs w:val="0"/>
                <w:sz w:val="21"/>
              </w:rPr>
            </w:pPr>
            <w:r>
              <w:rPr>
                <w:rFonts w:hint="eastAsia"/>
                <w:b w:val="0"/>
                <w:bCs w:val="0"/>
                <w:sz w:val="21"/>
              </w:rPr>
              <w:t>考生id</w:t>
            </w:r>
          </w:p>
        </w:tc>
        <w:tc>
          <w:tcPr>
            <w:tcW w:w="1016"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rFonts w:hint="eastAsia"/>
                <w:b w:val="0"/>
                <w:bCs w:val="0"/>
                <w:sz w:val="21"/>
              </w:rPr>
              <w:t>address</w:t>
            </w:r>
          </w:p>
        </w:tc>
        <w:tc>
          <w:tcPr>
            <w:tcW w:w="1540" w:type="pct"/>
            <w:vAlign w:val="center"/>
          </w:tcPr>
          <w:p>
            <w:pPr>
              <w:pStyle w:val="13"/>
              <w:snapToGrid w:val="0"/>
              <w:spacing w:line="240" w:lineRule="atLeast"/>
              <w:rPr>
                <w:b w:val="0"/>
                <w:bCs w:val="0"/>
                <w:sz w:val="21"/>
              </w:rPr>
            </w:pPr>
            <w:r>
              <w:rPr>
                <w:b w:val="0"/>
                <w:bCs w:val="0"/>
                <w:sz w:val="21"/>
              </w:rPr>
              <w:t>varchar</w:t>
            </w:r>
          </w:p>
        </w:tc>
        <w:tc>
          <w:tcPr>
            <w:tcW w:w="1048" w:type="pct"/>
            <w:vAlign w:val="center"/>
          </w:tcPr>
          <w:p>
            <w:pPr>
              <w:pStyle w:val="13"/>
              <w:snapToGrid w:val="0"/>
              <w:spacing w:line="240" w:lineRule="atLeast"/>
              <w:rPr>
                <w:b w:val="0"/>
                <w:bCs w:val="0"/>
                <w:sz w:val="21"/>
              </w:rPr>
            </w:pPr>
            <w:r>
              <w:rPr>
                <w:rFonts w:hint="eastAsia"/>
                <w:b w:val="0"/>
                <w:bCs w:val="0"/>
                <w:sz w:val="21"/>
              </w:rPr>
              <w:t>考试地址</w:t>
            </w:r>
          </w:p>
        </w:tc>
        <w:tc>
          <w:tcPr>
            <w:tcW w:w="1016"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rFonts w:hint="eastAsia"/>
                <w:b w:val="0"/>
                <w:bCs w:val="0"/>
                <w:sz w:val="21"/>
              </w:rPr>
              <w:t>room_no</w:t>
            </w:r>
          </w:p>
        </w:tc>
        <w:tc>
          <w:tcPr>
            <w:tcW w:w="1540" w:type="pct"/>
            <w:vAlign w:val="center"/>
          </w:tcPr>
          <w:p>
            <w:pPr>
              <w:pStyle w:val="13"/>
              <w:snapToGrid w:val="0"/>
              <w:spacing w:line="240" w:lineRule="atLeast"/>
              <w:rPr>
                <w:b w:val="0"/>
                <w:bCs w:val="0"/>
                <w:sz w:val="21"/>
              </w:rPr>
            </w:pPr>
            <w:r>
              <w:rPr>
                <w:b w:val="0"/>
                <w:bCs w:val="0"/>
                <w:sz w:val="21"/>
              </w:rPr>
              <w:t>varchar</w:t>
            </w:r>
          </w:p>
        </w:tc>
        <w:tc>
          <w:tcPr>
            <w:tcW w:w="1048" w:type="pct"/>
            <w:vAlign w:val="center"/>
          </w:tcPr>
          <w:p>
            <w:pPr>
              <w:pStyle w:val="13"/>
              <w:snapToGrid w:val="0"/>
              <w:spacing w:line="240" w:lineRule="atLeast"/>
              <w:rPr>
                <w:b w:val="0"/>
                <w:bCs w:val="0"/>
                <w:sz w:val="21"/>
              </w:rPr>
            </w:pPr>
            <w:r>
              <w:rPr>
                <w:rFonts w:hint="eastAsia"/>
                <w:b w:val="0"/>
                <w:bCs w:val="0"/>
                <w:sz w:val="21"/>
              </w:rPr>
              <w:t>考室编号</w:t>
            </w:r>
          </w:p>
        </w:tc>
        <w:tc>
          <w:tcPr>
            <w:tcW w:w="1016"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rFonts w:hint="eastAsia"/>
                <w:b w:val="0"/>
                <w:bCs w:val="0"/>
                <w:sz w:val="21"/>
              </w:rPr>
              <w:t>seate_number</w:t>
            </w:r>
          </w:p>
        </w:tc>
        <w:tc>
          <w:tcPr>
            <w:tcW w:w="1540" w:type="pct"/>
            <w:vAlign w:val="center"/>
          </w:tcPr>
          <w:p>
            <w:pPr>
              <w:pStyle w:val="13"/>
              <w:snapToGrid w:val="0"/>
              <w:spacing w:line="240" w:lineRule="atLeast"/>
              <w:rPr>
                <w:b w:val="0"/>
                <w:bCs w:val="0"/>
                <w:sz w:val="21"/>
              </w:rPr>
            </w:pPr>
            <w:r>
              <w:rPr>
                <w:b w:val="0"/>
                <w:bCs w:val="0"/>
                <w:sz w:val="21"/>
              </w:rPr>
              <w:t>varchar</w:t>
            </w:r>
          </w:p>
        </w:tc>
        <w:tc>
          <w:tcPr>
            <w:tcW w:w="1048" w:type="pct"/>
            <w:vAlign w:val="center"/>
          </w:tcPr>
          <w:p>
            <w:pPr>
              <w:pStyle w:val="13"/>
              <w:snapToGrid w:val="0"/>
              <w:spacing w:line="240" w:lineRule="atLeast"/>
              <w:rPr>
                <w:b w:val="0"/>
                <w:bCs w:val="0"/>
                <w:sz w:val="21"/>
              </w:rPr>
            </w:pPr>
            <w:r>
              <w:rPr>
                <w:rFonts w:hint="eastAsia"/>
                <w:b w:val="0"/>
                <w:bCs w:val="0"/>
                <w:sz w:val="21"/>
              </w:rPr>
              <w:t>座位号</w:t>
            </w:r>
          </w:p>
        </w:tc>
        <w:tc>
          <w:tcPr>
            <w:tcW w:w="1016"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rFonts w:hint="eastAsia"/>
                <w:b w:val="0"/>
                <w:bCs w:val="0"/>
                <w:sz w:val="21"/>
              </w:rPr>
              <w:t>exam_type</w:t>
            </w:r>
          </w:p>
        </w:tc>
        <w:tc>
          <w:tcPr>
            <w:tcW w:w="1540" w:type="pct"/>
            <w:vAlign w:val="center"/>
          </w:tcPr>
          <w:p>
            <w:pPr>
              <w:pStyle w:val="13"/>
              <w:snapToGrid w:val="0"/>
              <w:spacing w:line="240" w:lineRule="atLeast"/>
              <w:rPr>
                <w:b w:val="0"/>
                <w:bCs w:val="0"/>
                <w:sz w:val="21"/>
              </w:rPr>
            </w:pPr>
            <w:r>
              <w:rPr>
                <w:b w:val="0"/>
                <w:bCs w:val="0"/>
                <w:sz w:val="21"/>
              </w:rPr>
              <w:t>varchar</w:t>
            </w:r>
          </w:p>
        </w:tc>
        <w:tc>
          <w:tcPr>
            <w:tcW w:w="1048" w:type="pct"/>
            <w:vAlign w:val="center"/>
          </w:tcPr>
          <w:p>
            <w:pPr>
              <w:pStyle w:val="13"/>
              <w:snapToGrid w:val="0"/>
              <w:spacing w:line="240" w:lineRule="atLeast"/>
              <w:rPr>
                <w:b w:val="0"/>
                <w:bCs w:val="0"/>
                <w:sz w:val="21"/>
              </w:rPr>
            </w:pPr>
            <w:r>
              <w:rPr>
                <w:rFonts w:hint="eastAsia"/>
                <w:b w:val="0"/>
                <w:bCs w:val="0"/>
                <w:sz w:val="21"/>
              </w:rPr>
              <w:t>考试类型</w:t>
            </w:r>
          </w:p>
        </w:tc>
        <w:tc>
          <w:tcPr>
            <w:tcW w:w="1016"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b w:val="0"/>
                <w:bCs w:val="0"/>
                <w:sz w:val="21"/>
              </w:rPr>
              <w:t>paper_type</w:t>
            </w:r>
          </w:p>
        </w:tc>
        <w:tc>
          <w:tcPr>
            <w:tcW w:w="1540" w:type="pct"/>
            <w:vAlign w:val="center"/>
          </w:tcPr>
          <w:p>
            <w:pPr>
              <w:pStyle w:val="13"/>
              <w:snapToGrid w:val="0"/>
              <w:spacing w:line="240" w:lineRule="atLeast"/>
              <w:rPr>
                <w:b w:val="0"/>
                <w:bCs w:val="0"/>
                <w:sz w:val="21"/>
              </w:rPr>
            </w:pPr>
            <w:r>
              <w:rPr>
                <w:b w:val="0"/>
                <w:bCs w:val="0"/>
                <w:sz w:val="21"/>
              </w:rPr>
              <w:t>varchar</w:t>
            </w:r>
          </w:p>
        </w:tc>
        <w:tc>
          <w:tcPr>
            <w:tcW w:w="1048" w:type="pct"/>
            <w:vAlign w:val="center"/>
          </w:tcPr>
          <w:p>
            <w:pPr>
              <w:pStyle w:val="13"/>
              <w:snapToGrid w:val="0"/>
              <w:spacing w:line="240" w:lineRule="atLeast"/>
              <w:rPr>
                <w:b w:val="0"/>
                <w:bCs w:val="0"/>
                <w:sz w:val="21"/>
              </w:rPr>
            </w:pPr>
            <w:r>
              <w:rPr>
                <w:rFonts w:hint="eastAsia"/>
                <w:b w:val="0"/>
                <w:bCs w:val="0"/>
                <w:sz w:val="21"/>
              </w:rPr>
              <w:t>试卷类型</w:t>
            </w:r>
          </w:p>
        </w:tc>
        <w:tc>
          <w:tcPr>
            <w:tcW w:w="1016"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b w:val="0"/>
                <w:bCs w:val="0"/>
                <w:sz w:val="21"/>
              </w:rPr>
              <w:t>start_time</w:t>
            </w:r>
          </w:p>
        </w:tc>
        <w:tc>
          <w:tcPr>
            <w:tcW w:w="1540" w:type="pct"/>
            <w:vAlign w:val="center"/>
          </w:tcPr>
          <w:p>
            <w:pPr>
              <w:pStyle w:val="13"/>
              <w:snapToGrid w:val="0"/>
              <w:spacing w:line="240" w:lineRule="atLeast"/>
              <w:rPr>
                <w:b w:val="0"/>
                <w:bCs w:val="0"/>
                <w:sz w:val="21"/>
              </w:rPr>
            </w:pPr>
            <w:r>
              <w:rPr>
                <w:rFonts w:hint="eastAsia"/>
                <w:b w:val="0"/>
                <w:bCs w:val="0"/>
                <w:sz w:val="21"/>
              </w:rPr>
              <w:t>date</w:t>
            </w:r>
          </w:p>
        </w:tc>
        <w:tc>
          <w:tcPr>
            <w:tcW w:w="1048" w:type="pct"/>
            <w:vAlign w:val="center"/>
          </w:tcPr>
          <w:p>
            <w:pPr>
              <w:pStyle w:val="13"/>
              <w:snapToGrid w:val="0"/>
              <w:spacing w:line="240" w:lineRule="atLeast"/>
              <w:rPr>
                <w:b w:val="0"/>
                <w:bCs w:val="0"/>
                <w:sz w:val="21"/>
              </w:rPr>
            </w:pPr>
            <w:r>
              <w:rPr>
                <w:rFonts w:hint="eastAsia"/>
                <w:b w:val="0"/>
                <w:bCs w:val="0"/>
                <w:sz w:val="21"/>
              </w:rPr>
              <w:t>开始时间</w:t>
            </w:r>
          </w:p>
        </w:tc>
        <w:tc>
          <w:tcPr>
            <w:tcW w:w="1016"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b w:val="0"/>
                <w:bCs w:val="0"/>
                <w:sz w:val="21"/>
              </w:rPr>
              <w:t>end_time</w:t>
            </w:r>
          </w:p>
        </w:tc>
        <w:tc>
          <w:tcPr>
            <w:tcW w:w="1540" w:type="pct"/>
            <w:vAlign w:val="center"/>
          </w:tcPr>
          <w:p>
            <w:pPr>
              <w:pStyle w:val="13"/>
              <w:snapToGrid w:val="0"/>
              <w:spacing w:line="240" w:lineRule="atLeast"/>
              <w:rPr>
                <w:b w:val="0"/>
                <w:bCs w:val="0"/>
                <w:sz w:val="21"/>
              </w:rPr>
            </w:pPr>
            <w:r>
              <w:rPr>
                <w:rFonts w:hint="eastAsia"/>
                <w:b w:val="0"/>
                <w:bCs w:val="0"/>
                <w:sz w:val="21"/>
              </w:rPr>
              <w:t>date</w:t>
            </w:r>
          </w:p>
        </w:tc>
        <w:tc>
          <w:tcPr>
            <w:tcW w:w="1048" w:type="pct"/>
            <w:vAlign w:val="center"/>
          </w:tcPr>
          <w:p>
            <w:pPr>
              <w:pStyle w:val="13"/>
              <w:snapToGrid w:val="0"/>
              <w:spacing w:line="240" w:lineRule="atLeast"/>
              <w:rPr>
                <w:b w:val="0"/>
                <w:bCs w:val="0"/>
                <w:sz w:val="21"/>
              </w:rPr>
            </w:pPr>
            <w:r>
              <w:rPr>
                <w:rFonts w:hint="eastAsia"/>
                <w:b w:val="0"/>
                <w:bCs w:val="0"/>
                <w:sz w:val="21"/>
              </w:rPr>
              <w:t>结束时间</w:t>
            </w:r>
          </w:p>
        </w:tc>
        <w:tc>
          <w:tcPr>
            <w:tcW w:w="1016" w:type="pct"/>
            <w:vAlign w:val="center"/>
          </w:tcPr>
          <w:p>
            <w:pPr>
              <w:pStyle w:val="13"/>
              <w:snapToGrid w:val="0"/>
              <w:spacing w:line="240" w:lineRule="atLeast"/>
              <w:rPr>
                <w:b w:val="0"/>
                <w:bCs w:val="0"/>
                <w:sz w:val="21"/>
              </w:rPr>
            </w:pPr>
            <w:r>
              <w:rPr>
                <w:rFonts w:hint="eastAsia"/>
                <w:b w:val="0"/>
                <w:bCs w:val="0"/>
                <w:sz w:val="21"/>
              </w:rPr>
              <w:t>否</w:t>
            </w:r>
          </w:p>
        </w:tc>
      </w:tr>
    </w:tbl>
    <w:p/>
    <w:p>
      <w:pPr>
        <w:spacing w:before="156" w:beforeLines="50" w:afterLines="0" w:line="300" w:lineRule="auto"/>
        <w:ind w:firstLine="420"/>
        <w:jc w:val="left"/>
        <w:rPr>
          <w:rFonts w:hint="eastAsia" w:ascii="Times New Roman" w:hAnsi="Times New Roman" w:cs="Times New Roman"/>
          <w:sz w:val="24"/>
          <w:szCs w:val="24"/>
        </w:rPr>
      </w:pPr>
      <w:bookmarkStart w:id="228" w:name="_Toc14221"/>
      <w:bookmarkStart w:id="229" w:name="_Toc1739"/>
      <w:bookmarkStart w:id="230" w:name="_Toc6944"/>
      <w:bookmarkStart w:id="231" w:name="_Toc8526"/>
      <w:r>
        <w:rPr>
          <w:rFonts w:hint="eastAsia" w:ascii="Times New Roman" w:hAnsi="Times New Roman" w:cs="Times New Roman"/>
          <w:sz w:val="24"/>
          <w:szCs w:val="24"/>
        </w:rPr>
        <w:t>8.学生端考试结果信息表</w:t>
      </w:r>
      <w:bookmarkEnd w:id="228"/>
      <w:bookmarkEnd w:id="229"/>
      <w:bookmarkEnd w:id="230"/>
      <w:r>
        <w:rPr>
          <w:rFonts w:hint="eastAsia" w:ascii="Times New Roman" w:hAnsi="Times New Roman" w:cs="Times New Roman"/>
          <w:sz w:val="24"/>
          <w:szCs w:val="24"/>
        </w:rPr>
        <w:t>3.8</w:t>
      </w:r>
      <w:bookmarkEnd w:id="231"/>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3.8</w:t>
      </w:r>
      <w:r>
        <w:rPr>
          <w:rFonts w:ascii="Times New Roman" w:hAnsi="Times New Roman"/>
          <w:szCs w:val="21"/>
        </w:rPr>
        <w:t xml:space="preserve">  exam_result  </w:t>
      </w:r>
    </w:p>
    <w:tbl>
      <w:tblPr>
        <w:tblStyle w:val="14"/>
        <w:tblW w:w="495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1"/>
        <w:gridCol w:w="2562"/>
        <w:gridCol w:w="1742"/>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rFonts w:hint="eastAsia"/>
                <w:b w:val="0"/>
                <w:bCs w:val="0"/>
                <w:sz w:val="21"/>
              </w:rPr>
              <w:t>字段名称</w:t>
            </w:r>
          </w:p>
        </w:tc>
        <w:tc>
          <w:tcPr>
            <w:tcW w:w="1515" w:type="pct"/>
            <w:vAlign w:val="center"/>
          </w:tcPr>
          <w:p>
            <w:pPr>
              <w:pStyle w:val="13"/>
              <w:snapToGrid w:val="0"/>
              <w:spacing w:line="240" w:lineRule="atLeast"/>
              <w:rPr>
                <w:b w:val="0"/>
                <w:bCs w:val="0"/>
                <w:sz w:val="21"/>
              </w:rPr>
            </w:pPr>
            <w:r>
              <w:rPr>
                <w:rFonts w:hint="eastAsia"/>
                <w:b w:val="0"/>
                <w:bCs w:val="0"/>
                <w:sz w:val="21"/>
              </w:rPr>
              <w:t>数据类型</w:t>
            </w:r>
          </w:p>
        </w:tc>
        <w:tc>
          <w:tcPr>
            <w:tcW w:w="1031" w:type="pct"/>
            <w:vAlign w:val="center"/>
          </w:tcPr>
          <w:p>
            <w:pPr>
              <w:pStyle w:val="13"/>
              <w:snapToGrid w:val="0"/>
              <w:spacing w:line="240" w:lineRule="atLeast"/>
              <w:rPr>
                <w:b w:val="0"/>
                <w:bCs w:val="0"/>
                <w:sz w:val="21"/>
              </w:rPr>
            </w:pPr>
            <w:r>
              <w:rPr>
                <w:rFonts w:hint="eastAsia"/>
                <w:b w:val="0"/>
                <w:bCs w:val="0"/>
                <w:sz w:val="21"/>
              </w:rPr>
              <w:t>字段描述</w:t>
            </w:r>
          </w:p>
        </w:tc>
        <w:tc>
          <w:tcPr>
            <w:tcW w:w="1032"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b w:val="0"/>
                <w:bCs w:val="0"/>
                <w:sz w:val="21"/>
              </w:rPr>
              <w:t>id</w:t>
            </w:r>
          </w:p>
        </w:tc>
        <w:tc>
          <w:tcPr>
            <w:tcW w:w="1515" w:type="pct"/>
            <w:vAlign w:val="center"/>
          </w:tcPr>
          <w:p>
            <w:pPr>
              <w:pStyle w:val="13"/>
              <w:snapToGrid w:val="0"/>
              <w:spacing w:line="240" w:lineRule="atLeast"/>
              <w:rPr>
                <w:b w:val="0"/>
                <w:bCs w:val="0"/>
                <w:sz w:val="21"/>
              </w:rPr>
            </w:pPr>
            <w:r>
              <w:rPr>
                <w:b w:val="0"/>
                <w:bCs w:val="0"/>
                <w:sz w:val="21"/>
              </w:rPr>
              <w:t>int</w:t>
            </w:r>
          </w:p>
        </w:tc>
        <w:tc>
          <w:tcPr>
            <w:tcW w:w="1031" w:type="pct"/>
            <w:vAlign w:val="center"/>
          </w:tcPr>
          <w:p>
            <w:pPr>
              <w:pStyle w:val="13"/>
              <w:snapToGrid w:val="0"/>
              <w:spacing w:line="240" w:lineRule="atLeast"/>
              <w:rPr>
                <w:b w:val="0"/>
                <w:bCs w:val="0"/>
                <w:sz w:val="21"/>
              </w:rPr>
            </w:pPr>
            <w:r>
              <w:rPr>
                <w:rFonts w:hint="eastAsia"/>
                <w:b w:val="0"/>
                <w:bCs w:val="0"/>
                <w:sz w:val="21"/>
              </w:rPr>
              <w:t>主键id</w:t>
            </w:r>
          </w:p>
        </w:tc>
        <w:tc>
          <w:tcPr>
            <w:tcW w:w="1032"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rFonts w:hint="eastAsia"/>
                <w:b w:val="0"/>
                <w:bCs w:val="0"/>
                <w:sz w:val="21"/>
              </w:rPr>
              <w:t>student_id</w:t>
            </w:r>
          </w:p>
        </w:tc>
        <w:tc>
          <w:tcPr>
            <w:tcW w:w="1515" w:type="pct"/>
            <w:vAlign w:val="center"/>
          </w:tcPr>
          <w:p>
            <w:pPr>
              <w:pStyle w:val="13"/>
              <w:snapToGrid w:val="0"/>
              <w:spacing w:line="240" w:lineRule="atLeast"/>
              <w:rPr>
                <w:b w:val="0"/>
                <w:bCs w:val="0"/>
                <w:sz w:val="21"/>
              </w:rPr>
            </w:pPr>
            <w:r>
              <w:rPr>
                <w:b w:val="0"/>
                <w:bCs w:val="0"/>
                <w:sz w:val="21"/>
              </w:rPr>
              <w:t>int</w:t>
            </w:r>
          </w:p>
        </w:tc>
        <w:tc>
          <w:tcPr>
            <w:tcW w:w="1031" w:type="pct"/>
            <w:vAlign w:val="center"/>
          </w:tcPr>
          <w:p>
            <w:pPr>
              <w:pStyle w:val="13"/>
              <w:snapToGrid w:val="0"/>
              <w:spacing w:line="240" w:lineRule="atLeast"/>
              <w:rPr>
                <w:b w:val="0"/>
                <w:bCs w:val="0"/>
                <w:sz w:val="21"/>
              </w:rPr>
            </w:pPr>
            <w:r>
              <w:rPr>
                <w:rFonts w:hint="eastAsia"/>
                <w:b w:val="0"/>
                <w:bCs w:val="0"/>
                <w:sz w:val="21"/>
              </w:rPr>
              <w:t>考生id</w:t>
            </w:r>
          </w:p>
        </w:tc>
        <w:tc>
          <w:tcPr>
            <w:tcW w:w="103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rFonts w:hint="eastAsia"/>
                <w:b w:val="0"/>
                <w:bCs w:val="0"/>
                <w:sz w:val="21"/>
              </w:rPr>
              <w:t>tutor_id</w:t>
            </w:r>
          </w:p>
        </w:tc>
        <w:tc>
          <w:tcPr>
            <w:tcW w:w="1515" w:type="pct"/>
            <w:vAlign w:val="center"/>
          </w:tcPr>
          <w:p>
            <w:pPr>
              <w:pStyle w:val="13"/>
              <w:snapToGrid w:val="0"/>
              <w:spacing w:line="240" w:lineRule="atLeast"/>
              <w:rPr>
                <w:b w:val="0"/>
                <w:bCs w:val="0"/>
                <w:sz w:val="21"/>
              </w:rPr>
            </w:pPr>
            <w:r>
              <w:rPr>
                <w:b w:val="0"/>
                <w:bCs w:val="0"/>
                <w:sz w:val="21"/>
              </w:rPr>
              <w:t>int</w:t>
            </w:r>
          </w:p>
        </w:tc>
        <w:tc>
          <w:tcPr>
            <w:tcW w:w="1031" w:type="pct"/>
            <w:vAlign w:val="center"/>
          </w:tcPr>
          <w:p>
            <w:pPr>
              <w:pStyle w:val="13"/>
              <w:snapToGrid w:val="0"/>
              <w:spacing w:line="240" w:lineRule="atLeast"/>
              <w:rPr>
                <w:b w:val="0"/>
                <w:bCs w:val="0"/>
                <w:sz w:val="21"/>
              </w:rPr>
            </w:pPr>
            <w:r>
              <w:rPr>
                <w:rFonts w:hint="eastAsia"/>
                <w:b w:val="0"/>
                <w:bCs w:val="0"/>
                <w:sz w:val="21"/>
              </w:rPr>
              <w:t>负责人id</w:t>
            </w:r>
          </w:p>
        </w:tc>
        <w:tc>
          <w:tcPr>
            <w:tcW w:w="103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rFonts w:hint="eastAsia"/>
                <w:b w:val="0"/>
                <w:bCs w:val="0"/>
                <w:sz w:val="21"/>
              </w:rPr>
              <w:t>project_id</w:t>
            </w:r>
          </w:p>
        </w:tc>
        <w:tc>
          <w:tcPr>
            <w:tcW w:w="1515" w:type="pct"/>
            <w:vAlign w:val="center"/>
          </w:tcPr>
          <w:p>
            <w:pPr>
              <w:pStyle w:val="13"/>
              <w:snapToGrid w:val="0"/>
              <w:spacing w:line="240" w:lineRule="atLeast"/>
              <w:rPr>
                <w:b w:val="0"/>
                <w:bCs w:val="0"/>
                <w:sz w:val="21"/>
              </w:rPr>
            </w:pPr>
            <w:r>
              <w:rPr>
                <w:b w:val="0"/>
                <w:bCs w:val="0"/>
                <w:sz w:val="21"/>
              </w:rPr>
              <w:t>int</w:t>
            </w:r>
          </w:p>
        </w:tc>
        <w:tc>
          <w:tcPr>
            <w:tcW w:w="1031" w:type="pct"/>
            <w:vAlign w:val="center"/>
          </w:tcPr>
          <w:p>
            <w:pPr>
              <w:pStyle w:val="13"/>
              <w:snapToGrid w:val="0"/>
              <w:spacing w:line="240" w:lineRule="atLeast"/>
              <w:rPr>
                <w:b w:val="0"/>
                <w:bCs w:val="0"/>
                <w:sz w:val="21"/>
              </w:rPr>
            </w:pPr>
            <w:r>
              <w:rPr>
                <w:rFonts w:hint="eastAsia"/>
                <w:b w:val="0"/>
                <w:bCs w:val="0"/>
                <w:sz w:val="21"/>
              </w:rPr>
              <w:t>招生计划id</w:t>
            </w:r>
          </w:p>
        </w:tc>
        <w:tc>
          <w:tcPr>
            <w:tcW w:w="103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rFonts w:hint="eastAsia"/>
                <w:b w:val="0"/>
                <w:bCs w:val="0"/>
                <w:sz w:val="21"/>
              </w:rPr>
              <w:t>exam_level</w:t>
            </w:r>
          </w:p>
        </w:tc>
        <w:tc>
          <w:tcPr>
            <w:tcW w:w="1515" w:type="pct"/>
            <w:vAlign w:val="center"/>
          </w:tcPr>
          <w:p>
            <w:pPr>
              <w:pStyle w:val="13"/>
              <w:snapToGrid w:val="0"/>
              <w:spacing w:line="240" w:lineRule="atLeast"/>
              <w:rPr>
                <w:b w:val="0"/>
                <w:bCs w:val="0"/>
                <w:sz w:val="21"/>
              </w:rPr>
            </w:pPr>
            <w:r>
              <w:rPr>
                <w:b w:val="0"/>
                <w:bCs w:val="0"/>
                <w:sz w:val="21"/>
              </w:rPr>
              <w:t>int</w:t>
            </w:r>
          </w:p>
        </w:tc>
        <w:tc>
          <w:tcPr>
            <w:tcW w:w="1031" w:type="pct"/>
            <w:vAlign w:val="center"/>
          </w:tcPr>
          <w:p>
            <w:pPr>
              <w:pStyle w:val="13"/>
              <w:snapToGrid w:val="0"/>
              <w:spacing w:line="240" w:lineRule="atLeast"/>
              <w:rPr>
                <w:b w:val="0"/>
                <w:bCs w:val="0"/>
                <w:sz w:val="21"/>
              </w:rPr>
            </w:pPr>
            <w:r>
              <w:rPr>
                <w:rFonts w:hint="eastAsia"/>
                <w:b w:val="0"/>
                <w:bCs w:val="0"/>
                <w:sz w:val="21"/>
              </w:rPr>
              <w:t>考试级别</w:t>
            </w:r>
          </w:p>
        </w:tc>
        <w:tc>
          <w:tcPr>
            <w:tcW w:w="103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rFonts w:hint="eastAsia"/>
                <w:b w:val="0"/>
                <w:bCs w:val="0"/>
                <w:sz w:val="21"/>
              </w:rPr>
              <w:t>sum_score</w:t>
            </w:r>
          </w:p>
        </w:tc>
        <w:tc>
          <w:tcPr>
            <w:tcW w:w="1515" w:type="pct"/>
            <w:vAlign w:val="center"/>
          </w:tcPr>
          <w:p>
            <w:pPr>
              <w:pStyle w:val="13"/>
              <w:snapToGrid w:val="0"/>
              <w:spacing w:line="240" w:lineRule="atLeast"/>
              <w:rPr>
                <w:b w:val="0"/>
                <w:bCs w:val="0"/>
                <w:sz w:val="21"/>
              </w:rPr>
            </w:pPr>
            <w:r>
              <w:rPr>
                <w:b w:val="0"/>
                <w:bCs w:val="0"/>
                <w:sz w:val="21"/>
              </w:rPr>
              <w:t>int</w:t>
            </w:r>
          </w:p>
        </w:tc>
        <w:tc>
          <w:tcPr>
            <w:tcW w:w="1031" w:type="pct"/>
            <w:vAlign w:val="center"/>
          </w:tcPr>
          <w:p>
            <w:pPr>
              <w:pStyle w:val="13"/>
              <w:snapToGrid w:val="0"/>
              <w:spacing w:line="240" w:lineRule="atLeast"/>
              <w:rPr>
                <w:b w:val="0"/>
                <w:bCs w:val="0"/>
                <w:sz w:val="21"/>
              </w:rPr>
            </w:pPr>
            <w:r>
              <w:rPr>
                <w:rFonts w:hint="eastAsia"/>
                <w:b w:val="0"/>
                <w:bCs w:val="0"/>
                <w:sz w:val="21"/>
              </w:rPr>
              <w:t>总分</w:t>
            </w:r>
          </w:p>
        </w:tc>
        <w:tc>
          <w:tcPr>
            <w:tcW w:w="103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b w:val="0"/>
                <w:bCs w:val="0"/>
                <w:sz w:val="21"/>
              </w:rPr>
              <w:t>public_course</w:t>
            </w:r>
          </w:p>
        </w:tc>
        <w:tc>
          <w:tcPr>
            <w:tcW w:w="1515" w:type="pct"/>
            <w:vAlign w:val="center"/>
          </w:tcPr>
          <w:p>
            <w:pPr>
              <w:pStyle w:val="13"/>
              <w:snapToGrid w:val="0"/>
              <w:spacing w:line="240" w:lineRule="atLeast"/>
              <w:rPr>
                <w:b w:val="0"/>
                <w:bCs w:val="0"/>
                <w:sz w:val="21"/>
              </w:rPr>
            </w:pPr>
            <w:r>
              <w:rPr>
                <w:b w:val="0"/>
                <w:bCs w:val="0"/>
                <w:sz w:val="21"/>
              </w:rPr>
              <w:t>int</w:t>
            </w:r>
          </w:p>
        </w:tc>
        <w:tc>
          <w:tcPr>
            <w:tcW w:w="1031" w:type="pct"/>
            <w:vAlign w:val="center"/>
          </w:tcPr>
          <w:p>
            <w:pPr>
              <w:pStyle w:val="13"/>
              <w:snapToGrid w:val="0"/>
              <w:spacing w:line="240" w:lineRule="atLeast"/>
              <w:rPr>
                <w:b w:val="0"/>
                <w:bCs w:val="0"/>
                <w:sz w:val="21"/>
              </w:rPr>
            </w:pPr>
            <w:r>
              <w:rPr>
                <w:rFonts w:hint="eastAsia"/>
                <w:b w:val="0"/>
                <w:bCs w:val="0"/>
                <w:sz w:val="21"/>
              </w:rPr>
              <w:t>公共课分数</w:t>
            </w:r>
          </w:p>
        </w:tc>
        <w:tc>
          <w:tcPr>
            <w:tcW w:w="103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b w:val="0"/>
                <w:bCs w:val="0"/>
                <w:sz w:val="21"/>
              </w:rPr>
              <w:t>major_course</w:t>
            </w:r>
          </w:p>
        </w:tc>
        <w:tc>
          <w:tcPr>
            <w:tcW w:w="1515" w:type="pct"/>
            <w:vAlign w:val="center"/>
          </w:tcPr>
          <w:p>
            <w:pPr>
              <w:pStyle w:val="13"/>
              <w:snapToGrid w:val="0"/>
              <w:spacing w:line="240" w:lineRule="atLeast"/>
              <w:rPr>
                <w:b w:val="0"/>
                <w:bCs w:val="0"/>
                <w:sz w:val="21"/>
              </w:rPr>
            </w:pPr>
            <w:r>
              <w:rPr>
                <w:rFonts w:hint="eastAsia"/>
                <w:b w:val="0"/>
                <w:bCs w:val="0"/>
                <w:sz w:val="21"/>
              </w:rPr>
              <w:t>int</w:t>
            </w:r>
          </w:p>
        </w:tc>
        <w:tc>
          <w:tcPr>
            <w:tcW w:w="1031" w:type="pct"/>
            <w:vAlign w:val="center"/>
          </w:tcPr>
          <w:p>
            <w:pPr>
              <w:pStyle w:val="13"/>
              <w:snapToGrid w:val="0"/>
              <w:spacing w:line="240" w:lineRule="atLeast"/>
              <w:rPr>
                <w:b w:val="0"/>
                <w:bCs w:val="0"/>
                <w:sz w:val="21"/>
              </w:rPr>
            </w:pPr>
            <w:r>
              <w:rPr>
                <w:rFonts w:hint="eastAsia"/>
                <w:b w:val="0"/>
                <w:bCs w:val="0"/>
                <w:sz w:val="21"/>
              </w:rPr>
              <w:t>专业课分数</w:t>
            </w:r>
          </w:p>
        </w:tc>
        <w:tc>
          <w:tcPr>
            <w:tcW w:w="1032" w:type="pct"/>
            <w:vAlign w:val="center"/>
          </w:tcPr>
          <w:p>
            <w:pPr>
              <w:pStyle w:val="13"/>
              <w:snapToGrid w:val="0"/>
              <w:spacing w:line="240" w:lineRule="atLeast"/>
              <w:rPr>
                <w:b w:val="0"/>
                <w:bCs w:val="0"/>
                <w:sz w:val="21"/>
              </w:rPr>
            </w:pPr>
            <w:r>
              <w:rPr>
                <w:rFonts w:hint="eastAsia"/>
                <w:b w:val="0"/>
                <w:bCs w:val="0"/>
                <w:sz w:val="21"/>
              </w:rPr>
              <w:t>否</w:t>
            </w:r>
          </w:p>
        </w:tc>
      </w:tr>
    </w:tbl>
    <w:p>
      <w:pPr>
        <w:spacing w:before="156" w:beforeLines="50" w:afterLines="0" w:line="300" w:lineRule="auto"/>
        <w:ind w:firstLine="419"/>
        <w:jc w:val="left"/>
        <w:rPr>
          <w:rFonts w:ascii="Times New Roman" w:hAnsi="Times New Roman"/>
          <w:sz w:val="24"/>
          <w:szCs w:val="24"/>
        </w:rPr>
      </w:pPr>
      <w:bookmarkStart w:id="232" w:name="_Toc16655"/>
      <w:bookmarkStart w:id="233" w:name="_Toc23221"/>
      <w:bookmarkStart w:id="234" w:name="_Toc31821"/>
    </w:p>
    <w:p>
      <w:pPr>
        <w:spacing w:before="156" w:beforeLines="50" w:afterLines="0" w:line="300" w:lineRule="auto"/>
        <w:ind w:firstLine="420"/>
        <w:jc w:val="left"/>
        <w:rPr>
          <w:rFonts w:hint="eastAsia" w:ascii="Times New Roman" w:hAnsi="Times New Roman" w:cs="Times New Roman"/>
          <w:sz w:val="24"/>
          <w:szCs w:val="24"/>
        </w:rPr>
      </w:pPr>
      <w:bookmarkStart w:id="235" w:name="_Toc3264"/>
      <w:r>
        <w:rPr>
          <w:rFonts w:hint="eastAsia" w:ascii="Times New Roman" w:hAnsi="Times New Roman" w:cs="Times New Roman"/>
          <w:sz w:val="24"/>
          <w:szCs w:val="24"/>
        </w:rPr>
        <w:t>9.学生端奖惩信息表</w:t>
      </w:r>
      <w:bookmarkEnd w:id="232"/>
      <w:bookmarkEnd w:id="233"/>
      <w:bookmarkEnd w:id="234"/>
      <w:r>
        <w:rPr>
          <w:rFonts w:hint="eastAsia" w:ascii="Times New Roman" w:hAnsi="Times New Roman" w:cs="Times New Roman"/>
          <w:sz w:val="24"/>
          <w:szCs w:val="24"/>
        </w:rPr>
        <w:t>3.9</w:t>
      </w:r>
      <w:bookmarkEnd w:id="235"/>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3.9</w:t>
      </w:r>
      <w:r>
        <w:rPr>
          <w:rFonts w:ascii="Times New Roman" w:hAnsi="Times New Roman"/>
          <w:szCs w:val="21"/>
        </w:rPr>
        <w:t xml:space="preserve">  student_reward_and_punishment  </w:t>
      </w:r>
    </w:p>
    <w:tbl>
      <w:tblPr>
        <w:tblStyle w:val="14"/>
        <w:tblW w:w="496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4"/>
        <w:gridCol w:w="2562"/>
        <w:gridCol w:w="1741"/>
        <w:gridCol w:w="1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1" w:type="pct"/>
            <w:vAlign w:val="center"/>
          </w:tcPr>
          <w:p>
            <w:pPr>
              <w:pStyle w:val="13"/>
              <w:snapToGrid w:val="0"/>
              <w:spacing w:line="240" w:lineRule="atLeast"/>
              <w:rPr>
                <w:b w:val="0"/>
                <w:bCs w:val="0"/>
                <w:sz w:val="21"/>
              </w:rPr>
            </w:pPr>
            <w:r>
              <w:rPr>
                <w:rFonts w:hint="eastAsia"/>
                <w:b w:val="0"/>
                <w:bCs w:val="0"/>
                <w:sz w:val="21"/>
              </w:rPr>
              <w:t>字段名称</w:t>
            </w:r>
          </w:p>
        </w:tc>
        <w:tc>
          <w:tcPr>
            <w:tcW w:w="1513" w:type="pct"/>
            <w:vAlign w:val="center"/>
          </w:tcPr>
          <w:p>
            <w:pPr>
              <w:pStyle w:val="13"/>
              <w:snapToGrid w:val="0"/>
              <w:spacing w:line="240" w:lineRule="atLeast"/>
              <w:rPr>
                <w:b w:val="0"/>
                <w:bCs w:val="0"/>
                <w:sz w:val="21"/>
              </w:rPr>
            </w:pPr>
            <w:r>
              <w:rPr>
                <w:rFonts w:hint="eastAsia"/>
                <w:b w:val="0"/>
                <w:bCs w:val="0"/>
                <w:sz w:val="21"/>
              </w:rPr>
              <w:t>数据类型</w:t>
            </w:r>
          </w:p>
        </w:tc>
        <w:tc>
          <w:tcPr>
            <w:tcW w:w="1029" w:type="pct"/>
            <w:vAlign w:val="center"/>
          </w:tcPr>
          <w:p>
            <w:pPr>
              <w:pStyle w:val="13"/>
              <w:snapToGrid w:val="0"/>
              <w:spacing w:line="240" w:lineRule="atLeast"/>
              <w:rPr>
                <w:b w:val="0"/>
                <w:bCs w:val="0"/>
                <w:sz w:val="21"/>
              </w:rPr>
            </w:pPr>
            <w:r>
              <w:rPr>
                <w:rFonts w:hint="eastAsia"/>
                <w:b w:val="0"/>
                <w:bCs w:val="0"/>
                <w:sz w:val="21"/>
              </w:rPr>
              <w:t>字段描述</w:t>
            </w:r>
          </w:p>
        </w:tc>
        <w:tc>
          <w:tcPr>
            <w:tcW w:w="995"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1" w:type="pct"/>
            <w:vAlign w:val="center"/>
          </w:tcPr>
          <w:p>
            <w:pPr>
              <w:pStyle w:val="13"/>
              <w:snapToGrid w:val="0"/>
              <w:spacing w:line="240" w:lineRule="atLeast"/>
              <w:rPr>
                <w:b w:val="0"/>
                <w:bCs w:val="0"/>
                <w:sz w:val="21"/>
              </w:rPr>
            </w:pPr>
            <w:r>
              <w:rPr>
                <w:b w:val="0"/>
                <w:bCs w:val="0"/>
                <w:sz w:val="21"/>
              </w:rPr>
              <w:t>student_id</w:t>
            </w:r>
          </w:p>
        </w:tc>
        <w:tc>
          <w:tcPr>
            <w:tcW w:w="1513" w:type="pct"/>
            <w:vAlign w:val="center"/>
          </w:tcPr>
          <w:p>
            <w:pPr>
              <w:pStyle w:val="13"/>
              <w:snapToGrid w:val="0"/>
              <w:spacing w:line="240" w:lineRule="atLeast"/>
              <w:rPr>
                <w:b w:val="0"/>
                <w:bCs w:val="0"/>
                <w:sz w:val="21"/>
              </w:rPr>
            </w:pPr>
            <w:r>
              <w:rPr>
                <w:rFonts w:hint="eastAsia"/>
                <w:b w:val="0"/>
                <w:bCs w:val="0"/>
                <w:sz w:val="21"/>
              </w:rPr>
              <w:t>Bigint</w:t>
            </w:r>
          </w:p>
        </w:tc>
        <w:tc>
          <w:tcPr>
            <w:tcW w:w="1029" w:type="pct"/>
            <w:vAlign w:val="center"/>
          </w:tcPr>
          <w:p>
            <w:pPr>
              <w:pStyle w:val="13"/>
              <w:snapToGrid w:val="0"/>
              <w:spacing w:line="240" w:lineRule="atLeast"/>
              <w:rPr>
                <w:b w:val="0"/>
                <w:bCs w:val="0"/>
                <w:sz w:val="21"/>
              </w:rPr>
            </w:pPr>
            <w:r>
              <w:rPr>
                <w:rFonts w:hint="eastAsia"/>
                <w:b w:val="0"/>
                <w:bCs w:val="0"/>
                <w:sz w:val="21"/>
              </w:rPr>
              <w:t>考生id</w:t>
            </w:r>
          </w:p>
        </w:tc>
        <w:tc>
          <w:tcPr>
            <w:tcW w:w="995"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1" w:type="pct"/>
            <w:vAlign w:val="center"/>
          </w:tcPr>
          <w:p>
            <w:pPr>
              <w:pStyle w:val="13"/>
              <w:snapToGrid w:val="0"/>
              <w:spacing w:line="240" w:lineRule="atLeast"/>
              <w:rPr>
                <w:b w:val="0"/>
                <w:bCs w:val="0"/>
                <w:sz w:val="21"/>
              </w:rPr>
            </w:pPr>
            <w:r>
              <w:rPr>
                <w:rFonts w:hint="eastAsia"/>
                <w:b w:val="0"/>
                <w:bCs w:val="0"/>
                <w:sz w:val="21"/>
              </w:rPr>
              <w:t>reward_message</w:t>
            </w:r>
          </w:p>
        </w:tc>
        <w:tc>
          <w:tcPr>
            <w:tcW w:w="1513" w:type="pct"/>
            <w:vAlign w:val="center"/>
          </w:tcPr>
          <w:p>
            <w:pPr>
              <w:pStyle w:val="13"/>
              <w:snapToGrid w:val="0"/>
              <w:spacing w:line="240" w:lineRule="atLeast"/>
              <w:rPr>
                <w:b w:val="0"/>
                <w:bCs w:val="0"/>
                <w:sz w:val="21"/>
              </w:rPr>
            </w:pPr>
            <w:r>
              <w:rPr>
                <w:rFonts w:hint="eastAsia"/>
                <w:b w:val="0"/>
                <w:bCs w:val="0"/>
                <w:sz w:val="21"/>
              </w:rPr>
              <w:t>varchar</w:t>
            </w:r>
          </w:p>
        </w:tc>
        <w:tc>
          <w:tcPr>
            <w:tcW w:w="1029" w:type="pct"/>
            <w:vAlign w:val="center"/>
          </w:tcPr>
          <w:p>
            <w:pPr>
              <w:pStyle w:val="13"/>
              <w:snapToGrid w:val="0"/>
              <w:spacing w:line="240" w:lineRule="atLeast"/>
              <w:rPr>
                <w:b w:val="0"/>
                <w:bCs w:val="0"/>
                <w:sz w:val="21"/>
              </w:rPr>
            </w:pPr>
            <w:r>
              <w:rPr>
                <w:rFonts w:hint="eastAsia"/>
                <w:b w:val="0"/>
                <w:bCs w:val="0"/>
                <w:sz w:val="21"/>
              </w:rPr>
              <w:t>奖励信息</w:t>
            </w:r>
          </w:p>
        </w:tc>
        <w:tc>
          <w:tcPr>
            <w:tcW w:w="995"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1" w:type="pct"/>
            <w:vAlign w:val="center"/>
          </w:tcPr>
          <w:p>
            <w:pPr>
              <w:pStyle w:val="13"/>
              <w:snapToGrid w:val="0"/>
              <w:spacing w:line="240" w:lineRule="atLeast"/>
              <w:rPr>
                <w:b w:val="0"/>
                <w:bCs w:val="0"/>
                <w:sz w:val="21"/>
              </w:rPr>
            </w:pPr>
            <w:r>
              <w:rPr>
                <w:rFonts w:hint="eastAsia"/>
                <w:b w:val="0"/>
                <w:bCs w:val="0"/>
                <w:sz w:val="21"/>
              </w:rPr>
              <w:t>punishment_message</w:t>
            </w:r>
          </w:p>
        </w:tc>
        <w:tc>
          <w:tcPr>
            <w:tcW w:w="1513" w:type="pct"/>
            <w:vAlign w:val="center"/>
          </w:tcPr>
          <w:p>
            <w:pPr>
              <w:pStyle w:val="13"/>
              <w:snapToGrid w:val="0"/>
              <w:spacing w:line="240" w:lineRule="atLeast"/>
              <w:rPr>
                <w:b w:val="0"/>
                <w:bCs w:val="0"/>
                <w:sz w:val="21"/>
              </w:rPr>
            </w:pPr>
            <w:r>
              <w:rPr>
                <w:rFonts w:hint="eastAsia"/>
                <w:b w:val="0"/>
                <w:bCs w:val="0"/>
                <w:sz w:val="21"/>
              </w:rPr>
              <w:t>varchar</w:t>
            </w:r>
          </w:p>
        </w:tc>
        <w:tc>
          <w:tcPr>
            <w:tcW w:w="1029" w:type="pct"/>
            <w:vAlign w:val="center"/>
          </w:tcPr>
          <w:p>
            <w:pPr>
              <w:pStyle w:val="13"/>
              <w:snapToGrid w:val="0"/>
              <w:spacing w:line="240" w:lineRule="atLeast"/>
              <w:rPr>
                <w:b w:val="0"/>
                <w:bCs w:val="0"/>
                <w:sz w:val="21"/>
              </w:rPr>
            </w:pPr>
            <w:r>
              <w:rPr>
                <w:rFonts w:hint="eastAsia"/>
                <w:b w:val="0"/>
                <w:bCs w:val="0"/>
                <w:sz w:val="21"/>
              </w:rPr>
              <w:t>处罚信息</w:t>
            </w:r>
          </w:p>
        </w:tc>
        <w:tc>
          <w:tcPr>
            <w:tcW w:w="995" w:type="pct"/>
            <w:vAlign w:val="center"/>
          </w:tcPr>
          <w:p>
            <w:pPr>
              <w:pStyle w:val="13"/>
              <w:snapToGrid w:val="0"/>
              <w:spacing w:line="240" w:lineRule="atLeast"/>
              <w:rPr>
                <w:b w:val="0"/>
                <w:bCs w:val="0"/>
                <w:sz w:val="21"/>
              </w:rPr>
            </w:pPr>
            <w:r>
              <w:rPr>
                <w:rFonts w:hint="eastAsia"/>
                <w:b w:val="0"/>
                <w:bCs w:val="0"/>
                <w:sz w:val="21"/>
              </w:rPr>
              <w:t>否</w:t>
            </w:r>
          </w:p>
        </w:tc>
      </w:tr>
    </w:tbl>
    <w:p/>
    <w:p>
      <w:pPr>
        <w:spacing w:before="156" w:beforeLines="50" w:afterLines="0" w:line="300" w:lineRule="auto"/>
        <w:ind w:firstLine="420"/>
        <w:jc w:val="left"/>
        <w:rPr>
          <w:rFonts w:hint="eastAsia" w:ascii="Times New Roman" w:hAnsi="Times New Roman" w:cs="Times New Roman"/>
          <w:bCs w:val="0"/>
          <w:sz w:val="24"/>
          <w:szCs w:val="24"/>
        </w:rPr>
      </w:pPr>
      <w:bookmarkStart w:id="236" w:name="_Toc2924"/>
      <w:bookmarkStart w:id="237" w:name="_Toc4123"/>
      <w:bookmarkStart w:id="238" w:name="_Toc2596"/>
      <w:bookmarkStart w:id="239" w:name="_Toc30789"/>
      <w:r>
        <w:rPr>
          <w:rFonts w:hint="eastAsia" w:ascii="Times New Roman" w:hAnsi="Times New Roman" w:cs="Times New Roman"/>
          <w:sz w:val="24"/>
          <w:szCs w:val="24"/>
        </w:rPr>
        <w:t>10.学生端教育和工作经历信息表</w:t>
      </w:r>
      <w:bookmarkEnd w:id="236"/>
      <w:bookmarkEnd w:id="237"/>
      <w:bookmarkEnd w:id="238"/>
      <w:r>
        <w:rPr>
          <w:rFonts w:hint="eastAsia" w:ascii="Times New Roman" w:hAnsi="Times New Roman" w:cs="Times New Roman"/>
          <w:sz w:val="24"/>
          <w:szCs w:val="24"/>
        </w:rPr>
        <w:t>3.10</w:t>
      </w:r>
      <w:bookmarkEnd w:id="239"/>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 xml:space="preserve">3.10 </w:t>
      </w:r>
      <w:r>
        <w:rPr>
          <w:rFonts w:ascii="Times New Roman" w:hAnsi="Times New Roman"/>
          <w:szCs w:val="21"/>
        </w:rPr>
        <w:t xml:space="preserve"> student_study_and_work_experience</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字段名称</w:t>
            </w:r>
          </w:p>
        </w:tc>
        <w:tc>
          <w:tcPr>
            <w:tcW w:w="1534" w:type="pct"/>
            <w:vAlign w:val="center"/>
          </w:tcPr>
          <w:p>
            <w:pPr>
              <w:pStyle w:val="13"/>
              <w:snapToGrid w:val="0"/>
              <w:spacing w:line="240" w:lineRule="atLeast"/>
              <w:rPr>
                <w:b w:val="0"/>
                <w:bCs w:val="0"/>
                <w:sz w:val="21"/>
              </w:rPr>
            </w:pPr>
            <w:r>
              <w:rPr>
                <w:rFonts w:hint="eastAsia"/>
                <w:b w:val="0"/>
                <w:bCs w:val="0"/>
                <w:sz w:val="21"/>
              </w:rPr>
              <w:t>数据类型</w:t>
            </w:r>
          </w:p>
        </w:tc>
        <w:tc>
          <w:tcPr>
            <w:tcW w:w="1044" w:type="pct"/>
            <w:vAlign w:val="center"/>
          </w:tcPr>
          <w:p>
            <w:pPr>
              <w:pStyle w:val="13"/>
              <w:snapToGrid w:val="0"/>
              <w:spacing w:line="240" w:lineRule="atLeast"/>
              <w:rPr>
                <w:b w:val="0"/>
                <w:bCs w:val="0"/>
                <w:sz w:val="21"/>
              </w:rPr>
            </w:pPr>
            <w:r>
              <w:rPr>
                <w:rFonts w:hint="eastAsia"/>
                <w:b w:val="0"/>
                <w:bCs w:val="0"/>
                <w:sz w:val="21"/>
              </w:rPr>
              <w:t>字段描述</w:t>
            </w:r>
          </w:p>
        </w:tc>
        <w:tc>
          <w:tcPr>
            <w:tcW w:w="1002"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b w:val="0"/>
                <w:bCs w:val="0"/>
                <w:sz w:val="21"/>
              </w:rPr>
              <w:t>student_id</w:t>
            </w:r>
          </w:p>
        </w:tc>
        <w:tc>
          <w:tcPr>
            <w:tcW w:w="1534" w:type="pct"/>
            <w:vAlign w:val="center"/>
          </w:tcPr>
          <w:p>
            <w:pPr>
              <w:pStyle w:val="13"/>
              <w:snapToGrid w:val="0"/>
              <w:spacing w:line="240" w:lineRule="atLeast"/>
              <w:rPr>
                <w:b w:val="0"/>
                <w:bCs w:val="0"/>
                <w:sz w:val="21"/>
              </w:rPr>
            </w:pPr>
            <w:r>
              <w:rPr>
                <w:rFonts w:hint="eastAsia"/>
                <w:b w:val="0"/>
                <w:bCs w:val="0"/>
                <w:sz w:val="21"/>
              </w:rPr>
              <w:t>bigint</w:t>
            </w:r>
          </w:p>
        </w:tc>
        <w:tc>
          <w:tcPr>
            <w:tcW w:w="1044" w:type="pct"/>
            <w:vAlign w:val="center"/>
          </w:tcPr>
          <w:p>
            <w:pPr>
              <w:pStyle w:val="13"/>
              <w:snapToGrid w:val="0"/>
              <w:spacing w:line="240" w:lineRule="atLeast"/>
              <w:rPr>
                <w:b w:val="0"/>
                <w:bCs w:val="0"/>
                <w:sz w:val="21"/>
              </w:rPr>
            </w:pPr>
            <w:r>
              <w:rPr>
                <w:rFonts w:hint="eastAsia"/>
                <w:b w:val="0"/>
                <w:bCs w:val="0"/>
                <w:sz w:val="21"/>
              </w:rPr>
              <w:t>考生id</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company</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实习工资</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worker_experience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工作经历</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school</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学校</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study_experience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教育经历</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bl>
    <w:p/>
    <w:p>
      <w:pPr>
        <w:spacing w:before="156" w:beforeLines="50" w:afterLines="0" w:line="300" w:lineRule="auto"/>
        <w:ind w:firstLine="420"/>
        <w:jc w:val="left"/>
        <w:rPr>
          <w:rFonts w:hint="eastAsia" w:ascii="Times New Roman" w:hAnsi="Times New Roman" w:cs="Times New Roman"/>
          <w:sz w:val="24"/>
          <w:szCs w:val="24"/>
        </w:rPr>
      </w:pPr>
      <w:bookmarkStart w:id="240" w:name="_Toc23776"/>
      <w:bookmarkStart w:id="241" w:name="_Toc27524"/>
      <w:bookmarkStart w:id="242" w:name="_Toc24083"/>
      <w:bookmarkStart w:id="243" w:name="_Toc20566"/>
      <w:r>
        <w:rPr>
          <w:rFonts w:hint="eastAsia" w:ascii="Times New Roman" w:hAnsi="Times New Roman" w:cs="Times New Roman"/>
          <w:sz w:val="24"/>
          <w:szCs w:val="24"/>
        </w:rPr>
        <w:t>11.高校端负责人信息表</w:t>
      </w:r>
      <w:bookmarkEnd w:id="240"/>
      <w:bookmarkEnd w:id="241"/>
      <w:bookmarkEnd w:id="242"/>
      <w:r>
        <w:rPr>
          <w:rFonts w:hint="eastAsia" w:ascii="Times New Roman" w:hAnsi="Times New Roman" w:cs="Times New Roman"/>
          <w:sz w:val="24"/>
          <w:szCs w:val="24"/>
        </w:rPr>
        <w:t>3.11</w:t>
      </w:r>
      <w:bookmarkEnd w:id="243"/>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 xml:space="preserve">3.11 </w:t>
      </w:r>
      <w:r>
        <w:rPr>
          <w:rFonts w:ascii="Times New Roman" w:hAnsi="Times New Roman"/>
          <w:szCs w:val="21"/>
        </w:rPr>
        <w:t xml:space="preserve"> </w:t>
      </w:r>
      <w:r>
        <w:rPr>
          <w:rFonts w:hint="default" w:ascii="Times New Roman" w:hAnsi="Times New Roman"/>
          <w:szCs w:val="21"/>
        </w:rPr>
        <w:t>tutor</w:t>
      </w:r>
      <w:r>
        <w:rPr>
          <w:rFonts w:ascii="Times New Roman" w:hAnsi="Times New Roman"/>
          <w:szCs w:val="21"/>
        </w:rPr>
        <w:t xml:space="preserve">  </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字段名称</w:t>
            </w:r>
          </w:p>
        </w:tc>
        <w:tc>
          <w:tcPr>
            <w:tcW w:w="1534" w:type="pct"/>
            <w:vAlign w:val="center"/>
          </w:tcPr>
          <w:p>
            <w:pPr>
              <w:pStyle w:val="13"/>
              <w:snapToGrid w:val="0"/>
              <w:spacing w:line="240" w:lineRule="atLeast"/>
              <w:rPr>
                <w:b w:val="0"/>
                <w:bCs w:val="0"/>
                <w:sz w:val="21"/>
              </w:rPr>
            </w:pPr>
            <w:r>
              <w:rPr>
                <w:rFonts w:hint="eastAsia"/>
                <w:b w:val="0"/>
                <w:bCs w:val="0"/>
                <w:sz w:val="21"/>
              </w:rPr>
              <w:t>数据类型</w:t>
            </w:r>
          </w:p>
        </w:tc>
        <w:tc>
          <w:tcPr>
            <w:tcW w:w="1044" w:type="pct"/>
            <w:vAlign w:val="center"/>
          </w:tcPr>
          <w:p>
            <w:pPr>
              <w:pStyle w:val="13"/>
              <w:snapToGrid w:val="0"/>
              <w:spacing w:line="240" w:lineRule="atLeast"/>
              <w:rPr>
                <w:b w:val="0"/>
                <w:bCs w:val="0"/>
                <w:sz w:val="21"/>
              </w:rPr>
            </w:pPr>
            <w:r>
              <w:rPr>
                <w:rFonts w:hint="eastAsia"/>
                <w:b w:val="0"/>
                <w:bCs w:val="0"/>
                <w:sz w:val="21"/>
              </w:rPr>
              <w:t>字段描述</w:t>
            </w:r>
          </w:p>
        </w:tc>
        <w:tc>
          <w:tcPr>
            <w:tcW w:w="1002"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tutor_id</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rPr>
                <w:b w:val="0"/>
                <w:bCs w:val="0"/>
                <w:sz w:val="21"/>
              </w:rPr>
            </w:pPr>
            <w:r>
              <w:rPr>
                <w:rFonts w:hint="eastAsia"/>
                <w:b w:val="0"/>
                <w:bCs w:val="0"/>
                <w:sz w:val="21"/>
              </w:rPr>
              <w:t>负责人id</w:t>
            </w:r>
          </w:p>
        </w:tc>
        <w:tc>
          <w:tcPr>
            <w:tcW w:w="1002"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real_name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姓名</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school_name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学校</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department</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院系</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profession</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专业</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id_code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身份证号</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email</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邮箱</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img_src</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头像</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password</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密码</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checked</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rPr>
                <w:b w:val="0"/>
                <w:bCs w:val="0"/>
                <w:sz w:val="21"/>
              </w:rPr>
            </w:pPr>
            <w:r>
              <w:rPr>
                <w:rFonts w:hint="eastAsia"/>
                <w:b w:val="0"/>
                <w:bCs w:val="0"/>
                <w:sz w:val="21"/>
              </w:rPr>
              <w:t>审核状态</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bl>
    <w:p>
      <w:pPr>
        <w:spacing w:before="156" w:beforeLines="50" w:afterLines="0" w:line="300" w:lineRule="auto"/>
        <w:ind w:firstLine="419"/>
        <w:jc w:val="left"/>
        <w:rPr>
          <w:rFonts w:ascii="Times New Roman" w:hAnsi="Times New Roman"/>
          <w:sz w:val="24"/>
          <w:szCs w:val="24"/>
        </w:rPr>
      </w:pPr>
      <w:bookmarkStart w:id="244" w:name="_Toc19871"/>
      <w:bookmarkStart w:id="245" w:name="_Toc29890"/>
      <w:bookmarkStart w:id="246" w:name="_Toc4980"/>
    </w:p>
    <w:p>
      <w:pPr>
        <w:spacing w:before="156" w:beforeLines="50" w:afterLines="0" w:line="300" w:lineRule="auto"/>
        <w:ind w:firstLine="420"/>
        <w:jc w:val="left"/>
        <w:rPr>
          <w:rFonts w:hint="eastAsia" w:ascii="Times New Roman" w:hAnsi="Times New Roman" w:cs="Times New Roman"/>
          <w:sz w:val="24"/>
          <w:szCs w:val="24"/>
        </w:rPr>
      </w:pPr>
      <w:bookmarkStart w:id="247" w:name="_Toc19385"/>
      <w:r>
        <w:rPr>
          <w:rFonts w:hint="eastAsia" w:ascii="Times New Roman" w:hAnsi="Times New Roman" w:cs="Times New Roman"/>
          <w:sz w:val="24"/>
          <w:szCs w:val="24"/>
        </w:rPr>
        <w:t>12.高校端考生要求信息表</w:t>
      </w:r>
      <w:bookmarkEnd w:id="244"/>
      <w:bookmarkEnd w:id="245"/>
      <w:bookmarkEnd w:id="246"/>
      <w:r>
        <w:rPr>
          <w:rFonts w:hint="eastAsia" w:ascii="Times New Roman" w:hAnsi="Times New Roman" w:cs="Times New Roman"/>
          <w:sz w:val="24"/>
          <w:szCs w:val="24"/>
        </w:rPr>
        <w:t>3.12</w:t>
      </w:r>
      <w:bookmarkEnd w:id="247"/>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 xml:space="preserve">3.12 </w:t>
      </w:r>
      <w:r>
        <w:rPr>
          <w:rFonts w:ascii="Times New Roman" w:hAnsi="Times New Roman"/>
          <w:szCs w:val="21"/>
        </w:rPr>
        <w:t xml:space="preserve"> </w:t>
      </w:r>
      <w:r>
        <w:rPr>
          <w:rFonts w:hint="default" w:ascii="Times New Roman" w:hAnsi="Times New Roman"/>
          <w:szCs w:val="21"/>
        </w:rPr>
        <w:t>exam_requirement</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字段名称</w:t>
            </w:r>
          </w:p>
        </w:tc>
        <w:tc>
          <w:tcPr>
            <w:tcW w:w="1534" w:type="pct"/>
            <w:vAlign w:val="center"/>
          </w:tcPr>
          <w:p>
            <w:pPr>
              <w:pStyle w:val="13"/>
              <w:snapToGrid w:val="0"/>
              <w:spacing w:line="240" w:lineRule="atLeast"/>
              <w:rPr>
                <w:b w:val="0"/>
                <w:bCs w:val="0"/>
                <w:sz w:val="21"/>
              </w:rPr>
            </w:pPr>
            <w:r>
              <w:rPr>
                <w:rFonts w:hint="eastAsia"/>
                <w:b w:val="0"/>
                <w:bCs w:val="0"/>
                <w:sz w:val="21"/>
              </w:rPr>
              <w:t>数据类型</w:t>
            </w:r>
          </w:p>
        </w:tc>
        <w:tc>
          <w:tcPr>
            <w:tcW w:w="1044" w:type="pct"/>
            <w:vAlign w:val="center"/>
          </w:tcPr>
          <w:p>
            <w:pPr>
              <w:pStyle w:val="13"/>
              <w:snapToGrid w:val="0"/>
              <w:spacing w:line="240" w:lineRule="atLeast"/>
              <w:rPr>
                <w:b w:val="0"/>
                <w:bCs w:val="0"/>
                <w:sz w:val="21"/>
              </w:rPr>
            </w:pPr>
            <w:r>
              <w:rPr>
                <w:rFonts w:hint="eastAsia"/>
                <w:b w:val="0"/>
                <w:bCs w:val="0"/>
                <w:sz w:val="21"/>
              </w:rPr>
              <w:t>字段描述</w:t>
            </w:r>
          </w:p>
        </w:tc>
        <w:tc>
          <w:tcPr>
            <w:tcW w:w="1002"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id</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rPr>
                <w:b w:val="0"/>
                <w:bCs w:val="0"/>
                <w:sz w:val="21"/>
              </w:rPr>
            </w:pPr>
            <w:r>
              <w:rPr>
                <w:rFonts w:hint="eastAsia"/>
                <w:b w:val="0"/>
                <w:bCs w:val="0"/>
                <w:sz w:val="21"/>
              </w:rPr>
              <w:t>表主键</w:t>
            </w:r>
          </w:p>
        </w:tc>
        <w:tc>
          <w:tcPr>
            <w:tcW w:w="1002"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tutor_id</w:t>
            </w:r>
          </w:p>
        </w:tc>
        <w:tc>
          <w:tcPr>
            <w:tcW w:w="1534" w:type="pct"/>
            <w:vAlign w:val="center"/>
          </w:tcPr>
          <w:p>
            <w:pPr>
              <w:pStyle w:val="13"/>
              <w:snapToGrid w:val="0"/>
              <w:spacing w:line="240" w:lineRule="atLeast"/>
              <w:rPr>
                <w:b w:val="0"/>
                <w:bCs w:val="0"/>
                <w:sz w:val="21"/>
              </w:rPr>
            </w:pPr>
            <w:r>
              <w:rPr>
                <w:rFonts w:hint="eastAsia"/>
                <w:b w:val="0"/>
                <w:bCs w:val="0"/>
                <w:sz w:val="21"/>
              </w:rPr>
              <w:t>bigint</w:t>
            </w:r>
          </w:p>
        </w:tc>
        <w:tc>
          <w:tcPr>
            <w:tcW w:w="1044" w:type="pct"/>
            <w:vAlign w:val="center"/>
          </w:tcPr>
          <w:p>
            <w:pPr>
              <w:pStyle w:val="13"/>
              <w:snapToGrid w:val="0"/>
              <w:spacing w:line="240" w:lineRule="atLeast"/>
              <w:rPr>
                <w:b w:val="0"/>
                <w:bCs w:val="0"/>
                <w:sz w:val="21"/>
              </w:rPr>
            </w:pPr>
            <w:r>
              <w:rPr>
                <w:rFonts w:hint="eastAsia"/>
                <w:b w:val="0"/>
                <w:bCs w:val="0"/>
                <w:sz w:val="21"/>
              </w:rPr>
              <w:t>负责人id</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political_demand</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政治要求</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time_demand</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时间要求</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exam_demand</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考试要求</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public_course_demand</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公共课要求</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major_course_demand</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专业课要求</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extend_message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附加信息</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bl>
    <w:p>
      <w:pPr>
        <w:spacing w:before="156" w:beforeLines="50" w:afterLines="0" w:line="300" w:lineRule="auto"/>
        <w:ind w:firstLine="420"/>
        <w:jc w:val="left"/>
        <w:rPr>
          <w:rFonts w:hint="eastAsia" w:ascii="Times New Roman" w:hAnsi="Times New Roman" w:cs="Times New Roman"/>
          <w:sz w:val="24"/>
          <w:szCs w:val="24"/>
        </w:rPr>
      </w:pPr>
      <w:bookmarkStart w:id="248" w:name="_Toc8279"/>
      <w:bookmarkStart w:id="249" w:name="_Toc3508"/>
      <w:bookmarkStart w:id="250" w:name="_Toc14526"/>
      <w:bookmarkStart w:id="251" w:name="_Toc5245"/>
    </w:p>
    <w:p>
      <w:pPr>
        <w:spacing w:before="156" w:beforeLines="50" w:afterLines="0" w:line="300" w:lineRule="auto"/>
        <w:ind w:firstLine="420"/>
        <w:jc w:val="left"/>
        <w:rPr>
          <w:rFonts w:hint="eastAsia" w:ascii="Times New Roman" w:hAnsi="Times New Roman" w:cs="Times New Roman"/>
          <w:sz w:val="24"/>
          <w:szCs w:val="24"/>
        </w:rPr>
      </w:pPr>
      <w:r>
        <w:rPr>
          <w:rFonts w:hint="eastAsia" w:ascii="Times New Roman" w:hAnsi="Times New Roman" w:cs="Times New Roman"/>
          <w:sz w:val="24"/>
          <w:szCs w:val="24"/>
        </w:rPr>
        <w:t>13.高校端招生计划信息表</w:t>
      </w:r>
      <w:bookmarkEnd w:id="248"/>
      <w:bookmarkEnd w:id="249"/>
      <w:bookmarkEnd w:id="250"/>
      <w:r>
        <w:rPr>
          <w:rFonts w:hint="eastAsia" w:ascii="Times New Roman" w:hAnsi="Times New Roman" w:cs="Times New Roman"/>
          <w:sz w:val="24"/>
          <w:szCs w:val="24"/>
        </w:rPr>
        <w:t>3.13</w:t>
      </w:r>
      <w:bookmarkEnd w:id="251"/>
    </w:p>
    <w:p>
      <w:pPr>
        <w:snapToGrid w:val="0"/>
        <w:spacing w:line="240" w:lineRule="auto"/>
        <w:jc w:val="center"/>
        <w:rPr>
          <w:rFonts w:ascii="Times New Roman" w:hAnsi="Times New Roman" w:cs="Times New Roman"/>
          <w:szCs w:val="21"/>
        </w:rPr>
      </w:pPr>
    </w:p>
    <w:p>
      <w:pPr>
        <w:snapToGrid w:val="0"/>
        <w:spacing w:line="240" w:lineRule="auto"/>
        <w:jc w:val="center"/>
        <w:rPr>
          <w:rFonts w:ascii="Times New Roman" w:hAnsi="Times New Roman" w:cs="Times New Roman"/>
          <w:szCs w:val="21"/>
        </w:rPr>
      </w:pPr>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 xml:space="preserve">3.13 </w:t>
      </w:r>
      <w:r>
        <w:rPr>
          <w:rFonts w:ascii="Times New Roman" w:hAnsi="Times New Roman"/>
          <w:szCs w:val="21"/>
        </w:rPr>
        <w:t xml:space="preserve"> </w:t>
      </w:r>
      <w:r>
        <w:rPr>
          <w:rFonts w:hint="default" w:ascii="Times New Roman" w:hAnsi="Times New Roman"/>
          <w:szCs w:val="21"/>
        </w:rPr>
        <w:t>enrollment_project</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字段名称</w:t>
            </w:r>
          </w:p>
        </w:tc>
        <w:tc>
          <w:tcPr>
            <w:tcW w:w="1534" w:type="pct"/>
            <w:vAlign w:val="center"/>
          </w:tcPr>
          <w:p>
            <w:pPr>
              <w:pStyle w:val="13"/>
              <w:snapToGrid w:val="0"/>
              <w:spacing w:line="240" w:lineRule="atLeast"/>
              <w:rPr>
                <w:b w:val="0"/>
                <w:bCs w:val="0"/>
                <w:sz w:val="21"/>
              </w:rPr>
            </w:pPr>
            <w:r>
              <w:rPr>
                <w:rFonts w:hint="eastAsia"/>
                <w:b w:val="0"/>
                <w:bCs w:val="0"/>
                <w:sz w:val="21"/>
              </w:rPr>
              <w:t>数据类型</w:t>
            </w:r>
          </w:p>
        </w:tc>
        <w:tc>
          <w:tcPr>
            <w:tcW w:w="1044" w:type="pct"/>
            <w:vAlign w:val="center"/>
          </w:tcPr>
          <w:p>
            <w:pPr>
              <w:pStyle w:val="13"/>
              <w:snapToGrid w:val="0"/>
              <w:spacing w:line="240" w:lineRule="atLeast"/>
              <w:rPr>
                <w:b w:val="0"/>
                <w:bCs w:val="0"/>
                <w:sz w:val="21"/>
              </w:rPr>
            </w:pPr>
            <w:r>
              <w:rPr>
                <w:rFonts w:hint="eastAsia"/>
                <w:b w:val="0"/>
                <w:bCs w:val="0"/>
                <w:sz w:val="21"/>
              </w:rPr>
              <w:t>字段描述</w:t>
            </w:r>
          </w:p>
        </w:tc>
        <w:tc>
          <w:tcPr>
            <w:tcW w:w="1002"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id</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rPr>
                <w:b w:val="0"/>
                <w:bCs w:val="0"/>
                <w:sz w:val="21"/>
              </w:rPr>
            </w:pPr>
            <w:r>
              <w:rPr>
                <w:rFonts w:hint="eastAsia"/>
                <w:b w:val="0"/>
                <w:bCs w:val="0"/>
                <w:sz w:val="21"/>
              </w:rPr>
              <w:t>表主键</w:t>
            </w:r>
          </w:p>
        </w:tc>
        <w:tc>
          <w:tcPr>
            <w:tcW w:w="1002"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tutor_name</w:t>
            </w:r>
          </w:p>
        </w:tc>
        <w:tc>
          <w:tcPr>
            <w:tcW w:w="1534" w:type="pct"/>
            <w:vAlign w:val="center"/>
          </w:tcPr>
          <w:p>
            <w:pPr>
              <w:pStyle w:val="13"/>
              <w:snapToGrid w:val="0"/>
              <w:spacing w:line="240" w:lineRule="atLeast"/>
              <w:rPr>
                <w:b w:val="0"/>
                <w:bCs w:val="0"/>
                <w:sz w:val="21"/>
              </w:rPr>
            </w:pPr>
            <w:r>
              <w:rPr>
                <w:rFonts w:hint="eastAsia"/>
                <w:b w:val="0"/>
                <w:bCs w:val="0"/>
                <w:sz w:val="21"/>
              </w:rPr>
              <w:t>bigint</w:t>
            </w:r>
          </w:p>
        </w:tc>
        <w:tc>
          <w:tcPr>
            <w:tcW w:w="1044" w:type="pct"/>
            <w:vAlign w:val="center"/>
          </w:tcPr>
          <w:p>
            <w:pPr>
              <w:pStyle w:val="13"/>
              <w:snapToGrid w:val="0"/>
              <w:spacing w:line="240" w:lineRule="atLeast"/>
              <w:rPr>
                <w:b w:val="0"/>
                <w:bCs w:val="0"/>
                <w:sz w:val="21"/>
              </w:rPr>
            </w:pPr>
            <w:r>
              <w:rPr>
                <w:rFonts w:hint="eastAsia"/>
                <w:b w:val="0"/>
                <w:bCs w:val="0"/>
                <w:sz w:val="21"/>
              </w:rPr>
              <w:t>负责人姓名</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tutor_id</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ind w:firstLine="210" w:firstLineChars="100"/>
              <w:jc w:val="both"/>
              <w:rPr>
                <w:b w:val="0"/>
                <w:bCs w:val="0"/>
                <w:sz w:val="21"/>
              </w:rPr>
            </w:pPr>
            <w:r>
              <w:rPr>
                <w:rFonts w:hint="eastAsia"/>
                <w:b w:val="0"/>
                <w:bCs w:val="0"/>
                <w:sz w:val="21"/>
              </w:rPr>
              <w:t>负责人姓名</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school_name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学校</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department</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考试要求</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profession_name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专业</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count</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rPr>
                <w:b w:val="0"/>
                <w:bCs w:val="0"/>
                <w:sz w:val="21"/>
              </w:rPr>
            </w:pPr>
            <w:r>
              <w:rPr>
                <w:rFonts w:hint="eastAsia"/>
                <w:b w:val="0"/>
                <w:bCs w:val="0"/>
                <w:sz w:val="21"/>
              </w:rPr>
              <w:t>招生人数</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exam_type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考试类型</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schooling_type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学制</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education</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学历</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contact_number</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咨询电话</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sign_up_type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签约类型</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major_courses</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专业课</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public_courses</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公共课</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checked</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rPr>
                <w:b w:val="0"/>
                <w:bCs w:val="0"/>
                <w:sz w:val="21"/>
              </w:rPr>
            </w:pPr>
            <w:r>
              <w:rPr>
                <w:rFonts w:hint="eastAsia"/>
                <w:b w:val="0"/>
                <w:bCs w:val="0"/>
                <w:sz w:val="21"/>
              </w:rPr>
              <w:t>审核状态</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bl>
    <w:p>
      <w:pPr>
        <w:spacing w:before="156" w:beforeLines="50" w:afterLines="0" w:line="300" w:lineRule="auto"/>
        <w:ind w:firstLine="419"/>
        <w:jc w:val="left"/>
        <w:rPr>
          <w:rFonts w:ascii="Times New Roman" w:hAnsi="Times New Roman"/>
          <w:sz w:val="24"/>
          <w:szCs w:val="24"/>
        </w:rPr>
      </w:pPr>
      <w:bookmarkStart w:id="252" w:name="_Toc20165"/>
      <w:bookmarkStart w:id="253" w:name="_Toc31876"/>
      <w:bookmarkStart w:id="254" w:name="_Toc11915"/>
    </w:p>
    <w:p>
      <w:pPr>
        <w:spacing w:before="156" w:beforeLines="50" w:afterLines="0" w:line="300" w:lineRule="auto"/>
        <w:ind w:firstLine="419"/>
        <w:jc w:val="left"/>
        <w:rPr>
          <w:rFonts w:ascii="Times New Roman" w:hAnsi="Times New Roman"/>
          <w:sz w:val="24"/>
          <w:szCs w:val="24"/>
        </w:rPr>
      </w:pPr>
      <w:r>
        <w:rPr>
          <w:rFonts w:hint="eastAsia" w:ascii="Times New Roman" w:hAnsi="Times New Roman" w:cs="Times New Roman"/>
          <w:sz w:val="24"/>
          <w:szCs w:val="24"/>
        </w:rPr>
        <w:t>14.系统端端学校信息表</w:t>
      </w:r>
      <w:bookmarkEnd w:id="252"/>
      <w:bookmarkEnd w:id="253"/>
      <w:bookmarkEnd w:id="254"/>
      <w:r>
        <w:rPr>
          <w:rFonts w:hint="eastAsia" w:ascii="Times New Roman" w:hAnsi="Times New Roman" w:cs="Times New Roman"/>
          <w:sz w:val="24"/>
          <w:szCs w:val="24"/>
        </w:rPr>
        <w:t>3.14</w:t>
      </w:r>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 xml:space="preserve">3.14 </w:t>
      </w:r>
      <w:r>
        <w:rPr>
          <w:rFonts w:ascii="Times New Roman" w:hAnsi="Times New Roman"/>
          <w:szCs w:val="21"/>
        </w:rPr>
        <w:t xml:space="preserve"> </w:t>
      </w:r>
      <w:r>
        <w:rPr>
          <w:rFonts w:hint="default" w:ascii="Times New Roman" w:hAnsi="Times New Roman"/>
          <w:szCs w:val="21"/>
        </w:rPr>
        <w:t>school</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字段名称</w:t>
            </w:r>
          </w:p>
        </w:tc>
        <w:tc>
          <w:tcPr>
            <w:tcW w:w="1534" w:type="pct"/>
            <w:vAlign w:val="center"/>
          </w:tcPr>
          <w:p>
            <w:pPr>
              <w:pStyle w:val="13"/>
              <w:snapToGrid w:val="0"/>
              <w:spacing w:line="240" w:lineRule="atLeast"/>
              <w:rPr>
                <w:b w:val="0"/>
                <w:bCs w:val="0"/>
                <w:sz w:val="21"/>
              </w:rPr>
            </w:pPr>
            <w:r>
              <w:rPr>
                <w:rFonts w:hint="eastAsia"/>
                <w:b w:val="0"/>
                <w:bCs w:val="0"/>
                <w:sz w:val="21"/>
              </w:rPr>
              <w:t>数据类型</w:t>
            </w:r>
          </w:p>
        </w:tc>
        <w:tc>
          <w:tcPr>
            <w:tcW w:w="1044" w:type="pct"/>
            <w:vAlign w:val="center"/>
          </w:tcPr>
          <w:p>
            <w:pPr>
              <w:pStyle w:val="13"/>
              <w:snapToGrid w:val="0"/>
              <w:spacing w:line="240" w:lineRule="atLeast"/>
              <w:rPr>
                <w:b w:val="0"/>
                <w:bCs w:val="0"/>
                <w:sz w:val="21"/>
              </w:rPr>
            </w:pPr>
            <w:r>
              <w:rPr>
                <w:rFonts w:hint="eastAsia"/>
                <w:b w:val="0"/>
                <w:bCs w:val="0"/>
                <w:sz w:val="21"/>
              </w:rPr>
              <w:t>字段描述</w:t>
            </w:r>
          </w:p>
        </w:tc>
        <w:tc>
          <w:tcPr>
            <w:tcW w:w="1002"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id</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rPr>
                <w:b w:val="0"/>
                <w:bCs w:val="0"/>
                <w:sz w:val="21"/>
              </w:rPr>
            </w:pPr>
            <w:r>
              <w:rPr>
                <w:rFonts w:hint="eastAsia"/>
                <w:b w:val="0"/>
                <w:bCs w:val="0"/>
                <w:sz w:val="21"/>
              </w:rPr>
              <w:t>主键id</w:t>
            </w:r>
          </w:p>
        </w:tc>
        <w:tc>
          <w:tcPr>
            <w:tcW w:w="1002"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school_name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学校名称</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tabs>
                <w:tab w:val="left" w:pos="400"/>
              </w:tabs>
              <w:snapToGrid w:val="0"/>
              <w:spacing w:line="240" w:lineRule="atLeast"/>
              <w:rPr>
                <w:b w:val="0"/>
                <w:bCs w:val="0"/>
                <w:sz w:val="21"/>
              </w:rPr>
            </w:pPr>
            <w:r>
              <w:rPr>
                <w:rFonts w:hint="eastAsia"/>
                <w:b w:val="0"/>
                <w:bCs w:val="0"/>
                <w:sz w:val="21"/>
              </w:rPr>
              <w:t>school_code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学校代码</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school_dept</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隶属单位</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school_level</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办学水平</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simple_desc</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简介</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web_site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官网</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bl>
    <w:p>
      <w:pPr>
        <w:spacing w:before="156" w:beforeLines="50" w:afterLines="0" w:line="300" w:lineRule="auto"/>
        <w:ind w:firstLine="419"/>
        <w:jc w:val="left"/>
        <w:rPr>
          <w:rFonts w:ascii="Times New Roman" w:hAnsi="Times New Roman"/>
          <w:sz w:val="24"/>
          <w:szCs w:val="24"/>
        </w:rPr>
      </w:pPr>
      <w:bookmarkStart w:id="255" w:name="_Toc6192"/>
      <w:bookmarkStart w:id="256" w:name="_Toc16623"/>
      <w:bookmarkStart w:id="257" w:name="_Toc27823"/>
    </w:p>
    <w:p>
      <w:pPr>
        <w:spacing w:before="156" w:beforeLines="50" w:afterLines="0" w:line="300" w:lineRule="auto"/>
        <w:ind w:firstLine="419"/>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15.</w:t>
      </w:r>
      <w:r>
        <w:rPr>
          <w:rFonts w:hint="eastAsia" w:ascii="Times New Roman" w:hAnsi="Times New Roman" w:cs="Times New Roman"/>
          <w:sz w:val="24"/>
          <w:szCs w:val="24"/>
        </w:rPr>
        <w:t>系统端端招生专业息表</w:t>
      </w:r>
      <w:bookmarkEnd w:id="255"/>
      <w:bookmarkEnd w:id="256"/>
      <w:bookmarkEnd w:id="257"/>
      <w:r>
        <w:rPr>
          <w:rFonts w:hint="eastAsia" w:ascii="Times New Roman" w:hAnsi="Times New Roman" w:cs="Times New Roman"/>
          <w:sz w:val="24"/>
          <w:szCs w:val="24"/>
          <w:lang w:val="en-US" w:eastAsia="zh-CN"/>
        </w:rPr>
        <w:t>3.15</w:t>
      </w:r>
    </w:p>
    <w:p>
      <w:pPr>
        <w:pStyle w:val="2"/>
        <w:spacing w:before="156" w:beforeLines="50" w:afterLines="0" w:line="300" w:lineRule="auto"/>
        <w:jc w:val="left"/>
        <w:rPr>
          <w:rFonts w:hint="default" w:ascii="Calibri" w:hAnsi="Calibri" w:cs="Times New Roman"/>
          <w:sz w:val="21"/>
          <w:szCs w:val="22"/>
          <w:lang w:val="en-US" w:eastAsia="zh-CN"/>
        </w:rPr>
      </w:pPr>
    </w:p>
    <w:p>
      <w:pPr>
        <w:numPr>
          <w:ilvl w:val="-1"/>
          <w:numId w:val="0"/>
        </w:numPr>
        <w:spacing w:before="156" w:beforeLines="50" w:afterLines="0" w:line="300" w:lineRule="auto"/>
        <w:ind w:firstLine="0"/>
        <w:jc w:val="left"/>
        <w:rPr>
          <w:rFonts w:hint="eastAsia" w:ascii="Times New Roman" w:hAnsi="Times New Roman"/>
          <w:sz w:val="24"/>
          <w:szCs w:val="24"/>
        </w:rPr>
      </w:pPr>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 xml:space="preserve">3.15 </w:t>
      </w:r>
      <w:r>
        <w:rPr>
          <w:rFonts w:ascii="Times New Roman" w:hAnsi="Times New Roman"/>
          <w:szCs w:val="21"/>
        </w:rPr>
        <w:t xml:space="preserve"> </w:t>
      </w:r>
      <w:r>
        <w:rPr>
          <w:rFonts w:hint="default" w:ascii="Times New Roman" w:hAnsi="Times New Roman"/>
          <w:szCs w:val="21"/>
        </w:rPr>
        <w:t>subject</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字段名称</w:t>
            </w:r>
          </w:p>
        </w:tc>
        <w:tc>
          <w:tcPr>
            <w:tcW w:w="1534" w:type="pct"/>
            <w:vAlign w:val="center"/>
          </w:tcPr>
          <w:p>
            <w:pPr>
              <w:pStyle w:val="13"/>
              <w:snapToGrid w:val="0"/>
              <w:spacing w:line="240" w:lineRule="atLeast"/>
              <w:rPr>
                <w:b w:val="0"/>
                <w:bCs w:val="0"/>
                <w:sz w:val="21"/>
              </w:rPr>
            </w:pPr>
            <w:r>
              <w:rPr>
                <w:rFonts w:hint="eastAsia"/>
                <w:b w:val="0"/>
                <w:bCs w:val="0"/>
                <w:sz w:val="21"/>
              </w:rPr>
              <w:t>数据类型</w:t>
            </w:r>
          </w:p>
        </w:tc>
        <w:tc>
          <w:tcPr>
            <w:tcW w:w="1044" w:type="pct"/>
            <w:vAlign w:val="center"/>
          </w:tcPr>
          <w:p>
            <w:pPr>
              <w:pStyle w:val="13"/>
              <w:snapToGrid w:val="0"/>
              <w:spacing w:line="240" w:lineRule="atLeast"/>
              <w:rPr>
                <w:b w:val="0"/>
                <w:bCs w:val="0"/>
                <w:sz w:val="21"/>
              </w:rPr>
            </w:pPr>
            <w:r>
              <w:rPr>
                <w:rFonts w:hint="eastAsia"/>
                <w:b w:val="0"/>
                <w:bCs w:val="0"/>
                <w:sz w:val="21"/>
              </w:rPr>
              <w:t>字段描述</w:t>
            </w:r>
          </w:p>
        </w:tc>
        <w:tc>
          <w:tcPr>
            <w:tcW w:w="1002"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subject_id</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rPr>
                <w:b w:val="0"/>
                <w:bCs w:val="0"/>
                <w:sz w:val="21"/>
              </w:rPr>
            </w:pPr>
            <w:r>
              <w:rPr>
                <w:rFonts w:hint="eastAsia"/>
                <w:b w:val="0"/>
                <w:bCs w:val="0"/>
                <w:sz w:val="21"/>
              </w:rPr>
              <w:t>主键id</w:t>
            </w:r>
          </w:p>
        </w:tc>
        <w:tc>
          <w:tcPr>
            <w:tcW w:w="1002"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category</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专业类型</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tabs>
                <w:tab w:val="left" w:pos="400"/>
              </w:tabs>
              <w:snapToGrid w:val="0"/>
              <w:spacing w:line="240" w:lineRule="atLeast"/>
              <w:rPr>
                <w:b w:val="0"/>
                <w:bCs w:val="0"/>
                <w:sz w:val="21"/>
              </w:rPr>
            </w:pPr>
            <w:r>
              <w:rPr>
                <w:rFonts w:hint="eastAsia"/>
                <w:b w:val="0"/>
                <w:bCs w:val="0"/>
                <w:sz w:val="21"/>
              </w:rPr>
              <w:t>major_type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学术类型</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subject_name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专业类型</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subject_code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专业代码</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dept_name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院系</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dept_code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院系代码</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bl>
    <w:p>
      <w:pPr>
        <w:spacing w:before="156" w:beforeLines="50" w:afterLines="0" w:line="300" w:lineRule="auto"/>
        <w:ind w:firstLine="0"/>
        <w:jc w:val="left"/>
        <w:rPr>
          <w:rFonts w:ascii="Times New Roman" w:hAnsi="Times New Roman"/>
          <w:sz w:val="24"/>
          <w:szCs w:val="24"/>
        </w:rPr>
      </w:pPr>
      <w:bookmarkStart w:id="258" w:name="_Toc17209"/>
      <w:bookmarkStart w:id="259" w:name="_Toc18697"/>
      <w:bookmarkStart w:id="260" w:name="_Toc480"/>
    </w:p>
    <w:p>
      <w:pPr>
        <w:spacing w:before="156" w:beforeLines="50" w:afterLines="0" w:line="300" w:lineRule="auto"/>
        <w:ind w:firstLine="419"/>
        <w:jc w:val="left"/>
        <w:rPr>
          <w:rFonts w:ascii="Times New Roman" w:hAnsi="Times New Roman"/>
          <w:sz w:val="24"/>
          <w:szCs w:val="24"/>
        </w:rPr>
      </w:pPr>
      <w:r>
        <w:rPr>
          <w:rFonts w:hint="eastAsia" w:ascii="Times New Roman" w:hAnsi="Times New Roman" w:cs="Times New Roman"/>
          <w:sz w:val="24"/>
          <w:szCs w:val="24"/>
        </w:rPr>
        <w:t>16.系统端端用户信息表</w:t>
      </w:r>
      <w:bookmarkEnd w:id="258"/>
      <w:bookmarkEnd w:id="259"/>
      <w:bookmarkEnd w:id="260"/>
      <w:r>
        <w:rPr>
          <w:rFonts w:hint="eastAsia" w:ascii="Times New Roman" w:hAnsi="Times New Roman" w:cs="Times New Roman"/>
          <w:sz w:val="24"/>
          <w:szCs w:val="24"/>
        </w:rPr>
        <w:t>3.16</w:t>
      </w:r>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 xml:space="preserve">3.16 </w:t>
      </w:r>
      <w:r>
        <w:rPr>
          <w:rFonts w:ascii="Times New Roman" w:hAnsi="Times New Roman"/>
          <w:szCs w:val="21"/>
        </w:rPr>
        <w:t xml:space="preserve"> </w:t>
      </w:r>
      <w:r>
        <w:rPr>
          <w:rFonts w:hint="default" w:ascii="Times New Roman" w:hAnsi="Times New Roman"/>
          <w:szCs w:val="21"/>
        </w:rPr>
        <w:t>user</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user_id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用户id</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user_name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用户姓名</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password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密码</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id_number</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身份证号</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email</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邮箱</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spacing w:line="300" w:lineRule="auto"/>
        <w:outlineLvl w:val="9"/>
        <w:rPr>
          <w:rFonts w:hint="default" w:ascii="Times New Roman" w:hAnsi="Times New Roman" w:eastAsia="宋体"/>
          <w:sz w:val="24"/>
          <w:szCs w:val="24"/>
        </w:rPr>
      </w:pPr>
      <w:bookmarkStart w:id="261" w:name="_Toc31145"/>
      <w:bookmarkStart w:id="262" w:name="_Toc13652"/>
      <w:bookmarkStart w:id="263" w:name="_Toc1894"/>
    </w:p>
    <w:p>
      <w:pPr>
        <w:outlineLvl w:val="1"/>
        <w:rPr>
          <w:rFonts w:ascii="黑体" w:hAnsi="黑体" w:eastAsia="黑体"/>
          <w:sz w:val="28"/>
          <w:szCs w:val="28"/>
        </w:rPr>
      </w:pPr>
      <w:bookmarkStart w:id="264" w:name="_Toc13814"/>
      <w:bookmarkStart w:id="265" w:name="_Toc1382"/>
      <w:r>
        <w:rPr>
          <w:rFonts w:hint="eastAsia" w:ascii="黑体" w:hAnsi="黑体" w:eastAsia="黑体"/>
          <w:sz w:val="28"/>
          <w:szCs w:val="28"/>
        </w:rPr>
        <w:t>3.5业务模块设计</w:t>
      </w:r>
      <w:bookmarkEnd w:id="261"/>
      <w:bookmarkEnd w:id="262"/>
      <w:bookmarkEnd w:id="263"/>
      <w:bookmarkEnd w:id="264"/>
      <w:bookmarkEnd w:id="265"/>
    </w:p>
    <w:p>
      <w:pPr>
        <w:outlineLvl w:val="2"/>
        <w:rPr>
          <w:rFonts w:ascii="黑体" w:hAnsi="黑体" w:eastAsia="黑体"/>
          <w:sz w:val="28"/>
          <w:szCs w:val="28"/>
        </w:rPr>
      </w:pPr>
      <w:bookmarkStart w:id="266" w:name="_Toc13168"/>
      <w:bookmarkStart w:id="267" w:name="_Toc22282"/>
      <w:bookmarkStart w:id="268" w:name="_Toc8113"/>
      <w:bookmarkStart w:id="269" w:name="_Toc29671"/>
      <w:bookmarkStart w:id="270" w:name="_Toc29572"/>
      <w:r>
        <w:rPr>
          <w:rFonts w:ascii="黑体" w:hAnsi="黑体" w:eastAsia="黑体"/>
          <w:sz w:val="28"/>
          <w:szCs w:val="28"/>
        </w:rPr>
        <w:t>3.</w:t>
      </w:r>
      <w:r>
        <w:rPr>
          <w:rFonts w:hint="eastAsia" w:ascii="黑体" w:hAnsi="黑体" w:eastAsia="黑体"/>
          <w:sz w:val="28"/>
          <w:szCs w:val="28"/>
        </w:rPr>
        <w:t>5.1考生端考生登录注册</w:t>
      </w:r>
      <w:bookmarkEnd w:id="266"/>
      <w:bookmarkEnd w:id="267"/>
      <w:bookmarkEnd w:id="268"/>
      <w:bookmarkEnd w:id="269"/>
      <w:bookmarkEnd w:id="270"/>
      <w:r>
        <w:rPr>
          <w:rFonts w:hint="eastAsia" w:ascii="黑体" w:hAnsi="黑体" w:eastAsia="黑体"/>
          <w:sz w:val="28"/>
          <w:szCs w:val="28"/>
        </w:rPr>
        <w:t xml:space="preserve"> </w:t>
      </w:r>
    </w:p>
    <w:p>
      <w:pPr>
        <w:spacing w:line="300" w:lineRule="auto"/>
        <w:ind w:firstLine="419"/>
        <w:rPr>
          <w:rFonts w:ascii="Times New Roman" w:hAnsi="Times New Roman"/>
          <w:sz w:val="24"/>
          <w:szCs w:val="24"/>
        </w:rPr>
      </w:pPr>
      <w:r>
        <w:rPr>
          <w:rFonts w:hint="eastAsia" w:ascii="Times New Roman" w:hAnsi="Times New Roman"/>
          <w:sz w:val="24"/>
          <w:szCs w:val="24"/>
        </w:rPr>
        <w:t>此用例为考生登录注册的功能模块</w:t>
      </w:r>
      <w:bookmarkStart w:id="509" w:name="_GoBack"/>
      <w:bookmarkEnd w:id="509"/>
    </w:p>
    <w:p>
      <w:pPr>
        <w:spacing w:line="300" w:lineRule="auto"/>
        <w:ind w:firstLine="419"/>
        <w:rPr>
          <w:rFonts w:hint="eastAsia" w:ascii="Times New Roman" w:hAnsi="Times New Roman"/>
          <w:sz w:val="24"/>
          <w:szCs w:val="24"/>
        </w:rPr>
      </w:pPr>
      <w:bookmarkStart w:id="271" w:name="_Toc16805"/>
      <w:bookmarkStart w:id="272" w:name="_Toc16901"/>
      <w:bookmarkStart w:id="273" w:name="_Toc30681"/>
      <w:bookmarkStart w:id="274" w:name="_Toc30865"/>
      <w:r>
        <w:rPr>
          <w:rFonts w:hint="eastAsia" w:ascii="Times New Roman" w:hAnsi="Times New Roman"/>
          <w:sz w:val="24"/>
          <w:szCs w:val="24"/>
        </w:rPr>
        <w:t>1</w:t>
      </w:r>
      <w:r>
        <w:rPr>
          <w:rFonts w:hint="eastAsia" w:ascii="Times New Roman" w:hAnsi="Times New Roman"/>
          <w:sz w:val="24"/>
          <w:szCs w:val="24"/>
          <w:lang w:eastAsia="zh-CN"/>
        </w:rPr>
        <w:t>.</w:t>
      </w:r>
      <w:r>
        <w:rPr>
          <w:rFonts w:hint="eastAsia" w:ascii="Times New Roman" w:hAnsi="Times New Roman"/>
          <w:sz w:val="24"/>
          <w:szCs w:val="24"/>
        </w:rPr>
        <w:t>软件单元构成</w:t>
      </w:r>
      <w:bookmarkEnd w:id="271"/>
      <w:bookmarkEnd w:id="272"/>
      <w:bookmarkEnd w:id="273"/>
      <w:bookmarkEnd w:id="274"/>
    </w:p>
    <w:p>
      <w:pPr>
        <w:spacing w:line="300" w:lineRule="auto"/>
        <w:ind w:firstLine="419"/>
        <w:rPr>
          <w:rFonts w:ascii="Times New Roman" w:hAnsi="Times New Roman"/>
          <w:sz w:val="24"/>
          <w:szCs w:val="24"/>
        </w:rPr>
      </w:pPr>
      <w:r>
        <w:rPr>
          <w:rFonts w:hint="eastAsia" w:ascii="Times New Roman" w:hAnsi="Times New Roman"/>
          <w:sz w:val="24"/>
          <w:szCs w:val="24"/>
        </w:rPr>
        <w:t>相关类中主要有studentId(考生id)、studentName(姓名)、password(密码)、idType(证件类型)、idNumber(证件号)、telNumber(电话)、email(邮箱)等字段。</w:t>
      </w:r>
    </w:p>
    <w:p>
      <w:pPr>
        <w:spacing w:line="300" w:lineRule="auto"/>
        <w:rPr>
          <w:rFonts w:ascii="Times New Roman" w:hAnsi="Times New Roman"/>
          <w:sz w:val="24"/>
          <w:szCs w:val="24"/>
        </w:rPr>
      </w:pPr>
      <w:r>
        <w:rPr>
          <w:rFonts w:hint="eastAsia" w:ascii="Times New Roman" w:hAnsi="Times New Roman"/>
          <w:sz w:val="24"/>
          <w:szCs w:val="24"/>
        </w:rPr>
        <w:t>下面是涉及的该用例的类图如图3.7所示：</w:t>
      </w:r>
    </w:p>
    <w:p>
      <w:pPr>
        <w:spacing w:line="300" w:lineRule="auto"/>
        <w:ind w:left="2514" w:firstLine="419"/>
      </w:pPr>
      <w:r>
        <w:drawing>
          <wp:inline distT="0" distB="0" distL="114300" distR="114300">
            <wp:extent cx="2545080" cy="657606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2545080" cy="6576060"/>
                    </a:xfrm>
                    <a:prstGeom prst="rect">
                      <a:avLst/>
                    </a:prstGeom>
                    <a:noFill/>
                    <a:ln>
                      <a:noFill/>
                    </a:ln>
                  </pic:spPr>
                </pic:pic>
              </a:graphicData>
            </a:graphic>
          </wp:inline>
        </w:drawing>
      </w:r>
    </w:p>
    <w:p>
      <w:pPr>
        <w:spacing w:line="300" w:lineRule="auto"/>
        <w:jc w:val="center"/>
        <w:rPr>
          <w:rFonts w:ascii="Times New Roman" w:hAnsi="Times New Roman"/>
          <w:sz w:val="24"/>
          <w:szCs w:val="18"/>
        </w:rPr>
      </w:pPr>
      <w:r>
        <w:rPr>
          <w:rFonts w:hint="eastAsia" w:ascii="Times New Roman" w:hAnsi="Times New Roman"/>
          <w:bCs/>
          <w:szCs w:val="21"/>
        </w:rPr>
        <w:t xml:space="preserve">      图3.7  考生端登录核心类图</w:t>
      </w:r>
    </w:p>
    <w:p>
      <w:pPr>
        <w:spacing w:line="300" w:lineRule="auto"/>
        <w:rPr>
          <w:rFonts w:ascii="Times New Roman" w:hAnsi="Times New Roman"/>
          <w:sz w:val="24"/>
        </w:rPr>
      </w:pPr>
    </w:p>
    <w:p>
      <w:pPr>
        <w:spacing w:line="300" w:lineRule="auto"/>
        <w:rPr>
          <w:rFonts w:ascii="Times New Roman" w:hAnsi="Times New Roman"/>
          <w:sz w:val="24"/>
        </w:rPr>
      </w:pPr>
    </w:p>
    <w:p>
      <w:pPr>
        <w:spacing w:line="300" w:lineRule="auto"/>
        <w:ind w:firstLine="419"/>
        <w:rPr>
          <w:rFonts w:hint="eastAsia" w:ascii="Times New Roman" w:hAnsi="Times New Roman"/>
          <w:sz w:val="24"/>
          <w:szCs w:val="24"/>
        </w:rPr>
      </w:pPr>
      <w:bookmarkStart w:id="275" w:name="_Toc29854"/>
      <w:bookmarkStart w:id="276" w:name="_Toc5745"/>
      <w:bookmarkStart w:id="277" w:name="_Toc13597"/>
      <w:bookmarkStart w:id="278" w:name="_Toc11028"/>
      <w:r>
        <w:rPr>
          <w:rFonts w:hint="eastAsia" w:ascii="Times New Roman" w:hAnsi="Times New Roman"/>
          <w:sz w:val="24"/>
          <w:szCs w:val="24"/>
        </w:rPr>
        <w:t>2</w:t>
      </w:r>
      <w:r>
        <w:rPr>
          <w:rFonts w:hint="eastAsia" w:ascii="Times New Roman" w:hAnsi="Times New Roman"/>
          <w:sz w:val="24"/>
          <w:szCs w:val="24"/>
          <w:lang w:eastAsia="zh-CN"/>
        </w:rPr>
        <w:t>.</w:t>
      </w:r>
      <w:r>
        <w:rPr>
          <w:rFonts w:hint="eastAsia" w:ascii="Times New Roman" w:hAnsi="Times New Roman"/>
          <w:sz w:val="24"/>
          <w:szCs w:val="24"/>
        </w:rPr>
        <w:t>执行流程设计</w:t>
      </w:r>
      <w:bookmarkEnd w:id="275"/>
      <w:bookmarkEnd w:id="276"/>
      <w:bookmarkEnd w:id="277"/>
      <w:bookmarkEnd w:id="278"/>
    </w:p>
    <w:p>
      <w:pPr>
        <w:spacing w:line="300" w:lineRule="auto"/>
        <w:ind w:firstLine="419"/>
        <w:rPr>
          <w:rFonts w:ascii="Times New Roman" w:hAnsi="Times New Roman"/>
          <w:sz w:val="24"/>
          <w:szCs w:val="24"/>
        </w:rPr>
      </w:pPr>
      <w:r>
        <w:rPr>
          <w:rFonts w:hint="eastAsia" w:ascii="Times New Roman" w:hAnsi="Times New Roman"/>
          <w:sz w:val="24"/>
          <w:szCs w:val="24"/>
        </w:rPr>
        <w:t>当学生想考研的时候会使用本网站，当学生进入本网站的主页的时候首先进入登录页面，页面会提示学生进行账号登录，如果没有账号，系统会提示先注册账号，注册成功后会返回登录页面，拿到账号进行登录，登录成功会进入系统用例结束，该用例的执行流程图如图3.8所示：</w:t>
      </w:r>
    </w:p>
    <w:p>
      <w:pPr>
        <w:ind w:firstLine="419"/>
      </w:pPr>
      <w:r>
        <w:drawing>
          <wp:inline distT="0" distB="0" distL="114300" distR="114300">
            <wp:extent cx="5271770" cy="4742180"/>
            <wp:effectExtent l="0" t="0" r="1270" b="1270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7"/>
                    <a:stretch>
                      <a:fillRect/>
                    </a:stretch>
                  </pic:blipFill>
                  <pic:spPr>
                    <a:xfrm>
                      <a:off x="0" y="0"/>
                      <a:ext cx="5271770" cy="4742180"/>
                    </a:xfrm>
                    <a:prstGeom prst="rect">
                      <a:avLst/>
                    </a:prstGeom>
                    <a:noFill/>
                    <a:ln>
                      <a:noFill/>
                    </a:ln>
                  </pic:spPr>
                </pic:pic>
              </a:graphicData>
            </a:graphic>
          </wp:inline>
        </w:drawing>
      </w:r>
    </w:p>
    <w:p>
      <w:pPr>
        <w:ind w:left="2095" w:firstLine="837" w:firstLineChars="399"/>
      </w:pPr>
      <w:r>
        <w:rPr>
          <w:rFonts w:hint="eastAsia" w:ascii="Times New Roman" w:hAnsi="Times New Roman"/>
          <w:bCs/>
          <w:szCs w:val="21"/>
        </w:rPr>
        <w:t>图3.8  登录注册流程</w:t>
      </w:r>
    </w:p>
    <w:p>
      <w:r>
        <w:rPr>
          <w:rFonts w:hint="eastAsia" w:ascii="Times New Roman" w:hAnsi="Times New Roman"/>
          <w:bCs/>
          <w:szCs w:val="21"/>
        </w:rPr>
        <w:t xml:space="preserve"> </w:t>
      </w:r>
    </w:p>
    <w:p>
      <w:pPr>
        <w:outlineLvl w:val="2"/>
        <w:rPr>
          <w:rFonts w:ascii="黑体" w:hAnsi="黑体" w:eastAsia="黑体"/>
          <w:sz w:val="28"/>
          <w:szCs w:val="28"/>
        </w:rPr>
      </w:pPr>
      <w:bookmarkStart w:id="279" w:name="_Toc26776"/>
      <w:bookmarkStart w:id="280" w:name="_Toc16144"/>
      <w:bookmarkStart w:id="281" w:name="_Toc9131"/>
      <w:bookmarkStart w:id="282" w:name="_Toc7827"/>
      <w:bookmarkStart w:id="283" w:name="_Toc16405"/>
      <w:r>
        <w:rPr>
          <w:rFonts w:ascii="黑体" w:hAnsi="黑体" w:eastAsia="黑体"/>
          <w:sz w:val="28"/>
          <w:szCs w:val="28"/>
        </w:rPr>
        <w:t>3.</w:t>
      </w:r>
      <w:r>
        <w:rPr>
          <w:rFonts w:hint="eastAsia" w:ascii="黑体" w:hAnsi="黑体" w:eastAsia="黑体"/>
          <w:sz w:val="28"/>
          <w:szCs w:val="28"/>
        </w:rPr>
        <w:t>5.</w:t>
      </w:r>
      <w:r>
        <w:rPr>
          <w:rFonts w:ascii="黑体" w:hAnsi="黑体" w:eastAsia="黑体"/>
          <w:sz w:val="28"/>
          <w:szCs w:val="28"/>
        </w:rPr>
        <w:t>2</w:t>
      </w:r>
      <w:r>
        <w:rPr>
          <w:rFonts w:hint="eastAsia" w:ascii="黑体" w:hAnsi="黑体" w:eastAsia="黑体"/>
          <w:sz w:val="28"/>
          <w:szCs w:val="28"/>
        </w:rPr>
        <w:t>打印准考证</w:t>
      </w:r>
      <w:bookmarkEnd w:id="279"/>
      <w:bookmarkEnd w:id="280"/>
      <w:bookmarkEnd w:id="281"/>
      <w:bookmarkEnd w:id="282"/>
      <w:bookmarkEnd w:id="283"/>
    </w:p>
    <w:p>
      <w:pPr>
        <w:spacing w:line="300" w:lineRule="auto"/>
        <w:ind w:firstLine="419"/>
        <w:rPr>
          <w:rFonts w:ascii="Times New Roman" w:hAnsi="Times New Roman"/>
          <w:sz w:val="24"/>
          <w:szCs w:val="24"/>
        </w:rPr>
      </w:pPr>
      <w:r>
        <w:rPr>
          <w:rFonts w:hint="eastAsia" w:ascii="Times New Roman" w:hAnsi="Times New Roman"/>
          <w:sz w:val="24"/>
          <w:szCs w:val="24"/>
        </w:rPr>
        <w:t>此用例为考生打印准考证的功能模块</w:t>
      </w:r>
    </w:p>
    <w:p>
      <w:pPr>
        <w:spacing w:line="300" w:lineRule="auto"/>
        <w:ind w:firstLine="419"/>
        <w:rPr>
          <w:rFonts w:hint="eastAsia" w:ascii="Times New Roman" w:hAnsi="Times New Roman"/>
          <w:sz w:val="24"/>
          <w:szCs w:val="24"/>
        </w:rPr>
      </w:pPr>
      <w:bookmarkStart w:id="284" w:name="_Toc5292"/>
      <w:bookmarkStart w:id="285" w:name="_Toc27883"/>
      <w:bookmarkStart w:id="286" w:name="_Toc13561"/>
      <w:bookmarkStart w:id="287" w:name="_Toc7070"/>
      <w:r>
        <w:rPr>
          <w:rFonts w:hint="eastAsia" w:ascii="Times New Roman" w:hAnsi="Times New Roman"/>
          <w:sz w:val="24"/>
          <w:szCs w:val="24"/>
        </w:rPr>
        <w:t>1</w:t>
      </w:r>
      <w:r>
        <w:rPr>
          <w:rFonts w:hint="eastAsia" w:ascii="Times New Roman" w:hAnsi="Times New Roman"/>
          <w:sz w:val="24"/>
          <w:szCs w:val="24"/>
          <w:lang w:eastAsia="zh-CN"/>
        </w:rPr>
        <w:t>.</w:t>
      </w:r>
      <w:r>
        <w:rPr>
          <w:rFonts w:hint="eastAsia" w:ascii="Times New Roman" w:hAnsi="Times New Roman"/>
          <w:sz w:val="24"/>
          <w:szCs w:val="24"/>
        </w:rPr>
        <w:t>软件单元构成</w:t>
      </w:r>
      <w:bookmarkEnd w:id="284"/>
      <w:bookmarkEnd w:id="285"/>
      <w:bookmarkEnd w:id="286"/>
      <w:bookmarkEnd w:id="287"/>
    </w:p>
    <w:p>
      <w:pPr>
        <w:spacing w:line="300" w:lineRule="auto"/>
        <w:ind w:firstLine="419"/>
        <w:rPr>
          <w:rFonts w:ascii="Times New Roman" w:hAnsi="Times New Roman"/>
          <w:sz w:val="24"/>
          <w:szCs w:val="24"/>
        </w:rPr>
      </w:pPr>
      <w:r>
        <w:rPr>
          <w:rFonts w:hint="eastAsia" w:ascii="Times New Roman" w:hAnsi="Times New Roman"/>
          <w:sz w:val="24"/>
          <w:szCs w:val="24"/>
        </w:rPr>
        <w:t>涉及到的字段有考生studentId(考生编号id)、gender(性别)、idNumber(证件号码)、graduateSchool(毕业学校)、projectId(招生计划id)、examInfoId(考试信息id)等核心字段。其核心类图如图3.9所示：</w:t>
      </w:r>
    </w:p>
    <w:p>
      <w:pPr>
        <w:rPr>
          <w:rFonts w:ascii="Times New Roman" w:hAnsi="Times New Roman"/>
          <w:sz w:val="24"/>
        </w:rPr>
      </w:pPr>
    </w:p>
    <w:p>
      <w:pPr>
        <w:jc w:val="center"/>
        <w:rPr>
          <w:rFonts w:ascii="Times New Roman" w:hAnsi="Times New Roman"/>
          <w:sz w:val="24"/>
        </w:rPr>
      </w:pPr>
      <w:r>
        <w:drawing>
          <wp:inline distT="0" distB="0" distL="114300" distR="114300">
            <wp:extent cx="5269230" cy="513016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269230" cy="5130165"/>
                    </a:xfrm>
                    <a:prstGeom prst="rect">
                      <a:avLst/>
                    </a:prstGeom>
                    <a:noFill/>
                    <a:ln>
                      <a:noFill/>
                    </a:ln>
                  </pic:spPr>
                </pic:pic>
              </a:graphicData>
            </a:graphic>
          </wp:inline>
        </w:drawing>
      </w:r>
      <w:r>
        <w:rPr>
          <w:rStyle w:val="17"/>
        </w:rPr>
        <w:commentReference w:id="1"/>
      </w:r>
    </w:p>
    <w:p>
      <w:pPr>
        <w:ind w:left="2933" w:firstLine="419"/>
        <w:rPr>
          <w:rFonts w:ascii="Times New Roman" w:hAnsi="Times New Roman"/>
          <w:sz w:val="24"/>
        </w:rPr>
      </w:pPr>
      <w:r>
        <w:rPr>
          <w:rFonts w:hint="eastAsia" w:ascii="Times New Roman" w:hAnsi="Times New Roman"/>
          <w:bCs/>
          <w:szCs w:val="21"/>
        </w:rPr>
        <w:t>图3.9  打印准考证核心类图</w:t>
      </w:r>
    </w:p>
    <w:p>
      <w:pPr>
        <w:spacing w:line="300" w:lineRule="auto"/>
        <w:ind w:firstLine="419"/>
        <w:rPr>
          <w:rFonts w:hint="eastAsia" w:ascii="Times New Roman" w:hAnsi="Times New Roman"/>
          <w:sz w:val="24"/>
          <w:szCs w:val="24"/>
        </w:rPr>
      </w:pPr>
      <w:bookmarkStart w:id="288" w:name="_Toc10514"/>
      <w:bookmarkStart w:id="289" w:name="_Toc3430"/>
      <w:bookmarkStart w:id="290" w:name="_Toc3866"/>
      <w:bookmarkStart w:id="291" w:name="_Toc29914"/>
      <w:r>
        <w:rPr>
          <w:rFonts w:hint="eastAsia" w:ascii="Times New Roman" w:hAnsi="Times New Roman"/>
          <w:sz w:val="24"/>
          <w:szCs w:val="24"/>
        </w:rPr>
        <w:t>2</w:t>
      </w:r>
      <w:r>
        <w:rPr>
          <w:rFonts w:hint="eastAsia" w:ascii="Times New Roman" w:hAnsi="Times New Roman"/>
          <w:sz w:val="24"/>
          <w:szCs w:val="24"/>
          <w:lang w:eastAsia="zh-CN"/>
        </w:rPr>
        <w:t>.</w:t>
      </w:r>
      <w:r>
        <w:rPr>
          <w:rFonts w:hint="eastAsia" w:ascii="Times New Roman" w:hAnsi="Times New Roman"/>
          <w:sz w:val="24"/>
          <w:szCs w:val="24"/>
        </w:rPr>
        <w:t>执行流程设计</w:t>
      </w:r>
      <w:bookmarkEnd w:id="288"/>
      <w:bookmarkEnd w:id="289"/>
      <w:bookmarkEnd w:id="290"/>
      <w:bookmarkEnd w:id="291"/>
    </w:p>
    <w:p>
      <w:pPr>
        <w:spacing w:line="300" w:lineRule="auto"/>
        <w:ind w:firstLine="419"/>
        <w:rPr>
          <w:rFonts w:ascii="Times New Roman" w:hAnsi="Times New Roman"/>
          <w:sz w:val="24"/>
          <w:szCs w:val="24"/>
        </w:rPr>
      </w:pPr>
      <w:r>
        <w:rPr>
          <w:rFonts w:hint="eastAsia" w:ascii="Times New Roman" w:hAnsi="Times New Roman"/>
          <w:sz w:val="24"/>
          <w:szCs w:val="24"/>
        </w:rPr>
        <w:t>本用例的执行流程的前提条件为已经注册了该系统的考生，身份审核通过，并且选择了志愿并填报成功，然后进入个人中心页面点击查看准考证，然后页面跳转到准考证页面，此时系统会动态生成准考证页面，将数据加载并解析出来，然后考生看到完整的准考证，点击打印准考证，便会生成准考证PDF的文件，考生打印即可使用。下该用例的执行流程图如图3.10所示：</w:t>
      </w:r>
    </w:p>
    <w:p>
      <w:pPr>
        <w:ind w:left="419" w:firstLine="419"/>
      </w:pPr>
    </w:p>
    <w:p>
      <w:r>
        <w:drawing>
          <wp:inline distT="0" distB="0" distL="114300" distR="114300">
            <wp:extent cx="5271770" cy="4353560"/>
            <wp:effectExtent l="0" t="0" r="1270" b="508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9"/>
                    <a:stretch>
                      <a:fillRect/>
                    </a:stretch>
                  </pic:blipFill>
                  <pic:spPr>
                    <a:xfrm>
                      <a:off x="0" y="0"/>
                      <a:ext cx="5271770" cy="4353560"/>
                    </a:xfrm>
                    <a:prstGeom prst="rect">
                      <a:avLst/>
                    </a:prstGeom>
                    <a:noFill/>
                    <a:ln>
                      <a:noFill/>
                    </a:ln>
                  </pic:spPr>
                </pic:pic>
              </a:graphicData>
            </a:graphic>
          </wp:inline>
        </w:drawing>
      </w:r>
    </w:p>
    <w:p>
      <w:pPr>
        <w:ind w:left="2933" w:firstLine="419"/>
        <w:rPr>
          <w:rFonts w:ascii="Times New Roman" w:hAnsi="Times New Roman"/>
          <w:sz w:val="24"/>
        </w:rPr>
      </w:pPr>
      <w:r>
        <w:rPr>
          <w:rFonts w:hint="eastAsia" w:ascii="Times New Roman" w:hAnsi="Times New Roman"/>
          <w:bCs/>
          <w:szCs w:val="21"/>
        </w:rPr>
        <w:t>图3.10  打印准考证流程图</w:t>
      </w:r>
    </w:p>
    <w:p>
      <w:pPr>
        <w:outlineLvl w:val="2"/>
        <w:rPr>
          <w:rFonts w:ascii="黑体" w:hAnsi="黑体" w:eastAsia="黑体"/>
          <w:sz w:val="28"/>
          <w:szCs w:val="28"/>
        </w:rPr>
      </w:pPr>
      <w:bookmarkStart w:id="292" w:name="_Toc27949"/>
      <w:bookmarkStart w:id="293" w:name="_Toc4456"/>
      <w:bookmarkStart w:id="294" w:name="_Toc11356"/>
      <w:bookmarkStart w:id="295" w:name="_Toc2623"/>
      <w:bookmarkStart w:id="296" w:name="_Toc25812"/>
      <w:r>
        <w:rPr>
          <w:rFonts w:ascii="黑体" w:hAnsi="黑体" w:eastAsia="黑体"/>
          <w:sz w:val="28"/>
          <w:szCs w:val="28"/>
        </w:rPr>
        <w:t>3.</w:t>
      </w:r>
      <w:r>
        <w:rPr>
          <w:rFonts w:hint="eastAsia" w:ascii="黑体" w:hAnsi="黑体" w:eastAsia="黑体"/>
          <w:sz w:val="28"/>
          <w:szCs w:val="28"/>
        </w:rPr>
        <w:t>5.</w:t>
      </w:r>
      <w:r>
        <w:rPr>
          <w:rFonts w:ascii="黑体" w:hAnsi="黑体" w:eastAsia="黑体"/>
          <w:sz w:val="28"/>
          <w:szCs w:val="28"/>
        </w:rPr>
        <w:t>3</w:t>
      </w:r>
      <w:r>
        <w:rPr>
          <w:rFonts w:hint="eastAsia" w:ascii="黑体" w:hAnsi="黑体" w:eastAsia="黑体"/>
          <w:sz w:val="28"/>
          <w:szCs w:val="28"/>
        </w:rPr>
        <w:t>招生计划审核用例</w:t>
      </w:r>
      <w:bookmarkEnd w:id="292"/>
      <w:bookmarkEnd w:id="293"/>
      <w:bookmarkEnd w:id="294"/>
      <w:bookmarkEnd w:id="295"/>
      <w:bookmarkEnd w:id="296"/>
    </w:p>
    <w:p>
      <w:pPr>
        <w:spacing w:line="300" w:lineRule="auto"/>
        <w:ind w:firstLine="419"/>
        <w:rPr>
          <w:rFonts w:ascii="Times New Roman" w:hAnsi="Times New Roman"/>
          <w:sz w:val="24"/>
          <w:szCs w:val="24"/>
        </w:rPr>
      </w:pPr>
      <w:r>
        <w:rPr>
          <w:rFonts w:hint="eastAsia" w:ascii="Times New Roman" w:hAnsi="Times New Roman"/>
          <w:sz w:val="24"/>
          <w:szCs w:val="24"/>
        </w:rPr>
        <w:t>此用例系统用户审核招生计划的功能模块</w:t>
      </w:r>
    </w:p>
    <w:p>
      <w:pPr>
        <w:spacing w:line="300" w:lineRule="auto"/>
        <w:ind w:firstLine="419"/>
        <w:rPr>
          <w:rFonts w:hint="eastAsia" w:ascii="Times New Roman" w:hAnsi="Times New Roman"/>
          <w:sz w:val="24"/>
          <w:szCs w:val="24"/>
        </w:rPr>
      </w:pPr>
      <w:bookmarkStart w:id="297" w:name="_Toc2818"/>
      <w:bookmarkStart w:id="298" w:name="_Toc11736"/>
      <w:bookmarkStart w:id="299" w:name="_Toc9092"/>
      <w:bookmarkStart w:id="300" w:name="_Toc2514"/>
      <w:r>
        <w:rPr>
          <w:rFonts w:hint="eastAsia" w:ascii="Times New Roman" w:hAnsi="Times New Roman"/>
          <w:sz w:val="24"/>
          <w:szCs w:val="24"/>
        </w:rPr>
        <w:t>1</w:t>
      </w:r>
      <w:r>
        <w:rPr>
          <w:rFonts w:hint="eastAsia" w:ascii="Times New Roman" w:hAnsi="Times New Roman"/>
          <w:sz w:val="24"/>
          <w:szCs w:val="24"/>
          <w:lang w:eastAsia="zh-CN"/>
        </w:rPr>
        <w:t>.</w:t>
      </w:r>
      <w:r>
        <w:rPr>
          <w:rFonts w:hint="eastAsia" w:ascii="Times New Roman" w:hAnsi="Times New Roman"/>
          <w:sz w:val="24"/>
          <w:szCs w:val="24"/>
        </w:rPr>
        <w:t>软件单元构成</w:t>
      </w:r>
      <w:bookmarkEnd w:id="297"/>
      <w:bookmarkEnd w:id="298"/>
      <w:bookmarkEnd w:id="299"/>
      <w:bookmarkEnd w:id="300"/>
    </w:p>
    <w:p>
      <w:pPr>
        <w:rPr>
          <w:rFonts w:ascii="Times New Roman" w:hAnsi="Times New Roman"/>
          <w:sz w:val="24"/>
          <w:szCs w:val="24"/>
        </w:rPr>
      </w:pPr>
      <w:r>
        <w:rPr>
          <w:rFonts w:hint="eastAsia" w:ascii="Times New Roman" w:hAnsi="Times New Roman"/>
          <w:sz w:val="24"/>
        </w:rPr>
        <w:t xml:space="preserve">     </w:t>
      </w:r>
      <w:r>
        <w:rPr>
          <w:rFonts w:hint="eastAsia" w:ascii="Times New Roman" w:hAnsi="Times New Roman"/>
          <w:sz w:val="24"/>
          <w:szCs w:val="24"/>
        </w:rPr>
        <w:t>涉及到的字段有，id(招生计划id)、tutorName(负责人姓名)、schoolName(招生学校、department(院系)、count(招生人数)、majorCourses(专业课程)、tutorId(负责人id)，图3.11为用例的核心类图：</w:t>
      </w:r>
    </w:p>
    <w:p>
      <w:pPr>
        <w:jc w:val="center"/>
        <w:rPr>
          <w:rFonts w:ascii="Times New Roman" w:hAnsi="Times New Roman"/>
          <w:sz w:val="24"/>
        </w:rPr>
      </w:pPr>
      <w:r>
        <w:drawing>
          <wp:inline distT="0" distB="0" distL="114300" distR="114300">
            <wp:extent cx="2804160" cy="6522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2804160" cy="6522720"/>
                    </a:xfrm>
                    <a:prstGeom prst="rect">
                      <a:avLst/>
                    </a:prstGeom>
                    <a:noFill/>
                    <a:ln>
                      <a:noFill/>
                    </a:ln>
                  </pic:spPr>
                </pic:pic>
              </a:graphicData>
            </a:graphic>
          </wp:inline>
        </w:drawing>
      </w:r>
    </w:p>
    <w:p>
      <w:pPr>
        <w:jc w:val="center"/>
        <w:rPr>
          <w:rFonts w:ascii="Times New Roman" w:hAnsi="Times New Roman"/>
          <w:sz w:val="24"/>
        </w:rPr>
      </w:pPr>
      <w:r>
        <w:rPr>
          <w:rFonts w:hint="eastAsia" w:ascii="Times New Roman" w:hAnsi="Times New Roman"/>
          <w:bCs/>
          <w:szCs w:val="21"/>
        </w:rPr>
        <w:t>图3.11  招生计划核心类图</w:t>
      </w:r>
    </w:p>
    <w:p>
      <w:pPr>
        <w:spacing w:line="300" w:lineRule="auto"/>
        <w:ind w:firstLine="419"/>
        <w:rPr>
          <w:rFonts w:hint="eastAsia" w:ascii="Times New Roman" w:hAnsi="Times New Roman"/>
          <w:sz w:val="24"/>
          <w:szCs w:val="24"/>
        </w:rPr>
      </w:pPr>
      <w:bookmarkStart w:id="301" w:name="_Toc29301"/>
      <w:bookmarkStart w:id="302" w:name="_Toc26680"/>
      <w:bookmarkStart w:id="303" w:name="_Toc6226"/>
      <w:bookmarkStart w:id="304" w:name="_Toc18700"/>
      <w:r>
        <w:rPr>
          <w:rFonts w:hint="eastAsia" w:ascii="Times New Roman" w:hAnsi="Times New Roman"/>
          <w:sz w:val="24"/>
          <w:szCs w:val="24"/>
        </w:rPr>
        <w:t>2</w:t>
      </w:r>
      <w:r>
        <w:rPr>
          <w:rFonts w:hint="eastAsia" w:ascii="Times New Roman" w:hAnsi="Times New Roman"/>
          <w:sz w:val="24"/>
          <w:szCs w:val="24"/>
          <w:lang w:eastAsia="zh-CN"/>
        </w:rPr>
        <w:t>.</w:t>
      </w:r>
      <w:r>
        <w:rPr>
          <w:rFonts w:hint="eastAsia" w:ascii="Times New Roman" w:hAnsi="Times New Roman"/>
          <w:sz w:val="24"/>
          <w:szCs w:val="24"/>
        </w:rPr>
        <w:t>执行流程设计</w:t>
      </w:r>
      <w:bookmarkEnd w:id="301"/>
      <w:bookmarkEnd w:id="302"/>
      <w:bookmarkEnd w:id="303"/>
      <w:bookmarkEnd w:id="304"/>
    </w:p>
    <w:p>
      <w:pPr>
        <w:ind w:firstLine="419"/>
        <w:rPr>
          <w:rFonts w:ascii="Times New Roman" w:hAnsi="Times New Roman"/>
          <w:sz w:val="24"/>
          <w:szCs w:val="24"/>
        </w:rPr>
      </w:pPr>
      <w:r>
        <w:rPr>
          <w:rFonts w:hint="eastAsia" w:ascii="Times New Roman" w:hAnsi="Times New Roman"/>
          <w:sz w:val="24"/>
          <w:szCs w:val="24"/>
        </w:rPr>
        <w:t>本用例的执行的前提条件为已经注册的系统管理人员，登录成功以后，进入找招生计划管理页面，此时系统会动态生成招生计划表，审核人查看详情，进行审核完毕之后，点击不同的审核通知按钮通知用户，同时信当前的招生计划表，用例结束。该用例的执行流程图如图3.12所示：</w:t>
      </w:r>
    </w:p>
    <w:p>
      <w:pPr>
        <w:pStyle w:val="2"/>
        <w:ind w:firstLine="33" w:firstLineChars="16"/>
        <w:jc w:val="center"/>
      </w:pPr>
      <w:r>
        <w:drawing>
          <wp:inline distT="0" distB="0" distL="114300" distR="114300">
            <wp:extent cx="4723130" cy="4772025"/>
            <wp:effectExtent l="0" t="0" r="1270" b="13335"/>
            <wp:docPr id="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
                    <pic:cNvPicPr>
                      <a:picLocks noChangeAspect="1"/>
                    </pic:cNvPicPr>
                  </pic:nvPicPr>
                  <pic:blipFill>
                    <a:blip r:embed="rId31"/>
                    <a:srcRect r="114" b="2592"/>
                    <a:stretch>
                      <a:fillRect/>
                    </a:stretch>
                  </pic:blipFill>
                  <pic:spPr>
                    <a:xfrm>
                      <a:off x="0" y="0"/>
                      <a:ext cx="4723130" cy="4772025"/>
                    </a:xfrm>
                    <a:prstGeom prst="rect">
                      <a:avLst/>
                    </a:prstGeom>
                    <a:noFill/>
                    <a:ln>
                      <a:noFill/>
                    </a:ln>
                  </pic:spPr>
                </pic:pic>
              </a:graphicData>
            </a:graphic>
          </wp:inline>
        </w:drawing>
      </w:r>
    </w:p>
    <w:p>
      <w:pPr>
        <w:jc w:val="center"/>
        <w:rPr>
          <w:rFonts w:ascii="Times New Roman" w:hAnsi="Times New Roman"/>
          <w:sz w:val="24"/>
        </w:rPr>
      </w:pPr>
      <w:r>
        <w:rPr>
          <w:rFonts w:hint="eastAsia" w:ascii="Times New Roman" w:hAnsi="Times New Roman"/>
          <w:bCs/>
          <w:szCs w:val="21"/>
        </w:rPr>
        <w:t>图3.12  招生计划审核流程图</w:t>
      </w:r>
    </w:p>
    <w:p>
      <w:pPr>
        <w:widowControl/>
        <w:jc w:val="left"/>
        <w:rPr>
          <w:rFonts w:ascii="Times New Roman" w:hAnsi="Times New Roman"/>
          <w:bCs/>
          <w:szCs w:val="21"/>
        </w:rPr>
      </w:pPr>
      <w:r>
        <w:rPr>
          <w:rFonts w:ascii="Times New Roman" w:hAnsi="Times New Roman"/>
          <w:bCs/>
          <w:szCs w:val="21"/>
        </w:rPr>
        <w:br w:type="page"/>
      </w:r>
    </w:p>
    <w:p>
      <w:pPr>
        <w:pStyle w:val="3"/>
        <w:numPr>
          <w:ilvl w:val="0"/>
          <w:numId w:val="2"/>
        </w:numPr>
        <w:spacing w:before="312" w:beforeLines="100" w:after="312" w:afterLines="100" w:line="300" w:lineRule="auto"/>
        <w:rPr>
          <w:rStyle w:val="18"/>
          <w:rFonts w:ascii="Times New Roman" w:hAnsi="Times New Roman" w:eastAsia="黑体"/>
          <w:b w:val="0"/>
          <w:bCs w:val="0"/>
        </w:rPr>
      </w:pPr>
      <w:bookmarkStart w:id="305" w:name="_Toc24896"/>
      <w:bookmarkStart w:id="306" w:name="_Toc16974"/>
      <w:bookmarkStart w:id="307" w:name="_Toc3130"/>
      <w:bookmarkStart w:id="308" w:name="_Toc26821"/>
      <w:bookmarkStart w:id="309" w:name="_Toc4933"/>
      <w:bookmarkStart w:id="310" w:name="_Toc4452"/>
      <w:bookmarkStart w:id="311" w:name="_Toc10673"/>
      <w:r>
        <w:rPr>
          <w:rStyle w:val="18"/>
          <w:rFonts w:hint="eastAsia" w:ascii="Times New Roman" w:hAnsi="Times New Roman" w:eastAsia="黑体"/>
          <w:b w:val="0"/>
          <w:bCs w:val="0"/>
        </w:rPr>
        <w:t>系统开发</w:t>
      </w:r>
      <w:bookmarkEnd w:id="305"/>
      <w:bookmarkEnd w:id="306"/>
      <w:bookmarkEnd w:id="307"/>
      <w:bookmarkEnd w:id="308"/>
      <w:bookmarkEnd w:id="309"/>
      <w:bookmarkEnd w:id="310"/>
      <w:bookmarkEnd w:id="311"/>
    </w:p>
    <w:p>
      <w:pPr>
        <w:outlineLvl w:val="1"/>
        <w:rPr>
          <w:rFonts w:ascii="黑体" w:hAnsi="黑体" w:eastAsia="黑体"/>
          <w:sz w:val="28"/>
          <w:szCs w:val="28"/>
        </w:rPr>
      </w:pPr>
      <w:bookmarkStart w:id="312" w:name="_Toc32358"/>
      <w:bookmarkStart w:id="313" w:name="_Toc14994"/>
      <w:bookmarkStart w:id="314" w:name="_Toc7519"/>
      <w:bookmarkStart w:id="315" w:name="_Toc16306"/>
      <w:bookmarkStart w:id="316" w:name="_Toc2684"/>
      <w:r>
        <w:rPr>
          <w:rFonts w:ascii="黑体" w:hAnsi="黑体" w:eastAsia="黑体"/>
          <w:sz w:val="28"/>
          <w:szCs w:val="28"/>
        </w:rPr>
        <w:t>4.1</w:t>
      </w:r>
      <w:r>
        <w:rPr>
          <w:rFonts w:hint="eastAsia" w:ascii="黑体" w:hAnsi="黑体" w:eastAsia="黑体"/>
          <w:sz w:val="28"/>
          <w:szCs w:val="28"/>
        </w:rPr>
        <w:t>开发环境</w:t>
      </w:r>
      <w:bookmarkEnd w:id="312"/>
      <w:bookmarkEnd w:id="313"/>
      <w:bookmarkEnd w:id="314"/>
      <w:bookmarkEnd w:id="315"/>
      <w:bookmarkEnd w:id="316"/>
    </w:p>
    <w:p>
      <w:pPr>
        <w:spacing w:line="300" w:lineRule="auto"/>
        <w:ind w:firstLine="482"/>
        <w:rPr>
          <w:rFonts w:ascii="Times New Roman" w:hAnsi="Times New Roman"/>
          <w:sz w:val="24"/>
          <w:szCs w:val="24"/>
        </w:rPr>
      </w:pPr>
      <w:r>
        <w:rPr>
          <w:rFonts w:hint="eastAsia" w:ascii="Times New Roman" w:hAnsi="Times New Roman"/>
          <w:sz w:val="24"/>
          <w:szCs w:val="24"/>
        </w:rPr>
        <w:t>本次开发环境使用的是集成开发环，使用IDE(Integrated Development Environment)为IntelliJ IDEA 2019.2.1，采用前后端分离开发，下面为具体的开发环境：</w:t>
      </w:r>
    </w:p>
    <w:p>
      <w:pPr>
        <w:spacing w:line="300" w:lineRule="auto"/>
        <w:ind w:firstLine="482"/>
        <w:rPr>
          <w:rFonts w:ascii="Times New Roman" w:hAnsi="Times New Roman"/>
          <w:sz w:val="24"/>
          <w:szCs w:val="24"/>
        </w:rPr>
      </w:pPr>
      <w:r>
        <w:rPr>
          <w:rFonts w:hint="eastAsia" w:ascii="Times New Roman" w:hAnsi="Times New Roman"/>
          <w:sz w:val="24"/>
          <w:szCs w:val="24"/>
        </w:rPr>
        <w:t>前端语言：HTML5+JavaSript+CSS3.0</w:t>
      </w:r>
    </w:p>
    <w:p>
      <w:pPr>
        <w:spacing w:line="300" w:lineRule="auto"/>
        <w:ind w:firstLine="482"/>
        <w:rPr>
          <w:rFonts w:ascii="Times New Roman" w:hAnsi="Times New Roman"/>
          <w:sz w:val="24"/>
          <w:szCs w:val="24"/>
        </w:rPr>
      </w:pPr>
      <w:r>
        <w:rPr>
          <w:rFonts w:hint="eastAsia" w:ascii="Times New Roman" w:hAnsi="Times New Roman"/>
          <w:sz w:val="24"/>
          <w:szCs w:val="24"/>
        </w:rPr>
        <w:t>前端框架：Vue+Layui</w:t>
      </w:r>
    </w:p>
    <w:p>
      <w:pPr>
        <w:spacing w:line="300" w:lineRule="auto"/>
        <w:ind w:firstLine="482"/>
        <w:rPr>
          <w:rFonts w:ascii="Times New Roman" w:hAnsi="Times New Roman"/>
          <w:sz w:val="24"/>
          <w:szCs w:val="24"/>
        </w:rPr>
      </w:pPr>
      <w:r>
        <w:rPr>
          <w:rFonts w:hint="eastAsia" w:ascii="Times New Roman" w:hAnsi="Times New Roman"/>
          <w:sz w:val="24"/>
          <w:szCs w:val="24"/>
        </w:rPr>
        <w:t>服务端语言：Java语言1.8版本</w:t>
      </w:r>
    </w:p>
    <w:p>
      <w:pPr>
        <w:spacing w:line="300" w:lineRule="auto"/>
        <w:ind w:firstLine="482"/>
        <w:rPr>
          <w:rFonts w:ascii="Times New Roman" w:hAnsi="Times New Roman"/>
          <w:sz w:val="24"/>
          <w:szCs w:val="24"/>
        </w:rPr>
      </w:pPr>
      <w:r>
        <w:rPr>
          <w:rFonts w:hint="eastAsia" w:ascii="Times New Roman" w:hAnsi="Times New Roman"/>
          <w:sz w:val="24"/>
          <w:szCs w:val="24"/>
        </w:rPr>
        <w:t>服务端框架：Spring Boot、MyBatis-Plus</w:t>
      </w:r>
    </w:p>
    <w:p>
      <w:pPr>
        <w:spacing w:line="300" w:lineRule="auto"/>
        <w:ind w:firstLine="482"/>
        <w:rPr>
          <w:rFonts w:ascii="Times New Roman" w:hAnsi="Times New Roman"/>
          <w:sz w:val="24"/>
          <w:szCs w:val="24"/>
        </w:rPr>
      </w:pPr>
      <w:r>
        <w:rPr>
          <w:rFonts w:hint="eastAsia" w:ascii="Times New Roman" w:hAnsi="Times New Roman"/>
          <w:sz w:val="24"/>
          <w:szCs w:val="24"/>
        </w:rPr>
        <w:t>配置文件：yml</w:t>
      </w:r>
    </w:p>
    <w:p>
      <w:pPr>
        <w:spacing w:line="300" w:lineRule="auto"/>
        <w:ind w:firstLine="482"/>
        <w:rPr>
          <w:rFonts w:ascii="Times New Roman" w:hAnsi="Times New Roman"/>
          <w:sz w:val="24"/>
          <w:szCs w:val="24"/>
        </w:rPr>
      </w:pPr>
      <w:r>
        <w:rPr>
          <w:rFonts w:hint="eastAsia" w:ascii="Times New Roman" w:hAnsi="Times New Roman"/>
          <w:sz w:val="24"/>
          <w:szCs w:val="24"/>
        </w:rPr>
        <w:t>基础数据存储：MySQL8.0.15</w:t>
      </w:r>
    </w:p>
    <w:p>
      <w:pPr>
        <w:spacing w:line="300" w:lineRule="auto"/>
        <w:ind w:firstLine="482"/>
        <w:rPr>
          <w:rFonts w:ascii="Times New Roman" w:hAnsi="Times New Roman"/>
          <w:sz w:val="24"/>
          <w:szCs w:val="24"/>
        </w:rPr>
      </w:pPr>
      <w:r>
        <w:rPr>
          <w:rFonts w:hint="eastAsia" w:ascii="Times New Roman" w:hAnsi="Times New Roman"/>
          <w:sz w:val="24"/>
          <w:szCs w:val="24"/>
        </w:rPr>
        <w:t>图片存储：七牛云云平台存储服务</w:t>
      </w:r>
    </w:p>
    <w:p>
      <w:pPr>
        <w:spacing w:line="300" w:lineRule="auto"/>
        <w:ind w:firstLine="482"/>
        <w:rPr>
          <w:rFonts w:ascii="Times New Roman" w:hAnsi="Times New Roman"/>
          <w:sz w:val="24"/>
          <w:szCs w:val="24"/>
        </w:rPr>
      </w:pPr>
      <w:r>
        <w:rPr>
          <w:rFonts w:hint="eastAsia" w:ascii="Times New Roman" w:hAnsi="Times New Roman"/>
          <w:sz w:val="24"/>
          <w:szCs w:val="24"/>
        </w:rPr>
        <w:t>数据库开发工具：navicat</w:t>
      </w:r>
    </w:p>
    <w:p>
      <w:pPr>
        <w:spacing w:line="300" w:lineRule="auto"/>
        <w:ind w:firstLine="482"/>
        <w:rPr>
          <w:rFonts w:ascii="Times New Roman" w:hAnsi="Times New Roman"/>
          <w:sz w:val="24"/>
          <w:szCs w:val="24"/>
        </w:rPr>
      </w:pPr>
      <w:r>
        <w:rPr>
          <w:rFonts w:hint="eastAsia" w:ascii="Times New Roman" w:hAnsi="Times New Roman"/>
          <w:sz w:val="24"/>
          <w:szCs w:val="24"/>
        </w:rPr>
        <w:t>开发工具：IntelliJ IDEA 2019.2.1</w:t>
      </w:r>
    </w:p>
    <w:p>
      <w:pPr>
        <w:spacing w:line="300" w:lineRule="auto"/>
        <w:ind w:firstLine="482"/>
        <w:rPr>
          <w:rFonts w:ascii="Times New Roman" w:hAnsi="Times New Roman"/>
          <w:sz w:val="24"/>
          <w:szCs w:val="24"/>
        </w:rPr>
      </w:pPr>
      <w:r>
        <w:rPr>
          <w:rFonts w:hint="eastAsia" w:ascii="Times New Roman" w:hAnsi="Times New Roman"/>
          <w:sz w:val="24"/>
          <w:szCs w:val="24"/>
        </w:rPr>
        <w:t>Jar包管理工：Apache-Maven-3.6.1</w:t>
      </w:r>
    </w:p>
    <w:p>
      <w:pPr>
        <w:spacing w:line="300" w:lineRule="auto"/>
        <w:ind w:firstLine="482"/>
        <w:rPr>
          <w:rFonts w:ascii="Times New Roman" w:hAnsi="Times New Roman"/>
          <w:sz w:val="24"/>
          <w:szCs w:val="24"/>
        </w:rPr>
      </w:pPr>
      <w:r>
        <w:rPr>
          <w:rFonts w:hint="eastAsia" w:ascii="Times New Roman" w:hAnsi="Times New Roman"/>
          <w:sz w:val="24"/>
          <w:szCs w:val="24"/>
        </w:rPr>
        <w:t>版本控制工具：git</w:t>
      </w:r>
    </w:p>
    <w:p>
      <w:pPr>
        <w:spacing w:line="300" w:lineRule="auto"/>
        <w:ind w:firstLine="482"/>
        <w:rPr>
          <w:rFonts w:ascii="Times New Roman" w:hAnsi="Times New Roman"/>
          <w:sz w:val="24"/>
          <w:szCs w:val="24"/>
        </w:rPr>
      </w:pPr>
      <w:r>
        <w:rPr>
          <w:rFonts w:hint="eastAsia" w:ascii="Times New Roman" w:hAnsi="Times New Roman"/>
          <w:sz w:val="24"/>
          <w:szCs w:val="24"/>
        </w:rPr>
        <w:t>测试平台：Windows10</w:t>
      </w:r>
    </w:p>
    <w:p>
      <w:pPr>
        <w:spacing w:line="300" w:lineRule="auto"/>
        <w:ind w:firstLine="482"/>
        <w:rPr>
          <w:rFonts w:ascii="Times New Roman" w:hAnsi="Times New Roman"/>
          <w:sz w:val="24"/>
          <w:szCs w:val="24"/>
        </w:rPr>
      </w:pPr>
      <w:r>
        <w:rPr>
          <w:rFonts w:hint="eastAsia" w:ascii="Times New Roman" w:hAnsi="Times New Roman"/>
          <w:sz w:val="24"/>
          <w:szCs w:val="24"/>
        </w:rPr>
        <w:t>前端测试浏览：Chrome</w:t>
      </w:r>
    </w:p>
    <w:p>
      <w:pPr>
        <w:outlineLvl w:val="1"/>
        <w:rPr>
          <w:rFonts w:ascii="黑体" w:hAnsi="黑体" w:eastAsia="黑体"/>
          <w:sz w:val="28"/>
          <w:szCs w:val="28"/>
        </w:rPr>
      </w:pPr>
      <w:bookmarkStart w:id="317" w:name="_Toc6634"/>
      <w:bookmarkStart w:id="318" w:name="_Toc19580"/>
      <w:bookmarkStart w:id="319" w:name="_Toc24376"/>
      <w:bookmarkStart w:id="320" w:name="_Toc866"/>
      <w:bookmarkStart w:id="321" w:name="_Toc16360"/>
      <w:r>
        <w:rPr>
          <w:rFonts w:ascii="黑体" w:hAnsi="黑体" w:eastAsia="黑体"/>
          <w:sz w:val="28"/>
          <w:szCs w:val="28"/>
        </w:rPr>
        <w:t>4.</w:t>
      </w:r>
      <w:r>
        <w:rPr>
          <w:rFonts w:hint="eastAsia" w:ascii="黑体" w:hAnsi="黑体" w:eastAsia="黑体"/>
          <w:sz w:val="28"/>
          <w:szCs w:val="28"/>
        </w:rPr>
        <w:t>2关键技术</w:t>
      </w:r>
      <w:bookmarkEnd w:id="317"/>
      <w:bookmarkEnd w:id="318"/>
      <w:bookmarkEnd w:id="319"/>
      <w:bookmarkEnd w:id="320"/>
      <w:bookmarkEnd w:id="321"/>
    </w:p>
    <w:p>
      <w:pPr>
        <w:outlineLvl w:val="2"/>
        <w:rPr>
          <w:rFonts w:ascii="黑体" w:hAnsi="黑体" w:eastAsia="黑体"/>
          <w:sz w:val="28"/>
          <w:szCs w:val="28"/>
        </w:rPr>
      </w:pPr>
      <w:bookmarkStart w:id="322" w:name="_Toc7"/>
      <w:bookmarkStart w:id="323" w:name="_Toc15288"/>
      <w:bookmarkStart w:id="324" w:name="_Toc7738"/>
      <w:bookmarkStart w:id="325" w:name="_Toc9872"/>
      <w:bookmarkStart w:id="326" w:name="_Toc9834"/>
      <w:r>
        <w:rPr>
          <w:rFonts w:hint="eastAsia" w:ascii="黑体" w:hAnsi="黑体" w:eastAsia="黑体"/>
          <w:sz w:val="28"/>
          <w:szCs w:val="28"/>
        </w:rPr>
        <w:t>4.2.1  Spring Boot框架</w:t>
      </w:r>
      <w:bookmarkEnd w:id="322"/>
      <w:bookmarkEnd w:id="323"/>
      <w:bookmarkEnd w:id="324"/>
      <w:bookmarkEnd w:id="325"/>
      <w:bookmarkEnd w:id="326"/>
    </w:p>
    <w:p>
      <w:pPr>
        <w:spacing w:line="300" w:lineRule="auto"/>
        <w:ind w:firstLine="482"/>
        <w:rPr>
          <w:rFonts w:ascii="Times New Roman" w:hAnsi="Times New Roman"/>
          <w:sz w:val="24"/>
          <w:szCs w:val="24"/>
        </w:rPr>
      </w:pPr>
      <w:r>
        <w:rPr>
          <w:rFonts w:hint="eastAsia" w:ascii="Times New Roman" w:hAnsi="Times New Roman"/>
          <w:sz w:val="24"/>
          <w:szCs w:val="24"/>
        </w:rPr>
        <w:t>此框架是一种基于Java语言开发的服务端框架，继承了Spring框架的优秀特性，对于此框架来说约定大于配置，相比Spring框架来说，它的配置更加简单，对于其他组件的集成更加方便，基于此框架可以快速搭建Spring应用并且易于管理。</w:t>
      </w:r>
    </w:p>
    <w:p>
      <w:pPr>
        <w:outlineLvl w:val="2"/>
        <w:rPr>
          <w:rFonts w:ascii="黑体" w:hAnsi="黑体" w:eastAsia="黑体"/>
          <w:sz w:val="28"/>
          <w:szCs w:val="28"/>
        </w:rPr>
      </w:pPr>
      <w:bookmarkStart w:id="327" w:name="_Toc22224"/>
      <w:bookmarkStart w:id="328" w:name="_Toc25447"/>
      <w:bookmarkStart w:id="329" w:name="_Toc3654"/>
      <w:bookmarkStart w:id="330" w:name="_Toc17892"/>
      <w:bookmarkStart w:id="331" w:name="_Toc29698"/>
      <w:r>
        <w:rPr>
          <w:rFonts w:hint="eastAsia" w:ascii="黑体" w:hAnsi="黑体" w:eastAsia="黑体"/>
          <w:sz w:val="28"/>
          <w:szCs w:val="28"/>
        </w:rPr>
        <w:t>4.2.2  Vue.js框架</w:t>
      </w:r>
      <w:bookmarkEnd w:id="327"/>
      <w:bookmarkEnd w:id="328"/>
      <w:bookmarkEnd w:id="329"/>
      <w:bookmarkEnd w:id="330"/>
      <w:bookmarkEnd w:id="331"/>
    </w:p>
    <w:p>
      <w:pPr>
        <w:spacing w:line="300" w:lineRule="auto"/>
        <w:ind w:firstLine="482"/>
        <w:rPr>
          <w:rFonts w:ascii="Times New Roman" w:hAnsi="Times New Roman"/>
          <w:sz w:val="24"/>
          <w:szCs w:val="24"/>
        </w:rPr>
      </w:pPr>
      <w:r>
        <w:rPr>
          <w:rFonts w:hint="eastAsia" w:ascii="Times New Roman" w:hAnsi="Times New Roman"/>
          <w:sz w:val="24"/>
          <w:szCs w:val="24"/>
        </w:rPr>
        <w:t>此框架是一种基于JavaScript的一套构建用户界面的渐进式框架，采用自底向上增量开发设计，让开发的模块性更强，是的开发的东西，条理清楚，易于后期的维护与开发，本系统中主要用来对页面进行模块化管理和解析。</w:t>
      </w:r>
    </w:p>
    <w:p>
      <w:pPr>
        <w:outlineLvl w:val="2"/>
        <w:rPr>
          <w:rFonts w:ascii="黑体" w:hAnsi="黑体" w:eastAsia="黑体"/>
          <w:sz w:val="28"/>
          <w:szCs w:val="28"/>
        </w:rPr>
      </w:pPr>
      <w:bookmarkStart w:id="332" w:name="_Toc18503"/>
      <w:bookmarkStart w:id="333" w:name="_Toc27982"/>
      <w:bookmarkStart w:id="334" w:name="_Toc27748"/>
      <w:bookmarkStart w:id="335" w:name="_Toc1941"/>
      <w:r>
        <w:rPr>
          <w:rFonts w:hint="eastAsia" w:ascii="黑体" w:hAnsi="黑体" w:eastAsia="黑体"/>
          <w:sz w:val="28"/>
          <w:szCs w:val="28"/>
        </w:rPr>
        <w:t>4.2.3  axios.js</w:t>
      </w:r>
      <w:bookmarkEnd w:id="332"/>
      <w:bookmarkEnd w:id="333"/>
      <w:bookmarkEnd w:id="334"/>
      <w:bookmarkEnd w:id="335"/>
    </w:p>
    <w:p>
      <w:pPr>
        <w:spacing w:line="300" w:lineRule="auto"/>
        <w:ind w:firstLine="482"/>
        <w:rPr>
          <w:rFonts w:ascii="Times New Roman" w:hAnsi="Times New Roman"/>
          <w:sz w:val="24"/>
          <w:szCs w:val="24"/>
        </w:rPr>
      </w:pPr>
      <w:r>
        <w:rPr>
          <w:rFonts w:hint="eastAsia" w:ascii="Times New Roman" w:hAnsi="Times New Roman"/>
          <w:sz w:val="24"/>
          <w:szCs w:val="24"/>
        </w:rPr>
        <w:t>这是vue框架提供的一个异步请求组件，在本系统中，主要使用其做前后台交互。</w:t>
      </w:r>
    </w:p>
    <w:p>
      <w:pPr>
        <w:outlineLvl w:val="2"/>
        <w:rPr>
          <w:rFonts w:ascii="黑体" w:hAnsi="黑体" w:eastAsia="黑体"/>
          <w:sz w:val="28"/>
          <w:szCs w:val="28"/>
        </w:rPr>
      </w:pPr>
      <w:bookmarkStart w:id="336" w:name="_Toc3572"/>
      <w:bookmarkStart w:id="337" w:name="_Toc23986"/>
      <w:bookmarkStart w:id="338" w:name="_Toc7579"/>
      <w:bookmarkStart w:id="339" w:name="_Toc6329"/>
      <w:r>
        <w:rPr>
          <w:rFonts w:hint="eastAsia" w:ascii="黑体" w:hAnsi="黑体" w:eastAsia="黑体"/>
          <w:sz w:val="28"/>
          <w:szCs w:val="28"/>
        </w:rPr>
        <w:t>4.2.4  Layui</w:t>
      </w:r>
      <w:bookmarkEnd w:id="336"/>
      <w:bookmarkEnd w:id="337"/>
      <w:bookmarkEnd w:id="338"/>
      <w:bookmarkEnd w:id="339"/>
    </w:p>
    <w:p>
      <w:pPr>
        <w:spacing w:line="300" w:lineRule="auto"/>
        <w:ind w:firstLine="482"/>
        <w:rPr>
          <w:rFonts w:ascii="Times New Roman" w:hAnsi="Times New Roman"/>
          <w:sz w:val="24"/>
          <w:szCs w:val="24"/>
        </w:rPr>
      </w:pPr>
      <w:r>
        <w:rPr>
          <w:rFonts w:hint="eastAsia" w:ascii="Times New Roman" w:hAnsi="Times New Roman"/>
          <w:sz w:val="24"/>
          <w:szCs w:val="24"/>
        </w:rPr>
        <w:t>Layui是一款非常轻量级的UI框架，它有其自己的开发模式，同时他还提供了许多特别好用的组件，如表单，表格，面板等。在本系统中，主要使用Layui做界面开发，同时系统中的数据表格基本都是有Layui实现。</w:t>
      </w:r>
    </w:p>
    <w:p>
      <w:pPr>
        <w:outlineLvl w:val="2"/>
        <w:rPr>
          <w:rFonts w:ascii="黑体" w:hAnsi="黑体" w:eastAsia="黑体"/>
          <w:sz w:val="28"/>
          <w:szCs w:val="28"/>
        </w:rPr>
      </w:pPr>
      <w:bookmarkStart w:id="340" w:name="_Toc7902"/>
      <w:bookmarkStart w:id="341" w:name="_Toc17743"/>
      <w:bookmarkStart w:id="342" w:name="_Toc1996"/>
      <w:bookmarkStart w:id="343" w:name="_Toc32486"/>
      <w:r>
        <w:rPr>
          <w:rFonts w:hint="eastAsia" w:ascii="黑体" w:hAnsi="黑体" w:eastAsia="黑体"/>
          <w:sz w:val="28"/>
          <w:szCs w:val="28"/>
        </w:rPr>
        <w:t>4.2.5  七牛云</w:t>
      </w:r>
      <w:bookmarkEnd w:id="340"/>
      <w:bookmarkEnd w:id="341"/>
      <w:bookmarkEnd w:id="342"/>
      <w:bookmarkEnd w:id="343"/>
    </w:p>
    <w:p>
      <w:pPr>
        <w:spacing w:line="300" w:lineRule="auto"/>
        <w:ind w:firstLine="482"/>
        <w:rPr>
          <w:rFonts w:ascii="Times New Roman" w:hAnsi="Times New Roman"/>
          <w:sz w:val="24"/>
          <w:szCs w:val="24"/>
        </w:rPr>
      </w:pPr>
      <w:r>
        <w:rPr>
          <w:rFonts w:hint="eastAsia" w:ascii="Times New Roman" w:hAnsi="Times New Roman"/>
          <w:sz w:val="24"/>
          <w:szCs w:val="24"/>
        </w:rPr>
        <w:t>七牛云是一个比较好用的云存储平台，费用低，访问速度快，本系统中的图片资源都通过平台提供的SDK进行上传，并返回图片的外链，从而在数据库中只需要存储外链即可访问。</w:t>
      </w:r>
    </w:p>
    <w:p>
      <w:pPr>
        <w:outlineLvl w:val="2"/>
        <w:rPr>
          <w:rFonts w:ascii="黑体" w:hAnsi="黑体" w:eastAsia="黑体"/>
          <w:sz w:val="28"/>
          <w:szCs w:val="28"/>
        </w:rPr>
      </w:pPr>
      <w:bookmarkStart w:id="344" w:name="_Toc10395"/>
      <w:bookmarkStart w:id="345" w:name="_Toc26501"/>
      <w:bookmarkStart w:id="346" w:name="_Toc2011"/>
      <w:bookmarkStart w:id="347" w:name="_Toc18440"/>
      <w:r>
        <w:rPr>
          <w:rFonts w:hint="eastAsia" w:ascii="黑体" w:hAnsi="黑体" w:eastAsia="黑体"/>
          <w:sz w:val="28"/>
          <w:szCs w:val="28"/>
        </w:rPr>
        <w:t>4.2.6  MyBatis-Plus</w:t>
      </w:r>
      <w:bookmarkEnd w:id="344"/>
      <w:bookmarkEnd w:id="345"/>
      <w:bookmarkEnd w:id="346"/>
      <w:bookmarkEnd w:id="347"/>
    </w:p>
    <w:p>
      <w:pPr>
        <w:spacing w:line="300" w:lineRule="auto"/>
        <w:ind w:firstLine="482"/>
      </w:pPr>
      <w:r>
        <w:rPr>
          <w:rFonts w:hint="eastAsia" w:ascii="Times New Roman" w:hAnsi="Times New Roman"/>
          <w:sz w:val="24"/>
          <w:szCs w:val="24"/>
        </w:rPr>
        <w:t>MyBatis-Plus是一款非常优秀的基于Java开发的数据库持久层框架，采用了ORM的设计开发理念，本系统中主要用来简化数据的持久化操作。</w:t>
      </w:r>
    </w:p>
    <w:p>
      <w:pPr>
        <w:outlineLvl w:val="1"/>
        <w:rPr>
          <w:rFonts w:ascii="黑体" w:hAnsi="黑体" w:eastAsia="黑体"/>
          <w:sz w:val="28"/>
          <w:szCs w:val="28"/>
        </w:rPr>
      </w:pPr>
      <w:bookmarkStart w:id="348" w:name="_Toc17800"/>
      <w:bookmarkStart w:id="349" w:name="_Toc24447"/>
      <w:bookmarkStart w:id="350" w:name="_Toc5210"/>
      <w:bookmarkStart w:id="351" w:name="_Toc2610"/>
      <w:bookmarkStart w:id="352" w:name="_Toc24659"/>
      <w:r>
        <w:rPr>
          <w:rFonts w:ascii="黑体" w:hAnsi="黑体" w:eastAsia="黑体"/>
          <w:sz w:val="28"/>
          <w:szCs w:val="28"/>
        </w:rPr>
        <w:t xml:space="preserve">4.3 </w:t>
      </w:r>
      <w:r>
        <w:rPr>
          <w:rFonts w:hint="eastAsia" w:ascii="黑体" w:hAnsi="黑体" w:eastAsia="黑体"/>
          <w:sz w:val="28"/>
          <w:szCs w:val="28"/>
        </w:rPr>
        <w:t>开发成果</w:t>
      </w:r>
      <w:bookmarkEnd w:id="348"/>
      <w:bookmarkEnd w:id="349"/>
      <w:bookmarkEnd w:id="350"/>
      <w:bookmarkEnd w:id="351"/>
      <w:bookmarkEnd w:id="352"/>
    </w:p>
    <w:p>
      <w:pPr>
        <w:outlineLvl w:val="2"/>
        <w:rPr>
          <w:rFonts w:ascii="黑体" w:hAnsi="黑体" w:eastAsia="黑体"/>
          <w:sz w:val="28"/>
          <w:szCs w:val="28"/>
        </w:rPr>
      </w:pPr>
      <w:bookmarkStart w:id="353" w:name="_Toc25960"/>
      <w:bookmarkStart w:id="354" w:name="_Toc2184"/>
      <w:bookmarkStart w:id="355" w:name="_Toc24178"/>
      <w:bookmarkStart w:id="356" w:name="_Toc13033"/>
      <w:bookmarkStart w:id="357" w:name="_Toc18508"/>
      <w:r>
        <w:rPr>
          <w:rFonts w:ascii="黑体" w:hAnsi="黑体" w:eastAsia="黑体"/>
          <w:sz w:val="28"/>
          <w:szCs w:val="28"/>
        </w:rPr>
        <w:t>4.3</w:t>
      </w:r>
      <w:r>
        <w:rPr>
          <w:rFonts w:hint="eastAsia" w:ascii="黑体" w:hAnsi="黑体" w:eastAsia="黑体"/>
          <w:sz w:val="28"/>
          <w:szCs w:val="28"/>
        </w:rPr>
        <w:t>.1</w:t>
      </w:r>
      <w:r>
        <w:rPr>
          <w:rFonts w:ascii="黑体" w:hAnsi="黑体" w:eastAsia="黑体"/>
          <w:sz w:val="28"/>
          <w:szCs w:val="28"/>
        </w:rPr>
        <w:t xml:space="preserve"> </w:t>
      </w:r>
      <w:r>
        <w:rPr>
          <w:rFonts w:hint="eastAsia" w:ascii="黑体" w:hAnsi="黑体" w:eastAsia="黑体"/>
          <w:sz w:val="28"/>
          <w:szCs w:val="28"/>
        </w:rPr>
        <w:t>学生端登录注册</w:t>
      </w:r>
      <w:bookmarkEnd w:id="353"/>
      <w:bookmarkEnd w:id="354"/>
      <w:bookmarkEnd w:id="355"/>
      <w:bookmarkEnd w:id="356"/>
      <w:bookmarkEnd w:id="357"/>
    </w:p>
    <w:p>
      <w:pPr>
        <w:spacing w:line="300" w:lineRule="auto"/>
        <w:ind w:firstLine="482"/>
        <w:rPr>
          <w:rFonts w:ascii="Times New Roman" w:hAnsi="Times New Roman"/>
          <w:sz w:val="24"/>
          <w:szCs w:val="24"/>
        </w:rPr>
      </w:pPr>
      <w:r>
        <w:rPr>
          <w:rFonts w:hint="eastAsia" w:ascii="Times New Roman" w:hAnsi="Times New Roman"/>
          <w:sz w:val="24"/>
          <w:szCs w:val="24"/>
        </w:rPr>
        <w:t>首先使用系统会进入登录页面，如图4.1所示：</w:t>
      </w:r>
    </w:p>
    <w:p>
      <w:r>
        <w:drawing>
          <wp:inline distT="0" distB="0" distL="114300" distR="114300">
            <wp:extent cx="4773295" cy="2167890"/>
            <wp:effectExtent l="0" t="0" r="12065" b="11430"/>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32"/>
                    <a:srcRect r="-147" b="15138"/>
                    <a:stretch>
                      <a:fillRect/>
                    </a:stretch>
                  </pic:blipFill>
                  <pic:spPr>
                    <a:xfrm>
                      <a:off x="0" y="0"/>
                      <a:ext cx="4773295" cy="2167890"/>
                    </a:xfrm>
                    <a:prstGeom prst="rect">
                      <a:avLst/>
                    </a:prstGeom>
                    <a:noFill/>
                    <a:ln>
                      <a:noFill/>
                    </a:ln>
                  </pic:spPr>
                </pic:pic>
              </a:graphicData>
            </a:graphic>
          </wp:inline>
        </w:drawing>
      </w:r>
    </w:p>
    <w:p>
      <w:pPr>
        <w:jc w:val="center"/>
        <w:rPr>
          <w:rFonts w:ascii="Times New Roman" w:hAnsi="Times New Roman"/>
          <w:sz w:val="24"/>
        </w:rPr>
      </w:pPr>
      <w:r>
        <w:rPr>
          <w:rFonts w:hint="eastAsia" w:ascii="Times New Roman" w:hAnsi="Times New Roman"/>
          <w:bCs/>
          <w:szCs w:val="21"/>
        </w:rPr>
        <w:t>图4.1  学生端登录页面</w:t>
      </w:r>
    </w:p>
    <w:p>
      <w:pPr>
        <w:rPr>
          <w:rFonts w:ascii="Times New Roman" w:hAnsi="Times New Roman" w:eastAsiaTheme="minorEastAsia"/>
          <w:sz w:val="24"/>
          <w:szCs w:val="24"/>
        </w:rPr>
      </w:pPr>
    </w:p>
    <w:p>
      <w:pPr>
        <w:rPr>
          <w:rFonts w:ascii="Times New Roman" w:hAnsi="Times New Roman"/>
          <w:sz w:val="24"/>
          <w:szCs w:val="24"/>
        </w:rPr>
      </w:pPr>
      <w:r>
        <w:rPr>
          <w:rFonts w:hint="eastAsia" w:ascii="Times New Roman" w:hAnsi="Times New Roman" w:eastAsiaTheme="minorEastAsia"/>
          <w:sz w:val="24"/>
          <w:szCs w:val="24"/>
        </w:rPr>
        <w:t>如</w:t>
      </w:r>
      <w:r>
        <w:rPr>
          <w:rFonts w:hint="eastAsia" w:ascii="Times New Roman" w:hAnsi="Times New Roman"/>
          <w:sz w:val="24"/>
          <w:szCs w:val="24"/>
        </w:rPr>
        <w:t>果已经有账号填写登录信息点击登录即可，如果没有账号点击下面的“还没有账号去注册”进入注册页面如图4.2所示：</w:t>
      </w:r>
    </w:p>
    <w:p>
      <w:r>
        <w:drawing>
          <wp:inline distT="0" distB="0" distL="114300" distR="114300">
            <wp:extent cx="4961255" cy="2125345"/>
            <wp:effectExtent l="0" t="0" r="0" b="8255"/>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33"/>
                    <a:srcRect r="-3278" b="17440"/>
                    <a:stretch>
                      <a:fillRect/>
                    </a:stretch>
                  </pic:blipFill>
                  <pic:spPr>
                    <a:xfrm>
                      <a:off x="0" y="0"/>
                      <a:ext cx="4961255" cy="2125345"/>
                    </a:xfrm>
                    <a:prstGeom prst="rect">
                      <a:avLst/>
                    </a:prstGeom>
                    <a:noFill/>
                    <a:ln>
                      <a:noFill/>
                    </a:ln>
                  </pic:spPr>
                </pic:pic>
              </a:graphicData>
            </a:graphic>
          </wp:inline>
        </w:drawing>
      </w:r>
    </w:p>
    <w:p>
      <w:pPr>
        <w:jc w:val="center"/>
        <w:rPr>
          <w:rFonts w:ascii="Times New Roman" w:hAnsi="Times New Roman"/>
          <w:sz w:val="24"/>
        </w:rPr>
      </w:pPr>
      <w:r>
        <w:rPr>
          <w:rFonts w:hint="eastAsia" w:ascii="Times New Roman" w:hAnsi="Times New Roman"/>
          <w:bCs/>
          <w:szCs w:val="21"/>
        </w:rPr>
        <w:t>图4.2  学生端注册页面</w:t>
      </w:r>
    </w:p>
    <w:p>
      <w:pPr>
        <w:rPr>
          <w:rFonts w:ascii="Times New Roman" w:hAnsi="Times New Roman"/>
          <w:sz w:val="24"/>
          <w:szCs w:val="24"/>
        </w:rPr>
      </w:pPr>
      <w:r>
        <w:rPr>
          <w:rFonts w:hint="eastAsia" w:ascii="Times New Roman" w:hAnsi="Times New Roman"/>
          <w:sz w:val="24"/>
          <w:szCs w:val="24"/>
        </w:rPr>
        <w:t>按提示填写注册信息点击注册按钮完成注册，会跳转到登录页面。</w:t>
      </w:r>
    </w:p>
    <w:p>
      <w:pPr>
        <w:outlineLvl w:val="2"/>
        <w:rPr>
          <w:rFonts w:ascii="黑体" w:hAnsi="黑体" w:eastAsia="黑体"/>
          <w:sz w:val="28"/>
          <w:szCs w:val="28"/>
        </w:rPr>
      </w:pPr>
      <w:bookmarkStart w:id="358" w:name="_Toc16506"/>
      <w:bookmarkStart w:id="359" w:name="_Toc24555"/>
      <w:bookmarkStart w:id="360" w:name="_Toc24913"/>
      <w:bookmarkStart w:id="361" w:name="_Toc22245"/>
      <w:bookmarkStart w:id="362" w:name="_Toc6662"/>
      <w:r>
        <w:rPr>
          <w:rFonts w:ascii="黑体" w:hAnsi="黑体" w:eastAsia="黑体"/>
          <w:sz w:val="28"/>
          <w:szCs w:val="28"/>
        </w:rPr>
        <w:t>4.3</w:t>
      </w:r>
      <w:r>
        <w:rPr>
          <w:rFonts w:hint="eastAsia" w:ascii="黑体" w:hAnsi="黑体" w:eastAsia="黑体"/>
          <w:sz w:val="28"/>
          <w:szCs w:val="28"/>
        </w:rPr>
        <w:t>.2</w:t>
      </w:r>
      <w:r>
        <w:rPr>
          <w:rFonts w:ascii="黑体" w:hAnsi="黑体" w:eastAsia="黑体"/>
          <w:sz w:val="28"/>
          <w:szCs w:val="28"/>
        </w:rPr>
        <w:t xml:space="preserve"> </w:t>
      </w:r>
      <w:r>
        <w:rPr>
          <w:rFonts w:hint="eastAsia" w:ascii="黑体" w:hAnsi="黑体" w:eastAsia="黑体"/>
          <w:sz w:val="28"/>
          <w:szCs w:val="28"/>
        </w:rPr>
        <w:t>学生端学籍信息完善</w:t>
      </w:r>
      <w:bookmarkEnd w:id="358"/>
      <w:bookmarkEnd w:id="359"/>
      <w:bookmarkEnd w:id="360"/>
      <w:bookmarkEnd w:id="361"/>
      <w:bookmarkEnd w:id="362"/>
    </w:p>
    <w:p>
      <w:pPr>
        <w:ind w:firstLine="419"/>
        <w:rPr>
          <w:rFonts w:ascii="Times New Roman" w:hAnsi="Times New Roman"/>
          <w:sz w:val="24"/>
          <w:szCs w:val="24"/>
        </w:rPr>
      </w:pPr>
      <w:r>
        <w:rPr>
          <w:rFonts w:hint="eastAsia" w:ascii="Times New Roman" w:hAnsi="Times New Roman"/>
          <w:sz w:val="24"/>
          <w:szCs w:val="24"/>
        </w:rPr>
        <w:t>进入学籍管理页面如图4.3，上传头像，填写提示信息，点击提交完成学籍信息保存。</w:t>
      </w:r>
    </w:p>
    <w:p>
      <w:pPr>
        <w:jc w:val="center"/>
        <w:rPr>
          <w:rFonts w:ascii="Times New Roman" w:hAnsi="Times New Roman" w:eastAsia="黑体"/>
          <w:sz w:val="28"/>
          <w:szCs w:val="28"/>
        </w:rPr>
      </w:pPr>
      <w:r>
        <w:drawing>
          <wp:inline distT="0" distB="0" distL="114300" distR="114300">
            <wp:extent cx="4078605" cy="2186305"/>
            <wp:effectExtent l="0" t="0" r="5715" b="8255"/>
            <wp:docPr id="9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7"/>
                    <pic:cNvPicPr>
                      <a:picLocks noChangeAspect="1"/>
                    </pic:cNvPicPr>
                  </pic:nvPicPr>
                  <pic:blipFill>
                    <a:blip r:embed="rId34"/>
                    <a:stretch>
                      <a:fillRect/>
                    </a:stretch>
                  </pic:blipFill>
                  <pic:spPr>
                    <a:xfrm>
                      <a:off x="0" y="0"/>
                      <a:ext cx="4078605" cy="2186305"/>
                    </a:xfrm>
                    <a:prstGeom prst="rect">
                      <a:avLst/>
                    </a:prstGeom>
                    <a:noFill/>
                    <a:ln>
                      <a:noFill/>
                    </a:ln>
                  </pic:spPr>
                </pic:pic>
              </a:graphicData>
            </a:graphic>
          </wp:inline>
        </w:drawing>
      </w:r>
    </w:p>
    <w:p>
      <w:pPr>
        <w:jc w:val="center"/>
        <w:rPr>
          <w:rFonts w:ascii="Times New Roman" w:hAnsi="Times New Roman"/>
          <w:sz w:val="24"/>
        </w:rPr>
      </w:pPr>
      <w:r>
        <w:rPr>
          <w:rFonts w:hint="eastAsia" w:ascii="Times New Roman" w:hAnsi="Times New Roman"/>
          <w:bCs/>
          <w:szCs w:val="21"/>
        </w:rPr>
        <w:t>图4.3  学生端学籍信息完善页面</w:t>
      </w:r>
    </w:p>
    <w:p>
      <w:pPr>
        <w:outlineLvl w:val="2"/>
        <w:rPr>
          <w:rFonts w:ascii="黑体" w:hAnsi="黑体" w:eastAsia="黑体"/>
          <w:sz w:val="28"/>
          <w:szCs w:val="28"/>
        </w:rPr>
      </w:pPr>
      <w:bookmarkStart w:id="363" w:name="_Toc28697"/>
      <w:bookmarkStart w:id="364" w:name="_Toc20442"/>
      <w:bookmarkStart w:id="365" w:name="_Toc31529"/>
      <w:bookmarkStart w:id="366" w:name="_Toc29485"/>
      <w:bookmarkStart w:id="367" w:name="_Toc29530"/>
      <w:r>
        <w:rPr>
          <w:rFonts w:ascii="黑体" w:hAnsi="黑体" w:eastAsia="黑体"/>
          <w:sz w:val="28"/>
          <w:szCs w:val="28"/>
        </w:rPr>
        <w:t>4.3</w:t>
      </w:r>
      <w:r>
        <w:rPr>
          <w:rFonts w:hint="eastAsia" w:ascii="黑体" w:hAnsi="黑体" w:eastAsia="黑体"/>
          <w:sz w:val="28"/>
          <w:szCs w:val="28"/>
        </w:rPr>
        <w:t>.3</w:t>
      </w:r>
      <w:r>
        <w:rPr>
          <w:rFonts w:ascii="黑体" w:hAnsi="黑体" w:eastAsia="黑体"/>
          <w:sz w:val="28"/>
          <w:szCs w:val="28"/>
        </w:rPr>
        <w:t xml:space="preserve"> </w:t>
      </w:r>
      <w:r>
        <w:rPr>
          <w:rFonts w:hint="eastAsia" w:ascii="黑体" w:hAnsi="黑体" w:eastAsia="黑体"/>
          <w:sz w:val="28"/>
          <w:szCs w:val="28"/>
        </w:rPr>
        <w:t>学生端招生计划浏览</w:t>
      </w:r>
      <w:bookmarkEnd w:id="363"/>
      <w:bookmarkEnd w:id="364"/>
      <w:bookmarkEnd w:id="365"/>
      <w:bookmarkEnd w:id="366"/>
      <w:bookmarkEnd w:id="367"/>
    </w:p>
    <w:p>
      <w:pPr>
        <w:ind w:firstLine="419"/>
        <w:rPr>
          <w:rFonts w:ascii="Times New Roman" w:hAnsi="Times New Roman"/>
          <w:sz w:val="24"/>
          <w:szCs w:val="24"/>
        </w:rPr>
      </w:pPr>
      <w:r>
        <w:rPr>
          <w:rFonts w:hint="eastAsia" w:ascii="Times New Roman" w:hAnsi="Times New Roman"/>
          <w:sz w:val="24"/>
          <w:szCs w:val="24"/>
        </w:rPr>
        <w:t>进入招生计划浏览页面即可以浏览招生计划如图4.4所示，点击查看详情即可查看招生计划详情，如图4.5所示：</w:t>
      </w:r>
    </w:p>
    <w:p>
      <w:pPr>
        <w:jc w:val="center"/>
        <w:rPr>
          <w:rStyle w:val="18"/>
          <w:rFonts w:ascii="Times New Roman" w:hAnsi="Times New Roman" w:eastAsia="黑体"/>
          <w:b w:val="0"/>
          <w:bCs w:val="0"/>
        </w:rPr>
      </w:pPr>
      <w:r>
        <w:drawing>
          <wp:inline distT="0" distB="0" distL="114300" distR="114300">
            <wp:extent cx="5269230" cy="1569085"/>
            <wp:effectExtent l="0" t="0" r="3810" b="63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35"/>
                    <a:stretch>
                      <a:fillRect/>
                    </a:stretch>
                  </pic:blipFill>
                  <pic:spPr>
                    <a:xfrm>
                      <a:off x="0" y="0"/>
                      <a:ext cx="5269230" cy="1569085"/>
                    </a:xfrm>
                    <a:prstGeom prst="rect">
                      <a:avLst/>
                    </a:prstGeom>
                    <a:noFill/>
                    <a:ln>
                      <a:noFill/>
                    </a:ln>
                  </pic:spPr>
                </pic:pic>
              </a:graphicData>
            </a:graphic>
          </wp:inline>
        </w:drawing>
      </w:r>
    </w:p>
    <w:p>
      <w:pPr>
        <w:jc w:val="center"/>
        <w:rPr>
          <w:rStyle w:val="18"/>
          <w:rFonts w:ascii="Times New Roman" w:hAnsi="Times New Roman" w:eastAsia="黑体"/>
          <w:b w:val="0"/>
          <w:bCs w:val="0"/>
        </w:rPr>
      </w:pPr>
      <w:r>
        <w:rPr>
          <w:rFonts w:hint="eastAsia" w:ascii="Times New Roman" w:hAnsi="Times New Roman"/>
          <w:bCs/>
          <w:szCs w:val="21"/>
        </w:rPr>
        <w:t>图4.4  学生端招生计划浏览</w:t>
      </w:r>
    </w:p>
    <w:p>
      <w:pPr>
        <w:jc w:val="center"/>
      </w:pPr>
      <w:r>
        <w:drawing>
          <wp:inline distT="0" distB="0" distL="114300" distR="114300">
            <wp:extent cx="3646170" cy="1928495"/>
            <wp:effectExtent l="0" t="0" r="11430" b="6985"/>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0"/>
                    <pic:cNvPicPr>
                      <a:picLocks noChangeAspect="1"/>
                    </pic:cNvPicPr>
                  </pic:nvPicPr>
                  <pic:blipFill>
                    <a:blip r:embed="rId36"/>
                    <a:stretch>
                      <a:fillRect/>
                    </a:stretch>
                  </pic:blipFill>
                  <pic:spPr>
                    <a:xfrm>
                      <a:off x="0" y="0"/>
                      <a:ext cx="3646170" cy="1928495"/>
                    </a:xfrm>
                    <a:prstGeom prst="rect">
                      <a:avLst/>
                    </a:prstGeom>
                    <a:noFill/>
                    <a:ln>
                      <a:noFill/>
                    </a:ln>
                  </pic:spPr>
                </pic:pic>
              </a:graphicData>
            </a:graphic>
          </wp:inline>
        </w:drawing>
      </w:r>
    </w:p>
    <w:p>
      <w:pPr>
        <w:jc w:val="center"/>
      </w:pPr>
      <w:r>
        <w:rPr>
          <w:rFonts w:hint="eastAsia" w:ascii="Times New Roman" w:hAnsi="Times New Roman"/>
          <w:bCs/>
          <w:szCs w:val="21"/>
        </w:rPr>
        <w:t>图4.5  学生端招生计划详情查看</w:t>
      </w:r>
    </w:p>
    <w:p>
      <w:pPr>
        <w:outlineLvl w:val="2"/>
        <w:rPr>
          <w:rFonts w:ascii="黑体" w:hAnsi="黑体" w:eastAsia="黑体"/>
          <w:sz w:val="28"/>
          <w:szCs w:val="28"/>
        </w:rPr>
      </w:pPr>
      <w:bookmarkStart w:id="368" w:name="_Toc9282"/>
      <w:bookmarkStart w:id="369" w:name="_Toc19881"/>
      <w:bookmarkStart w:id="370" w:name="_Toc14206"/>
      <w:bookmarkStart w:id="371" w:name="_Toc18938"/>
      <w:bookmarkStart w:id="372" w:name="_Toc31107"/>
      <w:r>
        <w:rPr>
          <w:rFonts w:ascii="黑体" w:hAnsi="黑体" w:eastAsia="黑体"/>
          <w:sz w:val="28"/>
          <w:szCs w:val="28"/>
        </w:rPr>
        <w:t>4.3</w:t>
      </w:r>
      <w:r>
        <w:rPr>
          <w:rFonts w:hint="eastAsia" w:ascii="黑体" w:hAnsi="黑体" w:eastAsia="黑体"/>
          <w:sz w:val="28"/>
          <w:szCs w:val="28"/>
        </w:rPr>
        <w:t>.4</w:t>
      </w:r>
      <w:r>
        <w:rPr>
          <w:rFonts w:ascii="黑体" w:hAnsi="黑体" w:eastAsia="黑体"/>
          <w:sz w:val="28"/>
          <w:szCs w:val="28"/>
        </w:rPr>
        <w:t xml:space="preserve"> </w:t>
      </w:r>
      <w:r>
        <w:rPr>
          <w:rFonts w:hint="eastAsia" w:ascii="黑体" w:hAnsi="黑体" w:eastAsia="黑体"/>
          <w:sz w:val="28"/>
          <w:szCs w:val="28"/>
        </w:rPr>
        <w:t>学生端打印准考证</w:t>
      </w:r>
      <w:bookmarkEnd w:id="368"/>
      <w:bookmarkEnd w:id="369"/>
      <w:bookmarkEnd w:id="370"/>
      <w:bookmarkEnd w:id="371"/>
      <w:bookmarkEnd w:id="372"/>
    </w:p>
    <w:p>
      <w:pPr>
        <w:ind w:firstLine="419"/>
        <w:rPr>
          <w:rFonts w:ascii="Times New Roman" w:hAnsi="Times New Roman"/>
          <w:sz w:val="24"/>
          <w:szCs w:val="24"/>
        </w:rPr>
      </w:pPr>
      <w:r>
        <w:rPr>
          <w:rFonts w:hint="eastAsia" w:ascii="Times New Roman" w:hAnsi="Times New Roman"/>
          <w:sz w:val="24"/>
          <w:szCs w:val="24"/>
        </w:rPr>
        <w:t>进入准考证浏览页面如图4.6所示查看自己的考试信息，点击左下角打印准考证，保存准考证的PDF版本，如图4.7所示：</w:t>
      </w:r>
    </w:p>
    <w:p>
      <w:pPr>
        <w:ind w:firstLine="419"/>
        <w:jc w:val="center"/>
      </w:pPr>
      <w:r>
        <w:drawing>
          <wp:inline distT="0" distB="0" distL="114300" distR="114300">
            <wp:extent cx="3650615" cy="1957070"/>
            <wp:effectExtent l="0" t="0" r="6985" b="8890"/>
            <wp:docPr id="9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1"/>
                    <pic:cNvPicPr>
                      <a:picLocks noChangeAspect="1"/>
                    </pic:cNvPicPr>
                  </pic:nvPicPr>
                  <pic:blipFill>
                    <a:blip r:embed="rId37"/>
                    <a:stretch>
                      <a:fillRect/>
                    </a:stretch>
                  </pic:blipFill>
                  <pic:spPr>
                    <a:xfrm>
                      <a:off x="0" y="0"/>
                      <a:ext cx="3650615" cy="1957070"/>
                    </a:xfrm>
                    <a:prstGeom prst="rect">
                      <a:avLst/>
                    </a:prstGeom>
                    <a:noFill/>
                    <a:ln>
                      <a:noFill/>
                    </a:ln>
                  </pic:spPr>
                </pic:pic>
              </a:graphicData>
            </a:graphic>
          </wp:inline>
        </w:drawing>
      </w:r>
    </w:p>
    <w:p>
      <w:pPr>
        <w:jc w:val="center"/>
        <w:rPr>
          <w:rFonts w:ascii="Times New Roman" w:hAnsi="Times New Roman"/>
          <w:bCs/>
          <w:szCs w:val="21"/>
        </w:rPr>
      </w:pPr>
      <w:r>
        <w:rPr>
          <w:rFonts w:hint="eastAsia" w:ascii="Times New Roman" w:hAnsi="Times New Roman"/>
          <w:bCs/>
          <w:szCs w:val="21"/>
        </w:rPr>
        <w:t>图4.6  学生端查看准考证</w:t>
      </w:r>
    </w:p>
    <w:p>
      <w:pPr>
        <w:jc w:val="center"/>
      </w:pPr>
      <w:r>
        <w:drawing>
          <wp:inline distT="0" distB="0" distL="114300" distR="114300">
            <wp:extent cx="3731895" cy="2000250"/>
            <wp:effectExtent l="0" t="0" r="1905" b="11430"/>
            <wp:docPr id="9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2"/>
                    <pic:cNvPicPr>
                      <a:picLocks noChangeAspect="1"/>
                    </pic:cNvPicPr>
                  </pic:nvPicPr>
                  <pic:blipFill>
                    <a:blip r:embed="rId38"/>
                    <a:stretch>
                      <a:fillRect/>
                    </a:stretch>
                  </pic:blipFill>
                  <pic:spPr>
                    <a:xfrm>
                      <a:off x="0" y="0"/>
                      <a:ext cx="3731895" cy="2000250"/>
                    </a:xfrm>
                    <a:prstGeom prst="rect">
                      <a:avLst/>
                    </a:prstGeom>
                    <a:noFill/>
                    <a:ln>
                      <a:noFill/>
                    </a:ln>
                  </pic:spPr>
                </pic:pic>
              </a:graphicData>
            </a:graphic>
          </wp:inline>
        </w:drawing>
      </w:r>
    </w:p>
    <w:p>
      <w:pPr>
        <w:jc w:val="center"/>
      </w:pPr>
      <w:r>
        <w:rPr>
          <w:rFonts w:hint="eastAsia" w:ascii="Times New Roman" w:hAnsi="Times New Roman"/>
          <w:bCs/>
          <w:szCs w:val="21"/>
        </w:rPr>
        <w:t>图4.7  学生端打印准考证</w:t>
      </w:r>
    </w:p>
    <w:p>
      <w:pPr>
        <w:outlineLvl w:val="2"/>
        <w:rPr>
          <w:rFonts w:ascii="黑体" w:hAnsi="黑体" w:eastAsia="黑体"/>
          <w:sz w:val="28"/>
          <w:szCs w:val="28"/>
        </w:rPr>
      </w:pPr>
      <w:bookmarkStart w:id="373" w:name="_Toc23743"/>
      <w:bookmarkStart w:id="374" w:name="_Toc4140"/>
      <w:bookmarkStart w:id="375" w:name="_Toc14002"/>
      <w:bookmarkStart w:id="376" w:name="_Toc27915"/>
      <w:bookmarkStart w:id="377" w:name="_Toc30601"/>
      <w:r>
        <w:rPr>
          <w:rFonts w:ascii="黑体" w:hAnsi="黑体" w:eastAsia="黑体"/>
          <w:sz w:val="28"/>
          <w:szCs w:val="28"/>
        </w:rPr>
        <w:t>4.3</w:t>
      </w:r>
      <w:r>
        <w:rPr>
          <w:rFonts w:hint="eastAsia" w:ascii="黑体" w:hAnsi="黑体" w:eastAsia="黑体"/>
          <w:sz w:val="28"/>
          <w:szCs w:val="28"/>
        </w:rPr>
        <w:t>.5</w:t>
      </w:r>
      <w:r>
        <w:rPr>
          <w:rFonts w:ascii="黑体" w:hAnsi="黑体" w:eastAsia="黑体"/>
          <w:sz w:val="28"/>
          <w:szCs w:val="28"/>
        </w:rPr>
        <w:t xml:space="preserve"> </w:t>
      </w:r>
      <w:r>
        <w:rPr>
          <w:rFonts w:hint="eastAsia" w:ascii="黑体" w:hAnsi="黑体" w:eastAsia="黑体"/>
          <w:sz w:val="28"/>
          <w:szCs w:val="28"/>
        </w:rPr>
        <w:t>高校端发布考生要求</w:t>
      </w:r>
      <w:bookmarkEnd w:id="373"/>
      <w:bookmarkEnd w:id="374"/>
      <w:bookmarkEnd w:id="375"/>
      <w:bookmarkEnd w:id="376"/>
      <w:bookmarkEnd w:id="377"/>
    </w:p>
    <w:p>
      <w:pPr>
        <w:ind w:firstLine="419"/>
        <w:rPr>
          <w:rFonts w:ascii="Times New Roman" w:hAnsi="Times New Roman"/>
          <w:sz w:val="24"/>
          <w:szCs w:val="24"/>
        </w:rPr>
      </w:pPr>
      <w:r>
        <w:rPr>
          <w:rFonts w:hint="eastAsia" w:ascii="Times New Roman" w:hAnsi="Times New Roman"/>
          <w:sz w:val="24"/>
          <w:szCs w:val="24"/>
        </w:rPr>
        <w:t>高校负人登录成功进入发布考试要求页面填写考试要求信息，发布考试要求如图4.8所示：</w:t>
      </w:r>
    </w:p>
    <w:p>
      <w:pPr>
        <w:jc w:val="center"/>
        <w:rPr>
          <w:rStyle w:val="18"/>
          <w:rFonts w:ascii="Times New Roman" w:hAnsi="Times New Roman" w:eastAsia="黑体"/>
          <w:b w:val="0"/>
          <w:bCs w:val="0"/>
        </w:rPr>
      </w:pPr>
      <w:r>
        <w:drawing>
          <wp:inline distT="0" distB="0" distL="114300" distR="114300">
            <wp:extent cx="4496435" cy="2409825"/>
            <wp:effectExtent l="0" t="0" r="14605" b="13335"/>
            <wp:docPr id="9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3"/>
                    <pic:cNvPicPr>
                      <a:picLocks noChangeAspect="1"/>
                    </pic:cNvPicPr>
                  </pic:nvPicPr>
                  <pic:blipFill>
                    <a:blip r:embed="rId39"/>
                    <a:stretch>
                      <a:fillRect/>
                    </a:stretch>
                  </pic:blipFill>
                  <pic:spPr>
                    <a:xfrm>
                      <a:off x="0" y="0"/>
                      <a:ext cx="4496435" cy="2409825"/>
                    </a:xfrm>
                    <a:prstGeom prst="rect">
                      <a:avLst/>
                    </a:prstGeom>
                    <a:noFill/>
                    <a:ln>
                      <a:noFill/>
                    </a:ln>
                  </pic:spPr>
                </pic:pic>
              </a:graphicData>
            </a:graphic>
          </wp:inline>
        </w:drawing>
      </w:r>
    </w:p>
    <w:p>
      <w:pPr>
        <w:jc w:val="center"/>
        <w:rPr>
          <w:rFonts w:ascii="Times New Roman" w:hAnsi="Times New Roman"/>
          <w:bCs/>
          <w:szCs w:val="21"/>
        </w:rPr>
      </w:pPr>
      <w:r>
        <w:rPr>
          <w:rFonts w:hint="eastAsia" w:ascii="Times New Roman" w:hAnsi="Times New Roman"/>
          <w:bCs/>
          <w:szCs w:val="21"/>
        </w:rPr>
        <w:t>图4.8  高校端发布考试要求</w:t>
      </w:r>
    </w:p>
    <w:p>
      <w:pPr>
        <w:outlineLvl w:val="2"/>
        <w:rPr>
          <w:rFonts w:ascii="黑体" w:hAnsi="黑体" w:eastAsia="黑体"/>
          <w:sz w:val="28"/>
          <w:szCs w:val="28"/>
        </w:rPr>
      </w:pPr>
      <w:bookmarkStart w:id="378" w:name="_Toc16706"/>
      <w:bookmarkStart w:id="379" w:name="_Toc7526"/>
      <w:bookmarkStart w:id="380" w:name="_Toc26253"/>
      <w:bookmarkStart w:id="381" w:name="_Toc28903"/>
      <w:bookmarkStart w:id="382" w:name="_Toc14117"/>
      <w:r>
        <w:rPr>
          <w:rFonts w:ascii="黑体" w:hAnsi="黑体" w:eastAsia="黑体"/>
          <w:sz w:val="28"/>
          <w:szCs w:val="28"/>
        </w:rPr>
        <w:t>4.3</w:t>
      </w:r>
      <w:r>
        <w:rPr>
          <w:rFonts w:hint="eastAsia" w:ascii="黑体" w:hAnsi="黑体" w:eastAsia="黑体"/>
          <w:sz w:val="28"/>
          <w:szCs w:val="28"/>
        </w:rPr>
        <w:t>.6</w:t>
      </w:r>
      <w:r>
        <w:rPr>
          <w:rFonts w:ascii="黑体" w:hAnsi="黑体" w:eastAsia="黑体"/>
          <w:sz w:val="28"/>
          <w:szCs w:val="28"/>
        </w:rPr>
        <w:t xml:space="preserve"> </w:t>
      </w:r>
      <w:r>
        <w:rPr>
          <w:rFonts w:hint="eastAsia" w:ascii="黑体" w:hAnsi="黑体" w:eastAsia="黑体"/>
          <w:sz w:val="28"/>
          <w:szCs w:val="28"/>
        </w:rPr>
        <w:t>高校端考生管理</w:t>
      </w:r>
      <w:bookmarkEnd w:id="378"/>
      <w:bookmarkEnd w:id="379"/>
      <w:bookmarkEnd w:id="380"/>
      <w:bookmarkEnd w:id="381"/>
      <w:bookmarkEnd w:id="382"/>
    </w:p>
    <w:p>
      <w:pPr>
        <w:ind w:firstLine="419"/>
        <w:rPr>
          <w:rFonts w:ascii="Times New Roman" w:hAnsi="Times New Roman"/>
          <w:sz w:val="24"/>
          <w:szCs w:val="24"/>
        </w:rPr>
      </w:pPr>
      <w:r>
        <w:rPr>
          <w:rFonts w:hint="eastAsia" w:ascii="Times New Roman" w:hAnsi="Times New Roman"/>
          <w:sz w:val="24"/>
          <w:szCs w:val="24"/>
        </w:rPr>
        <w:t>高校负责人登录成功进入报考学生管理页面，对报考学生进行管理，如图4.9所示，可以根据考生的成绩等相关信息判断是否给该考生发送录取通知或者落榜通知，考生会收到相应的邮件。</w:t>
      </w:r>
    </w:p>
    <w:p>
      <w:pPr>
        <w:jc w:val="center"/>
      </w:pPr>
      <w:r>
        <w:drawing>
          <wp:inline distT="0" distB="0" distL="114300" distR="114300">
            <wp:extent cx="5270500" cy="2250440"/>
            <wp:effectExtent l="0" t="0" r="2540" b="508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40"/>
                    <a:stretch>
                      <a:fillRect/>
                    </a:stretch>
                  </pic:blipFill>
                  <pic:spPr>
                    <a:xfrm>
                      <a:off x="0" y="0"/>
                      <a:ext cx="5270500" cy="2250440"/>
                    </a:xfrm>
                    <a:prstGeom prst="rect">
                      <a:avLst/>
                    </a:prstGeom>
                    <a:noFill/>
                    <a:ln>
                      <a:noFill/>
                    </a:ln>
                  </pic:spPr>
                </pic:pic>
              </a:graphicData>
            </a:graphic>
          </wp:inline>
        </w:drawing>
      </w:r>
    </w:p>
    <w:p>
      <w:pPr>
        <w:jc w:val="center"/>
        <w:rPr>
          <w:rStyle w:val="18"/>
          <w:rFonts w:ascii="Times New Roman" w:hAnsi="Times New Roman" w:eastAsia="黑体"/>
          <w:b w:val="0"/>
          <w:bCs w:val="0"/>
        </w:rPr>
      </w:pPr>
      <w:r>
        <w:rPr>
          <w:rFonts w:hint="eastAsia" w:ascii="Times New Roman" w:hAnsi="Times New Roman"/>
          <w:bCs/>
          <w:szCs w:val="21"/>
        </w:rPr>
        <w:t>图4.9  高校端考生管理</w:t>
      </w:r>
    </w:p>
    <w:p>
      <w:pPr>
        <w:outlineLvl w:val="2"/>
        <w:rPr>
          <w:rFonts w:ascii="黑体" w:hAnsi="黑体" w:eastAsia="黑体"/>
          <w:sz w:val="28"/>
          <w:szCs w:val="28"/>
        </w:rPr>
      </w:pPr>
      <w:bookmarkStart w:id="383" w:name="_Toc26079"/>
      <w:bookmarkStart w:id="384" w:name="_Toc15201"/>
      <w:bookmarkStart w:id="385" w:name="_Toc24731"/>
      <w:bookmarkStart w:id="386" w:name="_Toc802"/>
      <w:bookmarkStart w:id="387" w:name="_Toc18873"/>
      <w:r>
        <w:rPr>
          <w:rFonts w:ascii="黑体" w:hAnsi="黑体" w:eastAsia="黑体"/>
          <w:sz w:val="28"/>
          <w:szCs w:val="28"/>
        </w:rPr>
        <w:t>4.3</w:t>
      </w:r>
      <w:r>
        <w:rPr>
          <w:rFonts w:hint="eastAsia" w:ascii="黑体" w:hAnsi="黑体" w:eastAsia="黑体"/>
          <w:sz w:val="28"/>
          <w:szCs w:val="28"/>
        </w:rPr>
        <w:t>.7</w:t>
      </w:r>
      <w:r>
        <w:rPr>
          <w:rFonts w:ascii="黑体" w:hAnsi="黑体" w:eastAsia="黑体"/>
          <w:sz w:val="28"/>
          <w:szCs w:val="28"/>
        </w:rPr>
        <w:t xml:space="preserve"> </w:t>
      </w:r>
      <w:r>
        <w:rPr>
          <w:rFonts w:hint="eastAsia" w:ascii="黑体" w:hAnsi="黑体" w:eastAsia="黑体"/>
          <w:sz w:val="28"/>
          <w:szCs w:val="28"/>
        </w:rPr>
        <w:t>系统端审核功能</w:t>
      </w:r>
      <w:bookmarkEnd w:id="383"/>
      <w:bookmarkEnd w:id="384"/>
      <w:bookmarkEnd w:id="385"/>
      <w:bookmarkEnd w:id="386"/>
      <w:bookmarkEnd w:id="387"/>
    </w:p>
    <w:p>
      <w:pPr>
        <w:ind w:firstLine="419"/>
        <w:rPr>
          <w:rFonts w:ascii="Times New Roman" w:hAnsi="Times New Roman"/>
          <w:sz w:val="24"/>
          <w:szCs w:val="24"/>
        </w:rPr>
      </w:pPr>
      <w:r>
        <w:rPr>
          <w:rFonts w:hint="eastAsia" w:ascii="Times New Roman" w:hAnsi="Times New Roman"/>
          <w:sz w:val="24"/>
          <w:szCs w:val="24"/>
        </w:rPr>
        <w:t>系统用户登入系统，可以对考生身份信息，负责人身份信息，以及招生计划进行审核处理，然后发送相应的审核处理结果邮件</w:t>
      </w:r>
    </w:p>
    <w:p>
      <w:pPr>
        <w:ind w:firstLine="419"/>
        <w:rPr>
          <w:rFonts w:ascii="Times New Roman" w:hAnsi="Times New Roman"/>
          <w:sz w:val="24"/>
          <w:szCs w:val="24"/>
        </w:rPr>
      </w:pPr>
      <w:r>
        <w:rPr>
          <w:rFonts w:hint="eastAsia" w:ascii="Times New Roman" w:hAnsi="Times New Roman"/>
          <w:sz w:val="24"/>
          <w:szCs w:val="24"/>
        </w:rPr>
        <w:t>图4.10为系统端招生计划审核界面：</w:t>
      </w:r>
    </w:p>
    <w:p>
      <w:pPr>
        <w:jc w:val="center"/>
        <w:rPr>
          <w:rStyle w:val="18"/>
          <w:rFonts w:ascii="Times New Roman" w:hAnsi="Times New Roman" w:eastAsia="黑体"/>
          <w:b w:val="0"/>
          <w:bCs w:val="0"/>
        </w:rPr>
      </w:pPr>
      <w:r>
        <w:drawing>
          <wp:inline distT="0" distB="0" distL="114300" distR="114300">
            <wp:extent cx="4855845" cy="1948815"/>
            <wp:effectExtent l="0" t="0" r="0" b="1905"/>
            <wp:docPr id="10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6"/>
                    <pic:cNvPicPr>
                      <a:picLocks noChangeAspect="1"/>
                    </pic:cNvPicPr>
                  </pic:nvPicPr>
                  <pic:blipFill>
                    <a:blip r:embed="rId41"/>
                    <a:srcRect r="-1271" b="24035"/>
                    <a:stretch>
                      <a:fillRect/>
                    </a:stretch>
                  </pic:blipFill>
                  <pic:spPr>
                    <a:xfrm>
                      <a:off x="0" y="0"/>
                      <a:ext cx="4855845" cy="1948815"/>
                    </a:xfrm>
                    <a:prstGeom prst="rect">
                      <a:avLst/>
                    </a:prstGeom>
                    <a:noFill/>
                    <a:ln>
                      <a:noFill/>
                    </a:ln>
                  </pic:spPr>
                </pic:pic>
              </a:graphicData>
            </a:graphic>
          </wp:inline>
        </w:drawing>
      </w:r>
    </w:p>
    <w:p>
      <w:pPr>
        <w:jc w:val="center"/>
        <w:rPr>
          <w:rFonts w:ascii="Times New Roman" w:hAnsi="Times New Roman"/>
          <w:bCs/>
          <w:szCs w:val="21"/>
        </w:rPr>
      </w:pPr>
      <w:r>
        <w:rPr>
          <w:rFonts w:hint="eastAsia" w:ascii="Times New Roman" w:hAnsi="Times New Roman"/>
          <w:bCs/>
          <w:szCs w:val="21"/>
        </w:rPr>
        <w:t>图4.10  系统端招生计划审核</w:t>
      </w:r>
    </w:p>
    <w:p>
      <w:pPr>
        <w:pStyle w:val="2"/>
      </w:pPr>
    </w:p>
    <w:p>
      <w:pPr>
        <w:ind w:firstLine="419"/>
      </w:pPr>
      <w:r>
        <w:rPr>
          <w:rFonts w:hint="eastAsia" w:ascii="Times New Roman" w:hAnsi="Times New Roman"/>
          <w:sz w:val="24"/>
          <w:szCs w:val="24"/>
        </w:rPr>
        <w:t>图4.11为系统端考生身份信息审核界面：</w:t>
      </w:r>
    </w:p>
    <w:p>
      <w:pPr>
        <w:jc w:val="center"/>
      </w:pPr>
      <w:r>
        <w:drawing>
          <wp:inline distT="0" distB="0" distL="114300" distR="114300">
            <wp:extent cx="5014595" cy="2158365"/>
            <wp:effectExtent l="0" t="0" r="14605" b="5715"/>
            <wp:docPr id="10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9"/>
                    <pic:cNvPicPr>
                      <a:picLocks noChangeAspect="1"/>
                    </pic:cNvPicPr>
                  </pic:nvPicPr>
                  <pic:blipFill>
                    <a:blip r:embed="rId42"/>
                    <a:srcRect r="692" b="23926"/>
                    <a:stretch>
                      <a:fillRect/>
                    </a:stretch>
                  </pic:blipFill>
                  <pic:spPr>
                    <a:xfrm>
                      <a:off x="0" y="0"/>
                      <a:ext cx="5014595" cy="2158365"/>
                    </a:xfrm>
                    <a:prstGeom prst="rect">
                      <a:avLst/>
                    </a:prstGeom>
                    <a:noFill/>
                    <a:ln>
                      <a:noFill/>
                    </a:ln>
                  </pic:spPr>
                </pic:pic>
              </a:graphicData>
            </a:graphic>
          </wp:inline>
        </w:drawing>
      </w:r>
    </w:p>
    <w:p>
      <w:pPr>
        <w:jc w:val="center"/>
        <w:rPr>
          <w:rFonts w:ascii="Times New Roman" w:hAnsi="Times New Roman"/>
          <w:bCs/>
          <w:szCs w:val="21"/>
        </w:rPr>
      </w:pPr>
      <w:r>
        <w:rPr>
          <w:rFonts w:hint="eastAsia" w:ascii="Times New Roman" w:hAnsi="Times New Roman"/>
          <w:bCs/>
          <w:szCs w:val="21"/>
        </w:rPr>
        <w:t>图4.11  系统端考生信息审核</w:t>
      </w:r>
    </w:p>
    <w:p>
      <w:pPr>
        <w:ind w:firstLine="419"/>
        <w:rPr>
          <w:rFonts w:ascii="Times New Roman" w:hAnsi="Times New Roman"/>
          <w:sz w:val="24"/>
          <w:szCs w:val="24"/>
        </w:rPr>
      </w:pPr>
      <w:r>
        <w:rPr>
          <w:rFonts w:hint="eastAsia" w:ascii="Times New Roman" w:hAnsi="Times New Roman"/>
          <w:sz w:val="24"/>
          <w:szCs w:val="24"/>
        </w:rPr>
        <w:t>图4.12为系统端负责人身份信息审核界面</w:t>
      </w:r>
    </w:p>
    <w:p>
      <w:pPr>
        <w:jc w:val="center"/>
      </w:pPr>
      <w:r>
        <w:drawing>
          <wp:inline distT="0" distB="0" distL="114300" distR="114300">
            <wp:extent cx="5186045" cy="2160905"/>
            <wp:effectExtent l="0" t="0" r="10795" b="3175"/>
            <wp:docPr id="10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0"/>
                    <pic:cNvPicPr>
                      <a:picLocks noChangeAspect="1"/>
                    </pic:cNvPicPr>
                  </pic:nvPicPr>
                  <pic:blipFill>
                    <a:blip r:embed="rId43"/>
                    <a:srcRect b="22476"/>
                    <a:stretch>
                      <a:fillRect/>
                    </a:stretch>
                  </pic:blipFill>
                  <pic:spPr>
                    <a:xfrm>
                      <a:off x="0" y="0"/>
                      <a:ext cx="5186045" cy="2160905"/>
                    </a:xfrm>
                    <a:prstGeom prst="rect">
                      <a:avLst/>
                    </a:prstGeom>
                    <a:noFill/>
                    <a:ln>
                      <a:noFill/>
                    </a:ln>
                  </pic:spPr>
                </pic:pic>
              </a:graphicData>
            </a:graphic>
          </wp:inline>
        </w:drawing>
      </w:r>
    </w:p>
    <w:p>
      <w:pPr>
        <w:jc w:val="center"/>
        <w:rPr>
          <w:rFonts w:ascii="Times New Roman" w:hAnsi="Times New Roman"/>
          <w:bCs/>
          <w:szCs w:val="21"/>
        </w:rPr>
      </w:pPr>
      <w:r>
        <w:rPr>
          <w:rFonts w:hint="eastAsia" w:ascii="Times New Roman" w:hAnsi="Times New Roman"/>
          <w:bCs/>
          <w:szCs w:val="21"/>
        </w:rPr>
        <w:t>图4.12  系统端负责人身份信息审核</w:t>
      </w:r>
    </w:p>
    <w:p/>
    <w:p/>
    <w:p/>
    <w:p>
      <w:pPr>
        <w:pStyle w:val="3"/>
        <w:numPr>
          <w:ilvl w:val="0"/>
          <w:numId w:val="2"/>
        </w:numPr>
        <w:spacing w:before="312" w:beforeLines="100" w:after="312" w:afterLines="100" w:line="300" w:lineRule="auto"/>
        <w:rPr>
          <w:rStyle w:val="18"/>
          <w:rFonts w:ascii="Times New Roman" w:hAnsi="Times New Roman" w:eastAsia="黑体"/>
          <w:b w:val="0"/>
          <w:bCs w:val="0"/>
        </w:rPr>
      </w:pPr>
      <w:bookmarkStart w:id="388" w:name="_Toc16387"/>
      <w:bookmarkStart w:id="389" w:name="_Toc6235"/>
      <w:bookmarkStart w:id="390" w:name="_Toc17705"/>
      <w:bookmarkStart w:id="391" w:name="_Toc25411"/>
      <w:bookmarkStart w:id="392" w:name="_Toc11791"/>
      <w:bookmarkStart w:id="393" w:name="_Toc3067"/>
      <w:bookmarkStart w:id="394" w:name="_Toc25202"/>
      <w:r>
        <w:rPr>
          <w:rStyle w:val="18"/>
          <w:rFonts w:hint="eastAsia" w:ascii="Times New Roman" w:hAnsi="Times New Roman" w:eastAsia="黑体"/>
          <w:b w:val="0"/>
          <w:bCs w:val="0"/>
        </w:rPr>
        <w:t>系统测试</w:t>
      </w:r>
      <w:bookmarkEnd w:id="388"/>
      <w:bookmarkEnd w:id="389"/>
      <w:bookmarkEnd w:id="390"/>
      <w:bookmarkEnd w:id="391"/>
      <w:bookmarkEnd w:id="392"/>
      <w:bookmarkEnd w:id="393"/>
      <w:bookmarkEnd w:id="394"/>
    </w:p>
    <w:p/>
    <w:p>
      <w:pPr>
        <w:outlineLvl w:val="1"/>
        <w:rPr>
          <w:rFonts w:ascii="黑体" w:hAnsi="黑体" w:eastAsia="黑体"/>
          <w:sz w:val="28"/>
          <w:szCs w:val="28"/>
        </w:rPr>
      </w:pPr>
      <w:bookmarkStart w:id="395" w:name="_Toc27351"/>
      <w:bookmarkStart w:id="396" w:name="_Toc12916"/>
      <w:bookmarkStart w:id="397" w:name="_Toc27421"/>
      <w:bookmarkStart w:id="398" w:name="_Toc12879"/>
      <w:bookmarkStart w:id="399" w:name="_Toc6364"/>
      <w:r>
        <w:rPr>
          <w:rFonts w:ascii="黑体" w:hAnsi="黑体" w:eastAsia="黑体"/>
          <w:sz w:val="28"/>
          <w:szCs w:val="28"/>
        </w:rPr>
        <w:t xml:space="preserve">5.1 </w:t>
      </w:r>
      <w:r>
        <w:rPr>
          <w:rFonts w:hint="eastAsia" w:ascii="黑体" w:hAnsi="黑体" w:eastAsia="黑体"/>
          <w:sz w:val="28"/>
          <w:szCs w:val="28"/>
        </w:rPr>
        <w:t>测试设计</w:t>
      </w:r>
      <w:bookmarkEnd w:id="395"/>
      <w:bookmarkEnd w:id="396"/>
      <w:bookmarkEnd w:id="397"/>
      <w:bookmarkEnd w:id="398"/>
      <w:bookmarkEnd w:id="399"/>
      <w:r>
        <w:rPr>
          <w:rFonts w:hint="eastAsia" w:ascii="黑体" w:hAnsi="黑体" w:eastAsia="黑体"/>
          <w:sz w:val="28"/>
          <w:szCs w:val="28"/>
        </w:rPr>
        <w:t xml:space="preserve"> </w:t>
      </w:r>
    </w:p>
    <w:p>
      <w:pPr>
        <w:outlineLvl w:val="2"/>
        <w:rPr>
          <w:rFonts w:ascii="黑体" w:hAnsi="黑体" w:eastAsia="黑体"/>
          <w:sz w:val="28"/>
          <w:szCs w:val="28"/>
        </w:rPr>
      </w:pPr>
      <w:bookmarkStart w:id="400" w:name="_Toc24138"/>
      <w:bookmarkStart w:id="401" w:name="_Toc5329"/>
      <w:bookmarkStart w:id="402" w:name="_Toc24647"/>
      <w:bookmarkStart w:id="403" w:name="_Toc17908"/>
      <w:bookmarkStart w:id="404" w:name="_Toc24078"/>
      <w:r>
        <w:rPr>
          <w:rFonts w:ascii="黑体" w:hAnsi="黑体" w:eastAsia="黑体"/>
          <w:sz w:val="28"/>
          <w:szCs w:val="28"/>
        </w:rPr>
        <w:t xml:space="preserve">5.1.1 </w:t>
      </w:r>
      <w:r>
        <w:rPr>
          <w:rFonts w:hint="eastAsia" w:ascii="黑体" w:hAnsi="黑体" w:eastAsia="黑体"/>
          <w:sz w:val="28"/>
          <w:szCs w:val="28"/>
        </w:rPr>
        <w:t>测试环境</w:t>
      </w:r>
      <w:bookmarkEnd w:id="400"/>
      <w:bookmarkEnd w:id="401"/>
      <w:bookmarkEnd w:id="402"/>
      <w:bookmarkEnd w:id="403"/>
      <w:bookmarkEnd w:id="404"/>
      <w:r>
        <w:rPr>
          <w:rFonts w:hint="eastAsia" w:ascii="黑体" w:hAnsi="黑体" w:eastAsia="黑体"/>
          <w:sz w:val="28"/>
          <w:szCs w:val="28"/>
        </w:rPr>
        <w:t xml:space="preserve"> </w:t>
      </w:r>
    </w:p>
    <w:p>
      <w:pPr>
        <w:widowControl/>
        <w:ind w:firstLine="419"/>
        <w:jc w:val="left"/>
      </w:pPr>
      <w:r>
        <w:rPr>
          <w:rFonts w:hint="eastAsia" w:ascii="Times New Roman" w:hAnsi="Times New Roman"/>
          <w:sz w:val="24"/>
          <w:szCs w:val="24"/>
        </w:rPr>
        <w:t>Java JDK1.8环境+Windows10操作系统+Chrome浏览器+MySQL8.0.15数据库+七牛云云存储平台。</w:t>
      </w:r>
    </w:p>
    <w:p>
      <w:pPr>
        <w:outlineLvl w:val="2"/>
      </w:pPr>
      <w:bookmarkStart w:id="405" w:name="_Toc20587"/>
      <w:bookmarkStart w:id="406" w:name="_Toc29137"/>
      <w:bookmarkStart w:id="407" w:name="_Toc29767"/>
      <w:bookmarkStart w:id="408" w:name="_Toc25742"/>
      <w:bookmarkStart w:id="409" w:name="_Toc22165"/>
      <w:r>
        <w:rPr>
          <w:rFonts w:ascii="黑体" w:hAnsi="黑体" w:eastAsia="黑体"/>
          <w:sz w:val="28"/>
          <w:szCs w:val="28"/>
        </w:rPr>
        <w:t xml:space="preserve">5.1.2 </w:t>
      </w:r>
      <w:r>
        <w:rPr>
          <w:rFonts w:hint="eastAsia" w:ascii="黑体" w:hAnsi="黑体" w:eastAsia="黑体"/>
          <w:sz w:val="28"/>
          <w:szCs w:val="28"/>
        </w:rPr>
        <w:t>测试范围</w:t>
      </w:r>
      <w:bookmarkEnd w:id="405"/>
      <w:bookmarkEnd w:id="406"/>
      <w:bookmarkEnd w:id="407"/>
      <w:bookmarkEnd w:id="408"/>
      <w:bookmarkEnd w:id="409"/>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2.1 考生端注册</w:t>
      </w:r>
    </w:p>
    <w:p>
      <w:pPr>
        <w:spacing w:line="300" w:lineRule="auto"/>
        <w:ind w:firstLine="420"/>
        <w:rPr>
          <w:rFonts w:ascii="Times New Roman" w:hAnsi="Times New Roman"/>
          <w:sz w:val="24"/>
          <w:szCs w:val="24"/>
        </w:rPr>
      </w:pPr>
      <w:r>
        <w:rPr>
          <w:rFonts w:hint="eastAsia" w:ascii="Times New Roman" w:hAnsi="Times New Roman"/>
          <w:sz w:val="24"/>
          <w:szCs w:val="24"/>
        </w:rPr>
        <w:t>检查考生注册功能是否正常，按照提示输入完注册信息，观察是否可以正常注册，并查看数据库是否有记录。</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2.2 考生端登录</w:t>
      </w:r>
    </w:p>
    <w:p>
      <w:pPr>
        <w:spacing w:line="300" w:lineRule="auto"/>
        <w:ind w:firstLine="420"/>
        <w:rPr>
          <w:rFonts w:ascii="Times New Roman" w:hAnsi="Times New Roman"/>
          <w:sz w:val="24"/>
          <w:szCs w:val="24"/>
        </w:rPr>
      </w:pPr>
      <w:r>
        <w:rPr>
          <w:rFonts w:hint="eastAsia" w:ascii="Times New Roman" w:hAnsi="Times New Roman"/>
          <w:sz w:val="24"/>
          <w:szCs w:val="24"/>
        </w:rPr>
        <w:t>在考生端输入账号密码等等信息，观察数据库和输入数据看能登录否成功。</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2.3 考生端完善学籍信息</w:t>
      </w:r>
    </w:p>
    <w:p>
      <w:pPr>
        <w:spacing w:line="300" w:lineRule="auto"/>
        <w:ind w:firstLine="420"/>
        <w:rPr>
          <w:rFonts w:ascii="Times New Roman" w:hAnsi="Times New Roman"/>
          <w:sz w:val="24"/>
          <w:szCs w:val="24"/>
        </w:rPr>
      </w:pPr>
      <w:r>
        <w:rPr>
          <w:rFonts w:hint="eastAsia" w:ascii="Times New Roman" w:hAnsi="Times New Roman"/>
          <w:sz w:val="24"/>
          <w:szCs w:val="24"/>
        </w:rPr>
        <w:t>考生按照提示输入学籍的相关信息，观察提交后数据是否存入页面是否正常跳转。</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2.4 考生端招生计划浏览</w:t>
      </w:r>
    </w:p>
    <w:p>
      <w:pPr>
        <w:spacing w:line="300" w:lineRule="auto"/>
        <w:ind w:firstLine="420"/>
        <w:rPr>
          <w:rFonts w:ascii="Times New Roman" w:hAnsi="Times New Roman"/>
          <w:sz w:val="24"/>
          <w:szCs w:val="24"/>
        </w:rPr>
      </w:pPr>
      <w:r>
        <w:rPr>
          <w:rFonts w:hint="eastAsia" w:ascii="Times New Roman" w:hAnsi="Times New Roman"/>
          <w:sz w:val="24"/>
          <w:szCs w:val="24"/>
        </w:rPr>
        <w:t>考生点击招生计划浏览，查看页面的信息是否和数据库一致，审核未通过的计划是否会展示出来。</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2.5 考生端填报志愿</w:t>
      </w:r>
    </w:p>
    <w:p>
      <w:pPr>
        <w:spacing w:line="300" w:lineRule="auto"/>
        <w:ind w:firstLine="420"/>
        <w:rPr>
          <w:rFonts w:ascii="Times New Roman" w:hAnsi="Times New Roman"/>
          <w:sz w:val="24"/>
          <w:szCs w:val="24"/>
        </w:rPr>
      </w:pPr>
      <w:r>
        <w:rPr>
          <w:rFonts w:hint="eastAsia" w:ascii="Times New Roman" w:hAnsi="Times New Roman"/>
          <w:sz w:val="24"/>
          <w:szCs w:val="24"/>
        </w:rPr>
        <w:t>考生在志愿详情页面点击填报，观察数据库是否正常写入数据，页面是否正常跳转。</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2.6 考生端准考证查看/打印</w:t>
      </w:r>
    </w:p>
    <w:p>
      <w:pPr>
        <w:spacing w:line="300" w:lineRule="auto"/>
        <w:ind w:firstLine="420"/>
        <w:rPr>
          <w:rFonts w:ascii="Times New Roman" w:hAnsi="Times New Roman"/>
          <w:sz w:val="24"/>
          <w:szCs w:val="24"/>
        </w:rPr>
      </w:pPr>
      <w:r>
        <w:rPr>
          <w:rFonts w:hint="eastAsia" w:ascii="Times New Roman" w:hAnsi="Times New Roman"/>
          <w:sz w:val="24"/>
          <w:szCs w:val="24"/>
        </w:rPr>
        <w:t>考生点击打印准考生，看是否能正常生成准考证PDF文件。</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2.7 高校端发送面试通知</w:t>
      </w:r>
    </w:p>
    <w:p>
      <w:pPr>
        <w:spacing w:line="300" w:lineRule="auto"/>
        <w:ind w:firstLine="420"/>
        <w:rPr>
          <w:rFonts w:ascii="Times New Roman" w:hAnsi="Times New Roman"/>
          <w:sz w:val="24"/>
          <w:szCs w:val="24"/>
        </w:rPr>
      </w:pPr>
      <w:r>
        <w:rPr>
          <w:rFonts w:hint="eastAsia" w:ascii="Times New Roman" w:hAnsi="Times New Roman"/>
          <w:sz w:val="24"/>
          <w:szCs w:val="24"/>
        </w:rPr>
        <w:t>负责人根据考试结果详情发送，点击面试通知，看考生是否收到面试通知邮件。</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2.8 系统端考生审核</w:t>
      </w:r>
    </w:p>
    <w:p>
      <w:pPr>
        <w:spacing w:line="300" w:lineRule="auto"/>
        <w:ind w:firstLine="420"/>
        <w:rPr>
          <w:rFonts w:ascii="Times New Roman" w:hAnsi="Times New Roman"/>
          <w:sz w:val="24"/>
          <w:szCs w:val="24"/>
        </w:rPr>
      </w:pPr>
      <w:r>
        <w:rPr>
          <w:rFonts w:hint="eastAsia" w:ascii="Times New Roman" w:hAnsi="Times New Roman"/>
          <w:sz w:val="24"/>
          <w:szCs w:val="24"/>
        </w:rPr>
        <w:t>系统端人员查看考生详情且审核，按审核结果发送邮件，观察是否数据一致性正常，页面更新是否正常。</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2.9 系统端审核负责人审核</w:t>
      </w:r>
    </w:p>
    <w:p>
      <w:pPr>
        <w:spacing w:line="300" w:lineRule="auto"/>
        <w:ind w:firstLine="420"/>
        <w:rPr>
          <w:rFonts w:ascii="Times New Roman" w:hAnsi="Times New Roman"/>
          <w:sz w:val="24"/>
          <w:szCs w:val="24"/>
        </w:rPr>
      </w:pPr>
      <w:r>
        <w:rPr>
          <w:rFonts w:hint="eastAsia" w:ascii="Times New Roman" w:hAnsi="Times New Roman"/>
          <w:sz w:val="24"/>
          <w:szCs w:val="24"/>
        </w:rPr>
        <w:t>系统端人员查看负责人详情且审核，按审核结果发送邮件，观察是否数据一致性正常，页面更新正常，负责人是否收到信息。</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2.10 系统端招生计划审核</w:t>
      </w:r>
    </w:p>
    <w:p>
      <w:pPr>
        <w:spacing w:line="300" w:lineRule="auto"/>
        <w:ind w:firstLine="420"/>
        <w:rPr>
          <w:rFonts w:ascii="Times New Roman" w:hAnsi="Times New Roman"/>
          <w:sz w:val="24"/>
          <w:szCs w:val="24"/>
        </w:rPr>
      </w:pPr>
      <w:r>
        <w:rPr>
          <w:rFonts w:hint="eastAsia" w:ascii="Times New Roman" w:hAnsi="Times New Roman"/>
          <w:sz w:val="24"/>
          <w:szCs w:val="24"/>
        </w:rPr>
        <w:t>系统端人员查看招生计划详情且审核，按审核结果发送邮件，观察是否数据一致性正常，页面更新是否正常，负责人是否收到审核信息。</w:t>
      </w:r>
    </w:p>
    <w:p>
      <w:pPr>
        <w:outlineLvl w:val="2"/>
        <w:rPr>
          <w:rFonts w:ascii="黑体" w:hAnsi="黑体" w:eastAsia="黑体"/>
          <w:sz w:val="28"/>
          <w:szCs w:val="28"/>
        </w:rPr>
      </w:pPr>
      <w:bookmarkStart w:id="410" w:name="_Toc7232"/>
      <w:bookmarkStart w:id="411" w:name="_Toc8661"/>
      <w:bookmarkStart w:id="412" w:name="_Toc7417"/>
      <w:bookmarkStart w:id="413" w:name="_Toc11537"/>
      <w:bookmarkStart w:id="414" w:name="_Toc20572"/>
      <w:r>
        <w:rPr>
          <w:rFonts w:ascii="黑体" w:hAnsi="黑体" w:eastAsia="黑体"/>
          <w:sz w:val="28"/>
          <w:szCs w:val="28"/>
        </w:rPr>
        <w:t xml:space="preserve">5.1.3 </w:t>
      </w:r>
      <w:r>
        <w:rPr>
          <w:rFonts w:hint="eastAsia" w:ascii="黑体" w:hAnsi="黑体" w:eastAsia="黑体"/>
          <w:sz w:val="28"/>
          <w:szCs w:val="28"/>
        </w:rPr>
        <w:t>测试覆盖设计</w:t>
      </w:r>
      <w:bookmarkEnd w:id="410"/>
      <w:bookmarkEnd w:id="411"/>
      <w:bookmarkEnd w:id="412"/>
      <w:bookmarkEnd w:id="413"/>
      <w:bookmarkEnd w:id="414"/>
    </w:p>
    <w:p>
      <w:pPr>
        <w:spacing w:line="300" w:lineRule="auto"/>
        <w:ind w:firstLine="420"/>
        <w:rPr>
          <w:rFonts w:ascii="Times New Roman" w:hAnsi="Times New Roman"/>
          <w:sz w:val="24"/>
          <w:szCs w:val="24"/>
        </w:rPr>
      </w:pPr>
      <w:r>
        <w:rPr>
          <w:rFonts w:hint="eastAsia" w:ascii="Times New Roman" w:hAnsi="Times New Roman"/>
          <w:sz w:val="24"/>
          <w:szCs w:val="24"/>
        </w:rPr>
        <w:t>本次测试主要为功能测试对于有输入功能，分别设计正常数据和异常数据进行测试，查看系统是否按照预定的流程执行，对于没有输入的功能主要通过观察页面展示和数据库是否一致来进行测试。</w:t>
      </w:r>
    </w:p>
    <w:p>
      <w:pPr>
        <w:outlineLvl w:val="1"/>
        <w:rPr>
          <w:rFonts w:ascii="黑体" w:hAnsi="黑体" w:eastAsia="黑体"/>
          <w:sz w:val="28"/>
          <w:szCs w:val="28"/>
        </w:rPr>
      </w:pPr>
      <w:bookmarkStart w:id="415" w:name="_Toc754"/>
      <w:bookmarkStart w:id="416" w:name="_Toc32024"/>
      <w:bookmarkStart w:id="417" w:name="_Toc5251"/>
      <w:bookmarkStart w:id="418" w:name="_Toc29876"/>
      <w:bookmarkStart w:id="419" w:name="_Toc17885"/>
      <w:r>
        <w:rPr>
          <w:rFonts w:ascii="黑体" w:hAnsi="黑体" w:eastAsia="黑体"/>
          <w:sz w:val="28"/>
          <w:szCs w:val="28"/>
        </w:rPr>
        <w:t xml:space="preserve">5.2 </w:t>
      </w:r>
      <w:r>
        <w:rPr>
          <w:rFonts w:hint="eastAsia" w:ascii="黑体" w:hAnsi="黑体" w:eastAsia="黑体"/>
          <w:sz w:val="28"/>
          <w:szCs w:val="28"/>
        </w:rPr>
        <w:t>测试用例及测试记录</w:t>
      </w:r>
      <w:bookmarkEnd w:id="415"/>
      <w:bookmarkEnd w:id="416"/>
      <w:bookmarkEnd w:id="417"/>
      <w:bookmarkEnd w:id="418"/>
      <w:bookmarkEnd w:id="419"/>
    </w:p>
    <w:p>
      <w:pPr>
        <w:outlineLvl w:val="2"/>
        <w:rPr>
          <w:rFonts w:ascii="黑体" w:hAnsi="黑体" w:eastAsia="黑体"/>
          <w:sz w:val="28"/>
          <w:szCs w:val="28"/>
        </w:rPr>
      </w:pPr>
      <w:bookmarkStart w:id="420" w:name="_Toc567"/>
      <w:bookmarkStart w:id="421" w:name="_Toc14671"/>
      <w:bookmarkStart w:id="422" w:name="_Toc20471"/>
      <w:bookmarkStart w:id="423" w:name="_Toc17527"/>
      <w:bookmarkStart w:id="424" w:name="_Toc22030"/>
      <w:r>
        <w:rPr>
          <w:rFonts w:hint="eastAsia" w:ascii="黑体" w:hAnsi="黑体" w:eastAsia="黑体"/>
          <w:sz w:val="28"/>
          <w:szCs w:val="28"/>
        </w:rPr>
        <w:t>5.2.1 考生端注册</w:t>
      </w:r>
      <w:bookmarkEnd w:id="420"/>
      <w:bookmarkEnd w:id="421"/>
      <w:bookmarkEnd w:id="422"/>
      <w:bookmarkEnd w:id="423"/>
      <w:bookmarkEnd w:id="424"/>
    </w:p>
    <w:p>
      <w:pPr>
        <w:snapToGrid w:val="0"/>
        <w:spacing w:line="360" w:lineRule="auto"/>
        <w:jc w:val="center"/>
        <w:rPr>
          <w:rFonts w:ascii="Times New Roman" w:hAnsi="Times New Roman"/>
        </w:rPr>
      </w:pPr>
      <w:r>
        <w:rPr>
          <w:rFonts w:hint="eastAsia" w:ascii="Times New Roman" w:hAnsi="Times New Roman"/>
        </w:rPr>
        <w:t>表5.1 用户注册用例</w:t>
      </w:r>
    </w:p>
    <w:tbl>
      <w:tblPr>
        <w:tblStyle w:val="14"/>
        <w:tblW w:w="82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1279"/>
        <w:gridCol w:w="3371"/>
        <w:gridCol w:w="2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项目名称</w:t>
            </w:r>
          </w:p>
        </w:tc>
        <w:tc>
          <w:tcPr>
            <w:tcW w:w="1279" w:type="dxa"/>
            <w:vAlign w:val="center"/>
          </w:tcPr>
          <w:p>
            <w:pPr>
              <w:pStyle w:val="13"/>
              <w:snapToGrid w:val="0"/>
              <w:spacing w:line="240" w:lineRule="atLeast"/>
              <w:rPr>
                <w:rFonts w:ascii="宋体"/>
                <w:b w:val="0"/>
                <w:bCs w:val="0"/>
                <w:sz w:val="21"/>
              </w:rPr>
            </w:pPr>
            <w:r>
              <w:rPr>
                <w:rFonts w:hint="eastAsia" w:ascii="宋体"/>
                <w:b w:val="0"/>
                <w:bCs w:val="0"/>
                <w:sz w:val="21"/>
              </w:rPr>
              <w:t>硕士招生管理系统</w:t>
            </w:r>
          </w:p>
        </w:tc>
        <w:tc>
          <w:tcPr>
            <w:tcW w:w="3371" w:type="dxa"/>
            <w:vAlign w:val="center"/>
          </w:tcPr>
          <w:p>
            <w:pPr>
              <w:pStyle w:val="13"/>
              <w:snapToGrid w:val="0"/>
              <w:spacing w:line="240" w:lineRule="atLeast"/>
              <w:rPr>
                <w:rFonts w:ascii="宋体"/>
                <w:b w:val="0"/>
                <w:bCs w:val="0"/>
                <w:sz w:val="21"/>
              </w:rPr>
            </w:pPr>
            <w:r>
              <w:rPr>
                <w:rFonts w:hint="eastAsia" w:ascii="宋体"/>
                <w:b w:val="0"/>
                <w:bCs w:val="0"/>
                <w:sz w:val="21"/>
              </w:rPr>
              <w:t>项目版本号</w:t>
            </w:r>
          </w:p>
        </w:tc>
        <w:tc>
          <w:tcPr>
            <w:tcW w:w="2309" w:type="dxa"/>
            <w:vAlign w:val="center"/>
          </w:tcPr>
          <w:p>
            <w:pPr>
              <w:pStyle w:val="13"/>
              <w:snapToGrid w:val="0"/>
              <w:spacing w:line="240" w:lineRule="atLeast"/>
              <w:rPr>
                <w:rFonts w:ascii="宋体"/>
                <w:b w:val="0"/>
                <w:bCs w:val="0"/>
                <w:sz w:val="21"/>
              </w:rPr>
            </w:pPr>
            <w:r>
              <w:rPr>
                <w:rFonts w:hint="eastAsia" w:ascii="宋体"/>
                <w:b w:val="0"/>
                <w:bCs w:val="0"/>
                <w:sz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功能模块名称</w:t>
            </w:r>
          </w:p>
        </w:tc>
        <w:tc>
          <w:tcPr>
            <w:tcW w:w="6959" w:type="dxa"/>
            <w:gridSpan w:val="3"/>
            <w:vAlign w:val="center"/>
          </w:tcPr>
          <w:p>
            <w:pPr>
              <w:pStyle w:val="13"/>
              <w:snapToGrid w:val="0"/>
              <w:spacing w:line="240" w:lineRule="atLeast"/>
              <w:rPr>
                <w:rFonts w:ascii="宋体"/>
                <w:b w:val="0"/>
                <w:bCs w:val="0"/>
                <w:sz w:val="21"/>
              </w:rPr>
            </w:pPr>
            <w:r>
              <w:rPr>
                <w:rFonts w:hint="eastAsia" w:ascii="宋体"/>
                <w:b w:val="0"/>
                <w:bCs w:val="0"/>
                <w:sz w:val="21"/>
              </w:rPr>
              <w:t>考生注册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测试人员</w:t>
            </w:r>
          </w:p>
        </w:tc>
        <w:tc>
          <w:tcPr>
            <w:tcW w:w="1279" w:type="dxa"/>
            <w:vAlign w:val="center"/>
          </w:tcPr>
          <w:p>
            <w:pPr>
              <w:pStyle w:val="13"/>
              <w:snapToGrid w:val="0"/>
              <w:spacing w:line="240" w:lineRule="atLeast"/>
              <w:rPr>
                <w:rFonts w:ascii="宋体"/>
                <w:b w:val="0"/>
                <w:bCs w:val="0"/>
                <w:sz w:val="21"/>
              </w:rPr>
            </w:pPr>
            <w:r>
              <w:rPr>
                <w:rFonts w:hint="eastAsia" w:ascii="宋体"/>
                <w:b w:val="0"/>
                <w:bCs w:val="0"/>
                <w:sz w:val="21"/>
              </w:rPr>
              <w:t>唐财平</w:t>
            </w:r>
          </w:p>
        </w:tc>
        <w:tc>
          <w:tcPr>
            <w:tcW w:w="3371" w:type="dxa"/>
            <w:vAlign w:val="center"/>
          </w:tcPr>
          <w:p>
            <w:pPr>
              <w:pStyle w:val="13"/>
              <w:snapToGrid w:val="0"/>
              <w:spacing w:line="240" w:lineRule="atLeast"/>
              <w:rPr>
                <w:rFonts w:ascii="宋体"/>
                <w:b w:val="0"/>
                <w:bCs w:val="0"/>
                <w:sz w:val="21"/>
              </w:rPr>
            </w:pPr>
            <w:r>
              <w:rPr>
                <w:rFonts w:hint="eastAsia" w:ascii="宋体"/>
                <w:b w:val="0"/>
                <w:bCs w:val="0"/>
                <w:sz w:val="21"/>
              </w:rPr>
              <w:t>测试时间</w:t>
            </w:r>
          </w:p>
        </w:tc>
        <w:tc>
          <w:tcPr>
            <w:tcW w:w="2309" w:type="dxa"/>
            <w:vAlign w:val="center"/>
          </w:tcPr>
          <w:p>
            <w:pPr>
              <w:pStyle w:val="13"/>
              <w:snapToGrid w:val="0"/>
              <w:spacing w:line="240" w:lineRule="atLeast"/>
              <w:rPr>
                <w:rFonts w:ascii="宋体"/>
                <w:b w:val="0"/>
                <w:bCs w:val="0"/>
                <w:sz w:val="21"/>
              </w:rPr>
            </w:pPr>
            <w:r>
              <w:rPr>
                <w:rFonts w:hint="eastAsia" w:ascii="宋体"/>
                <w:b w:val="0"/>
                <w:bCs w:val="0"/>
                <w:sz w:val="21"/>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功能特性</w:t>
            </w:r>
          </w:p>
        </w:tc>
        <w:tc>
          <w:tcPr>
            <w:tcW w:w="6959" w:type="dxa"/>
            <w:gridSpan w:val="3"/>
            <w:vAlign w:val="center"/>
          </w:tcPr>
          <w:p>
            <w:pPr>
              <w:pStyle w:val="13"/>
              <w:snapToGrid w:val="0"/>
              <w:spacing w:line="240" w:lineRule="atLeast"/>
              <w:rPr>
                <w:rFonts w:ascii="宋体"/>
                <w:b w:val="0"/>
                <w:bCs w:val="0"/>
                <w:sz w:val="21"/>
              </w:rPr>
            </w:pPr>
            <w:r>
              <w:rPr>
                <w:rFonts w:hint="eastAsia" w:ascii="宋体"/>
                <w:b w:val="0"/>
                <w:bCs w:val="0"/>
                <w:sz w:val="21"/>
              </w:rPr>
              <w:t>注册后用户获得登录系统的账号和密码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测试目的</w:t>
            </w:r>
          </w:p>
        </w:tc>
        <w:tc>
          <w:tcPr>
            <w:tcW w:w="6959" w:type="dxa"/>
            <w:gridSpan w:val="3"/>
            <w:vAlign w:val="center"/>
          </w:tcPr>
          <w:p>
            <w:pPr>
              <w:pStyle w:val="13"/>
              <w:snapToGrid w:val="0"/>
              <w:spacing w:line="240" w:lineRule="atLeast"/>
              <w:rPr>
                <w:rFonts w:ascii="宋体"/>
                <w:b w:val="0"/>
                <w:bCs w:val="0"/>
                <w:sz w:val="21"/>
              </w:rPr>
            </w:pPr>
            <w:r>
              <w:rPr>
                <w:rFonts w:hint="eastAsia" w:ascii="宋体"/>
                <w:b w:val="0"/>
                <w:bCs w:val="0"/>
                <w:sz w:val="21"/>
              </w:rPr>
              <w:t>是否能注册成功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测试环境</w:t>
            </w:r>
          </w:p>
        </w:tc>
        <w:tc>
          <w:tcPr>
            <w:tcW w:w="6959" w:type="dxa"/>
            <w:gridSpan w:val="3"/>
            <w:vAlign w:val="center"/>
          </w:tcPr>
          <w:p>
            <w:pPr>
              <w:pStyle w:val="13"/>
              <w:snapToGrid w:val="0"/>
              <w:spacing w:line="240" w:lineRule="atLeast"/>
              <w:rPr>
                <w:rFonts w:ascii="宋体"/>
                <w:b w:val="0"/>
                <w:bCs w:val="0"/>
                <w:sz w:val="21"/>
              </w:rPr>
            </w:pPr>
            <w:r>
              <w:rPr>
                <w:rFonts w:hint="eastAsia" w:ascii="宋体"/>
                <w:b w:val="0"/>
                <w:bCs w:val="0"/>
                <w:sz w:val="21"/>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vAlign w:val="center"/>
          </w:tcPr>
          <w:p>
            <w:pPr>
              <w:pStyle w:val="13"/>
              <w:snapToGrid w:val="0"/>
              <w:spacing w:line="240" w:lineRule="atLeast"/>
              <w:rPr>
                <w:rFonts w:ascii="宋体"/>
                <w:b w:val="0"/>
                <w:bCs w:val="0"/>
                <w:sz w:val="21"/>
              </w:rPr>
            </w:pPr>
            <w:r>
              <w:rPr>
                <w:rFonts w:hint="eastAsia" w:ascii="宋体"/>
                <w:b w:val="0"/>
                <w:bCs w:val="0"/>
                <w:sz w:val="21"/>
              </w:rPr>
              <w:t>测试步骤</w:t>
            </w:r>
          </w:p>
        </w:tc>
        <w:tc>
          <w:tcPr>
            <w:tcW w:w="3371" w:type="dxa"/>
            <w:vAlign w:val="center"/>
          </w:tcPr>
          <w:p>
            <w:pPr>
              <w:pStyle w:val="13"/>
              <w:snapToGrid w:val="0"/>
              <w:spacing w:line="240" w:lineRule="atLeast"/>
              <w:rPr>
                <w:rFonts w:ascii="宋体"/>
                <w:b w:val="0"/>
                <w:bCs w:val="0"/>
                <w:sz w:val="21"/>
              </w:rPr>
            </w:pPr>
            <w:r>
              <w:rPr>
                <w:rFonts w:hint="eastAsia" w:ascii="宋体"/>
                <w:b w:val="0"/>
                <w:bCs w:val="0"/>
                <w:sz w:val="21"/>
              </w:rPr>
              <w:t>输入数据</w:t>
            </w:r>
          </w:p>
        </w:tc>
        <w:tc>
          <w:tcPr>
            <w:tcW w:w="2309" w:type="dxa"/>
            <w:vAlign w:val="center"/>
          </w:tcPr>
          <w:p>
            <w:pPr>
              <w:pStyle w:val="13"/>
              <w:snapToGrid w:val="0"/>
              <w:spacing w:line="240" w:lineRule="atLeast"/>
              <w:rPr>
                <w:rFonts w:ascii="宋体"/>
                <w:b w:val="0"/>
                <w:bCs w:val="0"/>
                <w:sz w:val="21"/>
              </w:rPr>
            </w:pPr>
            <w:r>
              <w:rPr>
                <w:rFonts w:hint="eastAsia" w:ascii="宋体"/>
                <w:b w:val="0"/>
                <w:bCs w:val="0"/>
                <w:sz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vAlign w:val="center"/>
          </w:tcPr>
          <w:p>
            <w:pPr>
              <w:pStyle w:val="13"/>
              <w:snapToGrid w:val="0"/>
              <w:spacing w:line="240" w:lineRule="atLeast"/>
              <w:jc w:val="left"/>
              <w:rPr>
                <w:rFonts w:ascii="宋体"/>
                <w:b w:val="0"/>
                <w:bCs w:val="0"/>
                <w:sz w:val="21"/>
              </w:rPr>
            </w:pPr>
            <w:r>
              <w:rPr>
                <w:rFonts w:hint="eastAsia" w:ascii="宋体"/>
                <w:b w:val="0"/>
                <w:bCs w:val="0"/>
                <w:sz w:val="21"/>
              </w:rPr>
              <w:t>1.点击进入注册页面</w:t>
            </w:r>
          </w:p>
          <w:p>
            <w:pPr>
              <w:pStyle w:val="13"/>
              <w:snapToGrid w:val="0"/>
              <w:spacing w:line="240" w:lineRule="atLeast"/>
              <w:jc w:val="left"/>
            </w:pPr>
            <w:r>
              <w:rPr>
                <w:rFonts w:hint="eastAsia" w:ascii="宋体"/>
                <w:b w:val="0"/>
                <w:bCs w:val="0"/>
                <w:sz w:val="21"/>
              </w:rPr>
              <w:t>2.按照提示输入注册信息</w:t>
            </w:r>
          </w:p>
          <w:p>
            <w:pPr>
              <w:pStyle w:val="13"/>
              <w:snapToGrid w:val="0"/>
              <w:spacing w:line="240" w:lineRule="atLeast"/>
              <w:jc w:val="left"/>
              <w:rPr>
                <w:rFonts w:ascii="宋体"/>
                <w:b w:val="0"/>
                <w:bCs w:val="0"/>
                <w:sz w:val="21"/>
              </w:rPr>
            </w:pPr>
            <w:r>
              <w:rPr>
                <w:rFonts w:hint="eastAsia" w:ascii="宋体"/>
                <w:b w:val="0"/>
                <w:bCs w:val="0"/>
                <w:sz w:val="21"/>
              </w:rPr>
              <w:t>3.点击发送验证码</w:t>
            </w:r>
          </w:p>
          <w:p>
            <w:pPr>
              <w:jc w:val="left"/>
            </w:pPr>
            <w:r>
              <w:rPr>
                <w:rFonts w:hint="eastAsia" w:ascii="宋体" w:hAnsi="Times New Roman"/>
              </w:rPr>
              <w:t>4.输入验证码</w:t>
            </w:r>
          </w:p>
          <w:p>
            <w:pPr>
              <w:jc w:val="left"/>
            </w:pPr>
            <w:r>
              <w:rPr>
                <w:rFonts w:hint="eastAsia"/>
              </w:rPr>
              <w:t>5.点击注册</w:t>
            </w:r>
          </w:p>
        </w:tc>
        <w:tc>
          <w:tcPr>
            <w:tcW w:w="3371" w:type="dxa"/>
            <w:vAlign w:val="center"/>
          </w:tcPr>
          <w:p>
            <w:pPr>
              <w:jc w:val="left"/>
            </w:pPr>
            <w:r>
              <w:rPr>
                <w:rFonts w:hint="eastAsia"/>
              </w:rPr>
              <w:t>姓名：唐财平</w:t>
            </w:r>
          </w:p>
          <w:p>
            <w:pPr>
              <w:jc w:val="left"/>
            </w:pPr>
            <w:r>
              <w:rPr>
                <w:rFonts w:hint="eastAsia"/>
              </w:rPr>
              <w:t>密码：tcp666</w:t>
            </w:r>
          </w:p>
          <w:p>
            <w:pPr>
              <w:jc w:val="left"/>
            </w:pPr>
            <w:r>
              <w:rPr>
                <w:rFonts w:hint="eastAsia"/>
              </w:rPr>
              <w:t>证件类型：身份证</w:t>
            </w:r>
          </w:p>
          <w:p>
            <w:pPr>
              <w:pStyle w:val="2"/>
              <w:spacing w:after="0"/>
              <w:jc w:val="left"/>
            </w:pPr>
            <w:r>
              <w:rPr>
                <w:rFonts w:hint="eastAsia"/>
              </w:rPr>
              <w:t>证件号：612525199701091517</w:t>
            </w:r>
          </w:p>
          <w:p>
            <w:pPr>
              <w:pStyle w:val="2"/>
              <w:spacing w:after="0"/>
              <w:jc w:val="left"/>
            </w:pPr>
            <w:r>
              <w:rPr>
                <w:rFonts w:hint="eastAsia"/>
              </w:rPr>
              <w:t>邮箱：578499233@qq.com</w:t>
            </w:r>
          </w:p>
          <w:p>
            <w:pPr>
              <w:pStyle w:val="2"/>
              <w:spacing w:after="0"/>
              <w:jc w:val="left"/>
            </w:pPr>
            <w:r>
              <w:rPr>
                <w:rFonts w:hint="eastAsia"/>
              </w:rPr>
              <w:t>电话：17609184675</w:t>
            </w:r>
          </w:p>
          <w:p>
            <w:pPr>
              <w:pStyle w:val="2"/>
              <w:spacing w:after="0"/>
            </w:pPr>
            <w:r>
              <w:rPr>
                <w:rFonts w:hint="eastAsia"/>
              </w:rPr>
              <w:t>验证码：1574</w:t>
            </w:r>
          </w:p>
        </w:tc>
        <w:tc>
          <w:tcPr>
            <w:tcW w:w="2309" w:type="dxa"/>
            <w:vAlign w:val="center"/>
          </w:tcPr>
          <w:p>
            <w:r>
              <w:rPr>
                <w:rFonts w:hint="eastAsia"/>
              </w:rPr>
              <w:t>1.考生成功注册</w:t>
            </w:r>
          </w:p>
          <w:p>
            <w:r>
              <w:rPr>
                <w:rFonts w:hint="eastAsia"/>
              </w:rPr>
              <w:t>2.页面跳转到登录页</w:t>
            </w:r>
          </w:p>
          <w:p>
            <w:pPr>
              <w:pStyle w:val="2"/>
            </w:pPr>
            <w:r>
              <w:rPr>
                <w:rFonts w:hint="eastAsia"/>
              </w:rPr>
              <w:t>3.数据库增加一条记录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vAlign w:val="center"/>
          </w:tcPr>
          <w:p>
            <w:pPr>
              <w:jc w:val="left"/>
            </w:pPr>
            <w:r>
              <w:rPr>
                <w:rFonts w:hint="eastAsia"/>
              </w:rPr>
              <w:t>测试结果</w:t>
            </w:r>
          </w:p>
        </w:tc>
        <w:tc>
          <w:tcPr>
            <w:tcW w:w="5680" w:type="dxa"/>
            <w:gridSpan w:val="2"/>
            <w:vAlign w:val="center"/>
          </w:tcPr>
          <w:p>
            <w:pPr>
              <w:pStyle w:val="2"/>
            </w:pPr>
            <w:r>
              <w:rPr>
                <w:rFonts w:hint="eastAsia"/>
              </w:rPr>
              <w:t>提示注册成功，跳转到登录页面，数据库写入成功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vAlign w:val="center"/>
          </w:tcPr>
          <w:p>
            <w:pPr>
              <w:jc w:val="left"/>
            </w:pPr>
            <w:r>
              <w:rPr>
                <w:rFonts w:hint="eastAsia"/>
              </w:rPr>
              <w:t>结论</w:t>
            </w:r>
          </w:p>
        </w:tc>
        <w:tc>
          <w:tcPr>
            <w:tcW w:w="5680" w:type="dxa"/>
            <w:gridSpan w:val="2"/>
            <w:vAlign w:val="center"/>
          </w:tcPr>
          <w:p>
            <w:pPr>
              <w:pStyle w:val="2"/>
            </w:pPr>
            <w:r>
              <w:rPr>
                <w:rFonts w:hint="eastAsia"/>
              </w:rPr>
              <w:t>注册功能正常</w:t>
            </w:r>
          </w:p>
        </w:tc>
      </w:tr>
    </w:tbl>
    <w:p>
      <w:pPr>
        <w:outlineLvl w:val="2"/>
        <w:rPr>
          <w:rFonts w:ascii="黑体" w:hAnsi="黑体" w:eastAsia="黑体"/>
          <w:sz w:val="28"/>
          <w:szCs w:val="28"/>
        </w:rPr>
      </w:pPr>
      <w:bookmarkStart w:id="425" w:name="_Toc9755"/>
      <w:bookmarkStart w:id="426" w:name="_Toc16781"/>
      <w:bookmarkStart w:id="427" w:name="_Toc17937"/>
      <w:bookmarkStart w:id="428" w:name="_Toc1749"/>
      <w:bookmarkStart w:id="429" w:name="_Toc18387"/>
      <w:r>
        <w:rPr>
          <w:rFonts w:hint="eastAsia" w:ascii="黑体" w:hAnsi="黑体" w:eastAsia="黑体"/>
          <w:sz w:val="28"/>
          <w:szCs w:val="28"/>
        </w:rPr>
        <w:t>5.2.2 考生端登录</w:t>
      </w:r>
      <w:bookmarkEnd w:id="425"/>
      <w:bookmarkEnd w:id="426"/>
      <w:bookmarkEnd w:id="427"/>
      <w:bookmarkEnd w:id="428"/>
      <w:bookmarkEnd w:id="429"/>
    </w:p>
    <w:p>
      <w:pPr>
        <w:snapToGrid w:val="0"/>
        <w:spacing w:line="360" w:lineRule="auto"/>
        <w:jc w:val="center"/>
        <w:rPr>
          <w:rFonts w:ascii="Times New Roman" w:hAnsi="Times New Roman"/>
        </w:rPr>
      </w:pPr>
      <w:r>
        <w:rPr>
          <w:rFonts w:hint="eastAsia" w:ascii="Times New Roman" w:hAnsi="Times New Roman"/>
        </w:rPr>
        <w:t>表5.2 用户登录用例</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2642"/>
        <w:gridCol w:w="2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项目名称</w:t>
            </w:r>
          </w:p>
        </w:tc>
        <w:tc>
          <w:tcPr>
            <w:tcW w:w="2249" w:type="dxa"/>
            <w:vAlign w:val="center"/>
          </w:tcPr>
          <w:p>
            <w:pPr>
              <w:jc w:val="left"/>
            </w:pPr>
            <w:r>
              <w:rPr>
                <w:rFonts w:hint="eastAsia"/>
              </w:rPr>
              <w:t>硕士招生管理系统</w:t>
            </w:r>
          </w:p>
        </w:tc>
        <w:tc>
          <w:tcPr>
            <w:tcW w:w="2642" w:type="dxa"/>
            <w:vAlign w:val="center"/>
          </w:tcPr>
          <w:p>
            <w:pPr>
              <w:jc w:val="left"/>
            </w:pPr>
            <w:r>
              <w:rPr>
                <w:rFonts w:hint="eastAsia"/>
              </w:rPr>
              <w:t>项目版本号</w:t>
            </w:r>
          </w:p>
        </w:tc>
        <w:tc>
          <w:tcPr>
            <w:tcW w:w="2179" w:type="dxa"/>
            <w:vAlign w:val="center"/>
          </w:tcPr>
          <w:p>
            <w:pPr>
              <w:jc w:val="left"/>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功能模块名称</w:t>
            </w:r>
          </w:p>
        </w:tc>
        <w:tc>
          <w:tcPr>
            <w:tcW w:w="7070" w:type="dxa"/>
            <w:gridSpan w:val="3"/>
            <w:vAlign w:val="center"/>
          </w:tcPr>
          <w:p>
            <w:pPr>
              <w:jc w:val="left"/>
            </w:pPr>
            <w:r>
              <w:rPr>
                <w:rFonts w:hint="eastAsia"/>
              </w:rPr>
              <w:t>考生登录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测试人员</w:t>
            </w:r>
          </w:p>
        </w:tc>
        <w:tc>
          <w:tcPr>
            <w:tcW w:w="2249" w:type="dxa"/>
            <w:vAlign w:val="center"/>
          </w:tcPr>
          <w:p>
            <w:pPr>
              <w:jc w:val="left"/>
            </w:pPr>
            <w:r>
              <w:rPr>
                <w:rFonts w:hint="eastAsia"/>
              </w:rPr>
              <w:t>唐财平</w:t>
            </w:r>
          </w:p>
        </w:tc>
        <w:tc>
          <w:tcPr>
            <w:tcW w:w="2642" w:type="dxa"/>
            <w:vAlign w:val="center"/>
          </w:tcPr>
          <w:p>
            <w:pPr>
              <w:jc w:val="left"/>
            </w:pPr>
            <w:r>
              <w:rPr>
                <w:rFonts w:hint="eastAsia"/>
              </w:rPr>
              <w:t>测试时间</w:t>
            </w:r>
          </w:p>
        </w:tc>
        <w:tc>
          <w:tcPr>
            <w:tcW w:w="2179" w:type="dxa"/>
            <w:vAlign w:val="center"/>
          </w:tcPr>
          <w:p>
            <w:pPr>
              <w:jc w:val="left"/>
            </w:pPr>
            <w:r>
              <w:rPr>
                <w:rFonts w:hint="eastAsia"/>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功能特性</w:t>
            </w:r>
          </w:p>
        </w:tc>
        <w:tc>
          <w:tcPr>
            <w:tcW w:w="7070" w:type="dxa"/>
            <w:gridSpan w:val="3"/>
            <w:vAlign w:val="center"/>
          </w:tcPr>
          <w:p>
            <w:pPr>
              <w:jc w:val="left"/>
            </w:pPr>
            <w:r>
              <w:rPr>
                <w:rFonts w:hint="eastAsia"/>
              </w:rPr>
              <w:t>输入账号密码点击登录进入系统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测试目的</w:t>
            </w:r>
          </w:p>
        </w:tc>
        <w:tc>
          <w:tcPr>
            <w:tcW w:w="7070" w:type="dxa"/>
            <w:gridSpan w:val="3"/>
            <w:vAlign w:val="center"/>
          </w:tcPr>
          <w:p>
            <w:pPr>
              <w:jc w:val="left"/>
            </w:pPr>
            <w:r>
              <w:rPr>
                <w:rFonts w:hint="eastAsia"/>
              </w:rPr>
              <w:t>是否能登录成功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测试环境</w:t>
            </w:r>
          </w:p>
        </w:tc>
        <w:tc>
          <w:tcPr>
            <w:tcW w:w="7070" w:type="dxa"/>
            <w:gridSpan w:val="3"/>
            <w:vAlign w:val="center"/>
          </w:tcPr>
          <w:p>
            <w:pPr>
              <w:jc w:val="left"/>
            </w:pPr>
            <w:r>
              <w:rPr>
                <w:rFonts w:hint="eastAsia"/>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测试步骤</w:t>
            </w:r>
          </w:p>
        </w:tc>
        <w:tc>
          <w:tcPr>
            <w:tcW w:w="2642" w:type="dxa"/>
            <w:vAlign w:val="center"/>
          </w:tcPr>
          <w:p>
            <w:pPr>
              <w:jc w:val="left"/>
            </w:pPr>
            <w:r>
              <w:rPr>
                <w:rFonts w:hint="eastAsia"/>
              </w:rPr>
              <w:t>输入数据</w:t>
            </w:r>
          </w:p>
        </w:tc>
        <w:tc>
          <w:tcPr>
            <w:tcW w:w="2179" w:type="dxa"/>
            <w:vAlign w:val="center"/>
          </w:tcPr>
          <w:p>
            <w:pPr>
              <w:jc w:val="left"/>
            </w:pPr>
            <w:r>
              <w:rPr>
                <w:rFonts w:hint="eastAsia"/>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1.进入登录页面</w:t>
            </w:r>
          </w:p>
          <w:p>
            <w:pPr>
              <w:jc w:val="left"/>
            </w:pPr>
            <w:r>
              <w:rPr>
                <w:rFonts w:hint="eastAsia"/>
              </w:rPr>
              <w:t>2.输入邮箱和密码</w:t>
            </w:r>
          </w:p>
          <w:p>
            <w:pPr>
              <w:jc w:val="left"/>
            </w:pPr>
            <w:r>
              <w:rPr>
                <w:rFonts w:hint="eastAsia"/>
              </w:rPr>
              <w:t>3.点击发送验证码</w:t>
            </w:r>
          </w:p>
          <w:p>
            <w:pPr>
              <w:jc w:val="left"/>
            </w:pPr>
            <w:r>
              <w:rPr>
                <w:rFonts w:hint="eastAsia"/>
              </w:rPr>
              <w:t>4.输入验证码</w:t>
            </w:r>
          </w:p>
          <w:p>
            <w:pPr>
              <w:jc w:val="left"/>
            </w:pPr>
            <w:r>
              <w:rPr>
                <w:rFonts w:hint="eastAsia"/>
              </w:rPr>
              <w:t>5.点击登录</w:t>
            </w:r>
          </w:p>
        </w:tc>
        <w:tc>
          <w:tcPr>
            <w:tcW w:w="2642" w:type="dxa"/>
            <w:vAlign w:val="center"/>
          </w:tcPr>
          <w:p>
            <w:pPr>
              <w:jc w:val="left"/>
            </w:pPr>
            <w:r>
              <w:rPr>
                <w:rFonts w:hint="eastAsia"/>
              </w:rPr>
              <w:t>密码：tcp666</w:t>
            </w:r>
          </w:p>
          <w:p>
            <w:pPr>
              <w:jc w:val="left"/>
            </w:pPr>
            <w:r>
              <w:rPr>
                <w:rFonts w:hint="eastAsia"/>
              </w:rPr>
              <w:t>邮箱：578499233@qq.com</w:t>
            </w:r>
          </w:p>
          <w:p>
            <w:pPr>
              <w:jc w:val="left"/>
            </w:pPr>
            <w:r>
              <w:rPr>
                <w:rFonts w:hint="eastAsia"/>
              </w:rPr>
              <w:t>验证码：3287</w:t>
            </w:r>
          </w:p>
        </w:tc>
        <w:tc>
          <w:tcPr>
            <w:tcW w:w="2179" w:type="dxa"/>
            <w:vAlign w:val="center"/>
          </w:tcPr>
          <w:p>
            <w:pPr>
              <w:jc w:val="left"/>
            </w:pPr>
            <w:r>
              <w:rPr>
                <w:rFonts w:hint="eastAsia"/>
              </w:rPr>
              <w:t>考生进入系统成功</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测试结果</w:t>
            </w:r>
          </w:p>
        </w:tc>
        <w:tc>
          <w:tcPr>
            <w:tcW w:w="4821" w:type="dxa"/>
            <w:gridSpan w:val="2"/>
            <w:vAlign w:val="center"/>
          </w:tcPr>
          <w:p>
            <w:pPr>
              <w:jc w:val="left"/>
            </w:pPr>
            <w:r>
              <w:rPr>
                <w:rFonts w:hint="eastAsia"/>
              </w:rPr>
              <w:t>提示登录成功，进入系统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测试结论</w:t>
            </w:r>
          </w:p>
        </w:tc>
        <w:tc>
          <w:tcPr>
            <w:tcW w:w="4821" w:type="dxa"/>
            <w:gridSpan w:val="2"/>
            <w:vAlign w:val="center"/>
          </w:tcPr>
          <w:p>
            <w:pPr>
              <w:jc w:val="left"/>
            </w:pPr>
            <w:r>
              <w:rPr>
                <w:rFonts w:hint="eastAsia"/>
              </w:rPr>
              <w:t>登录功能正常</w:t>
            </w:r>
          </w:p>
        </w:tc>
      </w:tr>
    </w:tbl>
    <w:p/>
    <w:p>
      <w:pPr>
        <w:outlineLvl w:val="2"/>
        <w:rPr>
          <w:rFonts w:ascii="黑体" w:hAnsi="黑体" w:eastAsia="黑体"/>
          <w:sz w:val="28"/>
          <w:szCs w:val="28"/>
        </w:rPr>
      </w:pPr>
      <w:bookmarkStart w:id="430" w:name="_Toc10939"/>
      <w:bookmarkStart w:id="431" w:name="_Toc25115"/>
      <w:bookmarkStart w:id="432" w:name="_Toc19795"/>
      <w:bookmarkStart w:id="433" w:name="_Toc15744"/>
      <w:bookmarkStart w:id="434" w:name="_Toc28199"/>
      <w:r>
        <w:rPr>
          <w:rFonts w:hint="eastAsia" w:ascii="黑体" w:hAnsi="黑体" w:eastAsia="黑体"/>
          <w:sz w:val="28"/>
          <w:szCs w:val="28"/>
        </w:rPr>
        <w:t>5.2.3 考生端查看/打印准考证</w:t>
      </w:r>
      <w:bookmarkEnd w:id="430"/>
      <w:bookmarkEnd w:id="431"/>
      <w:bookmarkEnd w:id="432"/>
      <w:bookmarkEnd w:id="433"/>
      <w:bookmarkEnd w:id="434"/>
    </w:p>
    <w:p>
      <w:pPr>
        <w:snapToGrid w:val="0"/>
        <w:spacing w:line="360" w:lineRule="auto"/>
        <w:jc w:val="center"/>
        <w:rPr>
          <w:rFonts w:ascii="Times New Roman" w:hAnsi="Times New Roman"/>
        </w:rPr>
      </w:pPr>
      <w:r>
        <w:rPr>
          <w:rFonts w:hint="eastAsia" w:ascii="Times New Roman" w:hAnsi="Times New Roman"/>
        </w:rPr>
        <w:t>表5.3 考生端打印准考证</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2216"/>
        <w:gridCol w:w="2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项目名称</w:t>
            </w:r>
          </w:p>
        </w:tc>
        <w:tc>
          <w:tcPr>
            <w:tcW w:w="2249" w:type="dxa"/>
            <w:vAlign w:val="center"/>
          </w:tcPr>
          <w:p>
            <w:pPr>
              <w:jc w:val="left"/>
            </w:pPr>
            <w:r>
              <w:rPr>
                <w:rFonts w:hint="eastAsia"/>
              </w:rPr>
              <w:t>硕士招生管理系统</w:t>
            </w:r>
          </w:p>
        </w:tc>
        <w:tc>
          <w:tcPr>
            <w:tcW w:w="2216" w:type="dxa"/>
            <w:vAlign w:val="center"/>
          </w:tcPr>
          <w:p>
            <w:pPr>
              <w:jc w:val="left"/>
            </w:pPr>
            <w:r>
              <w:rPr>
                <w:rFonts w:hint="eastAsia"/>
              </w:rPr>
              <w:t>项目版本号</w:t>
            </w:r>
          </w:p>
        </w:tc>
        <w:tc>
          <w:tcPr>
            <w:tcW w:w="2605" w:type="dxa"/>
            <w:vAlign w:val="center"/>
          </w:tcPr>
          <w:p>
            <w:pPr>
              <w:jc w:val="left"/>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功能模块名称</w:t>
            </w:r>
          </w:p>
        </w:tc>
        <w:tc>
          <w:tcPr>
            <w:tcW w:w="7070" w:type="dxa"/>
            <w:gridSpan w:val="3"/>
            <w:vAlign w:val="center"/>
          </w:tcPr>
          <w:p>
            <w:pPr>
              <w:jc w:val="left"/>
            </w:pPr>
            <w:r>
              <w:rPr>
                <w:rFonts w:hint="eastAsia"/>
              </w:rPr>
              <w:t>考生端查看/打印准考证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测试人员</w:t>
            </w:r>
          </w:p>
        </w:tc>
        <w:tc>
          <w:tcPr>
            <w:tcW w:w="2249" w:type="dxa"/>
            <w:vAlign w:val="center"/>
          </w:tcPr>
          <w:p>
            <w:pPr>
              <w:jc w:val="left"/>
            </w:pPr>
            <w:r>
              <w:rPr>
                <w:rFonts w:hint="eastAsia"/>
              </w:rPr>
              <w:t>唐财平</w:t>
            </w:r>
          </w:p>
        </w:tc>
        <w:tc>
          <w:tcPr>
            <w:tcW w:w="2216" w:type="dxa"/>
            <w:vAlign w:val="center"/>
          </w:tcPr>
          <w:p>
            <w:pPr>
              <w:jc w:val="left"/>
            </w:pPr>
            <w:r>
              <w:rPr>
                <w:rFonts w:hint="eastAsia"/>
              </w:rPr>
              <w:t>测试时间</w:t>
            </w:r>
          </w:p>
        </w:tc>
        <w:tc>
          <w:tcPr>
            <w:tcW w:w="2605" w:type="dxa"/>
            <w:vAlign w:val="center"/>
          </w:tcPr>
          <w:p>
            <w:pPr>
              <w:jc w:val="left"/>
            </w:pPr>
            <w:r>
              <w:rPr>
                <w:rFonts w:hint="eastAsia"/>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功能特性</w:t>
            </w:r>
          </w:p>
        </w:tc>
        <w:tc>
          <w:tcPr>
            <w:tcW w:w="7070" w:type="dxa"/>
            <w:gridSpan w:val="3"/>
            <w:vAlign w:val="center"/>
          </w:tcPr>
          <w:p>
            <w:pPr>
              <w:jc w:val="left"/>
            </w:pPr>
            <w:r>
              <w:rPr>
                <w:rFonts w:hint="eastAsia"/>
              </w:rPr>
              <w:t>输入账号密码点击登录进入系统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测试目的</w:t>
            </w:r>
          </w:p>
        </w:tc>
        <w:tc>
          <w:tcPr>
            <w:tcW w:w="7070" w:type="dxa"/>
            <w:gridSpan w:val="3"/>
            <w:vAlign w:val="center"/>
          </w:tcPr>
          <w:p>
            <w:pPr>
              <w:jc w:val="left"/>
            </w:pPr>
            <w:r>
              <w:rPr>
                <w:rFonts w:hint="eastAsia"/>
              </w:rPr>
              <w:t>考生端查看/打印准考证是否正常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测试环境</w:t>
            </w:r>
          </w:p>
        </w:tc>
        <w:tc>
          <w:tcPr>
            <w:tcW w:w="7070" w:type="dxa"/>
            <w:gridSpan w:val="3"/>
            <w:vAlign w:val="center"/>
          </w:tcPr>
          <w:p>
            <w:pPr>
              <w:jc w:val="left"/>
            </w:pPr>
            <w:r>
              <w:rPr>
                <w:rFonts w:hint="eastAsia"/>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测试步骤</w:t>
            </w:r>
          </w:p>
        </w:tc>
        <w:tc>
          <w:tcPr>
            <w:tcW w:w="2216" w:type="dxa"/>
            <w:vAlign w:val="center"/>
          </w:tcPr>
          <w:p>
            <w:pPr>
              <w:jc w:val="left"/>
            </w:pPr>
            <w:r>
              <w:rPr>
                <w:rFonts w:hint="eastAsia"/>
              </w:rPr>
              <w:t>输入数据</w:t>
            </w:r>
          </w:p>
        </w:tc>
        <w:tc>
          <w:tcPr>
            <w:tcW w:w="2605" w:type="dxa"/>
            <w:vAlign w:val="center"/>
          </w:tcPr>
          <w:p>
            <w:pPr>
              <w:jc w:val="left"/>
            </w:pPr>
            <w:r>
              <w:rPr>
                <w:rFonts w:hint="eastAsia"/>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进图准考证页面</w:t>
            </w:r>
          </w:p>
          <w:p>
            <w:pPr>
              <w:jc w:val="left"/>
            </w:pPr>
            <w:r>
              <w:rPr>
                <w:rFonts w:hint="eastAsia"/>
              </w:rPr>
              <w:t>点击打印准考证</w:t>
            </w:r>
          </w:p>
        </w:tc>
        <w:tc>
          <w:tcPr>
            <w:tcW w:w="2216" w:type="dxa"/>
            <w:vAlign w:val="center"/>
          </w:tcPr>
          <w:p>
            <w:pPr>
              <w:jc w:val="left"/>
            </w:pPr>
            <w:r>
              <w:rPr>
                <w:rFonts w:hint="eastAsia"/>
              </w:rPr>
              <w:t>无</w:t>
            </w:r>
          </w:p>
        </w:tc>
        <w:tc>
          <w:tcPr>
            <w:tcW w:w="2605" w:type="dxa"/>
            <w:vAlign w:val="center"/>
          </w:tcPr>
          <w:p>
            <w:pPr>
              <w:jc w:val="left"/>
            </w:pPr>
            <w:r>
              <w:rPr>
                <w:rFonts w:hint="eastAsia"/>
              </w:rPr>
              <w:t>准考证页面展示信息与数据库一致，带年纪打印之后生成PDF格式准考证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测试结果</w:t>
            </w:r>
          </w:p>
        </w:tc>
        <w:tc>
          <w:tcPr>
            <w:tcW w:w="4821" w:type="dxa"/>
            <w:gridSpan w:val="2"/>
            <w:vAlign w:val="center"/>
          </w:tcPr>
          <w:p>
            <w:pPr>
              <w:jc w:val="left"/>
            </w:pPr>
            <w:r>
              <w:rPr>
                <w:rFonts w:hint="eastAsia"/>
              </w:rPr>
              <w:t>页面展示数据与数据库一致，准考证PDF文件生成成功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测试结论</w:t>
            </w:r>
          </w:p>
        </w:tc>
        <w:tc>
          <w:tcPr>
            <w:tcW w:w="4821" w:type="dxa"/>
            <w:gridSpan w:val="2"/>
            <w:vAlign w:val="center"/>
          </w:tcPr>
          <w:p>
            <w:pPr>
              <w:jc w:val="left"/>
            </w:pPr>
            <w:r>
              <w:rPr>
                <w:rFonts w:hint="eastAsia"/>
              </w:rPr>
              <w:t>考生端查看/打印准考证功能正常</w:t>
            </w:r>
          </w:p>
        </w:tc>
      </w:tr>
    </w:tbl>
    <w:p/>
    <w:p>
      <w:pPr>
        <w:outlineLvl w:val="2"/>
        <w:rPr>
          <w:rFonts w:ascii="黑体" w:hAnsi="黑体" w:eastAsia="黑体"/>
          <w:sz w:val="28"/>
          <w:szCs w:val="28"/>
        </w:rPr>
      </w:pPr>
      <w:bookmarkStart w:id="435" w:name="_Toc13001"/>
      <w:bookmarkStart w:id="436" w:name="_Toc15932"/>
      <w:bookmarkStart w:id="437" w:name="_Toc1933"/>
      <w:bookmarkStart w:id="438" w:name="_Toc4622"/>
      <w:bookmarkStart w:id="439" w:name="_Toc8236"/>
      <w:r>
        <w:rPr>
          <w:rFonts w:hint="eastAsia" w:ascii="黑体" w:hAnsi="黑体" w:eastAsia="黑体"/>
          <w:sz w:val="28"/>
          <w:szCs w:val="28"/>
        </w:rPr>
        <w:t>5.2.4 高校端发送面试通知</w:t>
      </w:r>
      <w:bookmarkEnd w:id="435"/>
      <w:bookmarkEnd w:id="436"/>
      <w:bookmarkEnd w:id="437"/>
      <w:bookmarkEnd w:id="438"/>
      <w:bookmarkEnd w:id="439"/>
    </w:p>
    <w:p>
      <w:pPr>
        <w:snapToGrid w:val="0"/>
        <w:spacing w:line="360" w:lineRule="auto"/>
        <w:jc w:val="center"/>
        <w:rPr>
          <w:rFonts w:ascii="Times New Roman" w:hAnsi="Times New Roman"/>
        </w:rPr>
      </w:pPr>
      <w:r>
        <w:rPr>
          <w:rFonts w:hint="eastAsia" w:ascii="Times New Roman" w:hAnsi="Times New Roman"/>
        </w:rPr>
        <w:t>表5.4 高校端发送面试通知</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2075"/>
        <w:gridCol w:w="2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项目名称</w:t>
            </w:r>
          </w:p>
        </w:tc>
        <w:tc>
          <w:tcPr>
            <w:tcW w:w="2249" w:type="dxa"/>
            <w:vAlign w:val="center"/>
          </w:tcPr>
          <w:p>
            <w:pPr>
              <w:jc w:val="left"/>
            </w:pPr>
            <w:r>
              <w:rPr>
                <w:rFonts w:hint="eastAsia"/>
              </w:rPr>
              <w:t>硕士招生管理系统</w:t>
            </w:r>
          </w:p>
        </w:tc>
        <w:tc>
          <w:tcPr>
            <w:tcW w:w="2075" w:type="dxa"/>
            <w:vAlign w:val="center"/>
          </w:tcPr>
          <w:p>
            <w:pPr>
              <w:jc w:val="left"/>
            </w:pPr>
            <w:r>
              <w:rPr>
                <w:rFonts w:hint="eastAsia"/>
              </w:rPr>
              <w:t>项目版本号</w:t>
            </w:r>
          </w:p>
        </w:tc>
        <w:tc>
          <w:tcPr>
            <w:tcW w:w="2746" w:type="dxa"/>
            <w:vAlign w:val="center"/>
          </w:tcPr>
          <w:p>
            <w:pPr>
              <w:jc w:val="left"/>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功能模块名称</w:t>
            </w:r>
          </w:p>
        </w:tc>
        <w:tc>
          <w:tcPr>
            <w:tcW w:w="7070" w:type="dxa"/>
            <w:gridSpan w:val="3"/>
            <w:vAlign w:val="center"/>
          </w:tcPr>
          <w:p>
            <w:pPr>
              <w:jc w:val="left"/>
            </w:pPr>
            <w:r>
              <w:rPr>
                <w:rFonts w:hint="eastAsia"/>
              </w:rPr>
              <w:t>高校端发送面试通知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测试人员</w:t>
            </w:r>
          </w:p>
        </w:tc>
        <w:tc>
          <w:tcPr>
            <w:tcW w:w="2249" w:type="dxa"/>
            <w:vAlign w:val="center"/>
          </w:tcPr>
          <w:p>
            <w:pPr>
              <w:jc w:val="left"/>
            </w:pPr>
            <w:r>
              <w:rPr>
                <w:rFonts w:hint="eastAsia"/>
              </w:rPr>
              <w:t>唐财平</w:t>
            </w:r>
          </w:p>
        </w:tc>
        <w:tc>
          <w:tcPr>
            <w:tcW w:w="2075" w:type="dxa"/>
            <w:vAlign w:val="center"/>
          </w:tcPr>
          <w:p>
            <w:pPr>
              <w:jc w:val="left"/>
            </w:pPr>
            <w:r>
              <w:rPr>
                <w:rFonts w:hint="eastAsia"/>
              </w:rPr>
              <w:t>测试时间</w:t>
            </w:r>
          </w:p>
        </w:tc>
        <w:tc>
          <w:tcPr>
            <w:tcW w:w="2746" w:type="dxa"/>
            <w:vAlign w:val="center"/>
          </w:tcPr>
          <w:p>
            <w:pPr>
              <w:jc w:val="left"/>
            </w:pPr>
            <w:r>
              <w:rPr>
                <w:rFonts w:hint="eastAsia"/>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功能特性</w:t>
            </w:r>
          </w:p>
        </w:tc>
        <w:tc>
          <w:tcPr>
            <w:tcW w:w="7070" w:type="dxa"/>
            <w:gridSpan w:val="3"/>
            <w:vAlign w:val="center"/>
          </w:tcPr>
          <w:p>
            <w:pPr>
              <w:jc w:val="left"/>
            </w:pPr>
            <w:r>
              <w:rPr>
                <w:rFonts w:hint="eastAsia"/>
              </w:rPr>
              <w:t>负责人查看考生成绩，给考生发送通知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测试目的</w:t>
            </w:r>
          </w:p>
        </w:tc>
        <w:tc>
          <w:tcPr>
            <w:tcW w:w="7070" w:type="dxa"/>
            <w:gridSpan w:val="3"/>
            <w:vAlign w:val="center"/>
          </w:tcPr>
          <w:p>
            <w:pPr>
              <w:jc w:val="left"/>
            </w:pPr>
            <w:r>
              <w:rPr>
                <w:rFonts w:hint="eastAsia"/>
              </w:rPr>
              <w:t>高校端是否发送面试通知成功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测试环境</w:t>
            </w:r>
          </w:p>
        </w:tc>
        <w:tc>
          <w:tcPr>
            <w:tcW w:w="7070" w:type="dxa"/>
            <w:gridSpan w:val="3"/>
            <w:vAlign w:val="center"/>
          </w:tcPr>
          <w:p>
            <w:pPr>
              <w:jc w:val="left"/>
            </w:pPr>
            <w:r>
              <w:rPr>
                <w:rFonts w:hint="eastAsia"/>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测试步骤</w:t>
            </w:r>
          </w:p>
        </w:tc>
        <w:tc>
          <w:tcPr>
            <w:tcW w:w="2075" w:type="dxa"/>
            <w:vAlign w:val="center"/>
          </w:tcPr>
          <w:p>
            <w:pPr>
              <w:jc w:val="left"/>
            </w:pPr>
            <w:r>
              <w:rPr>
                <w:rFonts w:hint="eastAsia"/>
              </w:rPr>
              <w:t>输入数据</w:t>
            </w:r>
          </w:p>
        </w:tc>
        <w:tc>
          <w:tcPr>
            <w:tcW w:w="2746" w:type="dxa"/>
            <w:vAlign w:val="center"/>
          </w:tcPr>
          <w:p>
            <w:pPr>
              <w:jc w:val="left"/>
            </w:pPr>
            <w:r>
              <w:rPr>
                <w:rFonts w:hint="eastAsia"/>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1.负责人进入考生管理页面</w:t>
            </w:r>
          </w:p>
          <w:p>
            <w:pPr>
              <w:jc w:val="left"/>
            </w:pPr>
            <w:r>
              <w:rPr>
                <w:rFonts w:hint="eastAsia"/>
              </w:rPr>
              <w:t>2.点击发送面试通知</w:t>
            </w:r>
          </w:p>
        </w:tc>
        <w:tc>
          <w:tcPr>
            <w:tcW w:w="2075" w:type="dxa"/>
            <w:vAlign w:val="center"/>
          </w:tcPr>
          <w:p>
            <w:pPr>
              <w:jc w:val="left"/>
            </w:pPr>
            <w:r>
              <w:rPr>
                <w:rFonts w:hint="eastAsia"/>
              </w:rPr>
              <w:t>无</w:t>
            </w:r>
          </w:p>
        </w:tc>
        <w:tc>
          <w:tcPr>
            <w:tcW w:w="2746" w:type="dxa"/>
            <w:vAlign w:val="center"/>
          </w:tcPr>
          <w:p>
            <w:pPr>
              <w:jc w:val="left"/>
            </w:pPr>
            <w:r>
              <w:rPr>
                <w:rFonts w:hint="eastAsia"/>
              </w:rPr>
              <w:t>1.考生收到2.面试通知邮件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测试结果</w:t>
            </w:r>
          </w:p>
        </w:tc>
        <w:tc>
          <w:tcPr>
            <w:tcW w:w="4821" w:type="dxa"/>
            <w:gridSpan w:val="2"/>
            <w:vAlign w:val="center"/>
          </w:tcPr>
          <w:p>
            <w:pPr>
              <w:jc w:val="left"/>
            </w:pPr>
            <w:r>
              <w:rPr>
                <w:rFonts w:hint="eastAsia"/>
              </w:rPr>
              <w:t>考生收到面试邮件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测试结论</w:t>
            </w:r>
          </w:p>
        </w:tc>
        <w:tc>
          <w:tcPr>
            <w:tcW w:w="4821" w:type="dxa"/>
            <w:gridSpan w:val="2"/>
            <w:vAlign w:val="center"/>
          </w:tcPr>
          <w:p>
            <w:pPr>
              <w:jc w:val="left"/>
            </w:pPr>
            <w:r>
              <w:rPr>
                <w:rFonts w:hint="eastAsia"/>
              </w:rPr>
              <w:t>高校端发送面试功能通知正常</w:t>
            </w:r>
          </w:p>
        </w:tc>
      </w:tr>
    </w:tbl>
    <w:p/>
    <w:p>
      <w:pPr>
        <w:outlineLvl w:val="2"/>
        <w:rPr>
          <w:rFonts w:ascii="黑体" w:hAnsi="黑体" w:eastAsia="黑体"/>
          <w:sz w:val="28"/>
          <w:szCs w:val="28"/>
        </w:rPr>
      </w:pPr>
      <w:bookmarkStart w:id="440" w:name="_Toc30796"/>
      <w:bookmarkStart w:id="441" w:name="_Toc32674"/>
      <w:bookmarkStart w:id="442" w:name="_Toc15370"/>
      <w:bookmarkStart w:id="443" w:name="_Toc15334"/>
      <w:bookmarkStart w:id="444" w:name="_Toc4941"/>
      <w:r>
        <w:rPr>
          <w:rFonts w:hint="eastAsia" w:ascii="黑体" w:hAnsi="黑体" w:eastAsia="黑体"/>
          <w:sz w:val="28"/>
          <w:szCs w:val="28"/>
        </w:rPr>
        <w:t>5.2.5 系统端发送审核结果通知</w:t>
      </w:r>
      <w:bookmarkEnd w:id="440"/>
      <w:bookmarkEnd w:id="441"/>
      <w:bookmarkEnd w:id="442"/>
      <w:bookmarkEnd w:id="443"/>
      <w:bookmarkEnd w:id="444"/>
    </w:p>
    <w:p>
      <w:pPr>
        <w:snapToGrid w:val="0"/>
        <w:spacing w:line="360" w:lineRule="auto"/>
        <w:jc w:val="center"/>
        <w:rPr>
          <w:rFonts w:ascii="Times New Roman" w:hAnsi="Times New Roman"/>
        </w:rPr>
      </w:pPr>
      <w:r>
        <w:rPr>
          <w:rFonts w:hint="eastAsia" w:ascii="Times New Roman" w:hAnsi="Times New Roman"/>
        </w:rPr>
        <w:t>表5.5 系统端发送审核结果通知</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584"/>
        <w:gridCol w:w="1598"/>
        <w:gridCol w:w="2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项目名称</w:t>
            </w:r>
          </w:p>
        </w:tc>
        <w:tc>
          <w:tcPr>
            <w:tcW w:w="2584" w:type="dxa"/>
            <w:vAlign w:val="center"/>
          </w:tcPr>
          <w:p>
            <w:pPr>
              <w:jc w:val="left"/>
            </w:pPr>
            <w:r>
              <w:rPr>
                <w:rFonts w:hint="eastAsia"/>
              </w:rPr>
              <w:t>硕士招生管理系统</w:t>
            </w:r>
          </w:p>
        </w:tc>
        <w:tc>
          <w:tcPr>
            <w:tcW w:w="1598" w:type="dxa"/>
            <w:vAlign w:val="center"/>
          </w:tcPr>
          <w:p>
            <w:pPr>
              <w:jc w:val="left"/>
            </w:pPr>
            <w:r>
              <w:rPr>
                <w:rFonts w:hint="eastAsia"/>
              </w:rPr>
              <w:t>项目版本号</w:t>
            </w:r>
          </w:p>
        </w:tc>
        <w:tc>
          <w:tcPr>
            <w:tcW w:w="2888" w:type="dxa"/>
            <w:vAlign w:val="center"/>
          </w:tcPr>
          <w:p>
            <w:pPr>
              <w:jc w:val="left"/>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功能模块名称</w:t>
            </w:r>
          </w:p>
        </w:tc>
        <w:tc>
          <w:tcPr>
            <w:tcW w:w="7070" w:type="dxa"/>
            <w:gridSpan w:val="3"/>
            <w:vAlign w:val="center"/>
          </w:tcPr>
          <w:p>
            <w:pPr>
              <w:jc w:val="left"/>
            </w:pPr>
            <w:r>
              <w:rPr>
                <w:rFonts w:hint="eastAsia"/>
              </w:rPr>
              <w:t>系统端发送审核结果通知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测试人员</w:t>
            </w:r>
          </w:p>
        </w:tc>
        <w:tc>
          <w:tcPr>
            <w:tcW w:w="2584" w:type="dxa"/>
            <w:vAlign w:val="center"/>
          </w:tcPr>
          <w:p>
            <w:pPr>
              <w:jc w:val="left"/>
            </w:pPr>
            <w:r>
              <w:rPr>
                <w:rFonts w:hint="eastAsia"/>
              </w:rPr>
              <w:t>唐财平</w:t>
            </w:r>
          </w:p>
        </w:tc>
        <w:tc>
          <w:tcPr>
            <w:tcW w:w="1598" w:type="dxa"/>
            <w:vAlign w:val="center"/>
          </w:tcPr>
          <w:p>
            <w:pPr>
              <w:jc w:val="left"/>
            </w:pPr>
            <w:r>
              <w:rPr>
                <w:rFonts w:hint="eastAsia"/>
              </w:rPr>
              <w:t>测试时间</w:t>
            </w:r>
          </w:p>
        </w:tc>
        <w:tc>
          <w:tcPr>
            <w:tcW w:w="2888" w:type="dxa"/>
            <w:vAlign w:val="center"/>
          </w:tcPr>
          <w:p>
            <w:pPr>
              <w:jc w:val="left"/>
            </w:pPr>
            <w:r>
              <w:rPr>
                <w:rFonts w:hint="eastAsia"/>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功能特性</w:t>
            </w:r>
          </w:p>
        </w:tc>
        <w:tc>
          <w:tcPr>
            <w:tcW w:w="7070" w:type="dxa"/>
            <w:gridSpan w:val="3"/>
            <w:vAlign w:val="center"/>
          </w:tcPr>
          <w:p>
            <w:pPr>
              <w:jc w:val="left"/>
            </w:pPr>
            <w:r>
              <w:rPr>
                <w:rFonts w:hint="eastAsia"/>
              </w:rPr>
              <w:t>系统端发送审核结果通知，相关人员收到邮件通知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测试目的</w:t>
            </w:r>
          </w:p>
        </w:tc>
        <w:tc>
          <w:tcPr>
            <w:tcW w:w="7070" w:type="dxa"/>
            <w:gridSpan w:val="3"/>
            <w:vAlign w:val="center"/>
          </w:tcPr>
          <w:p>
            <w:pPr>
              <w:jc w:val="left"/>
            </w:pPr>
            <w:r>
              <w:rPr>
                <w:rFonts w:hint="eastAsia"/>
              </w:rPr>
              <w:t>系统端发送审核结果通知是否可用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测试环境</w:t>
            </w:r>
          </w:p>
        </w:tc>
        <w:tc>
          <w:tcPr>
            <w:tcW w:w="7070" w:type="dxa"/>
            <w:gridSpan w:val="3"/>
            <w:vAlign w:val="center"/>
          </w:tcPr>
          <w:p>
            <w:pPr>
              <w:jc w:val="left"/>
            </w:pPr>
            <w:r>
              <w:rPr>
                <w:rFonts w:hint="eastAsia"/>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vAlign w:val="center"/>
          </w:tcPr>
          <w:p>
            <w:pPr>
              <w:jc w:val="left"/>
            </w:pPr>
            <w:r>
              <w:rPr>
                <w:rFonts w:hint="eastAsia"/>
              </w:rPr>
              <w:t>测试步骤</w:t>
            </w:r>
          </w:p>
        </w:tc>
        <w:tc>
          <w:tcPr>
            <w:tcW w:w="1598" w:type="dxa"/>
            <w:vAlign w:val="center"/>
          </w:tcPr>
          <w:p>
            <w:pPr>
              <w:jc w:val="left"/>
            </w:pPr>
            <w:r>
              <w:rPr>
                <w:rFonts w:hint="eastAsia"/>
              </w:rPr>
              <w:t>输入数据</w:t>
            </w:r>
          </w:p>
        </w:tc>
        <w:tc>
          <w:tcPr>
            <w:tcW w:w="2888" w:type="dxa"/>
            <w:vAlign w:val="center"/>
          </w:tcPr>
          <w:p>
            <w:pPr>
              <w:jc w:val="left"/>
            </w:pPr>
            <w:r>
              <w:rPr>
                <w:rFonts w:hint="eastAsia"/>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vAlign w:val="center"/>
          </w:tcPr>
          <w:p>
            <w:pPr>
              <w:jc w:val="left"/>
            </w:pPr>
            <w:r>
              <w:rPr>
                <w:rFonts w:hint="eastAsia"/>
              </w:rPr>
              <w:t>1.给考生发送身份审核结果</w:t>
            </w:r>
          </w:p>
          <w:p>
            <w:pPr>
              <w:jc w:val="left"/>
            </w:pPr>
            <w:r>
              <w:rPr>
                <w:rFonts w:hint="eastAsia"/>
              </w:rPr>
              <w:t>2.给负责人发送身份审核结果</w:t>
            </w:r>
          </w:p>
          <w:p>
            <w:pPr>
              <w:jc w:val="left"/>
            </w:pPr>
            <w:r>
              <w:rPr>
                <w:rFonts w:hint="eastAsia"/>
              </w:rPr>
              <w:t>3.给负责人发送招生计划审核结果</w:t>
            </w:r>
          </w:p>
        </w:tc>
        <w:tc>
          <w:tcPr>
            <w:tcW w:w="1598" w:type="dxa"/>
            <w:vAlign w:val="center"/>
          </w:tcPr>
          <w:p>
            <w:pPr>
              <w:jc w:val="left"/>
            </w:pPr>
            <w:r>
              <w:rPr>
                <w:rFonts w:hint="eastAsia"/>
              </w:rPr>
              <w:t>无</w:t>
            </w:r>
          </w:p>
        </w:tc>
        <w:tc>
          <w:tcPr>
            <w:tcW w:w="2888" w:type="dxa"/>
            <w:vAlign w:val="center"/>
          </w:tcPr>
          <w:p>
            <w:pPr>
              <w:jc w:val="left"/>
            </w:pPr>
            <w:r>
              <w:rPr>
                <w:rFonts w:hint="eastAsia"/>
              </w:rPr>
              <w:t>1.考生，负责人分别收到对应的审核通知</w:t>
            </w:r>
          </w:p>
          <w:p>
            <w:pPr>
              <w:jc w:val="left"/>
            </w:pPr>
            <w:r>
              <w:rPr>
                <w:rFonts w:hint="eastAsia"/>
              </w:rPr>
              <w:t>2.页面数据刷新正常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vAlign w:val="center"/>
          </w:tcPr>
          <w:p>
            <w:pPr>
              <w:jc w:val="left"/>
            </w:pPr>
            <w:r>
              <w:rPr>
                <w:rFonts w:hint="eastAsia"/>
              </w:rPr>
              <w:t>测试结果</w:t>
            </w:r>
          </w:p>
        </w:tc>
        <w:tc>
          <w:tcPr>
            <w:tcW w:w="4486" w:type="dxa"/>
            <w:gridSpan w:val="2"/>
            <w:vAlign w:val="center"/>
          </w:tcPr>
          <w:p>
            <w:pPr>
              <w:jc w:val="left"/>
            </w:pPr>
            <w:r>
              <w:rPr>
                <w:rFonts w:hint="eastAsia"/>
              </w:rPr>
              <w:t>邮件通知对应发送成功，页面刷新正常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vAlign w:val="center"/>
          </w:tcPr>
          <w:p>
            <w:pPr>
              <w:jc w:val="left"/>
            </w:pPr>
            <w:r>
              <w:rPr>
                <w:rFonts w:hint="eastAsia"/>
              </w:rPr>
              <w:t>测试结论</w:t>
            </w:r>
          </w:p>
        </w:tc>
        <w:tc>
          <w:tcPr>
            <w:tcW w:w="4486" w:type="dxa"/>
            <w:gridSpan w:val="2"/>
            <w:vAlign w:val="center"/>
          </w:tcPr>
          <w:p>
            <w:pPr>
              <w:jc w:val="left"/>
            </w:pPr>
            <w:r>
              <w:rPr>
                <w:rFonts w:hint="eastAsia"/>
              </w:rPr>
              <w:t>系统端发送审核结果通知正常</w:t>
            </w:r>
          </w:p>
        </w:tc>
      </w:tr>
    </w:tbl>
    <w:p/>
    <w:p>
      <w:pPr>
        <w:outlineLvl w:val="2"/>
        <w:rPr>
          <w:rFonts w:ascii="黑体" w:hAnsi="黑体" w:eastAsia="黑体"/>
          <w:sz w:val="28"/>
          <w:szCs w:val="28"/>
        </w:rPr>
      </w:pPr>
      <w:bookmarkStart w:id="445" w:name="_Toc14300"/>
      <w:bookmarkStart w:id="446" w:name="_Toc17099"/>
      <w:bookmarkStart w:id="447" w:name="_Toc13721"/>
      <w:bookmarkStart w:id="448" w:name="_Toc7282"/>
      <w:bookmarkStart w:id="449" w:name="_Toc30158"/>
      <w:r>
        <w:rPr>
          <w:rFonts w:hint="eastAsia" w:ascii="黑体" w:hAnsi="黑体" w:eastAsia="黑体"/>
          <w:sz w:val="28"/>
          <w:szCs w:val="28"/>
        </w:rPr>
        <w:t>5.2.6 考生端学籍完善</w:t>
      </w:r>
      <w:bookmarkEnd w:id="445"/>
      <w:bookmarkEnd w:id="446"/>
      <w:bookmarkEnd w:id="447"/>
      <w:bookmarkEnd w:id="448"/>
      <w:bookmarkEnd w:id="449"/>
    </w:p>
    <w:p>
      <w:pPr>
        <w:pStyle w:val="2"/>
      </w:pPr>
    </w:p>
    <w:p>
      <w:pPr>
        <w:pStyle w:val="2"/>
        <w:outlineLvl w:val="2"/>
        <w:rPr>
          <w:rFonts w:hint="eastAsia" w:ascii="黑体" w:hAnsi="黑体" w:eastAsia="黑体"/>
          <w:sz w:val="28"/>
          <w:szCs w:val="28"/>
        </w:rPr>
      </w:pPr>
    </w:p>
    <w:p>
      <w:pPr>
        <w:snapToGrid w:val="0"/>
        <w:spacing w:line="360" w:lineRule="auto"/>
        <w:jc w:val="center"/>
        <w:rPr>
          <w:rFonts w:ascii="Times New Roman" w:hAnsi="Times New Roman"/>
        </w:rPr>
      </w:pPr>
      <w:r>
        <w:rPr>
          <w:rFonts w:hint="eastAsia" w:ascii="Times New Roman" w:hAnsi="Times New Roman"/>
        </w:rPr>
        <w:t>表5.6 考生端学籍完善</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2358"/>
        <w:gridCol w:w="2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项目名称</w:t>
            </w:r>
          </w:p>
        </w:tc>
        <w:tc>
          <w:tcPr>
            <w:tcW w:w="2249" w:type="dxa"/>
            <w:vAlign w:val="center"/>
          </w:tcPr>
          <w:p>
            <w:pPr>
              <w:jc w:val="left"/>
            </w:pPr>
            <w:r>
              <w:rPr>
                <w:rFonts w:hint="eastAsia"/>
              </w:rPr>
              <w:t>硕士招生管理系统</w:t>
            </w:r>
          </w:p>
        </w:tc>
        <w:tc>
          <w:tcPr>
            <w:tcW w:w="2358" w:type="dxa"/>
            <w:vAlign w:val="center"/>
          </w:tcPr>
          <w:p>
            <w:pPr>
              <w:jc w:val="left"/>
            </w:pPr>
            <w:r>
              <w:rPr>
                <w:rFonts w:hint="eastAsia"/>
              </w:rPr>
              <w:t>项目版本号</w:t>
            </w:r>
          </w:p>
        </w:tc>
        <w:tc>
          <w:tcPr>
            <w:tcW w:w="2463" w:type="dxa"/>
            <w:vAlign w:val="center"/>
          </w:tcPr>
          <w:p>
            <w:pPr>
              <w:jc w:val="left"/>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功能模块名称</w:t>
            </w:r>
          </w:p>
        </w:tc>
        <w:tc>
          <w:tcPr>
            <w:tcW w:w="7070" w:type="dxa"/>
            <w:gridSpan w:val="3"/>
            <w:vAlign w:val="center"/>
          </w:tcPr>
          <w:p>
            <w:pPr>
              <w:jc w:val="left"/>
            </w:pPr>
            <w:r>
              <w:rPr>
                <w:rFonts w:hint="eastAsia"/>
              </w:rPr>
              <w:t>考生端学籍完善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测试人员</w:t>
            </w:r>
          </w:p>
        </w:tc>
        <w:tc>
          <w:tcPr>
            <w:tcW w:w="2249" w:type="dxa"/>
            <w:vAlign w:val="center"/>
          </w:tcPr>
          <w:p>
            <w:pPr>
              <w:jc w:val="left"/>
            </w:pPr>
            <w:r>
              <w:rPr>
                <w:rFonts w:hint="eastAsia"/>
              </w:rPr>
              <w:t>唐财平</w:t>
            </w:r>
          </w:p>
        </w:tc>
        <w:tc>
          <w:tcPr>
            <w:tcW w:w="2358" w:type="dxa"/>
            <w:vAlign w:val="center"/>
          </w:tcPr>
          <w:p>
            <w:pPr>
              <w:jc w:val="left"/>
            </w:pPr>
            <w:r>
              <w:rPr>
                <w:rFonts w:hint="eastAsia"/>
              </w:rPr>
              <w:t>测试时间</w:t>
            </w:r>
          </w:p>
        </w:tc>
        <w:tc>
          <w:tcPr>
            <w:tcW w:w="2463" w:type="dxa"/>
            <w:vAlign w:val="center"/>
          </w:tcPr>
          <w:p>
            <w:pPr>
              <w:jc w:val="left"/>
            </w:pPr>
            <w:r>
              <w:rPr>
                <w:rFonts w:hint="eastAsia"/>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功能特性</w:t>
            </w:r>
          </w:p>
        </w:tc>
        <w:tc>
          <w:tcPr>
            <w:tcW w:w="7070" w:type="dxa"/>
            <w:gridSpan w:val="3"/>
            <w:vAlign w:val="center"/>
          </w:tcPr>
          <w:p>
            <w:pPr>
              <w:jc w:val="left"/>
            </w:pPr>
            <w:r>
              <w:rPr>
                <w:rFonts w:hint="eastAsia"/>
              </w:rPr>
              <w:t>上传学籍信息，以及头像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测试目的</w:t>
            </w:r>
          </w:p>
        </w:tc>
        <w:tc>
          <w:tcPr>
            <w:tcW w:w="7070" w:type="dxa"/>
            <w:gridSpan w:val="3"/>
            <w:vAlign w:val="center"/>
          </w:tcPr>
          <w:p>
            <w:pPr>
              <w:jc w:val="left"/>
            </w:pPr>
            <w:r>
              <w:rPr>
                <w:rFonts w:hint="eastAsia"/>
              </w:rPr>
              <w:t>信息保存和文件上传是否成功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测试环境</w:t>
            </w:r>
          </w:p>
        </w:tc>
        <w:tc>
          <w:tcPr>
            <w:tcW w:w="7070" w:type="dxa"/>
            <w:gridSpan w:val="3"/>
            <w:vAlign w:val="center"/>
          </w:tcPr>
          <w:p>
            <w:pPr>
              <w:jc w:val="left"/>
            </w:pPr>
            <w:r>
              <w:rPr>
                <w:rFonts w:hint="eastAsia"/>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测试步骤</w:t>
            </w:r>
          </w:p>
        </w:tc>
        <w:tc>
          <w:tcPr>
            <w:tcW w:w="2358" w:type="dxa"/>
            <w:vAlign w:val="center"/>
          </w:tcPr>
          <w:p>
            <w:pPr>
              <w:jc w:val="left"/>
            </w:pPr>
            <w:r>
              <w:rPr>
                <w:rFonts w:hint="eastAsia"/>
              </w:rPr>
              <w:t>输入数据</w:t>
            </w:r>
          </w:p>
        </w:tc>
        <w:tc>
          <w:tcPr>
            <w:tcW w:w="2463" w:type="dxa"/>
            <w:vAlign w:val="center"/>
          </w:tcPr>
          <w:p>
            <w:pPr>
              <w:jc w:val="left"/>
            </w:pPr>
            <w:r>
              <w:rPr>
                <w:rFonts w:hint="eastAsia"/>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考生输入学籍信息以及上传头像</w:t>
            </w:r>
          </w:p>
        </w:tc>
        <w:tc>
          <w:tcPr>
            <w:tcW w:w="2358" w:type="dxa"/>
            <w:vAlign w:val="center"/>
          </w:tcPr>
          <w:p>
            <w:pPr>
              <w:jc w:val="left"/>
            </w:pPr>
          </w:p>
        </w:tc>
        <w:tc>
          <w:tcPr>
            <w:tcW w:w="2463" w:type="dxa"/>
            <w:vAlign w:val="center"/>
          </w:tcPr>
          <w:p>
            <w:pPr>
              <w:jc w:val="left"/>
            </w:pPr>
            <w:r>
              <w:rPr>
                <w:rFonts w:hint="eastAsia"/>
              </w:rPr>
              <w:t>文件存储于七牛云上，外链由系统写入数据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测试结果</w:t>
            </w:r>
          </w:p>
        </w:tc>
        <w:tc>
          <w:tcPr>
            <w:tcW w:w="4821" w:type="dxa"/>
            <w:gridSpan w:val="2"/>
            <w:vAlign w:val="center"/>
          </w:tcPr>
          <w:p>
            <w:pPr>
              <w:jc w:val="left"/>
            </w:pPr>
            <w:r>
              <w:rPr>
                <w:rFonts w:hint="eastAsia"/>
              </w:rPr>
              <w:t>信息保存成功，数据库中图像的地址和七牛云提供外链内容一致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测试结论</w:t>
            </w:r>
          </w:p>
        </w:tc>
        <w:tc>
          <w:tcPr>
            <w:tcW w:w="4821" w:type="dxa"/>
            <w:gridSpan w:val="2"/>
            <w:vAlign w:val="center"/>
          </w:tcPr>
          <w:p>
            <w:pPr>
              <w:jc w:val="left"/>
            </w:pPr>
            <w:r>
              <w:rPr>
                <w:rFonts w:hint="eastAsia"/>
              </w:rPr>
              <w:t>考生端学籍完善功能正常</w:t>
            </w:r>
          </w:p>
        </w:tc>
      </w:tr>
    </w:tbl>
    <w:p>
      <w:pPr>
        <w:rPr>
          <w:rFonts w:ascii="黑体" w:hAnsi="黑体" w:eastAsia="黑体"/>
          <w:sz w:val="28"/>
          <w:szCs w:val="28"/>
        </w:rPr>
      </w:pPr>
    </w:p>
    <w:p>
      <w:pPr>
        <w:outlineLvl w:val="1"/>
        <w:rPr>
          <w:rFonts w:ascii="黑体" w:hAnsi="黑体" w:eastAsia="黑体"/>
          <w:sz w:val="28"/>
          <w:szCs w:val="28"/>
        </w:rPr>
      </w:pPr>
      <w:bookmarkStart w:id="450" w:name="_Toc28670"/>
      <w:bookmarkStart w:id="451" w:name="_Toc3786"/>
      <w:bookmarkStart w:id="452" w:name="_Toc18982"/>
      <w:bookmarkStart w:id="453" w:name="_Toc29341"/>
      <w:bookmarkStart w:id="454" w:name="_Toc21585"/>
      <w:r>
        <w:rPr>
          <w:rFonts w:ascii="黑体" w:hAnsi="黑体" w:eastAsia="黑体"/>
          <w:sz w:val="28"/>
          <w:szCs w:val="28"/>
        </w:rPr>
        <w:t xml:space="preserve">5.3 </w:t>
      </w:r>
      <w:r>
        <w:rPr>
          <w:rFonts w:hint="eastAsia" w:ascii="黑体" w:hAnsi="黑体" w:eastAsia="黑体"/>
          <w:sz w:val="28"/>
          <w:szCs w:val="28"/>
        </w:rPr>
        <w:t>测试结果及结论</w:t>
      </w:r>
      <w:bookmarkEnd w:id="450"/>
      <w:bookmarkEnd w:id="451"/>
      <w:bookmarkEnd w:id="452"/>
      <w:bookmarkEnd w:id="453"/>
      <w:bookmarkEnd w:id="454"/>
    </w:p>
    <w:p>
      <w:pPr>
        <w:outlineLvl w:val="2"/>
        <w:rPr>
          <w:rFonts w:ascii="黑体" w:hAnsi="黑体" w:eastAsia="黑体"/>
          <w:sz w:val="28"/>
          <w:szCs w:val="28"/>
        </w:rPr>
      </w:pPr>
      <w:bookmarkStart w:id="455" w:name="_Toc4537"/>
      <w:bookmarkStart w:id="456" w:name="_Toc16774"/>
      <w:bookmarkStart w:id="457" w:name="_Toc12566"/>
      <w:bookmarkStart w:id="458" w:name="_Toc22962"/>
      <w:bookmarkStart w:id="459" w:name="_Toc14751"/>
      <w:r>
        <w:rPr>
          <w:rFonts w:ascii="黑体" w:hAnsi="黑体" w:eastAsia="黑体"/>
          <w:sz w:val="28"/>
          <w:szCs w:val="28"/>
        </w:rPr>
        <w:t xml:space="preserve">5.3.1 </w:t>
      </w:r>
      <w:r>
        <w:rPr>
          <w:rFonts w:hint="eastAsia" w:ascii="黑体" w:hAnsi="黑体" w:eastAsia="黑体"/>
          <w:sz w:val="28"/>
          <w:szCs w:val="28"/>
        </w:rPr>
        <w:t>测试用例执行情况</w:t>
      </w:r>
      <w:bookmarkEnd w:id="455"/>
      <w:bookmarkEnd w:id="456"/>
      <w:bookmarkEnd w:id="457"/>
      <w:bookmarkEnd w:id="458"/>
      <w:bookmarkEnd w:id="459"/>
    </w:p>
    <w:p>
      <w:pPr>
        <w:spacing w:line="300" w:lineRule="auto"/>
        <w:ind w:firstLine="420"/>
      </w:pPr>
      <w:r>
        <w:rPr>
          <w:rFonts w:hint="eastAsia" w:ascii="Times New Roman" w:hAnsi="Times New Roman"/>
          <w:sz w:val="24"/>
          <w:szCs w:val="24"/>
        </w:rPr>
        <w:t>所有功能按照测试用例进行测试，所有测试执行情况和预设情况一致，未发现错误，功能测试结论为：功能正常。</w:t>
      </w:r>
    </w:p>
    <w:p>
      <w:pPr>
        <w:outlineLvl w:val="2"/>
        <w:rPr>
          <w:rFonts w:ascii="黑体" w:hAnsi="黑体" w:eastAsia="黑体"/>
          <w:sz w:val="28"/>
          <w:szCs w:val="28"/>
        </w:rPr>
      </w:pPr>
      <w:bookmarkStart w:id="460" w:name="_Toc20641"/>
      <w:bookmarkStart w:id="461" w:name="_Toc6876"/>
      <w:bookmarkStart w:id="462" w:name="_Toc23851"/>
      <w:bookmarkStart w:id="463" w:name="_Toc25566"/>
      <w:bookmarkStart w:id="464" w:name="_Toc3677"/>
      <w:r>
        <w:rPr>
          <w:rFonts w:ascii="黑体" w:hAnsi="黑体" w:eastAsia="黑体"/>
          <w:sz w:val="28"/>
          <w:szCs w:val="28"/>
        </w:rPr>
        <w:t xml:space="preserve">5.3.2 </w:t>
      </w:r>
      <w:r>
        <w:rPr>
          <w:rFonts w:hint="eastAsia" w:ascii="黑体" w:hAnsi="黑体" w:eastAsia="黑体"/>
          <w:sz w:val="28"/>
          <w:szCs w:val="28"/>
        </w:rPr>
        <w:t>软件缺陷分析</w:t>
      </w:r>
      <w:bookmarkEnd w:id="460"/>
      <w:bookmarkEnd w:id="461"/>
      <w:bookmarkEnd w:id="462"/>
      <w:bookmarkEnd w:id="463"/>
      <w:bookmarkEnd w:id="464"/>
      <w:r>
        <w:rPr>
          <w:rFonts w:hint="eastAsia" w:ascii="黑体" w:hAnsi="黑体" w:eastAsia="黑体"/>
          <w:sz w:val="28"/>
          <w:szCs w:val="28"/>
        </w:rPr>
        <w:t xml:space="preserve"> </w:t>
      </w:r>
    </w:p>
    <w:p>
      <w:pPr>
        <w:spacing w:line="300" w:lineRule="auto"/>
        <w:ind w:firstLine="420"/>
        <w:rPr>
          <w:rFonts w:ascii="Times New Roman" w:hAnsi="Times New Roman"/>
          <w:sz w:val="24"/>
          <w:szCs w:val="24"/>
        </w:rPr>
      </w:pPr>
      <w:r>
        <w:rPr>
          <w:rFonts w:hint="eastAsia" w:ascii="Times New Roman" w:hAnsi="Times New Roman"/>
          <w:sz w:val="24"/>
          <w:szCs w:val="24"/>
        </w:rPr>
        <w:t xml:space="preserve">未发现明显缺陷。 </w:t>
      </w:r>
    </w:p>
    <w:p/>
    <w:p>
      <w:pPr>
        <w:outlineLvl w:val="2"/>
        <w:rPr>
          <w:rFonts w:ascii="黑体" w:hAnsi="黑体" w:eastAsia="黑体"/>
          <w:sz w:val="28"/>
          <w:szCs w:val="28"/>
        </w:rPr>
      </w:pPr>
      <w:bookmarkStart w:id="465" w:name="_Toc29913"/>
      <w:bookmarkStart w:id="466" w:name="_Toc24627"/>
      <w:bookmarkStart w:id="467" w:name="_Toc24047"/>
      <w:bookmarkStart w:id="468" w:name="_Toc25398"/>
      <w:bookmarkStart w:id="469" w:name="_Toc11420"/>
      <w:r>
        <w:rPr>
          <w:rFonts w:ascii="黑体" w:hAnsi="黑体" w:eastAsia="黑体"/>
          <w:sz w:val="28"/>
          <w:szCs w:val="28"/>
        </w:rPr>
        <w:t xml:space="preserve">5.3.3 </w:t>
      </w:r>
      <w:r>
        <w:rPr>
          <w:rFonts w:hint="eastAsia" w:ascii="黑体" w:hAnsi="黑体" w:eastAsia="黑体"/>
          <w:sz w:val="28"/>
          <w:szCs w:val="28"/>
        </w:rPr>
        <w:t>测试结论</w:t>
      </w:r>
      <w:bookmarkEnd w:id="465"/>
      <w:bookmarkEnd w:id="466"/>
      <w:bookmarkEnd w:id="467"/>
      <w:bookmarkEnd w:id="468"/>
      <w:bookmarkEnd w:id="469"/>
      <w:r>
        <w:rPr>
          <w:rFonts w:hint="eastAsia" w:ascii="黑体" w:hAnsi="黑体" w:eastAsia="黑体"/>
          <w:sz w:val="28"/>
          <w:szCs w:val="28"/>
        </w:rPr>
        <w:t xml:space="preserve"> </w:t>
      </w:r>
    </w:p>
    <w:p>
      <w:pPr>
        <w:spacing w:line="300" w:lineRule="auto"/>
        <w:ind w:firstLine="420"/>
        <w:rPr>
          <w:rFonts w:ascii="Times New Roman" w:hAnsi="Times New Roman"/>
          <w:sz w:val="24"/>
          <w:szCs w:val="24"/>
        </w:rPr>
      </w:pPr>
      <w:r>
        <w:rPr>
          <w:rFonts w:hint="eastAsia" w:ascii="Times New Roman" w:hAnsi="Times New Roman"/>
          <w:sz w:val="24"/>
          <w:szCs w:val="24"/>
        </w:rPr>
        <w:t>功能测试通过。</w:t>
      </w:r>
    </w:p>
    <w:p>
      <w:pPr>
        <w:widowControl/>
        <w:jc w:val="left"/>
        <w:rPr>
          <w:rFonts w:ascii="宋体" w:hAnsi="宋体" w:cs="宋体"/>
          <w:color w:val="000000"/>
          <w:kern w:val="0"/>
          <w:sz w:val="24"/>
          <w:szCs w:val="24"/>
          <w:lang w:bidi="ar"/>
        </w:rPr>
      </w:pPr>
      <w:r>
        <w:rPr>
          <w:rFonts w:ascii="宋体" w:hAnsi="宋体" w:cs="宋体"/>
          <w:color w:val="000000"/>
          <w:kern w:val="0"/>
          <w:sz w:val="24"/>
          <w:szCs w:val="24"/>
          <w:lang w:bidi="ar"/>
        </w:rPr>
        <w:br w:type="page"/>
      </w:r>
    </w:p>
    <w:p>
      <w:pPr>
        <w:pStyle w:val="3"/>
        <w:numPr>
          <w:ilvl w:val="0"/>
          <w:numId w:val="2"/>
        </w:numPr>
        <w:spacing w:before="312" w:beforeLines="100" w:after="312" w:afterLines="100" w:line="300" w:lineRule="auto"/>
        <w:rPr>
          <w:rStyle w:val="18"/>
          <w:rFonts w:ascii="Times New Roman" w:hAnsi="Times New Roman" w:eastAsia="黑体"/>
          <w:b w:val="0"/>
          <w:bCs w:val="0"/>
        </w:rPr>
      </w:pPr>
      <w:bookmarkStart w:id="470" w:name="_Toc25867"/>
      <w:bookmarkStart w:id="471" w:name="_Toc6830"/>
      <w:bookmarkStart w:id="472" w:name="_Toc17865"/>
      <w:bookmarkStart w:id="473" w:name="_Toc10402"/>
      <w:bookmarkStart w:id="474" w:name="_Toc19540"/>
      <w:bookmarkStart w:id="475" w:name="_Toc15656"/>
      <w:r>
        <w:rPr>
          <w:rStyle w:val="18"/>
          <w:rFonts w:hint="eastAsia" w:ascii="Times New Roman" w:hAnsi="Times New Roman" w:eastAsia="黑体"/>
          <w:b w:val="0"/>
          <w:bCs w:val="0"/>
        </w:rPr>
        <w:t>总结与展望</w:t>
      </w:r>
      <w:bookmarkEnd w:id="470"/>
      <w:bookmarkEnd w:id="471"/>
      <w:bookmarkEnd w:id="472"/>
      <w:bookmarkEnd w:id="473"/>
      <w:bookmarkEnd w:id="474"/>
      <w:bookmarkEnd w:id="475"/>
    </w:p>
    <w:p>
      <w:pPr>
        <w:outlineLvl w:val="1"/>
        <w:rPr>
          <w:rFonts w:ascii="黑体" w:hAnsi="黑体" w:eastAsia="黑体"/>
          <w:sz w:val="28"/>
          <w:szCs w:val="28"/>
        </w:rPr>
      </w:pPr>
      <w:bookmarkStart w:id="476" w:name="_Toc11873"/>
      <w:bookmarkStart w:id="477" w:name="_Toc17809"/>
      <w:bookmarkStart w:id="478" w:name="_Toc12936"/>
      <w:bookmarkStart w:id="479" w:name="_Toc3901"/>
      <w:bookmarkStart w:id="480" w:name="_Toc18336"/>
      <w:r>
        <w:rPr>
          <w:rFonts w:ascii="黑体" w:hAnsi="黑体" w:eastAsia="黑体"/>
          <w:sz w:val="28"/>
          <w:szCs w:val="28"/>
        </w:rPr>
        <w:t xml:space="preserve">6.1 </w:t>
      </w:r>
      <w:r>
        <w:rPr>
          <w:rFonts w:hint="eastAsia" w:ascii="黑体" w:hAnsi="黑体" w:eastAsia="黑体"/>
          <w:sz w:val="28"/>
          <w:szCs w:val="28"/>
        </w:rPr>
        <w:t>本文工作总结</w:t>
      </w:r>
      <w:bookmarkEnd w:id="476"/>
      <w:bookmarkEnd w:id="477"/>
      <w:bookmarkEnd w:id="478"/>
      <w:bookmarkEnd w:id="479"/>
      <w:bookmarkEnd w:id="480"/>
      <w:r>
        <w:rPr>
          <w:rFonts w:hint="eastAsia" w:ascii="黑体" w:hAnsi="黑体" w:eastAsia="黑体"/>
          <w:sz w:val="28"/>
          <w:szCs w:val="28"/>
        </w:rPr>
        <w:t xml:space="preserve"> </w:t>
      </w:r>
    </w:p>
    <w:p>
      <w:pPr>
        <w:spacing w:line="300" w:lineRule="auto"/>
        <w:ind w:firstLine="420"/>
        <w:rPr>
          <w:rFonts w:ascii="Times New Roman" w:hAnsi="Times New Roman"/>
          <w:sz w:val="24"/>
          <w:szCs w:val="24"/>
        </w:rPr>
      </w:pPr>
      <w:r>
        <w:rPr>
          <w:rFonts w:hint="eastAsia" w:ascii="Times New Roman" w:hAnsi="Times New Roman"/>
          <w:sz w:val="24"/>
          <w:szCs w:val="24"/>
        </w:rPr>
        <w:t>基于Web的硕士招生管理系统基本能够满足高校对硕士招生管理的所有需求，同时可以减少工作人员的工作量，提高考生的使用效率。</w:t>
      </w:r>
    </w:p>
    <w:p>
      <w:pPr>
        <w:spacing w:line="300" w:lineRule="auto"/>
        <w:ind w:firstLine="420"/>
        <w:rPr>
          <w:rFonts w:ascii="Times New Roman" w:hAnsi="Times New Roman"/>
          <w:sz w:val="24"/>
          <w:szCs w:val="24"/>
        </w:rPr>
      </w:pPr>
      <w:r>
        <w:rPr>
          <w:rFonts w:hint="eastAsia" w:ascii="Times New Roman" w:hAnsi="Times New Roman"/>
          <w:sz w:val="24"/>
          <w:szCs w:val="24"/>
        </w:rPr>
        <w:t>本系统在开发初期，进行了一些国内外相关成果的研究，对于系统的需求确定有很大的帮助，由于本系统的服务对象数据量相对来说比较多，所以本系统基于节约人力</w:t>
      </w:r>
      <w:r>
        <w:rPr>
          <w:rFonts w:hint="eastAsia" w:ascii="Times New Roman" w:hAnsi="Times New Roman"/>
          <w:sz w:val="24"/>
          <w:szCs w:val="24"/>
          <w:lang w:eastAsia="zh-CN"/>
        </w:rPr>
        <w:t>、</w:t>
      </w:r>
      <w:r>
        <w:rPr>
          <w:rFonts w:hint="eastAsia" w:ascii="Times New Roman" w:hAnsi="Times New Roman"/>
          <w:sz w:val="24"/>
          <w:szCs w:val="24"/>
        </w:rPr>
        <w:t>时间</w:t>
      </w:r>
      <w:r>
        <w:rPr>
          <w:rFonts w:hint="eastAsia" w:ascii="Times New Roman" w:hAnsi="Times New Roman"/>
          <w:sz w:val="24"/>
          <w:szCs w:val="24"/>
          <w:lang w:val="en-US" w:eastAsia="zh-CN"/>
        </w:rPr>
        <w:t>和</w:t>
      </w:r>
      <w:r>
        <w:rPr>
          <w:rFonts w:hint="eastAsia" w:ascii="Times New Roman" w:hAnsi="Times New Roman"/>
          <w:sz w:val="24"/>
          <w:szCs w:val="24"/>
        </w:rPr>
        <w:t>成本资源为前提，在保证信息安全</w:t>
      </w:r>
      <w:r>
        <w:rPr>
          <w:rFonts w:hint="eastAsia" w:ascii="Times New Roman" w:hAnsi="Times New Roman"/>
          <w:sz w:val="24"/>
          <w:szCs w:val="24"/>
          <w:lang w:eastAsia="zh-CN"/>
        </w:rPr>
        <w:t>、</w:t>
      </w:r>
      <w:r>
        <w:rPr>
          <w:rFonts w:hint="eastAsia" w:ascii="Times New Roman" w:hAnsi="Times New Roman"/>
          <w:sz w:val="24"/>
          <w:szCs w:val="24"/>
        </w:rPr>
        <w:t>高效的</w:t>
      </w:r>
      <w:r>
        <w:rPr>
          <w:rFonts w:hint="eastAsia" w:ascii="Times New Roman" w:hAnsi="Times New Roman"/>
          <w:sz w:val="24"/>
          <w:szCs w:val="24"/>
          <w:lang w:val="en-US" w:eastAsia="zh-CN"/>
        </w:rPr>
        <w:t>情况</w:t>
      </w:r>
      <w:r>
        <w:rPr>
          <w:rFonts w:hint="eastAsia" w:ascii="Times New Roman" w:hAnsi="Times New Roman"/>
          <w:sz w:val="24"/>
          <w:szCs w:val="24"/>
        </w:rPr>
        <w:t>下</w:t>
      </w:r>
      <w:r>
        <w:rPr>
          <w:rFonts w:hint="eastAsia" w:ascii="Times New Roman" w:hAnsi="Times New Roman"/>
          <w:sz w:val="24"/>
          <w:szCs w:val="24"/>
          <w:lang w:eastAsia="zh-CN"/>
        </w:rPr>
        <w:t>，</w:t>
      </w:r>
      <w:r>
        <w:rPr>
          <w:rFonts w:hint="eastAsia" w:ascii="Times New Roman" w:hAnsi="Times New Roman"/>
          <w:sz w:val="24"/>
          <w:szCs w:val="24"/>
        </w:rPr>
        <w:t>以硕士招生的基本流程为系统主线任务进行设计</w:t>
      </w:r>
      <w:r>
        <w:rPr>
          <w:rFonts w:hint="eastAsia" w:ascii="Times New Roman" w:hAnsi="Times New Roman"/>
          <w:sz w:val="24"/>
          <w:szCs w:val="24"/>
          <w:lang w:val="en-US" w:eastAsia="zh-CN"/>
        </w:rPr>
        <w:t>与开发</w:t>
      </w:r>
      <w:r>
        <w:rPr>
          <w:rFonts w:hint="eastAsia" w:ascii="Times New Roman" w:hAnsi="Times New Roman"/>
          <w:sz w:val="24"/>
          <w:szCs w:val="24"/>
        </w:rPr>
        <w:t>。</w:t>
      </w:r>
    </w:p>
    <w:p>
      <w:pPr>
        <w:spacing w:line="300" w:lineRule="auto"/>
        <w:ind w:firstLine="420"/>
        <w:rPr>
          <w:rFonts w:ascii="Times New Roman" w:hAnsi="Times New Roman"/>
          <w:sz w:val="24"/>
          <w:szCs w:val="24"/>
        </w:rPr>
      </w:pPr>
      <w:r>
        <w:rPr>
          <w:rFonts w:hint="eastAsia" w:ascii="Times New Roman" w:hAnsi="Times New Roman"/>
          <w:sz w:val="24"/>
          <w:szCs w:val="24"/>
        </w:rPr>
        <w:t>本系统基于Web开发，以硕士招生的基本流程为主要的主线任务进行功能开发，使用了一些优秀的开源框架以及优秀的中间件进行开发，由于本系统涉及到的用户群体为高校招生老师、准备考研的考生，此类用户对于Web系统的使用基本上都比较熟练，所以本系统的易用性基本不成问题，其次本系统将各高校的招生流程统一起来，该系统的适用性比较强，大家使用同一种招生模式，可以很大程度上节约人力</w:t>
      </w:r>
      <w:r>
        <w:rPr>
          <w:rFonts w:hint="eastAsia" w:ascii="Times New Roman" w:hAnsi="Times New Roman"/>
          <w:sz w:val="24"/>
          <w:szCs w:val="24"/>
          <w:lang w:eastAsia="zh-CN"/>
        </w:rPr>
        <w:t>、</w:t>
      </w:r>
      <w:r>
        <w:rPr>
          <w:rFonts w:hint="eastAsia" w:ascii="Times New Roman" w:hAnsi="Times New Roman"/>
          <w:sz w:val="24"/>
          <w:szCs w:val="24"/>
        </w:rPr>
        <w:t>财力</w:t>
      </w:r>
      <w:r>
        <w:rPr>
          <w:rFonts w:hint="eastAsia" w:ascii="Times New Roman" w:hAnsi="Times New Roman"/>
          <w:sz w:val="24"/>
          <w:szCs w:val="24"/>
          <w:lang w:eastAsia="zh-CN"/>
        </w:rPr>
        <w:t>、</w:t>
      </w:r>
      <w:r>
        <w:rPr>
          <w:rFonts w:hint="eastAsia" w:ascii="Times New Roman" w:hAnsi="Times New Roman"/>
          <w:sz w:val="24"/>
          <w:szCs w:val="24"/>
        </w:rPr>
        <w:t>时间</w:t>
      </w:r>
      <w:r>
        <w:rPr>
          <w:rFonts w:hint="eastAsia" w:ascii="Times New Roman" w:hAnsi="Times New Roman"/>
          <w:sz w:val="24"/>
          <w:szCs w:val="24"/>
          <w:lang w:val="en-US" w:eastAsia="zh-CN"/>
        </w:rPr>
        <w:t>等</w:t>
      </w:r>
      <w:r>
        <w:rPr>
          <w:rFonts w:hint="eastAsia" w:ascii="Times New Roman" w:hAnsi="Times New Roman"/>
          <w:sz w:val="24"/>
          <w:szCs w:val="24"/>
        </w:rPr>
        <w:t>成本。本系统的使用会帮助解决招生工作量大所带来的问题，本系统的功能中多数为数据采集，并且对于学生来说，重点功能使用方便，让人不至于长时间盯着屏幕，对人的健康有极大的积极意义。由于本系统需要使用一些官方的基础数据，但是有的数据是私人不能拿到的，比如户籍信息，这样就给系统带来一定的问题，系统对一些身份的认证不是特别强大，依赖于人自己去处理。</w:t>
      </w:r>
    </w:p>
    <w:p>
      <w:pPr>
        <w:outlineLvl w:val="1"/>
        <w:rPr>
          <w:rFonts w:ascii="黑体" w:hAnsi="黑体" w:eastAsia="黑体"/>
          <w:sz w:val="28"/>
          <w:szCs w:val="28"/>
        </w:rPr>
      </w:pPr>
      <w:bookmarkStart w:id="481" w:name="_Toc4591"/>
      <w:bookmarkStart w:id="482" w:name="_Toc15286"/>
      <w:bookmarkStart w:id="483" w:name="_Toc15720"/>
      <w:bookmarkStart w:id="484" w:name="_Toc17680"/>
      <w:bookmarkStart w:id="485" w:name="_Toc14868"/>
      <w:r>
        <w:rPr>
          <w:rFonts w:ascii="黑体" w:hAnsi="黑体" w:eastAsia="黑体"/>
          <w:sz w:val="28"/>
          <w:szCs w:val="28"/>
        </w:rPr>
        <w:t xml:space="preserve">6.2 </w:t>
      </w:r>
      <w:r>
        <w:rPr>
          <w:rFonts w:hint="eastAsia" w:ascii="黑体" w:hAnsi="黑体" w:eastAsia="黑体"/>
          <w:sz w:val="28"/>
          <w:szCs w:val="28"/>
        </w:rPr>
        <w:t>未来工作展望</w:t>
      </w:r>
      <w:bookmarkEnd w:id="481"/>
      <w:bookmarkEnd w:id="482"/>
      <w:bookmarkEnd w:id="483"/>
      <w:bookmarkEnd w:id="484"/>
      <w:bookmarkEnd w:id="485"/>
      <w:r>
        <w:rPr>
          <w:rFonts w:hint="eastAsia" w:ascii="黑体" w:hAnsi="黑体" w:eastAsia="黑体"/>
          <w:sz w:val="28"/>
          <w:szCs w:val="28"/>
        </w:rPr>
        <w:t xml:space="preserve"> </w:t>
      </w:r>
    </w:p>
    <w:p>
      <w:pPr>
        <w:spacing w:line="300" w:lineRule="auto"/>
        <w:ind w:firstLine="420"/>
        <w:rPr>
          <w:rFonts w:ascii="Times New Roman" w:hAnsi="Times New Roman"/>
          <w:sz w:val="24"/>
          <w:szCs w:val="24"/>
        </w:rPr>
      </w:pPr>
      <w:r>
        <w:rPr>
          <w:rFonts w:hint="eastAsia" w:ascii="Times New Roman" w:hAnsi="Times New Roman"/>
          <w:sz w:val="24"/>
          <w:szCs w:val="24"/>
        </w:rPr>
        <w:t>本系统在测试环境中能够平稳运行，且能保证数据的一致性。让非专业人员测试使用得到的反馈。但是系统仍有不足之处，还有很大的提升空间。</w:t>
      </w:r>
    </w:p>
    <w:p>
      <w:pPr>
        <w:spacing w:line="300" w:lineRule="auto"/>
        <w:ind w:firstLine="420"/>
        <w:rPr>
          <w:rFonts w:ascii="Times New Roman" w:hAnsi="Times New Roman"/>
          <w:sz w:val="24"/>
          <w:szCs w:val="24"/>
        </w:rPr>
      </w:pPr>
      <w:r>
        <w:rPr>
          <w:rFonts w:hint="eastAsia" w:ascii="Times New Roman" w:hAnsi="Times New Roman"/>
          <w:sz w:val="24"/>
          <w:szCs w:val="24"/>
        </w:rPr>
        <w:t>1、可以争取通过和相关部门合作获取一些真实有用的基础数据。</w:t>
      </w:r>
    </w:p>
    <w:p>
      <w:pPr>
        <w:spacing w:line="300" w:lineRule="auto"/>
        <w:ind w:firstLine="420"/>
        <w:rPr>
          <w:rFonts w:ascii="Times New Roman" w:hAnsi="Times New Roman"/>
          <w:sz w:val="24"/>
          <w:szCs w:val="24"/>
        </w:rPr>
      </w:pPr>
      <w:r>
        <w:rPr>
          <w:rFonts w:hint="eastAsia" w:ascii="Times New Roman" w:hAnsi="Times New Roman"/>
          <w:sz w:val="24"/>
          <w:szCs w:val="24"/>
        </w:rPr>
        <w:t>2、实体类可以更加丰富，比如让考生可以参考往届的报考记录来合理科学的选择志愿。</w:t>
      </w:r>
    </w:p>
    <w:p>
      <w:pPr>
        <w:spacing w:line="300" w:lineRule="auto"/>
        <w:ind w:firstLine="420"/>
        <w:rPr>
          <w:rFonts w:ascii="Times New Roman" w:hAnsi="Times New Roman"/>
          <w:sz w:val="24"/>
          <w:szCs w:val="24"/>
        </w:rPr>
      </w:pPr>
      <w:r>
        <w:rPr>
          <w:rFonts w:hint="eastAsia" w:ascii="Times New Roman" w:hAnsi="Times New Roman"/>
          <w:sz w:val="24"/>
          <w:szCs w:val="24"/>
        </w:rPr>
        <w:t>3、可以把一些数据展示页面做出统计图展示，方便从大局对招生计划进行调整。</w:t>
      </w:r>
    </w:p>
    <w:p>
      <w:pPr>
        <w:spacing w:line="300" w:lineRule="auto"/>
        <w:ind w:firstLine="420"/>
        <w:rPr>
          <w:rFonts w:ascii="Times New Roman" w:hAnsi="Times New Roman"/>
          <w:sz w:val="24"/>
          <w:szCs w:val="24"/>
        </w:rPr>
      </w:pPr>
      <w:r>
        <w:rPr>
          <w:rFonts w:hint="eastAsia" w:ascii="Times New Roman" w:hAnsi="Times New Roman"/>
          <w:sz w:val="24"/>
          <w:szCs w:val="24"/>
        </w:rPr>
        <w:t>4、一些审核信息可以做智能化处理，这样用户的等待时间就可以大幅度减短。</w:t>
      </w:r>
    </w:p>
    <w:p>
      <w:pPr>
        <w:pStyle w:val="2"/>
        <w:widowControl/>
        <w:jc w:val="left"/>
        <w:rPr>
          <w:rFonts w:ascii="Times New Roman" w:hAnsi="Times New Roman"/>
          <w:szCs w:val="21"/>
        </w:rPr>
      </w:pPr>
    </w:p>
    <w:p>
      <w:pPr>
        <w:pStyle w:val="3"/>
        <w:spacing w:before="312" w:beforeLines="100" w:after="312" w:afterLines="100" w:line="300" w:lineRule="auto"/>
        <w:rPr>
          <w:rStyle w:val="18"/>
          <w:rFonts w:ascii="Times New Roman" w:hAnsi="Times New Roman" w:eastAsia="黑体"/>
          <w:b w:val="0"/>
          <w:bCs w:val="0"/>
        </w:rPr>
      </w:pPr>
      <w:bookmarkStart w:id="486" w:name="_Toc25295"/>
      <w:bookmarkStart w:id="487" w:name="_Toc20612"/>
      <w:bookmarkStart w:id="488" w:name="_Toc26189"/>
      <w:bookmarkStart w:id="489" w:name="_Toc3600"/>
      <w:bookmarkStart w:id="490" w:name="_Toc152382702"/>
      <w:bookmarkStart w:id="491" w:name="_Toc23974"/>
      <w:bookmarkStart w:id="492" w:name="_Toc21101"/>
      <w:bookmarkStart w:id="493" w:name="_Toc6802"/>
      <w:r>
        <w:rPr>
          <w:rStyle w:val="18"/>
          <w:rFonts w:ascii="Times New Roman" w:hAnsi="Times New Roman" w:eastAsia="黑体"/>
          <w:b w:val="0"/>
          <w:bCs w:val="0"/>
        </w:rPr>
        <w:t>致  谢</w:t>
      </w:r>
      <w:bookmarkEnd w:id="486"/>
      <w:bookmarkEnd w:id="487"/>
      <w:bookmarkEnd w:id="488"/>
      <w:bookmarkEnd w:id="489"/>
      <w:bookmarkEnd w:id="490"/>
      <w:bookmarkEnd w:id="491"/>
      <w:bookmarkEnd w:id="492"/>
      <w:bookmarkEnd w:id="493"/>
    </w:p>
    <w:p>
      <w:pPr>
        <w:pStyle w:val="3"/>
        <w:spacing w:before="312" w:beforeLines="100" w:after="312" w:afterLines="100" w:line="300" w:lineRule="auto"/>
        <w:ind w:firstLine="419"/>
        <w:jc w:val="both"/>
        <w:rPr>
          <w:rFonts w:ascii="Times New Roman" w:hAnsi="Times New Roman"/>
          <w:i/>
          <w:iCs/>
          <w:sz w:val="24"/>
        </w:rPr>
      </w:pPr>
      <w:bookmarkStart w:id="494" w:name="_Toc1953"/>
      <w:bookmarkStart w:id="495" w:name="_Toc25053"/>
      <w:bookmarkStart w:id="496" w:name="_Toc2870"/>
      <w:bookmarkStart w:id="497" w:name="_Toc26645"/>
      <w:bookmarkStart w:id="498" w:name="_Toc11042"/>
      <w:bookmarkStart w:id="499" w:name="_Toc22187"/>
      <w:bookmarkStart w:id="500" w:name="_Toc10489"/>
      <w:bookmarkStart w:id="501" w:name="_Toc18745"/>
      <w:r>
        <w:rPr>
          <w:rFonts w:hint="eastAsia" w:ascii="Times New Roman" w:hAnsi="Times New Roman"/>
          <w:b w:val="0"/>
          <w:bCs w:val="0"/>
          <w:kern w:val="2"/>
          <w:sz w:val="24"/>
          <w:szCs w:val="24"/>
        </w:rPr>
        <w:t>经过将近半年的努力开发与维护，我基本上完成了硕士招生管理系统的设计与实现，这也意味着我即将结束在西邮充实与忙碌的大学生活，在整个学习和生活中，得到了老师和同学的极大帮助，在此我由衷地向他们表示感谢。自去年十二月选题以后，就开始了整个系统的设计与开发，首先感谢黄茹老师，从大三选老师的课学习就觉得老师做事认真、负责感，大四给我做这个项目的机会，感谢老师</w:t>
      </w:r>
      <w:r>
        <w:rPr>
          <w:rFonts w:ascii="Times New Roman" w:hAnsi="Times New Roman"/>
          <w:b w:val="0"/>
          <w:bCs w:val="0"/>
          <w:kern w:val="2"/>
          <w:sz w:val="24"/>
          <w:szCs w:val="24"/>
        </w:rPr>
        <w:t>在这段时间里</w:t>
      </w:r>
      <w:r>
        <w:rPr>
          <w:rFonts w:hint="eastAsia" w:ascii="Times New Roman" w:hAnsi="Times New Roman"/>
          <w:b w:val="0"/>
          <w:bCs w:val="0"/>
          <w:kern w:val="2"/>
          <w:sz w:val="24"/>
          <w:szCs w:val="24"/>
        </w:rPr>
        <w:t>认真、负责、耐心且温柔的指导，尤其是系统设计阶段，开发初期，我在北京实习，老师对我的开题报告不计其烦地给出了我文档中的错误以及给了我特别细致的修改意见，并且安慰我不要着急慢慢认真思考，帮助分析我的优缺点让我能够顺利地完成工作任务，我记得反反复复修改了五六次，后来几次都实在不好意思让老师检查，至今我仍觉得特别惭愧，在此，再次由衷感谢黄茹老师的悉心指导和教诲。</w:t>
      </w:r>
      <w:r>
        <w:rPr>
          <w:rFonts w:ascii="Times New Roman" w:hAnsi="Times New Roman"/>
          <w:b w:val="0"/>
          <w:bCs w:val="0"/>
          <w:kern w:val="2"/>
          <w:sz w:val="24"/>
          <w:szCs w:val="24"/>
        </w:rPr>
        <w:t>其次还要感谢我的亲人，老师，朋友让我在大学期间快速成长，安心学习。最后感谢母校提供给我学习</w:t>
      </w:r>
      <w:r>
        <w:rPr>
          <w:rFonts w:hint="eastAsia" w:ascii="Times New Roman" w:hAnsi="Times New Roman"/>
          <w:b w:val="0"/>
          <w:bCs w:val="0"/>
          <w:kern w:val="2"/>
          <w:sz w:val="24"/>
          <w:szCs w:val="24"/>
        </w:rPr>
        <w:t>的平台和空间。</w:t>
      </w:r>
      <w:r>
        <w:rPr>
          <w:rFonts w:ascii="Times New Roman" w:hAnsi="Times New Roman" w:eastAsia="黑体"/>
        </w:rPr>
        <w:br w:type="page"/>
      </w:r>
      <w:bookmarkEnd w:id="494"/>
      <w:bookmarkEnd w:id="495"/>
      <w:bookmarkEnd w:id="496"/>
      <w:bookmarkEnd w:id="497"/>
      <w:bookmarkEnd w:id="498"/>
      <w:bookmarkEnd w:id="499"/>
      <w:bookmarkEnd w:id="500"/>
      <w:bookmarkEnd w:id="501"/>
    </w:p>
    <w:p>
      <w:pPr>
        <w:pStyle w:val="3"/>
        <w:spacing w:before="312" w:beforeLines="100" w:after="312" w:afterLines="100" w:line="300" w:lineRule="auto"/>
        <w:outlineLvl w:val="9"/>
        <w:rPr>
          <w:rFonts w:ascii="Times New Roman" w:hAnsi="Times New Roman" w:eastAsia="黑体"/>
          <w:b w:val="0"/>
          <w:bCs w:val="0"/>
        </w:rPr>
      </w:pPr>
      <w:bookmarkStart w:id="502" w:name="_Toc12503"/>
      <w:bookmarkStart w:id="503" w:name="_Toc27082"/>
    </w:p>
    <w:p>
      <w:pPr>
        <w:pStyle w:val="3"/>
        <w:spacing w:before="312" w:beforeLines="100" w:after="312" w:afterLines="100" w:line="300" w:lineRule="auto"/>
        <w:jc w:val="left"/>
        <w:rPr>
          <w:rFonts w:ascii="Times New Roman" w:hAnsi="Times New Roman" w:eastAsia="仿宋_GB2312"/>
          <w:sz w:val="24"/>
        </w:rPr>
      </w:pPr>
      <w:bookmarkStart w:id="504" w:name="_Toc3011"/>
      <w:bookmarkStart w:id="505" w:name="_Toc23393"/>
      <w:bookmarkStart w:id="506" w:name="_Toc17095"/>
      <w:bookmarkStart w:id="507" w:name="_Toc28935"/>
      <w:bookmarkStart w:id="508" w:name="_Toc9680"/>
      <w:r>
        <w:rPr>
          <w:rStyle w:val="18"/>
          <w:rFonts w:ascii="Times New Roman" w:hAnsi="Times New Roman" w:eastAsia="黑体"/>
          <w:b w:val="0"/>
          <w:bCs w:val="0"/>
        </w:rPr>
        <w:t>参考文献</w:t>
      </w:r>
      <w:bookmarkEnd w:id="502"/>
      <w:bookmarkEnd w:id="503"/>
      <w:bookmarkEnd w:id="504"/>
      <w:bookmarkEnd w:id="505"/>
      <w:bookmarkEnd w:id="506"/>
      <w:bookmarkEnd w:id="507"/>
      <w:bookmarkEnd w:id="508"/>
    </w:p>
    <w:p>
      <w:pPr>
        <w:numPr>
          <w:ilvl w:val="0"/>
          <w:numId w:val="3"/>
        </w:numPr>
        <w:spacing w:line="300" w:lineRule="auto"/>
        <w:rPr>
          <w:rFonts w:ascii="Times New Roman" w:hAnsi="Times New Roman"/>
          <w:szCs w:val="21"/>
        </w:rPr>
      </w:pPr>
      <w:r>
        <w:rPr>
          <w:rFonts w:ascii="Times New Roman" w:hAnsi="Times New Roman"/>
          <w:szCs w:val="21"/>
        </w:rPr>
        <w:t>陈鹏.2021年考研报考人数377万，创历史新高“考研热”从何而来[J].现代青年，2021(03):39-40.</w:t>
      </w:r>
    </w:p>
    <w:p>
      <w:pPr>
        <w:numPr>
          <w:ilvl w:val="0"/>
          <w:numId w:val="3"/>
        </w:numPr>
        <w:spacing w:line="300" w:lineRule="auto"/>
        <w:rPr>
          <w:rFonts w:ascii="Times New Roman" w:hAnsi="Times New Roman"/>
          <w:szCs w:val="21"/>
        </w:rPr>
      </w:pPr>
      <w:r>
        <w:rPr>
          <w:rFonts w:ascii="Times New Roman" w:hAnsi="Times New Roman"/>
          <w:szCs w:val="21"/>
        </w:rPr>
        <w:t>李树平，王杰.新冠肺炎疫情对高等教育的影响及对策[J].中国农村教育，2020(17):33-34</w:t>
      </w:r>
    </w:p>
    <w:p>
      <w:pPr>
        <w:numPr>
          <w:ilvl w:val="0"/>
          <w:numId w:val="3"/>
        </w:numPr>
        <w:spacing w:line="300" w:lineRule="auto"/>
        <w:rPr>
          <w:rFonts w:ascii="Times New Roman" w:hAnsi="Times New Roman"/>
          <w:szCs w:val="21"/>
        </w:rPr>
      </w:pPr>
      <w:r>
        <w:rPr>
          <w:rFonts w:ascii="Times New Roman" w:hAnsi="Times New Roman"/>
          <w:szCs w:val="21"/>
        </w:rPr>
        <w:t>郝春艳.基于动态调整的全日制硕士研究生招生计划分配[J].中国冶金教育，2020(04):11-14.</w:t>
      </w:r>
    </w:p>
    <w:p>
      <w:pPr>
        <w:numPr>
          <w:ilvl w:val="0"/>
          <w:numId w:val="3"/>
        </w:numPr>
        <w:spacing w:line="300" w:lineRule="auto"/>
        <w:rPr>
          <w:rFonts w:ascii="Times New Roman" w:hAnsi="Times New Roman"/>
          <w:szCs w:val="21"/>
        </w:rPr>
      </w:pPr>
      <w:r>
        <w:rPr>
          <w:rFonts w:ascii="Times New Roman" w:hAnsi="Times New Roman"/>
          <w:szCs w:val="21"/>
        </w:rPr>
        <w:t>王曙光，张阳武，张晓庆.全日制硕士研究生招生管理系统设计与开发[J].教育信息技术，2014(02):64-67.</w:t>
      </w:r>
    </w:p>
    <w:p>
      <w:pPr>
        <w:numPr>
          <w:ilvl w:val="0"/>
          <w:numId w:val="3"/>
        </w:numPr>
        <w:spacing w:line="300" w:lineRule="auto"/>
        <w:rPr>
          <w:rFonts w:ascii="Times New Roman" w:hAnsi="Times New Roman"/>
          <w:szCs w:val="21"/>
        </w:rPr>
      </w:pPr>
      <w:r>
        <w:rPr>
          <w:rFonts w:ascii="Times New Roman" w:hAnsi="Times New Roman"/>
          <w:szCs w:val="21"/>
        </w:rPr>
        <w:t>闫雄.基于Java的双学位招生管理系统的设计[D].内蒙古科技大学，2019</w:t>
      </w:r>
      <w:r>
        <w:rPr>
          <w:rFonts w:hint="eastAsia" w:ascii="Times New Roman" w:hAnsi="Times New Roman"/>
          <w:szCs w:val="21"/>
        </w:rPr>
        <w:t>:</w:t>
      </w:r>
      <w:r>
        <w:rPr>
          <w:rFonts w:ascii="Times New Roman" w:hAnsi="Times New Roman"/>
          <w:szCs w:val="21"/>
        </w:rPr>
        <w:t>11-1</w:t>
      </w:r>
      <w:r>
        <w:rPr>
          <w:rFonts w:hint="eastAsia" w:ascii="Times New Roman" w:hAnsi="Times New Roman"/>
          <w:szCs w:val="21"/>
        </w:rPr>
        <w:t>2</w:t>
      </w:r>
      <w:r>
        <w:rPr>
          <w:rFonts w:ascii="Times New Roman" w:hAnsi="Times New Roman"/>
          <w:szCs w:val="21"/>
        </w:rPr>
        <w:t>.</w:t>
      </w:r>
    </w:p>
    <w:p>
      <w:pPr>
        <w:numPr>
          <w:ilvl w:val="0"/>
          <w:numId w:val="3"/>
        </w:numPr>
        <w:spacing w:line="300" w:lineRule="auto"/>
        <w:rPr>
          <w:rFonts w:ascii="Times New Roman" w:hAnsi="Times New Roman"/>
          <w:szCs w:val="21"/>
        </w:rPr>
      </w:pPr>
      <w:r>
        <w:rPr>
          <w:rFonts w:ascii="Times New Roman" w:hAnsi="Times New Roman"/>
          <w:szCs w:val="21"/>
        </w:rPr>
        <w:t>陈康.基于SOA架构的高校自考招生管理系统的设计与实现[D].湖北工业大学，2017.</w:t>
      </w:r>
    </w:p>
    <w:p>
      <w:pPr>
        <w:numPr>
          <w:ilvl w:val="0"/>
          <w:numId w:val="3"/>
        </w:numPr>
        <w:spacing w:line="300" w:lineRule="auto"/>
        <w:rPr>
          <w:rFonts w:ascii="Times New Roman" w:hAnsi="Times New Roman"/>
          <w:szCs w:val="21"/>
        </w:rPr>
      </w:pPr>
      <w:r>
        <w:rPr>
          <w:rFonts w:ascii="Times New Roman" w:hAnsi="Times New Roman"/>
          <w:szCs w:val="21"/>
        </w:rPr>
        <w:t>贾婉华. 基于工作流引擎的硕士研究生招生管理系统的研究与实现[D].北京林业大学，2020.</w:t>
      </w:r>
    </w:p>
    <w:p>
      <w:pPr>
        <w:numPr>
          <w:ilvl w:val="0"/>
          <w:numId w:val="3"/>
        </w:numPr>
        <w:spacing w:line="300" w:lineRule="auto"/>
        <w:rPr>
          <w:rFonts w:ascii="Times New Roman" w:hAnsi="Times New Roman"/>
          <w:szCs w:val="21"/>
        </w:rPr>
      </w:pPr>
      <w:r>
        <w:rPr>
          <w:rFonts w:ascii="Times New Roman" w:hAnsi="Times New Roman"/>
          <w:szCs w:val="21"/>
        </w:rPr>
        <w:t>Indiana Mills &amp;Manufacturing Inc.; Patent Application Titled "Web Management System" Published Online (USPTO 20200108742)[J]. Politics &amp; Government Week,2020(2/9):3</w:t>
      </w:r>
    </w:p>
    <w:p>
      <w:pPr>
        <w:numPr>
          <w:ilvl w:val="0"/>
          <w:numId w:val="3"/>
        </w:numPr>
        <w:spacing w:line="300" w:lineRule="auto"/>
        <w:rPr>
          <w:rFonts w:ascii="Times New Roman" w:hAnsi="Times New Roman"/>
          <w:szCs w:val="21"/>
        </w:rPr>
      </w:pPr>
      <w:r>
        <w:rPr>
          <w:rFonts w:ascii="Times New Roman" w:hAnsi="Times New Roman"/>
          <w:szCs w:val="21"/>
        </w:rPr>
        <w:t>Seah Choon Sen,Hanayanti Hafit,Shahreen Kasim,Mohd Farhan Md Fudzee,Azizul Azhar Ramli,Hairulnizam Mahdin. WEB BASED MANAGEMENT SYSTEM FOR ENACTUS MALAYSIA NATIONAL CUP (E-EMNC)[J]. Acta Informatica Malaysia,2017(1):1</w:t>
      </w:r>
    </w:p>
    <w:p>
      <w:pPr>
        <w:numPr>
          <w:ilvl w:val="0"/>
          <w:numId w:val="3"/>
        </w:numPr>
        <w:spacing w:line="300" w:lineRule="auto"/>
        <w:rPr>
          <w:rFonts w:ascii="Times New Roman" w:hAnsi="Times New Roman"/>
          <w:szCs w:val="21"/>
        </w:rPr>
      </w:pPr>
      <w:r>
        <w:rPr>
          <w:rFonts w:ascii="Times New Roman" w:hAnsi="Times New Roman"/>
          <w:szCs w:val="21"/>
        </w:rPr>
        <w:t>Xiang Xin. Design of Information Management System Based on WEB[J].Applied Mechanices and Materials,  2014(/10/4)5-13</w:t>
      </w:r>
    </w:p>
    <w:p>
      <w:pPr>
        <w:spacing w:line="300" w:lineRule="auto"/>
        <w:rPr>
          <w:rFonts w:ascii="Times New Roman" w:hAnsi="Times New Roman"/>
          <w:szCs w:val="21"/>
        </w:rPr>
      </w:pPr>
    </w:p>
    <w:p/>
    <w:sectPr>
      <w:headerReference r:id="rId13"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ll" w:date="2021-05-23T14:24:00Z" w:initials="">
    <w:p w14:paraId="3B3C5317">
      <w:pPr>
        <w:pStyle w:val="6"/>
      </w:pPr>
      <w:r>
        <w:rPr>
          <w:rFonts w:hint="eastAsia"/>
        </w:rPr>
        <w:t>图3.3重截一下，滚动条右边的东西都不要</w:t>
      </w:r>
    </w:p>
  </w:comment>
  <w:comment w:id="1" w:author="Dell" w:date="2021-05-23T14:36:00Z" w:initials="">
    <w:p w14:paraId="0BB310DF">
      <w:pPr>
        <w:pStyle w:val="6"/>
      </w:pPr>
      <w:r>
        <w:rPr>
          <w:rFonts w:hint="eastAsia"/>
        </w:rPr>
        <w:t>最好用白底黑字，这种配色打印出来，啥也看不清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B3C5317" w15:done="0"/>
  <w15:commentEx w15:paraId="0BB310D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黑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6"/>
      </w:rPr>
    </w:pPr>
    <w:r>
      <w:rPr>
        <w:rStyle w:val="16"/>
      </w:rPr>
      <w:fldChar w:fldCharType="begin"/>
    </w:r>
    <w:r>
      <w:rPr>
        <w:rStyle w:val="16"/>
      </w:rPr>
      <w:instrText xml:space="preserve">PAGE  </w:instrText>
    </w:r>
    <w:r>
      <w:rPr>
        <w:rStyle w:val="16"/>
      </w:rPr>
      <w:fldChar w:fldCharType="end"/>
    </w:r>
  </w:p>
  <w:p>
    <w:pPr>
      <w:pStyle w:val="9"/>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d1wwq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Mrd1wwqAgAAVwQAAA4AAAAAAAAAAQAgAAAAHwEAAGRycy9lMm9Eb2MueG1sUEsFBgAAAAAGAAYA&#10;WQEAALs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rPr>
      <w:t>基于Web的硕士招生管理系统设计与实现</w:t>
    </w: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rPr>
      <w:t>基于Web的硕士招生管理系统设计与实现</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F78C23"/>
    <w:multiLevelType w:val="singleLevel"/>
    <w:tmpl w:val="9AF78C23"/>
    <w:lvl w:ilvl="0" w:tentative="0">
      <w:start w:val="1"/>
      <w:numFmt w:val="decimal"/>
      <w:lvlText w:val="%1."/>
      <w:lvlJc w:val="left"/>
      <w:pPr>
        <w:tabs>
          <w:tab w:val="left" w:pos="312"/>
        </w:tabs>
      </w:pPr>
    </w:lvl>
  </w:abstractNum>
  <w:abstractNum w:abstractNumId="1">
    <w:nsid w:val="A0FAAA93"/>
    <w:multiLevelType w:val="singleLevel"/>
    <w:tmpl w:val="A0FAAA93"/>
    <w:lvl w:ilvl="0" w:tentative="0">
      <w:start w:val="3"/>
      <w:numFmt w:val="chineseCounting"/>
      <w:suff w:val="space"/>
      <w:lvlText w:val="第%1章"/>
      <w:lvlJc w:val="left"/>
      <w:rPr>
        <w:rFonts w:hint="eastAsia"/>
      </w:rPr>
    </w:lvl>
  </w:abstractNum>
  <w:abstractNum w:abstractNumId="2">
    <w:nsid w:val="BD6F3A11"/>
    <w:multiLevelType w:val="singleLevel"/>
    <w:tmpl w:val="BD6F3A11"/>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290F09"/>
    <w:rsid w:val="1AFC2D5F"/>
    <w:rsid w:val="23F031FF"/>
    <w:rsid w:val="2CCB751E"/>
    <w:rsid w:val="70290F09"/>
    <w:rsid w:val="7D213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name="toc 1"/>
    <w:lsdException w:qFormat="1" w:uiPriority="39" w:name="toc 2"/>
    <w:lsdException w:qFormat="1" w:uiPriority="39"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qFormat="1" w:unhideWhenUsed="0"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99"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宋体" w:cs="Times New Roman"/>
      <w:kern w:val="2"/>
      <w:sz w:val="21"/>
      <w:szCs w:val="22"/>
      <w:lang w:val="en-US" w:eastAsia="zh-CN" w:bidi="ar-SA"/>
    </w:rPr>
  </w:style>
  <w:style w:type="paragraph" w:styleId="3">
    <w:name w:val="heading 1"/>
    <w:basedOn w:val="1"/>
    <w:next w:val="1"/>
    <w:link w:val="19"/>
    <w:qFormat/>
    <w:uiPriority w:val="99"/>
    <w:pPr>
      <w:keepNext/>
      <w:widowControl/>
      <w:spacing w:before="200" w:after="200" w:line="360" w:lineRule="atLeast"/>
      <w:jc w:val="center"/>
      <w:outlineLvl w:val="0"/>
    </w:pPr>
    <w:rPr>
      <w:b/>
      <w:bCs/>
      <w:kern w:val="36"/>
      <w:sz w:val="32"/>
      <w:szCs w:val="32"/>
    </w:rPr>
  </w:style>
  <w:style w:type="paragraph" w:styleId="4">
    <w:name w:val="heading 2"/>
    <w:basedOn w:val="1"/>
    <w:next w:val="1"/>
    <w:qFormat/>
    <w:uiPriority w:val="99"/>
    <w:pPr>
      <w:widowControl/>
      <w:spacing w:afterLines="100"/>
      <w:jc w:val="center"/>
      <w:outlineLvl w:val="1"/>
    </w:pPr>
    <w:rPr>
      <w:rFonts w:ascii="宋体" w:hAnsi="宋体" w:eastAsia="方正小标宋简体" w:cs="宋体"/>
      <w:bCs/>
      <w:kern w:val="0"/>
      <w:sz w:val="44"/>
    </w:rPr>
  </w:style>
  <w:style w:type="character" w:default="1" w:styleId="15">
    <w:name w:val="Default Paragraph Font"/>
    <w:semiHidden/>
    <w:uiPriority w:val="0"/>
  </w:style>
  <w:style w:type="table" w:default="1" w:styleId="14">
    <w:name w:val="Normal Table"/>
    <w:semiHidden/>
    <w:uiPriority w:val="0"/>
    <w:tblPr>
      <w:tblCellMar>
        <w:top w:w="0" w:type="dxa"/>
        <w:left w:w="108" w:type="dxa"/>
        <w:bottom w:w="0" w:type="dxa"/>
        <w:right w:w="108" w:type="dxa"/>
      </w:tblCellMar>
    </w:tblPr>
  </w:style>
  <w:style w:type="paragraph" w:styleId="2">
    <w:name w:val="Body Text"/>
    <w:basedOn w:val="1"/>
    <w:qFormat/>
    <w:uiPriority w:val="99"/>
    <w:pPr>
      <w:spacing w:after="120"/>
    </w:pPr>
  </w:style>
  <w:style w:type="paragraph" w:styleId="5">
    <w:name w:val="caption"/>
    <w:basedOn w:val="1"/>
    <w:next w:val="1"/>
    <w:unhideWhenUsed/>
    <w:qFormat/>
    <w:uiPriority w:val="35"/>
    <w:rPr>
      <w:rFonts w:ascii="Arial" w:hAnsi="Arial" w:eastAsia="黑体"/>
      <w:sz w:val="20"/>
    </w:rPr>
  </w:style>
  <w:style w:type="paragraph" w:styleId="6">
    <w:name w:val="annotation text"/>
    <w:basedOn w:val="1"/>
    <w:semiHidden/>
    <w:unhideWhenUsed/>
    <w:qFormat/>
    <w:uiPriority w:val="99"/>
    <w:pPr>
      <w:jc w:val="left"/>
    </w:pPr>
  </w:style>
  <w:style w:type="paragraph" w:styleId="7">
    <w:name w:val="toc 3"/>
    <w:basedOn w:val="1"/>
    <w:next w:val="1"/>
    <w:semiHidden/>
    <w:unhideWhenUsed/>
    <w:qFormat/>
    <w:uiPriority w:val="39"/>
    <w:pPr>
      <w:ind w:left="840" w:leftChars="400"/>
    </w:pPr>
  </w:style>
  <w:style w:type="paragraph" w:styleId="8">
    <w:name w:val="Balloon Text"/>
    <w:basedOn w:val="1"/>
    <w:qFormat/>
    <w:uiPriority w:val="99"/>
    <w:rPr>
      <w:sz w:val="18"/>
      <w:szCs w:val="18"/>
    </w:rPr>
  </w:style>
  <w:style w:type="paragraph" w:styleId="9">
    <w:name w:val="footer"/>
    <w:basedOn w:val="1"/>
    <w:qFormat/>
    <w:uiPriority w:val="99"/>
    <w:pPr>
      <w:tabs>
        <w:tab w:val="center" w:pos="4153"/>
        <w:tab w:val="right" w:pos="8306"/>
      </w:tabs>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semiHidden/>
    <w:unhideWhenUsed/>
    <w:qFormat/>
    <w:uiPriority w:val="39"/>
  </w:style>
  <w:style w:type="paragraph" w:styleId="12">
    <w:name w:val="toc 2"/>
    <w:basedOn w:val="1"/>
    <w:next w:val="1"/>
    <w:semiHidden/>
    <w:unhideWhenUsed/>
    <w:qFormat/>
    <w:uiPriority w:val="39"/>
    <w:pPr>
      <w:ind w:left="420" w:leftChars="200"/>
    </w:pPr>
  </w:style>
  <w:style w:type="paragraph" w:styleId="13">
    <w:name w:val="Title"/>
    <w:basedOn w:val="1"/>
    <w:next w:val="1"/>
    <w:qFormat/>
    <w:uiPriority w:val="99"/>
    <w:pPr>
      <w:jc w:val="center"/>
    </w:pPr>
    <w:rPr>
      <w:rFonts w:ascii="Times New Roman" w:hAnsi="Times New Roman"/>
      <w:b/>
      <w:bCs/>
      <w:sz w:val="32"/>
      <w:szCs w:val="24"/>
    </w:rPr>
  </w:style>
  <w:style w:type="character" w:styleId="16">
    <w:name w:val="page number"/>
    <w:basedOn w:val="15"/>
    <w:qFormat/>
    <w:uiPriority w:val="99"/>
    <w:rPr>
      <w:rFonts w:cs="Times New Roman"/>
    </w:rPr>
  </w:style>
  <w:style w:type="character" w:styleId="17">
    <w:name w:val="annotation reference"/>
    <w:basedOn w:val="15"/>
    <w:semiHidden/>
    <w:unhideWhenUsed/>
    <w:qFormat/>
    <w:uiPriority w:val="99"/>
    <w:rPr>
      <w:sz w:val="21"/>
      <w:szCs w:val="21"/>
    </w:rPr>
  </w:style>
  <w:style w:type="character" w:customStyle="1" w:styleId="18">
    <w:name w:val="标题 1 字符"/>
    <w:basedOn w:val="15"/>
    <w:link w:val="3"/>
    <w:qFormat/>
    <w:uiPriority w:val="99"/>
    <w:rPr>
      <w:b/>
      <w:bCs/>
      <w:kern w:val="36"/>
      <w:sz w:val="32"/>
      <w:szCs w:val="32"/>
    </w:rPr>
  </w:style>
  <w:style w:type="character" w:customStyle="1" w:styleId="19">
    <w:name w:val="标题 1 Char"/>
    <w:basedOn w:val="15"/>
    <w:link w:val="3"/>
    <w:qFormat/>
    <w:uiPriority w:val="99"/>
    <w:rPr>
      <w:rFonts w:ascii="Calibri" w:hAnsi="Calibri" w:eastAsia="宋体" w:cs="Times New Roman"/>
      <w:b/>
      <w:bCs/>
      <w:kern w:val="36"/>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microsoft.com/office/2011/relationships/commentsExtended" Target="commentsExtended.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comments" Target="comment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2021-05-23T10:34:00Z</dcterms:created>
  <dc:creator>唐某人</dc:creator>
  <cp:lastModifiedBy>唐某人</cp:lastModifiedBy>
  <dcterms:modified xsi:type="dcterms:W3CDTF">2021-05-23T15:16:09Z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EACEADD1CAF8442495A48C5947F08E0E</vt:lpwstr>
  </property>
</Properties>
</file>