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285DD" w14:textId="77777777" w:rsidR="00970212" w:rsidRDefault="00970212" w:rsidP="00970212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Employment</w:t>
      </w:r>
    </w:p>
    <w:p w14:paraId="52165CE8" w14:textId="77777777" w:rsidR="00970212" w:rsidRPr="00EB2ACE" w:rsidRDefault="00970212" w:rsidP="00970212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Charles Schwab</w:t>
      </w:r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, 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San Francisco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, 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CA</w:t>
      </w:r>
    </w:p>
    <w:p w14:paraId="3EF70028" w14:textId="77777777" w:rsidR="00970212" w:rsidRDefault="00970212" w:rsidP="00970212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Contract 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Business Analyst, 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May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 20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20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 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–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 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Present</w:t>
      </w:r>
    </w:p>
    <w:p w14:paraId="24CDCA23" w14:textId="77777777" w:rsidR="00970212" w:rsidRDefault="00970212" w:rsidP="00970212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Worked with developers on a project to change order processing from one vendor to another</w:t>
      </w:r>
    </w:p>
    <w:p w14:paraId="05D05EC2" w14:textId="77777777" w:rsidR="00970212" w:rsidRPr="00D7139F" w:rsidRDefault="00970212" w:rsidP="00970212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Ran project scrum calls</w:t>
      </w:r>
    </w:p>
    <w:p w14:paraId="25CFFB3D" w14:textId="77777777" w:rsidR="00970212" w:rsidRDefault="00970212" w:rsidP="00970212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Helped create documentation for import and export feeds for Aladdin trading system</w:t>
      </w:r>
    </w:p>
    <w:p w14:paraId="36E626EE" w14:textId="77777777" w:rsidR="00970212" w:rsidRDefault="00970212" w:rsidP="00970212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Helped cleanup Dealer/Branch/Issuer data for Aladdin trading system</w:t>
      </w:r>
    </w:p>
    <w:p w14:paraId="36705526" w14:textId="77777777" w:rsidR="00970212" w:rsidRPr="00D7139F" w:rsidRDefault="00970212" w:rsidP="00970212">
      <w:pPr>
        <w:tabs>
          <w:tab w:val="left" w:pos="360"/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0E7F60BC" w14:textId="77777777" w:rsidR="00970212" w:rsidRPr="00EB2ACE" w:rsidRDefault="00970212" w:rsidP="00970212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JPMorgan Chase &amp; Co., 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New York, NY</w:t>
      </w:r>
    </w:p>
    <w:p w14:paraId="47AEBC2D" w14:textId="77777777" w:rsidR="00970212" w:rsidRPr="00EB2ACE" w:rsidRDefault="00970212" w:rsidP="00970212">
      <w:pPr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Associate Business Data Analyst, February 2019 - June 2019</w:t>
      </w:r>
    </w:p>
    <w:p w14:paraId="1575E6D0" w14:textId="77777777" w:rsidR="00970212" w:rsidRPr="00EB2ACE" w:rsidRDefault="00970212" w:rsidP="00970212">
      <w:pPr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Business Data Analyst, February 2016 - January 2019</w:t>
      </w:r>
    </w:p>
    <w:p w14:paraId="67247295" w14:textId="77777777" w:rsidR="00970212" w:rsidRPr="00EB2ACE" w:rsidRDefault="00970212" w:rsidP="00970212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Analyze and manage primary and secondary sourced data for the US Funds Management Data Warehouse (FMDW), specifically minimizing data errors for the Finance Team for financial reporting purposes</w:t>
      </w:r>
    </w:p>
    <w:p w14:paraId="7C4CA0BB" w14:textId="77777777" w:rsidR="00970212" w:rsidRPr="00EB2ACE" w:rsidRDefault="00970212" w:rsidP="00970212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Lead and assist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projects to maintain data feeds of sourced data for FMDW, and to streamline/automate/improve new downstream data feeds to other business units</w:t>
      </w:r>
    </w:p>
    <w:p w14:paraId="22BF27A3" w14:textId="77777777" w:rsidR="00970212" w:rsidRPr="00EB2ACE" w:rsidRDefault="00970212" w:rsidP="00970212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Communicate and coordinate with various lines of business, and serve as a liaison between business and technology to help improve business processes and drive changes to our ETL</w:t>
      </w:r>
    </w:p>
    <w:p w14:paraId="1A605BE1" w14:textId="77777777" w:rsidR="00970212" w:rsidRPr="00EB2ACE" w:rsidRDefault="00970212" w:rsidP="00970212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Use SAP Business Objects to query data from FMDW for analysis, reporting (daily, monthly and quarterly), UAT testing, and data quality purposes</w:t>
      </w:r>
    </w:p>
    <w:p w14:paraId="7DB17B09" w14:textId="77777777" w:rsidR="00970212" w:rsidRPr="00E8740C" w:rsidRDefault="00970212" w:rsidP="00970212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Maintain SAP Business Objects infrastructure and data model/data mapping for FMDW</w:t>
      </w:r>
    </w:p>
    <w:p w14:paraId="1CCA003B" w14:textId="77777777" w:rsidR="00970212" w:rsidRPr="00EB2ACE" w:rsidRDefault="00970212" w:rsidP="00970212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 with international teams from Europe and Asia</w:t>
      </w:r>
    </w:p>
    <w:p w14:paraId="0C77A9EF" w14:textId="77777777" w:rsidR="00970212" w:rsidRPr="00EB2ACE" w:rsidRDefault="00970212" w:rsidP="00970212">
      <w:pPr>
        <w:tabs>
          <w:tab w:val="left" w:pos="360"/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65BEE8C6" w14:textId="77777777" w:rsidR="00970212" w:rsidRPr="00EB2ACE" w:rsidRDefault="00970212" w:rsidP="00970212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b/>
          <w:bCs/>
          <w:color w:val="000000"/>
          <w:sz w:val="4"/>
          <w:szCs w:val="4"/>
          <w:u w:val="single" w:color="000000"/>
        </w:rPr>
      </w:pPr>
    </w:p>
    <w:p w14:paraId="67F4E18C" w14:textId="77777777" w:rsidR="00970212" w:rsidRPr="00EB2ACE" w:rsidRDefault="00970212" w:rsidP="00970212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BNY Mellon, 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Boston, MA</w:t>
      </w:r>
    </w:p>
    <w:p w14:paraId="387DAE19" w14:textId="77777777" w:rsidR="00970212" w:rsidRPr="00EB2ACE" w:rsidRDefault="00970212" w:rsidP="00970212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Associate Business Analyst, June 2014 - January 2016</w:t>
      </w:r>
    </w:p>
    <w:p w14:paraId="488CC0AF" w14:textId="77777777" w:rsidR="00970212" w:rsidRPr="00EB2ACE" w:rsidRDefault="00970212" w:rsidP="00970212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Maintained data 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and data flow for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multiple systems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(Perform, Charles River, SEI TA2000)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for the Wealth Management Fixed Income trading desk</w:t>
      </w:r>
    </w:p>
    <w:p w14:paraId="5AC8DDFA" w14:textId="77777777" w:rsidR="00970212" w:rsidRPr="00F81F75" w:rsidRDefault="00970212" w:rsidP="00970212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highlight w:val="yellow"/>
          <w:u w:color="000000"/>
        </w:rPr>
      </w:pPr>
      <w:r w:rsidRPr="00F81F75">
        <w:rPr>
          <w:rFonts w:ascii="Baskerville Old Face" w:eastAsia="Hiragino Sans W3" w:hAnsi="Baskerville Old Face" w:cs="Times"/>
          <w:color w:val="000000"/>
          <w:sz w:val="20"/>
          <w:szCs w:val="20"/>
          <w:highlight w:val="yellow"/>
          <w:u w:color="000000"/>
        </w:rPr>
        <w:t xml:space="preserve">Worked directly with vendor for application updates and new features to meet end user needs </w:t>
      </w:r>
    </w:p>
    <w:p w14:paraId="66F8A8F1" w14:textId="77777777" w:rsidR="00970212" w:rsidRPr="00EB2ACE" w:rsidRDefault="00970212" w:rsidP="00970212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Served as a liaison between Portfolio Managers (users) and the technology group</w:t>
      </w:r>
    </w:p>
    <w:p w14:paraId="6C761FAE" w14:textId="77777777" w:rsidR="00970212" w:rsidRPr="00EB2ACE" w:rsidRDefault="00970212" w:rsidP="00970212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Updated and adjusted SQL queries to find specific data for ad hoc or future needs</w:t>
      </w:r>
    </w:p>
    <w:p w14:paraId="0AAA5944" w14:textId="77777777" w:rsidR="00970212" w:rsidRDefault="00970212" w:rsidP="00970212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Helped manage and mitigate risk within the business unit</w:t>
      </w:r>
    </w:p>
    <w:p w14:paraId="442F2D57" w14:textId="77777777" w:rsidR="00970212" w:rsidRPr="00EB2ACE" w:rsidRDefault="00970212" w:rsidP="00970212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60EB3FD1" w14:textId="77777777" w:rsidR="00970212" w:rsidRPr="00EB2ACE" w:rsidRDefault="00970212" w:rsidP="00970212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4"/>
          <w:szCs w:val="4"/>
          <w:u w:color="000000"/>
        </w:rPr>
      </w:pPr>
    </w:p>
    <w:p w14:paraId="3BFC0D44" w14:textId="77777777" w:rsidR="00970212" w:rsidRPr="00EB2ACE" w:rsidRDefault="00970212" w:rsidP="00970212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proofErr w:type="spellStart"/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EverFi</w:t>
      </w:r>
      <w:proofErr w:type="spellEnd"/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 Inc., 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Newton, MA</w:t>
      </w:r>
    </w:p>
    <w:p w14:paraId="4F95C976" w14:textId="77777777" w:rsidR="00970212" w:rsidRPr="00EB2ACE" w:rsidRDefault="00970212" w:rsidP="00970212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Services and Curriculum Intern, June 2013 – May 2014</w:t>
      </w:r>
    </w:p>
    <w:p w14:paraId="405E92F4" w14:textId="77777777" w:rsidR="00970212" w:rsidRPr="00EB2ACE" w:rsidRDefault="00970212" w:rsidP="00970212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Performed Level-2 Technical Support and testing for technology-based education system</w:t>
      </w:r>
    </w:p>
    <w:p w14:paraId="07386160" w14:textId="77777777" w:rsidR="00970212" w:rsidRPr="00EB2ACE" w:rsidRDefault="00970212" w:rsidP="00970212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18FC6556" w14:textId="77777777" w:rsidR="00970212" w:rsidRPr="00EB2ACE" w:rsidRDefault="00970212" w:rsidP="00970212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4"/>
          <w:szCs w:val="4"/>
          <w:u w:color="000000"/>
        </w:rPr>
      </w:pPr>
    </w:p>
    <w:p w14:paraId="25C85655" w14:textId="77777777" w:rsidR="00970212" w:rsidRPr="00EB2ACE" w:rsidRDefault="00970212" w:rsidP="00970212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 xml:space="preserve">Attributes </w:t>
      </w:r>
      <w:r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and</w:t>
      </w:r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 xml:space="preserve"> Technical Skills</w:t>
      </w:r>
    </w:p>
    <w:p w14:paraId="11A4B64D" w14:textId="77777777" w:rsidR="00970212" w:rsidRPr="00EB2ACE" w:rsidRDefault="00970212" w:rsidP="00970212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Highly proficient with SAP Business Objects, Microsoft Excel, PowerPoint, and Word</w:t>
      </w:r>
    </w:p>
    <w:p w14:paraId="76F25D05" w14:textId="77777777" w:rsidR="00970212" w:rsidRPr="00EB2ACE" w:rsidRDefault="00970212" w:rsidP="00970212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Proficient with SQL, 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JIRA, Confluence</w:t>
      </w:r>
    </w:p>
    <w:p w14:paraId="4AE779BC" w14:textId="77777777" w:rsidR="00970212" w:rsidRPr="00EB2ACE" w:rsidRDefault="00970212" w:rsidP="00970212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Familiar with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Python, Pandas, VBA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</w:t>
      </w:r>
      <w:proofErr w:type="spellStart"/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SalesForce</w:t>
      </w:r>
      <w:proofErr w:type="spellEnd"/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, Microsoft Project, Visio, Access, Bloomberg Terminal</w:t>
      </w:r>
    </w:p>
    <w:p w14:paraId="2D35F0F2" w14:textId="77777777" w:rsidR="00970212" w:rsidRPr="00EB2ACE" w:rsidRDefault="00970212" w:rsidP="00970212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Limited familiarity with Java, Tableau, Hadoop, Power BI</w:t>
      </w:r>
    </w:p>
    <w:p w14:paraId="096950FB" w14:textId="77777777" w:rsidR="00970212" w:rsidRPr="004C788A" w:rsidRDefault="00970212" w:rsidP="00970212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Self-starter and motivated to learn new technologies; fast learner and can retain information; highly detail oriented and meticulous; passion for data; able to juggle multiple projects at a time; excellent written and verbal communication skills</w:t>
      </w:r>
    </w:p>
    <w:p w14:paraId="2854513A" w14:textId="77777777" w:rsidR="00970212" w:rsidRDefault="00970212" w:rsidP="00970212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Requirements Gathering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Defining Scope and Writing Requirements</w:t>
      </w:r>
    </w:p>
    <w:p w14:paraId="45BCDFB5" w14:textId="77777777" w:rsidR="00970212" w:rsidRPr="00EB2ACE" w:rsidRDefault="00970212" w:rsidP="00970212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79DF0116" w14:textId="77777777" w:rsidR="00970212" w:rsidRDefault="00970212" w:rsidP="00970212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Education</w:t>
      </w:r>
    </w:p>
    <w:p w14:paraId="7B399D21" w14:textId="77777777" w:rsidR="00970212" w:rsidRDefault="00970212" w:rsidP="00970212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UC Berkeley</w:t>
      </w:r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,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 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CA</w:t>
      </w:r>
    </w:p>
    <w:p w14:paraId="6C4DE9CE" w14:textId="77777777" w:rsidR="00970212" w:rsidRDefault="00970212" w:rsidP="00970212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Data Analytics Bootcamp, 2020-2021</w:t>
      </w:r>
    </w:p>
    <w:p w14:paraId="040F768E" w14:textId="77777777" w:rsidR="00970212" w:rsidRPr="00423235" w:rsidRDefault="00970212" w:rsidP="00970212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6043DCA8" w14:textId="77777777" w:rsidR="00970212" w:rsidRPr="00EB2ACE" w:rsidRDefault="00970212" w:rsidP="00970212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Suffolk University Sawyer Business School,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 Boston, MA</w:t>
      </w:r>
    </w:p>
    <w:p w14:paraId="26750647" w14:textId="77777777" w:rsidR="00970212" w:rsidRDefault="00970212" w:rsidP="00970212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B.S.B.A. Management, Information Systems minor, May 2014</w:t>
      </w:r>
    </w:p>
    <w:p w14:paraId="727EA52F" w14:textId="77777777" w:rsidR="00970212" w:rsidRDefault="00970212" w:rsidP="00970212">
      <w:pPr>
        <w:autoSpaceDE w:val="0"/>
        <w:autoSpaceDN w:val="0"/>
        <w:adjustRightInd w:val="0"/>
        <w:ind w:firstLine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Awards: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Magna Cum Laude</w:t>
      </w:r>
      <w:r w:rsidRPr="00EB2ACE">
        <w:rPr>
          <w:rFonts w:ascii="Baskerville Old Face" w:eastAsia="Hiragino Sans W3" w:hAnsi="Baskerville Old Face" w:cs="Baskerville"/>
          <w:color w:val="000000"/>
          <w:sz w:val="20"/>
          <w:szCs w:val="20"/>
          <w:u w:color="000000"/>
        </w:rPr>
        <w:t xml:space="preserve"> </w:t>
      </w:r>
      <w:r w:rsidRPr="00EB2ACE">
        <w:rPr>
          <w:rFonts w:ascii="Segoe UI Symbol" w:eastAsia="Hiragino Sans W3" w:hAnsi="Segoe UI Symbol" w:cs="Segoe UI Symbol"/>
          <w:color w:val="000000"/>
          <w:sz w:val="20"/>
          <w:szCs w:val="20"/>
          <w:u w:color="000000"/>
        </w:rPr>
        <w:t>⬥</w:t>
      </w:r>
      <w:r w:rsidRPr="00EB2ACE">
        <w:rPr>
          <w:rFonts w:ascii="Baskerville Old Face" w:eastAsia="Hiragino Sans W3" w:hAnsi="Baskerville Old Face" w:cs="Times New Roman"/>
          <w:color w:val="000000"/>
          <w:sz w:val="20"/>
          <w:szCs w:val="20"/>
          <w:u w:color="000000"/>
        </w:rPr>
        <w:t xml:space="preserve"> 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GPA: 3.77</w:t>
      </w:r>
    </w:p>
    <w:p w14:paraId="7F9402A4" w14:textId="77777777" w:rsidR="00970212" w:rsidRPr="00423235" w:rsidRDefault="00970212" w:rsidP="00970212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6C365678" w14:textId="77777777" w:rsidR="00970212" w:rsidRPr="00EB2ACE" w:rsidRDefault="00970212" w:rsidP="00970212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lastRenderedPageBreak/>
        <w:t>Interests and Personal Goals</w:t>
      </w:r>
    </w:p>
    <w:p w14:paraId="7BA03466" w14:textId="77777777" w:rsidR="00970212" w:rsidRPr="00EB2ACE" w:rsidRDefault="00970212" w:rsidP="00970212">
      <w:pPr>
        <w:rPr>
          <w:rFonts w:ascii="Baskerville Old Face" w:hAnsi="Baskerville Old Face"/>
          <w:sz w:val="20"/>
          <w:szCs w:val="2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Practicing Brazilian Jiu-Jitsu, with goal of obtaining Black Belt; playing and watching sports, specifically hockey; research and implement tech into everyday life/home; avid reader; Travel</w:t>
      </w:r>
    </w:p>
    <w:p w14:paraId="0ADFDF9F" w14:textId="77777777" w:rsidR="005D6B00" w:rsidRDefault="005D6B00"/>
    <w:sectPr w:rsidR="005D6B00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7222B" w14:textId="77777777" w:rsidR="00EB2ACE" w:rsidRPr="00EB2ACE" w:rsidRDefault="00970212" w:rsidP="00EB2ACE">
    <w:pPr>
      <w:autoSpaceDE w:val="0"/>
      <w:autoSpaceDN w:val="0"/>
      <w:adjustRightInd w:val="0"/>
      <w:jc w:val="center"/>
      <w:rPr>
        <w:rFonts w:ascii="Baskerville Old Face" w:hAnsi="Baskerville Old Face" w:cs="Bangla Sangam MN"/>
        <w:b/>
        <w:bCs/>
        <w:color w:val="000000"/>
        <w:sz w:val="36"/>
        <w:szCs w:val="36"/>
      </w:rPr>
    </w:pPr>
    <w:r w:rsidRPr="00EB2ACE">
      <w:rPr>
        <w:rFonts w:ascii="Baskerville Old Face" w:hAnsi="Baskerville Old Face" w:cs="Bangla Sangam MN"/>
        <w:b/>
        <w:bCs/>
        <w:color w:val="000000"/>
        <w:sz w:val="36"/>
        <w:szCs w:val="36"/>
      </w:rPr>
      <w:t>T.C. Rotunda</w:t>
    </w:r>
  </w:p>
  <w:p w14:paraId="48B6A1DD" w14:textId="77777777" w:rsidR="00EB2ACE" w:rsidRPr="00EB2ACE" w:rsidRDefault="00970212" w:rsidP="00EB2ACE">
    <w:pPr>
      <w:pBdr>
        <w:bottom w:val="single" w:sz="6" w:space="1" w:color="auto"/>
      </w:pBdr>
      <w:autoSpaceDE w:val="0"/>
      <w:autoSpaceDN w:val="0"/>
      <w:adjustRightInd w:val="0"/>
      <w:jc w:val="center"/>
      <w:rPr>
        <w:rFonts w:ascii="Baskerville Old Face" w:eastAsia="Hiragino Sans W3" w:hAnsi="Baskerville Old Face" w:cs="Times New Roman"/>
        <w:color w:val="000000"/>
        <w:sz w:val="22"/>
        <w:szCs w:val="22"/>
      </w:rPr>
    </w:pPr>
    <w:r w:rsidRPr="00EB2ACE">
      <w:rPr>
        <w:rFonts w:ascii="Baskerville Old Face" w:hAnsi="Baskerville Old Face" w:cs="Times New Roman"/>
        <w:color w:val="000000"/>
        <w:sz w:val="22"/>
        <w:szCs w:val="22"/>
      </w:rPr>
      <w:t xml:space="preserve">161 N Civic Dr. Apt 220 </w:t>
    </w:r>
    <w:r w:rsidRPr="00EB2ACE">
      <w:rPr>
        <w:rFonts w:ascii="Segoe UI Symbol" w:eastAsia="Hiragino Sans W3" w:hAnsi="Segoe UI Symbol" w:cs="Segoe UI Symbol"/>
        <w:color w:val="000000"/>
        <w:sz w:val="22"/>
        <w:szCs w:val="22"/>
      </w:rPr>
      <w:t>⬥</w:t>
    </w:r>
    <w:r w:rsidRPr="00EB2ACE">
      <w:rPr>
        <w:rFonts w:ascii="Baskerville Old Face" w:eastAsia="Hiragino Sans W3" w:hAnsi="Baskerville Old Face" w:cs="Times New Roman"/>
        <w:color w:val="000000"/>
        <w:sz w:val="22"/>
        <w:szCs w:val="22"/>
      </w:rPr>
      <w:t xml:space="preserve"> Walnut Creek, CA 94596 </w:t>
    </w:r>
    <w:r w:rsidRPr="00EB2ACE">
      <w:rPr>
        <w:rFonts w:ascii="Segoe UI Symbol" w:eastAsia="Hiragino Sans W3" w:hAnsi="Segoe UI Symbol" w:cs="Segoe UI Symbol"/>
        <w:color w:val="000000"/>
        <w:sz w:val="22"/>
        <w:szCs w:val="22"/>
      </w:rPr>
      <w:t>⬥</w:t>
    </w:r>
    <w:r w:rsidRPr="00EB2ACE">
      <w:rPr>
        <w:rFonts w:ascii="Baskerville Old Face" w:eastAsia="Hiragino Sans W3" w:hAnsi="Baskerville Old Face" w:cs="Times New Roman"/>
        <w:color w:val="000000"/>
        <w:sz w:val="22"/>
        <w:szCs w:val="22"/>
      </w:rPr>
      <w:t xml:space="preserve"> tcrotunda@gmail.com </w:t>
    </w:r>
    <w:r w:rsidRPr="00EB2ACE">
      <w:rPr>
        <w:rFonts w:ascii="Segoe UI Symbol" w:eastAsia="Hiragino Sans W3" w:hAnsi="Segoe UI Symbol" w:cs="Segoe UI Symbol"/>
        <w:color w:val="000000"/>
        <w:sz w:val="22"/>
        <w:szCs w:val="22"/>
      </w:rPr>
      <w:t>⬥</w:t>
    </w:r>
    <w:r w:rsidRPr="00EB2ACE">
      <w:rPr>
        <w:rFonts w:ascii="Baskerville Old Face" w:eastAsia="Hiragino Sans W3" w:hAnsi="Baskerville Old Face" w:cs="Times New Roman"/>
        <w:color w:val="000000"/>
        <w:sz w:val="22"/>
        <w:szCs w:val="22"/>
      </w:rPr>
      <w:t xml:space="preserve"> (714) 883-7973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12"/>
    <w:rsid w:val="005D6B00"/>
    <w:rsid w:val="0097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21803"/>
  <w15:chartTrackingRefBased/>
  <w15:docId w15:val="{DA0C528D-274E-E448-BAC5-B78D5353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Rotunda</dc:creator>
  <cp:keywords/>
  <dc:description/>
  <cp:lastModifiedBy>Thomas Rotunda</cp:lastModifiedBy>
  <cp:revision>1</cp:revision>
  <dcterms:created xsi:type="dcterms:W3CDTF">2020-08-17T04:10:00Z</dcterms:created>
  <dcterms:modified xsi:type="dcterms:W3CDTF">2020-08-17T04:11:00Z</dcterms:modified>
</cp:coreProperties>
</file>