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33CB" w14:textId="31E9B57F" w:rsidR="00BA6432" w:rsidRDefault="00A74C1F" w:rsidP="00BA6432">
      <w:pPr>
        <w:jc w:val="center"/>
      </w:pPr>
      <w:r>
        <w:t>Log</w:t>
      </w:r>
      <w:r w:rsidR="00915111">
        <w:t xml:space="preserve"> </w:t>
      </w:r>
      <w:r w:rsidR="00D47202">
        <w:t>Script</w:t>
      </w:r>
    </w:p>
    <w:p w14:paraId="7A26C384" w14:textId="6A75195B" w:rsidR="00BA6432" w:rsidRPr="00EB600A" w:rsidRDefault="00EB600A" w:rsidP="00BA6432">
      <w:pPr>
        <w:rPr>
          <w:b/>
          <w:bCs/>
        </w:rPr>
      </w:pPr>
      <w:r w:rsidRPr="00EB600A">
        <w:rPr>
          <w:b/>
          <w:bCs/>
        </w:rPr>
        <w:t>About:</w:t>
      </w:r>
    </w:p>
    <w:p w14:paraId="71BA3A03" w14:textId="20EBC54A" w:rsidR="00597CFE" w:rsidRPr="00FB00E3" w:rsidRDefault="00EE0510" w:rsidP="00BA6432">
      <w:pPr>
        <w:rPr>
          <w:rFonts w:cstheme="minorHAnsi"/>
          <w:color w:val="24292E"/>
          <w:shd w:val="clear" w:color="auto" w:fill="FFFFFF"/>
        </w:rPr>
      </w:pPr>
      <w:bookmarkStart w:id="0" w:name="_GoBack"/>
      <w:r w:rsidRPr="00FB00E3">
        <w:rPr>
          <w:rFonts w:cstheme="minorHAnsi"/>
          <w:color w:val="24292E"/>
          <w:shd w:val="clear" w:color="auto" w:fill="FFFFFF"/>
        </w:rPr>
        <w:t>The PowerShell script auditLogPull.ps1 is meant to be solution for saving and clearing auditing logs on windows system 1803 + without having Splunk or other software installed. Later additions may allow this to work across domains as well.</w:t>
      </w:r>
    </w:p>
    <w:p w14:paraId="0FFC7B0E" w14:textId="77777777" w:rsidR="00EE0510" w:rsidRPr="00FB00E3" w:rsidRDefault="00EE0510" w:rsidP="00BA6432">
      <w:pPr>
        <w:rPr>
          <w:rFonts w:cstheme="minorHAnsi"/>
        </w:rPr>
      </w:pPr>
    </w:p>
    <w:p w14:paraId="40941521" w14:textId="76DD11EE" w:rsidR="0066635F" w:rsidRPr="00FB00E3" w:rsidRDefault="0066635F" w:rsidP="0066635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FB00E3">
        <w:rPr>
          <w:rFonts w:asciiTheme="minorHAnsi" w:hAnsiTheme="minorHAnsi" w:cstheme="minorHAnsi"/>
          <w:color w:val="24292E"/>
          <w:sz w:val="22"/>
          <w:szCs w:val="22"/>
        </w:rPr>
        <w:t xml:space="preserve">It works by backing up the audit logs to a protected directory. The directory can be hardcoded as is currently. Later releases may </w:t>
      </w:r>
      <w:r w:rsidRPr="00FB00E3">
        <w:rPr>
          <w:rFonts w:asciiTheme="minorHAnsi" w:hAnsiTheme="minorHAnsi" w:cstheme="minorHAnsi"/>
          <w:color w:val="24292E"/>
          <w:sz w:val="22"/>
          <w:szCs w:val="22"/>
        </w:rPr>
        <w:t>include</w:t>
      </w:r>
      <w:r w:rsidRPr="00FB00E3">
        <w:rPr>
          <w:rFonts w:asciiTheme="minorHAnsi" w:hAnsiTheme="minorHAnsi" w:cstheme="minorHAnsi"/>
          <w:color w:val="24292E"/>
          <w:sz w:val="22"/>
          <w:szCs w:val="22"/>
        </w:rPr>
        <w:t xml:space="preserve"> input to have </w:t>
      </w:r>
      <w:r w:rsidRPr="00FB00E3">
        <w:rPr>
          <w:rFonts w:asciiTheme="minorHAnsi" w:hAnsiTheme="minorHAnsi" w:cstheme="minorHAnsi"/>
          <w:color w:val="24292E"/>
          <w:sz w:val="22"/>
          <w:szCs w:val="22"/>
        </w:rPr>
        <w:t>dynamic</w:t>
      </w:r>
      <w:r w:rsidRPr="00FB00E3">
        <w:rPr>
          <w:rFonts w:asciiTheme="minorHAnsi" w:hAnsiTheme="minorHAnsi" w:cstheme="minorHAnsi"/>
          <w:color w:val="24292E"/>
          <w:sz w:val="22"/>
          <w:szCs w:val="22"/>
        </w:rPr>
        <w:t xml:space="preserve"> folder creation.</w:t>
      </w:r>
    </w:p>
    <w:p w14:paraId="0BFB61AB" w14:textId="71B13539" w:rsidR="0066635F" w:rsidRPr="00FB00E3" w:rsidRDefault="0066635F" w:rsidP="0066635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FB00E3">
        <w:rPr>
          <w:rFonts w:asciiTheme="minorHAnsi" w:hAnsiTheme="minorHAnsi" w:cstheme="minorHAnsi"/>
          <w:color w:val="24292E"/>
          <w:sz w:val="22"/>
          <w:szCs w:val="22"/>
        </w:rPr>
        <w:t xml:space="preserve">From there it creates the folder of the </w:t>
      </w:r>
      <w:r w:rsidRPr="00FB00E3">
        <w:rPr>
          <w:rFonts w:asciiTheme="minorHAnsi" w:hAnsiTheme="minorHAnsi" w:cstheme="minorHAnsi"/>
          <w:color w:val="24292E"/>
          <w:sz w:val="22"/>
          <w:szCs w:val="22"/>
        </w:rPr>
        <w:t>current</w:t>
      </w:r>
      <w:r w:rsidRPr="00FB00E3">
        <w:rPr>
          <w:rFonts w:asciiTheme="minorHAnsi" w:hAnsiTheme="minorHAnsi" w:cstheme="minorHAnsi"/>
          <w:color w:val="24292E"/>
          <w:sz w:val="22"/>
          <w:szCs w:val="22"/>
        </w:rPr>
        <w:t xml:space="preserve"> date when it backs up logs. The logs are backed up and cleared one by one. After the script is complete the logs can be </w:t>
      </w:r>
      <w:r w:rsidRPr="00FB00E3">
        <w:rPr>
          <w:rFonts w:asciiTheme="minorHAnsi" w:hAnsiTheme="minorHAnsi" w:cstheme="minorHAnsi"/>
          <w:color w:val="24292E"/>
          <w:sz w:val="22"/>
          <w:szCs w:val="22"/>
        </w:rPr>
        <w:t>viewed</w:t>
      </w:r>
      <w:r w:rsidRPr="00FB00E3">
        <w:rPr>
          <w:rFonts w:asciiTheme="minorHAnsi" w:hAnsiTheme="minorHAnsi" w:cstheme="minorHAnsi"/>
          <w:color w:val="24292E"/>
          <w:sz w:val="22"/>
          <w:szCs w:val="22"/>
        </w:rPr>
        <w:t xml:space="preserve"> in the dated folder inside the chosen directory.</w:t>
      </w:r>
    </w:p>
    <w:bookmarkEnd w:id="0"/>
    <w:p w14:paraId="55F7DFF3" w14:textId="77777777" w:rsidR="00BA6432" w:rsidRDefault="00BA6432" w:rsidP="00BA6432"/>
    <w:p w14:paraId="215761DE" w14:textId="0860FE2E" w:rsidR="00BA6432" w:rsidRPr="00E03DCE" w:rsidRDefault="00BA6432" w:rsidP="00BA6432">
      <w:pPr>
        <w:rPr>
          <w:b/>
          <w:bCs/>
        </w:rPr>
      </w:pPr>
      <w:r w:rsidRPr="00E03DCE">
        <w:rPr>
          <w:b/>
          <w:bCs/>
        </w:rPr>
        <w:t>Task Scheduler:</w:t>
      </w:r>
    </w:p>
    <w:p w14:paraId="0C03CDEE" w14:textId="08FFE52D" w:rsidR="00BA6432" w:rsidRDefault="00BA6432" w:rsidP="00BA6432"/>
    <w:p w14:paraId="5C07AE49" w14:textId="27557913" w:rsidR="00BA6432" w:rsidRDefault="00BA6432" w:rsidP="00BA6432">
      <w:r>
        <w:t>Create a new task with similar to below:</w:t>
      </w:r>
    </w:p>
    <w:p w14:paraId="15129670" w14:textId="613B437B" w:rsidR="00BA6432" w:rsidRDefault="00BA6432" w:rsidP="00BA6432">
      <w:r>
        <w:t xml:space="preserve">Give a name to the task as well as a description of what it will do. Make sure to select Logged in or not as well as run with highest </w:t>
      </w:r>
      <w:r w:rsidR="0074472E">
        <w:t>privileges</w:t>
      </w:r>
      <w:r>
        <w:t xml:space="preserve">. Set for Win 10 </w:t>
      </w:r>
      <w:r w:rsidR="003E01BC">
        <w:t>compatibility</w:t>
      </w:r>
      <w:r>
        <w:t>.</w:t>
      </w:r>
    </w:p>
    <w:p w14:paraId="6C950E3E" w14:textId="2D503EC9" w:rsidR="00BA6432" w:rsidRDefault="00BA6432" w:rsidP="00BA6432"/>
    <w:p w14:paraId="7A856BF9" w14:textId="52384401" w:rsidR="00BA6432" w:rsidRDefault="0066635F" w:rsidP="00BA6432">
      <w:r>
        <w:rPr>
          <w:noProof/>
        </w:rPr>
        <w:drawing>
          <wp:inline distT="0" distB="0" distL="0" distR="0" wp14:anchorId="6C71899A" wp14:editId="2FB3DD27">
            <wp:extent cx="3657600" cy="27373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639" cy="27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4D67" w14:textId="306C05CE" w:rsidR="00BA6432" w:rsidRDefault="00BA6432" w:rsidP="00BA6432"/>
    <w:p w14:paraId="491C394C" w14:textId="1E2C62D1" w:rsidR="00BA6432" w:rsidRDefault="004D6E00" w:rsidP="00BA6432">
      <w:r>
        <w:lastRenderedPageBreak/>
        <w:t xml:space="preserve">In the trigger section, set it for weekly Sunday at 1 am </w:t>
      </w:r>
      <w:r w:rsidR="00597CFE">
        <w:rPr>
          <w:noProof/>
        </w:rPr>
        <w:drawing>
          <wp:inline distT="0" distB="0" distL="0" distR="0" wp14:anchorId="27D7BA87" wp14:editId="1A1B9547">
            <wp:extent cx="3855376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921" cy="29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0E44" w14:textId="24A511CB" w:rsidR="00BA6432" w:rsidRDefault="00BA6432" w:rsidP="00BA6432"/>
    <w:p w14:paraId="3E5059AF" w14:textId="537DE735" w:rsidR="004D6E00" w:rsidRDefault="004D6E00" w:rsidP="00BA6432">
      <w:r>
        <w:t>Actions gets a little tricky:</w:t>
      </w:r>
    </w:p>
    <w:p w14:paraId="201BC42F" w14:textId="506D66E8" w:rsidR="004D6E00" w:rsidRDefault="004D6E00" w:rsidP="00BA6432">
      <w:r>
        <w:t>Set Action to start a program</w:t>
      </w:r>
    </w:p>
    <w:p w14:paraId="1011BA23" w14:textId="2D76F632" w:rsidR="004D6E00" w:rsidRDefault="004D6E00" w:rsidP="00BA6432">
      <w:r>
        <w:tab/>
      </w:r>
      <w:r w:rsidRPr="00745360">
        <w:rPr>
          <w:b/>
          <w:bCs/>
        </w:rPr>
        <w:t>Program Script:</w:t>
      </w:r>
      <w:r>
        <w:t xml:space="preserve"> </w:t>
      </w:r>
      <w:r w:rsidRPr="004D6E00">
        <w:t>C:\Windows\System32\WindowsPowerShell\v1.0\powershell.exe</w:t>
      </w:r>
    </w:p>
    <w:p w14:paraId="47CF9A0E" w14:textId="14C76CA9" w:rsidR="004D6E00" w:rsidRDefault="004D6E00" w:rsidP="00BA6432">
      <w:r>
        <w:tab/>
      </w:r>
      <w:r w:rsidR="003F6112" w:rsidRPr="00745360">
        <w:rPr>
          <w:b/>
          <w:bCs/>
        </w:rPr>
        <w:t>Arguments:</w:t>
      </w:r>
      <w:r>
        <w:t xml:space="preserve"> </w:t>
      </w:r>
      <w:r w:rsidRPr="004D6E00">
        <w:t>-</w:t>
      </w:r>
      <w:proofErr w:type="spellStart"/>
      <w:r w:rsidRPr="004D6E00">
        <w:t>NoLogo</w:t>
      </w:r>
      <w:proofErr w:type="spellEnd"/>
      <w:r w:rsidRPr="004D6E00">
        <w:t xml:space="preserve"> -File c:\</w:t>
      </w:r>
      <w:r w:rsidR="00B1462C">
        <w:t>pathToFolder</w:t>
      </w:r>
      <w:r w:rsidRPr="004D6E00">
        <w:t>\auditLogPull.ps1 -</w:t>
      </w:r>
      <w:proofErr w:type="spellStart"/>
      <w:r w:rsidRPr="004D6E00">
        <w:t>ExecutionPolicy</w:t>
      </w:r>
      <w:proofErr w:type="spellEnd"/>
      <w:r w:rsidRPr="004D6E00">
        <w:t xml:space="preserve"> </w:t>
      </w:r>
      <w:proofErr w:type="spellStart"/>
      <w:r w:rsidRPr="004D6E00">
        <w:t>RemoteSigned</w:t>
      </w:r>
      <w:proofErr w:type="spellEnd"/>
    </w:p>
    <w:p w14:paraId="380DFC94" w14:textId="7A78B12E" w:rsidR="004D6E00" w:rsidRDefault="004D6E00" w:rsidP="00BA6432">
      <w:r>
        <w:tab/>
      </w:r>
      <w:r w:rsidRPr="00745360">
        <w:rPr>
          <w:b/>
          <w:bCs/>
        </w:rPr>
        <w:t>Start In:</w:t>
      </w:r>
      <w:r>
        <w:t xml:space="preserve"> </w:t>
      </w:r>
      <w:r w:rsidRPr="004D6E00">
        <w:t>C:\Windows\System32\WindowsPowerShell\v1.0</w:t>
      </w:r>
    </w:p>
    <w:p w14:paraId="6A19A59E" w14:textId="77777777" w:rsidR="004D6E00" w:rsidRDefault="004D6E00" w:rsidP="00BA6432"/>
    <w:p w14:paraId="3BB8C5A9" w14:textId="77777777" w:rsidR="00C22F3E" w:rsidRDefault="00C22F3E" w:rsidP="00BA6432"/>
    <w:p w14:paraId="69992750" w14:textId="01FDC3B7" w:rsidR="00C22F3E" w:rsidRDefault="002505B5" w:rsidP="00BA6432">
      <w:r>
        <w:rPr>
          <w:noProof/>
        </w:rPr>
        <w:drawing>
          <wp:inline distT="0" distB="0" distL="0" distR="0" wp14:anchorId="7F49FBD3" wp14:editId="2EB1962A">
            <wp:extent cx="4057650" cy="255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552" cy="26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A273" w14:textId="4022ED1F" w:rsidR="00C22F3E" w:rsidRDefault="00C22F3E" w:rsidP="00BA6432">
      <w:r>
        <w:lastRenderedPageBreak/>
        <w:t>Conditions can stay standard per below:</w:t>
      </w:r>
    </w:p>
    <w:p w14:paraId="16EF8692" w14:textId="7E0A4D60" w:rsidR="00C22F3E" w:rsidRDefault="00C22F3E" w:rsidP="00BA6432"/>
    <w:p w14:paraId="6C4760DF" w14:textId="08EE6D25" w:rsidR="00C22F3E" w:rsidRDefault="00C22F3E" w:rsidP="00BA6432">
      <w:r>
        <w:rPr>
          <w:noProof/>
        </w:rPr>
        <w:drawing>
          <wp:inline distT="0" distB="0" distL="0" distR="0" wp14:anchorId="3DDDDB97" wp14:editId="3D18B63B">
            <wp:extent cx="4379450" cy="3305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343" cy="33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B212" w14:textId="77777777" w:rsidR="00C22F3E" w:rsidRDefault="00C22F3E" w:rsidP="00BA6432"/>
    <w:p w14:paraId="2A6769CC" w14:textId="1306A9A0" w:rsidR="00C22F3E" w:rsidRDefault="00C22F3E" w:rsidP="00BA6432">
      <w:r>
        <w:t>Settings can stay standard as well</w:t>
      </w:r>
    </w:p>
    <w:p w14:paraId="01A62915" w14:textId="5E82C8D1" w:rsidR="00C22F3E" w:rsidRDefault="00C22F3E" w:rsidP="00BA6432"/>
    <w:p w14:paraId="5A5EF0FD" w14:textId="1B63C115" w:rsidR="00C22F3E" w:rsidRDefault="00C22F3E" w:rsidP="00BA6432">
      <w:r>
        <w:rPr>
          <w:noProof/>
        </w:rPr>
        <w:drawing>
          <wp:inline distT="0" distB="0" distL="0" distR="0" wp14:anchorId="5CF2F3DB" wp14:editId="0D4A39CE">
            <wp:extent cx="44577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909" cy="33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6D9" w14:textId="77777777" w:rsidR="00C22F3E" w:rsidRDefault="00C22F3E" w:rsidP="00BA6432"/>
    <w:p w14:paraId="534FBE2C" w14:textId="5D624AA9" w:rsidR="00C22F3E" w:rsidRDefault="00C22F3E" w:rsidP="00BA6432">
      <w:r>
        <w:t>If you need to make any changes – make sure you use SYSTEMNAME\</w:t>
      </w:r>
      <w:r w:rsidR="00C52A79">
        <w:t>ACCOUNT</w:t>
      </w:r>
      <w:r>
        <w:t xml:space="preserve"> when setting the username and password for task updating and setting.</w:t>
      </w:r>
    </w:p>
    <w:p w14:paraId="0ADEF620" w14:textId="60D37D4C" w:rsidR="00BA6432" w:rsidRPr="00D14010" w:rsidRDefault="00BA6432" w:rsidP="00BA6432">
      <w:pPr>
        <w:rPr>
          <w:b/>
          <w:bCs/>
        </w:rPr>
      </w:pPr>
      <w:r w:rsidRPr="00D14010">
        <w:rPr>
          <w:b/>
          <w:bCs/>
        </w:rPr>
        <w:t xml:space="preserve">Per </w:t>
      </w:r>
      <w:r w:rsidR="00125537">
        <w:rPr>
          <w:b/>
          <w:bCs/>
        </w:rPr>
        <w:t>ACCOUNT</w:t>
      </w:r>
      <w:r w:rsidRPr="00D14010">
        <w:rPr>
          <w:b/>
          <w:bCs/>
        </w:rPr>
        <w:t xml:space="preserve"> </w:t>
      </w:r>
      <w:r w:rsidR="00932789" w:rsidRPr="00D14010">
        <w:rPr>
          <w:b/>
          <w:bCs/>
        </w:rPr>
        <w:t>NEEDS</w:t>
      </w:r>
      <w:r w:rsidRPr="00D14010">
        <w:rPr>
          <w:b/>
          <w:bCs/>
        </w:rPr>
        <w:t>:</w:t>
      </w:r>
    </w:p>
    <w:p w14:paraId="39E5C594" w14:textId="159E966D" w:rsidR="00955776" w:rsidRDefault="006111B5">
      <w:r>
        <w:t>Account</w:t>
      </w:r>
      <w:r w:rsidR="00445A2A">
        <w:t>:</w:t>
      </w:r>
      <w:r w:rsidR="00BA6432">
        <w:t xml:space="preserve"> </w:t>
      </w:r>
      <w:r w:rsidR="003E695D">
        <w:t>Administrators</w:t>
      </w:r>
      <w:r w:rsidR="00BA6432">
        <w:t>, log on as batch</w:t>
      </w:r>
      <w:r w:rsidR="00FA181D">
        <w:t xml:space="preserve">, log on as </w:t>
      </w:r>
      <w:r w:rsidR="00BD39E4">
        <w:t>service,</w:t>
      </w:r>
      <w:r w:rsidR="00A843AE">
        <w:t xml:space="preserve"> </w:t>
      </w:r>
      <w:r w:rsidR="00653D3F">
        <w:t>d</w:t>
      </w:r>
      <w:r w:rsidR="00CD282D">
        <w:t xml:space="preserve">eny log on locally </w:t>
      </w:r>
    </w:p>
    <w:sectPr w:rsidR="009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2"/>
    <w:rsid w:val="000231DA"/>
    <w:rsid w:val="00045952"/>
    <w:rsid w:val="000E3121"/>
    <w:rsid w:val="00103ECE"/>
    <w:rsid w:val="00125537"/>
    <w:rsid w:val="001E77F3"/>
    <w:rsid w:val="002505B5"/>
    <w:rsid w:val="003E01BC"/>
    <w:rsid w:val="003E695D"/>
    <w:rsid w:val="003F6112"/>
    <w:rsid w:val="00445A2A"/>
    <w:rsid w:val="004C6611"/>
    <w:rsid w:val="004D6E00"/>
    <w:rsid w:val="00597CFE"/>
    <w:rsid w:val="005A3C16"/>
    <w:rsid w:val="006111B5"/>
    <w:rsid w:val="006330AA"/>
    <w:rsid w:val="006502B0"/>
    <w:rsid w:val="00653D3F"/>
    <w:rsid w:val="0066635F"/>
    <w:rsid w:val="00716FF5"/>
    <w:rsid w:val="0074472E"/>
    <w:rsid w:val="00745360"/>
    <w:rsid w:val="007F65C4"/>
    <w:rsid w:val="0082433D"/>
    <w:rsid w:val="008B2D6C"/>
    <w:rsid w:val="0091360B"/>
    <w:rsid w:val="00915111"/>
    <w:rsid w:val="00924AC3"/>
    <w:rsid w:val="00925268"/>
    <w:rsid w:val="00932789"/>
    <w:rsid w:val="00955776"/>
    <w:rsid w:val="00A74C1F"/>
    <w:rsid w:val="00A843AE"/>
    <w:rsid w:val="00AB136F"/>
    <w:rsid w:val="00B1462C"/>
    <w:rsid w:val="00BA6432"/>
    <w:rsid w:val="00BD39E4"/>
    <w:rsid w:val="00C22F3E"/>
    <w:rsid w:val="00C52A79"/>
    <w:rsid w:val="00CD282D"/>
    <w:rsid w:val="00D14010"/>
    <w:rsid w:val="00D26C43"/>
    <w:rsid w:val="00D47202"/>
    <w:rsid w:val="00E03DCE"/>
    <w:rsid w:val="00EB600A"/>
    <w:rsid w:val="00EE0510"/>
    <w:rsid w:val="00FA181D"/>
    <w:rsid w:val="00FB00E3"/>
    <w:rsid w:val="00FE4C99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243"/>
  <w15:chartTrackingRefBased/>
  <w15:docId w15:val="{6DEB3152-4D51-46A8-931C-2F9AB69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c</dc:creator>
  <cp:keywords/>
  <dc:description/>
  <cp:lastModifiedBy>t c</cp:lastModifiedBy>
  <cp:revision>15</cp:revision>
  <dcterms:created xsi:type="dcterms:W3CDTF">2019-08-17T02:13:00Z</dcterms:created>
  <dcterms:modified xsi:type="dcterms:W3CDTF">2019-08-17T02:21:00Z</dcterms:modified>
</cp:coreProperties>
</file>