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Кейсы</w:t>
      </w:r>
    </w:p>
    <w:p>
      <w:pPr>
        <w:pStyle w:val="1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Сценарий: test_qa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Кейса: TQA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0001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средств со счета без указания данных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1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Вывод сообщения над полем «Поле обязательно для заполнения»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Вывод части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2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1219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Появление окошка с сообщением «</w:t>
            </w:r>
            <w:r>
              <w:rPr/>
              <w:t>Токены</w:t>
            </w:r>
            <w:r>
              <w:rPr/>
              <w:t xml:space="preserve"> списаны, всего списано 1219</w:t>
            </w:r>
            <w:r>
              <w:rPr/>
              <w:t>00</w:t>
            </w:r>
            <w:r>
              <w:rPr/>
              <w:t>, осталось 1</w:t>
            </w:r>
            <w:r>
              <w:rPr/>
              <w:t>00</w:t>
            </w:r>
            <w:r>
              <w:rPr/>
              <w:t>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Вывод всех средств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Сделать чекбокс «Вывести всё» активным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Значение поля для ввода становится равным 1220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</w:t>
            </w:r>
            <w:r>
              <w:rPr/>
              <w:t>Токены</w:t>
            </w:r>
            <w:r>
              <w:rPr/>
              <w:t xml:space="preserve"> списаны, всего списано 1220</w:t>
            </w:r>
            <w:r>
              <w:rPr/>
              <w:t>00</w:t>
            </w:r>
            <w:r>
              <w:rPr/>
              <w:t>, осталось 0»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0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Низкий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 указанными данными: 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 xml:space="preserve">Появление окошка с сообщением «Введеное кол-во </w:t>
            </w:r>
            <w:r>
              <w:rPr/>
              <w:t>коинов</w:t>
            </w:r>
            <w:r>
              <w:rPr/>
              <w:t xml:space="preserve"> должно быть больше 0»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отрицательного числа коинов со счета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 указанными данными: -100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должно быть больше 0»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TQA0006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Попытка вывода числа коинов превышающего баланс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6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Поле заполнено указанными данными: 1221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Появление окошка с сообщением «Введеное кол-во коинов не должно превышать текущий баланс»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0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 xml:space="preserve">ID Кейса: </w:t>
      </w: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t>TQA0007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Попытка вывода средств при внесенных неверных символах (буквы, специальные символы) в поле для ввода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Негативный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jc w:val="left"/>
              <w:rPr/>
            </w:pPr>
            <w:r>
              <w:rPr/>
              <w:t>Баланс должен составлять 122000 токенов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Открыть URL в браузере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https://groall.noda.pro/test_qa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Открыта страница с формой «Вывод средств со счета»</w:t>
            </w:r>
          </w:p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7375" cy="2943860"/>
                  <wp:effectExtent l="0" t="0" r="0" b="0"/>
                  <wp:wrapTopAndBottom/>
                  <wp:docPr id="7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7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Внести в поле для ввода следующие данные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Поле заполнено указанными данными: abcd!@#$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1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Нажать на кнопку «Вывести»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uppressLineNumbers/>
              <w:spacing w:before="0" w:after="160"/>
              <w:rPr/>
            </w:pPr>
            <w:r>
              <w:rPr/>
              <w:t>-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Вывод сообщения над полем «Поле должно содержать только цифры!»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</w:tr>
    </w:tbl>
    <w:p>
      <w:pPr>
        <w:pStyle w:val="2"/>
        <w:widowControl/>
        <w:numPr>
          <w:ilvl w:val="0"/>
          <w:numId w:val="1"/>
        </w:numPr>
        <w:suppressAutoHyphens w:val="true"/>
        <w:spacing w:lineRule="auto" w:line="259" w:before="0" w:after="140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Application>LibreOffice/7.3.7.2$Linux_X86_64 LibreOffice_project/30$Build-2</Application>
  <AppVersion>15.0000</AppVersion>
  <Pages>27</Pages>
  <Words>762</Words>
  <Characters>5215</Characters>
  <CharactersWithSpaces>5659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2024-04-08T13:12:30Z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