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CEA" w:rsidRPr="00EF4306" w:rsidRDefault="00B714A8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EF4306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Story Board- Search a podcast </w:t>
      </w:r>
    </w:p>
    <w:p w:rsidR="00B714A8" w:rsidRDefault="00B714A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B6C0B2">
            <wp:simplePos x="0" y="0"/>
            <wp:positionH relativeFrom="column">
              <wp:posOffset>-358140</wp:posOffset>
            </wp:positionH>
            <wp:positionV relativeFrom="paragraph">
              <wp:posOffset>186690</wp:posOffset>
            </wp:positionV>
            <wp:extent cx="2803525" cy="2583180"/>
            <wp:effectExtent l="0" t="0" r="0" b="7620"/>
            <wp:wrapSquare wrapText="bothSides"/>
            <wp:docPr id="60687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58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4A8" w:rsidRDefault="00B714A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322D062">
            <wp:simplePos x="0" y="0"/>
            <wp:positionH relativeFrom="column">
              <wp:posOffset>2674620</wp:posOffset>
            </wp:positionH>
            <wp:positionV relativeFrom="paragraph">
              <wp:posOffset>60960</wp:posOffset>
            </wp:positionV>
            <wp:extent cx="2476500" cy="2277745"/>
            <wp:effectExtent l="0" t="0" r="0" b="8255"/>
            <wp:wrapSquare wrapText="bothSides"/>
            <wp:docPr id="1705385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7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4A8" w:rsidRDefault="00B714A8">
      <w:pPr>
        <w:rPr>
          <w:lang w:val="en-US"/>
        </w:rPr>
      </w:pPr>
    </w:p>
    <w:p w:rsidR="00B714A8" w:rsidRDefault="00B714A8">
      <w:pPr>
        <w:rPr>
          <w:lang w:val="en-US"/>
        </w:rPr>
      </w:pPr>
      <w:r w:rsidRPr="00B714A8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ECA608">
            <wp:simplePos x="0" y="0"/>
            <wp:positionH relativeFrom="column">
              <wp:posOffset>2758440</wp:posOffset>
            </wp:positionH>
            <wp:positionV relativeFrom="paragraph">
              <wp:posOffset>2096135</wp:posOffset>
            </wp:positionV>
            <wp:extent cx="2541013" cy="2308860"/>
            <wp:effectExtent l="0" t="0" r="0" b="0"/>
            <wp:wrapSquare wrapText="bothSides"/>
            <wp:docPr id="62804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470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013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14A8" w:rsidRPr="00B714A8" w:rsidRDefault="00B714A8" w:rsidP="00B714A8">
      <w:pPr>
        <w:rPr>
          <w:lang w:val="en-US"/>
        </w:rPr>
      </w:pPr>
    </w:p>
    <w:p w:rsidR="00B714A8" w:rsidRPr="00B714A8" w:rsidRDefault="00B714A8" w:rsidP="00B714A8">
      <w:pPr>
        <w:rPr>
          <w:lang w:val="en-US"/>
        </w:rPr>
      </w:pPr>
    </w:p>
    <w:p w:rsidR="00B714A8" w:rsidRPr="00B714A8" w:rsidRDefault="00B714A8" w:rsidP="00B714A8">
      <w:pPr>
        <w:rPr>
          <w:lang w:val="en-US"/>
        </w:rPr>
      </w:pPr>
    </w:p>
    <w:p w:rsidR="00B714A8" w:rsidRPr="00B714A8" w:rsidRDefault="00B714A8" w:rsidP="00B714A8">
      <w:pPr>
        <w:rPr>
          <w:lang w:val="en-US"/>
        </w:rPr>
      </w:pPr>
    </w:p>
    <w:p w:rsidR="00B714A8" w:rsidRPr="00B714A8" w:rsidRDefault="00B714A8" w:rsidP="00B714A8">
      <w:pPr>
        <w:rPr>
          <w:lang w:val="en-US"/>
        </w:rPr>
      </w:pPr>
    </w:p>
    <w:p w:rsidR="00B714A8" w:rsidRPr="00B714A8" w:rsidRDefault="00B714A8" w:rsidP="00B714A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DB16896">
            <wp:simplePos x="0" y="0"/>
            <wp:positionH relativeFrom="column">
              <wp:posOffset>-312420</wp:posOffset>
            </wp:positionH>
            <wp:positionV relativeFrom="paragraph">
              <wp:posOffset>298450</wp:posOffset>
            </wp:positionV>
            <wp:extent cx="2796540" cy="2549525"/>
            <wp:effectExtent l="0" t="0" r="3810" b="3175"/>
            <wp:wrapSquare wrapText="bothSides"/>
            <wp:docPr id="16648801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54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14A8" w:rsidRPr="00B714A8" w:rsidRDefault="00B714A8" w:rsidP="00B714A8">
      <w:pPr>
        <w:rPr>
          <w:lang w:val="en-US"/>
        </w:rPr>
      </w:pPr>
    </w:p>
    <w:p w:rsidR="00B714A8" w:rsidRPr="00B714A8" w:rsidRDefault="00B714A8" w:rsidP="00B714A8">
      <w:pPr>
        <w:rPr>
          <w:lang w:val="en-US"/>
        </w:rPr>
      </w:pPr>
    </w:p>
    <w:p w:rsidR="00B714A8" w:rsidRPr="00B714A8" w:rsidRDefault="00B714A8" w:rsidP="00B714A8">
      <w:pPr>
        <w:rPr>
          <w:lang w:val="en-US"/>
        </w:rPr>
      </w:pPr>
    </w:p>
    <w:p w:rsidR="00B714A8" w:rsidRDefault="00B714A8" w:rsidP="00B714A8">
      <w:pPr>
        <w:rPr>
          <w:lang w:val="en-US"/>
        </w:rPr>
      </w:pPr>
    </w:p>
    <w:p w:rsidR="00B714A8" w:rsidRDefault="00B714A8" w:rsidP="00B714A8">
      <w:pPr>
        <w:jc w:val="center"/>
        <w:rPr>
          <w:lang w:val="en-US"/>
        </w:rPr>
      </w:pPr>
    </w:p>
    <w:p w:rsidR="00554FC7" w:rsidRPr="00554FC7" w:rsidRDefault="00554FC7" w:rsidP="00554FC7">
      <w:pPr>
        <w:rPr>
          <w:lang w:val="en-US"/>
        </w:rPr>
      </w:pPr>
    </w:p>
    <w:p w:rsidR="00554FC7" w:rsidRPr="00554FC7" w:rsidRDefault="00554FC7" w:rsidP="00554FC7">
      <w:pPr>
        <w:rPr>
          <w:lang w:val="en-US"/>
        </w:rPr>
      </w:pPr>
    </w:p>
    <w:p w:rsidR="00554FC7" w:rsidRPr="00554FC7" w:rsidRDefault="00554FC7" w:rsidP="00554FC7">
      <w:pPr>
        <w:rPr>
          <w:lang w:val="en-US"/>
        </w:rPr>
      </w:pPr>
    </w:p>
    <w:p w:rsidR="00554FC7" w:rsidRDefault="00554FC7" w:rsidP="00554FC7">
      <w:pPr>
        <w:rPr>
          <w:lang w:val="en-US"/>
        </w:rPr>
      </w:pPr>
    </w:p>
    <w:p w:rsidR="00554FC7" w:rsidRPr="002007EE" w:rsidRDefault="00554FC7" w:rsidP="00554FC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007EE">
        <w:rPr>
          <w:rFonts w:ascii="Courier New" w:hAnsi="Courier New" w:cs="Courier New"/>
          <w:b/>
          <w:bCs/>
          <w:sz w:val="24"/>
          <w:szCs w:val="24"/>
          <w:lang w:val="en-US"/>
        </w:rPr>
        <w:t>Story Description</w:t>
      </w:r>
      <w:r w:rsidR="00EB3E6B" w:rsidRPr="002007EE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–</w:t>
      </w:r>
    </w:p>
    <w:p w:rsidR="00554FC7" w:rsidRPr="002007EE" w:rsidRDefault="002007EE" w:rsidP="00554FC7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2007EE">
        <w:rPr>
          <w:rFonts w:ascii="Courier New" w:hAnsi="Courier New" w:cs="Courier New"/>
          <w:b/>
          <w:bCs/>
          <w:sz w:val="24"/>
          <w:szCs w:val="24"/>
          <w:lang w:val="en-US"/>
        </w:rPr>
        <w:t>Once a boy was traveling by bus. A girl is sitting on the bench next to him. The girl sees the boy very sad so she asks him why are you sad? He says I am literally frustrated with this traffic and this podcast app. She tells him it's no problem at all. Do you know about the Carol app? It is a podcast app. The boy says I have heard the name but I am not using it. As the boy has not used that app, she tells him all the information about that app.</w:t>
      </w:r>
      <w:r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2007EE">
        <w:rPr>
          <w:rFonts w:ascii="Courier New" w:hAnsi="Courier New" w:cs="Courier New"/>
          <w:b/>
          <w:bCs/>
          <w:sz w:val="24"/>
          <w:szCs w:val="24"/>
          <w:lang w:val="en-US"/>
        </w:rPr>
        <w:t>You can search for specific podcasts within the app. You can listen to your favorite podcast without any ads. The boy gets happy hearing all this and says I can listen to my favorite podcast anytime anywhere it's great. Thank you very much for giving me this information.</w:t>
      </w:r>
    </w:p>
    <w:sectPr w:rsidR="00554FC7" w:rsidRPr="00200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A8"/>
    <w:rsid w:val="002007EE"/>
    <w:rsid w:val="00232CEA"/>
    <w:rsid w:val="003E33B9"/>
    <w:rsid w:val="00554FC7"/>
    <w:rsid w:val="00613B3B"/>
    <w:rsid w:val="00B04AC0"/>
    <w:rsid w:val="00B714A8"/>
    <w:rsid w:val="00EB3E6B"/>
    <w:rsid w:val="00E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FECE3"/>
  <w15:chartTrackingRefBased/>
  <w15:docId w15:val="{BBA3146C-9B3C-49AB-9DAB-F85AFDBF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vaishnavi9922411922@gmail.com</dc:creator>
  <cp:keywords/>
  <dc:description/>
  <cp:lastModifiedBy>vaishnavi9922411922@gmail.com</cp:lastModifiedBy>
  <cp:revision>8</cp:revision>
  <dcterms:created xsi:type="dcterms:W3CDTF">2023-05-29T21:09:00Z</dcterms:created>
  <dcterms:modified xsi:type="dcterms:W3CDTF">2023-05-30T17:03:00Z</dcterms:modified>
</cp:coreProperties>
</file>