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89379" w14:textId="77777777" w:rsidR="00C11324" w:rsidRPr="0066579E" w:rsidRDefault="00000000" w:rsidP="00225A0E">
      <w:pPr>
        <w:jc w:val="center"/>
        <w:rPr>
          <w:b/>
          <w:szCs w:val="24"/>
        </w:rPr>
      </w:pPr>
      <w:r w:rsidRPr="0066579E">
        <w:rPr>
          <w:b/>
          <w:szCs w:val="24"/>
        </w:rPr>
        <w:t>NANYANG POLYTECHNIC</w:t>
      </w:r>
      <w:r w:rsidRPr="0066579E">
        <w:rPr>
          <w:b/>
          <w:szCs w:val="24"/>
        </w:rPr>
        <w:br/>
        <w:t>ITI113 MACHINE LEARNING &amp; OPERATIONS PROJECT</w:t>
      </w:r>
    </w:p>
    <w:p w14:paraId="32DEFFF7" w14:textId="77777777" w:rsidR="00C11324" w:rsidRPr="0066579E" w:rsidRDefault="00000000" w:rsidP="00225A0E">
      <w:pPr>
        <w:jc w:val="center"/>
        <w:rPr>
          <w:b/>
          <w:szCs w:val="24"/>
        </w:rPr>
      </w:pPr>
      <w:r w:rsidRPr="0066579E">
        <w:rPr>
          <w:b/>
          <w:szCs w:val="24"/>
        </w:rPr>
        <w:br/>
      </w:r>
      <w:r w:rsidR="00C11324" w:rsidRPr="0066579E">
        <w:rPr>
          <w:rFonts w:ascii="Arial" w:hAnsi="Arial" w:cs="Arial"/>
          <w:noProof/>
          <w:color w:val="000000"/>
          <w:sz w:val="22"/>
        </w:rPr>
        <w:drawing>
          <wp:inline distT="0" distB="0" distL="0" distR="0" wp14:anchorId="54CA480E" wp14:editId="300E72C9">
            <wp:extent cx="3418115" cy="2808881"/>
            <wp:effectExtent l="0" t="0" r="0" b="0"/>
            <wp:docPr id="748485084" name="Picture 1" descr="Marketing page title goe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keting page title goes 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4464" cy="2814098"/>
                    </a:xfrm>
                    <a:prstGeom prst="rect">
                      <a:avLst/>
                    </a:prstGeom>
                    <a:noFill/>
                    <a:ln>
                      <a:noFill/>
                    </a:ln>
                  </pic:spPr>
                </pic:pic>
              </a:graphicData>
            </a:graphic>
          </wp:inline>
        </w:drawing>
      </w:r>
      <w:r w:rsidRPr="0066579E">
        <w:rPr>
          <w:b/>
          <w:szCs w:val="24"/>
        </w:rPr>
        <w:br/>
      </w:r>
    </w:p>
    <w:p w14:paraId="5B5CEBEC" w14:textId="7C6C60B6" w:rsidR="008F1910" w:rsidRPr="0066579E" w:rsidRDefault="00552B2A" w:rsidP="00225A0E">
      <w:pPr>
        <w:jc w:val="center"/>
        <w:rPr>
          <w:szCs w:val="24"/>
        </w:rPr>
      </w:pPr>
      <w:r w:rsidRPr="0066579E">
        <w:rPr>
          <w:b/>
          <w:szCs w:val="24"/>
        </w:rPr>
        <w:t>FINAL REPORT</w:t>
      </w:r>
      <w:r w:rsidRPr="0066579E">
        <w:rPr>
          <w:b/>
          <w:szCs w:val="24"/>
        </w:rPr>
        <w:br/>
      </w:r>
      <w:r w:rsidRPr="0066579E">
        <w:rPr>
          <w:b/>
          <w:szCs w:val="24"/>
        </w:rPr>
        <w:br/>
        <w:t>Explainable Diabetes Risk Screening</w:t>
      </w:r>
      <w:r w:rsidRPr="0066579E">
        <w:rPr>
          <w:b/>
          <w:szCs w:val="24"/>
        </w:rPr>
        <w:br/>
        <w:t xml:space="preserve">Using Machine Learning and </w:t>
      </w:r>
      <w:proofErr w:type="spellStart"/>
      <w:r w:rsidRPr="0066579E">
        <w:rPr>
          <w:b/>
          <w:szCs w:val="24"/>
        </w:rPr>
        <w:t>MLOps</w:t>
      </w:r>
      <w:proofErr w:type="spellEnd"/>
    </w:p>
    <w:p w14:paraId="16D3A7E2" w14:textId="77777777" w:rsidR="008F1910" w:rsidRPr="0066579E" w:rsidRDefault="00000000" w:rsidP="00225A0E">
      <w:pPr>
        <w:jc w:val="center"/>
        <w:rPr>
          <w:szCs w:val="24"/>
        </w:rPr>
      </w:pPr>
      <w:r w:rsidRPr="0066579E">
        <w:rPr>
          <w:i/>
          <w:szCs w:val="24"/>
        </w:rPr>
        <w:t>Binary classification of BRFSS 2015 health indicators for</w:t>
      </w:r>
      <w:r w:rsidRPr="0066579E">
        <w:rPr>
          <w:i/>
          <w:szCs w:val="24"/>
        </w:rPr>
        <w:br/>
        <w:t>prediabetes/diabetes screening support</w:t>
      </w:r>
    </w:p>
    <w:p w14:paraId="50DC5933" w14:textId="77777777" w:rsidR="008F1910" w:rsidRPr="0066579E" w:rsidRDefault="008F1910" w:rsidP="00225A0E">
      <w:pPr>
        <w:spacing w:after="40"/>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6791"/>
      </w:tblGrid>
      <w:tr w:rsidR="00AB1C98" w:rsidRPr="0066579E" w14:paraId="43A9B7F3" w14:textId="77777777" w:rsidTr="00CE1116">
        <w:trPr>
          <w:cantSplit/>
          <w:tblHeader/>
          <w:jc w:val="center"/>
        </w:trPr>
        <w:tc>
          <w:tcPr>
            <w:tcW w:w="2835" w:type="dxa"/>
            <w:shd w:val="clear" w:color="auto" w:fill="D9EAF7"/>
            <w:vAlign w:val="center"/>
          </w:tcPr>
          <w:p w14:paraId="3056DA09" w14:textId="77777777" w:rsidR="008F1910" w:rsidRPr="0066579E" w:rsidRDefault="00000000" w:rsidP="00225A0E">
            <w:pPr>
              <w:spacing w:after="0"/>
              <w:rPr>
                <w:szCs w:val="24"/>
              </w:rPr>
            </w:pPr>
            <w:r w:rsidRPr="0066579E">
              <w:rPr>
                <w:b/>
                <w:szCs w:val="24"/>
              </w:rPr>
              <w:t>Item</w:t>
            </w:r>
          </w:p>
        </w:tc>
        <w:tc>
          <w:tcPr>
            <w:tcW w:w="6803" w:type="dxa"/>
            <w:shd w:val="clear" w:color="auto" w:fill="D9EAF7"/>
            <w:vAlign w:val="center"/>
          </w:tcPr>
          <w:p w14:paraId="0EF76350" w14:textId="77777777" w:rsidR="008F1910" w:rsidRPr="0066579E" w:rsidRDefault="00000000" w:rsidP="00225A0E">
            <w:pPr>
              <w:spacing w:after="0"/>
              <w:rPr>
                <w:szCs w:val="24"/>
              </w:rPr>
            </w:pPr>
            <w:r w:rsidRPr="0066579E">
              <w:rPr>
                <w:b/>
                <w:szCs w:val="24"/>
              </w:rPr>
              <w:t>Details</w:t>
            </w:r>
          </w:p>
        </w:tc>
      </w:tr>
      <w:tr w:rsidR="00AB1C98" w:rsidRPr="0066579E" w14:paraId="1467EDB4" w14:textId="77777777" w:rsidTr="00CE1116">
        <w:trPr>
          <w:cantSplit/>
          <w:jc w:val="center"/>
        </w:trPr>
        <w:tc>
          <w:tcPr>
            <w:tcW w:w="2835" w:type="dxa"/>
            <w:vAlign w:val="center"/>
          </w:tcPr>
          <w:p w14:paraId="6102AE7B" w14:textId="77777777" w:rsidR="008F1910" w:rsidRPr="0066579E" w:rsidRDefault="00000000" w:rsidP="00225A0E">
            <w:pPr>
              <w:spacing w:after="0"/>
              <w:rPr>
                <w:szCs w:val="24"/>
              </w:rPr>
            </w:pPr>
            <w:r w:rsidRPr="0066579E">
              <w:rPr>
                <w:szCs w:val="24"/>
              </w:rPr>
              <w:t>Module</w:t>
            </w:r>
          </w:p>
        </w:tc>
        <w:tc>
          <w:tcPr>
            <w:tcW w:w="6803" w:type="dxa"/>
            <w:vAlign w:val="center"/>
          </w:tcPr>
          <w:p w14:paraId="3EEC9048" w14:textId="77777777" w:rsidR="008F1910" w:rsidRPr="0066579E" w:rsidRDefault="00000000" w:rsidP="00225A0E">
            <w:pPr>
              <w:spacing w:after="0"/>
              <w:rPr>
                <w:szCs w:val="24"/>
              </w:rPr>
            </w:pPr>
            <w:r w:rsidRPr="0066579E">
              <w:rPr>
                <w:szCs w:val="24"/>
              </w:rPr>
              <w:t>ITI113 Machine Learning &amp; Operations Project</w:t>
            </w:r>
          </w:p>
        </w:tc>
      </w:tr>
      <w:tr w:rsidR="00AB1C98" w:rsidRPr="0066579E" w14:paraId="6CF6E69F" w14:textId="77777777" w:rsidTr="00CE1116">
        <w:trPr>
          <w:cantSplit/>
          <w:jc w:val="center"/>
        </w:trPr>
        <w:tc>
          <w:tcPr>
            <w:tcW w:w="2835" w:type="dxa"/>
            <w:vAlign w:val="center"/>
          </w:tcPr>
          <w:p w14:paraId="7216DA2B" w14:textId="77777777" w:rsidR="008F1910" w:rsidRPr="0066579E" w:rsidRDefault="00000000" w:rsidP="00225A0E">
            <w:pPr>
              <w:spacing w:after="0"/>
              <w:rPr>
                <w:szCs w:val="24"/>
              </w:rPr>
            </w:pPr>
            <w:r w:rsidRPr="0066579E">
              <w:rPr>
                <w:szCs w:val="24"/>
              </w:rPr>
              <w:t>Team / Group Number</w:t>
            </w:r>
          </w:p>
        </w:tc>
        <w:tc>
          <w:tcPr>
            <w:tcW w:w="6803" w:type="dxa"/>
            <w:vAlign w:val="center"/>
          </w:tcPr>
          <w:p w14:paraId="71BCA445" w14:textId="77777777" w:rsidR="008F1910" w:rsidRPr="0066579E" w:rsidRDefault="00000000" w:rsidP="00225A0E">
            <w:pPr>
              <w:rPr>
                <w:szCs w:val="24"/>
              </w:rPr>
            </w:pPr>
            <w:r w:rsidRPr="0066579E">
              <w:rPr>
                <w:szCs w:val="24"/>
              </w:rPr>
              <w:t>Team 2</w:t>
            </w:r>
          </w:p>
        </w:tc>
      </w:tr>
      <w:tr w:rsidR="00AB1C98" w:rsidRPr="0066579E" w14:paraId="267A9924" w14:textId="77777777" w:rsidTr="00CE1116">
        <w:trPr>
          <w:cantSplit/>
          <w:jc w:val="center"/>
        </w:trPr>
        <w:tc>
          <w:tcPr>
            <w:tcW w:w="2835" w:type="dxa"/>
            <w:vAlign w:val="center"/>
          </w:tcPr>
          <w:p w14:paraId="56FA4FD5" w14:textId="77777777" w:rsidR="008F1910" w:rsidRPr="0066579E" w:rsidRDefault="00000000" w:rsidP="00225A0E">
            <w:pPr>
              <w:spacing w:after="0"/>
              <w:rPr>
                <w:szCs w:val="24"/>
              </w:rPr>
            </w:pPr>
            <w:r w:rsidRPr="0066579E">
              <w:rPr>
                <w:szCs w:val="24"/>
              </w:rPr>
              <w:t>Student 1</w:t>
            </w:r>
          </w:p>
        </w:tc>
        <w:tc>
          <w:tcPr>
            <w:tcW w:w="6803" w:type="dxa"/>
            <w:vAlign w:val="center"/>
          </w:tcPr>
          <w:p w14:paraId="5BD571C6" w14:textId="60A609CF" w:rsidR="008F1910" w:rsidRPr="0066579E" w:rsidRDefault="00000000" w:rsidP="00225A0E">
            <w:pPr>
              <w:rPr>
                <w:szCs w:val="24"/>
              </w:rPr>
            </w:pPr>
            <w:proofErr w:type="spellStart"/>
            <w:r w:rsidRPr="0066579E">
              <w:rPr>
                <w:szCs w:val="24"/>
              </w:rPr>
              <w:t>Djony</w:t>
            </w:r>
            <w:proofErr w:type="spellEnd"/>
            <w:r w:rsidRPr="0066579E">
              <w:rPr>
                <w:szCs w:val="24"/>
              </w:rPr>
              <w:t xml:space="preserve"> </w:t>
            </w:r>
            <w:proofErr w:type="spellStart"/>
            <w:r w:rsidRPr="0066579E">
              <w:rPr>
                <w:szCs w:val="24"/>
              </w:rPr>
              <w:t>Pamudji</w:t>
            </w:r>
            <w:proofErr w:type="spellEnd"/>
            <w:r w:rsidRPr="0066579E">
              <w:rPr>
                <w:szCs w:val="24"/>
              </w:rPr>
              <w:t xml:space="preserve"> (2730358J)</w:t>
            </w:r>
            <w:r w:rsidR="004D21B7" w:rsidRPr="0066579E">
              <w:rPr>
                <w:szCs w:val="24"/>
              </w:rPr>
              <w:t xml:space="preserve"> – Model A</w:t>
            </w:r>
            <w:r w:rsidR="00915BE1" w:rsidRPr="0066579E">
              <w:rPr>
                <w:szCs w:val="24"/>
              </w:rPr>
              <w:t xml:space="preserve"> (</w:t>
            </w:r>
            <w:r w:rsidR="00AC495D" w:rsidRPr="0066579E">
              <w:rPr>
                <w:szCs w:val="24"/>
              </w:rPr>
              <w:t>Logistic Regression</w:t>
            </w:r>
            <w:r w:rsidR="00915BE1" w:rsidRPr="0066579E">
              <w:rPr>
                <w:szCs w:val="24"/>
              </w:rPr>
              <w:t>)</w:t>
            </w:r>
          </w:p>
        </w:tc>
      </w:tr>
      <w:tr w:rsidR="00AB1C98" w:rsidRPr="0066579E" w14:paraId="25F1A2AF" w14:textId="77777777" w:rsidTr="00CE1116">
        <w:trPr>
          <w:cantSplit/>
          <w:jc w:val="center"/>
        </w:trPr>
        <w:tc>
          <w:tcPr>
            <w:tcW w:w="2835" w:type="dxa"/>
            <w:vAlign w:val="center"/>
          </w:tcPr>
          <w:p w14:paraId="4851B63F" w14:textId="77777777" w:rsidR="008F1910" w:rsidRPr="0066579E" w:rsidRDefault="00000000" w:rsidP="00225A0E">
            <w:pPr>
              <w:spacing w:after="0"/>
              <w:rPr>
                <w:szCs w:val="24"/>
              </w:rPr>
            </w:pPr>
            <w:r w:rsidRPr="0066579E">
              <w:rPr>
                <w:szCs w:val="24"/>
              </w:rPr>
              <w:t>Student 2</w:t>
            </w:r>
          </w:p>
        </w:tc>
        <w:tc>
          <w:tcPr>
            <w:tcW w:w="6803" w:type="dxa"/>
            <w:vAlign w:val="center"/>
          </w:tcPr>
          <w:p w14:paraId="01C96343" w14:textId="377FD087" w:rsidR="008F1910" w:rsidRPr="0066579E" w:rsidRDefault="00000000" w:rsidP="00225A0E">
            <w:pPr>
              <w:rPr>
                <w:szCs w:val="24"/>
              </w:rPr>
            </w:pPr>
            <w:r w:rsidRPr="0066579E">
              <w:rPr>
                <w:szCs w:val="24"/>
              </w:rPr>
              <w:t>Fong Siang Yi (8440104B)</w:t>
            </w:r>
            <w:r w:rsidR="004D21B7" w:rsidRPr="0066579E">
              <w:rPr>
                <w:szCs w:val="24"/>
              </w:rPr>
              <w:t xml:space="preserve"> – Model B </w:t>
            </w:r>
            <w:r w:rsidR="00915BE1" w:rsidRPr="0066579E">
              <w:rPr>
                <w:szCs w:val="24"/>
              </w:rPr>
              <w:t>(</w:t>
            </w:r>
            <w:proofErr w:type="spellStart"/>
            <w:r w:rsidR="00915BE1" w:rsidRPr="0066579E">
              <w:rPr>
                <w:szCs w:val="24"/>
              </w:rPr>
              <w:t>XGBoost</w:t>
            </w:r>
            <w:proofErr w:type="spellEnd"/>
            <w:r w:rsidR="00915BE1" w:rsidRPr="0066579E">
              <w:rPr>
                <w:szCs w:val="24"/>
              </w:rPr>
              <w:t>)</w:t>
            </w:r>
          </w:p>
        </w:tc>
      </w:tr>
      <w:tr w:rsidR="00AB1C98" w:rsidRPr="0066579E" w14:paraId="22BAB2E9" w14:textId="77777777" w:rsidTr="00CE1116">
        <w:trPr>
          <w:cantSplit/>
          <w:jc w:val="center"/>
        </w:trPr>
        <w:tc>
          <w:tcPr>
            <w:tcW w:w="2835" w:type="dxa"/>
            <w:vAlign w:val="center"/>
          </w:tcPr>
          <w:p w14:paraId="41FAE6E6" w14:textId="77777777" w:rsidR="008F1910" w:rsidRPr="0066579E" w:rsidRDefault="00000000" w:rsidP="00225A0E">
            <w:pPr>
              <w:spacing w:after="0"/>
              <w:rPr>
                <w:szCs w:val="24"/>
              </w:rPr>
            </w:pPr>
            <w:r w:rsidRPr="0066579E">
              <w:rPr>
                <w:szCs w:val="24"/>
              </w:rPr>
              <w:t>Student 3</w:t>
            </w:r>
          </w:p>
        </w:tc>
        <w:tc>
          <w:tcPr>
            <w:tcW w:w="6803" w:type="dxa"/>
            <w:vAlign w:val="center"/>
          </w:tcPr>
          <w:p w14:paraId="5178CF6F" w14:textId="2905531C" w:rsidR="008F1910" w:rsidRPr="0066579E" w:rsidRDefault="00000000" w:rsidP="00225A0E">
            <w:pPr>
              <w:rPr>
                <w:szCs w:val="24"/>
              </w:rPr>
            </w:pPr>
            <w:r w:rsidRPr="0066579E">
              <w:rPr>
                <w:szCs w:val="24"/>
              </w:rPr>
              <w:t>Teh Tze Chee (1552444F)</w:t>
            </w:r>
            <w:r w:rsidR="004D21B7" w:rsidRPr="0066579E">
              <w:rPr>
                <w:szCs w:val="24"/>
              </w:rPr>
              <w:t xml:space="preserve"> – </w:t>
            </w:r>
            <w:proofErr w:type="spellStart"/>
            <w:r w:rsidR="004D21B7" w:rsidRPr="0066579E">
              <w:rPr>
                <w:szCs w:val="24"/>
              </w:rPr>
              <w:t>MLOps</w:t>
            </w:r>
            <w:proofErr w:type="spellEnd"/>
            <w:r w:rsidR="004D21B7" w:rsidRPr="0066579E">
              <w:rPr>
                <w:szCs w:val="24"/>
              </w:rPr>
              <w:t xml:space="preserve"> Developer</w:t>
            </w:r>
          </w:p>
        </w:tc>
      </w:tr>
      <w:tr w:rsidR="00AB1C98" w:rsidRPr="0066579E" w14:paraId="593121A2" w14:textId="77777777" w:rsidTr="00CE1116">
        <w:trPr>
          <w:cantSplit/>
          <w:jc w:val="center"/>
        </w:trPr>
        <w:tc>
          <w:tcPr>
            <w:tcW w:w="2835" w:type="dxa"/>
            <w:vAlign w:val="center"/>
          </w:tcPr>
          <w:p w14:paraId="6F6E6976" w14:textId="77777777" w:rsidR="008F1910" w:rsidRPr="0066579E" w:rsidRDefault="00000000" w:rsidP="00225A0E">
            <w:pPr>
              <w:spacing w:after="0"/>
              <w:rPr>
                <w:szCs w:val="24"/>
              </w:rPr>
            </w:pPr>
            <w:r w:rsidRPr="0066579E">
              <w:rPr>
                <w:szCs w:val="24"/>
              </w:rPr>
              <w:t>Dataset</w:t>
            </w:r>
          </w:p>
        </w:tc>
        <w:tc>
          <w:tcPr>
            <w:tcW w:w="6803" w:type="dxa"/>
            <w:vAlign w:val="center"/>
          </w:tcPr>
          <w:p w14:paraId="79D0C561" w14:textId="77777777" w:rsidR="008F1910" w:rsidRPr="0066579E" w:rsidRDefault="00000000" w:rsidP="00225A0E">
            <w:pPr>
              <w:spacing w:after="0"/>
              <w:rPr>
                <w:szCs w:val="24"/>
              </w:rPr>
            </w:pPr>
            <w:r w:rsidRPr="0066579E">
              <w:rPr>
                <w:szCs w:val="24"/>
              </w:rPr>
              <w:t>Diabetes Health Indicators Dataset</w:t>
            </w:r>
          </w:p>
        </w:tc>
      </w:tr>
      <w:tr w:rsidR="00AB1C98" w:rsidRPr="0066579E" w14:paraId="32D2852A" w14:textId="77777777" w:rsidTr="00CE1116">
        <w:trPr>
          <w:cantSplit/>
          <w:jc w:val="center"/>
        </w:trPr>
        <w:tc>
          <w:tcPr>
            <w:tcW w:w="2835" w:type="dxa"/>
            <w:vAlign w:val="center"/>
          </w:tcPr>
          <w:p w14:paraId="4CE42662" w14:textId="77777777" w:rsidR="008F1910" w:rsidRPr="0066579E" w:rsidRDefault="00000000" w:rsidP="00225A0E">
            <w:pPr>
              <w:spacing w:after="0"/>
              <w:rPr>
                <w:szCs w:val="24"/>
              </w:rPr>
            </w:pPr>
            <w:r w:rsidRPr="0066579E">
              <w:rPr>
                <w:szCs w:val="24"/>
              </w:rPr>
              <w:t>Submission Date</w:t>
            </w:r>
          </w:p>
        </w:tc>
        <w:tc>
          <w:tcPr>
            <w:tcW w:w="6803" w:type="dxa"/>
            <w:vAlign w:val="center"/>
          </w:tcPr>
          <w:p w14:paraId="67A151F8" w14:textId="75314854" w:rsidR="008F1910" w:rsidRPr="0066579E" w:rsidRDefault="0094184D" w:rsidP="00225A0E">
            <w:pPr>
              <w:spacing w:after="0"/>
              <w:rPr>
                <w:szCs w:val="24"/>
              </w:rPr>
            </w:pPr>
            <w:r w:rsidRPr="0066579E">
              <w:rPr>
                <w:szCs w:val="24"/>
              </w:rPr>
              <w:t>27 August 2026</w:t>
            </w:r>
          </w:p>
        </w:tc>
      </w:tr>
    </w:tbl>
    <w:p w14:paraId="514B6F94" w14:textId="77777777" w:rsidR="008F1910" w:rsidRPr="0066579E" w:rsidRDefault="008F1910" w:rsidP="00225A0E">
      <w:pPr>
        <w:spacing w:after="40"/>
        <w:rPr>
          <w:szCs w:val="24"/>
        </w:rPr>
      </w:pPr>
    </w:p>
    <w:p w14:paraId="56045A01" w14:textId="77777777" w:rsidR="008F1910" w:rsidRPr="0066579E" w:rsidRDefault="00000000" w:rsidP="00225A0E">
      <w:pPr>
        <w:jc w:val="center"/>
        <w:rPr>
          <w:szCs w:val="24"/>
        </w:rPr>
      </w:pPr>
      <w:r w:rsidRPr="0066579E">
        <w:rPr>
          <w:b/>
          <w:szCs w:val="24"/>
        </w:rPr>
        <w:t>Intended use:</w:t>
      </w:r>
      <w:r w:rsidRPr="0066579E">
        <w:rPr>
          <w:szCs w:val="24"/>
        </w:rPr>
        <w:t xml:space="preserve"> Academic prototype for preliminary diabetes screening support and health awareness. It is not intended for medical diagnosis, treatment decisions, insurance or employment decisions, or prediction of future disease onset.</w:t>
      </w:r>
    </w:p>
    <w:p w14:paraId="7FFDBF03" w14:textId="77777777" w:rsidR="008F1910" w:rsidRPr="0066579E" w:rsidRDefault="00000000" w:rsidP="00225A0E">
      <w:pPr>
        <w:spacing w:after="40"/>
        <w:rPr>
          <w:szCs w:val="24"/>
        </w:rPr>
      </w:pPr>
      <w:r w:rsidRPr="0066579E">
        <w:rPr>
          <w:szCs w:val="24"/>
        </w:rPr>
        <w:br w:type="page"/>
      </w:r>
    </w:p>
    <w:sdt>
      <w:sdtPr>
        <w:id w:val="-1747949006"/>
        <w:docPartObj>
          <w:docPartGallery w:val="Table of Contents"/>
          <w:docPartUnique/>
        </w:docPartObj>
      </w:sdtPr>
      <w:sdtEndPr>
        <w:rPr>
          <w:rFonts w:ascii="Times New Roman" w:eastAsia="Times New Roman" w:hAnsi="Times New Roman" w:cs="Times New Roman"/>
          <w:b/>
          <w:bCs/>
          <w:noProof/>
          <w:color w:val="auto"/>
          <w:sz w:val="24"/>
          <w:szCs w:val="22"/>
        </w:rPr>
      </w:sdtEndPr>
      <w:sdtContent>
        <w:p w14:paraId="569E58B3" w14:textId="28A48E01" w:rsidR="00E27854" w:rsidRDefault="00E27854">
          <w:pPr>
            <w:pStyle w:val="TOCHeading"/>
          </w:pPr>
          <w:r>
            <w:t>Table of Contents</w:t>
          </w:r>
        </w:p>
        <w:p w14:paraId="0B06BD8C" w14:textId="0BEBA9D3" w:rsidR="006A490C" w:rsidRDefault="00E27854">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r>
            <w:fldChar w:fldCharType="begin"/>
          </w:r>
          <w:r>
            <w:instrText xml:space="preserve"> TOC \o "1-3" \h \z \u </w:instrText>
          </w:r>
          <w:r>
            <w:fldChar w:fldCharType="separate"/>
          </w:r>
          <w:hyperlink w:anchor="_Toc238670928" w:history="1">
            <w:r w:rsidR="006A490C" w:rsidRPr="00503737">
              <w:rPr>
                <w:rStyle w:val="Hyperlink"/>
                <w:b/>
                <w:bCs/>
                <w:noProof/>
              </w:rPr>
              <w:t>1. ML Formulation (Djony + Siang Yi + Tze Chee)</w:t>
            </w:r>
            <w:r w:rsidR="006A490C">
              <w:rPr>
                <w:noProof/>
                <w:webHidden/>
              </w:rPr>
              <w:tab/>
            </w:r>
            <w:r w:rsidR="006A490C">
              <w:rPr>
                <w:noProof/>
                <w:webHidden/>
              </w:rPr>
              <w:fldChar w:fldCharType="begin"/>
            </w:r>
            <w:r w:rsidR="006A490C">
              <w:rPr>
                <w:noProof/>
                <w:webHidden/>
              </w:rPr>
              <w:instrText xml:space="preserve"> PAGEREF _Toc238670928 \h </w:instrText>
            </w:r>
            <w:r w:rsidR="006A490C">
              <w:rPr>
                <w:noProof/>
                <w:webHidden/>
              </w:rPr>
            </w:r>
            <w:r w:rsidR="006A490C">
              <w:rPr>
                <w:noProof/>
                <w:webHidden/>
              </w:rPr>
              <w:fldChar w:fldCharType="separate"/>
            </w:r>
            <w:r w:rsidR="006A490C">
              <w:rPr>
                <w:noProof/>
                <w:webHidden/>
              </w:rPr>
              <w:t>4</w:t>
            </w:r>
            <w:r w:rsidR="006A490C">
              <w:rPr>
                <w:noProof/>
                <w:webHidden/>
              </w:rPr>
              <w:fldChar w:fldCharType="end"/>
            </w:r>
          </w:hyperlink>
        </w:p>
        <w:p w14:paraId="1CA26679" w14:textId="7B301529"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29" w:history="1">
            <w:r w:rsidRPr="00503737">
              <w:rPr>
                <w:rStyle w:val="Hyperlink"/>
                <w:b/>
                <w:bCs/>
                <w:noProof/>
              </w:rPr>
              <w:t>2. Data Preparation &amp; Feature Engineering (Djony + Siang Yi)</w:t>
            </w:r>
            <w:r>
              <w:rPr>
                <w:noProof/>
                <w:webHidden/>
              </w:rPr>
              <w:tab/>
            </w:r>
            <w:r>
              <w:rPr>
                <w:noProof/>
                <w:webHidden/>
              </w:rPr>
              <w:fldChar w:fldCharType="begin"/>
            </w:r>
            <w:r>
              <w:rPr>
                <w:noProof/>
                <w:webHidden/>
              </w:rPr>
              <w:instrText xml:space="preserve"> PAGEREF _Toc238670929 \h </w:instrText>
            </w:r>
            <w:r>
              <w:rPr>
                <w:noProof/>
                <w:webHidden/>
              </w:rPr>
            </w:r>
            <w:r>
              <w:rPr>
                <w:noProof/>
                <w:webHidden/>
              </w:rPr>
              <w:fldChar w:fldCharType="separate"/>
            </w:r>
            <w:r>
              <w:rPr>
                <w:noProof/>
                <w:webHidden/>
              </w:rPr>
              <w:t>4</w:t>
            </w:r>
            <w:r>
              <w:rPr>
                <w:noProof/>
                <w:webHidden/>
              </w:rPr>
              <w:fldChar w:fldCharType="end"/>
            </w:r>
          </w:hyperlink>
        </w:p>
        <w:p w14:paraId="1D41F5CB" w14:textId="29ED140A"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0" w:history="1">
            <w:r w:rsidRPr="00503737">
              <w:rPr>
                <w:rStyle w:val="Hyperlink"/>
                <w:b/>
                <w:bCs/>
                <w:noProof/>
              </w:rPr>
              <w:t>2.1 Dataset, Target Definition and Data Quality (Djony + Siang Yi)</w:t>
            </w:r>
            <w:r>
              <w:rPr>
                <w:noProof/>
                <w:webHidden/>
              </w:rPr>
              <w:tab/>
            </w:r>
            <w:r>
              <w:rPr>
                <w:noProof/>
                <w:webHidden/>
              </w:rPr>
              <w:fldChar w:fldCharType="begin"/>
            </w:r>
            <w:r>
              <w:rPr>
                <w:noProof/>
                <w:webHidden/>
              </w:rPr>
              <w:instrText xml:space="preserve"> PAGEREF _Toc238670930 \h </w:instrText>
            </w:r>
            <w:r>
              <w:rPr>
                <w:noProof/>
                <w:webHidden/>
              </w:rPr>
            </w:r>
            <w:r>
              <w:rPr>
                <w:noProof/>
                <w:webHidden/>
              </w:rPr>
              <w:fldChar w:fldCharType="separate"/>
            </w:r>
            <w:r>
              <w:rPr>
                <w:noProof/>
                <w:webHidden/>
              </w:rPr>
              <w:t>4</w:t>
            </w:r>
            <w:r>
              <w:rPr>
                <w:noProof/>
                <w:webHidden/>
              </w:rPr>
              <w:fldChar w:fldCharType="end"/>
            </w:r>
          </w:hyperlink>
        </w:p>
        <w:p w14:paraId="067F2B51" w14:textId="6E3D8A98"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1" w:history="1">
            <w:r w:rsidRPr="00503737">
              <w:rPr>
                <w:rStyle w:val="Hyperlink"/>
                <w:b/>
                <w:bCs/>
                <w:noProof/>
              </w:rPr>
              <w:t>2.2 EDA Findings and Data Preparation Decisions (Djony + Siang Yi)</w:t>
            </w:r>
            <w:r>
              <w:rPr>
                <w:noProof/>
                <w:webHidden/>
              </w:rPr>
              <w:tab/>
            </w:r>
            <w:r>
              <w:rPr>
                <w:noProof/>
                <w:webHidden/>
              </w:rPr>
              <w:fldChar w:fldCharType="begin"/>
            </w:r>
            <w:r>
              <w:rPr>
                <w:noProof/>
                <w:webHidden/>
              </w:rPr>
              <w:instrText xml:space="preserve"> PAGEREF _Toc238670931 \h </w:instrText>
            </w:r>
            <w:r>
              <w:rPr>
                <w:noProof/>
                <w:webHidden/>
              </w:rPr>
            </w:r>
            <w:r>
              <w:rPr>
                <w:noProof/>
                <w:webHidden/>
              </w:rPr>
              <w:fldChar w:fldCharType="separate"/>
            </w:r>
            <w:r>
              <w:rPr>
                <w:noProof/>
                <w:webHidden/>
              </w:rPr>
              <w:t>4</w:t>
            </w:r>
            <w:r>
              <w:rPr>
                <w:noProof/>
                <w:webHidden/>
              </w:rPr>
              <w:fldChar w:fldCharType="end"/>
            </w:r>
          </w:hyperlink>
        </w:p>
        <w:p w14:paraId="57AD693D" w14:textId="377E0124"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2" w:history="1">
            <w:r w:rsidRPr="00503737">
              <w:rPr>
                <w:rStyle w:val="Hyperlink"/>
                <w:b/>
                <w:bCs/>
                <w:noProof/>
              </w:rPr>
              <w:t>2.3 Feature Engineering and Model-Specific Preparation (Djony + Siang Yi)</w:t>
            </w:r>
            <w:r>
              <w:rPr>
                <w:noProof/>
                <w:webHidden/>
              </w:rPr>
              <w:tab/>
            </w:r>
            <w:r>
              <w:rPr>
                <w:noProof/>
                <w:webHidden/>
              </w:rPr>
              <w:fldChar w:fldCharType="begin"/>
            </w:r>
            <w:r>
              <w:rPr>
                <w:noProof/>
                <w:webHidden/>
              </w:rPr>
              <w:instrText xml:space="preserve"> PAGEREF _Toc238670932 \h </w:instrText>
            </w:r>
            <w:r>
              <w:rPr>
                <w:noProof/>
                <w:webHidden/>
              </w:rPr>
            </w:r>
            <w:r>
              <w:rPr>
                <w:noProof/>
                <w:webHidden/>
              </w:rPr>
              <w:fldChar w:fldCharType="separate"/>
            </w:r>
            <w:r>
              <w:rPr>
                <w:noProof/>
                <w:webHidden/>
              </w:rPr>
              <w:t>5</w:t>
            </w:r>
            <w:r>
              <w:rPr>
                <w:noProof/>
                <w:webHidden/>
              </w:rPr>
              <w:fldChar w:fldCharType="end"/>
            </w:r>
          </w:hyperlink>
        </w:p>
        <w:p w14:paraId="32AB2672" w14:textId="7C20CA04"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3" w:history="1">
            <w:r w:rsidRPr="00503737">
              <w:rPr>
                <w:rStyle w:val="Hyperlink"/>
                <w:b/>
                <w:bCs/>
                <w:noProof/>
              </w:rPr>
              <w:t>2.4 Class Imbalance, Bias and Representativeness (Djony + Siang Yi)</w:t>
            </w:r>
            <w:r>
              <w:rPr>
                <w:noProof/>
                <w:webHidden/>
              </w:rPr>
              <w:tab/>
            </w:r>
            <w:r>
              <w:rPr>
                <w:noProof/>
                <w:webHidden/>
              </w:rPr>
              <w:fldChar w:fldCharType="begin"/>
            </w:r>
            <w:r>
              <w:rPr>
                <w:noProof/>
                <w:webHidden/>
              </w:rPr>
              <w:instrText xml:space="preserve"> PAGEREF _Toc238670933 \h </w:instrText>
            </w:r>
            <w:r>
              <w:rPr>
                <w:noProof/>
                <w:webHidden/>
              </w:rPr>
            </w:r>
            <w:r>
              <w:rPr>
                <w:noProof/>
                <w:webHidden/>
              </w:rPr>
              <w:fldChar w:fldCharType="separate"/>
            </w:r>
            <w:r>
              <w:rPr>
                <w:noProof/>
                <w:webHidden/>
              </w:rPr>
              <w:t>5</w:t>
            </w:r>
            <w:r>
              <w:rPr>
                <w:noProof/>
                <w:webHidden/>
              </w:rPr>
              <w:fldChar w:fldCharType="end"/>
            </w:r>
          </w:hyperlink>
        </w:p>
        <w:p w14:paraId="6AEEC2B8" w14:textId="543A32F3"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4" w:history="1">
            <w:r w:rsidRPr="00503737">
              <w:rPr>
                <w:rStyle w:val="Hyperlink"/>
                <w:b/>
                <w:bCs/>
                <w:noProof/>
              </w:rPr>
              <w:t>2.5 Data Lineage and Reproducibility (Djony + Siang Yi)</w:t>
            </w:r>
            <w:r>
              <w:rPr>
                <w:noProof/>
                <w:webHidden/>
              </w:rPr>
              <w:tab/>
            </w:r>
            <w:r>
              <w:rPr>
                <w:noProof/>
                <w:webHidden/>
              </w:rPr>
              <w:fldChar w:fldCharType="begin"/>
            </w:r>
            <w:r>
              <w:rPr>
                <w:noProof/>
                <w:webHidden/>
              </w:rPr>
              <w:instrText xml:space="preserve"> PAGEREF _Toc238670934 \h </w:instrText>
            </w:r>
            <w:r>
              <w:rPr>
                <w:noProof/>
                <w:webHidden/>
              </w:rPr>
            </w:r>
            <w:r>
              <w:rPr>
                <w:noProof/>
                <w:webHidden/>
              </w:rPr>
              <w:fldChar w:fldCharType="separate"/>
            </w:r>
            <w:r>
              <w:rPr>
                <w:noProof/>
                <w:webHidden/>
              </w:rPr>
              <w:t>6</w:t>
            </w:r>
            <w:r>
              <w:rPr>
                <w:noProof/>
                <w:webHidden/>
              </w:rPr>
              <w:fldChar w:fldCharType="end"/>
            </w:r>
          </w:hyperlink>
        </w:p>
        <w:p w14:paraId="64B10ED8" w14:textId="355947AA"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5" w:history="1">
            <w:r w:rsidRPr="00503737">
              <w:rPr>
                <w:rStyle w:val="Hyperlink"/>
                <w:b/>
                <w:bCs/>
                <w:noProof/>
              </w:rPr>
              <w:t>3. Modelling &amp; Experiments (Djony + Siang Yi)</w:t>
            </w:r>
            <w:r>
              <w:rPr>
                <w:noProof/>
                <w:webHidden/>
              </w:rPr>
              <w:tab/>
            </w:r>
            <w:r>
              <w:rPr>
                <w:noProof/>
                <w:webHidden/>
              </w:rPr>
              <w:fldChar w:fldCharType="begin"/>
            </w:r>
            <w:r>
              <w:rPr>
                <w:noProof/>
                <w:webHidden/>
              </w:rPr>
              <w:instrText xml:space="preserve"> PAGEREF _Toc238670935 \h </w:instrText>
            </w:r>
            <w:r>
              <w:rPr>
                <w:noProof/>
                <w:webHidden/>
              </w:rPr>
            </w:r>
            <w:r>
              <w:rPr>
                <w:noProof/>
                <w:webHidden/>
              </w:rPr>
              <w:fldChar w:fldCharType="separate"/>
            </w:r>
            <w:r>
              <w:rPr>
                <w:noProof/>
                <w:webHidden/>
              </w:rPr>
              <w:t>6</w:t>
            </w:r>
            <w:r>
              <w:rPr>
                <w:noProof/>
                <w:webHidden/>
              </w:rPr>
              <w:fldChar w:fldCharType="end"/>
            </w:r>
          </w:hyperlink>
        </w:p>
        <w:p w14:paraId="77935400" w14:textId="69F4B2A5"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6" w:history="1">
            <w:r w:rsidRPr="00503737">
              <w:rPr>
                <w:rStyle w:val="Hyperlink"/>
                <w:b/>
                <w:bCs/>
                <w:noProof/>
              </w:rPr>
              <w:t>3.1 Problem Formulation and Modelling Objective (Djony + Siang Yi)</w:t>
            </w:r>
            <w:r>
              <w:rPr>
                <w:noProof/>
                <w:webHidden/>
              </w:rPr>
              <w:tab/>
            </w:r>
            <w:r>
              <w:rPr>
                <w:noProof/>
                <w:webHidden/>
              </w:rPr>
              <w:fldChar w:fldCharType="begin"/>
            </w:r>
            <w:r>
              <w:rPr>
                <w:noProof/>
                <w:webHidden/>
              </w:rPr>
              <w:instrText xml:space="preserve"> PAGEREF _Toc238670936 \h </w:instrText>
            </w:r>
            <w:r>
              <w:rPr>
                <w:noProof/>
                <w:webHidden/>
              </w:rPr>
            </w:r>
            <w:r>
              <w:rPr>
                <w:noProof/>
                <w:webHidden/>
              </w:rPr>
              <w:fldChar w:fldCharType="separate"/>
            </w:r>
            <w:r>
              <w:rPr>
                <w:noProof/>
                <w:webHidden/>
              </w:rPr>
              <w:t>6</w:t>
            </w:r>
            <w:r>
              <w:rPr>
                <w:noProof/>
                <w:webHidden/>
              </w:rPr>
              <w:fldChar w:fldCharType="end"/>
            </w:r>
          </w:hyperlink>
        </w:p>
        <w:p w14:paraId="6A0A748A" w14:textId="3629656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7" w:history="1">
            <w:r w:rsidRPr="00503737">
              <w:rPr>
                <w:rStyle w:val="Hyperlink"/>
                <w:b/>
                <w:bCs/>
                <w:noProof/>
              </w:rPr>
              <w:t>3.2 Baseline Model and Experimental Hypothesis (Djony + Siang Yi)</w:t>
            </w:r>
            <w:r>
              <w:rPr>
                <w:noProof/>
                <w:webHidden/>
              </w:rPr>
              <w:tab/>
            </w:r>
            <w:r>
              <w:rPr>
                <w:noProof/>
                <w:webHidden/>
              </w:rPr>
              <w:fldChar w:fldCharType="begin"/>
            </w:r>
            <w:r>
              <w:rPr>
                <w:noProof/>
                <w:webHidden/>
              </w:rPr>
              <w:instrText xml:space="preserve"> PAGEREF _Toc238670937 \h </w:instrText>
            </w:r>
            <w:r>
              <w:rPr>
                <w:noProof/>
                <w:webHidden/>
              </w:rPr>
            </w:r>
            <w:r>
              <w:rPr>
                <w:noProof/>
                <w:webHidden/>
              </w:rPr>
              <w:fldChar w:fldCharType="separate"/>
            </w:r>
            <w:r>
              <w:rPr>
                <w:noProof/>
                <w:webHidden/>
              </w:rPr>
              <w:t>6</w:t>
            </w:r>
            <w:r>
              <w:rPr>
                <w:noProof/>
                <w:webHidden/>
              </w:rPr>
              <w:fldChar w:fldCharType="end"/>
            </w:r>
          </w:hyperlink>
        </w:p>
        <w:p w14:paraId="2E25CBBE" w14:textId="2E6EC85C"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8" w:history="1">
            <w:r w:rsidRPr="00503737">
              <w:rPr>
                <w:rStyle w:val="Hyperlink"/>
                <w:b/>
                <w:bCs/>
                <w:noProof/>
              </w:rPr>
              <w:t>3.3 Logistic Regression Experimental Design and Evaluation Plan (Djony)</w:t>
            </w:r>
            <w:r>
              <w:rPr>
                <w:noProof/>
                <w:webHidden/>
              </w:rPr>
              <w:tab/>
            </w:r>
            <w:r>
              <w:rPr>
                <w:noProof/>
                <w:webHidden/>
              </w:rPr>
              <w:fldChar w:fldCharType="begin"/>
            </w:r>
            <w:r>
              <w:rPr>
                <w:noProof/>
                <w:webHidden/>
              </w:rPr>
              <w:instrText xml:space="preserve"> PAGEREF _Toc238670938 \h </w:instrText>
            </w:r>
            <w:r>
              <w:rPr>
                <w:noProof/>
                <w:webHidden/>
              </w:rPr>
            </w:r>
            <w:r>
              <w:rPr>
                <w:noProof/>
                <w:webHidden/>
              </w:rPr>
              <w:fldChar w:fldCharType="separate"/>
            </w:r>
            <w:r>
              <w:rPr>
                <w:noProof/>
                <w:webHidden/>
              </w:rPr>
              <w:t>7</w:t>
            </w:r>
            <w:r>
              <w:rPr>
                <w:noProof/>
                <w:webHidden/>
              </w:rPr>
              <w:fldChar w:fldCharType="end"/>
            </w:r>
          </w:hyperlink>
        </w:p>
        <w:p w14:paraId="7B060A4B" w14:textId="5E3D1F2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39" w:history="1">
            <w:r w:rsidRPr="00503737">
              <w:rPr>
                <w:rStyle w:val="Hyperlink"/>
                <w:b/>
                <w:bCs/>
                <w:noProof/>
              </w:rPr>
              <w:t>3.4 Model A Development and Final Results (Djony)</w:t>
            </w:r>
            <w:r>
              <w:rPr>
                <w:noProof/>
                <w:webHidden/>
              </w:rPr>
              <w:tab/>
            </w:r>
            <w:r>
              <w:rPr>
                <w:noProof/>
                <w:webHidden/>
              </w:rPr>
              <w:fldChar w:fldCharType="begin"/>
            </w:r>
            <w:r>
              <w:rPr>
                <w:noProof/>
                <w:webHidden/>
              </w:rPr>
              <w:instrText xml:space="preserve"> PAGEREF _Toc238670939 \h </w:instrText>
            </w:r>
            <w:r>
              <w:rPr>
                <w:noProof/>
                <w:webHidden/>
              </w:rPr>
            </w:r>
            <w:r>
              <w:rPr>
                <w:noProof/>
                <w:webHidden/>
              </w:rPr>
              <w:fldChar w:fldCharType="separate"/>
            </w:r>
            <w:r>
              <w:rPr>
                <w:noProof/>
                <w:webHidden/>
              </w:rPr>
              <w:t>7</w:t>
            </w:r>
            <w:r>
              <w:rPr>
                <w:noProof/>
                <w:webHidden/>
              </w:rPr>
              <w:fldChar w:fldCharType="end"/>
            </w:r>
          </w:hyperlink>
        </w:p>
        <w:p w14:paraId="31C5CA05" w14:textId="72DCC529"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0" w:history="1">
            <w:r w:rsidRPr="00503737">
              <w:rPr>
                <w:rStyle w:val="Hyperlink"/>
                <w:b/>
                <w:bCs/>
                <w:noProof/>
              </w:rPr>
              <w:t>3.5 XGBoost Model Design and Rationale (Siang Yi)</w:t>
            </w:r>
            <w:r>
              <w:rPr>
                <w:noProof/>
                <w:webHidden/>
              </w:rPr>
              <w:tab/>
            </w:r>
            <w:r>
              <w:rPr>
                <w:noProof/>
                <w:webHidden/>
              </w:rPr>
              <w:fldChar w:fldCharType="begin"/>
            </w:r>
            <w:r>
              <w:rPr>
                <w:noProof/>
                <w:webHidden/>
              </w:rPr>
              <w:instrText xml:space="preserve"> PAGEREF _Toc238670940 \h </w:instrText>
            </w:r>
            <w:r>
              <w:rPr>
                <w:noProof/>
                <w:webHidden/>
              </w:rPr>
            </w:r>
            <w:r>
              <w:rPr>
                <w:noProof/>
                <w:webHidden/>
              </w:rPr>
              <w:fldChar w:fldCharType="separate"/>
            </w:r>
            <w:r>
              <w:rPr>
                <w:noProof/>
                <w:webHidden/>
              </w:rPr>
              <w:t>10</w:t>
            </w:r>
            <w:r>
              <w:rPr>
                <w:noProof/>
                <w:webHidden/>
              </w:rPr>
              <w:fldChar w:fldCharType="end"/>
            </w:r>
          </w:hyperlink>
        </w:p>
        <w:p w14:paraId="0BE3F584" w14:textId="6C961981"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1" w:history="1">
            <w:r w:rsidRPr="00503737">
              <w:rPr>
                <w:rStyle w:val="Hyperlink"/>
                <w:b/>
                <w:bCs/>
                <w:noProof/>
              </w:rPr>
              <w:t>3.6 Experimental Design and Tuning Strategy (Siang Yi)</w:t>
            </w:r>
            <w:r>
              <w:rPr>
                <w:noProof/>
                <w:webHidden/>
              </w:rPr>
              <w:tab/>
            </w:r>
            <w:r>
              <w:rPr>
                <w:noProof/>
                <w:webHidden/>
              </w:rPr>
              <w:fldChar w:fldCharType="begin"/>
            </w:r>
            <w:r>
              <w:rPr>
                <w:noProof/>
                <w:webHidden/>
              </w:rPr>
              <w:instrText xml:space="preserve"> PAGEREF _Toc238670941 \h </w:instrText>
            </w:r>
            <w:r>
              <w:rPr>
                <w:noProof/>
                <w:webHidden/>
              </w:rPr>
            </w:r>
            <w:r>
              <w:rPr>
                <w:noProof/>
                <w:webHidden/>
              </w:rPr>
              <w:fldChar w:fldCharType="separate"/>
            </w:r>
            <w:r>
              <w:rPr>
                <w:noProof/>
                <w:webHidden/>
              </w:rPr>
              <w:t>10</w:t>
            </w:r>
            <w:r>
              <w:rPr>
                <w:noProof/>
                <w:webHidden/>
              </w:rPr>
              <w:fldChar w:fldCharType="end"/>
            </w:r>
          </w:hyperlink>
        </w:p>
        <w:p w14:paraId="434E784F" w14:textId="798A5910"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2" w:history="1">
            <w:r w:rsidRPr="00503737">
              <w:rPr>
                <w:rStyle w:val="Hyperlink"/>
                <w:b/>
                <w:bCs/>
                <w:noProof/>
              </w:rPr>
              <w:t>3.7 Experimental Findings and Model Behaviour (Siang Yi)</w:t>
            </w:r>
            <w:r>
              <w:rPr>
                <w:noProof/>
                <w:webHidden/>
              </w:rPr>
              <w:tab/>
            </w:r>
            <w:r>
              <w:rPr>
                <w:noProof/>
                <w:webHidden/>
              </w:rPr>
              <w:fldChar w:fldCharType="begin"/>
            </w:r>
            <w:r>
              <w:rPr>
                <w:noProof/>
                <w:webHidden/>
              </w:rPr>
              <w:instrText xml:space="preserve"> PAGEREF _Toc238670942 \h </w:instrText>
            </w:r>
            <w:r>
              <w:rPr>
                <w:noProof/>
                <w:webHidden/>
              </w:rPr>
            </w:r>
            <w:r>
              <w:rPr>
                <w:noProof/>
                <w:webHidden/>
              </w:rPr>
              <w:fldChar w:fldCharType="separate"/>
            </w:r>
            <w:r>
              <w:rPr>
                <w:noProof/>
                <w:webHidden/>
              </w:rPr>
              <w:t>11</w:t>
            </w:r>
            <w:r>
              <w:rPr>
                <w:noProof/>
                <w:webHidden/>
              </w:rPr>
              <w:fldChar w:fldCharType="end"/>
            </w:r>
          </w:hyperlink>
        </w:p>
        <w:p w14:paraId="346A40BF" w14:textId="30BF7E8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3" w:history="1">
            <w:r w:rsidRPr="00503737">
              <w:rPr>
                <w:rStyle w:val="Hyperlink"/>
                <w:b/>
                <w:bCs/>
                <w:noProof/>
              </w:rPr>
              <w:t>3.8 Error Analysis (Siang Yi)</w:t>
            </w:r>
            <w:r>
              <w:rPr>
                <w:noProof/>
                <w:webHidden/>
              </w:rPr>
              <w:tab/>
            </w:r>
            <w:r>
              <w:rPr>
                <w:noProof/>
                <w:webHidden/>
              </w:rPr>
              <w:fldChar w:fldCharType="begin"/>
            </w:r>
            <w:r>
              <w:rPr>
                <w:noProof/>
                <w:webHidden/>
              </w:rPr>
              <w:instrText xml:space="preserve"> PAGEREF _Toc238670943 \h </w:instrText>
            </w:r>
            <w:r>
              <w:rPr>
                <w:noProof/>
                <w:webHidden/>
              </w:rPr>
            </w:r>
            <w:r>
              <w:rPr>
                <w:noProof/>
                <w:webHidden/>
              </w:rPr>
              <w:fldChar w:fldCharType="separate"/>
            </w:r>
            <w:r>
              <w:rPr>
                <w:noProof/>
                <w:webHidden/>
              </w:rPr>
              <w:t>12</w:t>
            </w:r>
            <w:r>
              <w:rPr>
                <w:noProof/>
                <w:webHidden/>
              </w:rPr>
              <w:fldChar w:fldCharType="end"/>
            </w:r>
          </w:hyperlink>
        </w:p>
        <w:p w14:paraId="6B42B541" w14:textId="1DF17FC5"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4" w:history="1">
            <w:r w:rsidRPr="00503737">
              <w:rPr>
                <w:rStyle w:val="Hyperlink"/>
                <w:b/>
                <w:bCs/>
                <w:noProof/>
              </w:rPr>
              <w:t>3.9 Performance Tuning and Trade-offs (Siang Yi)</w:t>
            </w:r>
            <w:r>
              <w:rPr>
                <w:noProof/>
                <w:webHidden/>
              </w:rPr>
              <w:tab/>
            </w:r>
            <w:r>
              <w:rPr>
                <w:noProof/>
                <w:webHidden/>
              </w:rPr>
              <w:fldChar w:fldCharType="begin"/>
            </w:r>
            <w:r>
              <w:rPr>
                <w:noProof/>
                <w:webHidden/>
              </w:rPr>
              <w:instrText xml:space="preserve"> PAGEREF _Toc238670944 \h </w:instrText>
            </w:r>
            <w:r>
              <w:rPr>
                <w:noProof/>
                <w:webHidden/>
              </w:rPr>
            </w:r>
            <w:r>
              <w:rPr>
                <w:noProof/>
                <w:webHidden/>
              </w:rPr>
              <w:fldChar w:fldCharType="separate"/>
            </w:r>
            <w:r>
              <w:rPr>
                <w:noProof/>
                <w:webHidden/>
              </w:rPr>
              <w:t>12</w:t>
            </w:r>
            <w:r>
              <w:rPr>
                <w:noProof/>
                <w:webHidden/>
              </w:rPr>
              <w:fldChar w:fldCharType="end"/>
            </w:r>
          </w:hyperlink>
        </w:p>
        <w:p w14:paraId="79305E98" w14:textId="50261688"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5" w:history="1">
            <w:r w:rsidRPr="00503737">
              <w:rPr>
                <w:rStyle w:val="Hyperlink"/>
                <w:b/>
                <w:bCs/>
                <w:noProof/>
              </w:rPr>
              <w:t>3.10 Final / Champion Model Justification (Djony + Siang Yi)</w:t>
            </w:r>
            <w:r>
              <w:rPr>
                <w:noProof/>
                <w:webHidden/>
              </w:rPr>
              <w:tab/>
            </w:r>
            <w:r>
              <w:rPr>
                <w:noProof/>
                <w:webHidden/>
              </w:rPr>
              <w:fldChar w:fldCharType="begin"/>
            </w:r>
            <w:r>
              <w:rPr>
                <w:noProof/>
                <w:webHidden/>
              </w:rPr>
              <w:instrText xml:space="preserve"> PAGEREF _Toc238670945 \h </w:instrText>
            </w:r>
            <w:r>
              <w:rPr>
                <w:noProof/>
                <w:webHidden/>
              </w:rPr>
            </w:r>
            <w:r>
              <w:rPr>
                <w:noProof/>
                <w:webHidden/>
              </w:rPr>
              <w:fldChar w:fldCharType="separate"/>
            </w:r>
            <w:r>
              <w:rPr>
                <w:noProof/>
                <w:webHidden/>
              </w:rPr>
              <w:t>13</w:t>
            </w:r>
            <w:r>
              <w:rPr>
                <w:noProof/>
                <w:webHidden/>
              </w:rPr>
              <w:fldChar w:fldCharType="end"/>
            </w:r>
          </w:hyperlink>
        </w:p>
        <w:p w14:paraId="4FA9E148" w14:textId="5DECF694"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6" w:history="1">
            <w:r w:rsidRPr="00503737">
              <w:rPr>
                <w:rStyle w:val="Hyperlink"/>
                <w:b/>
                <w:bCs/>
                <w:noProof/>
              </w:rPr>
              <w:t>4. MLOps Pipeline and Deployment (Tze Chee)</w:t>
            </w:r>
            <w:r>
              <w:rPr>
                <w:noProof/>
                <w:webHidden/>
              </w:rPr>
              <w:tab/>
            </w:r>
            <w:r>
              <w:rPr>
                <w:noProof/>
                <w:webHidden/>
              </w:rPr>
              <w:fldChar w:fldCharType="begin"/>
            </w:r>
            <w:r>
              <w:rPr>
                <w:noProof/>
                <w:webHidden/>
              </w:rPr>
              <w:instrText xml:space="preserve"> PAGEREF _Toc238670946 \h </w:instrText>
            </w:r>
            <w:r>
              <w:rPr>
                <w:noProof/>
                <w:webHidden/>
              </w:rPr>
            </w:r>
            <w:r>
              <w:rPr>
                <w:noProof/>
                <w:webHidden/>
              </w:rPr>
              <w:fldChar w:fldCharType="separate"/>
            </w:r>
            <w:r>
              <w:rPr>
                <w:noProof/>
                <w:webHidden/>
              </w:rPr>
              <w:t>14</w:t>
            </w:r>
            <w:r>
              <w:rPr>
                <w:noProof/>
                <w:webHidden/>
              </w:rPr>
              <w:fldChar w:fldCharType="end"/>
            </w:r>
          </w:hyperlink>
        </w:p>
        <w:p w14:paraId="43346EEF" w14:textId="67FF7589"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7" w:history="1">
            <w:r w:rsidRPr="00503737">
              <w:rPr>
                <w:rStyle w:val="Hyperlink"/>
                <w:b/>
                <w:bCs/>
                <w:noProof/>
              </w:rPr>
              <w:t>4.1 End-to-End MLOps Architecture (Tze Chee)</w:t>
            </w:r>
            <w:r>
              <w:rPr>
                <w:noProof/>
                <w:webHidden/>
              </w:rPr>
              <w:tab/>
            </w:r>
            <w:r>
              <w:rPr>
                <w:noProof/>
                <w:webHidden/>
              </w:rPr>
              <w:fldChar w:fldCharType="begin"/>
            </w:r>
            <w:r>
              <w:rPr>
                <w:noProof/>
                <w:webHidden/>
              </w:rPr>
              <w:instrText xml:space="preserve"> PAGEREF _Toc238670947 \h </w:instrText>
            </w:r>
            <w:r>
              <w:rPr>
                <w:noProof/>
                <w:webHidden/>
              </w:rPr>
            </w:r>
            <w:r>
              <w:rPr>
                <w:noProof/>
                <w:webHidden/>
              </w:rPr>
              <w:fldChar w:fldCharType="separate"/>
            </w:r>
            <w:r>
              <w:rPr>
                <w:noProof/>
                <w:webHidden/>
              </w:rPr>
              <w:t>14</w:t>
            </w:r>
            <w:r>
              <w:rPr>
                <w:noProof/>
                <w:webHidden/>
              </w:rPr>
              <w:fldChar w:fldCharType="end"/>
            </w:r>
          </w:hyperlink>
        </w:p>
        <w:p w14:paraId="4D909041" w14:textId="77E8DD78"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8" w:history="1">
            <w:r w:rsidRPr="00503737">
              <w:rPr>
                <w:rStyle w:val="Hyperlink"/>
                <w:b/>
                <w:bCs/>
                <w:noProof/>
              </w:rPr>
              <w:t>4.2 Experiment Tracking and Reproducibility (Siang Yi + Tze Chee)</w:t>
            </w:r>
            <w:r>
              <w:rPr>
                <w:noProof/>
                <w:webHidden/>
              </w:rPr>
              <w:tab/>
            </w:r>
            <w:r>
              <w:rPr>
                <w:noProof/>
                <w:webHidden/>
              </w:rPr>
              <w:fldChar w:fldCharType="begin"/>
            </w:r>
            <w:r>
              <w:rPr>
                <w:noProof/>
                <w:webHidden/>
              </w:rPr>
              <w:instrText xml:space="preserve"> PAGEREF _Toc238670948 \h </w:instrText>
            </w:r>
            <w:r>
              <w:rPr>
                <w:noProof/>
                <w:webHidden/>
              </w:rPr>
            </w:r>
            <w:r>
              <w:rPr>
                <w:noProof/>
                <w:webHidden/>
              </w:rPr>
              <w:fldChar w:fldCharType="separate"/>
            </w:r>
            <w:r>
              <w:rPr>
                <w:noProof/>
                <w:webHidden/>
              </w:rPr>
              <w:t>15</w:t>
            </w:r>
            <w:r>
              <w:rPr>
                <w:noProof/>
                <w:webHidden/>
              </w:rPr>
              <w:fldChar w:fldCharType="end"/>
            </w:r>
          </w:hyperlink>
        </w:p>
        <w:p w14:paraId="3DFAE7C1" w14:textId="00938FF8"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49" w:history="1">
            <w:r w:rsidRPr="00503737">
              <w:rPr>
                <w:rStyle w:val="Hyperlink"/>
                <w:b/>
                <w:bCs/>
                <w:noProof/>
              </w:rPr>
              <w:t>4.3 Model Registry, Human Approval and Deployment (Tze Chee)</w:t>
            </w:r>
            <w:r>
              <w:rPr>
                <w:noProof/>
                <w:webHidden/>
              </w:rPr>
              <w:tab/>
            </w:r>
            <w:r>
              <w:rPr>
                <w:noProof/>
                <w:webHidden/>
              </w:rPr>
              <w:fldChar w:fldCharType="begin"/>
            </w:r>
            <w:r>
              <w:rPr>
                <w:noProof/>
                <w:webHidden/>
              </w:rPr>
              <w:instrText xml:space="preserve"> PAGEREF _Toc238670949 \h </w:instrText>
            </w:r>
            <w:r>
              <w:rPr>
                <w:noProof/>
                <w:webHidden/>
              </w:rPr>
            </w:r>
            <w:r>
              <w:rPr>
                <w:noProof/>
                <w:webHidden/>
              </w:rPr>
              <w:fldChar w:fldCharType="separate"/>
            </w:r>
            <w:r>
              <w:rPr>
                <w:noProof/>
                <w:webHidden/>
              </w:rPr>
              <w:t>15</w:t>
            </w:r>
            <w:r>
              <w:rPr>
                <w:noProof/>
                <w:webHidden/>
              </w:rPr>
              <w:fldChar w:fldCharType="end"/>
            </w:r>
          </w:hyperlink>
        </w:p>
        <w:p w14:paraId="5D999E4B" w14:textId="78EC5DAA"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0" w:history="1">
            <w:r w:rsidRPr="00503737">
              <w:rPr>
                <w:rStyle w:val="Hyperlink"/>
                <w:b/>
                <w:bCs/>
                <w:noProof/>
              </w:rPr>
              <w:t>4.4 CI/CD, Scalability and Model Updating (Tze Chee)</w:t>
            </w:r>
            <w:r>
              <w:rPr>
                <w:noProof/>
                <w:webHidden/>
              </w:rPr>
              <w:tab/>
            </w:r>
            <w:r>
              <w:rPr>
                <w:noProof/>
                <w:webHidden/>
              </w:rPr>
              <w:fldChar w:fldCharType="begin"/>
            </w:r>
            <w:r>
              <w:rPr>
                <w:noProof/>
                <w:webHidden/>
              </w:rPr>
              <w:instrText xml:space="preserve"> PAGEREF _Toc238670950 \h </w:instrText>
            </w:r>
            <w:r>
              <w:rPr>
                <w:noProof/>
                <w:webHidden/>
              </w:rPr>
            </w:r>
            <w:r>
              <w:rPr>
                <w:noProof/>
                <w:webHidden/>
              </w:rPr>
              <w:fldChar w:fldCharType="separate"/>
            </w:r>
            <w:r>
              <w:rPr>
                <w:noProof/>
                <w:webHidden/>
              </w:rPr>
              <w:t>16</w:t>
            </w:r>
            <w:r>
              <w:rPr>
                <w:noProof/>
                <w:webHidden/>
              </w:rPr>
              <w:fldChar w:fldCharType="end"/>
            </w:r>
          </w:hyperlink>
        </w:p>
        <w:p w14:paraId="695A9283" w14:textId="03EF62A7"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1" w:history="1">
            <w:r w:rsidRPr="00503737">
              <w:rPr>
                <w:rStyle w:val="Hyperlink"/>
                <w:b/>
                <w:bCs/>
                <w:noProof/>
              </w:rPr>
              <w:t>4.5 Monitoring and Lifecycle Management (Tze Chee)</w:t>
            </w:r>
            <w:r>
              <w:rPr>
                <w:noProof/>
                <w:webHidden/>
              </w:rPr>
              <w:tab/>
            </w:r>
            <w:r>
              <w:rPr>
                <w:noProof/>
                <w:webHidden/>
              </w:rPr>
              <w:fldChar w:fldCharType="begin"/>
            </w:r>
            <w:r>
              <w:rPr>
                <w:noProof/>
                <w:webHidden/>
              </w:rPr>
              <w:instrText xml:space="preserve"> PAGEREF _Toc238670951 \h </w:instrText>
            </w:r>
            <w:r>
              <w:rPr>
                <w:noProof/>
                <w:webHidden/>
              </w:rPr>
            </w:r>
            <w:r>
              <w:rPr>
                <w:noProof/>
                <w:webHidden/>
              </w:rPr>
              <w:fldChar w:fldCharType="separate"/>
            </w:r>
            <w:r>
              <w:rPr>
                <w:noProof/>
                <w:webHidden/>
              </w:rPr>
              <w:t>17</w:t>
            </w:r>
            <w:r>
              <w:rPr>
                <w:noProof/>
                <w:webHidden/>
              </w:rPr>
              <w:fldChar w:fldCharType="end"/>
            </w:r>
          </w:hyperlink>
        </w:p>
        <w:p w14:paraId="52B3A1AD" w14:textId="0088CE70"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2" w:history="1">
            <w:r w:rsidRPr="00503737">
              <w:rPr>
                <w:rStyle w:val="Hyperlink"/>
                <w:b/>
                <w:bCs/>
                <w:noProof/>
              </w:rPr>
              <w:t>4.6 Demo Application and Inference Architecture (Tze Chee)</w:t>
            </w:r>
            <w:r>
              <w:rPr>
                <w:noProof/>
                <w:webHidden/>
              </w:rPr>
              <w:tab/>
            </w:r>
            <w:r>
              <w:rPr>
                <w:noProof/>
                <w:webHidden/>
              </w:rPr>
              <w:fldChar w:fldCharType="begin"/>
            </w:r>
            <w:r>
              <w:rPr>
                <w:noProof/>
                <w:webHidden/>
              </w:rPr>
              <w:instrText xml:space="preserve"> PAGEREF _Toc238670952 \h </w:instrText>
            </w:r>
            <w:r>
              <w:rPr>
                <w:noProof/>
                <w:webHidden/>
              </w:rPr>
            </w:r>
            <w:r>
              <w:rPr>
                <w:noProof/>
                <w:webHidden/>
              </w:rPr>
              <w:fldChar w:fldCharType="separate"/>
            </w:r>
            <w:r>
              <w:rPr>
                <w:noProof/>
                <w:webHidden/>
              </w:rPr>
              <w:t>17</w:t>
            </w:r>
            <w:r>
              <w:rPr>
                <w:noProof/>
                <w:webHidden/>
              </w:rPr>
              <w:fldChar w:fldCharType="end"/>
            </w:r>
          </w:hyperlink>
        </w:p>
        <w:p w14:paraId="504E4DE0" w14:textId="72FE8370"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3" w:history="1">
            <w:r w:rsidRPr="00503737">
              <w:rPr>
                <w:rStyle w:val="Hyperlink"/>
                <w:b/>
                <w:bCs/>
                <w:noProof/>
              </w:rPr>
              <w:t>4.7 Testing, Governance and Limitations (Tze Chee + Djony + Siang Yi)</w:t>
            </w:r>
            <w:r>
              <w:rPr>
                <w:noProof/>
                <w:webHidden/>
              </w:rPr>
              <w:tab/>
            </w:r>
            <w:r>
              <w:rPr>
                <w:noProof/>
                <w:webHidden/>
              </w:rPr>
              <w:fldChar w:fldCharType="begin"/>
            </w:r>
            <w:r>
              <w:rPr>
                <w:noProof/>
                <w:webHidden/>
              </w:rPr>
              <w:instrText xml:space="preserve"> PAGEREF _Toc238670953 \h </w:instrText>
            </w:r>
            <w:r>
              <w:rPr>
                <w:noProof/>
                <w:webHidden/>
              </w:rPr>
            </w:r>
            <w:r>
              <w:rPr>
                <w:noProof/>
                <w:webHidden/>
              </w:rPr>
              <w:fldChar w:fldCharType="separate"/>
            </w:r>
            <w:r>
              <w:rPr>
                <w:noProof/>
                <w:webHidden/>
              </w:rPr>
              <w:t>18</w:t>
            </w:r>
            <w:r>
              <w:rPr>
                <w:noProof/>
                <w:webHidden/>
              </w:rPr>
              <w:fldChar w:fldCharType="end"/>
            </w:r>
          </w:hyperlink>
        </w:p>
        <w:p w14:paraId="670E7705" w14:textId="4AB75815"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4" w:history="1">
            <w:r w:rsidRPr="00503737">
              <w:rPr>
                <w:rStyle w:val="Hyperlink"/>
                <w:b/>
                <w:bCs/>
                <w:noProof/>
              </w:rPr>
              <w:t>5. AI Governance and Final Solution Testing (Tze Chee + Siang Yi + Djony)</w:t>
            </w:r>
            <w:r>
              <w:rPr>
                <w:noProof/>
                <w:webHidden/>
              </w:rPr>
              <w:tab/>
            </w:r>
            <w:r>
              <w:rPr>
                <w:noProof/>
                <w:webHidden/>
              </w:rPr>
              <w:fldChar w:fldCharType="begin"/>
            </w:r>
            <w:r>
              <w:rPr>
                <w:noProof/>
                <w:webHidden/>
              </w:rPr>
              <w:instrText xml:space="preserve"> PAGEREF _Toc238670954 \h </w:instrText>
            </w:r>
            <w:r>
              <w:rPr>
                <w:noProof/>
                <w:webHidden/>
              </w:rPr>
            </w:r>
            <w:r>
              <w:rPr>
                <w:noProof/>
                <w:webHidden/>
              </w:rPr>
              <w:fldChar w:fldCharType="separate"/>
            </w:r>
            <w:r>
              <w:rPr>
                <w:noProof/>
                <w:webHidden/>
              </w:rPr>
              <w:t>19</w:t>
            </w:r>
            <w:r>
              <w:rPr>
                <w:noProof/>
                <w:webHidden/>
              </w:rPr>
              <w:fldChar w:fldCharType="end"/>
            </w:r>
          </w:hyperlink>
        </w:p>
        <w:p w14:paraId="30F8E331" w14:textId="7C4D386E"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5" w:history="1">
            <w:r w:rsidRPr="00503737">
              <w:rPr>
                <w:rStyle w:val="Hyperlink"/>
                <w:b/>
                <w:bCs/>
                <w:noProof/>
              </w:rPr>
              <w:t>5.1 Governance Scope and Validation Boundary (Tze Chee + Djony + Siang Yi)</w:t>
            </w:r>
            <w:r>
              <w:rPr>
                <w:noProof/>
                <w:webHidden/>
              </w:rPr>
              <w:tab/>
            </w:r>
            <w:r>
              <w:rPr>
                <w:noProof/>
                <w:webHidden/>
              </w:rPr>
              <w:fldChar w:fldCharType="begin"/>
            </w:r>
            <w:r>
              <w:rPr>
                <w:noProof/>
                <w:webHidden/>
              </w:rPr>
              <w:instrText xml:space="preserve"> PAGEREF _Toc238670955 \h </w:instrText>
            </w:r>
            <w:r>
              <w:rPr>
                <w:noProof/>
                <w:webHidden/>
              </w:rPr>
            </w:r>
            <w:r>
              <w:rPr>
                <w:noProof/>
                <w:webHidden/>
              </w:rPr>
              <w:fldChar w:fldCharType="separate"/>
            </w:r>
            <w:r>
              <w:rPr>
                <w:noProof/>
                <w:webHidden/>
              </w:rPr>
              <w:t>19</w:t>
            </w:r>
            <w:r>
              <w:rPr>
                <w:noProof/>
                <w:webHidden/>
              </w:rPr>
              <w:fldChar w:fldCharType="end"/>
            </w:r>
          </w:hyperlink>
        </w:p>
        <w:p w14:paraId="5730A99D" w14:textId="34D1878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6" w:history="1">
            <w:r w:rsidRPr="00503737">
              <w:rPr>
                <w:rStyle w:val="Hyperlink"/>
                <w:b/>
                <w:bCs/>
                <w:noProof/>
              </w:rPr>
              <w:t>5.2 Fairness Testing and Residual Bias Risk (Siang Yi + Djony + Tze Chee)</w:t>
            </w:r>
            <w:r>
              <w:rPr>
                <w:noProof/>
                <w:webHidden/>
              </w:rPr>
              <w:tab/>
            </w:r>
            <w:r>
              <w:rPr>
                <w:noProof/>
                <w:webHidden/>
              </w:rPr>
              <w:fldChar w:fldCharType="begin"/>
            </w:r>
            <w:r>
              <w:rPr>
                <w:noProof/>
                <w:webHidden/>
              </w:rPr>
              <w:instrText xml:space="preserve"> PAGEREF _Toc238670956 \h </w:instrText>
            </w:r>
            <w:r>
              <w:rPr>
                <w:noProof/>
                <w:webHidden/>
              </w:rPr>
            </w:r>
            <w:r>
              <w:rPr>
                <w:noProof/>
                <w:webHidden/>
              </w:rPr>
              <w:fldChar w:fldCharType="separate"/>
            </w:r>
            <w:r>
              <w:rPr>
                <w:noProof/>
                <w:webHidden/>
              </w:rPr>
              <w:t>20</w:t>
            </w:r>
            <w:r>
              <w:rPr>
                <w:noProof/>
                <w:webHidden/>
              </w:rPr>
              <w:fldChar w:fldCharType="end"/>
            </w:r>
          </w:hyperlink>
        </w:p>
        <w:p w14:paraId="00E7CB93" w14:textId="59633DE3"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7" w:history="1">
            <w:r w:rsidRPr="00503737">
              <w:rPr>
                <w:rStyle w:val="Hyperlink"/>
                <w:b/>
                <w:bCs/>
                <w:noProof/>
              </w:rPr>
              <w:t>5.3 Explainability and Transparency Testing (Siang Yi + Djony + Tze Chee)</w:t>
            </w:r>
            <w:r>
              <w:rPr>
                <w:noProof/>
                <w:webHidden/>
              </w:rPr>
              <w:tab/>
            </w:r>
            <w:r>
              <w:rPr>
                <w:noProof/>
                <w:webHidden/>
              </w:rPr>
              <w:fldChar w:fldCharType="begin"/>
            </w:r>
            <w:r>
              <w:rPr>
                <w:noProof/>
                <w:webHidden/>
              </w:rPr>
              <w:instrText xml:space="preserve"> PAGEREF _Toc238670957 \h </w:instrText>
            </w:r>
            <w:r>
              <w:rPr>
                <w:noProof/>
                <w:webHidden/>
              </w:rPr>
            </w:r>
            <w:r>
              <w:rPr>
                <w:noProof/>
                <w:webHidden/>
              </w:rPr>
              <w:fldChar w:fldCharType="separate"/>
            </w:r>
            <w:r>
              <w:rPr>
                <w:noProof/>
                <w:webHidden/>
              </w:rPr>
              <w:t>20</w:t>
            </w:r>
            <w:r>
              <w:rPr>
                <w:noProof/>
                <w:webHidden/>
              </w:rPr>
              <w:fldChar w:fldCharType="end"/>
            </w:r>
          </w:hyperlink>
        </w:p>
        <w:p w14:paraId="57796A38" w14:textId="66042D23"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8" w:history="1">
            <w:r w:rsidRPr="00503737">
              <w:rPr>
                <w:rStyle w:val="Hyperlink"/>
                <w:b/>
                <w:bCs/>
                <w:noProof/>
              </w:rPr>
              <w:t>5.4 Robustness and Final-Solution Validation (Siang Yi + Tze Chee)</w:t>
            </w:r>
            <w:r>
              <w:rPr>
                <w:noProof/>
                <w:webHidden/>
              </w:rPr>
              <w:tab/>
            </w:r>
            <w:r>
              <w:rPr>
                <w:noProof/>
                <w:webHidden/>
              </w:rPr>
              <w:fldChar w:fldCharType="begin"/>
            </w:r>
            <w:r>
              <w:rPr>
                <w:noProof/>
                <w:webHidden/>
              </w:rPr>
              <w:instrText xml:space="preserve"> PAGEREF _Toc238670958 \h </w:instrText>
            </w:r>
            <w:r>
              <w:rPr>
                <w:noProof/>
                <w:webHidden/>
              </w:rPr>
            </w:r>
            <w:r>
              <w:rPr>
                <w:noProof/>
                <w:webHidden/>
              </w:rPr>
              <w:fldChar w:fldCharType="separate"/>
            </w:r>
            <w:r>
              <w:rPr>
                <w:noProof/>
                <w:webHidden/>
              </w:rPr>
              <w:t>21</w:t>
            </w:r>
            <w:r>
              <w:rPr>
                <w:noProof/>
                <w:webHidden/>
              </w:rPr>
              <w:fldChar w:fldCharType="end"/>
            </w:r>
          </w:hyperlink>
        </w:p>
        <w:p w14:paraId="67ECB970" w14:textId="6251FFE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59" w:history="1">
            <w:r w:rsidRPr="00503737">
              <w:rPr>
                <w:rStyle w:val="Hyperlink"/>
                <w:b/>
                <w:bCs/>
                <w:noProof/>
              </w:rPr>
              <w:t>5.5 Governance Position and Residual Risk (Tze Chee + Siang Yi + Djony)</w:t>
            </w:r>
            <w:r>
              <w:rPr>
                <w:noProof/>
                <w:webHidden/>
              </w:rPr>
              <w:tab/>
            </w:r>
            <w:r>
              <w:rPr>
                <w:noProof/>
                <w:webHidden/>
              </w:rPr>
              <w:fldChar w:fldCharType="begin"/>
            </w:r>
            <w:r>
              <w:rPr>
                <w:noProof/>
                <w:webHidden/>
              </w:rPr>
              <w:instrText xml:space="preserve"> PAGEREF _Toc238670959 \h </w:instrText>
            </w:r>
            <w:r>
              <w:rPr>
                <w:noProof/>
                <w:webHidden/>
              </w:rPr>
            </w:r>
            <w:r>
              <w:rPr>
                <w:noProof/>
                <w:webHidden/>
              </w:rPr>
              <w:fldChar w:fldCharType="separate"/>
            </w:r>
            <w:r>
              <w:rPr>
                <w:noProof/>
                <w:webHidden/>
              </w:rPr>
              <w:t>21</w:t>
            </w:r>
            <w:r>
              <w:rPr>
                <w:noProof/>
                <w:webHidden/>
              </w:rPr>
              <w:fldChar w:fldCharType="end"/>
            </w:r>
          </w:hyperlink>
        </w:p>
        <w:p w14:paraId="7F92F3D9" w14:textId="1EDFBD50"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0" w:history="1">
            <w:r w:rsidRPr="00503737">
              <w:rPr>
                <w:rStyle w:val="Hyperlink"/>
                <w:b/>
                <w:bCs/>
                <w:noProof/>
              </w:rPr>
              <w:t>6. Individual Contributions / Evidence (Djony + Siang Yi + Tze Chee)</w:t>
            </w:r>
            <w:r>
              <w:rPr>
                <w:noProof/>
                <w:webHidden/>
              </w:rPr>
              <w:tab/>
            </w:r>
            <w:r>
              <w:rPr>
                <w:noProof/>
                <w:webHidden/>
              </w:rPr>
              <w:fldChar w:fldCharType="begin"/>
            </w:r>
            <w:r>
              <w:rPr>
                <w:noProof/>
                <w:webHidden/>
              </w:rPr>
              <w:instrText xml:space="preserve"> PAGEREF _Toc238670960 \h </w:instrText>
            </w:r>
            <w:r>
              <w:rPr>
                <w:noProof/>
                <w:webHidden/>
              </w:rPr>
            </w:r>
            <w:r>
              <w:rPr>
                <w:noProof/>
                <w:webHidden/>
              </w:rPr>
              <w:fldChar w:fldCharType="separate"/>
            </w:r>
            <w:r>
              <w:rPr>
                <w:noProof/>
                <w:webHidden/>
              </w:rPr>
              <w:t>22</w:t>
            </w:r>
            <w:r>
              <w:rPr>
                <w:noProof/>
                <w:webHidden/>
              </w:rPr>
              <w:fldChar w:fldCharType="end"/>
            </w:r>
          </w:hyperlink>
        </w:p>
        <w:p w14:paraId="43A1B6D4" w14:textId="0D370BC1"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1" w:history="1">
            <w:r w:rsidRPr="00503737">
              <w:rPr>
                <w:rStyle w:val="Hyperlink"/>
                <w:b/>
                <w:bCs/>
                <w:noProof/>
              </w:rPr>
              <w:t>7. Issues, Lessons and Next Steps (Djony + Siang Yi + Tze Chee)</w:t>
            </w:r>
            <w:r>
              <w:rPr>
                <w:noProof/>
                <w:webHidden/>
              </w:rPr>
              <w:tab/>
            </w:r>
            <w:r>
              <w:rPr>
                <w:noProof/>
                <w:webHidden/>
              </w:rPr>
              <w:fldChar w:fldCharType="begin"/>
            </w:r>
            <w:r>
              <w:rPr>
                <w:noProof/>
                <w:webHidden/>
              </w:rPr>
              <w:instrText xml:space="preserve"> PAGEREF _Toc238670961 \h </w:instrText>
            </w:r>
            <w:r>
              <w:rPr>
                <w:noProof/>
                <w:webHidden/>
              </w:rPr>
            </w:r>
            <w:r>
              <w:rPr>
                <w:noProof/>
                <w:webHidden/>
              </w:rPr>
              <w:fldChar w:fldCharType="separate"/>
            </w:r>
            <w:r>
              <w:rPr>
                <w:noProof/>
                <w:webHidden/>
              </w:rPr>
              <w:t>23</w:t>
            </w:r>
            <w:r>
              <w:rPr>
                <w:noProof/>
                <w:webHidden/>
              </w:rPr>
              <w:fldChar w:fldCharType="end"/>
            </w:r>
          </w:hyperlink>
        </w:p>
        <w:p w14:paraId="2DEFCB8B" w14:textId="61E4B97D"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2" w:history="1">
            <w:r w:rsidRPr="00503737">
              <w:rPr>
                <w:rStyle w:val="Hyperlink"/>
                <w:b/>
                <w:bCs/>
                <w:noProof/>
              </w:rPr>
              <w:t>Appendix A1 — Dataset Source and Target Definition Evidence</w:t>
            </w:r>
            <w:r>
              <w:rPr>
                <w:noProof/>
                <w:webHidden/>
              </w:rPr>
              <w:tab/>
            </w:r>
            <w:r>
              <w:rPr>
                <w:noProof/>
                <w:webHidden/>
              </w:rPr>
              <w:fldChar w:fldCharType="begin"/>
            </w:r>
            <w:r>
              <w:rPr>
                <w:noProof/>
                <w:webHidden/>
              </w:rPr>
              <w:instrText xml:space="preserve"> PAGEREF _Toc238670962 \h </w:instrText>
            </w:r>
            <w:r>
              <w:rPr>
                <w:noProof/>
                <w:webHidden/>
              </w:rPr>
            </w:r>
            <w:r>
              <w:rPr>
                <w:noProof/>
                <w:webHidden/>
              </w:rPr>
              <w:fldChar w:fldCharType="separate"/>
            </w:r>
            <w:r>
              <w:rPr>
                <w:noProof/>
                <w:webHidden/>
              </w:rPr>
              <w:t>24</w:t>
            </w:r>
            <w:r>
              <w:rPr>
                <w:noProof/>
                <w:webHidden/>
              </w:rPr>
              <w:fldChar w:fldCharType="end"/>
            </w:r>
          </w:hyperlink>
        </w:p>
        <w:p w14:paraId="636055E1" w14:textId="67087D3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3" w:history="1">
            <w:r w:rsidRPr="00503737">
              <w:rPr>
                <w:rStyle w:val="Hyperlink"/>
                <w:b/>
                <w:bCs/>
                <w:noProof/>
              </w:rPr>
              <w:t>Appendix A2 — Schema Validation and Duplicate-Safe Split Evidence</w:t>
            </w:r>
            <w:r>
              <w:rPr>
                <w:noProof/>
                <w:webHidden/>
              </w:rPr>
              <w:tab/>
            </w:r>
            <w:r>
              <w:rPr>
                <w:noProof/>
                <w:webHidden/>
              </w:rPr>
              <w:fldChar w:fldCharType="begin"/>
            </w:r>
            <w:r>
              <w:rPr>
                <w:noProof/>
                <w:webHidden/>
              </w:rPr>
              <w:instrText xml:space="preserve"> PAGEREF _Toc238670963 \h </w:instrText>
            </w:r>
            <w:r>
              <w:rPr>
                <w:noProof/>
                <w:webHidden/>
              </w:rPr>
            </w:r>
            <w:r>
              <w:rPr>
                <w:noProof/>
                <w:webHidden/>
              </w:rPr>
              <w:fldChar w:fldCharType="separate"/>
            </w:r>
            <w:r>
              <w:rPr>
                <w:noProof/>
                <w:webHidden/>
              </w:rPr>
              <w:t>25</w:t>
            </w:r>
            <w:r>
              <w:rPr>
                <w:noProof/>
                <w:webHidden/>
              </w:rPr>
              <w:fldChar w:fldCharType="end"/>
            </w:r>
          </w:hyperlink>
        </w:p>
        <w:p w14:paraId="01CB9666" w14:textId="7DE86457"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4" w:history="1">
            <w:r w:rsidRPr="00503737">
              <w:rPr>
                <w:rStyle w:val="Hyperlink"/>
                <w:b/>
                <w:bCs/>
                <w:noProof/>
              </w:rPr>
              <w:t>Appendix A3 — Outlier and Prevalence Evidence</w:t>
            </w:r>
            <w:r>
              <w:rPr>
                <w:noProof/>
                <w:webHidden/>
              </w:rPr>
              <w:tab/>
            </w:r>
            <w:r>
              <w:rPr>
                <w:noProof/>
                <w:webHidden/>
              </w:rPr>
              <w:fldChar w:fldCharType="begin"/>
            </w:r>
            <w:r>
              <w:rPr>
                <w:noProof/>
                <w:webHidden/>
              </w:rPr>
              <w:instrText xml:space="preserve"> PAGEREF _Toc238670964 \h </w:instrText>
            </w:r>
            <w:r>
              <w:rPr>
                <w:noProof/>
                <w:webHidden/>
              </w:rPr>
            </w:r>
            <w:r>
              <w:rPr>
                <w:noProof/>
                <w:webHidden/>
              </w:rPr>
              <w:fldChar w:fldCharType="separate"/>
            </w:r>
            <w:r>
              <w:rPr>
                <w:noProof/>
                <w:webHidden/>
              </w:rPr>
              <w:t>26</w:t>
            </w:r>
            <w:r>
              <w:rPr>
                <w:noProof/>
                <w:webHidden/>
              </w:rPr>
              <w:fldChar w:fldCharType="end"/>
            </w:r>
          </w:hyperlink>
        </w:p>
        <w:p w14:paraId="7A556B9E" w14:textId="59B1E669"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5" w:history="1">
            <w:r w:rsidRPr="00503737">
              <w:rPr>
                <w:rStyle w:val="Hyperlink"/>
                <w:b/>
                <w:bCs/>
                <w:noProof/>
              </w:rPr>
              <w:t>Appendix A4 — Correlation Evidence</w:t>
            </w:r>
            <w:r>
              <w:rPr>
                <w:noProof/>
                <w:webHidden/>
              </w:rPr>
              <w:tab/>
            </w:r>
            <w:r>
              <w:rPr>
                <w:noProof/>
                <w:webHidden/>
              </w:rPr>
              <w:fldChar w:fldCharType="begin"/>
            </w:r>
            <w:r>
              <w:rPr>
                <w:noProof/>
                <w:webHidden/>
              </w:rPr>
              <w:instrText xml:space="preserve"> PAGEREF _Toc238670965 \h </w:instrText>
            </w:r>
            <w:r>
              <w:rPr>
                <w:noProof/>
                <w:webHidden/>
              </w:rPr>
            </w:r>
            <w:r>
              <w:rPr>
                <w:noProof/>
                <w:webHidden/>
              </w:rPr>
              <w:fldChar w:fldCharType="separate"/>
            </w:r>
            <w:r>
              <w:rPr>
                <w:noProof/>
                <w:webHidden/>
              </w:rPr>
              <w:t>27</w:t>
            </w:r>
            <w:r>
              <w:rPr>
                <w:noProof/>
                <w:webHidden/>
              </w:rPr>
              <w:fldChar w:fldCharType="end"/>
            </w:r>
          </w:hyperlink>
        </w:p>
        <w:p w14:paraId="3A0E7ED1" w14:textId="134A886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6" w:history="1">
            <w:r w:rsidRPr="00503737">
              <w:rPr>
                <w:rStyle w:val="Hyperlink"/>
                <w:b/>
                <w:bCs/>
                <w:noProof/>
              </w:rPr>
              <w:t>Appendix B1 — Feature Engineering Definitions and Validation Evidence</w:t>
            </w:r>
            <w:r>
              <w:rPr>
                <w:noProof/>
                <w:webHidden/>
              </w:rPr>
              <w:tab/>
            </w:r>
            <w:r>
              <w:rPr>
                <w:noProof/>
                <w:webHidden/>
              </w:rPr>
              <w:fldChar w:fldCharType="begin"/>
            </w:r>
            <w:r>
              <w:rPr>
                <w:noProof/>
                <w:webHidden/>
              </w:rPr>
              <w:instrText xml:space="preserve"> PAGEREF _Toc238670966 \h </w:instrText>
            </w:r>
            <w:r>
              <w:rPr>
                <w:noProof/>
                <w:webHidden/>
              </w:rPr>
            </w:r>
            <w:r>
              <w:rPr>
                <w:noProof/>
                <w:webHidden/>
              </w:rPr>
              <w:fldChar w:fldCharType="separate"/>
            </w:r>
            <w:r>
              <w:rPr>
                <w:noProof/>
                <w:webHidden/>
              </w:rPr>
              <w:t>28</w:t>
            </w:r>
            <w:r>
              <w:rPr>
                <w:noProof/>
                <w:webHidden/>
              </w:rPr>
              <w:fldChar w:fldCharType="end"/>
            </w:r>
          </w:hyperlink>
        </w:p>
        <w:p w14:paraId="5923F06A" w14:textId="40F697B0"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7" w:history="1">
            <w:r w:rsidRPr="00503737">
              <w:rPr>
                <w:rStyle w:val="Hyperlink"/>
                <w:b/>
                <w:bCs/>
                <w:noProof/>
              </w:rPr>
              <w:t>Appendix B2 — Data Type Optimisation Evidence</w:t>
            </w:r>
            <w:r>
              <w:rPr>
                <w:noProof/>
                <w:webHidden/>
              </w:rPr>
              <w:tab/>
            </w:r>
            <w:r>
              <w:rPr>
                <w:noProof/>
                <w:webHidden/>
              </w:rPr>
              <w:fldChar w:fldCharType="begin"/>
            </w:r>
            <w:r>
              <w:rPr>
                <w:noProof/>
                <w:webHidden/>
              </w:rPr>
              <w:instrText xml:space="preserve"> PAGEREF _Toc238670967 \h </w:instrText>
            </w:r>
            <w:r>
              <w:rPr>
                <w:noProof/>
                <w:webHidden/>
              </w:rPr>
            </w:r>
            <w:r>
              <w:rPr>
                <w:noProof/>
                <w:webHidden/>
              </w:rPr>
              <w:fldChar w:fldCharType="separate"/>
            </w:r>
            <w:r>
              <w:rPr>
                <w:noProof/>
                <w:webHidden/>
              </w:rPr>
              <w:t>29</w:t>
            </w:r>
            <w:r>
              <w:rPr>
                <w:noProof/>
                <w:webHidden/>
              </w:rPr>
              <w:fldChar w:fldCharType="end"/>
            </w:r>
          </w:hyperlink>
        </w:p>
        <w:p w14:paraId="52CB0034" w14:textId="0425BA64"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8" w:history="1">
            <w:r w:rsidRPr="00503737">
              <w:rPr>
                <w:rStyle w:val="Hyperlink"/>
                <w:b/>
                <w:bCs/>
                <w:noProof/>
              </w:rPr>
              <w:t>Appendix B3 — Class-Imbalance Strategy Evidence</w:t>
            </w:r>
            <w:r>
              <w:rPr>
                <w:noProof/>
                <w:webHidden/>
              </w:rPr>
              <w:tab/>
            </w:r>
            <w:r>
              <w:rPr>
                <w:noProof/>
                <w:webHidden/>
              </w:rPr>
              <w:fldChar w:fldCharType="begin"/>
            </w:r>
            <w:r>
              <w:rPr>
                <w:noProof/>
                <w:webHidden/>
              </w:rPr>
              <w:instrText xml:space="preserve"> PAGEREF _Toc238670968 \h </w:instrText>
            </w:r>
            <w:r>
              <w:rPr>
                <w:noProof/>
                <w:webHidden/>
              </w:rPr>
            </w:r>
            <w:r>
              <w:rPr>
                <w:noProof/>
                <w:webHidden/>
              </w:rPr>
              <w:fldChar w:fldCharType="separate"/>
            </w:r>
            <w:r>
              <w:rPr>
                <w:noProof/>
                <w:webHidden/>
              </w:rPr>
              <w:t>30</w:t>
            </w:r>
            <w:r>
              <w:rPr>
                <w:noProof/>
                <w:webHidden/>
              </w:rPr>
              <w:fldChar w:fldCharType="end"/>
            </w:r>
          </w:hyperlink>
        </w:p>
        <w:p w14:paraId="50D3A1BB" w14:textId="707900C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69" w:history="1">
            <w:r w:rsidRPr="00503737">
              <w:rPr>
                <w:rStyle w:val="Hyperlink"/>
                <w:b/>
                <w:bCs/>
                <w:noProof/>
              </w:rPr>
              <w:t>Appendix B4 — Artifact Persistence and Lineage Evidence</w:t>
            </w:r>
            <w:r>
              <w:rPr>
                <w:noProof/>
                <w:webHidden/>
              </w:rPr>
              <w:tab/>
            </w:r>
            <w:r>
              <w:rPr>
                <w:noProof/>
                <w:webHidden/>
              </w:rPr>
              <w:fldChar w:fldCharType="begin"/>
            </w:r>
            <w:r>
              <w:rPr>
                <w:noProof/>
                <w:webHidden/>
              </w:rPr>
              <w:instrText xml:space="preserve"> PAGEREF _Toc238670969 \h </w:instrText>
            </w:r>
            <w:r>
              <w:rPr>
                <w:noProof/>
                <w:webHidden/>
              </w:rPr>
            </w:r>
            <w:r>
              <w:rPr>
                <w:noProof/>
                <w:webHidden/>
              </w:rPr>
              <w:fldChar w:fldCharType="separate"/>
            </w:r>
            <w:r>
              <w:rPr>
                <w:noProof/>
                <w:webHidden/>
              </w:rPr>
              <w:t>30</w:t>
            </w:r>
            <w:r>
              <w:rPr>
                <w:noProof/>
                <w:webHidden/>
              </w:rPr>
              <w:fldChar w:fldCharType="end"/>
            </w:r>
          </w:hyperlink>
        </w:p>
        <w:p w14:paraId="61F070C7" w14:textId="7312C669"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0" w:history="1">
            <w:r w:rsidRPr="00503737">
              <w:rPr>
                <w:rStyle w:val="Hyperlink"/>
                <w:b/>
                <w:bCs/>
                <w:noProof/>
              </w:rPr>
              <w:t>Appendix B5: Logistic Regression Experiment Workflow, Model Artifact and Staging Handoff Evidence</w:t>
            </w:r>
            <w:r>
              <w:rPr>
                <w:noProof/>
                <w:webHidden/>
              </w:rPr>
              <w:tab/>
            </w:r>
            <w:r>
              <w:rPr>
                <w:noProof/>
                <w:webHidden/>
              </w:rPr>
              <w:fldChar w:fldCharType="begin"/>
            </w:r>
            <w:r>
              <w:rPr>
                <w:noProof/>
                <w:webHidden/>
              </w:rPr>
              <w:instrText xml:space="preserve"> PAGEREF _Toc238670970 \h </w:instrText>
            </w:r>
            <w:r>
              <w:rPr>
                <w:noProof/>
                <w:webHidden/>
              </w:rPr>
            </w:r>
            <w:r>
              <w:rPr>
                <w:noProof/>
                <w:webHidden/>
              </w:rPr>
              <w:fldChar w:fldCharType="separate"/>
            </w:r>
            <w:r>
              <w:rPr>
                <w:noProof/>
                <w:webHidden/>
              </w:rPr>
              <w:t>31</w:t>
            </w:r>
            <w:r>
              <w:rPr>
                <w:noProof/>
                <w:webHidden/>
              </w:rPr>
              <w:fldChar w:fldCharType="end"/>
            </w:r>
          </w:hyperlink>
        </w:p>
        <w:p w14:paraId="60236712" w14:textId="246A179A"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1" w:history="1">
            <w:r w:rsidRPr="00503737">
              <w:rPr>
                <w:rStyle w:val="Hyperlink"/>
                <w:b/>
                <w:bCs/>
                <w:noProof/>
              </w:rPr>
              <w:t>Appendix C1 – Modelling and Experimental Evidence</w:t>
            </w:r>
            <w:r>
              <w:rPr>
                <w:noProof/>
                <w:webHidden/>
              </w:rPr>
              <w:tab/>
            </w:r>
            <w:r>
              <w:rPr>
                <w:noProof/>
                <w:webHidden/>
              </w:rPr>
              <w:fldChar w:fldCharType="begin"/>
            </w:r>
            <w:r>
              <w:rPr>
                <w:noProof/>
                <w:webHidden/>
              </w:rPr>
              <w:instrText xml:space="preserve"> PAGEREF _Toc238670971 \h </w:instrText>
            </w:r>
            <w:r>
              <w:rPr>
                <w:noProof/>
                <w:webHidden/>
              </w:rPr>
            </w:r>
            <w:r>
              <w:rPr>
                <w:noProof/>
                <w:webHidden/>
              </w:rPr>
              <w:fldChar w:fldCharType="separate"/>
            </w:r>
            <w:r>
              <w:rPr>
                <w:noProof/>
                <w:webHidden/>
              </w:rPr>
              <w:t>33</w:t>
            </w:r>
            <w:r>
              <w:rPr>
                <w:noProof/>
                <w:webHidden/>
              </w:rPr>
              <w:fldChar w:fldCharType="end"/>
            </w:r>
          </w:hyperlink>
        </w:p>
        <w:p w14:paraId="49360324" w14:textId="5F9339D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2" w:history="1">
            <w:r w:rsidRPr="00503737">
              <w:rPr>
                <w:rStyle w:val="Hyperlink"/>
                <w:b/>
                <w:bCs/>
                <w:noProof/>
              </w:rPr>
              <w:t>Appendix D1 — MLOps Pipeline, Experiment Tracking and Reproducibility</w:t>
            </w:r>
            <w:r>
              <w:rPr>
                <w:noProof/>
                <w:webHidden/>
              </w:rPr>
              <w:tab/>
            </w:r>
            <w:r>
              <w:rPr>
                <w:noProof/>
                <w:webHidden/>
              </w:rPr>
              <w:fldChar w:fldCharType="begin"/>
            </w:r>
            <w:r>
              <w:rPr>
                <w:noProof/>
                <w:webHidden/>
              </w:rPr>
              <w:instrText xml:space="preserve"> PAGEREF _Toc238670972 \h </w:instrText>
            </w:r>
            <w:r>
              <w:rPr>
                <w:noProof/>
                <w:webHidden/>
              </w:rPr>
            </w:r>
            <w:r>
              <w:rPr>
                <w:noProof/>
                <w:webHidden/>
              </w:rPr>
              <w:fldChar w:fldCharType="separate"/>
            </w:r>
            <w:r>
              <w:rPr>
                <w:noProof/>
                <w:webHidden/>
              </w:rPr>
              <w:t>42</w:t>
            </w:r>
            <w:r>
              <w:rPr>
                <w:noProof/>
                <w:webHidden/>
              </w:rPr>
              <w:fldChar w:fldCharType="end"/>
            </w:r>
          </w:hyperlink>
        </w:p>
        <w:p w14:paraId="3823619B" w14:textId="047FDDB4"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3" w:history="1">
            <w:r w:rsidRPr="00503737">
              <w:rPr>
                <w:rStyle w:val="Hyperlink"/>
                <w:b/>
                <w:bCs/>
                <w:noProof/>
              </w:rPr>
              <w:t>Appendix D2 — CI/CD, Scalability and Model Updating</w:t>
            </w:r>
            <w:r>
              <w:rPr>
                <w:noProof/>
                <w:webHidden/>
              </w:rPr>
              <w:tab/>
            </w:r>
            <w:r>
              <w:rPr>
                <w:noProof/>
                <w:webHidden/>
              </w:rPr>
              <w:fldChar w:fldCharType="begin"/>
            </w:r>
            <w:r>
              <w:rPr>
                <w:noProof/>
                <w:webHidden/>
              </w:rPr>
              <w:instrText xml:space="preserve"> PAGEREF _Toc238670973 \h </w:instrText>
            </w:r>
            <w:r>
              <w:rPr>
                <w:noProof/>
                <w:webHidden/>
              </w:rPr>
            </w:r>
            <w:r>
              <w:rPr>
                <w:noProof/>
                <w:webHidden/>
              </w:rPr>
              <w:fldChar w:fldCharType="separate"/>
            </w:r>
            <w:r>
              <w:rPr>
                <w:noProof/>
                <w:webHidden/>
              </w:rPr>
              <w:t>50</w:t>
            </w:r>
            <w:r>
              <w:rPr>
                <w:noProof/>
                <w:webHidden/>
              </w:rPr>
              <w:fldChar w:fldCharType="end"/>
            </w:r>
          </w:hyperlink>
        </w:p>
        <w:p w14:paraId="406455DE" w14:textId="305098EE"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4" w:history="1">
            <w:r w:rsidRPr="00503737">
              <w:rPr>
                <w:rStyle w:val="Hyperlink"/>
                <w:b/>
                <w:bCs/>
                <w:noProof/>
              </w:rPr>
              <w:t>D2.1 Contro</w:t>
            </w:r>
            <w:r w:rsidRPr="00503737">
              <w:rPr>
                <w:rStyle w:val="Hyperlink"/>
                <w:b/>
                <w:bCs/>
                <w:noProof/>
              </w:rPr>
              <w:t>l</w:t>
            </w:r>
            <w:r w:rsidRPr="00503737">
              <w:rPr>
                <w:rStyle w:val="Hyperlink"/>
                <w:b/>
                <w:bCs/>
                <w:noProof/>
              </w:rPr>
              <w:t>led S3 Change-Trigger Demonstration</w:t>
            </w:r>
            <w:r>
              <w:rPr>
                <w:noProof/>
                <w:webHidden/>
              </w:rPr>
              <w:tab/>
            </w:r>
            <w:r>
              <w:rPr>
                <w:noProof/>
                <w:webHidden/>
              </w:rPr>
              <w:fldChar w:fldCharType="begin"/>
            </w:r>
            <w:r>
              <w:rPr>
                <w:noProof/>
                <w:webHidden/>
              </w:rPr>
              <w:instrText xml:space="preserve"> PAGEREF _Toc238670974 \h </w:instrText>
            </w:r>
            <w:r>
              <w:rPr>
                <w:noProof/>
                <w:webHidden/>
              </w:rPr>
            </w:r>
            <w:r>
              <w:rPr>
                <w:noProof/>
                <w:webHidden/>
              </w:rPr>
              <w:fldChar w:fldCharType="separate"/>
            </w:r>
            <w:r>
              <w:rPr>
                <w:noProof/>
                <w:webHidden/>
              </w:rPr>
              <w:t>50</w:t>
            </w:r>
            <w:r>
              <w:rPr>
                <w:noProof/>
                <w:webHidden/>
              </w:rPr>
              <w:fldChar w:fldCharType="end"/>
            </w:r>
          </w:hyperlink>
        </w:p>
        <w:p w14:paraId="643F0854" w14:textId="05571897"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5" w:history="1">
            <w:r w:rsidRPr="00503737">
              <w:rPr>
                <w:rStyle w:val="Hyperlink"/>
                <w:b/>
                <w:bCs/>
                <w:noProof/>
              </w:rPr>
              <w:t>D2.2 Trigger Execution Evidence</w:t>
            </w:r>
            <w:r>
              <w:rPr>
                <w:noProof/>
                <w:webHidden/>
              </w:rPr>
              <w:tab/>
            </w:r>
            <w:r>
              <w:rPr>
                <w:noProof/>
                <w:webHidden/>
              </w:rPr>
              <w:fldChar w:fldCharType="begin"/>
            </w:r>
            <w:r>
              <w:rPr>
                <w:noProof/>
                <w:webHidden/>
              </w:rPr>
              <w:instrText xml:space="preserve"> PAGEREF _Toc238670975 \h </w:instrText>
            </w:r>
            <w:r>
              <w:rPr>
                <w:noProof/>
                <w:webHidden/>
              </w:rPr>
            </w:r>
            <w:r>
              <w:rPr>
                <w:noProof/>
                <w:webHidden/>
              </w:rPr>
              <w:fldChar w:fldCharType="separate"/>
            </w:r>
            <w:r>
              <w:rPr>
                <w:noProof/>
                <w:webHidden/>
              </w:rPr>
              <w:t>52</w:t>
            </w:r>
            <w:r>
              <w:rPr>
                <w:noProof/>
                <w:webHidden/>
              </w:rPr>
              <w:fldChar w:fldCharType="end"/>
            </w:r>
          </w:hyperlink>
        </w:p>
        <w:p w14:paraId="612F60D2" w14:textId="1BDA068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6" w:history="1">
            <w:r w:rsidRPr="00503737">
              <w:rPr>
                <w:rStyle w:val="Hyperlink"/>
                <w:b/>
                <w:bCs/>
                <w:noProof/>
              </w:rPr>
              <w:t>D2.3 Scalability and Production Evolution</w:t>
            </w:r>
            <w:r>
              <w:rPr>
                <w:noProof/>
                <w:webHidden/>
              </w:rPr>
              <w:tab/>
            </w:r>
            <w:r>
              <w:rPr>
                <w:noProof/>
                <w:webHidden/>
              </w:rPr>
              <w:fldChar w:fldCharType="begin"/>
            </w:r>
            <w:r>
              <w:rPr>
                <w:noProof/>
                <w:webHidden/>
              </w:rPr>
              <w:instrText xml:space="preserve"> PAGEREF _Toc238670976 \h </w:instrText>
            </w:r>
            <w:r>
              <w:rPr>
                <w:noProof/>
                <w:webHidden/>
              </w:rPr>
            </w:r>
            <w:r>
              <w:rPr>
                <w:noProof/>
                <w:webHidden/>
              </w:rPr>
              <w:fldChar w:fldCharType="separate"/>
            </w:r>
            <w:r>
              <w:rPr>
                <w:noProof/>
                <w:webHidden/>
              </w:rPr>
              <w:t>53</w:t>
            </w:r>
            <w:r>
              <w:rPr>
                <w:noProof/>
                <w:webHidden/>
              </w:rPr>
              <w:fldChar w:fldCharType="end"/>
            </w:r>
          </w:hyperlink>
        </w:p>
        <w:p w14:paraId="71A23E1D" w14:textId="42D2776B"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7" w:history="1">
            <w:r w:rsidRPr="00503737">
              <w:rPr>
                <w:rStyle w:val="Hyperlink"/>
                <w:b/>
                <w:bCs/>
                <w:noProof/>
              </w:rPr>
              <w:t>D2.4 Model Updating and Governance Boundary</w:t>
            </w:r>
            <w:r>
              <w:rPr>
                <w:noProof/>
                <w:webHidden/>
              </w:rPr>
              <w:tab/>
            </w:r>
            <w:r>
              <w:rPr>
                <w:noProof/>
                <w:webHidden/>
              </w:rPr>
              <w:fldChar w:fldCharType="begin"/>
            </w:r>
            <w:r>
              <w:rPr>
                <w:noProof/>
                <w:webHidden/>
              </w:rPr>
              <w:instrText xml:space="preserve"> PAGEREF _Toc238670977 \h </w:instrText>
            </w:r>
            <w:r>
              <w:rPr>
                <w:noProof/>
                <w:webHidden/>
              </w:rPr>
            </w:r>
            <w:r>
              <w:rPr>
                <w:noProof/>
                <w:webHidden/>
              </w:rPr>
              <w:fldChar w:fldCharType="separate"/>
            </w:r>
            <w:r>
              <w:rPr>
                <w:noProof/>
                <w:webHidden/>
              </w:rPr>
              <w:t>55</w:t>
            </w:r>
            <w:r>
              <w:rPr>
                <w:noProof/>
                <w:webHidden/>
              </w:rPr>
              <w:fldChar w:fldCharType="end"/>
            </w:r>
          </w:hyperlink>
        </w:p>
        <w:p w14:paraId="7835D8F7" w14:textId="5E7535FF"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8" w:history="1">
            <w:r w:rsidRPr="00503737">
              <w:rPr>
                <w:rStyle w:val="Hyperlink"/>
                <w:b/>
                <w:bCs/>
                <w:noProof/>
              </w:rPr>
              <w:t>D2.5 CI/CD Implementation Status</w:t>
            </w:r>
            <w:r>
              <w:rPr>
                <w:noProof/>
                <w:webHidden/>
              </w:rPr>
              <w:tab/>
            </w:r>
            <w:r>
              <w:rPr>
                <w:noProof/>
                <w:webHidden/>
              </w:rPr>
              <w:fldChar w:fldCharType="begin"/>
            </w:r>
            <w:r>
              <w:rPr>
                <w:noProof/>
                <w:webHidden/>
              </w:rPr>
              <w:instrText xml:space="preserve"> PAGEREF _Toc238670978 \h </w:instrText>
            </w:r>
            <w:r>
              <w:rPr>
                <w:noProof/>
                <w:webHidden/>
              </w:rPr>
            </w:r>
            <w:r>
              <w:rPr>
                <w:noProof/>
                <w:webHidden/>
              </w:rPr>
              <w:fldChar w:fldCharType="separate"/>
            </w:r>
            <w:r>
              <w:rPr>
                <w:noProof/>
                <w:webHidden/>
              </w:rPr>
              <w:t>56</w:t>
            </w:r>
            <w:r>
              <w:rPr>
                <w:noProof/>
                <w:webHidden/>
              </w:rPr>
              <w:fldChar w:fldCharType="end"/>
            </w:r>
          </w:hyperlink>
        </w:p>
        <w:p w14:paraId="44D17471" w14:textId="51AE9EE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79" w:history="1">
            <w:r w:rsidRPr="00503737">
              <w:rPr>
                <w:rStyle w:val="Hyperlink"/>
                <w:b/>
                <w:bCs/>
                <w:noProof/>
                <w:lang w:val="en-SG"/>
              </w:rPr>
              <w:t>Appendix D3 — Demo Application Architecture, Governance and Testing</w:t>
            </w:r>
            <w:r>
              <w:rPr>
                <w:noProof/>
                <w:webHidden/>
              </w:rPr>
              <w:tab/>
            </w:r>
            <w:r>
              <w:rPr>
                <w:noProof/>
                <w:webHidden/>
              </w:rPr>
              <w:fldChar w:fldCharType="begin"/>
            </w:r>
            <w:r>
              <w:rPr>
                <w:noProof/>
                <w:webHidden/>
              </w:rPr>
              <w:instrText xml:space="preserve"> PAGEREF _Toc238670979 \h </w:instrText>
            </w:r>
            <w:r>
              <w:rPr>
                <w:noProof/>
                <w:webHidden/>
              </w:rPr>
            </w:r>
            <w:r>
              <w:rPr>
                <w:noProof/>
                <w:webHidden/>
              </w:rPr>
              <w:fldChar w:fldCharType="separate"/>
            </w:r>
            <w:r>
              <w:rPr>
                <w:noProof/>
                <w:webHidden/>
              </w:rPr>
              <w:t>57</w:t>
            </w:r>
            <w:r>
              <w:rPr>
                <w:noProof/>
                <w:webHidden/>
              </w:rPr>
              <w:fldChar w:fldCharType="end"/>
            </w:r>
          </w:hyperlink>
        </w:p>
        <w:p w14:paraId="326CDE81" w14:textId="740641D6"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80" w:history="1">
            <w:r w:rsidRPr="00503737">
              <w:rPr>
                <w:rStyle w:val="Hyperlink"/>
                <w:b/>
                <w:bCs/>
                <w:noProof/>
              </w:rPr>
              <w:t>Appendix E1 — Fairness and Explainability Test Evidence</w:t>
            </w:r>
            <w:r>
              <w:rPr>
                <w:noProof/>
                <w:webHidden/>
              </w:rPr>
              <w:tab/>
            </w:r>
            <w:r>
              <w:rPr>
                <w:noProof/>
                <w:webHidden/>
              </w:rPr>
              <w:fldChar w:fldCharType="begin"/>
            </w:r>
            <w:r>
              <w:rPr>
                <w:noProof/>
                <w:webHidden/>
              </w:rPr>
              <w:instrText xml:space="preserve"> PAGEREF _Toc238670980 \h </w:instrText>
            </w:r>
            <w:r>
              <w:rPr>
                <w:noProof/>
                <w:webHidden/>
              </w:rPr>
            </w:r>
            <w:r>
              <w:rPr>
                <w:noProof/>
                <w:webHidden/>
              </w:rPr>
              <w:fldChar w:fldCharType="separate"/>
            </w:r>
            <w:r>
              <w:rPr>
                <w:noProof/>
                <w:webHidden/>
              </w:rPr>
              <w:t>64</w:t>
            </w:r>
            <w:r>
              <w:rPr>
                <w:noProof/>
                <w:webHidden/>
              </w:rPr>
              <w:fldChar w:fldCharType="end"/>
            </w:r>
          </w:hyperlink>
        </w:p>
        <w:p w14:paraId="15A0D155" w14:textId="61FF0005" w:rsidR="006A490C" w:rsidRDefault="006A490C">
          <w:pPr>
            <w:pStyle w:val="TOC3"/>
            <w:tabs>
              <w:tab w:val="right" w:leader="dot" w:pos="9622"/>
            </w:tabs>
            <w:rPr>
              <w:rFonts w:asciiTheme="minorHAnsi" w:eastAsiaTheme="minorEastAsia" w:hAnsiTheme="minorHAnsi" w:cstheme="minorBidi"/>
              <w:noProof/>
              <w:kern w:val="2"/>
              <w:szCs w:val="24"/>
              <w:lang w:val="en-SG" w:eastAsia="zh-CN"/>
              <w14:ligatures w14:val="standardContextual"/>
            </w:rPr>
          </w:pPr>
          <w:hyperlink w:anchor="_Toc238670981" w:history="1">
            <w:r w:rsidRPr="00503737">
              <w:rPr>
                <w:rStyle w:val="Hyperlink"/>
                <w:b/>
                <w:bCs/>
                <w:noProof/>
              </w:rPr>
              <w:t>Appendix E2 — Robustness, Deployment and Governance Evidence</w:t>
            </w:r>
            <w:r>
              <w:rPr>
                <w:noProof/>
                <w:webHidden/>
              </w:rPr>
              <w:tab/>
            </w:r>
            <w:r>
              <w:rPr>
                <w:noProof/>
                <w:webHidden/>
              </w:rPr>
              <w:fldChar w:fldCharType="begin"/>
            </w:r>
            <w:r>
              <w:rPr>
                <w:noProof/>
                <w:webHidden/>
              </w:rPr>
              <w:instrText xml:space="preserve"> PAGEREF _Toc238670981 \h </w:instrText>
            </w:r>
            <w:r>
              <w:rPr>
                <w:noProof/>
                <w:webHidden/>
              </w:rPr>
            </w:r>
            <w:r>
              <w:rPr>
                <w:noProof/>
                <w:webHidden/>
              </w:rPr>
              <w:fldChar w:fldCharType="separate"/>
            </w:r>
            <w:r>
              <w:rPr>
                <w:noProof/>
                <w:webHidden/>
              </w:rPr>
              <w:t>71</w:t>
            </w:r>
            <w:r>
              <w:rPr>
                <w:noProof/>
                <w:webHidden/>
              </w:rPr>
              <w:fldChar w:fldCharType="end"/>
            </w:r>
          </w:hyperlink>
        </w:p>
        <w:p w14:paraId="13BDAA90" w14:textId="558B74E2" w:rsidR="00E27854" w:rsidRDefault="00E27854">
          <w:r>
            <w:rPr>
              <w:b/>
              <w:bCs/>
              <w:noProof/>
            </w:rPr>
            <w:fldChar w:fldCharType="end"/>
          </w:r>
        </w:p>
      </w:sdtContent>
    </w:sdt>
    <w:p w14:paraId="2DCA4E97" w14:textId="1FEC0F2D" w:rsidR="002C0A99" w:rsidRDefault="002C0A99" w:rsidP="00225A0E">
      <w:pPr>
        <w:spacing w:after="40"/>
        <w:rPr>
          <w:szCs w:val="24"/>
        </w:rPr>
      </w:pPr>
    </w:p>
    <w:p w14:paraId="2DC9C492" w14:textId="77777777" w:rsidR="00E35F69" w:rsidRDefault="00E35F69" w:rsidP="00225A0E">
      <w:pPr>
        <w:spacing w:after="40"/>
        <w:rPr>
          <w:szCs w:val="24"/>
        </w:rPr>
      </w:pPr>
    </w:p>
    <w:p w14:paraId="4302C55C" w14:textId="77777777" w:rsidR="00E35F69" w:rsidRDefault="00E35F69" w:rsidP="00225A0E">
      <w:pPr>
        <w:spacing w:after="40"/>
        <w:rPr>
          <w:szCs w:val="24"/>
        </w:rPr>
      </w:pPr>
    </w:p>
    <w:p w14:paraId="0B2C44AC" w14:textId="77777777" w:rsidR="00E35F69" w:rsidRDefault="00E35F69" w:rsidP="00225A0E">
      <w:pPr>
        <w:spacing w:after="40"/>
        <w:rPr>
          <w:szCs w:val="24"/>
        </w:rPr>
      </w:pPr>
    </w:p>
    <w:p w14:paraId="5D42519C" w14:textId="77777777" w:rsidR="00E35F69" w:rsidRDefault="00E35F69" w:rsidP="00225A0E">
      <w:pPr>
        <w:spacing w:after="40"/>
        <w:rPr>
          <w:szCs w:val="24"/>
        </w:rPr>
      </w:pPr>
    </w:p>
    <w:p w14:paraId="75682266" w14:textId="77777777" w:rsidR="00E35F69" w:rsidRDefault="00E35F69" w:rsidP="00225A0E">
      <w:pPr>
        <w:spacing w:after="40"/>
        <w:rPr>
          <w:szCs w:val="24"/>
        </w:rPr>
      </w:pPr>
    </w:p>
    <w:p w14:paraId="11C2D2C0" w14:textId="77777777" w:rsidR="00E35F69" w:rsidRDefault="00E35F69" w:rsidP="00225A0E">
      <w:pPr>
        <w:spacing w:after="40"/>
        <w:rPr>
          <w:szCs w:val="24"/>
        </w:rPr>
      </w:pPr>
    </w:p>
    <w:p w14:paraId="14B04A2B" w14:textId="77777777" w:rsidR="00E35F69" w:rsidRDefault="00E35F69" w:rsidP="00225A0E">
      <w:pPr>
        <w:spacing w:after="40"/>
        <w:rPr>
          <w:szCs w:val="24"/>
        </w:rPr>
      </w:pPr>
    </w:p>
    <w:p w14:paraId="673271DA" w14:textId="77777777" w:rsidR="00E35F69" w:rsidRDefault="00E35F69" w:rsidP="00225A0E">
      <w:pPr>
        <w:spacing w:after="40"/>
        <w:rPr>
          <w:szCs w:val="24"/>
        </w:rPr>
      </w:pPr>
    </w:p>
    <w:p w14:paraId="506B68C9" w14:textId="77777777" w:rsidR="00E35F69" w:rsidRDefault="00E35F69" w:rsidP="00225A0E">
      <w:pPr>
        <w:spacing w:after="40"/>
        <w:rPr>
          <w:szCs w:val="24"/>
        </w:rPr>
      </w:pPr>
    </w:p>
    <w:p w14:paraId="621590D6" w14:textId="77777777" w:rsidR="00E35F69" w:rsidRDefault="00E35F69" w:rsidP="00225A0E">
      <w:pPr>
        <w:spacing w:after="40"/>
        <w:rPr>
          <w:szCs w:val="24"/>
        </w:rPr>
      </w:pPr>
    </w:p>
    <w:p w14:paraId="039A548C" w14:textId="77777777" w:rsidR="00E35F69" w:rsidRDefault="00E35F69" w:rsidP="00225A0E">
      <w:pPr>
        <w:spacing w:after="40"/>
        <w:rPr>
          <w:szCs w:val="24"/>
        </w:rPr>
      </w:pPr>
    </w:p>
    <w:p w14:paraId="650C6DEA" w14:textId="77777777" w:rsidR="00E35F69" w:rsidRDefault="00E35F69" w:rsidP="00225A0E">
      <w:pPr>
        <w:spacing w:after="40"/>
        <w:rPr>
          <w:szCs w:val="24"/>
        </w:rPr>
      </w:pPr>
    </w:p>
    <w:p w14:paraId="71210FC2" w14:textId="77777777" w:rsidR="00E35F69" w:rsidRDefault="00E35F69" w:rsidP="00225A0E">
      <w:pPr>
        <w:spacing w:after="40"/>
        <w:rPr>
          <w:szCs w:val="24"/>
        </w:rPr>
      </w:pPr>
    </w:p>
    <w:p w14:paraId="2001658D" w14:textId="77777777" w:rsidR="00E35F69" w:rsidRDefault="00E35F69" w:rsidP="00225A0E">
      <w:pPr>
        <w:spacing w:after="40"/>
        <w:rPr>
          <w:szCs w:val="24"/>
        </w:rPr>
      </w:pPr>
    </w:p>
    <w:p w14:paraId="039AE746" w14:textId="77777777" w:rsidR="00E35F69" w:rsidRDefault="00E35F69" w:rsidP="00225A0E">
      <w:pPr>
        <w:spacing w:after="40"/>
        <w:rPr>
          <w:szCs w:val="24"/>
        </w:rPr>
      </w:pPr>
    </w:p>
    <w:p w14:paraId="6D9A8E47" w14:textId="77777777" w:rsidR="00E35F69" w:rsidRDefault="00E35F69" w:rsidP="00225A0E">
      <w:pPr>
        <w:spacing w:after="40"/>
        <w:rPr>
          <w:szCs w:val="24"/>
        </w:rPr>
      </w:pPr>
    </w:p>
    <w:p w14:paraId="59924FA9" w14:textId="0C18FD2A" w:rsidR="0004796C" w:rsidRPr="00F50F80" w:rsidRDefault="0004796C" w:rsidP="00D306FB">
      <w:pPr>
        <w:pStyle w:val="Heading3"/>
        <w:rPr>
          <w:b/>
          <w:bCs/>
        </w:rPr>
      </w:pPr>
      <w:bookmarkStart w:id="0" w:name="_Toc238670928"/>
      <w:r w:rsidRPr="00F50F80">
        <w:rPr>
          <w:b/>
          <w:bCs/>
        </w:rPr>
        <w:t>1. ML Formulation (</w:t>
      </w:r>
      <w:proofErr w:type="spellStart"/>
      <w:r w:rsidRPr="00F50F80">
        <w:rPr>
          <w:b/>
          <w:bCs/>
        </w:rPr>
        <w:t>Djony</w:t>
      </w:r>
      <w:proofErr w:type="spellEnd"/>
      <w:r w:rsidRPr="00F50F80">
        <w:rPr>
          <w:b/>
          <w:bCs/>
        </w:rPr>
        <w:t xml:space="preserve"> + Siang Yi + Tze Chee)</w:t>
      </w:r>
      <w:bookmarkEnd w:id="0"/>
    </w:p>
    <w:p w14:paraId="5D06EBEC" w14:textId="77777777" w:rsidR="0004796C" w:rsidRDefault="0004796C" w:rsidP="00D54EE1">
      <w:pPr>
        <w:pStyle w:val="NormalWeb"/>
        <w:jc w:val="both"/>
      </w:pPr>
      <w:r>
        <w:t xml:space="preserve">The project frames diabetes risk screening as a </w:t>
      </w:r>
      <w:r>
        <w:rPr>
          <w:rStyle w:val="Strong"/>
        </w:rPr>
        <w:t>supervised binary classification problem</w:t>
      </w:r>
      <w:r>
        <w:t xml:space="preserve">. Given a respondent's health profile, the model estimates whether the record is associated with </w:t>
      </w:r>
      <w:r>
        <w:rPr>
          <w:rStyle w:val="Strong"/>
        </w:rPr>
        <w:t>no diabetes</w:t>
      </w:r>
      <w:r>
        <w:t xml:space="preserve"> or with the combined </w:t>
      </w:r>
      <w:r>
        <w:rPr>
          <w:rStyle w:val="Strong"/>
        </w:rPr>
        <w:t>prediabetes/diabetes</w:t>
      </w:r>
      <w:r>
        <w:t xml:space="preserve"> risk class. The objective is to support early risk awareness and screening prioritisation rather than provide a clinical diagnosis.</w:t>
      </w:r>
    </w:p>
    <w:p w14:paraId="6D959B4B" w14:textId="77777777" w:rsidR="0004796C" w:rsidRDefault="0004796C" w:rsidP="00D54EE1">
      <w:pPr>
        <w:pStyle w:val="NormalWeb"/>
        <w:jc w:val="both"/>
      </w:pPr>
      <w:r>
        <w:t xml:space="preserve">The model input consists of </w:t>
      </w:r>
      <w:r>
        <w:rPr>
          <w:rStyle w:val="Strong"/>
        </w:rPr>
        <w:t>21 BRFSS health indicators</w:t>
      </w:r>
      <w:r>
        <w:t xml:space="preserve">, covering health history, BMI, lifestyle behaviours, healthcare access, general health and demographic/socioeconomic characteristics. The prediction target is </w:t>
      </w:r>
      <w:proofErr w:type="spellStart"/>
      <w:r>
        <w:rPr>
          <w:rStyle w:val="HTMLCode"/>
          <w:b/>
          <w:bCs/>
        </w:rPr>
        <w:t>Diabetes_binary</w:t>
      </w:r>
      <w:proofErr w:type="spellEnd"/>
      <w:r>
        <w:t xml:space="preserve">, where </w:t>
      </w:r>
      <w:r>
        <w:rPr>
          <w:rStyle w:val="Strong"/>
        </w:rPr>
        <w:t>0 represents no diabetes and 1 represents prediabetes or diabetes</w:t>
      </w:r>
      <w:r>
        <w:t xml:space="preserve">. Logistic Regression is used as the interpretable baseline, while </w:t>
      </w:r>
      <w:proofErr w:type="spellStart"/>
      <w:r>
        <w:t>XGBoost</w:t>
      </w:r>
      <w:proofErr w:type="spellEnd"/>
      <w:r>
        <w:t xml:space="preserve"> is evaluated as the non-linear alternative and selected as the final champion based on the project's comparative modelling and evaluation.</w:t>
      </w:r>
    </w:p>
    <w:p w14:paraId="1F736EEE" w14:textId="77777777" w:rsidR="0004796C" w:rsidRDefault="0004796C" w:rsidP="00D54EE1">
      <w:pPr>
        <w:pStyle w:val="NormalWeb"/>
        <w:jc w:val="both"/>
      </w:pPr>
      <w:r>
        <w:t xml:space="preserve">The problem objective and ML objective are therefore directly linked. From an application perspective, the system should identify individuals whose profiles warrant further screening while avoiding excessive unnecessary alerts. From an ML perspective, this requires effective discrimination of the minority positive class and careful management of false negatives, rather than maximising overall accuracy on an imbalanced dataset. </w:t>
      </w:r>
      <w:r>
        <w:rPr>
          <w:rStyle w:val="Strong"/>
        </w:rPr>
        <w:t>PR-AUC is therefore used as the primary model-selection metric</w:t>
      </w:r>
      <w:r>
        <w:t>, supported by ROC-AUC, recall, precision, F1-score, balanced accuracy and subgroup analysis to assess the broader trade-offs relevant to screening.</w:t>
      </w:r>
    </w:p>
    <w:p w14:paraId="279DFD20" w14:textId="77777777" w:rsidR="00FC7D1E" w:rsidRPr="00205A94" w:rsidRDefault="00FC7D1E" w:rsidP="00205A94">
      <w:pPr>
        <w:pStyle w:val="Heading3"/>
        <w:rPr>
          <w:b/>
          <w:bCs/>
        </w:rPr>
      </w:pPr>
      <w:bookmarkStart w:id="1" w:name="_Toc238670929"/>
      <w:r w:rsidRPr="00205A94">
        <w:rPr>
          <w:b/>
          <w:bCs/>
        </w:rPr>
        <w:t>2. Data Preparation &amp; Feature Engineering (</w:t>
      </w:r>
      <w:proofErr w:type="spellStart"/>
      <w:r w:rsidRPr="00205A94">
        <w:rPr>
          <w:b/>
          <w:bCs/>
        </w:rPr>
        <w:t>Djony</w:t>
      </w:r>
      <w:proofErr w:type="spellEnd"/>
      <w:r w:rsidRPr="00205A94">
        <w:rPr>
          <w:b/>
          <w:bCs/>
        </w:rPr>
        <w:t xml:space="preserve"> + Siang Yi)</w:t>
      </w:r>
      <w:bookmarkEnd w:id="1"/>
    </w:p>
    <w:p w14:paraId="0BB5B823" w14:textId="11CD14D1" w:rsidR="00FC7D1E" w:rsidRPr="00205A94" w:rsidRDefault="00FC7D1E" w:rsidP="00205A94">
      <w:pPr>
        <w:pStyle w:val="Heading3"/>
        <w:rPr>
          <w:b/>
          <w:bCs/>
        </w:rPr>
      </w:pPr>
      <w:bookmarkStart w:id="2" w:name="_Toc238670930"/>
      <w:r w:rsidRPr="00205A94">
        <w:rPr>
          <w:b/>
          <w:bCs/>
        </w:rPr>
        <w:t>2.1 Dataset, Target Definition and Data Quality</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2"/>
    </w:p>
    <w:p w14:paraId="5565D162" w14:textId="77777777" w:rsidR="00FC7D1E" w:rsidRPr="0066579E" w:rsidRDefault="00FC7D1E" w:rsidP="00411F40">
      <w:pPr>
        <w:spacing w:after="80"/>
        <w:jc w:val="both"/>
      </w:pPr>
      <w:r w:rsidRPr="0066579E">
        <w:t xml:space="preserve">The project uses a Kaggle-hosted cleaned derivative of the CDC 2015 Behavioral Risk Factor Surveillance System (BRFSS). The three-class extract was selected because it preserves the natural population distribution and includes prediabetes, giving 253,680 records and 21 predictors. </w:t>
      </w:r>
      <w:proofErr w:type="spellStart"/>
      <w:r w:rsidRPr="0066579E">
        <w:t>Diabetes_binary</w:t>
      </w:r>
      <w:proofErr w:type="spellEnd"/>
      <w:r w:rsidRPr="0066579E">
        <w:t xml:space="preserve"> maps Diabetes_012=0 to class 0 and Diabetes_012 in {1,2} to class 1, producing a 15.76% positive rate consistent with the Proposal. Diabetes_012 is removed before modelling and a hard check prevents it from appearing with the derived target, avoiding direct target leakage. All source columns passed pre-declared schema, range and null checks. However, the Kaggle cleaning had already removed BRFSS 'don't know' and 'refused' responses, so zero nulls should not be interpreted as complete population coverage. Dataset selection, target validation and schema evidence are provided in Appendix A1 (Tables A1-1 to A1-2; Figure A1-1) and Appendix A2 (Table A2-1).</w:t>
      </w:r>
    </w:p>
    <w:p w14:paraId="3E1E7F0F" w14:textId="51F3F6D4" w:rsidR="00FC7D1E" w:rsidRPr="00205A94" w:rsidRDefault="00FC7D1E" w:rsidP="00205A94">
      <w:pPr>
        <w:pStyle w:val="Heading3"/>
        <w:rPr>
          <w:b/>
          <w:bCs/>
        </w:rPr>
      </w:pPr>
      <w:bookmarkStart w:id="3" w:name="_Toc238670931"/>
      <w:r w:rsidRPr="00205A94">
        <w:rPr>
          <w:b/>
          <w:bCs/>
        </w:rPr>
        <w:t>2.2 EDA Findings and Data Preparation Decisions</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3"/>
    </w:p>
    <w:p w14:paraId="32FD2FDA" w14:textId="77777777" w:rsidR="00FC7D1E" w:rsidRPr="0066579E" w:rsidRDefault="00FC7D1E" w:rsidP="00411F40">
      <w:pPr>
        <w:spacing w:after="80"/>
        <w:jc w:val="both"/>
      </w:pPr>
      <w:r w:rsidRPr="0066579E">
        <w:t xml:space="preserve">EDA was used to drive preparation and modelling decisions rather than only </w:t>
      </w:r>
      <w:proofErr w:type="gramStart"/>
      <w:r w:rsidRPr="0066579E">
        <w:t>describe</w:t>
      </w:r>
      <w:proofErr w:type="gramEnd"/>
      <w:r w:rsidRPr="0066579E">
        <w:t xml:space="preserve"> distributions. Exact duplicate analysis identified 23,899 duplicate rows, with 35,086 records (13.83%) belonging to duplicate-profile groups. Because repeated low-risk profiles are more common, deleting duplicates could distort the natural class distribution. The team therefore retained all observations but assigned identical feature-target profiles to a single partition, producing a leakage-safe stratified 70/15/15 split with stable positive rates (Appendix A2, Table A2-2). BMI also shows a long right tail (maximum 98; 99th percentile 50), while </w:t>
      </w:r>
      <w:proofErr w:type="spellStart"/>
      <w:r w:rsidRPr="0066579E">
        <w:t>MentHlth</w:t>
      </w:r>
      <w:proofErr w:type="spellEnd"/>
      <w:r w:rsidRPr="0066579E">
        <w:t xml:space="preserve"> and </w:t>
      </w:r>
      <w:proofErr w:type="spellStart"/>
      <w:r w:rsidRPr="0066579E">
        <w:t>PhysHlth</w:t>
      </w:r>
      <w:proofErr w:type="spellEnd"/>
      <w:r w:rsidRPr="0066579E">
        <w:t xml:space="preserve"> are top-coded at 30 days; these were treated as valid survey characteristics rather than data errors (Appendix A3, Figure A3-1). Correlation and prevalence analysis found no dominant single predictor and no predictor pair above |r|=0.80. </w:t>
      </w:r>
      <w:proofErr w:type="spellStart"/>
      <w:r w:rsidRPr="0066579E">
        <w:t>GenHlth</w:t>
      </w:r>
      <w:proofErr w:type="spellEnd"/>
      <w:r w:rsidRPr="0066579E">
        <w:t xml:space="preserve"> and </w:t>
      </w:r>
      <w:proofErr w:type="spellStart"/>
      <w:r w:rsidRPr="0066579E">
        <w:t>HighBP</w:t>
      </w:r>
      <w:proofErr w:type="spellEnd"/>
      <w:r w:rsidRPr="0066579E">
        <w:t xml:space="preserve"> are among the strongest raw correlates, while </w:t>
      </w:r>
      <w:proofErr w:type="spellStart"/>
      <w:r w:rsidRPr="0066579E">
        <w:t>HeartDiseaseorAttack</w:t>
      </w:r>
      <w:proofErr w:type="spellEnd"/>
      <w:r w:rsidRPr="0066579E">
        <w:t xml:space="preserve">, </w:t>
      </w:r>
      <w:proofErr w:type="spellStart"/>
      <w:r w:rsidRPr="0066579E">
        <w:t>DiffWalk</w:t>
      </w:r>
      <w:proofErr w:type="spellEnd"/>
      <w:r w:rsidRPr="0066579E">
        <w:t xml:space="preserve">, </w:t>
      </w:r>
      <w:proofErr w:type="spellStart"/>
      <w:r w:rsidRPr="0066579E">
        <w:t>HighBP</w:t>
      </w:r>
      <w:proofErr w:type="spellEnd"/>
      <w:r w:rsidRPr="0066579E">
        <w:t xml:space="preserve"> </w:t>
      </w:r>
      <w:r w:rsidRPr="0066579E">
        <w:lastRenderedPageBreak/>
        <w:t>and Stroke show the largest positive prevalence gaps (Appendix A3, Figure A3-2; Appendix A4, Figure A4-1).</w:t>
      </w:r>
    </w:p>
    <w:p w14:paraId="36218A06" w14:textId="77777777" w:rsidR="00FC7D1E" w:rsidRPr="0066579E" w:rsidRDefault="00FC7D1E" w:rsidP="00411F40">
      <w:pPr>
        <w:spacing w:after="80"/>
        <w:jc w:val="both"/>
      </w:pPr>
      <w:r w:rsidRPr="0066579E">
        <w:t xml:space="preserve">The strongest modelling insight is the joint increase in diabetes/prediabetes prevalence across BMI category and poorer self-rated general health, rising from about 1% to 61% across the observed extremes. This interaction supports engineered cumulative-risk features and the use of </w:t>
      </w:r>
      <w:proofErr w:type="spellStart"/>
      <w:r w:rsidRPr="0066579E">
        <w:t>XGBoost</w:t>
      </w:r>
      <w:proofErr w:type="spellEnd"/>
      <w:r w:rsidRPr="0066579E">
        <w:t xml:space="preserve"> as a nonlinear challenger.</w:t>
      </w:r>
    </w:p>
    <w:p w14:paraId="3FB8DB20" w14:textId="77777777" w:rsidR="00FC7D1E" w:rsidRPr="0066579E" w:rsidRDefault="00FC7D1E" w:rsidP="00FC7D1E">
      <w:pPr>
        <w:spacing w:before="100" w:after="60"/>
        <w:jc w:val="center"/>
        <w:rPr>
          <w:szCs w:val="24"/>
        </w:rPr>
      </w:pPr>
      <w:r w:rsidRPr="0066579E">
        <w:rPr>
          <w:noProof/>
          <w:szCs w:val="24"/>
        </w:rPr>
        <w:drawing>
          <wp:inline distT="0" distB="0" distL="0" distR="0" wp14:anchorId="0748F999" wp14:editId="2CCF0A63">
            <wp:extent cx="3077875" cy="2100649"/>
            <wp:effectExtent l="19050" t="19050" r="273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84397" cy="2105100"/>
                    </a:xfrm>
                    <a:prstGeom prst="rect">
                      <a:avLst/>
                    </a:prstGeom>
                    <a:ln>
                      <a:solidFill>
                        <a:schemeClr val="tx1"/>
                      </a:solidFill>
                    </a:ln>
                  </pic:spPr>
                </pic:pic>
              </a:graphicData>
            </a:graphic>
          </wp:inline>
        </w:drawing>
      </w:r>
    </w:p>
    <w:p w14:paraId="31BB3763" w14:textId="77777777" w:rsidR="00FC7D1E" w:rsidRDefault="00FC7D1E" w:rsidP="00FC7D1E">
      <w:pPr>
        <w:spacing w:after="0"/>
        <w:rPr>
          <w:szCs w:val="24"/>
        </w:rPr>
      </w:pPr>
      <w:r w:rsidRPr="007E721D">
        <w:rPr>
          <w:szCs w:val="24"/>
        </w:rPr>
        <w:t xml:space="preserve">Figure 1. Diabetes/prediabetes prevalence by BMI category × self-rated general health. Prevalence rises from 1% (Underweight, </w:t>
      </w:r>
      <w:proofErr w:type="spellStart"/>
      <w:r w:rsidRPr="007E721D">
        <w:rPr>
          <w:szCs w:val="24"/>
        </w:rPr>
        <w:t>GenHlth</w:t>
      </w:r>
      <w:proofErr w:type="spellEnd"/>
      <w:r w:rsidRPr="007E721D">
        <w:rPr>
          <w:szCs w:val="24"/>
        </w:rPr>
        <w:t xml:space="preserve">=1) to 61% (Obese III, </w:t>
      </w:r>
      <w:proofErr w:type="spellStart"/>
      <w:r w:rsidRPr="007E721D">
        <w:rPr>
          <w:szCs w:val="24"/>
        </w:rPr>
        <w:t>GenHlth</w:t>
      </w:r>
      <w:proofErr w:type="spellEnd"/>
      <w:r w:rsidRPr="007E721D">
        <w:rPr>
          <w:szCs w:val="24"/>
        </w:rPr>
        <w:t>=5), demonstrating a super-additive interaction effect.</w:t>
      </w:r>
    </w:p>
    <w:p w14:paraId="0A933226" w14:textId="77777777" w:rsidR="007E721D" w:rsidRPr="007E721D" w:rsidRDefault="007E721D" w:rsidP="00FC7D1E">
      <w:pPr>
        <w:spacing w:after="0"/>
        <w:rPr>
          <w:szCs w:val="24"/>
        </w:rPr>
      </w:pPr>
    </w:p>
    <w:p w14:paraId="7648A5DB" w14:textId="1ACD1A8A" w:rsidR="00FC7D1E" w:rsidRPr="00205A94" w:rsidRDefault="00FC7D1E" w:rsidP="00205A94">
      <w:pPr>
        <w:pStyle w:val="Heading3"/>
        <w:rPr>
          <w:b/>
          <w:bCs/>
        </w:rPr>
      </w:pPr>
      <w:bookmarkStart w:id="4" w:name="_Toc238670932"/>
      <w:r w:rsidRPr="00205A94">
        <w:rPr>
          <w:b/>
          <w:bCs/>
        </w:rPr>
        <w:t>2.3 Feature Engineering and Model-Specific Preparation</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4"/>
    </w:p>
    <w:p w14:paraId="5C0FBB0B" w14:textId="77777777" w:rsidR="00FC7D1E" w:rsidRPr="0066579E" w:rsidRDefault="00FC7D1E" w:rsidP="007C3D94">
      <w:pPr>
        <w:spacing w:after="80"/>
        <w:jc w:val="both"/>
      </w:pPr>
      <w:r w:rsidRPr="0066579E">
        <w:t xml:space="preserve">Seven deterministic features were engineered from validated inputs: </w:t>
      </w:r>
      <w:proofErr w:type="spellStart"/>
      <w:r w:rsidRPr="0066579E">
        <w:t>BMI_Category</w:t>
      </w:r>
      <w:proofErr w:type="spellEnd"/>
      <w:r w:rsidRPr="0066579E">
        <w:t xml:space="preserve">, </w:t>
      </w:r>
      <w:proofErr w:type="spellStart"/>
      <w:r w:rsidRPr="0066579E">
        <w:t>Comorbidity_Score</w:t>
      </w:r>
      <w:proofErr w:type="spellEnd"/>
      <w:r w:rsidRPr="0066579E">
        <w:t xml:space="preserve">, </w:t>
      </w:r>
      <w:proofErr w:type="spellStart"/>
      <w:r w:rsidRPr="0066579E">
        <w:t>Unhealthy_Days</w:t>
      </w:r>
      <w:proofErr w:type="spellEnd"/>
      <w:r w:rsidRPr="0066579E">
        <w:t xml:space="preserve">, </w:t>
      </w:r>
      <w:proofErr w:type="spellStart"/>
      <w:r w:rsidRPr="0066579E">
        <w:t>Healthy_Lifestyle_Score</w:t>
      </w:r>
      <w:proofErr w:type="spellEnd"/>
      <w:r w:rsidRPr="0066579E">
        <w:t xml:space="preserve">, </w:t>
      </w:r>
      <w:proofErr w:type="spellStart"/>
      <w:r w:rsidRPr="0066579E">
        <w:t>Healthcare_Access_Barrier</w:t>
      </w:r>
      <w:proofErr w:type="spellEnd"/>
      <w:r w:rsidRPr="0066579E">
        <w:t xml:space="preserve">, </w:t>
      </w:r>
      <w:proofErr w:type="spellStart"/>
      <w:r w:rsidRPr="0066579E">
        <w:t>Age_Midpoint</w:t>
      </w:r>
      <w:proofErr w:type="spellEnd"/>
      <w:r w:rsidRPr="0066579E">
        <w:t xml:space="preserve"> and </w:t>
      </w:r>
      <w:proofErr w:type="spellStart"/>
      <w:r w:rsidRPr="0066579E">
        <w:t>BMI_HighBP_Interaction</w:t>
      </w:r>
      <w:proofErr w:type="spellEnd"/>
      <w:r w:rsidRPr="0066579E">
        <w:t xml:space="preserve">. They translate the EDA findings into model-ready signals for cumulative comorbidity, BMI leverage, unhealthy-day burden, lifestyle, access barriers, age and interaction effects. Quantitative validation shows </w:t>
      </w:r>
      <w:proofErr w:type="spellStart"/>
      <w:r w:rsidRPr="0066579E">
        <w:t>Comorbidity_Score</w:t>
      </w:r>
      <w:proofErr w:type="spellEnd"/>
      <w:r w:rsidRPr="0066579E">
        <w:t xml:space="preserve"> (r=0.347) and </w:t>
      </w:r>
      <w:proofErr w:type="spellStart"/>
      <w:r w:rsidRPr="0066579E">
        <w:t>BMI_HighBP_Interaction</w:t>
      </w:r>
      <w:proofErr w:type="spellEnd"/>
      <w:r w:rsidRPr="0066579E">
        <w:t xml:space="preserve"> (r=0.306) exceed the strongest raw feature, </w:t>
      </w:r>
      <w:proofErr w:type="spellStart"/>
      <w:r w:rsidRPr="0066579E">
        <w:t>GenHlth</w:t>
      </w:r>
      <w:proofErr w:type="spellEnd"/>
      <w:r w:rsidRPr="0066579E">
        <w:t xml:space="preserve"> (r=0.301); </w:t>
      </w:r>
      <w:proofErr w:type="spellStart"/>
      <w:r w:rsidRPr="0066579E">
        <w:t>Healthcare_Access_Barrier</w:t>
      </w:r>
      <w:proofErr w:type="spellEnd"/>
      <w:r w:rsidRPr="0066579E">
        <w:t xml:space="preserve"> is retained for governance analysis despite near-zero linear correlation (Appendix B1, Tables B1-1 and B1-2). After schema validation, safe type </w:t>
      </w:r>
      <w:proofErr w:type="spellStart"/>
      <w:r w:rsidRPr="0066579E">
        <w:t>downcasting</w:t>
      </w:r>
      <w:proofErr w:type="spellEnd"/>
      <w:r w:rsidRPr="0066579E">
        <w:t xml:space="preserve"> reduced memory usage from 44.5 MB to 6.8 MB (85%) without altering values (Appendix B2, Table B2-1).</w:t>
      </w:r>
    </w:p>
    <w:p w14:paraId="628771D5" w14:textId="77777777" w:rsidR="00FC7D1E" w:rsidRPr="0066579E" w:rsidRDefault="00FC7D1E" w:rsidP="007C3D94">
      <w:pPr>
        <w:spacing w:after="80"/>
        <w:jc w:val="both"/>
      </w:pPr>
      <w:r w:rsidRPr="0066579E">
        <w:t xml:space="preserve">The same data lineage supports model-specific preprocessing: </w:t>
      </w:r>
      <w:proofErr w:type="spellStart"/>
      <w:r w:rsidRPr="0066579E">
        <w:t>XGBoost</w:t>
      </w:r>
      <w:proofErr w:type="spellEnd"/>
      <w:r w:rsidRPr="0066579E">
        <w:t xml:space="preserve"> receives the raw/tree-ready feature set, while Logistic Regression </w:t>
      </w:r>
      <w:proofErr w:type="spellStart"/>
      <w:r w:rsidRPr="0066579E">
        <w:t>standardises</w:t>
      </w:r>
      <w:proofErr w:type="spellEnd"/>
      <w:r w:rsidRPr="0066579E">
        <w:t xml:space="preserve"> continuous and ordinal variables using a </w:t>
      </w:r>
      <w:proofErr w:type="spellStart"/>
      <w:r w:rsidRPr="0066579E">
        <w:t>StandardScaler</w:t>
      </w:r>
      <w:proofErr w:type="spellEnd"/>
      <w:r w:rsidRPr="0066579E">
        <w:t xml:space="preserve"> fitted on training data only; binary indicators remain unscaled. The canonical pipeline artifacts use the duplicate-safe 70/15/15 split. The later head-to-head model experiment uses a separate 80/20 stratified holdout with 5-fold cross-validation so both algorithms are compared on identical held-out rows; this experiment-specific split does not replace the canonical pipeline split.</w:t>
      </w:r>
    </w:p>
    <w:p w14:paraId="0126D43F" w14:textId="4C806452" w:rsidR="00FC7D1E" w:rsidRPr="00205A94" w:rsidRDefault="00FC7D1E" w:rsidP="00205A94">
      <w:pPr>
        <w:pStyle w:val="Heading3"/>
        <w:rPr>
          <w:b/>
          <w:bCs/>
        </w:rPr>
      </w:pPr>
      <w:bookmarkStart w:id="5" w:name="_Toc238670933"/>
      <w:r w:rsidRPr="00205A94">
        <w:rPr>
          <w:b/>
          <w:bCs/>
        </w:rPr>
        <w:t>2.4 Class Imbalance, Bias and Representativeness</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5"/>
    </w:p>
    <w:p w14:paraId="49A91C86" w14:textId="77777777" w:rsidR="00FC7D1E" w:rsidRPr="0066579E" w:rsidRDefault="00FC7D1E" w:rsidP="003642AE">
      <w:pPr>
        <w:spacing w:after="80"/>
        <w:jc w:val="both"/>
      </w:pPr>
      <w:r w:rsidRPr="0066579E">
        <w:t xml:space="preserve">The training partition has a 5.34:1 negative-to-positive ratio, so class weights and </w:t>
      </w:r>
      <w:proofErr w:type="spellStart"/>
      <w:r w:rsidRPr="0066579E">
        <w:t>XGBoost</w:t>
      </w:r>
      <w:proofErr w:type="spellEnd"/>
      <w:r w:rsidRPr="0066579E">
        <w:t xml:space="preserve"> </w:t>
      </w:r>
      <w:proofErr w:type="spellStart"/>
      <w:r w:rsidRPr="0066579E">
        <w:t>scale_pos_weight</w:t>
      </w:r>
      <w:proofErr w:type="spellEnd"/>
      <w:r w:rsidRPr="0066579E">
        <w:t xml:space="preserve"> were computed from training data only and reused unchanged. No SMOTE or synthetic resampling was applied, avoiding additional distribution and calibration distortion (Appendix B3, Table B3-1). Representativeness remains a material limitation: the dataset is a 2015 U.S.-only, self-reported telephone survey and lacks laboratory measurements, medication history, family history and geographic context. Prior removal of non-response categories may also introduce </w:t>
      </w:r>
      <w:r w:rsidRPr="0066579E">
        <w:lastRenderedPageBreak/>
        <w:t>selection effects. These risks support the project's screening-not-diagnosis scope, subgroup fairness testing, explicit model limitations and continued human oversight rather than assuming preprocessing can remove historical or representation bias.</w:t>
      </w:r>
    </w:p>
    <w:p w14:paraId="77B81DE3" w14:textId="24CAB0C9" w:rsidR="00FC7D1E" w:rsidRPr="00205A94" w:rsidRDefault="00FC7D1E" w:rsidP="00205A94">
      <w:pPr>
        <w:pStyle w:val="Heading3"/>
        <w:rPr>
          <w:b/>
          <w:bCs/>
        </w:rPr>
      </w:pPr>
      <w:bookmarkStart w:id="6" w:name="_Toc238670934"/>
      <w:r w:rsidRPr="00205A94">
        <w:rPr>
          <w:b/>
          <w:bCs/>
        </w:rPr>
        <w:t>2.5 Data Lineage and Reproducibility</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6"/>
    </w:p>
    <w:p w14:paraId="6D5F97A1" w14:textId="77777777" w:rsidR="00FC7D1E" w:rsidRPr="0066579E" w:rsidRDefault="00FC7D1E" w:rsidP="00BD0792">
      <w:pPr>
        <w:spacing w:after="80"/>
        <w:jc w:val="both"/>
      </w:pPr>
      <w:r w:rsidRPr="0066579E">
        <w:t xml:space="preserve">Processed train/validation/test artifacts, the deduplicated sensitivity dataset, data dictionary, data-quality report and JSON lineage record </w:t>
      </w:r>
      <w:proofErr w:type="gramStart"/>
      <w:r w:rsidRPr="0066579E">
        <w:t>are persisted</w:t>
      </w:r>
      <w:proofErr w:type="gramEnd"/>
      <w:r w:rsidRPr="0066579E">
        <w:t xml:space="preserve"> locally and to the shared SageMaker S3 location. The lineage record captures the target definition, split strategy, engineered features and train-only imbalance settings, providing a traceable and reproducible hand-off from data preparation to modelling and </w:t>
      </w:r>
      <w:proofErr w:type="spellStart"/>
      <w:r w:rsidRPr="0066579E">
        <w:t>MLOps</w:t>
      </w:r>
      <w:proofErr w:type="spellEnd"/>
      <w:r w:rsidRPr="0066579E">
        <w:t xml:space="preserve"> (Appendix B4, Table B4-1).</w:t>
      </w:r>
    </w:p>
    <w:p w14:paraId="3286C182" w14:textId="2BEE53CF" w:rsidR="0078560B" w:rsidRPr="005943A9" w:rsidRDefault="00DC68EA" w:rsidP="005943A9">
      <w:pPr>
        <w:pStyle w:val="Heading3"/>
        <w:rPr>
          <w:b/>
          <w:bCs/>
        </w:rPr>
      </w:pPr>
      <w:bookmarkStart w:id="7" w:name="_Toc238670935"/>
      <w:r w:rsidRPr="005943A9">
        <w:rPr>
          <w:b/>
          <w:bCs/>
        </w:rPr>
        <w:t>3. Modelling &amp; Experiments</w:t>
      </w:r>
      <w:bookmarkStart w:id="8" w:name="X446f0f3893d3f413f762e0874f7d2fa3cbd8f22"/>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7"/>
    </w:p>
    <w:p w14:paraId="1F968C12" w14:textId="5B6D4014" w:rsidR="005943A9" w:rsidRPr="005943A9" w:rsidRDefault="005943A9" w:rsidP="005943A9">
      <w:pPr>
        <w:pStyle w:val="Heading3"/>
        <w:rPr>
          <w:b/>
          <w:bCs/>
        </w:rPr>
      </w:pPr>
      <w:bookmarkStart w:id="9" w:name="_Toc238670936"/>
      <w:r w:rsidRPr="005943A9">
        <w:rPr>
          <w:b/>
          <w:bCs/>
        </w:rPr>
        <w:t>3.1 Problem Formulation and Modelling Objective</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9"/>
    </w:p>
    <w:p w14:paraId="0C1B8D1A" w14:textId="77777777" w:rsidR="007E721D" w:rsidRPr="007E721D" w:rsidRDefault="007E721D" w:rsidP="007E721D">
      <w:pPr>
        <w:jc w:val="both"/>
        <w:rPr>
          <w:lang w:val="en-SG"/>
        </w:rPr>
      </w:pPr>
      <w:r w:rsidRPr="007E721D">
        <w:rPr>
          <w:lang w:val="en-SG"/>
        </w:rPr>
        <w:t xml:space="preserve">The modelling task is a </w:t>
      </w:r>
      <w:r w:rsidRPr="007E721D">
        <w:rPr>
          <w:b/>
          <w:bCs/>
          <w:lang w:val="en-SG"/>
        </w:rPr>
        <w:t>supervised binary classification problem</w:t>
      </w:r>
      <w:r w:rsidRPr="007E721D">
        <w:rPr>
          <w:lang w:val="en-SG"/>
        </w:rPr>
        <w:t xml:space="preserve"> using 21 self-reported clinical, lifestyle, healthcare-access and demographic indicators to predict diabetes/prediabetes risk. The original three-class diagnosis label is collapsed into a binary target because both prediabetes and diabetes warrant the same downstream action—referral for confirmatory clinical testing—while the distinction between them should be made clinically rather than by a self-report screening model.</w:t>
      </w:r>
    </w:p>
    <w:p w14:paraId="1800CF14" w14:textId="77777777" w:rsidR="007E721D" w:rsidRPr="007E721D" w:rsidRDefault="007E721D" w:rsidP="007E721D">
      <w:pPr>
        <w:jc w:val="both"/>
        <w:rPr>
          <w:lang w:val="en-SG"/>
        </w:rPr>
      </w:pPr>
      <w:r w:rsidRPr="007E721D">
        <w:rPr>
          <w:lang w:val="en-SG"/>
        </w:rPr>
        <w:t xml:space="preserve">The key modelling challenge is </w:t>
      </w:r>
      <w:r w:rsidRPr="007E721D">
        <w:rPr>
          <w:b/>
          <w:bCs/>
          <w:lang w:val="en-SG"/>
        </w:rPr>
        <w:t>class imbalance</w:t>
      </w:r>
      <w:r w:rsidRPr="007E721D">
        <w:rPr>
          <w:lang w:val="en-SG"/>
        </w:rPr>
        <w:t>, with roughly five negative cases for every positive case. Accuracy is therefore unsuitable as the primary metric because a classifier predicting only the majority class could appear accurate while providing no screening value.</w:t>
      </w:r>
    </w:p>
    <w:p w14:paraId="7214E151" w14:textId="77777777" w:rsidR="007E721D" w:rsidRPr="007E721D" w:rsidRDefault="007E721D" w:rsidP="007E721D">
      <w:pPr>
        <w:jc w:val="both"/>
        <w:rPr>
          <w:lang w:val="en-SG"/>
        </w:rPr>
      </w:pPr>
      <w:r w:rsidRPr="007E721D">
        <w:rPr>
          <w:lang w:val="en-SG"/>
        </w:rPr>
        <w:t xml:space="preserve">Model selection is consequently based primarily on </w:t>
      </w:r>
      <w:r w:rsidRPr="007E721D">
        <w:rPr>
          <w:b/>
          <w:bCs/>
          <w:lang w:val="en-SG"/>
        </w:rPr>
        <w:t>PR-AUC</w:t>
      </w:r>
      <w:r w:rsidRPr="007E721D">
        <w:rPr>
          <w:lang w:val="en-SG"/>
        </w:rPr>
        <w:t>, which better reflects minority-class discrimination than ROC-AUC under imbalance. Recall, precision, F1 and balanced accuracy are reported as threshold-dependent complements. This distinction is important because the baseline and challenger models have similar ROC-AUC values but differ more meaningfully in PR-AUC performance (Appendix C2, Table C2-7).</w:t>
      </w:r>
    </w:p>
    <w:p w14:paraId="028FE9BA" w14:textId="68276910" w:rsidR="005943A9" w:rsidRPr="007E721D" w:rsidRDefault="007E721D" w:rsidP="007E721D">
      <w:pPr>
        <w:jc w:val="both"/>
        <w:rPr>
          <w:lang w:val="en-SG"/>
        </w:rPr>
      </w:pPr>
      <w:r w:rsidRPr="007E721D">
        <w:rPr>
          <w:lang w:val="en-SG"/>
        </w:rPr>
        <w:t xml:space="preserve">Recall remains particularly important because false negatives may delay confirmatory testing and intervention, whereas false positives mainly incur an unnecessary follow-up test. </w:t>
      </w:r>
      <w:r w:rsidRPr="007E721D">
        <w:rPr>
          <w:b/>
          <w:bCs/>
          <w:lang w:val="en-SG"/>
        </w:rPr>
        <w:t>F2</w:t>
      </w:r>
      <w:r w:rsidRPr="007E721D">
        <w:rPr>
          <w:lang w:val="en-SG"/>
        </w:rPr>
        <w:t xml:space="preserve"> is therefore used as a secondary metric because it places greater weight on recall. Balanced accuracy and specificity are also reported to ensure that improved recall is not achieved by indiscriminately classifying excessive cases as positive.</w:t>
      </w:r>
    </w:p>
    <w:p w14:paraId="6606393E" w14:textId="7EB34893" w:rsidR="005943A9" w:rsidRPr="005943A9" w:rsidRDefault="005943A9" w:rsidP="005943A9">
      <w:pPr>
        <w:pStyle w:val="Heading3"/>
        <w:rPr>
          <w:b/>
          <w:bCs/>
        </w:rPr>
      </w:pPr>
      <w:bookmarkStart w:id="10" w:name="_Toc238670937"/>
      <w:r w:rsidRPr="005943A9">
        <w:rPr>
          <w:b/>
          <w:bCs/>
        </w:rPr>
        <w:t>3.2 Baseline Model and Experimental Hypothesis</w:t>
      </w:r>
      <w:r w:rsidR="007069AC">
        <w:rPr>
          <w:b/>
          <w:bCs/>
        </w:rPr>
        <w:t xml:space="preserve"> </w:t>
      </w:r>
      <w:r w:rsidR="007069AC" w:rsidRPr="00205A94">
        <w:rPr>
          <w:b/>
          <w:bCs/>
        </w:rPr>
        <w:t>(</w:t>
      </w:r>
      <w:proofErr w:type="spellStart"/>
      <w:r w:rsidR="007069AC" w:rsidRPr="00205A94">
        <w:rPr>
          <w:b/>
          <w:bCs/>
        </w:rPr>
        <w:t>Djony</w:t>
      </w:r>
      <w:proofErr w:type="spellEnd"/>
      <w:r w:rsidR="007069AC" w:rsidRPr="00205A94">
        <w:rPr>
          <w:b/>
          <w:bCs/>
        </w:rPr>
        <w:t xml:space="preserve"> + Siang Yi)</w:t>
      </w:r>
      <w:bookmarkEnd w:id="10"/>
    </w:p>
    <w:p w14:paraId="17CEF3F8" w14:textId="77777777" w:rsidR="005943A9" w:rsidRPr="007E721D" w:rsidRDefault="005943A9" w:rsidP="007E721D">
      <w:pPr>
        <w:pStyle w:val="FirstParagraph"/>
        <w:jc w:val="both"/>
        <w:rPr>
          <w:rFonts w:ascii="Times New Roman" w:hAnsi="Times New Roman" w:cs="Times New Roman"/>
        </w:rPr>
      </w:pPr>
      <w:r w:rsidRPr="007E721D">
        <w:rPr>
          <w:rFonts w:ascii="Times New Roman" w:hAnsi="Times New Roman" w:cs="Times New Roman"/>
        </w:rPr>
        <w:t>Logistic Regression was selected as the baseline because it provides a simple and interpretable reference for testing whether non-linear modelling improves diabetes-risk prediction. As a linear model, it assumes that features contribute additively to the log-odds of the outcome and does not automatically capture interactions between risk factors.</w:t>
      </w:r>
    </w:p>
    <w:p w14:paraId="79721F8C" w14:textId="77777777" w:rsidR="005943A9" w:rsidRPr="007E721D" w:rsidRDefault="005943A9" w:rsidP="007E721D">
      <w:pPr>
        <w:pStyle w:val="BodyText"/>
        <w:jc w:val="both"/>
        <w:rPr>
          <w:rFonts w:ascii="Times New Roman" w:hAnsi="Times New Roman" w:cs="Times New Roman"/>
        </w:rPr>
      </w:pPr>
      <w:r w:rsidRPr="007E721D">
        <w:rPr>
          <w:rFonts w:ascii="Times New Roman" w:hAnsi="Times New Roman" w:cs="Times New Roman"/>
        </w:rPr>
        <w:t xml:space="preserve">This limitation formed the basis of the experimental hypothesis: </w:t>
      </w:r>
      <w:r w:rsidRPr="007E721D">
        <w:rPr>
          <w:rFonts w:ascii="Times New Roman" w:hAnsi="Times New Roman" w:cs="Times New Roman"/>
          <w:b/>
          <w:bCs/>
        </w:rPr>
        <w:t>an ensemble model capable of learning non-linear relationships and feature interactions should improve identification and ranking of positive diabetes cases compared with the linear baseline</w:t>
      </w:r>
      <w:r w:rsidRPr="007E721D">
        <w:rPr>
          <w:rFonts w:ascii="Times New Roman" w:hAnsi="Times New Roman" w:cs="Times New Roman"/>
        </w:rPr>
        <w:t>. The expected improvement was primarily in minority-class-sensitive metrics such as PR-AUC, recall and F1, rather than necessarily across all performance measures.</w:t>
      </w:r>
    </w:p>
    <w:p w14:paraId="74476A5C" w14:textId="70B708FC" w:rsidR="007E721D" w:rsidRDefault="005943A9" w:rsidP="00563B42">
      <w:pPr>
        <w:pStyle w:val="BodyText"/>
        <w:jc w:val="both"/>
        <w:rPr>
          <w:rFonts w:ascii="Times New Roman" w:hAnsi="Times New Roman" w:cs="Times New Roman"/>
        </w:rPr>
      </w:pPr>
      <w:r w:rsidRPr="007E721D">
        <w:rPr>
          <w:rFonts w:ascii="Times New Roman" w:hAnsi="Times New Roman" w:cs="Times New Roman"/>
        </w:rPr>
        <w:t xml:space="preserve">The baseline therefore provides a meaningful low-complexity benchmark against which the additional predictive value of </w:t>
      </w:r>
      <w:proofErr w:type="spellStart"/>
      <w:r w:rsidRPr="007E721D">
        <w:rPr>
          <w:rFonts w:ascii="Times New Roman" w:hAnsi="Times New Roman" w:cs="Times New Roman"/>
        </w:rPr>
        <w:t>XGBoost</w:t>
      </w:r>
      <w:proofErr w:type="spellEnd"/>
      <w:r w:rsidRPr="007E721D">
        <w:rPr>
          <w:rFonts w:ascii="Times New Roman" w:hAnsi="Times New Roman" w:cs="Times New Roman"/>
        </w:rPr>
        <w:t xml:space="preserve"> can be evaluated.</w:t>
      </w:r>
    </w:p>
    <w:p w14:paraId="39E152E6" w14:textId="77777777" w:rsidR="007069AC" w:rsidRPr="007E721D" w:rsidRDefault="007069AC" w:rsidP="00563B42">
      <w:pPr>
        <w:pStyle w:val="BodyText"/>
        <w:jc w:val="both"/>
        <w:rPr>
          <w:rFonts w:ascii="Times New Roman" w:hAnsi="Times New Roman" w:cs="Times New Roman"/>
        </w:rPr>
      </w:pPr>
    </w:p>
    <w:p w14:paraId="3616E6A9" w14:textId="4CC6CCB8" w:rsidR="005943A9" w:rsidRPr="005943A9" w:rsidRDefault="005943A9" w:rsidP="005943A9">
      <w:pPr>
        <w:pStyle w:val="Heading3"/>
        <w:rPr>
          <w:b/>
          <w:bCs/>
        </w:rPr>
      </w:pPr>
      <w:bookmarkStart w:id="11" w:name="_Toc237794882"/>
      <w:bookmarkStart w:id="12" w:name="_Toc238670938"/>
      <w:r w:rsidRPr="005943A9">
        <w:rPr>
          <w:b/>
          <w:bCs/>
        </w:rPr>
        <w:lastRenderedPageBreak/>
        <w:t>3.3 Logistic Regression Experimental Design and Evaluation Plan (</w:t>
      </w:r>
      <w:proofErr w:type="spellStart"/>
      <w:r w:rsidRPr="005943A9">
        <w:rPr>
          <w:b/>
          <w:bCs/>
        </w:rPr>
        <w:t>Djony</w:t>
      </w:r>
      <w:proofErr w:type="spellEnd"/>
      <w:r w:rsidRPr="005943A9">
        <w:rPr>
          <w:b/>
          <w:bCs/>
        </w:rPr>
        <w:t>)</w:t>
      </w:r>
      <w:bookmarkEnd w:id="11"/>
      <w:bookmarkEnd w:id="12"/>
    </w:p>
    <w:p w14:paraId="279BBD8F" w14:textId="77777777" w:rsidR="005943A9" w:rsidRPr="005943A9" w:rsidRDefault="005943A9" w:rsidP="005943A9">
      <w:pPr>
        <w:spacing w:after="0"/>
        <w:jc w:val="both"/>
        <w:rPr>
          <w:szCs w:val="24"/>
        </w:rPr>
      </w:pPr>
      <w:r w:rsidRPr="005943A9">
        <w:rPr>
          <w:szCs w:val="24"/>
        </w:rPr>
        <w:t>The experimental design provides a controlled and reproducible comparison between Model A (Logistic Regression) and Model B (</w:t>
      </w:r>
      <w:proofErr w:type="spellStart"/>
      <w:r w:rsidRPr="005943A9">
        <w:rPr>
          <w:szCs w:val="24"/>
        </w:rPr>
        <w:t>XGBoost</w:t>
      </w:r>
      <w:proofErr w:type="spellEnd"/>
      <w:r w:rsidRPr="005943A9">
        <w:rPr>
          <w:szCs w:val="24"/>
        </w:rPr>
        <w:t xml:space="preserve">). Both models use the same </w:t>
      </w:r>
      <w:proofErr w:type="gramStart"/>
      <w:r w:rsidRPr="005943A9">
        <w:rPr>
          <w:szCs w:val="24"/>
        </w:rPr>
        <w:t>cleaned</w:t>
      </w:r>
      <w:proofErr w:type="gramEnd"/>
      <w:r w:rsidRPr="005943A9">
        <w:rPr>
          <w:szCs w:val="24"/>
        </w:rPr>
        <w:t xml:space="preserve"> dataset, binary target definition, data-profile logic and split strategy so that performance differences mainly reflect the modelling approach rather than different data inputs.</w:t>
      </w:r>
    </w:p>
    <w:p w14:paraId="1CC3DA76" w14:textId="77777777" w:rsidR="005943A9" w:rsidRPr="005943A9" w:rsidRDefault="005943A9" w:rsidP="005943A9">
      <w:pPr>
        <w:pStyle w:val="ListParagraph"/>
        <w:numPr>
          <w:ilvl w:val="0"/>
          <w:numId w:val="38"/>
        </w:numPr>
        <w:spacing w:after="0"/>
        <w:jc w:val="both"/>
        <w:rPr>
          <w:szCs w:val="24"/>
        </w:rPr>
      </w:pPr>
      <w:r w:rsidRPr="005943A9">
        <w:t xml:space="preserve">Data split and stratification: The final experiment uses the 100% data profile (253,680 records) with a reproducible 80/20 stratified split: 202,944 training and 50,736 held-out records. Stratification is required because the positive </w:t>
      </w:r>
      <w:proofErr w:type="spellStart"/>
      <w:r w:rsidRPr="005943A9">
        <w:t>Diabetes_binary</w:t>
      </w:r>
      <w:proofErr w:type="spellEnd"/>
      <w:r w:rsidRPr="005943A9">
        <w:t xml:space="preserve"> class represents about 15.76% of the data, and it helps preserve a similar class distribution across the training and held-out partitions. Model development within the training set uses Stratified 5-Fold Cross-Validation.</w:t>
      </w:r>
    </w:p>
    <w:p w14:paraId="20A0AD99" w14:textId="77777777" w:rsidR="005943A9" w:rsidRPr="005943A9" w:rsidRDefault="005943A9" w:rsidP="005943A9">
      <w:pPr>
        <w:pStyle w:val="ListParagraph"/>
        <w:numPr>
          <w:ilvl w:val="0"/>
          <w:numId w:val="38"/>
        </w:numPr>
        <w:spacing w:after="0" w:line="278" w:lineRule="auto"/>
        <w:jc w:val="both"/>
      </w:pPr>
      <w:r w:rsidRPr="005943A9">
        <w:rPr>
          <w:b/>
          <w:bCs/>
        </w:rPr>
        <w:t>Leakage prevention:</w:t>
      </w:r>
      <w:r w:rsidRPr="005943A9">
        <w:t xml:space="preserve"> Diabetes_012 is excluded from the modelling features because </w:t>
      </w:r>
      <w:proofErr w:type="spellStart"/>
      <w:r w:rsidRPr="005943A9">
        <w:t>Diabetes_binary</w:t>
      </w:r>
      <w:proofErr w:type="spellEnd"/>
      <w:r w:rsidRPr="005943A9">
        <w:t xml:space="preserve"> is derived from this original label; including it would introduce direct target leakage. Hyperparameter selection and threshold optimization are performed using training data only. The held-out set is reserved until the model hyperparameters and operating threshold have been fixed.</w:t>
      </w:r>
    </w:p>
    <w:p w14:paraId="4F307A0F" w14:textId="77777777" w:rsidR="005943A9" w:rsidRPr="005943A9" w:rsidRDefault="005943A9" w:rsidP="005943A9">
      <w:pPr>
        <w:numPr>
          <w:ilvl w:val="0"/>
          <w:numId w:val="38"/>
        </w:numPr>
        <w:spacing w:before="100" w:beforeAutospacing="1" w:after="100" w:afterAutospacing="1"/>
        <w:jc w:val="both"/>
        <w:rPr>
          <w:szCs w:val="24"/>
          <w:lang w:val="en-SG" w:eastAsia="zh-CN"/>
        </w:rPr>
      </w:pPr>
      <w:r w:rsidRPr="005943A9">
        <w:rPr>
          <w:b/>
          <w:bCs/>
          <w:szCs w:val="24"/>
          <w:lang w:val="en-SG" w:eastAsia="zh-CN"/>
        </w:rPr>
        <w:t>Model and threshold selection:</w:t>
      </w:r>
      <w:r w:rsidRPr="005943A9">
        <w:rPr>
          <w:szCs w:val="24"/>
          <w:lang w:val="en-SG" w:eastAsia="zh-CN"/>
        </w:rPr>
        <w:t xml:space="preserve"> Logistic Regression evaluates </w:t>
      </w:r>
      <w:r w:rsidRPr="005943A9">
        <w:rPr>
          <w:b/>
          <w:bCs/>
          <w:szCs w:val="24"/>
          <w:lang w:val="en-SG" w:eastAsia="zh-CN"/>
        </w:rPr>
        <w:t>12 configurations</w:t>
      </w:r>
      <w:r w:rsidRPr="005943A9">
        <w:rPr>
          <w:szCs w:val="24"/>
          <w:lang w:val="en-SG" w:eastAsia="zh-CN"/>
        </w:rPr>
        <w:t xml:space="preserve"> formed from six </w:t>
      </w:r>
      <w:r w:rsidRPr="005943A9">
        <w:rPr>
          <w:rFonts w:cs="Courier New"/>
          <w:szCs w:val="20"/>
          <w:lang w:val="en-SG" w:eastAsia="zh-CN"/>
        </w:rPr>
        <w:t>C</w:t>
      </w:r>
      <w:r w:rsidRPr="005943A9">
        <w:rPr>
          <w:szCs w:val="24"/>
          <w:lang w:val="en-SG" w:eastAsia="zh-CN"/>
        </w:rPr>
        <w:t xml:space="preserve"> values and two </w:t>
      </w:r>
      <w:proofErr w:type="spellStart"/>
      <w:r w:rsidRPr="005943A9">
        <w:rPr>
          <w:rFonts w:cs="Courier New"/>
          <w:szCs w:val="20"/>
          <w:lang w:val="en-SG" w:eastAsia="zh-CN"/>
        </w:rPr>
        <w:t>class_weight</w:t>
      </w:r>
      <w:proofErr w:type="spellEnd"/>
      <w:r w:rsidRPr="005943A9">
        <w:rPr>
          <w:szCs w:val="24"/>
          <w:lang w:val="en-SG" w:eastAsia="zh-CN"/>
        </w:rPr>
        <w:t xml:space="preserve"> settings using 5-fold CV. Candidates are ranked first by mean CV </w:t>
      </w:r>
      <w:r w:rsidRPr="005943A9">
        <w:rPr>
          <w:b/>
          <w:bCs/>
          <w:szCs w:val="24"/>
          <w:lang w:val="en-SG" w:eastAsia="zh-CN"/>
        </w:rPr>
        <w:t>PR-AUC</w:t>
      </w:r>
      <w:r w:rsidRPr="005943A9">
        <w:rPr>
          <w:szCs w:val="24"/>
          <w:lang w:val="en-SG" w:eastAsia="zh-CN"/>
        </w:rPr>
        <w:t xml:space="preserve"> and then by mean CV ROC-AUC as the </w:t>
      </w:r>
      <w:proofErr w:type="gramStart"/>
      <w:r w:rsidRPr="005943A9">
        <w:rPr>
          <w:szCs w:val="24"/>
          <w:lang w:val="en-SG" w:eastAsia="zh-CN"/>
        </w:rPr>
        <w:t>tie-breaker</w:t>
      </w:r>
      <w:proofErr w:type="gramEnd"/>
      <w:r w:rsidRPr="005943A9">
        <w:rPr>
          <w:szCs w:val="24"/>
          <w:lang w:val="en-SG" w:eastAsia="zh-CN"/>
        </w:rPr>
        <w:t xml:space="preserve">. </w:t>
      </w:r>
      <w:r w:rsidRPr="005943A9">
        <w:t xml:space="preserve">After the hyperparameters are fixed, the classification threshold is optimized using training-only out-of-fold probabilities. The F1-based search selects a threshold of 0.59, with balanced accuracy and recall used as </w:t>
      </w:r>
      <w:proofErr w:type="gramStart"/>
      <w:r w:rsidRPr="005943A9">
        <w:t>tie-breakers</w:t>
      </w:r>
      <w:proofErr w:type="gramEnd"/>
      <w:r w:rsidRPr="005943A9">
        <w:t>.</w:t>
      </w:r>
    </w:p>
    <w:p w14:paraId="11C76320" w14:textId="77777777" w:rsidR="005943A9" w:rsidRPr="005943A9" w:rsidRDefault="005943A9" w:rsidP="005943A9">
      <w:pPr>
        <w:pStyle w:val="ListParagraph"/>
        <w:numPr>
          <w:ilvl w:val="0"/>
          <w:numId w:val="38"/>
        </w:numPr>
        <w:spacing w:after="160" w:line="278" w:lineRule="auto"/>
        <w:jc w:val="both"/>
      </w:pPr>
      <w:r w:rsidRPr="005943A9">
        <w:rPr>
          <w:b/>
          <w:bCs/>
        </w:rPr>
        <w:t>Evaluation metrics:</w:t>
      </w:r>
      <w:r w:rsidRPr="005943A9">
        <w:t xml:space="preserve"> PR-AUC is prioritized because the positive class is imbalanced and the project is concerned with identifying respondents who may require follow-up. ROC-AUC, recall, precision, F1, balanced accuracy and accuracy are also reported to assess ranking performance and the trade-off between missed positive cases and false-positive screening flags.</w:t>
      </w:r>
    </w:p>
    <w:p w14:paraId="293275A7" w14:textId="77777777" w:rsidR="005943A9" w:rsidRPr="005943A9" w:rsidRDefault="005943A9" w:rsidP="005943A9">
      <w:pPr>
        <w:spacing w:before="100" w:beforeAutospacing="1" w:after="100" w:afterAutospacing="1"/>
        <w:jc w:val="both"/>
      </w:pPr>
      <w:r w:rsidRPr="005943A9">
        <w:t>Held-out evaluation: The final Logistic Regression model achieves PR-AUC 0.4327 and ROC-AUC 0.8176 on the held-out set and exceeds the predefined ROC-AUC quality gate of ≥ 0.75. The same leakage-control and evaluation discipline is applied to Model B to support a fair comparison between the two model families.</w:t>
      </w:r>
    </w:p>
    <w:p w14:paraId="0FD855E5" w14:textId="23BBB366" w:rsidR="005943A9" w:rsidRPr="005943A9" w:rsidRDefault="005943A9" w:rsidP="005943A9">
      <w:pPr>
        <w:pStyle w:val="Heading3"/>
        <w:rPr>
          <w:b/>
          <w:bCs/>
        </w:rPr>
      </w:pPr>
      <w:bookmarkStart w:id="13" w:name="_Toc237794884"/>
      <w:bookmarkStart w:id="14" w:name="_Toc238670939"/>
      <w:bookmarkEnd w:id="13"/>
      <w:r w:rsidRPr="005943A9">
        <w:rPr>
          <w:b/>
          <w:bCs/>
        </w:rPr>
        <w:t>3.4 Model A Development and Final Results (</w:t>
      </w:r>
      <w:proofErr w:type="spellStart"/>
      <w:r w:rsidRPr="005943A9">
        <w:rPr>
          <w:b/>
          <w:bCs/>
        </w:rPr>
        <w:t>Djony</w:t>
      </w:r>
      <w:proofErr w:type="spellEnd"/>
      <w:r w:rsidRPr="005943A9">
        <w:rPr>
          <w:b/>
          <w:bCs/>
        </w:rPr>
        <w:t>)</w:t>
      </w:r>
      <w:bookmarkEnd w:id="14"/>
    </w:p>
    <w:p w14:paraId="0C11F8E5" w14:textId="77777777" w:rsidR="005943A9" w:rsidRPr="005943A9" w:rsidRDefault="005943A9" w:rsidP="00E8083C">
      <w:pPr>
        <w:jc w:val="both"/>
      </w:pPr>
      <w:r w:rsidRPr="005943A9">
        <w:t>Model A develops the untuned Logistic Regression baseline into the final tuned candidate using the full 100% data profile, the same split logic and the same evaluation controls. The baseline showed reasonable ranking ability but weak positive-class detection, with recall of approximately 0.18. Model A therefore evaluates whether class weighting and regularization tuning can improve minority-class detection without materially reducing ranking performance.</w:t>
      </w:r>
    </w:p>
    <w:p w14:paraId="288623DD" w14:textId="77777777" w:rsidR="005943A9" w:rsidRPr="005943A9" w:rsidRDefault="005943A9" w:rsidP="00E8083C">
      <w:pPr>
        <w:jc w:val="both"/>
      </w:pPr>
      <w:r w:rsidRPr="005943A9">
        <w:t>Tuning objective: evaluate two modelling decisions, regularization strength (C) and class weighting, while holding the remaining Logistic Regression settings fixed. This allows the relative effect of each setting on model performance to be assessed.</w:t>
      </w:r>
    </w:p>
    <w:p w14:paraId="3D1A9161" w14:textId="77777777" w:rsidR="005943A9" w:rsidRPr="005943A9" w:rsidRDefault="005943A9" w:rsidP="00E8083C">
      <w:pPr>
        <w:jc w:val="both"/>
      </w:pPr>
      <w:r w:rsidRPr="005943A9">
        <w:t xml:space="preserve">Search design: 12 configurations were evaluated from six C values (0.001, 0.01, 0.1, 1, 10 and 100) crossed with </w:t>
      </w:r>
      <w:proofErr w:type="spellStart"/>
      <w:r w:rsidRPr="005943A9">
        <w:t>class_weight</w:t>
      </w:r>
      <w:proofErr w:type="spellEnd"/>
      <w:r w:rsidRPr="005943A9">
        <w:t xml:space="preserve">=None and </w:t>
      </w:r>
      <w:proofErr w:type="spellStart"/>
      <w:r w:rsidRPr="005943A9">
        <w:t>class_weight</w:t>
      </w:r>
      <w:proofErr w:type="spellEnd"/>
      <w:r w:rsidRPr="005943A9">
        <w:t xml:space="preserve">='balanced'. All candidates used L2 penalty, </w:t>
      </w:r>
      <w:proofErr w:type="spellStart"/>
      <w:r w:rsidRPr="005943A9">
        <w:t>lbfgs</w:t>
      </w:r>
      <w:proofErr w:type="spellEnd"/>
      <w:r w:rsidRPr="005943A9">
        <w:t xml:space="preserve"> and </w:t>
      </w:r>
      <w:proofErr w:type="spellStart"/>
      <w:r w:rsidRPr="005943A9">
        <w:t>max_iter</w:t>
      </w:r>
      <w:proofErr w:type="spellEnd"/>
      <w:r w:rsidRPr="005943A9">
        <w:t>=3000.</w:t>
      </w:r>
    </w:p>
    <w:p w14:paraId="3F4803A4" w14:textId="77777777" w:rsidR="005943A9" w:rsidRPr="005943A9" w:rsidRDefault="005943A9" w:rsidP="00E8083C">
      <w:pPr>
        <w:jc w:val="both"/>
      </w:pPr>
      <w:r w:rsidRPr="005943A9">
        <w:lastRenderedPageBreak/>
        <w:t xml:space="preserve">Why class weighting was tested: the positive </w:t>
      </w:r>
      <w:proofErr w:type="spellStart"/>
      <w:r w:rsidRPr="005943A9">
        <w:t>Diabetes_binary</w:t>
      </w:r>
      <w:proofErr w:type="spellEnd"/>
      <w:r w:rsidRPr="005943A9">
        <w:t xml:space="preserve"> class represents about 15.76% of records. The balanced setting gives greater weight to minority-class errors during model fitting and directly addresses the baseline's poor positive-class recall.</w:t>
      </w:r>
    </w:p>
    <w:p w14:paraId="48C07668" w14:textId="77777777" w:rsidR="005943A9" w:rsidRPr="005943A9" w:rsidRDefault="005943A9" w:rsidP="00E8083C">
      <w:pPr>
        <w:jc w:val="both"/>
      </w:pPr>
      <w:r w:rsidRPr="005943A9">
        <w:t>Validation and leakage control: all 12 candidates were compared using training-only Stratified 5-Fold CV. Candidates were ranked by mean CV PR-AUC first and mean CV ROC-AUC second. The held-out test set was not used for hyperparameter selection or threshold selection.</w:t>
      </w:r>
    </w:p>
    <w:p w14:paraId="1A8B46BB" w14:textId="77777777" w:rsidR="005943A9" w:rsidRPr="005943A9" w:rsidRDefault="005943A9" w:rsidP="00E8083C">
      <w:pPr>
        <w:jc w:val="both"/>
      </w:pPr>
      <w:proofErr w:type="gramStart"/>
      <w:r w:rsidRPr="005943A9">
        <w:t>Tuning</w:t>
      </w:r>
      <w:proofErr w:type="gramEnd"/>
      <w:r w:rsidRPr="005943A9">
        <w:t xml:space="preserve"> result: class weighting produced the dominant improvement in minority-class detection. At the default threshold of 0.50, CV recall increased from 0.1837 for the unweighted baseline to 0.7615 with the selected balanced configuration, while CV PR-AUC changed from 0.431205 to 0.429813 and CV ROC-AUC from 0.817191 to 0.817737. Changes in C among the leading balanced configurations had much smaller effects on the headline ranking metrics.</w:t>
      </w:r>
    </w:p>
    <w:p w14:paraId="6C252A54" w14:textId="77777777" w:rsidR="005943A9" w:rsidRPr="005943A9" w:rsidRDefault="005943A9" w:rsidP="00E8083C">
      <w:pPr>
        <w:jc w:val="both"/>
      </w:pPr>
      <w:r w:rsidRPr="005943A9">
        <w:t xml:space="preserve">Selected candidate: lr_candidate_12, with C=100 and </w:t>
      </w:r>
      <w:proofErr w:type="spellStart"/>
      <w:r w:rsidRPr="005943A9">
        <w:t>class_weight</w:t>
      </w:r>
      <w:proofErr w:type="spellEnd"/>
      <w:r w:rsidRPr="005943A9">
        <w:t xml:space="preserve">='balanced'. On the 100% data profile, mean CV PR-AUC </w:t>
      </w:r>
      <w:proofErr w:type="gramStart"/>
      <w:r w:rsidRPr="005943A9">
        <w:t>was</w:t>
      </w:r>
      <w:proofErr w:type="gramEnd"/>
      <w:r w:rsidRPr="005943A9">
        <w:t xml:space="preserve"> 0.429813 and mean CV ROC-AUC </w:t>
      </w:r>
      <w:proofErr w:type="gramStart"/>
      <w:r w:rsidRPr="005943A9">
        <w:t>was</w:t>
      </w:r>
      <w:proofErr w:type="gramEnd"/>
      <w:r w:rsidRPr="005943A9">
        <w:t xml:space="preserve"> 0.817737. At the default threshold of 0.50, CV balanced accuracy was 0.742089, F1 was 0.469485, precision was 0.339358 and recall was 0.761491.</w:t>
      </w:r>
    </w:p>
    <w:p w14:paraId="68D5D3C5" w14:textId="77777777" w:rsidR="005943A9" w:rsidRPr="005943A9" w:rsidRDefault="005943A9" w:rsidP="00E8083C">
      <w:pPr>
        <w:jc w:val="both"/>
      </w:pPr>
      <w:r w:rsidRPr="005943A9">
        <w:t>Threshold optimization: after the hyperparameters were fixed, training-only out-of-fold probabilities were evaluated over thresholds from 0.05 to 0.95 in 0.01 increments. A grid search using F1 as the primary objective selected 0.59, giving OOF F1 0.4827, precision 0.3813, recall 0.6575 and balanced accuracy 0.7290. The threshold is an F1-based operating compromise and should not be interpreted as a clinically validated screening threshold.</w:t>
      </w:r>
    </w:p>
    <w:p w14:paraId="6E2A2520" w14:textId="77777777" w:rsidR="005943A9" w:rsidRPr="005943A9" w:rsidRDefault="005943A9" w:rsidP="00E8083C">
      <w:pPr>
        <w:jc w:val="both"/>
      </w:pPr>
      <w:r w:rsidRPr="005943A9">
        <w:t xml:space="preserve">Final held-out result at threshold 0.59: ROC-AUC 0.8176, PR-AUC 0.4327, balanced accuracy 0.7284, F1 0.4820, precision 0.3807, recall 0.6567, </w:t>
      </w:r>
      <w:proofErr w:type="gramStart"/>
      <w:r w:rsidRPr="005943A9">
        <w:t>specificity</w:t>
      </w:r>
      <w:proofErr w:type="gramEnd"/>
      <w:r w:rsidRPr="005943A9">
        <w:t xml:space="preserve"> 0.8002, FPR 0.1998 and FNR 0.3433. The held-out ROC-AUC of 0.8176 exceeds the project's predefined quality gate of 0.75.</w:t>
      </w:r>
    </w:p>
    <w:p w14:paraId="61DF206E" w14:textId="77777777" w:rsidR="005943A9" w:rsidRPr="005943A9" w:rsidRDefault="005943A9" w:rsidP="00E8083C">
      <w:pPr>
        <w:jc w:val="both"/>
      </w:pPr>
      <w:r w:rsidRPr="005943A9">
        <w:t xml:space="preserve">Interpretation: Model </w:t>
      </w:r>
      <w:proofErr w:type="gramStart"/>
      <w:r w:rsidRPr="005943A9">
        <w:t>A retains</w:t>
      </w:r>
      <w:proofErr w:type="gramEnd"/>
      <w:r w:rsidRPr="005943A9">
        <w:t xml:space="preserve"> </w:t>
      </w:r>
      <w:proofErr w:type="gramStart"/>
      <w:r w:rsidRPr="005943A9">
        <w:t>essentially</w:t>
      </w:r>
      <w:proofErr w:type="gramEnd"/>
      <w:r w:rsidRPr="005943A9">
        <w:t xml:space="preserve"> the same ranking performance as the untuned baseline while substantially improving positive-class detection. The near-unchanged PR-AUC and ROC-AUC indicate that class weighting mainly changed the classification operating point rather than materially improving the model's ability to rank positive cases above negative cases. The higher recall comes at the cost of lower precision and more false-positive follow-up flags, consistent with the intended screening-support use case rather than diagnosis.</w:t>
      </w:r>
    </w:p>
    <w:p w14:paraId="47EBF3B4" w14:textId="77777777" w:rsidR="005943A9" w:rsidRPr="005943A9" w:rsidRDefault="005943A9" w:rsidP="00E8083C">
      <w:pPr>
        <w:jc w:val="both"/>
      </w:pPr>
      <w:r w:rsidRPr="005943A9">
        <w:t>Consistency check: 100% CV ROC-AUC (0.817737) and held-out ROC-AUC (0.8176) are closely aligned, providing an initial indication of consistent ranking performance. This should not be interpreted as proof of external generalization; further validation would be required before production use.</w:t>
      </w:r>
    </w:p>
    <w:p w14:paraId="41F10EC4" w14:textId="77777777" w:rsidR="005943A9" w:rsidRPr="005943A9" w:rsidRDefault="005943A9" w:rsidP="00E8083C">
      <w:pPr>
        <w:jc w:val="both"/>
      </w:pPr>
      <w:r w:rsidRPr="005943A9">
        <w:t xml:space="preserve">Experiment traceability: detailed </w:t>
      </w:r>
      <w:proofErr w:type="spellStart"/>
      <w:r w:rsidRPr="005943A9">
        <w:t>MLflow</w:t>
      </w:r>
      <w:proofErr w:type="spellEnd"/>
      <w:r w:rsidRPr="005943A9">
        <w:t xml:space="preserve"> run, artifact, threshold-search and model-</w:t>
      </w:r>
      <w:proofErr w:type="gramStart"/>
      <w:r w:rsidRPr="005943A9">
        <w:t>handoff</w:t>
      </w:r>
      <w:proofErr w:type="gramEnd"/>
      <w:r w:rsidRPr="005943A9">
        <w:t xml:space="preserve"> evidence is retained in Appendix B5.</w:t>
      </w:r>
    </w:p>
    <w:p w14:paraId="57D04EE4" w14:textId="77777777" w:rsidR="005943A9" w:rsidRPr="005943A9" w:rsidRDefault="005943A9" w:rsidP="00E8083C">
      <w:pPr>
        <w:jc w:val="both"/>
      </w:pPr>
      <w:r w:rsidRPr="005943A9">
        <w:t xml:space="preserve">Key finding: within the tested configurations, class weighting provides the largest practical improvement in Logistic Regression, while changes in C and increasing the data profile have much smaller effects on headline metrics. The final Model A configuration is C=100, </w:t>
      </w:r>
      <w:proofErr w:type="spellStart"/>
      <w:r w:rsidRPr="005943A9">
        <w:t>class_weight</w:t>
      </w:r>
      <w:proofErr w:type="spellEnd"/>
      <w:r w:rsidRPr="005943A9">
        <w:t xml:space="preserve">='balanced' and threshold 0.59 using the 100% data profile. The Logistic Regression model remains a Model A candidate pending comparison with the </w:t>
      </w:r>
      <w:proofErr w:type="spellStart"/>
      <w:r w:rsidRPr="005943A9">
        <w:t>XGBoost</w:t>
      </w:r>
      <w:proofErr w:type="spellEnd"/>
      <w:r w:rsidRPr="005943A9">
        <w:t xml:space="preserve"> challenger.</w:t>
      </w:r>
    </w:p>
    <w:p w14:paraId="6D6F6AED" w14:textId="77777777" w:rsidR="005943A9" w:rsidRPr="005943A9" w:rsidRDefault="005943A9" w:rsidP="007E721D">
      <w:pPr>
        <w:jc w:val="center"/>
      </w:pPr>
      <w:r w:rsidRPr="005943A9">
        <w:rPr>
          <w:noProof/>
        </w:rPr>
        <w:lastRenderedPageBreak/>
        <w:drawing>
          <wp:inline distT="0" distB="0" distL="0" distR="0" wp14:anchorId="3AA1642F" wp14:editId="22D462AC">
            <wp:extent cx="5731510" cy="2432632"/>
            <wp:effectExtent l="19050" t="19050" r="2159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31510" cy="2432632"/>
                    </a:xfrm>
                    <a:prstGeom prst="rect">
                      <a:avLst/>
                    </a:prstGeom>
                    <a:ln>
                      <a:solidFill>
                        <a:schemeClr val="tx1"/>
                      </a:solidFill>
                    </a:ln>
                  </pic:spPr>
                </pic:pic>
              </a:graphicData>
            </a:graphic>
          </wp:inline>
        </w:drawing>
      </w:r>
    </w:p>
    <w:p w14:paraId="6665E7BA" w14:textId="77777777" w:rsidR="005943A9" w:rsidRPr="005943A9" w:rsidRDefault="005943A9" w:rsidP="005943A9">
      <w:pPr>
        <w:spacing w:before="100" w:after="160"/>
        <w:jc w:val="center"/>
        <w:rPr>
          <w:szCs w:val="24"/>
        </w:rPr>
      </w:pPr>
      <w:r w:rsidRPr="005943A9">
        <w:t>Figure 2. Model A performance comparison across Logistic Regression experiment configurations (Stratified 5-Fold CV).</w:t>
      </w:r>
    </w:p>
    <w:p w14:paraId="6E77BE7B" w14:textId="77777777" w:rsidR="005943A9" w:rsidRPr="005943A9" w:rsidRDefault="005943A9" w:rsidP="005943A9"/>
    <w:p w14:paraId="02D374D1" w14:textId="77777777" w:rsidR="005943A9" w:rsidRPr="005943A9" w:rsidRDefault="005943A9" w:rsidP="005943A9"/>
    <w:p w14:paraId="05351A6B" w14:textId="77777777" w:rsidR="005943A9" w:rsidRPr="005943A9" w:rsidRDefault="005943A9" w:rsidP="005943A9">
      <w:pPr>
        <w:jc w:val="center"/>
      </w:pPr>
      <w:r w:rsidRPr="005943A9">
        <w:rPr>
          <w:noProof/>
        </w:rPr>
        <w:drawing>
          <wp:inline distT="0" distB="0" distL="0" distR="0" wp14:anchorId="325FA893" wp14:editId="04298A7F">
            <wp:extent cx="5943600" cy="2129722"/>
            <wp:effectExtent l="19050" t="19050" r="19050" b="23495"/>
            <wp:docPr id="1213367885" name="Picture 12133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ing_parameter_impact.png"/>
                    <pic:cNvPicPr/>
                  </pic:nvPicPr>
                  <pic:blipFill>
                    <a:blip r:embed="rId11"/>
                    <a:stretch>
                      <a:fillRect/>
                    </a:stretch>
                  </pic:blipFill>
                  <pic:spPr>
                    <a:xfrm>
                      <a:off x="0" y="0"/>
                      <a:ext cx="5943600" cy="2129722"/>
                    </a:xfrm>
                    <a:prstGeom prst="rect">
                      <a:avLst/>
                    </a:prstGeom>
                    <a:ln>
                      <a:solidFill>
                        <a:schemeClr val="tx1"/>
                      </a:solidFill>
                    </a:ln>
                  </pic:spPr>
                </pic:pic>
              </a:graphicData>
            </a:graphic>
          </wp:inline>
        </w:drawing>
      </w:r>
    </w:p>
    <w:p w14:paraId="61433FF5" w14:textId="77777777" w:rsidR="005943A9" w:rsidRPr="00622BE6" w:rsidRDefault="005943A9" w:rsidP="005943A9">
      <w:pPr>
        <w:rPr>
          <w:iCs/>
        </w:rPr>
      </w:pPr>
      <w:r w:rsidRPr="00622BE6">
        <w:rPr>
          <w:iCs/>
        </w:rPr>
        <w:t>Figure 3. Relative impact of tuning decisions, corresponding to the comparison shown on slide 4.</w:t>
      </w:r>
    </w:p>
    <w:p w14:paraId="7341FEC2" w14:textId="77777777" w:rsidR="00622BE6" w:rsidRDefault="00622BE6" w:rsidP="005943A9">
      <w:pPr>
        <w:jc w:val="both"/>
      </w:pPr>
    </w:p>
    <w:p w14:paraId="6BF9769B" w14:textId="48DA2172" w:rsidR="005943A9" w:rsidRPr="005943A9" w:rsidRDefault="005943A9" w:rsidP="005943A9">
      <w:pPr>
        <w:jc w:val="both"/>
      </w:pPr>
      <w:r w:rsidRPr="005943A9">
        <w:t>The relative-impact comparison reinforces that class weighting is the dominant tuning lever (0.578), followed by threshold tuning (0.104), while data-profile and C-tuning effects are much smaller (0.008 and 0.007). These scores are comparative impact scores from the experiment summary, not percentage-point changes in PR-AUC or ROC-AUC.</w:t>
      </w:r>
    </w:p>
    <w:p w14:paraId="5C47F658" w14:textId="77777777" w:rsidR="005943A9" w:rsidRPr="005943A9" w:rsidRDefault="005943A9" w:rsidP="005943A9">
      <w:pPr>
        <w:jc w:val="both"/>
      </w:pPr>
      <w:r w:rsidRPr="005943A9">
        <w:rPr>
          <w:b/>
        </w:rPr>
        <w:t>Key interpretation: The near-unchanged PR-AUC and ROC-AUC indicate that class weighting mainly changed the classification operating point rather than materially improving the model's ability to rank positive cases above negative cases.</w:t>
      </w:r>
    </w:p>
    <w:p w14:paraId="4FC2664F" w14:textId="77777777" w:rsidR="005943A9" w:rsidRPr="005943A9" w:rsidRDefault="005943A9" w:rsidP="005943A9">
      <w:pPr>
        <w:jc w:val="both"/>
      </w:pPr>
      <w:r w:rsidRPr="005943A9">
        <w:rPr>
          <w:b/>
        </w:rPr>
        <w:t xml:space="preserve">Additional </w:t>
      </w:r>
      <w:proofErr w:type="gramStart"/>
      <w:r w:rsidRPr="005943A9">
        <w:rPr>
          <w:b/>
        </w:rPr>
        <w:t>final-report</w:t>
      </w:r>
      <w:proofErr w:type="gramEnd"/>
      <w:r w:rsidRPr="005943A9">
        <w:rPr>
          <w:b/>
        </w:rPr>
        <w:t xml:space="preserve"> evidence</w:t>
      </w:r>
    </w:p>
    <w:p w14:paraId="6FDBC474" w14:textId="77777777" w:rsidR="005943A9" w:rsidRPr="005943A9" w:rsidRDefault="005943A9" w:rsidP="005943A9">
      <w:pPr>
        <w:jc w:val="both"/>
      </w:pPr>
      <w:r w:rsidRPr="005943A9">
        <w:t>• Robustness: 200 held-out bootstrap resamples gave 95% CIs of 0.8131–0.8224 for ROC-AUC and 0.4210–0.4444 for PR-AUC. F1 remained 0.4740–0.4905.</w:t>
      </w:r>
    </w:p>
    <w:p w14:paraId="5D0C9B96" w14:textId="77777777" w:rsidR="005943A9" w:rsidRPr="005943A9" w:rsidRDefault="005943A9" w:rsidP="005943A9">
      <w:pPr>
        <w:jc w:val="both"/>
      </w:pPr>
      <w:r w:rsidRPr="005943A9">
        <w:lastRenderedPageBreak/>
        <w:t>• Subgroup analysis: the Sex FNR gap was small (0.0017), while the maximum FNR gaps were 0.7890 for Age, 0.3649 for Education and 0.4065 for Income. These are descriptive disparities, not proof of unfairness, and should be investigated before deployment.</w:t>
      </w:r>
    </w:p>
    <w:p w14:paraId="1228E5C9" w14:textId="6180C77C" w:rsidR="005943A9" w:rsidRDefault="005943A9" w:rsidP="005943A9">
      <w:pPr>
        <w:jc w:val="both"/>
      </w:pPr>
      <w:r w:rsidRPr="005943A9">
        <w:t xml:space="preserve">• Explainability: the strongest positive coefficients were </w:t>
      </w:r>
      <w:proofErr w:type="spellStart"/>
      <w:r w:rsidRPr="005943A9">
        <w:t>CholCheck</w:t>
      </w:r>
      <w:proofErr w:type="spellEnd"/>
      <w:r w:rsidRPr="005943A9">
        <w:t xml:space="preserve">, </w:t>
      </w:r>
      <w:proofErr w:type="spellStart"/>
      <w:r w:rsidRPr="005943A9">
        <w:t>HighBP</w:t>
      </w:r>
      <w:proofErr w:type="spellEnd"/>
      <w:r w:rsidRPr="005943A9">
        <w:t xml:space="preserve">, </w:t>
      </w:r>
      <w:proofErr w:type="spellStart"/>
      <w:r w:rsidRPr="005943A9">
        <w:t>HighChol</w:t>
      </w:r>
      <w:proofErr w:type="spellEnd"/>
      <w:r w:rsidRPr="005943A9">
        <w:t xml:space="preserve"> and </w:t>
      </w:r>
      <w:proofErr w:type="spellStart"/>
      <w:r w:rsidRPr="005943A9">
        <w:t>GenHlth</w:t>
      </w:r>
      <w:proofErr w:type="spellEnd"/>
      <w:r w:rsidRPr="005943A9">
        <w:t xml:space="preserve">; the strongest negative coefficient was </w:t>
      </w:r>
      <w:proofErr w:type="spellStart"/>
      <w:r w:rsidRPr="005943A9">
        <w:t>HvyAlcoholConsump</w:t>
      </w:r>
      <w:proofErr w:type="spellEnd"/>
      <w:r w:rsidRPr="005943A9">
        <w:t>. These are model associations, not causal effects, and coefficient magnitude is affected by the stored feature coding.</w:t>
      </w:r>
    </w:p>
    <w:p w14:paraId="3BF356E8" w14:textId="61845593" w:rsidR="005943A9" w:rsidRPr="005943A9" w:rsidRDefault="005943A9" w:rsidP="005943A9">
      <w:pPr>
        <w:pStyle w:val="Heading3"/>
        <w:rPr>
          <w:b/>
          <w:bCs/>
        </w:rPr>
      </w:pPr>
      <w:bookmarkStart w:id="15" w:name="xgboost-model-design-and-rationale"/>
      <w:bookmarkStart w:id="16" w:name="_Toc238670940"/>
      <w:r w:rsidRPr="005943A9">
        <w:rPr>
          <w:b/>
          <w:bCs/>
        </w:rPr>
        <w:t xml:space="preserve">3.5 </w:t>
      </w:r>
      <w:proofErr w:type="spellStart"/>
      <w:r w:rsidRPr="005943A9">
        <w:rPr>
          <w:b/>
          <w:bCs/>
        </w:rPr>
        <w:t>XGBoost</w:t>
      </w:r>
      <w:proofErr w:type="spellEnd"/>
      <w:r w:rsidRPr="005943A9">
        <w:rPr>
          <w:b/>
          <w:bCs/>
        </w:rPr>
        <w:t xml:space="preserve"> Model Design and Rationale</w:t>
      </w:r>
      <w:r w:rsidR="007069AC">
        <w:rPr>
          <w:b/>
          <w:bCs/>
        </w:rPr>
        <w:t xml:space="preserve"> (Siang Yi)</w:t>
      </w:r>
      <w:bookmarkEnd w:id="16"/>
    </w:p>
    <w:p w14:paraId="0159E4BE" w14:textId="77777777" w:rsidR="005943A9" w:rsidRPr="00622BE6" w:rsidRDefault="005943A9" w:rsidP="00622BE6">
      <w:pPr>
        <w:pStyle w:val="FirstParagraph"/>
        <w:jc w:val="both"/>
        <w:rPr>
          <w:rFonts w:ascii="Times New Roman" w:hAnsi="Times New Roman" w:cs="Times New Roman"/>
        </w:rPr>
      </w:pPr>
      <w:proofErr w:type="spellStart"/>
      <w:r w:rsidRPr="00622BE6">
        <w:rPr>
          <w:rFonts w:ascii="Times New Roman" w:hAnsi="Times New Roman" w:cs="Times New Roman"/>
        </w:rPr>
        <w:t>XGBoost</w:t>
      </w:r>
      <w:proofErr w:type="spellEnd"/>
      <w:r w:rsidRPr="00622BE6">
        <w:rPr>
          <w:rFonts w:ascii="Times New Roman" w:hAnsi="Times New Roman" w:cs="Times New Roman"/>
        </w:rPr>
        <w:t xml:space="preserve"> was selected as the main challenger because its tree-based structure can automatically capture non-linear relationships and interactions between features without requiring them to be manually engineered. This directly addresses the main limitation identified in the Logistic Regression baseline.</w:t>
      </w:r>
    </w:p>
    <w:p w14:paraId="70A8F40F" w14:textId="77777777" w:rsidR="005943A9" w:rsidRPr="00622BE6" w:rsidRDefault="005943A9" w:rsidP="00622BE6">
      <w:pPr>
        <w:pStyle w:val="BodyText"/>
        <w:jc w:val="both"/>
        <w:rPr>
          <w:rFonts w:ascii="Times New Roman" w:hAnsi="Times New Roman" w:cs="Times New Roman"/>
        </w:rPr>
      </w:pPr>
      <w:r w:rsidRPr="00622BE6">
        <w:rPr>
          <w:rFonts w:ascii="Times New Roman" w:hAnsi="Times New Roman" w:cs="Times New Roman"/>
        </w:rPr>
        <w:t xml:space="preserve">Class imbalance was also considered in the model design. </w:t>
      </w:r>
      <w:proofErr w:type="spellStart"/>
      <w:r w:rsidRPr="00622BE6">
        <w:rPr>
          <w:rFonts w:ascii="Times New Roman" w:hAnsi="Times New Roman" w:cs="Times New Roman"/>
        </w:rPr>
        <w:t>XGBoost’s</w:t>
      </w:r>
      <w:proofErr w:type="spellEnd"/>
      <w:r w:rsidRPr="00622BE6">
        <w:rPr>
          <w:rFonts w:ascii="Times New Roman" w:hAnsi="Times New Roman" w:cs="Times New Roman"/>
        </w:rPr>
        <w:t xml:space="preserve"> positive-class weighting mechanism was used to increase the influence of minority-class observations during training, providing a comparable approach to the class-weighted baseline while avoiding changes to the underlying training data.</w:t>
      </w:r>
    </w:p>
    <w:p w14:paraId="1CA7D5A5" w14:textId="77777777" w:rsidR="005943A9" w:rsidRPr="00622BE6" w:rsidRDefault="005943A9" w:rsidP="00622BE6">
      <w:pPr>
        <w:pStyle w:val="BodyText"/>
        <w:jc w:val="both"/>
        <w:rPr>
          <w:rFonts w:ascii="Times New Roman" w:hAnsi="Times New Roman" w:cs="Times New Roman"/>
        </w:rPr>
      </w:pPr>
      <w:r w:rsidRPr="00622BE6">
        <w:rPr>
          <w:rFonts w:ascii="Times New Roman" w:hAnsi="Times New Roman" w:cs="Times New Roman"/>
        </w:rPr>
        <w:t xml:space="preserve">Model complexity was controlled through parameters such as tree depth, minimum child weight and L1/L2 </w:t>
      </w:r>
      <w:proofErr w:type="spellStart"/>
      <w:r w:rsidRPr="00622BE6">
        <w:rPr>
          <w:rFonts w:ascii="Times New Roman" w:hAnsi="Times New Roman" w:cs="Times New Roman"/>
        </w:rPr>
        <w:t>regularisation</w:t>
      </w:r>
      <w:proofErr w:type="spellEnd"/>
      <w:r w:rsidRPr="00622BE6">
        <w:rPr>
          <w:rFonts w:ascii="Times New Roman" w:hAnsi="Times New Roman" w:cs="Times New Roman"/>
        </w:rPr>
        <w:t>. These were treated as tuning targets to balance predictive performance against overfitting. The number of boosting rounds was also considered as part of the tuning process.</w:t>
      </w:r>
    </w:p>
    <w:p w14:paraId="6DBBD30F" w14:textId="77777777" w:rsidR="005943A9" w:rsidRPr="00622BE6" w:rsidRDefault="005943A9" w:rsidP="00622BE6">
      <w:pPr>
        <w:pStyle w:val="BodyText"/>
        <w:jc w:val="both"/>
        <w:rPr>
          <w:rFonts w:ascii="Times New Roman" w:hAnsi="Times New Roman" w:cs="Times New Roman"/>
        </w:rPr>
      </w:pPr>
      <w:r w:rsidRPr="00622BE6">
        <w:rPr>
          <w:rFonts w:ascii="Times New Roman" w:hAnsi="Times New Roman" w:cs="Times New Roman"/>
        </w:rPr>
        <w:t xml:space="preserve">The trade-off for using </w:t>
      </w:r>
      <w:proofErr w:type="spellStart"/>
      <w:r w:rsidRPr="00622BE6">
        <w:rPr>
          <w:rFonts w:ascii="Times New Roman" w:hAnsi="Times New Roman" w:cs="Times New Roman"/>
        </w:rPr>
        <w:t>XGBoost</w:t>
      </w:r>
      <w:proofErr w:type="spellEnd"/>
      <w:r w:rsidRPr="00622BE6">
        <w:rPr>
          <w:rFonts w:ascii="Times New Roman" w:hAnsi="Times New Roman" w:cs="Times New Roman"/>
        </w:rPr>
        <w:t xml:space="preserve"> </w:t>
      </w:r>
      <w:proofErr w:type="gramStart"/>
      <w:r w:rsidRPr="00622BE6">
        <w:rPr>
          <w:rFonts w:ascii="Times New Roman" w:hAnsi="Times New Roman" w:cs="Times New Roman"/>
        </w:rPr>
        <w:t>was increased</w:t>
      </w:r>
      <w:proofErr w:type="gramEnd"/>
      <w:r w:rsidRPr="00622BE6">
        <w:rPr>
          <w:rFonts w:ascii="Times New Roman" w:hAnsi="Times New Roman" w:cs="Times New Roman"/>
        </w:rPr>
        <w:t xml:space="preserve"> computational complexity and reduced native interpretability compared with Logistic Regression. Therefore, model selection was based not only on predictive performance but also on whether the performance improvement justified the additional complexity. Subsequent experiments and error analysis evaluate this trade-off using the same validation framework and minority-class-focused metrics.</w:t>
      </w:r>
    </w:p>
    <w:p w14:paraId="7391431B" w14:textId="75DE05F2" w:rsidR="005943A9" w:rsidRPr="005943A9" w:rsidRDefault="005943A9" w:rsidP="005943A9">
      <w:pPr>
        <w:pStyle w:val="Heading3"/>
        <w:rPr>
          <w:b/>
          <w:bCs/>
        </w:rPr>
      </w:pPr>
      <w:bookmarkStart w:id="17" w:name="_Toc238670941"/>
      <w:bookmarkEnd w:id="15"/>
      <w:r w:rsidRPr="005943A9">
        <w:rPr>
          <w:b/>
          <w:bCs/>
        </w:rPr>
        <w:t>3.6 Experimental Design and Tuning Strategy</w:t>
      </w:r>
      <w:r w:rsidR="005B6264">
        <w:rPr>
          <w:b/>
          <w:bCs/>
        </w:rPr>
        <w:t xml:space="preserve"> </w:t>
      </w:r>
      <w:r w:rsidR="005B6264">
        <w:rPr>
          <w:b/>
          <w:bCs/>
        </w:rPr>
        <w:t>(Siang Yi)</w:t>
      </w:r>
      <w:bookmarkEnd w:id="17"/>
    </w:p>
    <w:p w14:paraId="6C890A14" w14:textId="5C88323F" w:rsidR="005943A9" w:rsidRDefault="005943A9" w:rsidP="007D7D48">
      <w:pPr>
        <w:jc w:val="both"/>
      </w:pPr>
      <w:r>
        <w:t>Both candidate models were evaluated on an identical held-out test partition, constructed once from the cleaned dataset and verified as byte-identical between the two model workstreams via a shared checksum (Appendix C1, Table C1-1), so that any observed difference in performance could be attributed to the models rather than to an accidental difference in the data each was shown. Within the training partition, all hyperparameter and threshold selection was conducted using cross-validation on out-of-fold predictions; the held-out test partition was evaluated exactly once, after every modelling decision had already been fixed, which is the principal safeguard against test-set leakage in this experimental design.</w:t>
      </w:r>
    </w:p>
    <w:p w14:paraId="280B7E34" w14:textId="52E30A47" w:rsidR="005943A9" w:rsidRDefault="005943A9" w:rsidP="007D7D48">
      <w:pPr>
        <w:jc w:val="both"/>
      </w:pPr>
      <w:r>
        <w:t xml:space="preserve">The </w:t>
      </w:r>
      <w:proofErr w:type="spellStart"/>
      <w:r>
        <w:t>XGBoost</w:t>
      </w:r>
      <w:proofErr w:type="spellEnd"/>
      <w:r>
        <w:t xml:space="preserve"> tuning strategy was deliberately structured as a two-stage search rather than a single undifferentiated grid. The first stage varied five structural configurations — spanning tree depth, learning rate, minimum child weight, and row/column subsampling — crossed with six settings of the positive-class weighting parameter, chosen to span a moderate range rather than the full empirical imbalance ratio, on the basis that an earlier, less constrained search had been observed to trade an unreasonable amount of precision and calibration for recall gains that did not translate into a proportionate PR-AUC improvement. Candidate selection within this search deliberately avoided treating the single highest cross-validated PR-AUC score as automatically superior: a near-best band was defined around the top score, and the final candidate was chosen from within that band using a secondary tie-breaking criterion (cross-validated F1 and balanced accuracy), on the reasoning that a difference this small between top candidates is more plausibly attributable to cross-validation noise </w:t>
      </w:r>
      <w:r>
        <w:lastRenderedPageBreak/>
        <w:t xml:space="preserve">than to a genuine underlying difference in </w:t>
      </w:r>
      <w:proofErr w:type="spellStart"/>
      <w:r>
        <w:t>generalisation</w:t>
      </w:r>
      <w:proofErr w:type="spellEnd"/>
      <w:r>
        <w:t xml:space="preserve"> (Appendix C1, Table C1-2). A second, separate tuning stage then examined the number of boosting rounds in isolation, holding the selected structural configuration fixed, to </w:t>
      </w:r>
      <w:proofErr w:type="spellStart"/>
      <w:r>
        <w:t>characterise</w:t>
      </w:r>
      <w:proofErr w:type="spellEnd"/>
      <w:r>
        <w:t xml:space="preserve"> where additional trees ceased to yield a proportionate return (Appendix C1, Table C1-4).</w:t>
      </w:r>
    </w:p>
    <w:p w14:paraId="5BF56290" w14:textId="77777777" w:rsidR="005943A9" w:rsidRDefault="005943A9" w:rsidP="007D7D48">
      <w:pPr>
        <w:jc w:val="both"/>
      </w:pPr>
      <w:r>
        <w:t xml:space="preserve">Threshold selection for both models was treated as a distinct decision from hyperparameter selection and was </w:t>
      </w:r>
      <w:proofErr w:type="spellStart"/>
      <w:r>
        <w:t>optimised</w:t>
      </w:r>
      <w:proofErr w:type="spellEnd"/>
      <w:r>
        <w:t xml:space="preserve"> against out-of-fold F1 rather than fixed at the conventional 0.50 default by assumption. This distinction matters analytically: it allows the experiment to determine, independently for each model, whether the conventional threshold happens to coincide with the empirically optimal one, rather than assuming it does. Logistic Regression's </w:t>
      </w:r>
      <w:proofErr w:type="spellStart"/>
      <w:r>
        <w:t>regularisation</w:t>
      </w:r>
      <w:proofErr w:type="spellEnd"/>
      <w:r>
        <w:t xml:space="preserve"> strength and class-weighting were tuned jointly across a comparable candidate set, with the same principle applied — the highest cross-validated PR-AUC candidate was not automatically preferred where a near-equivalent candidate offered a materially different operating point (Appendix C1, Table C1-6).</w:t>
      </w:r>
    </w:p>
    <w:p w14:paraId="31FD4327" w14:textId="78E1965F" w:rsidR="005943A9" w:rsidRPr="00251D8B" w:rsidRDefault="005943A9" w:rsidP="00251D8B">
      <w:pPr>
        <w:pStyle w:val="Heading3"/>
        <w:rPr>
          <w:b/>
          <w:bCs/>
        </w:rPr>
      </w:pPr>
      <w:bookmarkStart w:id="18" w:name="_Toc238670942"/>
      <w:r w:rsidRPr="00251D8B">
        <w:rPr>
          <w:b/>
          <w:bCs/>
        </w:rPr>
        <w:t xml:space="preserve">3.7 Experimental Findings and Model </w:t>
      </w:r>
      <w:proofErr w:type="spellStart"/>
      <w:r w:rsidRPr="00251D8B">
        <w:rPr>
          <w:b/>
          <w:bCs/>
        </w:rPr>
        <w:t>Behaviour</w:t>
      </w:r>
      <w:proofErr w:type="spellEnd"/>
      <w:r w:rsidR="005B6264">
        <w:rPr>
          <w:b/>
          <w:bCs/>
        </w:rPr>
        <w:t xml:space="preserve"> </w:t>
      </w:r>
      <w:r w:rsidR="005B6264">
        <w:rPr>
          <w:b/>
          <w:bCs/>
        </w:rPr>
        <w:t>(Siang Yi)</w:t>
      </w:r>
      <w:bookmarkEnd w:id="18"/>
    </w:p>
    <w:p w14:paraId="6C809B52" w14:textId="33BBF246" w:rsidR="005943A9" w:rsidRDefault="005943A9" w:rsidP="00560B05">
      <w:pPr>
        <w:jc w:val="both"/>
      </w:pPr>
      <w:r>
        <w:t xml:space="preserve">The experimental evidence provides partial, rather than unconditional, support for the hypothesis stated in Section 3.2. </w:t>
      </w:r>
      <w:proofErr w:type="spellStart"/>
      <w:r>
        <w:t>XGBoost's</w:t>
      </w:r>
      <w:proofErr w:type="spellEnd"/>
      <w:r>
        <w:t xml:space="preserve"> improvement over the Logistic Regression baseline is concentrated in exactly the metrics the hypothesis </w:t>
      </w:r>
      <w:proofErr w:type="gramStart"/>
      <w:r>
        <w:t>predicted it</w:t>
      </w:r>
      <w:proofErr w:type="gramEnd"/>
      <w:r>
        <w:t xml:space="preserve"> should affect — PR-AUC, precision, and specificity — while the baseline remains competitive, and in fact superior, on recall and the recall-weighted F2 score (Appendix C1, Table C1-7). This is a materially different finding from a claim that the challenger is uniformly superior, and it is reported as such: the observed PR-AUC gain is real but modest in absolute terms, and the corresponding ROC-AUC gap between the two models is smaller still, which is consistent with the metric-selection reasoning in Section 3.1 that ROC-AUC would be expected to understate whatever genuine separation exists on the minority class. The pattern is therefore interpreted as evidence that the non-linear ensemble does capture some additional structure the linear baseline cannot, but that the magnitude of this advantage is moderate rather than </w:t>
      </w:r>
      <w:proofErr w:type="gramStart"/>
      <w:r>
        <w:t>decisive, and</w:t>
      </w:r>
      <w:proofErr w:type="gramEnd"/>
      <w:r>
        <w:t xml:space="preserve"> is not free of a countervailing cost in recall.</w:t>
      </w:r>
    </w:p>
    <w:p w14:paraId="7BD50320" w14:textId="246018C7" w:rsidR="005943A9" w:rsidRDefault="005943A9" w:rsidP="00560B05">
      <w:pPr>
        <w:jc w:val="both"/>
      </w:pPr>
      <w:r>
        <w:t xml:space="preserve">A further finding concerns model calibration, assessed via the Brier score, which is not uniformly </w:t>
      </w:r>
      <w:proofErr w:type="spellStart"/>
      <w:r>
        <w:t>favourable</w:t>
      </w:r>
      <w:proofErr w:type="spellEnd"/>
      <w:r>
        <w:t xml:space="preserve"> to either model across the project's history and is discussed here because it illustrates a broader methodological point: the Logistic Regression baseline's calibration was substantially better under an earlier configuration than under its current, independently re-tuned configuration, to the extent that the ordering between the two models on this metric has reversed over the course of the project (Appendix C1, Table C1-7). This is treated as evidence that calibration comparisons between two independently evolving models are only as current as the most recent joint re-evaluation, rather than as evidence that either model has a stable, model-family-intrinsic calibration advantage.</w:t>
      </w:r>
    </w:p>
    <w:p w14:paraId="4D056A50" w14:textId="3245DFB6" w:rsidR="005943A9" w:rsidRDefault="005943A9" w:rsidP="00560B05">
      <w:pPr>
        <w:jc w:val="both"/>
      </w:pPr>
      <w:r>
        <w:t xml:space="preserve">Threshold </w:t>
      </w:r>
      <w:proofErr w:type="spellStart"/>
      <w:r>
        <w:t>behaviour</w:t>
      </w:r>
      <w:proofErr w:type="spellEnd"/>
      <w:r>
        <w:t xml:space="preserve"> differed structurally between the two models in a way that is itself an informative finding. </w:t>
      </w:r>
      <w:proofErr w:type="spellStart"/>
      <w:r>
        <w:t>XGBoost's</w:t>
      </w:r>
      <w:proofErr w:type="spellEnd"/>
      <w:r>
        <w:t xml:space="preserve"> out-of-fold threshold search converged back to the conventional 0.50 default, indicating that its precision–recall operating point had already been substantially set by the class-weighting applied during training; Logistic Regression's optimal threshold, by contrast, diverged materially from the default, indicating that its operating point was set primarily at the post-hoc threshold-selection stage rather than during training (Appendix C1, Table C1-5). Neither </w:t>
      </w:r>
      <w:proofErr w:type="spellStart"/>
      <w:r>
        <w:t>behaviour</w:t>
      </w:r>
      <w:proofErr w:type="spellEnd"/>
      <w:r>
        <w:t xml:space="preserve"> is evidence of a superior or inferior modelling approach; it demonstrates that the two model families reached broadly comparable operating points through different mechanisms, which is a relevant consideration for any future re-tuning of either model, since altering one model's training-time class weighting and the other's decision threshold are not interchangeable interventions.</w:t>
      </w:r>
    </w:p>
    <w:p w14:paraId="1A5AD9C9" w14:textId="77777777" w:rsidR="00560B05" w:rsidRDefault="00560B05" w:rsidP="00560B05">
      <w:pPr>
        <w:jc w:val="both"/>
      </w:pPr>
    </w:p>
    <w:p w14:paraId="7B63779D" w14:textId="77777777" w:rsidR="00560B05" w:rsidRDefault="00560B05" w:rsidP="00560B05">
      <w:pPr>
        <w:jc w:val="both"/>
      </w:pPr>
    </w:p>
    <w:p w14:paraId="346F6594" w14:textId="5BF785A4" w:rsidR="005943A9" w:rsidRPr="005943A9" w:rsidRDefault="005943A9" w:rsidP="005943A9">
      <w:pPr>
        <w:pStyle w:val="Heading3"/>
        <w:rPr>
          <w:b/>
          <w:bCs/>
        </w:rPr>
      </w:pPr>
      <w:bookmarkStart w:id="19" w:name="_Toc238670943"/>
      <w:r w:rsidRPr="005943A9">
        <w:rPr>
          <w:b/>
          <w:bCs/>
        </w:rPr>
        <w:lastRenderedPageBreak/>
        <w:t>3.8 Error Analysis</w:t>
      </w:r>
      <w:r w:rsidR="005B6264">
        <w:rPr>
          <w:b/>
          <w:bCs/>
        </w:rPr>
        <w:t xml:space="preserve"> </w:t>
      </w:r>
      <w:r w:rsidR="005B6264">
        <w:rPr>
          <w:b/>
          <w:bCs/>
        </w:rPr>
        <w:t>(Siang Yi)</w:t>
      </w:r>
      <w:bookmarkEnd w:id="19"/>
    </w:p>
    <w:p w14:paraId="6C6AD570" w14:textId="217F169A" w:rsidR="005943A9" w:rsidRDefault="005943A9" w:rsidP="00560B05">
      <w:pPr>
        <w:jc w:val="both"/>
      </w:pPr>
      <w:r>
        <w:t xml:space="preserve">The confusion matrices for both models on the held-out test partition reveal that the two models do not merely differ in aggregate error rate but in the composition of their errors (Appendix C1, Table C1-8; Figure C1-3). </w:t>
      </w:r>
      <w:proofErr w:type="spellStart"/>
      <w:r>
        <w:t>XGBoost</w:t>
      </w:r>
      <w:proofErr w:type="spellEnd"/>
      <w:r>
        <w:t xml:space="preserve"> produces fewer false positives than the Logistic Regression baseline but a correspondingly larger number of false negatives; Logistic Regression exhibits the inverse pattern. Given the asymmetric cost structure established in Section 3.1 — in which a false negative is the more consequential error for a screening application — this composition difference is analytically more significant than either model's aggregate accuracy or error count, and it is the direct quantitative basis for treating recall as a </w:t>
      </w:r>
      <w:proofErr w:type="gramStart"/>
      <w:r>
        <w:t>first-order</w:t>
      </w:r>
      <w:proofErr w:type="gramEnd"/>
      <w:r>
        <w:t>, not secondary, consideration in the champion decision in Section 3.10.</w:t>
      </w:r>
    </w:p>
    <w:p w14:paraId="47E4A367" w14:textId="0BF720A0" w:rsidR="005943A9" w:rsidRDefault="005943A9" w:rsidP="00560B05">
      <w:pPr>
        <w:jc w:val="both"/>
      </w:pPr>
      <w:r>
        <w:t>Qualitative inspection of the model's most confidently incorrect predictions indicates that the errors are not randomly distributed across the feature space but cluster around two identifiable failure modes. The model's most confident false positives correspond to respondents presenting an elevated but not diagnostic combination of established risk indicators — for example, concurrent hypertension, elevated cholesterol, and a poor self-rated general health score — who do not currently carry a diabetes diagnosis; this pattern indicates that the model's false-positive errors are driven by genuine risk-factor co-occurrence rather than by an arbitrary or spurious association, which is a reassuring rather than concerning characteristic of the failure mode. Conversely, the model's most confident false negatives correspond to comparatively young respondents with normal-range body-mass index and self-reported general health, who nonetheless carry the positive label; this is a materially more concerning failure mode, since it represents exactly the atypical, low-conventional-risk presentation that a self-report screening instrument built on these indicators would be structurally least likely to detect, irrespective of which model family is deployed.</w:t>
      </w:r>
    </w:p>
    <w:p w14:paraId="5AB31BA2" w14:textId="5B25A83A" w:rsidR="00D54EE1" w:rsidRDefault="005943A9" w:rsidP="004C20EA">
      <w:pPr>
        <w:jc w:val="both"/>
      </w:pPr>
      <w:r>
        <w:t xml:space="preserve">A further </w:t>
      </w:r>
      <w:proofErr w:type="gramStart"/>
      <w:r>
        <w:t>error-analysis</w:t>
      </w:r>
      <w:proofErr w:type="gramEnd"/>
      <w:r>
        <w:t xml:space="preserve"> finding concerns the model's </w:t>
      </w:r>
      <w:proofErr w:type="spellStart"/>
      <w:r>
        <w:t>behaviour</w:t>
      </w:r>
      <w:proofErr w:type="spellEnd"/>
      <w:r>
        <w:t xml:space="preserve"> near its decision threshold. A non-trivial share of held-out predictions fall within a narrow band around the selected threshold, and the outcome composition within this band is markedly more balanced across the four confusion-matrix categories than the dataset's overall class distribution, indicating that these are genuinely ambiguous cases for the model rather than confidently resolved ones that happen to sit near an arbitrary cut-point (Appendix C1, Table C1-5). This finding has a direct operational implication independent of which model is ultimately selected: any deployed interface built on either model's output should treat this threshold-adjacent population as a distinct, lower-confidence category rather than resolving it to a binary flag with the same implied confidence as predictions further from the boundary.</w:t>
      </w:r>
    </w:p>
    <w:p w14:paraId="0FECA53E" w14:textId="33DC06F7" w:rsidR="005943A9" w:rsidRPr="005943A9" w:rsidRDefault="005943A9" w:rsidP="005943A9">
      <w:pPr>
        <w:pStyle w:val="Heading3"/>
        <w:rPr>
          <w:b/>
          <w:bCs/>
        </w:rPr>
      </w:pPr>
      <w:bookmarkStart w:id="20" w:name="_Toc238670944"/>
      <w:r w:rsidRPr="005943A9">
        <w:rPr>
          <w:b/>
          <w:bCs/>
        </w:rPr>
        <w:t>3.9 Performance Tuning and Trade-offs</w:t>
      </w:r>
      <w:r w:rsidR="005B6264">
        <w:rPr>
          <w:b/>
          <w:bCs/>
        </w:rPr>
        <w:t xml:space="preserve"> </w:t>
      </w:r>
      <w:r w:rsidR="005B6264">
        <w:rPr>
          <w:b/>
          <w:bCs/>
        </w:rPr>
        <w:t>(Siang Yi)</w:t>
      </w:r>
      <w:bookmarkEnd w:id="20"/>
    </w:p>
    <w:p w14:paraId="0C829C36" w14:textId="77777777" w:rsidR="004C20EA" w:rsidRDefault="005943A9" w:rsidP="004C20EA">
      <w:pPr>
        <w:jc w:val="both"/>
      </w:pPr>
      <w:r>
        <w:t xml:space="preserve">The tuning evidence indicates that not every increase in model complexity produced a proportionate return, and the experimental record was deliberately structured to make this diminishing-returns pattern visible rather than to obscure it. Within the near-best band of the structural hyperparameter search, cross-validated PR-AUC varied only marginally across candidates that differed substantially in tree depth, learning rate, and </w:t>
      </w:r>
      <w:proofErr w:type="spellStart"/>
      <w:r>
        <w:t>regularisation</w:t>
      </w:r>
      <w:proofErr w:type="spellEnd"/>
      <w:r>
        <w:t xml:space="preserve"> strength, while the same candidates varied considerably in recall and precision as the class-weighting parameter changed (Appendix C1, Table C1-2; Figure C1-4). The clear implication is that, for this dataset, the class-imbalance weighting parameter is the dominant lever governing the model's operating characteristics, while the remaining structural and </w:t>
      </w:r>
      <w:proofErr w:type="spellStart"/>
      <w:r>
        <w:t>regularisation</w:t>
      </w:r>
      <w:proofErr w:type="spellEnd"/>
      <w:r>
        <w:t xml:space="preserve"> hyperparameters chiefly determine the model's position within a comparatively narrow band of achievable ranking quality. This is a materially useful finding for any future </w:t>
      </w:r>
      <w:proofErr w:type="gramStart"/>
      <w:r>
        <w:t>retuning</w:t>
      </w:r>
      <w:proofErr w:type="gramEnd"/>
      <w:r>
        <w:t xml:space="preserve"> effort, since it indicates where further search effort is likely to be productive and where it is not.</w:t>
      </w:r>
    </w:p>
    <w:p w14:paraId="255F7C85" w14:textId="0E31186C" w:rsidR="005943A9" w:rsidRDefault="005943A9" w:rsidP="004C20EA">
      <w:pPr>
        <w:jc w:val="both"/>
      </w:pPr>
      <w:r>
        <w:lastRenderedPageBreak/>
        <w:t>The boosting-round refinement exhibited an explicit and quantifiable point of diminishing returns: cross-validated PR-AUC continued to improve as the number of trees increased, but the marginal gain from the largest tested increment was negligible relative to the associated increase in training cost, and the more parsimonious configuration was selected in preference to the marginally higher-scoring but substantially more expensive one (Appendix C1, Table C1-4). This decision reflects a deliberate weighting of deployment practicality against a fractional performance gain, rather than a default preference for the highest-scoring configuration regardless of cost.</w:t>
      </w:r>
    </w:p>
    <w:p w14:paraId="2B1F1783" w14:textId="3DEC3187" w:rsidR="005943A9" w:rsidRDefault="005943A9" w:rsidP="004C20EA">
      <w:pPr>
        <w:jc w:val="both"/>
      </w:pPr>
      <w:r>
        <w:t xml:space="preserve">Considered as a whole, the tuning evidence does not support an unqualified claim that the additional complexity of the </w:t>
      </w:r>
      <w:proofErr w:type="spellStart"/>
      <w:r>
        <w:t>XGBoost</w:t>
      </w:r>
      <w:proofErr w:type="spellEnd"/>
      <w:r>
        <w:t xml:space="preserve"> model is decisively justified by its performance. The challenger's advantage is real on the metrics most relevant to this project's stated success criterion, but it is a moderate advantage obtained at the cost of a measurable recall deficit, a substantially larger tuning and training burden, and the loss of native interpretability. Whether this trade-off is acceptable depends on which evaluation criterion is treated as primary, which is precisely the judgment made explicit, rather than left implicit, in the champion-model justification that follows.</w:t>
      </w:r>
    </w:p>
    <w:p w14:paraId="3C9F1907" w14:textId="57E47DDC" w:rsidR="005943A9" w:rsidRPr="005943A9" w:rsidRDefault="005943A9" w:rsidP="005943A9">
      <w:pPr>
        <w:pStyle w:val="Heading3"/>
        <w:rPr>
          <w:b/>
          <w:bCs/>
        </w:rPr>
      </w:pPr>
      <w:bookmarkStart w:id="21" w:name="_Toc238670945"/>
      <w:r w:rsidRPr="005943A9">
        <w:rPr>
          <w:b/>
          <w:bCs/>
        </w:rPr>
        <w:t>3.10 Final / Champion Model Justification</w:t>
      </w:r>
      <w:r w:rsidR="005B6264">
        <w:rPr>
          <w:b/>
          <w:bCs/>
        </w:rPr>
        <w:t xml:space="preserve"> </w:t>
      </w:r>
      <w:r w:rsidR="005B6264">
        <w:rPr>
          <w:b/>
          <w:bCs/>
        </w:rPr>
        <w:t>(</w:t>
      </w:r>
      <w:proofErr w:type="spellStart"/>
      <w:r w:rsidR="001F2A8E">
        <w:rPr>
          <w:b/>
          <w:bCs/>
        </w:rPr>
        <w:t>D</w:t>
      </w:r>
      <w:r w:rsidR="005B6264">
        <w:rPr>
          <w:b/>
          <w:bCs/>
        </w:rPr>
        <w:t>jony</w:t>
      </w:r>
      <w:proofErr w:type="spellEnd"/>
      <w:r w:rsidR="005B6264">
        <w:rPr>
          <w:b/>
          <w:bCs/>
        </w:rPr>
        <w:t xml:space="preserve"> + </w:t>
      </w:r>
      <w:r w:rsidR="005B6264">
        <w:rPr>
          <w:b/>
          <w:bCs/>
        </w:rPr>
        <w:t>Siang Yi)</w:t>
      </w:r>
      <w:bookmarkEnd w:id="21"/>
    </w:p>
    <w:p w14:paraId="32E86494" w14:textId="05514DFD" w:rsidR="005943A9" w:rsidRDefault="005943A9" w:rsidP="006670E0">
      <w:pPr>
        <w:jc w:val="both"/>
      </w:pPr>
      <w:r>
        <w:t xml:space="preserve">The </w:t>
      </w:r>
      <w:proofErr w:type="gramStart"/>
      <w:r>
        <w:t>champion decision</w:t>
      </w:r>
      <w:proofErr w:type="gramEnd"/>
      <w:r>
        <w:t xml:space="preserve"> in this project was governed by a metric hierarchy fixed in advance of the final held-out evaluation, specifically to prevent the selection from being </w:t>
      </w:r>
      <w:proofErr w:type="spellStart"/>
      <w:r>
        <w:t>rationalised</w:t>
      </w:r>
      <w:proofErr w:type="spellEnd"/>
      <w:r>
        <w:t xml:space="preserve"> after the fact around whichever model happened to score more </w:t>
      </w:r>
      <w:proofErr w:type="spellStart"/>
      <w:r>
        <w:t>favourably</w:t>
      </w:r>
      <w:proofErr w:type="spellEnd"/>
      <w:r>
        <w:t xml:space="preserve"> on an unplanned criterion. Under this predeclared hierarchy, PR-AUC was designated the primary selection metric on the grounds established in Section 3.1: it is the least distorted available measure of ranking quality on the minority class under this project's class imbalance. On this criterion, evaluated on the held-out test partition, </w:t>
      </w:r>
      <w:proofErr w:type="spellStart"/>
      <w:r>
        <w:t>XGBoost</w:t>
      </w:r>
      <w:proofErr w:type="spellEnd"/>
      <w:r>
        <w:t xml:space="preserve"> outperforms the Logistic Regression baseline, and this result is corroborated by a set of supporting metrics — ROC-AUC, F1, precision, and specificity — on which the challenger also leads (Appendix C1, Table C1-7; Table C1-9).</w:t>
      </w:r>
    </w:p>
    <w:p w14:paraId="4F5A84AE" w14:textId="0B2A9DC1" w:rsidR="005943A9" w:rsidRDefault="005943A9" w:rsidP="006670E0">
      <w:pPr>
        <w:jc w:val="both"/>
      </w:pPr>
      <w:r>
        <w:t xml:space="preserve">This evidence is not treated as unconditionally decisive. A defined set of secondary considerations — recall, the recall-weighted F2 score, false-negative rate, and balanced accuracy — all </w:t>
      </w:r>
      <w:proofErr w:type="spellStart"/>
      <w:r>
        <w:t>favour</w:t>
      </w:r>
      <w:proofErr w:type="spellEnd"/>
      <w:r>
        <w:t xml:space="preserve"> the Logistic Regression baseline, and this project's own cost-asymmetry reasoning (Section 3.1) identifies recall as the metric most directly tied to the application's actual harm profile. These secondary results are reported here as an explicit, acknowledged trade-off rather than as disqualifying evidence, on the basis that they were not designated hard selection gates in advance of the evaluation; retroactively elevating them to blocking status only after observing that they </w:t>
      </w:r>
      <w:proofErr w:type="spellStart"/>
      <w:r>
        <w:t>favoured</w:t>
      </w:r>
      <w:proofErr w:type="spellEnd"/>
      <w:r>
        <w:t xml:space="preserve"> the alternative model would itself constitute a form of post-hoc metric selection that the predeclared hierarchy was specifically designed to prevent. Two further governance-relevant checks — whether the challenger's calibration and subgroup fairness </w:t>
      </w:r>
      <w:proofErr w:type="spellStart"/>
      <w:r>
        <w:t>behaviour</w:t>
      </w:r>
      <w:proofErr w:type="spellEnd"/>
      <w:r>
        <w:t xml:space="preserve"> are materially worse than the baseline's — were also evaluated as conditions attached to the decision rather than as inputs to it, and neither indicates a material deterioration relative to the baseline under its current configuration (Appendix C1, Table C1-9).</w:t>
      </w:r>
    </w:p>
    <w:p w14:paraId="1F147A69" w14:textId="62667F4A" w:rsidR="005943A9" w:rsidRPr="00D54EE1" w:rsidRDefault="005943A9" w:rsidP="006670E0">
      <w:pPr>
        <w:jc w:val="both"/>
      </w:pPr>
      <w:r>
        <w:t xml:space="preserve">On the totality of this evidence, </w:t>
      </w:r>
      <w:proofErr w:type="spellStart"/>
      <w:r>
        <w:t>XGBoost</w:t>
      </w:r>
      <w:proofErr w:type="spellEnd"/>
      <w:r>
        <w:t xml:space="preserve"> is justified as the champion model, but the justification is qualified rather than absolute: the margin of improvement on the primary metric is real but moderate, the model carries a genuine and quantified recall cost relative to the alternative, and its practical advantage over a substantially simpler and cheaper baseline should be understood in those terms rather than as an unqualified verdict of superiority. This </w:t>
      </w:r>
      <w:proofErr w:type="spellStart"/>
      <w:r>
        <w:t>characterisation</w:t>
      </w:r>
      <w:proofErr w:type="spellEnd"/>
      <w:r>
        <w:t xml:space="preserve"> — a defensible but non-decisive advantage, obtained at a specified and monitored cost — is what is carried forward into the model's registration and hand-off for deployment, where the identified recall trade-off and the threshold-adjacent case population identified in Section 3.8 are flagged as the specific items warranting continued monitoring rather than being treated as resolved by the champion decision itself.</w:t>
      </w:r>
      <w:bookmarkEnd w:id="8"/>
    </w:p>
    <w:p w14:paraId="6564526E" w14:textId="03884D92" w:rsidR="00803842" w:rsidRPr="00205A94" w:rsidRDefault="00803842" w:rsidP="00205A94">
      <w:pPr>
        <w:pStyle w:val="Heading3"/>
        <w:rPr>
          <w:b/>
          <w:bCs/>
        </w:rPr>
      </w:pPr>
      <w:bookmarkStart w:id="22" w:name="_Toc238670946"/>
      <w:r w:rsidRPr="00205A94">
        <w:rPr>
          <w:b/>
          <w:bCs/>
        </w:rPr>
        <w:lastRenderedPageBreak/>
        <w:t xml:space="preserve">4. </w:t>
      </w:r>
      <w:proofErr w:type="spellStart"/>
      <w:r w:rsidRPr="00205A94">
        <w:rPr>
          <w:b/>
          <w:bCs/>
        </w:rPr>
        <w:t>MLOps</w:t>
      </w:r>
      <w:proofErr w:type="spellEnd"/>
      <w:r w:rsidRPr="00205A94">
        <w:rPr>
          <w:b/>
          <w:bCs/>
        </w:rPr>
        <w:t xml:space="preserve"> Pipeline and Deployment</w:t>
      </w:r>
      <w:r w:rsidR="00C76466" w:rsidRPr="00205A94">
        <w:rPr>
          <w:b/>
          <w:bCs/>
        </w:rPr>
        <w:t xml:space="preserve"> (Tze Chee)</w:t>
      </w:r>
      <w:bookmarkEnd w:id="22"/>
    </w:p>
    <w:p w14:paraId="54BB25A5" w14:textId="61C5F0B6" w:rsidR="00803842" w:rsidRPr="00205A94" w:rsidRDefault="00803842" w:rsidP="00205A94">
      <w:pPr>
        <w:pStyle w:val="Heading3"/>
        <w:rPr>
          <w:b/>
          <w:bCs/>
        </w:rPr>
      </w:pPr>
      <w:bookmarkStart w:id="23" w:name="_Toc238670947"/>
      <w:r w:rsidRPr="00205A94">
        <w:rPr>
          <w:b/>
          <w:bCs/>
        </w:rPr>
        <w:t xml:space="preserve">4.1 End-to-End </w:t>
      </w:r>
      <w:proofErr w:type="spellStart"/>
      <w:r w:rsidRPr="00205A94">
        <w:rPr>
          <w:b/>
          <w:bCs/>
        </w:rPr>
        <w:t>MLOps</w:t>
      </w:r>
      <w:proofErr w:type="spellEnd"/>
      <w:r w:rsidRPr="00205A94">
        <w:rPr>
          <w:b/>
          <w:bCs/>
        </w:rPr>
        <w:t xml:space="preserve"> Architecture</w:t>
      </w:r>
      <w:r w:rsidR="00BB0A70">
        <w:rPr>
          <w:b/>
          <w:bCs/>
        </w:rPr>
        <w:t xml:space="preserve"> </w:t>
      </w:r>
      <w:r w:rsidR="00BB0A70" w:rsidRPr="00205A94">
        <w:rPr>
          <w:b/>
          <w:bCs/>
        </w:rPr>
        <w:t>(Tze Chee)</w:t>
      </w:r>
      <w:bookmarkEnd w:id="23"/>
    </w:p>
    <w:p w14:paraId="2AA0030F" w14:textId="77777777" w:rsidR="00803842" w:rsidRPr="0066579E" w:rsidRDefault="00803842" w:rsidP="00FB66A8">
      <w:pPr>
        <w:jc w:val="both"/>
      </w:pPr>
      <w:r w:rsidRPr="0066579E">
        <w:t xml:space="preserve">Team02 implemented an integrated </w:t>
      </w:r>
      <w:proofErr w:type="spellStart"/>
      <w:r w:rsidRPr="0066579E">
        <w:t>MLOps</w:t>
      </w:r>
      <w:proofErr w:type="spellEnd"/>
      <w:r w:rsidRPr="0066579E">
        <w:t xml:space="preserve"> lifecycle that connects final modelling evidence to a controlled diabetes-risk screening-support deployment. The workflow is: S3 data ingestion → data validation → deterministic preprocessing and split reconstruction → frozen champion training → independent held-out evaluation → experiment and lineage tracking → quality gate → SageMaker Model Registry → human approval → serverless deployment → endpoint validation → application inference → monitoring → human review and controlled model update.</w:t>
      </w:r>
    </w:p>
    <w:p w14:paraId="57A2214D" w14:textId="77777777" w:rsidR="00803842" w:rsidRPr="0066579E" w:rsidRDefault="00803842" w:rsidP="00FB66A8">
      <w:pPr>
        <w:jc w:val="both"/>
      </w:pPr>
      <w:r w:rsidRPr="0066579E">
        <w:t>This directly addresses the ITI113 Final Report requirement to explain the data pipeline, model registry, CI/CD, drift monitoring, deployment and demo application as one lifecycle. The complete component flow is provided in Figure D1-1 and Table D1-1.</w:t>
      </w:r>
    </w:p>
    <w:p w14:paraId="01E4726D" w14:textId="77777777" w:rsidR="00803842" w:rsidRPr="0066579E" w:rsidRDefault="00803842" w:rsidP="00FB66A8">
      <w:pPr>
        <w:jc w:val="both"/>
      </w:pPr>
      <w:r w:rsidRPr="0066579E">
        <w:t xml:space="preserve">The canonical input is the cleaned BRFSS binary diabetes dataset in Amazon S3, containing 253,680 records and 21 predictors. Before training, the pipeline validates schema, feature order, coded domains, numeric values, row count, missing-value assumptions and the dataset fingerprint. The multiclass </w:t>
      </w:r>
      <w:proofErr w:type="gramStart"/>
      <w:r w:rsidRPr="0066579E">
        <w:t>source target</w:t>
      </w:r>
      <w:proofErr w:type="gramEnd"/>
      <w:r w:rsidRPr="0066579E">
        <w:t xml:space="preserve"> Diabetes_012 is excluded from the model input contract to prevent leakage.</w:t>
      </w:r>
    </w:p>
    <w:p w14:paraId="34065ED8" w14:textId="77777777" w:rsidR="00803842" w:rsidRPr="0066579E" w:rsidRDefault="00803842" w:rsidP="00FB66A8">
      <w:pPr>
        <w:jc w:val="both"/>
      </w:pPr>
      <w:r w:rsidRPr="0066579E">
        <w:t xml:space="preserve">The final v5 implementation reconstructs a deterministic stratified 80/20 train/test split with random state 42, giving 202,944 training and 50,736 held-out records. Model-development validation uses Stratified 5-Fold Cross-Validation on the training partition only. Dataset, training-split and held-out-split fingerprints are recorded so Notebook 03 reproduces the modelling lineage rather than creating a new preparation workflow during </w:t>
      </w:r>
      <w:proofErr w:type="spellStart"/>
      <w:r w:rsidRPr="0066579E">
        <w:t>operationalisation</w:t>
      </w:r>
      <w:proofErr w:type="spellEnd"/>
      <w:r w:rsidRPr="0066579E">
        <w:t>.</w:t>
      </w:r>
    </w:p>
    <w:p w14:paraId="7371547E" w14:textId="77777777" w:rsidR="00803842" w:rsidRPr="0066579E" w:rsidRDefault="00803842" w:rsidP="00FB66A8">
      <w:pPr>
        <w:jc w:val="both"/>
      </w:pPr>
      <w:r w:rsidRPr="0066579E">
        <w:t xml:space="preserve">Experimentation is deliberately separated from </w:t>
      </w:r>
      <w:proofErr w:type="spellStart"/>
      <w:r w:rsidRPr="0066579E">
        <w:t>MLOps</w:t>
      </w:r>
      <w:proofErr w:type="spellEnd"/>
      <w:r w:rsidRPr="0066579E">
        <w:t xml:space="preserve"> </w:t>
      </w:r>
      <w:proofErr w:type="spellStart"/>
      <w:r w:rsidRPr="0066579E">
        <w:t>operationalisation</w:t>
      </w:r>
      <w:proofErr w:type="spellEnd"/>
      <w:r w:rsidRPr="0066579E">
        <w:t xml:space="preserve">. Hyperparameter </w:t>
      </w:r>
      <w:proofErr w:type="spellStart"/>
      <w:r w:rsidRPr="0066579E">
        <w:t>optimisation</w:t>
      </w:r>
      <w:proofErr w:type="spellEnd"/>
      <w:r w:rsidRPr="0066579E">
        <w:t xml:space="preserve"> and cross-model comparison occur upstream; Notebook 03 consumes the selected champion configuration without another model search. The lifecycle is therefore experimentation → champion selection → frozen champion handoff → managed retraining → independent deployment regression testing.</w:t>
      </w:r>
    </w:p>
    <w:p w14:paraId="5DC35650" w14:textId="77777777" w:rsidR="00803842" w:rsidRPr="0066579E" w:rsidRDefault="00803842" w:rsidP="00FB66A8">
      <w:pPr>
        <w:jc w:val="both"/>
      </w:pPr>
      <w:proofErr w:type="spellStart"/>
      <w:r w:rsidRPr="0066579E">
        <w:t>XGBoost</w:t>
      </w:r>
      <w:proofErr w:type="spellEnd"/>
      <w:r w:rsidRPr="0066579E">
        <w:t xml:space="preserve"> is the final champion, with Logistic Regression retained as runner-up and interpretable baseline. Using </w:t>
      </w:r>
      <w:proofErr w:type="gramStart"/>
      <w:r w:rsidRPr="0066579E">
        <w:t>the predefined</w:t>
      </w:r>
      <w:proofErr w:type="gramEnd"/>
      <w:r w:rsidRPr="0066579E">
        <w:t xml:space="preserve"> primary metric, held-out PR-AUC, </w:t>
      </w:r>
      <w:proofErr w:type="spellStart"/>
      <w:r w:rsidRPr="0066579E">
        <w:t>XGBoost</w:t>
      </w:r>
      <w:proofErr w:type="spellEnd"/>
      <w:r w:rsidRPr="0066579E">
        <w:t xml:space="preserve"> achieved approximately 0.464397 versus 0.432749 for Logistic Regression; the baseline's higher recall is retained as an explicit trade-off.</w:t>
      </w:r>
    </w:p>
    <w:p w14:paraId="29D334AC" w14:textId="77777777" w:rsidR="00803842" w:rsidRPr="0066579E" w:rsidRDefault="00803842" w:rsidP="00FB66A8">
      <w:pPr>
        <w:jc w:val="both"/>
      </w:pPr>
      <w:r w:rsidRPr="0066579E">
        <w:t xml:space="preserve">During SageMaker </w:t>
      </w:r>
      <w:proofErr w:type="spellStart"/>
      <w:r w:rsidRPr="0066579E">
        <w:t>operationalisation</w:t>
      </w:r>
      <w:proofErr w:type="spellEnd"/>
      <w:r w:rsidRPr="0066579E">
        <w:t xml:space="preserve">, the frozen </w:t>
      </w:r>
      <w:proofErr w:type="spellStart"/>
      <w:r w:rsidRPr="0066579E">
        <w:t>XGBoost</w:t>
      </w:r>
      <w:proofErr w:type="spellEnd"/>
      <w:r w:rsidRPr="0066579E">
        <w:t xml:space="preserve"> model was independently evaluated on the reconstructed held-out partition, achieving approximately PR-AUC 0.465125, ROC-AUC 0.825419, recall 0.626391 and F1 0.493813. These results provide deployment-regression evidence that the managed build remained consistent with the selected model; they do not redefine champion selection.</w:t>
      </w:r>
    </w:p>
    <w:p w14:paraId="26987CC2" w14:textId="77777777" w:rsidR="00803842" w:rsidRDefault="00803842" w:rsidP="00FB66A8">
      <w:pPr>
        <w:jc w:val="both"/>
      </w:pPr>
      <w:r w:rsidRPr="0066579E">
        <w:t>Scalability is provided by managed AWS components: S3 for shared data and artifacts; SageMaker Processing and Training for isolated compute stages; SageMaker Pipeline for repeatable orchestration; Model Registry for release candidates; and Serverless Inference for serving. The same lifecycle can therefore be rerun for an approved future model or dataset version without manually reconstructing the workflow. This matters for assessment because scalability is evidenced through separation of storage, orchestration, training and serving responsibilities rather than asserted as a future possibility.</w:t>
      </w:r>
    </w:p>
    <w:p w14:paraId="1BB41C2E" w14:textId="77777777" w:rsidR="007022A4" w:rsidRDefault="007022A4" w:rsidP="00FB66A8">
      <w:pPr>
        <w:jc w:val="both"/>
      </w:pPr>
    </w:p>
    <w:p w14:paraId="53EA9EAA" w14:textId="77777777" w:rsidR="007022A4" w:rsidRPr="0066579E" w:rsidRDefault="007022A4" w:rsidP="00FB66A8">
      <w:pPr>
        <w:jc w:val="both"/>
      </w:pPr>
    </w:p>
    <w:p w14:paraId="42F6E2E3" w14:textId="6EDB6333" w:rsidR="00803842" w:rsidRPr="00205A94" w:rsidRDefault="00803842" w:rsidP="00205A94">
      <w:pPr>
        <w:pStyle w:val="Heading3"/>
        <w:rPr>
          <w:b/>
          <w:bCs/>
        </w:rPr>
      </w:pPr>
      <w:bookmarkStart w:id="24" w:name="_Toc238670948"/>
      <w:r w:rsidRPr="00205A94">
        <w:rPr>
          <w:b/>
          <w:bCs/>
        </w:rPr>
        <w:lastRenderedPageBreak/>
        <w:t>4.2 Experiment Tracking and Reproducibility</w:t>
      </w:r>
      <w:r w:rsidR="00BB0A70">
        <w:rPr>
          <w:b/>
          <w:bCs/>
        </w:rPr>
        <w:t xml:space="preserve"> </w:t>
      </w:r>
      <w:r w:rsidR="00BB0A70" w:rsidRPr="00205A94">
        <w:rPr>
          <w:b/>
          <w:bCs/>
        </w:rPr>
        <w:t>(</w:t>
      </w:r>
      <w:r w:rsidR="00BB0A70">
        <w:rPr>
          <w:b/>
          <w:bCs/>
        </w:rPr>
        <w:t xml:space="preserve">Siang Yi + </w:t>
      </w:r>
      <w:r w:rsidR="00BB0A70" w:rsidRPr="00205A94">
        <w:rPr>
          <w:b/>
          <w:bCs/>
        </w:rPr>
        <w:t>Tze Chee)</w:t>
      </w:r>
      <w:bookmarkEnd w:id="24"/>
    </w:p>
    <w:p w14:paraId="146AF216" w14:textId="77777777" w:rsidR="00803842" w:rsidRPr="0066579E" w:rsidRDefault="00803842" w:rsidP="00FB66A8">
      <w:pPr>
        <w:jc w:val="both"/>
      </w:pPr>
      <w:r w:rsidRPr="0066579E">
        <w:t xml:space="preserve">Experiment traceability uses </w:t>
      </w:r>
      <w:proofErr w:type="spellStart"/>
      <w:r w:rsidRPr="0066579E">
        <w:t>MLflow</w:t>
      </w:r>
      <w:proofErr w:type="spellEnd"/>
      <w:r w:rsidRPr="0066579E">
        <w:t xml:space="preserve"> with machine-readable configuration, lineage and evaluation artifacts so an assessor can identify which experiment produced the champion, which data and preprocessing were used, which parameters were frozen, and which pipeline execution created the deployed model.</w:t>
      </w:r>
    </w:p>
    <w:p w14:paraId="65D604BD" w14:textId="77777777" w:rsidR="00803842" w:rsidRPr="0066579E" w:rsidRDefault="00803842" w:rsidP="00FB66A8">
      <w:pPr>
        <w:jc w:val="both"/>
      </w:pPr>
      <w:r w:rsidRPr="0066579E">
        <w:t xml:space="preserve">The champion configuration version is 2026-08-22-cross-model-champion-v5 with decision threshold 0.50. Its </w:t>
      </w:r>
      <w:proofErr w:type="spellStart"/>
      <w:r w:rsidRPr="0066579E">
        <w:t>XGBoost</w:t>
      </w:r>
      <w:proofErr w:type="spellEnd"/>
      <w:r w:rsidRPr="0066579E">
        <w:t xml:space="preserve"> settings include 450 estimators, maximum depth 4, learning rate 0.03, </w:t>
      </w:r>
      <w:proofErr w:type="spellStart"/>
      <w:r w:rsidRPr="0066579E">
        <w:t>scale_pos_weight</w:t>
      </w:r>
      <w:proofErr w:type="spellEnd"/>
      <w:r w:rsidRPr="0066579E">
        <w:t xml:space="preserve">=3.0, subsampling, column sampling and </w:t>
      </w:r>
      <w:proofErr w:type="spellStart"/>
      <w:r w:rsidRPr="0066579E">
        <w:t>regularisation</w:t>
      </w:r>
      <w:proofErr w:type="spellEnd"/>
      <w:r w:rsidRPr="0066579E">
        <w:t>; full values remain in Table D1-2 and Table D1-3.</w:t>
      </w:r>
    </w:p>
    <w:p w14:paraId="5E80C330" w14:textId="77777777" w:rsidR="00803842" w:rsidRPr="0066579E" w:rsidRDefault="00803842" w:rsidP="00FB66A8">
      <w:pPr>
        <w:jc w:val="both"/>
      </w:pPr>
      <w:r w:rsidRPr="0066579E">
        <w:t xml:space="preserve">Lineage covers candidate experimentation, estimator refinement, threshold tuning, the final modelling run and the downstream </w:t>
      </w:r>
      <w:proofErr w:type="spellStart"/>
      <w:r w:rsidRPr="0066579E">
        <w:t>MLOps</w:t>
      </w:r>
      <w:proofErr w:type="spellEnd"/>
      <w:r w:rsidRPr="0066579E">
        <w:t xml:space="preserve"> handoff. The final modelling run ID is 057bb58d81564c0db9a628b224eab8f9, with additional run and pipeline identifiers linking this handoff to the managed workflow. Figure D1-2 shows the experiment-to-deployment lineage.</w:t>
      </w:r>
    </w:p>
    <w:p w14:paraId="0CCD044C" w14:textId="77777777" w:rsidR="00803842" w:rsidRPr="0066579E" w:rsidRDefault="00803842" w:rsidP="00FB66A8">
      <w:pPr>
        <w:jc w:val="both"/>
      </w:pPr>
      <w:r w:rsidRPr="0066579E">
        <w:t>Data reproducibility is strengthened through explicit versions and cryptographic fingerprints. The final data version is brfss2015-diabetes-binary-6244bec277fe and the preprocessing version is brfss-binary-v1-stratified-80-20-rs42. Evidence records the S3 URI plus full-dataset, training-split and held-out-split fingerprints, allowing the pipeline to detect changed files or partitions presented as the same experiment.</w:t>
      </w:r>
    </w:p>
    <w:p w14:paraId="302A94C1" w14:textId="77777777" w:rsidR="00803842" w:rsidRPr="0066579E" w:rsidRDefault="00803842" w:rsidP="00FB66A8">
      <w:pPr>
        <w:jc w:val="both"/>
      </w:pPr>
      <w:r w:rsidRPr="0066579E">
        <w:t xml:space="preserve">The feature contract is also versioned: the same ordered 21 predictors are required for training, endpoint inference and </w:t>
      </w:r>
      <w:proofErr w:type="spellStart"/>
      <w:r w:rsidRPr="0066579E">
        <w:t>Streamlit</w:t>
      </w:r>
      <w:proofErr w:type="spellEnd"/>
      <w:r w:rsidRPr="0066579E">
        <w:t xml:space="preserve"> payload construction, reducing training-serving skew.</w:t>
      </w:r>
    </w:p>
    <w:p w14:paraId="6C996BFB" w14:textId="77777777" w:rsidR="00803842" w:rsidRPr="0066579E" w:rsidRDefault="00803842" w:rsidP="00FB66A8">
      <w:pPr>
        <w:jc w:val="both"/>
      </w:pPr>
      <w:r w:rsidRPr="0066579E">
        <w:t>Machine-readable artifacts include the champion configuration, reproducibility manifest, model handoff and experiment-comparison evidence, SageMaker Pipeline definition and evaluation output, completed lineage, approval information, endpoint evidence and monitoring configuration. Together they make the deployed champion substantially reproducible across model family, parameters, data version, feature contract, split method, threshold, modelling run, pipeline execution and Registry package.</w:t>
      </w:r>
    </w:p>
    <w:p w14:paraId="54D05B0B" w14:textId="77777777" w:rsidR="00803842" w:rsidRPr="0066579E" w:rsidRDefault="00803842" w:rsidP="00FB66A8">
      <w:pPr>
        <w:jc w:val="both"/>
      </w:pPr>
      <w:r w:rsidRPr="0066579E">
        <w:t xml:space="preserve">One packaging gap remains: the </w:t>
      </w:r>
      <w:proofErr w:type="gramStart"/>
      <w:r w:rsidRPr="0066579E">
        <w:t xml:space="preserve">two </w:t>
      </w:r>
      <w:proofErr w:type="spellStart"/>
      <w:r w:rsidRPr="0066579E">
        <w:t>modeller</w:t>
      </w:r>
      <w:proofErr w:type="spellEnd"/>
      <w:proofErr w:type="gramEnd"/>
      <w:r w:rsidRPr="0066579E">
        <w:t xml:space="preserve"> experiment-export CSVs referenced by recorded hashes should be included directly in the final evidence archive so an assessor can verify the complete upstream comparison without external files. This traceability approach is consistent with ISAGO guidance on data lineage, reproducibility, model versioning, audit trails and review documentation. The evidence also makes the operational handoff auditable: the selected configuration is not merely copied into a deployment </w:t>
      </w:r>
      <w:proofErr w:type="gramStart"/>
      <w:r w:rsidRPr="0066579E">
        <w:t>notebook, but</w:t>
      </w:r>
      <w:proofErr w:type="gramEnd"/>
      <w:r w:rsidRPr="0066579E">
        <w:t xml:space="preserve"> tied to dataset signatures and execution identifiers that can be checked against the upstream modelling record. This supports reproducibility at both the experimentation and deployment stages and reduces the risk that an operational run is mistaken for the original model-selection experiment.</w:t>
      </w:r>
    </w:p>
    <w:p w14:paraId="58418D56" w14:textId="618064DE" w:rsidR="00803842" w:rsidRPr="00205A94" w:rsidRDefault="00803842" w:rsidP="00205A94">
      <w:pPr>
        <w:pStyle w:val="Heading3"/>
        <w:rPr>
          <w:b/>
          <w:bCs/>
        </w:rPr>
      </w:pPr>
      <w:bookmarkStart w:id="25" w:name="_Toc238670949"/>
      <w:r w:rsidRPr="00205A94">
        <w:rPr>
          <w:b/>
          <w:bCs/>
        </w:rPr>
        <w:t>4.3 Model Registry, Human Approval and Deployment</w:t>
      </w:r>
      <w:r w:rsidR="00BB0A70">
        <w:rPr>
          <w:b/>
          <w:bCs/>
        </w:rPr>
        <w:t xml:space="preserve"> </w:t>
      </w:r>
      <w:r w:rsidR="00BB0A70" w:rsidRPr="00205A94">
        <w:rPr>
          <w:b/>
          <w:bCs/>
        </w:rPr>
        <w:t>(Tze Chee)</w:t>
      </w:r>
      <w:bookmarkEnd w:id="25"/>
    </w:p>
    <w:p w14:paraId="65D7FC00" w14:textId="77777777" w:rsidR="00803842" w:rsidRPr="0066579E" w:rsidRDefault="00803842" w:rsidP="00FB66A8">
      <w:pPr>
        <w:jc w:val="both"/>
      </w:pPr>
      <w:r w:rsidRPr="0066579E">
        <w:t xml:space="preserve">The final SageMaker Pipeline team02-diabetes-risk </w:t>
      </w:r>
      <w:proofErr w:type="spellStart"/>
      <w:r w:rsidRPr="0066579E">
        <w:t>operationalises</w:t>
      </w:r>
      <w:proofErr w:type="spellEnd"/>
      <w:r w:rsidRPr="0066579E">
        <w:t xml:space="preserve"> five controlled stages: preprocessing, training, independent evaluation, quality gating and model registration. Registration is conditional on a deployment-regression gate of held-out ROC-AUC ≥ 0.75. The independent SageMaker evaluation achieved approximately 0.825419 and therefore passed.</w:t>
      </w:r>
    </w:p>
    <w:p w14:paraId="29EB6B16" w14:textId="77777777" w:rsidR="00803842" w:rsidRPr="0066579E" w:rsidRDefault="00803842" w:rsidP="00FB66A8">
      <w:pPr>
        <w:jc w:val="both"/>
      </w:pPr>
      <w:r w:rsidRPr="0066579E">
        <w:t xml:space="preserve">This gate is separate from champion selection: held-out PR-AUC was the upstream metric used to select </w:t>
      </w:r>
      <w:proofErr w:type="spellStart"/>
      <w:r w:rsidRPr="0066579E">
        <w:t>XGBoost</w:t>
      </w:r>
      <w:proofErr w:type="spellEnd"/>
      <w:r w:rsidRPr="0066579E">
        <w:t xml:space="preserve"> over Logistic Regression, whereas ROC-AUC ≥ 0.75 prevents a materially degraded or incorrectly reproduced build from being registered.</w:t>
      </w:r>
    </w:p>
    <w:p w14:paraId="4777F1B9" w14:textId="77777777" w:rsidR="00803842" w:rsidRPr="0066579E" w:rsidRDefault="00803842" w:rsidP="00FB66A8">
      <w:pPr>
        <w:jc w:val="both"/>
      </w:pPr>
      <w:r w:rsidRPr="0066579E">
        <w:lastRenderedPageBreak/>
        <w:t xml:space="preserve">A passing technical gate does not deploy automatically. The model is first registered in SageMaker Model Package Group team02-diabetes-risk as Model Package version 3 </w:t>
      </w:r>
      <w:proofErr w:type="gramStart"/>
      <w:r w:rsidRPr="0066579E">
        <w:t>with status</w:t>
      </w:r>
      <w:proofErr w:type="gramEnd"/>
      <w:r w:rsidRPr="0066579E">
        <w:t xml:space="preserve"> </w:t>
      </w:r>
      <w:proofErr w:type="spellStart"/>
      <w:r w:rsidRPr="0066579E">
        <w:t>PendingManualApproval</w:t>
      </w:r>
      <w:proofErr w:type="spellEnd"/>
      <w:r w:rsidRPr="0066579E">
        <w:t>. The team reviews model quality, subgroup fairness, lineage and operational evidence before explicitly changing the package to Approved and allowing deployment.</w:t>
      </w:r>
    </w:p>
    <w:p w14:paraId="5F813207" w14:textId="77777777" w:rsidR="00803842" w:rsidRPr="0066579E" w:rsidRDefault="00803842" w:rsidP="00FB66A8">
      <w:pPr>
        <w:jc w:val="both"/>
      </w:pPr>
      <w:r w:rsidRPr="0066579E">
        <w:t>This human-over-the-loop release boundary matches the completed Team02 ISAGO checklist: training may be automated, while approval and deployment remain human-controlled so an unsuitable retrained model cannot silently replace the approved screening champion. The approval step therefore acts as a governance control in addition to a technical release step: model quality, fairness evidence and lineage remain reviewable before the serving endpoint changes.</w:t>
      </w:r>
    </w:p>
    <w:p w14:paraId="7A691EFD" w14:textId="77777777" w:rsidR="00803842" w:rsidRPr="0066579E" w:rsidRDefault="00803842" w:rsidP="00FB66A8">
      <w:pPr>
        <w:jc w:val="both"/>
      </w:pPr>
      <w:r w:rsidRPr="0066579E">
        <w:t xml:space="preserve">The approved package was deployed to the SageMaker Serverless Endpoint team02-diabetes-risk, which reached </w:t>
      </w:r>
      <w:proofErr w:type="spellStart"/>
      <w:r w:rsidRPr="0066579E">
        <w:t>InService</w:t>
      </w:r>
      <w:proofErr w:type="spellEnd"/>
      <w:r w:rsidRPr="0066579E">
        <w:t xml:space="preserve"> status with 2,048 MB memory and maximum concurrency 5. The release linkage is approved model package → serverless endpoint configuration → deployed endpoint → validated inference response, as shown in Figure D2-1.</w:t>
      </w:r>
    </w:p>
    <w:p w14:paraId="2DD6D80E" w14:textId="4ACE0ADA" w:rsidR="00803842" w:rsidRPr="00205A94" w:rsidRDefault="00803842" w:rsidP="00205A94">
      <w:pPr>
        <w:pStyle w:val="Heading3"/>
        <w:rPr>
          <w:b/>
          <w:bCs/>
        </w:rPr>
      </w:pPr>
      <w:bookmarkStart w:id="26" w:name="_Toc238670950"/>
      <w:r w:rsidRPr="00205A94">
        <w:rPr>
          <w:b/>
          <w:bCs/>
        </w:rPr>
        <w:t>4.4 CI/CD, Scalability and Model Updating</w:t>
      </w:r>
      <w:r w:rsidR="00BB0A70">
        <w:rPr>
          <w:b/>
          <w:bCs/>
        </w:rPr>
        <w:t xml:space="preserve"> </w:t>
      </w:r>
      <w:r w:rsidR="00BB0A70" w:rsidRPr="00205A94">
        <w:rPr>
          <w:b/>
          <w:bCs/>
        </w:rPr>
        <w:t>(Tze Chee)</w:t>
      </w:r>
      <w:bookmarkEnd w:id="26"/>
    </w:p>
    <w:p w14:paraId="262B6C93" w14:textId="77777777" w:rsidR="00803842" w:rsidRPr="0066579E" w:rsidRDefault="00803842" w:rsidP="00FB66A8">
      <w:pPr>
        <w:jc w:val="both"/>
      </w:pPr>
      <w:r w:rsidRPr="0066579E">
        <w:t xml:space="preserve">A full production CI/CD implementation using GitHub Actions, AWS </w:t>
      </w:r>
      <w:proofErr w:type="spellStart"/>
      <w:r w:rsidRPr="0066579E">
        <w:t>EventBridge</w:t>
      </w:r>
      <w:proofErr w:type="spellEnd"/>
      <w:r w:rsidRPr="0066579E">
        <w:t xml:space="preserve"> or Lambda was not activated because of AWS security configuration and project time constraints. Instead, the prototype demonstrates the core data-triggered update workflow through controlled S3 polling integrated with the existing SageMaker Pipeline.</w:t>
      </w:r>
    </w:p>
    <w:p w14:paraId="6AF114EC" w14:textId="77777777" w:rsidR="00803842" w:rsidRPr="0066579E" w:rsidRDefault="00803842" w:rsidP="00FB66A8">
      <w:pPr>
        <w:jc w:val="both"/>
      </w:pPr>
      <w:r w:rsidRPr="0066579E">
        <w:t>S201_1552444F_S3_Dataset_Copy.ipynb creates a timestamped copy of the approved cleaned dataset under the monitored S3 trigger prefix, simulating arrival of a new approved object without modifying the source. S201_1552444F_s3_polling_trigger_team02_UPDATED_FINAL_v</w:t>
      </w:r>
      <w:proofErr w:type="gramStart"/>
      <w:r w:rsidRPr="0066579E">
        <w:t>2.ipynb</w:t>
      </w:r>
      <w:proofErr w:type="gramEnd"/>
      <w:r w:rsidRPr="0066579E">
        <w:t xml:space="preserve"> polls every 60 seconds and detects new or replaced objects using the key, ETag, size and last-modified timestamp.</w:t>
      </w:r>
    </w:p>
    <w:p w14:paraId="3DBC938D" w14:textId="77777777" w:rsidR="00803842" w:rsidRPr="0066579E" w:rsidRDefault="00803842" w:rsidP="00FB66A8">
      <w:pPr>
        <w:jc w:val="both"/>
      </w:pPr>
      <w:r w:rsidRPr="0066579E">
        <w:t xml:space="preserve">Two safeguards run before training. First, the </w:t>
      </w:r>
      <w:proofErr w:type="spellStart"/>
      <w:r w:rsidRPr="0066579E">
        <w:t>poller</w:t>
      </w:r>
      <w:proofErr w:type="spellEnd"/>
      <w:r w:rsidRPr="0066579E">
        <w:t xml:space="preserve"> verifies that the deployed team02-diabetes-risk Pipeline matches the final v5 contract, including required parameters, processing/training/evaluation/quality-gate steps and model/configuration tags; the demonstrated check returned PASS. Second, the incoming dataset must reproduce the approved lineage: 253,680 rows, the exact 21-feature-plus-target schema, valid binary targets, the approved full-dataset SHA-256 and deterministic 80/20 split signatures. This prevents arbitrary or corrupted files from silently retraining the assessed champion.</w:t>
      </w:r>
    </w:p>
    <w:p w14:paraId="06755EC5" w14:textId="77777777" w:rsidR="00803842" w:rsidRPr="0066579E" w:rsidRDefault="00803842" w:rsidP="00FB66A8">
      <w:pPr>
        <w:jc w:val="both"/>
      </w:pPr>
      <w:r w:rsidRPr="0066579E">
        <w:t xml:space="preserve">When checks pass, the </w:t>
      </w:r>
      <w:proofErr w:type="spellStart"/>
      <w:r w:rsidRPr="0066579E">
        <w:t>poller</w:t>
      </w:r>
      <w:proofErr w:type="spellEnd"/>
      <w:r w:rsidRPr="0066579E">
        <w:t xml:space="preserve"> calls SageMaker </w:t>
      </w:r>
      <w:proofErr w:type="spellStart"/>
      <w:r w:rsidRPr="0066579E">
        <w:t>start_pipeline_execution</w:t>
      </w:r>
      <w:proofErr w:type="spellEnd"/>
      <w:r w:rsidRPr="0066579E">
        <w:t xml:space="preserve"> with the S3 input URI, frozen dataset and split signatures, and the minimum ROC-AUC threshold. In the demonstrated run, the timestamped object was detected, lineage validation reported “Exact final-v5 dataset and split lineage reproduced”, and a new execution started automatically and later completed with Succeeded status. This provides end-</w:t>
      </w:r>
      <w:proofErr w:type="gramStart"/>
      <w:r w:rsidRPr="0066579E">
        <w:t>to-</w:t>
      </w:r>
      <w:proofErr w:type="gramEnd"/>
      <w:r w:rsidRPr="0066579E">
        <w:t>end evidence that an S3 change can initiate automated processing, training, evaluation and registration. Importantly, the trigger reuses the same frozen champion configuration and validation controls instead of creating a parallel retraining path, which reduces configuration drift between the assessed pipeline and the update mechanism.</w:t>
      </w:r>
    </w:p>
    <w:p w14:paraId="5FC1572C" w14:textId="77777777" w:rsidR="00803842" w:rsidRPr="0066579E" w:rsidRDefault="00803842" w:rsidP="00FB66A8">
      <w:pPr>
        <w:jc w:val="both"/>
      </w:pPr>
      <w:r w:rsidRPr="0066579E">
        <w:t xml:space="preserve">Automation intentionally </w:t>
      </w:r>
      <w:proofErr w:type="gramStart"/>
      <w:r w:rsidRPr="0066579E">
        <w:t>stops at</w:t>
      </w:r>
      <w:proofErr w:type="gramEnd"/>
      <w:r w:rsidRPr="0066579E">
        <w:t xml:space="preserve"> model registration. New packages remain </w:t>
      </w:r>
      <w:proofErr w:type="spellStart"/>
      <w:r w:rsidRPr="0066579E">
        <w:t>PendingManualApproval</w:t>
      </w:r>
      <w:proofErr w:type="spellEnd"/>
      <w:r w:rsidRPr="0066579E">
        <w:t>, while approval and deployment are separate human-controlled actions. This preserves human-over-the-loop governance while automating repetitive technical stages.</w:t>
      </w:r>
    </w:p>
    <w:p w14:paraId="173A2840" w14:textId="77777777" w:rsidR="00803842" w:rsidRPr="0066579E" w:rsidRDefault="00803842" w:rsidP="00FB66A8">
      <w:pPr>
        <w:jc w:val="both"/>
      </w:pPr>
      <w:r w:rsidRPr="0066579E">
        <w:t xml:space="preserve">Because the trigger is separated from the </w:t>
      </w:r>
      <w:proofErr w:type="spellStart"/>
      <w:r w:rsidRPr="0066579E">
        <w:t>parameterised</w:t>
      </w:r>
      <w:proofErr w:type="spellEnd"/>
      <w:r w:rsidRPr="0066579E">
        <w:t xml:space="preserve"> SageMaker Pipeline, production </w:t>
      </w:r>
      <w:proofErr w:type="spellStart"/>
      <w:r w:rsidRPr="0066579E">
        <w:t>EventBridge</w:t>
      </w:r>
      <w:proofErr w:type="spellEnd"/>
      <w:r w:rsidRPr="0066579E">
        <w:t xml:space="preserve">/Lambda, S3 Event Notifications or repository-based CI/CD could replace the notebook </w:t>
      </w:r>
      <w:proofErr w:type="spellStart"/>
      <w:r w:rsidRPr="0066579E">
        <w:t>poller</w:t>
      </w:r>
      <w:proofErr w:type="spellEnd"/>
      <w:r w:rsidRPr="0066579E">
        <w:t xml:space="preserve"> without redesigning training and release logic. The </w:t>
      </w:r>
      <w:proofErr w:type="gramStart"/>
      <w:r w:rsidRPr="0066579E">
        <w:t>active-kernel</w:t>
      </w:r>
      <w:proofErr w:type="gramEnd"/>
      <w:r w:rsidRPr="0066579E">
        <w:t xml:space="preserve"> </w:t>
      </w:r>
      <w:proofErr w:type="spellStart"/>
      <w:r w:rsidRPr="0066579E">
        <w:t>poller</w:t>
      </w:r>
      <w:proofErr w:type="spellEnd"/>
      <w:r w:rsidRPr="0066579E">
        <w:t xml:space="preserve"> is therefore an </w:t>
      </w:r>
      <w:r w:rsidRPr="0066579E">
        <w:lastRenderedPageBreak/>
        <w:t>assessment CI/CD simulation rather than a production event service. This limitation is stated explicitly so the report distinguishes implemented automation from the production architecture that would replace the notebook-based trigger. Detailed trigger architecture, evidence and the scalability pathway are provided in Appendix D2 (Figures E2-1–E2-2 and Tables E2-1–E2-2).</w:t>
      </w:r>
    </w:p>
    <w:p w14:paraId="2D26DCFE" w14:textId="0CED4564" w:rsidR="00803842" w:rsidRPr="00205A94" w:rsidRDefault="00803842" w:rsidP="00205A94">
      <w:pPr>
        <w:pStyle w:val="Heading3"/>
        <w:rPr>
          <w:b/>
          <w:bCs/>
        </w:rPr>
      </w:pPr>
      <w:bookmarkStart w:id="27" w:name="_Toc238670951"/>
      <w:r w:rsidRPr="00205A94">
        <w:rPr>
          <w:b/>
          <w:bCs/>
        </w:rPr>
        <w:t>4.5 Monitoring and Lifecycle Management</w:t>
      </w:r>
      <w:r w:rsidR="00BB0A70">
        <w:rPr>
          <w:b/>
          <w:bCs/>
        </w:rPr>
        <w:t xml:space="preserve"> </w:t>
      </w:r>
      <w:r w:rsidR="00BB0A70" w:rsidRPr="00205A94">
        <w:rPr>
          <w:b/>
          <w:bCs/>
        </w:rPr>
        <w:t>(Tze Chee)</w:t>
      </w:r>
      <w:bookmarkEnd w:id="27"/>
    </w:p>
    <w:p w14:paraId="46F8C986" w14:textId="77777777" w:rsidR="00803842" w:rsidRPr="0066579E" w:rsidRDefault="00803842" w:rsidP="00FB66A8">
      <w:pPr>
        <w:jc w:val="both"/>
      </w:pPr>
      <w:r w:rsidRPr="0066579E">
        <w:t>Monitoring covers four distinct layers: operational health, data drift, labelled model-performance degradation, and model/configuration drift.</w:t>
      </w:r>
    </w:p>
    <w:p w14:paraId="5157FDEF" w14:textId="77777777" w:rsidR="00803842" w:rsidRPr="0066579E" w:rsidRDefault="00803842" w:rsidP="00FB66A8">
      <w:pPr>
        <w:jc w:val="both"/>
      </w:pPr>
      <w:r w:rsidRPr="0066579E">
        <w:t xml:space="preserve">Operational monitoring checks SageMaker Pipeline and step status, endpoint </w:t>
      </w:r>
      <w:proofErr w:type="spellStart"/>
      <w:r w:rsidRPr="0066579E">
        <w:t>InService</w:t>
      </w:r>
      <w:proofErr w:type="spellEnd"/>
      <w:r w:rsidRPr="0066579E">
        <w:t xml:space="preserve"> status and CloudWatch endpoint logs. Failures therefore trigger infrastructure or serving investigation rather than immediate retraining.</w:t>
      </w:r>
    </w:p>
    <w:p w14:paraId="37B59503" w14:textId="77777777" w:rsidR="00803842" w:rsidRPr="0066579E" w:rsidRDefault="00803842" w:rsidP="00FB66A8">
      <w:pPr>
        <w:jc w:val="both"/>
      </w:pPr>
      <w:r w:rsidRPr="0066579E">
        <w:t>Data drift uses Population Stability Index (PSI) across all 21 features, with warning at PSI ≥ 0.10 and alert at PSI ≥ 0.25. The supplied snapshot compares training and held-out partitions to validate the monitoring calculation; all features remained below warning, with the largest PSI approximately 0.00208 for BMI. This confirms the calculation and reporting mechanism, not live production drift, because no future production population is used.</w:t>
      </w:r>
    </w:p>
    <w:p w14:paraId="4C22701A" w14:textId="77777777" w:rsidR="00803842" w:rsidRPr="0066579E" w:rsidRDefault="00803842" w:rsidP="00FB66A8">
      <w:pPr>
        <w:jc w:val="both"/>
      </w:pPr>
      <w:r w:rsidRPr="0066579E">
        <w:t>Performance monitoring is separate because degradation requires ground-truth labels. Future labelled outcomes are compared with champion baselines for PR-AUC, ROC-AUC and recall, with example alerts for ROC-AUC below 0.75, absolute PR-AUC degradation of at least 0.05, or recall degradation of at least 0.05. Data drift does not by itself demonstrate concept drift: input distributions may change without harming predictive relationships, while performance can deteriorate even with modest feature PSI.</w:t>
      </w:r>
    </w:p>
    <w:p w14:paraId="60337161" w14:textId="77777777" w:rsidR="00803842" w:rsidRPr="0066579E" w:rsidRDefault="00803842" w:rsidP="00FB66A8">
      <w:pPr>
        <w:jc w:val="both"/>
      </w:pPr>
      <w:r w:rsidRPr="0066579E">
        <w:t>Model/configuration drift is detected by asserting the expected model run ID, configuration version, data version and decision threshold at the endpoint and relay. Unexpected metadata causes validation failure rather than silent acceptance of a stale or incorrect deployment. This complements infrastructure monitoring because a technically healthy endpoint could still serve the wrong model or configuration.</w:t>
      </w:r>
    </w:p>
    <w:p w14:paraId="30919192" w14:textId="77777777" w:rsidR="00803842" w:rsidRPr="0066579E" w:rsidRDefault="00803842" w:rsidP="00FB66A8">
      <w:pPr>
        <w:jc w:val="both"/>
      </w:pPr>
      <w:r w:rsidRPr="0066579E">
        <w:t>Monitoring never replaces the model automatically. The lifecycle is signal or alert → investigation → human decision → approved pipeline rerun where justified → evaluation → Registry → approval → controlled redeployment. This aligns with ISAGO guidance on post-deployment review, performance and input-distribution monitoring, and human oversight. The feedback loop is shown in Figure D2-2 and Table D2-2. These controls also preserve the distinction between detection and treatment: alerts provide evidence for review, while retraining and redeployment remain governed decisions rather than automatic reactions to a single metric.</w:t>
      </w:r>
    </w:p>
    <w:p w14:paraId="5B8A6721" w14:textId="5ECF20BA" w:rsidR="00803842" w:rsidRPr="00205A94" w:rsidRDefault="00803842" w:rsidP="00205A94">
      <w:pPr>
        <w:pStyle w:val="Heading3"/>
        <w:rPr>
          <w:b/>
          <w:bCs/>
        </w:rPr>
      </w:pPr>
      <w:bookmarkStart w:id="28" w:name="_Toc238670952"/>
      <w:r w:rsidRPr="00205A94">
        <w:rPr>
          <w:b/>
          <w:bCs/>
        </w:rPr>
        <w:t>4.6 Demo Application and Inference Architecture</w:t>
      </w:r>
      <w:r w:rsidR="00BB0A70">
        <w:rPr>
          <w:b/>
          <w:bCs/>
        </w:rPr>
        <w:t xml:space="preserve"> </w:t>
      </w:r>
      <w:r w:rsidR="00BB0A70" w:rsidRPr="00205A94">
        <w:rPr>
          <w:b/>
          <w:bCs/>
        </w:rPr>
        <w:t>(Tze Chee)</w:t>
      </w:r>
      <w:bookmarkEnd w:id="28"/>
    </w:p>
    <w:p w14:paraId="67A335B4" w14:textId="77777777" w:rsidR="00803842" w:rsidRPr="0066579E" w:rsidRDefault="00803842" w:rsidP="00FB66A8">
      <w:pPr>
        <w:jc w:val="both"/>
      </w:pPr>
      <w:r w:rsidRPr="0066579E">
        <w:t xml:space="preserve">The champion is exposed through a separated frontend/backend architecture: User → </w:t>
      </w:r>
      <w:proofErr w:type="spellStart"/>
      <w:r w:rsidRPr="0066579E">
        <w:t>Streamlit</w:t>
      </w:r>
      <w:proofErr w:type="spellEnd"/>
      <w:r w:rsidRPr="0066579E">
        <w:t xml:space="preserve"> → HTTPS/</w:t>
      </w:r>
      <w:proofErr w:type="spellStart"/>
      <w:r w:rsidRPr="0066579E">
        <w:t>ngrok</w:t>
      </w:r>
      <w:proofErr w:type="spellEnd"/>
      <w:r w:rsidRPr="0066579E">
        <w:t xml:space="preserve"> → </w:t>
      </w:r>
      <w:proofErr w:type="spellStart"/>
      <w:r w:rsidRPr="0066579E">
        <w:t>FastAPI</w:t>
      </w:r>
      <w:proofErr w:type="spellEnd"/>
      <w:r w:rsidRPr="0066579E">
        <w:t>/</w:t>
      </w:r>
      <w:proofErr w:type="spellStart"/>
      <w:r w:rsidRPr="0066579E">
        <w:t>Uvicorn</w:t>
      </w:r>
      <w:proofErr w:type="spellEnd"/>
      <w:r w:rsidRPr="0066579E">
        <w:t xml:space="preserve"> → boto3 SageMaker Runtime → SageMaker Serverless Endpoint → </w:t>
      </w:r>
      <w:proofErr w:type="spellStart"/>
      <w:r w:rsidRPr="0066579E">
        <w:t>XGBoost</w:t>
      </w:r>
      <w:proofErr w:type="spellEnd"/>
      <w:r w:rsidRPr="0066579E">
        <w:t xml:space="preserve"> champion → validated response → </w:t>
      </w:r>
      <w:proofErr w:type="spellStart"/>
      <w:r w:rsidRPr="0066579E">
        <w:t>Streamlit</w:t>
      </w:r>
      <w:proofErr w:type="spellEnd"/>
      <w:r w:rsidRPr="0066579E">
        <w:t>. The final endpoint is team02-diabetes-risk.</w:t>
      </w:r>
    </w:p>
    <w:p w14:paraId="7B5016A0" w14:textId="77777777" w:rsidR="00803842" w:rsidRPr="0066579E" w:rsidRDefault="00803842" w:rsidP="00FB66A8">
      <w:pPr>
        <w:jc w:val="both"/>
      </w:pPr>
      <w:r w:rsidRPr="0066579E">
        <w:t xml:space="preserve">The separation keeps AWS credentials out of the user-facing </w:t>
      </w:r>
      <w:proofErr w:type="spellStart"/>
      <w:r w:rsidRPr="0066579E">
        <w:t>Streamlit</w:t>
      </w:r>
      <w:proofErr w:type="spellEnd"/>
      <w:r w:rsidRPr="0066579E">
        <w:t xml:space="preserve"> environment. </w:t>
      </w:r>
      <w:proofErr w:type="spellStart"/>
      <w:r w:rsidRPr="0066579E">
        <w:t>Streamlit</w:t>
      </w:r>
      <w:proofErr w:type="spellEnd"/>
      <w:r w:rsidRPr="0066579E">
        <w:t xml:space="preserve"> stores only the relay URL and relay API key, while </w:t>
      </w:r>
      <w:proofErr w:type="spellStart"/>
      <w:r w:rsidRPr="0066579E">
        <w:t>FastAPI</w:t>
      </w:r>
      <w:proofErr w:type="spellEnd"/>
      <w:r w:rsidRPr="0066579E">
        <w:t xml:space="preserve"> runs in the SageMaker environment and invokes the endpoint through its AWS execution role.</w:t>
      </w:r>
    </w:p>
    <w:p w14:paraId="4A80E8F7" w14:textId="77777777" w:rsidR="00803842" w:rsidRPr="0066579E" w:rsidRDefault="00803842" w:rsidP="00FB66A8">
      <w:pPr>
        <w:jc w:val="both"/>
      </w:pPr>
      <w:r w:rsidRPr="0066579E">
        <w:t>The application supports single-person and CSV/batch screening. Frontend validation enforces the exact 21-feature contract, names, coded domains, numeric values and ranges. For original BRFSS-</w:t>
      </w:r>
      <w:r w:rsidRPr="0066579E">
        <w:lastRenderedPageBreak/>
        <w:t>format CSVs, the source target may be retained for testing or comparison but is removed from the inference payload to prevent leakage.</w:t>
      </w:r>
    </w:p>
    <w:p w14:paraId="4E763AD9" w14:textId="77777777" w:rsidR="00803842" w:rsidRPr="0066579E" w:rsidRDefault="00803842" w:rsidP="00FB66A8">
      <w:pPr>
        <w:jc w:val="both"/>
      </w:pPr>
      <w:proofErr w:type="spellStart"/>
      <w:r w:rsidRPr="0066579E">
        <w:t>Streamlit</w:t>
      </w:r>
      <w:proofErr w:type="spellEnd"/>
      <w:r w:rsidRPr="0066579E">
        <w:t xml:space="preserve"> builds the ordered 21-feature JSON payload and sends it over HTTPS with x-</w:t>
      </w:r>
      <w:proofErr w:type="spellStart"/>
      <w:r w:rsidRPr="0066579E">
        <w:t>api</w:t>
      </w:r>
      <w:proofErr w:type="spellEnd"/>
      <w:r w:rsidRPr="0066579E">
        <w:t xml:space="preserve">-key authentication. </w:t>
      </w:r>
      <w:proofErr w:type="spellStart"/>
      <w:r w:rsidRPr="0066579E">
        <w:t>FastAPI</w:t>
      </w:r>
      <w:proofErr w:type="spellEnd"/>
      <w:r w:rsidRPr="0066579E">
        <w:t xml:space="preserve"> applies a second validation boundary before calling SageMaker Runtime. The endpoint returns probability, screening classification and lineage metadata, and the relay confirms the model run ID, configuration version, data version and decision threshold against the approved champion before returning the result. This creates two validation boundaries—frontend input validation and backend serving/lineage validation—so malformed inputs and mismatched deployments are rejected at different points in the inference path.</w:t>
      </w:r>
    </w:p>
    <w:p w14:paraId="28BC7EFC" w14:textId="77777777" w:rsidR="00803842" w:rsidRPr="0066579E" w:rsidRDefault="00803842" w:rsidP="00FB66A8">
      <w:pPr>
        <w:jc w:val="both"/>
      </w:pPr>
      <w:r w:rsidRPr="0066579E">
        <w:t xml:space="preserve">Executed evidence shows the endpoint </w:t>
      </w:r>
      <w:proofErr w:type="spellStart"/>
      <w:r w:rsidRPr="0066579E">
        <w:t>InService</w:t>
      </w:r>
      <w:proofErr w:type="spellEnd"/>
      <w:r w:rsidRPr="0066579E">
        <w:t xml:space="preserve">, successful direct invocation with expected champion lineage, and HTTP 200 responses for public </w:t>
      </w:r>
      <w:proofErr w:type="spellStart"/>
      <w:r w:rsidRPr="0066579E">
        <w:t>ngrok</w:t>
      </w:r>
      <w:proofErr w:type="spellEnd"/>
      <w:r w:rsidRPr="0066579E">
        <w:t>/</w:t>
      </w:r>
      <w:proofErr w:type="spellStart"/>
      <w:r w:rsidRPr="0066579E">
        <w:t>FastAPI</w:t>
      </w:r>
      <w:proofErr w:type="spellEnd"/>
      <w:r w:rsidRPr="0066579E">
        <w:t xml:space="preserve"> /health and /predict calls with successful lineage validation. These executed checks demonstrate that the application path reaches the same approved model package represented by the deployment evidence rather than a disconnected demo model.</w:t>
      </w:r>
    </w:p>
    <w:p w14:paraId="62604F74" w14:textId="77777777" w:rsidR="00803842" w:rsidRPr="0066579E" w:rsidRDefault="00803842" w:rsidP="00FB66A8">
      <w:pPr>
        <w:jc w:val="both"/>
      </w:pPr>
      <w:r w:rsidRPr="0066579E">
        <w:t>Error handling covers relay timeouts, connection failures, invalid credentials, malformed payloads, common 4xx/5xx responses, malformed JSON and incomplete response objects so the screening application fails visibly instead of silently showing unreliable output.</w:t>
      </w:r>
    </w:p>
    <w:p w14:paraId="23D5010A" w14:textId="77777777" w:rsidR="00803842" w:rsidRPr="0066579E" w:rsidRDefault="00803842" w:rsidP="00FB66A8">
      <w:pPr>
        <w:jc w:val="both"/>
      </w:pPr>
      <w:r w:rsidRPr="0066579E">
        <w:t xml:space="preserve">User-facing language is deliberately non-diagnostic: outputs such as “No warning detected” and “Follow-up suggested” are accompanied by a statement that results are not diagnosis or treatment advice. This matches the completed ISAGO system profile, which limits the prototype to academic screening support and health awareness rather than diagnosis, treatment, employment, insurance or future-onset decisions. Figure D3-1, Figure D3-2 and Table D3-1 provide </w:t>
      </w:r>
      <w:proofErr w:type="gramStart"/>
      <w:r w:rsidRPr="0066579E">
        <w:t>the detailed</w:t>
      </w:r>
      <w:proofErr w:type="gramEnd"/>
      <w:r w:rsidRPr="0066579E">
        <w:t xml:space="preserve"> architecture and prediction sequence.</w:t>
      </w:r>
    </w:p>
    <w:p w14:paraId="3D95A5B0" w14:textId="3D3E6550" w:rsidR="00803842" w:rsidRPr="00205A94" w:rsidRDefault="00803842" w:rsidP="00205A94">
      <w:pPr>
        <w:pStyle w:val="Heading3"/>
        <w:rPr>
          <w:b/>
          <w:bCs/>
        </w:rPr>
      </w:pPr>
      <w:bookmarkStart w:id="29" w:name="_Toc238670953"/>
      <w:r w:rsidRPr="00205A94">
        <w:rPr>
          <w:b/>
          <w:bCs/>
        </w:rPr>
        <w:t>4.7 Testing, Governance and Limitations</w:t>
      </w:r>
      <w:r w:rsidR="00BB0A70">
        <w:rPr>
          <w:b/>
          <w:bCs/>
        </w:rPr>
        <w:t xml:space="preserve"> (</w:t>
      </w:r>
      <w:r w:rsidR="00BB0A70" w:rsidRPr="00205A94">
        <w:rPr>
          <w:b/>
          <w:bCs/>
        </w:rPr>
        <w:t>Tze Chee</w:t>
      </w:r>
      <w:r w:rsidR="00BB0A70">
        <w:rPr>
          <w:b/>
          <w:bCs/>
        </w:rPr>
        <w:t xml:space="preserve"> + </w:t>
      </w:r>
      <w:proofErr w:type="spellStart"/>
      <w:r w:rsidR="00BB0A70">
        <w:rPr>
          <w:b/>
          <w:bCs/>
        </w:rPr>
        <w:t>Djony</w:t>
      </w:r>
      <w:proofErr w:type="spellEnd"/>
      <w:r w:rsidR="00BB0A70">
        <w:rPr>
          <w:b/>
          <w:bCs/>
        </w:rPr>
        <w:t xml:space="preserve"> + Siang Yi</w:t>
      </w:r>
      <w:r w:rsidR="00BB0A70" w:rsidRPr="00205A94">
        <w:rPr>
          <w:b/>
          <w:bCs/>
        </w:rPr>
        <w:t>)</w:t>
      </w:r>
      <w:bookmarkEnd w:id="29"/>
    </w:p>
    <w:p w14:paraId="11A935A2" w14:textId="77777777" w:rsidR="00BE455C" w:rsidRPr="00BE455C" w:rsidRDefault="00BE455C" w:rsidP="00BE455C">
      <w:pPr>
        <w:jc w:val="both"/>
        <w:rPr>
          <w:lang w:val="en-SG"/>
        </w:rPr>
      </w:pPr>
      <w:r w:rsidRPr="00BE455C">
        <w:rPr>
          <w:lang w:val="en-SG"/>
        </w:rPr>
        <w:t xml:space="preserve">Validation covers the </w:t>
      </w:r>
      <w:r w:rsidRPr="00BE455C">
        <w:rPr>
          <w:b/>
          <w:bCs/>
          <w:lang w:val="en-SG"/>
        </w:rPr>
        <w:t>full operational lifecycle</w:t>
      </w:r>
      <w:r w:rsidRPr="00BE455C">
        <w:rPr>
          <w:lang w:val="en-SG"/>
        </w:rPr>
        <w:t>, not only predictive performance. Data tests verify dataset identity, schema, feature domains, target exclusion and deterministic splits. Model tests cover held-out performance, confusion-matrix behaviour and subgroup results. Pipeline and deployment tests verify preprocessing, training, evaluation, quality gates, Registry creation, approval, endpoint readiness, invocation and lineage. API tests cover relay health and prediction calls, while monitoring checks PSI and configuration drift.</w:t>
      </w:r>
    </w:p>
    <w:p w14:paraId="237B3EED" w14:textId="77777777" w:rsidR="00BE455C" w:rsidRPr="00BE455C" w:rsidRDefault="00BE455C" w:rsidP="00BE455C">
      <w:pPr>
        <w:jc w:val="both"/>
        <w:rPr>
          <w:lang w:val="en-SG"/>
        </w:rPr>
      </w:pPr>
      <w:r w:rsidRPr="00BE455C">
        <w:rPr>
          <w:lang w:val="en-SG"/>
        </w:rPr>
        <w:t xml:space="preserve">Frontend automated tests validate CSV inputs, leakage prevention, payload construction, coded domains, headers, error handling and inference contracts. </w:t>
      </w:r>
      <w:r w:rsidRPr="00BE455C">
        <w:rPr>
          <w:b/>
          <w:bCs/>
          <w:lang w:val="en-SG"/>
        </w:rPr>
        <w:t>106 core frontend tests passed</w:t>
      </w:r>
      <w:r w:rsidRPr="00BE455C">
        <w:rPr>
          <w:lang w:val="en-SG"/>
        </w:rPr>
        <w:t xml:space="preserve"> in the earlier review. The </w:t>
      </w:r>
      <w:proofErr w:type="spellStart"/>
      <w:r w:rsidRPr="00BE455C">
        <w:rPr>
          <w:lang w:val="en-SG"/>
        </w:rPr>
        <w:t>Streamlit</w:t>
      </w:r>
      <w:proofErr w:type="spellEnd"/>
      <w:r w:rsidRPr="00BE455C">
        <w:rPr>
          <w:lang w:val="en-SG"/>
        </w:rPr>
        <w:t xml:space="preserve"> smoke-test suite could not run because </w:t>
      </w:r>
      <w:proofErr w:type="spellStart"/>
      <w:r w:rsidRPr="00BE455C">
        <w:rPr>
          <w:lang w:val="en-SG"/>
        </w:rPr>
        <w:t>Streamlit</w:t>
      </w:r>
      <w:proofErr w:type="spellEnd"/>
      <w:r w:rsidRPr="00BE455C">
        <w:rPr>
          <w:lang w:val="en-SG"/>
        </w:rPr>
        <w:t xml:space="preserve"> was unavailable in that environment; therefore, UI tests should be reported as implemented coverage unless final execution evidence is captured.</w:t>
      </w:r>
    </w:p>
    <w:p w14:paraId="4A29D0FB" w14:textId="77777777" w:rsidR="00BE455C" w:rsidRPr="00BE455C" w:rsidRDefault="00BE455C" w:rsidP="00BE455C">
      <w:pPr>
        <w:jc w:val="both"/>
        <w:rPr>
          <w:lang w:val="en-SG"/>
        </w:rPr>
      </w:pPr>
      <w:r w:rsidRPr="00BE455C">
        <w:rPr>
          <w:lang w:val="en-SG"/>
        </w:rPr>
        <w:t>AI governance is embedded in these controls. The Team02 checklist documents intended use, human-over-the-loop oversight, data lineage, dataset limitations, bias risks and the system's non-diagnostic scope.</w:t>
      </w:r>
    </w:p>
    <w:p w14:paraId="41430094" w14:textId="77777777" w:rsidR="00BE455C" w:rsidRPr="00BE455C" w:rsidRDefault="00BE455C" w:rsidP="00BE455C">
      <w:pPr>
        <w:jc w:val="both"/>
        <w:rPr>
          <w:lang w:val="en-SG"/>
        </w:rPr>
      </w:pPr>
      <w:r w:rsidRPr="00BE455C">
        <w:rPr>
          <w:lang w:val="en-SG"/>
        </w:rPr>
        <w:t xml:space="preserve">Fairness testing covers </w:t>
      </w:r>
      <w:r w:rsidRPr="00BE455C">
        <w:rPr>
          <w:b/>
          <w:bCs/>
          <w:lang w:val="en-SG"/>
        </w:rPr>
        <w:t>Sex, Age, Education and Income</w:t>
      </w:r>
      <w:r w:rsidRPr="00BE455C">
        <w:rPr>
          <w:lang w:val="en-SG"/>
        </w:rPr>
        <w:t xml:space="preserve">. Sex showed relatively small disparity, whereas Age, Education and Income showed materially larger recall and false-positive-rate differences. Approximate recall gaps were </w:t>
      </w:r>
      <w:r w:rsidRPr="00BE455C">
        <w:rPr>
          <w:b/>
          <w:bCs/>
          <w:lang w:val="en-SG"/>
        </w:rPr>
        <w:t>0.007, 0.736, 0.398 and 0.395</w:t>
      </w:r>
      <w:r w:rsidRPr="00BE455C">
        <w:rPr>
          <w:lang w:val="en-SG"/>
        </w:rPr>
        <w:t>, respectively. These findings do not establish fairness; instead, they identify residual risks requiring investigation of representation, subgroup size, socioeconomic effects, proxy relationships and model behaviour before broader use.</w:t>
      </w:r>
    </w:p>
    <w:p w14:paraId="427A0DF9" w14:textId="77777777" w:rsidR="00BE455C" w:rsidRPr="00BE455C" w:rsidRDefault="00BE455C" w:rsidP="00BE455C">
      <w:pPr>
        <w:jc w:val="both"/>
        <w:rPr>
          <w:lang w:val="en-SG"/>
        </w:rPr>
      </w:pPr>
      <w:r w:rsidRPr="00BE455C">
        <w:rPr>
          <w:lang w:val="en-SG"/>
        </w:rPr>
        <w:lastRenderedPageBreak/>
        <w:t xml:space="preserve">Logistic Regression remains directly interpretable through coefficients, while </w:t>
      </w:r>
      <w:proofErr w:type="spellStart"/>
      <w:r w:rsidRPr="00BE455C">
        <w:rPr>
          <w:lang w:val="en-SG"/>
        </w:rPr>
        <w:t>XGBoost</w:t>
      </w:r>
      <w:proofErr w:type="spellEnd"/>
      <w:r w:rsidRPr="00BE455C">
        <w:rPr>
          <w:lang w:val="en-SG"/>
        </w:rPr>
        <w:t xml:space="preserve"> requires supplementary explanation. </w:t>
      </w:r>
      <w:r w:rsidRPr="00BE455C">
        <w:rPr>
          <w:b/>
          <w:bCs/>
          <w:lang w:val="en-SG"/>
        </w:rPr>
        <w:t>SHAP</w:t>
      </w:r>
      <w:r w:rsidRPr="00BE455C">
        <w:rPr>
          <w:lang w:val="en-SG"/>
        </w:rPr>
        <w:t xml:space="preserve"> is identified in the governance documentation as the intended explanation method, but it should only be described as operational where corresponding execution evidence is available.</w:t>
      </w:r>
    </w:p>
    <w:p w14:paraId="220284C0" w14:textId="29D58671" w:rsidR="00FB6563" w:rsidRPr="00BE455C" w:rsidRDefault="00BE455C" w:rsidP="00D54EE1">
      <w:pPr>
        <w:jc w:val="both"/>
        <w:rPr>
          <w:lang w:val="en-SG"/>
        </w:rPr>
      </w:pPr>
      <w:r w:rsidRPr="00BE455C">
        <w:rPr>
          <w:lang w:val="en-SG"/>
        </w:rPr>
        <w:t xml:space="preserve">The solution should therefore be presented as an </w:t>
      </w:r>
      <w:r w:rsidRPr="00BE455C">
        <w:rPr>
          <w:b/>
          <w:bCs/>
          <w:lang w:val="en-SG"/>
        </w:rPr>
        <w:t xml:space="preserve">assessment-ready </w:t>
      </w:r>
      <w:proofErr w:type="spellStart"/>
      <w:r w:rsidRPr="00BE455C">
        <w:rPr>
          <w:b/>
          <w:bCs/>
          <w:lang w:val="en-SG"/>
        </w:rPr>
        <w:t>MLOps</w:t>
      </w:r>
      <w:proofErr w:type="spellEnd"/>
      <w:r w:rsidRPr="00BE455C">
        <w:rPr>
          <w:b/>
          <w:bCs/>
          <w:lang w:val="en-SG"/>
        </w:rPr>
        <w:t xml:space="preserve"> screening-support prototype</w:t>
      </w:r>
      <w:r w:rsidRPr="00BE455C">
        <w:rPr>
          <w:lang w:val="en-SG"/>
        </w:rPr>
        <w:t>, not a production clinical system. Production hardening would require managed API infrastructure, stronger authentication and secrets management, evidenced CI/CD, scheduled drift and performance monitoring, alerting and rollback, stronger audit records and fully executed explainability evidence. These limitations clearly define the system's intended use, residual risks and controls required before broader deployment.</w:t>
      </w:r>
    </w:p>
    <w:p w14:paraId="3AD2CD3B" w14:textId="77777777" w:rsidR="00935507" w:rsidRPr="00852750" w:rsidRDefault="00935507" w:rsidP="00852750">
      <w:pPr>
        <w:pStyle w:val="Heading3"/>
        <w:rPr>
          <w:b/>
          <w:bCs/>
        </w:rPr>
      </w:pPr>
      <w:bookmarkStart w:id="30" w:name="_Toc238670954"/>
      <w:r w:rsidRPr="00852750">
        <w:rPr>
          <w:b/>
          <w:bCs/>
        </w:rPr>
        <w:t>5. AI Governance and Final Solution Testing (Tze Chee + Siang Yi + Djony)</w:t>
      </w:r>
      <w:bookmarkEnd w:id="30"/>
    </w:p>
    <w:p w14:paraId="44182B2C" w14:textId="77777777" w:rsidR="00935507" w:rsidRPr="00DF3DC6" w:rsidRDefault="00935507" w:rsidP="007022A4">
      <w:pPr>
        <w:spacing w:after="160" w:line="278" w:lineRule="auto"/>
        <w:jc w:val="both"/>
        <w:rPr>
          <w:szCs w:val="24"/>
        </w:rPr>
      </w:pPr>
      <w:r w:rsidRPr="00DF3DC6">
        <w:rPr>
          <w:szCs w:val="24"/>
        </w:rPr>
        <w:t xml:space="preserve">The detailed governance assessment is provided separately in </w:t>
      </w:r>
      <w:r w:rsidRPr="00DF3DC6">
        <w:rPr>
          <w:b/>
          <w:bCs/>
          <w:szCs w:val="24"/>
        </w:rPr>
        <w:t>ITI113_Team02_ISAGO_Checklist_Filled_Final.docx</w:t>
      </w:r>
      <w:r w:rsidRPr="00DF3DC6">
        <w:rPr>
          <w:szCs w:val="24"/>
        </w:rPr>
        <w:t xml:space="preserve">. This section therefore does not repeat the checklist. Instead, it presents the </w:t>
      </w:r>
      <w:r w:rsidRPr="00DF3DC6">
        <w:rPr>
          <w:b/>
          <w:bCs/>
          <w:szCs w:val="24"/>
        </w:rPr>
        <w:t xml:space="preserve">new evidence produced by final modelling, testing and </w:t>
      </w:r>
      <w:proofErr w:type="spellStart"/>
      <w:r w:rsidRPr="00DF3DC6">
        <w:rPr>
          <w:b/>
          <w:bCs/>
          <w:szCs w:val="24"/>
        </w:rPr>
        <w:t>MLOps</w:t>
      </w:r>
      <w:proofErr w:type="spellEnd"/>
      <w:r w:rsidRPr="00DF3DC6">
        <w:rPr>
          <w:b/>
          <w:bCs/>
          <w:szCs w:val="24"/>
        </w:rPr>
        <w:t xml:space="preserve"> implementation</w:t>
      </w:r>
      <w:r w:rsidRPr="00DF3DC6">
        <w:rPr>
          <w:szCs w:val="24"/>
        </w:rPr>
        <w:t>, and interprets the residual risks identified before deployment.</w:t>
      </w:r>
    </w:p>
    <w:p w14:paraId="6E3D0F8C" w14:textId="77777777" w:rsidR="00935507" w:rsidRPr="00DF3DC6" w:rsidRDefault="00935507" w:rsidP="007022A4">
      <w:pPr>
        <w:spacing w:after="160" w:line="278" w:lineRule="auto"/>
        <w:jc w:val="both"/>
        <w:rPr>
          <w:szCs w:val="24"/>
        </w:rPr>
      </w:pPr>
      <w:r w:rsidRPr="00DF3DC6">
        <w:rPr>
          <w:szCs w:val="24"/>
        </w:rPr>
        <w:t xml:space="preserve">Governance is implemented through reproducible data/model lineage, leakage-controlled evaluation, subgroup testing, explainability, controlled model registration and deployment, serving-time lineage validation and monitoring. The combined evidence supports deployment only as an </w:t>
      </w:r>
      <w:r w:rsidRPr="00DF3DC6">
        <w:rPr>
          <w:b/>
          <w:bCs/>
          <w:szCs w:val="24"/>
        </w:rPr>
        <w:t>academic screening-support prototype</w:t>
      </w:r>
      <w:r w:rsidRPr="00DF3DC6">
        <w:rPr>
          <w:szCs w:val="24"/>
        </w:rPr>
        <w:t>. It is not a medical diagnosis or treatment system, and human oversight remains necessary.</w:t>
      </w:r>
    </w:p>
    <w:p w14:paraId="52F2817A" w14:textId="64EE8D5D" w:rsidR="00935507" w:rsidRPr="00935507" w:rsidRDefault="00935507" w:rsidP="00935507">
      <w:pPr>
        <w:pStyle w:val="Heading3"/>
        <w:rPr>
          <w:b/>
          <w:bCs/>
        </w:rPr>
      </w:pPr>
      <w:bookmarkStart w:id="31" w:name="_Toc238670955"/>
      <w:r w:rsidRPr="00935507">
        <w:rPr>
          <w:b/>
          <w:bCs/>
        </w:rPr>
        <w:t xml:space="preserve">5.1 Governance Scope and Validation Boundary (Tze Chee + </w:t>
      </w:r>
      <w:proofErr w:type="spellStart"/>
      <w:r w:rsidRPr="00935507">
        <w:rPr>
          <w:b/>
          <w:bCs/>
        </w:rPr>
        <w:t>Djony</w:t>
      </w:r>
      <w:proofErr w:type="spellEnd"/>
      <w:r w:rsidRPr="00935507">
        <w:rPr>
          <w:b/>
          <w:bCs/>
        </w:rPr>
        <w:t xml:space="preserve"> + Siang Yi)</w:t>
      </w:r>
      <w:bookmarkEnd w:id="31"/>
    </w:p>
    <w:p w14:paraId="3C5DF425" w14:textId="77777777" w:rsidR="00935507" w:rsidRPr="00DF3DC6" w:rsidRDefault="00935507" w:rsidP="007022A4">
      <w:pPr>
        <w:spacing w:after="160" w:line="278" w:lineRule="auto"/>
        <w:jc w:val="both"/>
        <w:rPr>
          <w:szCs w:val="24"/>
        </w:rPr>
      </w:pPr>
      <w:r w:rsidRPr="00DF3DC6">
        <w:rPr>
          <w:szCs w:val="24"/>
        </w:rPr>
        <w:t xml:space="preserve">The system estimates whether a BRFSS-style record is associated with the no-diabetes or prediabetes/diabetes risk class from 21 health, </w:t>
      </w:r>
      <w:proofErr w:type="spellStart"/>
      <w:r w:rsidRPr="00DF3DC6">
        <w:rPr>
          <w:szCs w:val="24"/>
        </w:rPr>
        <w:t>behavioural</w:t>
      </w:r>
      <w:proofErr w:type="spellEnd"/>
      <w:r w:rsidRPr="00DF3DC6">
        <w:rPr>
          <w:szCs w:val="24"/>
        </w:rPr>
        <w:t xml:space="preserve">, healthcare-access and demographic indicators. Its intended purpose is screening awareness and </w:t>
      </w:r>
      <w:proofErr w:type="spellStart"/>
      <w:r w:rsidRPr="00DF3DC6">
        <w:rPr>
          <w:szCs w:val="24"/>
        </w:rPr>
        <w:t>prioritisation</w:t>
      </w:r>
      <w:proofErr w:type="spellEnd"/>
      <w:r w:rsidRPr="00DF3DC6">
        <w:rPr>
          <w:szCs w:val="24"/>
        </w:rPr>
        <w:t xml:space="preserve"> rather than autonomous clinical decision-making.</w:t>
      </w:r>
    </w:p>
    <w:p w14:paraId="7B6C0C93" w14:textId="77777777" w:rsidR="00935507" w:rsidRPr="00DF3DC6" w:rsidRDefault="00935507" w:rsidP="007022A4">
      <w:pPr>
        <w:spacing w:after="160" w:line="278" w:lineRule="auto"/>
        <w:jc w:val="both"/>
        <w:rPr>
          <w:szCs w:val="24"/>
        </w:rPr>
      </w:pPr>
      <w:proofErr w:type="gramStart"/>
      <w:r w:rsidRPr="00DF3DC6">
        <w:rPr>
          <w:szCs w:val="24"/>
        </w:rPr>
        <w:t xml:space="preserve">A </w:t>
      </w:r>
      <w:r w:rsidRPr="00DF3DC6">
        <w:rPr>
          <w:b/>
          <w:bCs/>
          <w:szCs w:val="24"/>
        </w:rPr>
        <w:t>human</w:t>
      </w:r>
      <w:proofErr w:type="gramEnd"/>
      <w:r w:rsidRPr="00DF3DC6">
        <w:rPr>
          <w:b/>
          <w:bCs/>
          <w:szCs w:val="24"/>
        </w:rPr>
        <w:t>-over-the-loop</w:t>
      </w:r>
      <w:r w:rsidRPr="00DF3DC6">
        <w:rPr>
          <w:szCs w:val="24"/>
        </w:rPr>
        <w:t xml:space="preserve"> control is retained at the deployment boundary. Training completion does not itself </w:t>
      </w:r>
      <w:proofErr w:type="spellStart"/>
      <w:r w:rsidRPr="00DF3DC6">
        <w:rPr>
          <w:szCs w:val="24"/>
        </w:rPr>
        <w:t>authorise</w:t>
      </w:r>
      <w:proofErr w:type="spellEnd"/>
      <w:r w:rsidRPr="00DF3DC6">
        <w:rPr>
          <w:szCs w:val="24"/>
        </w:rPr>
        <w:t xml:space="preserve"> release: candidate registration, approval and deployment remain separate deliberate actions, while monitoring signals trigger investigation rather than automatic retraining or replacement. The deployed relay additionally validates the expected 21-feature contract and frozen model, data, configuration and threshold lineage before accepting the response.</w:t>
      </w:r>
    </w:p>
    <w:p w14:paraId="7B2B5B22" w14:textId="77777777" w:rsidR="00935507" w:rsidRPr="00DF3DC6" w:rsidRDefault="00935507" w:rsidP="007022A4">
      <w:pPr>
        <w:spacing w:after="160" w:line="278" w:lineRule="auto"/>
        <w:jc w:val="both"/>
        <w:rPr>
          <w:szCs w:val="24"/>
        </w:rPr>
      </w:pPr>
      <w:r w:rsidRPr="00DF3DC6">
        <w:rPr>
          <w:szCs w:val="24"/>
        </w:rPr>
        <w:t xml:space="preserve">Final testing uses a deterministic stratified 80/20 design with </w:t>
      </w:r>
      <w:r w:rsidRPr="00DF3DC6">
        <w:rPr>
          <w:b/>
          <w:bCs/>
          <w:szCs w:val="24"/>
        </w:rPr>
        <w:t>202,944 training observations and 50,736 held-out observations</w:t>
      </w:r>
      <w:r w:rsidRPr="00DF3DC6">
        <w:rPr>
          <w:szCs w:val="24"/>
        </w:rPr>
        <w:t>. Hyperparameter and threshold selection are performed through Stratified 5-Fold cross-validation on training data only, leaving the held-out partition for final comparison and governance testing.</w:t>
      </w:r>
    </w:p>
    <w:p w14:paraId="495431BE" w14:textId="77777777" w:rsidR="00935507" w:rsidRPr="00DF3DC6" w:rsidRDefault="00935507" w:rsidP="007022A4">
      <w:pPr>
        <w:spacing w:after="160" w:line="278" w:lineRule="auto"/>
        <w:jc w:val="both"/>
        <w:rPr>
          <w:szCs w:val="24"/>
        </w:rPr>
      </w:pPr>
      <w:r w:rsidRPr="00DF3DC6">
        <w:rPr>
          <w:szCs w:val="24"/>
        </w:rPr>
        <w:t xml:space="preserve">The underlying CDC BRFSS 2015/Kaggle data remains an important deployment limitation. It is self-reported, US-based, historical and class-imbalanced, and may contain response, selection and representation biases. The project therefore makes no claim of clinical validation or direct </w:t>
      </w:r>
      <w:proofErr w:type="spellStart"/>
      <w:r w:rsidRPr="00DF3DC6">
        <w:rPr>
          <w:szCs w:val="24"/>
        </w:rPr>
        <w:t>generalisability</w:t>
      </w:r>
      <w:proofErr w:type="spellEnd"/>
      <w:r w:rsidRPr="00DF3DC6">
        <w:rPr>
          <w:szCs w:val="24"/>
        </w:rPr>
        <w:t xml:space="preserve"> to a contemporary Singapore population.</w:t>
      </w:r>
    </w:p>
    <w:p w14:paraId="3E0532BF" w14:textId="77777777" w:rsidR="00935507" w:rsidRPr="00321F19" w:rsidRDefault="00935507" w:rsidP="00321F19">
      <w:pPr>
        <w:pStyle w:val="Heading3"/>
        <w:rPr>
          <w:b/>
          <w:bCs/>
        </w:rPr>
      </w:pPr>
      <w:bookmarkStart w:id="32" w:name="_Toc238670956"/>
      <w:r w:rsidRPr="00321F19">
        <w:rPr>
          <w:b/>
          <w:bCs/>
        </w:rPr>
        <w:lastRenderedPageBreak/>
        <w:t xml:space="preserve">5.2 Fairness Testing and Residual Bias Risk (Siang Yi + </w:t>
      </w:r>
      <w:proofErr w:type="spellStart"/>
      <w:r w:rsidRPr="00321F19">
        <w:rPr>
          <w:b/>
          <w:bCs/>
        </w:rPr>
        <w:t>Djony</w:t>
      </w:r>
      <w:proofErr w:type="spellEnd"/>
      <w:r w:rsidRPr="00321F19">
        <w:rPr>
          <w:b/>
          <w:bCs/>
        </w:rPr>
        <w:t xml:space="preserve"> + Tze Chee)</w:t>
      </w:r>
      <w:bookmarkEnd w:id="32"/>
    </w:p>
    <w:p w14:paraId="6878925D" w14:textId="77777777" w:rsidR="00935507" w:rsidRPr="00DF3DC6" w:rsidRDefault="00935507" w:rsidP="007022A4">
      <w:pPr>
        <w:spacing w:after="160" w:line="278" w:lineRule="auto"/>
        <w:jc w:val="both"/>
        <w:rPr>
          <w:szCs w:val="24"/>
        </w:rPr>
      </w:pPr>
      <w:r w:rsidRPr="00DF3DC6">
        <w:rPr>
          <w:szCs w:val="24"/>
        </w:rPr>
        <w:t xml:space="preserve">Fairness was evaluated empirically rather than inferred from aggregate model performance. The held-out test set was assessed across </w:t>
      </w:r>
      <w:r w:rsidRPr="00DF3DC6">
        <w:rPr>
          <w:b/>
          <w:bCs/>
          <w:szCs w:val="24"/>
        </w:rPr>
        <w:t>Sex, Age, Education and Income</w:t>
      </w:r>
      <w:r w:rsidRPr="00DF3DC6">
        <w:rPr>
          <w:szCs w:val="24"/>
        </w:rPr>
        <w:t xml:space="preserve">, using subgroup recall, false-positive rate and precision together with AI-Verify-aligned </w:t>
      </w:r>
      <w:r w:rsidRPr="00DF3DC6">
        <w:rPr>
          <w:b/>
          <w:bCs/>
          <w:szCs w:val="24"/>
        </w:rPr>
        <w:t>Disparate Impact Ratio, Equal Opportunity Difference, Equalized Odds Difference and False Discovery Rate gap</w:t>
      </w:r>
      <w:r w:rsidRPr="00DF3DC6">
        <w:rPr>
          <w:szCs w:val="24"/>
        </w:rPr>
        <w:t xml:space="preserve"> measures. Equal opportunity is particularly relevant because missed positive cases represent an important screening risk.</w:t>
      </w:r>
    </w:p>
    <w:p w14:paraId="7493F6D6" w14:textId="77777777" w:rsidR="00935507" w:rsidRPr="00DF3DC6" w:rsidRDefault="00935507" w:rsidP="007022A4">
      <w:pPr>
        <w:spacing w:after="160" w:line="278" w:lineRule="auto"/>
        <w:jc w:val="both"/>
        <w:rPr>
          <w:szCs w:val="24"/>
        </w:rPr>
      </w:pPr>
      <w:r w:rsidRPr="00DF3DC6">
        <w:rPr>
          <w:szCs w:val="24"/>
        </w:rPr>
        <w:t xml:space="preserve">The results show that fairness cannot be claimed uniformly. </w:t>
      </w:r>
      <w:r w:rsidRPr="00DF3DC6">
        <w:rPr>
          <w:b/>
          <w:bCs/>
          <w:szCs w:val="24"/>
        </w:rPr>
        <w:t>Age, Education and Income were flagged</w:t>
      </w:r>
      <w:r w:rsidRPr="00DF3DC6">
        <w:rPr>
          <w:szCs w:val="24"/>
        </w:rPr>
        <w:t xml:space="preserve">, with maximum recall gaps of </w:t>
      </w:r>
      <w:r w:rsidRPr="00DF3DC6">
        <w:rPr>
          <w:b/>
          <w:bCs/>
          <w:szCs w:val="24"/>
        </w:rPr>
        <w:t>0.727, 0.373 and 0.389</w:t>
      </w:r>
      <w:r w:rsidRPr="00DF3DC6">
        <w:rPr>
          <w:szCs w:val="24"/>
        </w:rPr>
        <w:t xml:space="preserve">, and false-positive-rate gaps of </w:t>
      </w:r>
      <w:r w:rsidRPr="00DF3DC6">
        <w:rPr>
          <w:b/>
          <w:bCs/>
          <w:szCs w:val="24"/>
        </w:rPr>
        <w:t>0.329, 0.377 and 0.347</w:t>
      </w:r>
      <w:r w:rsidRPr="00DF3DC6">
        <w:rPr>
          <w:szCs w:val="24"/>
        </w:rPr>
        <w:t xml:space="preserve">, respectively. Sex did not trigger the same material subgroup-gap warning. Detailed evidence is provided in </w:t>
      </w:r>
      <w:r w:rsidRPr="00DF3DC6">
        <w:rPr>
          <w:b/>
          <w:bCs/>
          <w:szCs w:val="24"/>
        </w:rPr>
        <w:t>Appendix E1, Table E1-1 and Figures E1-1–E1-2</w:t>
      </w:r>
      <w:r w:rsidRPr="00DF3DC6">
        <w:rPr>
          <w:szCs w:val="24"/>
        </w:rPr>
        <w:t>.</w:t>
      </w:r>
    </w:p>
    <w:p w14:paraId="6B717603" w14:textId="77777777" w:rsidR="00935507" w:rsidRPr="00DF3DC6" w:rsidRDefault="00935507" w:rsidP="007022A4">
      <w:pPr>
        <w:spacing w:after="160" w:line="278" w:lineRule="auto"/>
        <w:jc w:val="both"/>
        <w:rPr>
          <w:szCs w:val="24"/>
        </w:rPr>
      </w:pPr>
      <w:r w:rsidRPr="00DF3DC6">
        <w:rPr>
          <w:szCs w:val="24"/>
        </w:rPr>
        <w:t>These gaps are not, by themselves, proof of algorithmic discrimination. Diabetes prevalence differs with age, while education and income may correlate with healthcare access, health literacy and other underlying conditions. However, these explanations do not remove the governance concern because the model may also be learning proxy relationships.</w:t>
      </w:r>
    </w:p>
    <w:p w14:paraId="7AC93E1B" w14:textId="77777777" w:rsidR="00935507" w:rsidRPr="00DF3DC6" w:rsidRDefault="00935507" w:rsidP="007022A4">
      <w:pPr>
        <w:spacing w:after="160" w:line="278" w:lineRule="auto"/>
        <w:jc w:val="both"/>
        <w:rPr>
          <w:szCs w:val="24"/>
        </w:rPr>
      </w:pPr>
      <w:r w:rsidRPr="00DF3DC6">
        <w:rPr>
          <w:szCs w:val="24"/>
        </w:rPr>
        <w:t xml:space="preserve">The appropriate conclusion is therefore that </w:t>
      </w:r>
      <w:r w:rsidRPr="00DF3DC6">
        <w:rPr>
          <w:b/>
          <w:bCs/>
          <w:szCs w:val="24"/>
        </w:rPr>
        <w:t>subgroup disparity remains a residual risk</w:t>
      </w:r>
      <w:r w:rsidRPr="00DF3DC6">
        <w:rPr>
          <w:szCs w:val="24"/>
        </w:rPr>
        <w:t xml:space="preserve">. Potential mitigation includes investigating healthcare-access variables such as </w:t>
      </w:r>
      <w:proofErr w:type="spellStart"/>
      <w:r w:rsidRPr="00DF3DC6">
        <w:rPr>
          <w:szCs w:val="24"/>
        </w:rPr>
        <w:t>AnyHealthcare</w:t>
      </w:r>
      <w:proofErr w:type="spellEnd"/>
      <w:r w:rsidRPr="00DF3DC6">
        <w:rPr>
          <w:szCs w:val="24"/>
        </w:rPr>
        <w:t xml:space="preserve">, </w:t>
      </w:r>
      <w:proofErr w:type="spellStart"/>
      <w:r w:rsidRPr="00DF3DC6">
        <w:rPr>
          <w:szCs w:val="24"/>
        </w:rPr>
        <w:t>NoDocbcCost</w:t>
      </w:r>
      <w:proofErr w:type="spellEnd"/>
      <w:r w:rsidRPr="00DF3DC6">
        <w:rPr>
          <w:szCs w:val="24"/>
        </w:rPr>
        <w:t xml:space="preserve"> and </w:t>
      </w:r>
      <w:proofErr w:type="spellStart"/>
      <w:r w:rsidRPr="00DF3DC6">
        <w:rPr>
          <w:szCs w:val="24"/>
        </w:rPr>
        <w:t>CholCheck</w:t>
      </w:r>
      <w:proofErr w:type="spellEnd"/>
      <w:r w:rsidRPr="00DF3DC6">
        <w:rPr>
          <w:szCs w:val="24"/>
        </w:rPr>
        <w:t>, repeating subgroup analysis after model or data changes, and retaining governance review before any subgroup-specific thresholding or re-weighting is introduced.</w:t>
      </w:r>
    </w:p>
    <w:p w14:paraId="15609D1A" w14:textId="77777777" w:rsidR="00935507" w:rsidRPr="00321F19" w:rsidRDefault="00935507" w:rsidP="00321F19">
      <w:pPr>
        <w:pStyle w:val="Heading3"/>
        <w:rPr>
          <w:b/>
          <w:bCs/>
        </w:rPr>
      </w:pPr>
      <w:bookmarkStart w:id="33" w:name="_Toc238670957"/>
      <w:r w:rsidRPr="00321F19">
        <w:rPr>
          <w:b/>
          <w:bCs/>
        </w:rPr>
        <w:t xml:space="preserve">5.3 Explainability and Transparency Testing (Siang Yi + </w:t>
      </w:r>
      <w:proofErr w:type="spellStart"/>
      <w:r w:rsidRPr="00321F19">
        <w:rPr>
          <w:b/>
          <w:bCs/>
        </w:rPr>
        <w:t>Djony</w:t>
      </w:r>
      <w:proofErr w:type="spellEnd"/>
      <w:r w:rsidRPr="00321F19">
        <w:rPr>
          <w:b/>
          <w:bCs/>
        </w:rPr>
        <w:t xml:space="preserve"> + Tze Chee)</w:t>
      </w:r>
      <w:bookmarkEnd w:id="33"/>
    </w:p>
    <w:p w14:paraId="3677BBB3" w14:textId="77777777" w:rsidR="00935507" w:rsidRPr="00DF3DC6" w:rsidRDefault="00935507" w:rsidP="007022A4">
      <w:pPr>
        <w:spacing w:after="160" w:line="278" w:lineRule="auto"/>
        <w:jc w:val="both"/>
        <w:rPr>
          <w:szCs w:val="24"/>
        </w:rPr>
      </w:pPr>
      <w:r w:rsidRPr="00DF3DC6">
        <w:rPr>
          <w:szCs w:val="24"/>
        </w:rPr>
        <w:t xml:space="preserve">The </w:t>
      </w:r>
      <w:proofErr w:type="spellStart"/>
      <w:r w:rsidRPr="00DF3DC6">
        <w:rPr>
          <w:szCs w:val="24"/>
        </w:rPr>
        <w:t>XGBoost</w:t>
      </w:r>
      <w:proofErr w:type="spellEnd"/>
      <w:r w:rsidRPr="00DF3DC6">
        <w:rPr>
          <w:szCs w:val="24"/>
        </w:rPr>
        <w:t xml:space="preserve"> champion was explained using </w:t>
      </w:r>
      <w:r w:rsidRPr="00DF3DC6">
        <w:rPr>
          <w:b/>
          <w:bCs/>
          <w:szCs w:val="24"/>
        </w:rPr>
        <w:t xml:space="preserve">SHAP </w:t>
      </w:r>
      <w:proofErr w:type="spellStart"/>
      <w:r w:rsidRPr="00DF3DC6">
        <w:rPr>
          <w:b/>
          <w:bCs/>
          <w:szCs w:val="24"/>
        </w:rPr>
        <w:t>TreeExplainer</w:t>
      </w:r>
      <w:proofErr w:type="spellEnd"/>
      <w:r w:rsidRPr="00DF3DC6">
        <w:rPr>
          <w:szCs w:val="24"/>
        </w:rPr>
        <w:t xml:space="preserve"> at global and local levels. Global analysis identified </w:t>
      </w:r>
      <w:proofErr w:type="spellStart"/>
      <w:r w:rsidRPr="00DF3DC6">
        <w:rPr>
          <w:b/>
          <w:bCs/>
          <w:szCs w:val="24"/>
        </w:rPr>
        <w:t>GenHlth</w:t>
      </w:r>
      <w:proofErr w:type="spellEnd"/>
      <w:r w:rsidRPr="00DF3DC6">
        <w:rPr>
          <w:b/>
          <w:bCs/>
          <w:szCs w:val="24"/>
        </w:rPr>
        <w:t xml:space="preserve">, </w:t>
      </w:r>
      <w:proofErr w:type="spellStart"/>
      <w:r w:rsidRPr="00DF3DC6">
        <w:rPr>
          <w:b/>
          <w:bCs/>
          <w:szCs w:val="24"/>
        </w:rPr>
        <w:t>HighBP</w:t>
      </w:r>
      <w:proofErr w:type="spellEnd"/>
      <w:r w:rsidRPr="00DF3DC6">
        <w:rPr>
          <w:b/>
          <w:bCs/>
          <w:szCs w:val="24"/>
        </w:rPr>
        <w:t xml:space="preserve">, BMI, Age and </w:t>
      </w:r>
      <w:proofErr w:type="spellStart"/>
      <w:r w:rsidRPr="00DF3DC6">
        <w:rPr>
          <w:b/>
          <w:bCs/>
          <w:szCs w:val="24"/>
        </w:rPr>
        <w:t>HighChol</w:t>
      </w:r>
      <w:proofErr w:type="spellEnd"/>
      <w:r w:rsidRPr="00DF3DC6">
        <w:rPr>
          <w:szCs w:val="24"/>
        </w:rPr>
        <w:t xml:space="preserve"> as the five strongest contributors, followed by Income and Sex. The prominence of established health indicators provides useful face-validity evidence, while Income and Sex reinforce the need to interpret explanations together with subgroup fairness results. Detailed rankings and </w:t>
      </w:r>
      <w:proofErr w:type="spellStart"/>
      <w:r w:rsidRPr="00DF3DC6">
        <w:rPr>
          <w:szCs w:val="24"/>
        </w:rPr>
        <w:t>visualisations</w:t>
      </w:r>
      <w:proofErr w:type="spellEnd"/>
      <w:r w:rsidRPr="00DF3DC6">
        <w:rPr>
          <w:szCs w:val="24"/>
        </w:rPr>
        <w:t xml:space="preserve"> are provided in </w:t>
      </w:r>
      <w:r w:rsidRPr="00DF3DC6">
        <w:rPr>
          <w:b/>
          <w:bCs/>
          <w:szCs w:val="24"/>
        </w:rPr>
        <w:t>Table E1-2 and Figures E1-3–E1-4</w:t>
      </w:r>
      <w:r w:rsidRPr="00DF3DC6">
        <w:rPr>
          <w:szCs w:val="24"/>
        </w:rPr>
        <w:t>.</w:t>
      </w:r>
    </w:p>
    <w:p w14:paraId="2A687FEB" w14:textId="77777777" w:rsidR="00935507" w:rsidRPr="00DF3DC6" w:rsidRDefault="00935507" w:rsidP="007022A4">
      <w:pPr>
        <w:spacing w:after="160" w:line="278" w:lineRule="auto"/>
        <w:jc w:val="both"/>
        <w:rPr>
          <w:szCs w:val="24"/>
        </w:rPr>
      </w:pPr>
      <w:r w:rsidRPr="00DF3DC6">
        <w:rPr>
          <w:szCs w:val="24"/>
        </w:rPr>
        <w:t xml:space="preserve">Explainability was also tested for stability rather than relying on one </w:t>
      </w:r>
      <w:proofErr w:type="spellStart"/>
      <w:r w:rsidRPr="00DF3DC6">
        <w:rPr>
          <w:szCs w:val="24"/>
        </w:rPr>
        <w:t>visualisation</w:t>
      </w:r>
      <w:proofErr w:type="spellEnd"/>
      <w:r w:rsidRPr="00DF3DC6">
        <w:rPr>
          <w:szCs w:val="24"/>
        </w:rPr>
        <w:t xml:space="preserve">. SHAP rankings from two independently sampled 300-record held-out subsets achieved a </w:t>
      </w:r>
      <w:r w:rsidRPr="00DF3DC6">
        <w:rPr>
          <w:b/>
          <w:bCs/>
          <w:szCs w:val="24"/>
        </w:rPr>
        <w:t>Spearman rank correlation of 0.996</w:t>
      </w:r>
      <w:r w:rsidRPr="00DF3DC6">
        <w:rPr>
          <w:szCs w:val="24"/>
        </w:rPr>
        <w:t xml:space="preserve">, exceeding the predefined 0.80 stability criterion. The dominant features remained almost unchanged across samples, supporting the use of the global explanation for reporting and governance review. See </w:t>
      </w:r>
      <w:r w:rsidRPr="00DF3DC6">
        <w:rPr>
          <w:b/>
          <w:bCs/>
          <w:szCs w:val="24"/>
        </w:rPr>
        <w:t>Table E1-3</w:t>
      </w:r>
      <w:r w:rsidRPr="00DF3DC6">
        <w:rPr>
          <w:szCs w:val="24"/>
        </w:rPr>
        <w:t>.</w:t>
      </w:r>
    </w:p>
    <w:p w14:paraId="06003590" w14:textId="77777777" w:rsidR="00935507" w:rsidRDefault="00935507" w:rsidP="007022A4">
      <w:pPr>
        <w:spacing w:after="160" w:line="278" w:lineRule="auto"/>
        <w:jc w:val="both"/>
        <w:rPr>
          <w:szCs w:val="24"/>
        </w:rPr>
      </w:pPr>
      <w:r w:rsidRPr="00DF3DC6">
        <w:rPr>
          <w:szCs w:val="24"/>
        </w:rPr>
        <w:t>Local SHAP explanations were examined for correct, incorrect and borderline predictions (</w:t>
      </w:r>
      <w:r w:rsidRPr="00DF3DC6">
        <w:rPr>
          <w:b/>
          <w:bCs/>
          <w:szCs w:val="24"/>
        </w:rPr>
        <w:t>Figures E1-5–E1-10</w:t>
      </w:r>
      <w:r w:rsidRPr="00DF3DC6">
        <w:rPr>
          <w:szCs w:val="24"/>
        </w:rPr>
        <w:t xml:space="preserve">). These cases demonstrate both the value and limitation of explainability: a model can produce a plausible explanation even when its classification is wrong. SHAP is therefore presented strictly as </w:t>
      </w:r>
      <w:r w:rsidRPr="00DF3DC6">
        <w:rPr>
          <w:b/>
          <w:bCs/>
          <w:szCs w:val="24"/>
        </w:rPr>
        <w:t>model feature contribution, not medical causation</w:t>
      </w:r>
      <w:r w:rsidRPr="00DF3DC6">
        <w:rPr>
          <w:szCs w:val="24"/>
        </w:rPr>
        <w:t>.</w:t>
      </w:r>
    </w:p>
    <w:p w14:paraId="1C860961" w14:textId="77777777" w:rsidR="00563B42" w:rsidRDefault="00563B42" w:rsidP="007022A4">
      <w:pPr>
        <w:spacing w:after="160" w:line="278" w:lineRule="auto"/>
        <w:jc w:val="both"/>
        <w:rPr>
          <w:szCs w:val="24"/>
        </w:rPr>
      </w:pPr>
    </w:p>
    <w:p w14:paraId="764D5EC8" w14:textId="77777777" w:rsidR="00563B42" w:rsidRPr="00DF3DC6" w:rsidRDefault="00563B42" w:rsidP="007022A4">
      <w:pPr>
        <w:spacing w:after="160" w:line="278" w:lineRule="auto"/>
        <w:jc w:val="both"/>
        <w:rPr>
          <w:szCs w:val="24"/>
        </w:rPr>
      </w:pPr>
    </w:p>
    <w:p w14:paraId="51138AF6" w14:textId="77777777" w:rsidR="00935507" w:rsidRPr="004246DC" w:rsidRDefault="00935507" w:rsidP="004246DC">
      <w:pPr>
        <w:pStyle w:val="Heading3"/>
        <w:rPr>
          <w:b/>
          <w:bCs/>
        </w:rPr>
      </w:pPr>
      <w:bookmarkStart w:id="34" w:name="_Toc238670958"/>
      <w:r w:rsidRPr="004246DC">
        <w:rPr>
          <w:b/>
          <w:bCs/>
        </w:rPr>
        <w:lastRenderedPageBreak/>
        <w:t>5.4 Robustness and Final-Solution Validation (Siang Yi + Tze Chee)</w:t>
      </w:r>
      <w:bookmarkEnd w:id="34"/>
    </w:p>
    <w:p w14:paraId="75C6DB4D" w14:textId="77777777" w:rsidR="00935507" w:rsidRPr="00DF3DC6" w:rsidRDefault="00935507" w:rsidP="007560A8">
      <w:pPr>
        <w:spacing w:after="160" w:line="278" w:lineRule="auto"/>
        <w:jc w:val="both"/>
        <w:rPr>
          <w:szCs w:val="24"/>
        </w:rPr>
      </w:pPr>
      <w:r w:rsidRPr="00DF3DC6">
        <w:rPr>
          <w:szCs w:val="24"/>
        </w:rPr>
        <w:t>Robustness testing addressed three deployment-relevant questions: sensitivity to uncertainty in self-reported inputs, sensitivity to missing information, and consistency for identical or near-identical observations.</w:t>
      </w:r>
    </w:p>
    <w:p w14:paraId="68D8144D" w14:textId="77777777" w:rsidR="00935507" w:rsidRPr="00DF3DC6" w:rsidRDefault="00935507" w:rsidP="007560A8">
      <w:pPr>
        <w:spacing w:after="160" w:line="278" w:lineRule="auto"/>
        <w:jc w:val="both"/>
        <w:rPr>
          <w:szCs w:val="24"/>
        </w:rPr>
      </w:pPr>
      <w:r w:rsidRPr="00DF3DC6">
        <w:rPr>
          <w:szCs w:val="24"/>
        </w:rPr>
        <w:t xml:space="preserve">First, Gaussian perturbations with </w:t>
      </w:r>
      <w:r w:rsidRPr="00DF3DC6">
        <w:rPr>
          <w:b/>
          <w:bCs/>
          <w:szCs w:val="24"/>
        </w:rPr>
        <w:t>7.5% standard deviation</w:t>
      </w:r>
      <w:r w:rsidRPr="00DF3DC6">
        <w:rPr>
          <w:szCs w:val="24"/>
        </w:rPr>
        <w:t xml:space="preserve"> were applied to BMI, </w:t>
      </w:r>
      <w:proofErr w:type="spellStart"/>
      <w:r w:rsidRPr="00DF3DC6">
        <w:rPr>
          <w:szCs w:val="24"/>
        </w:rPr>
        <w:t>MentHlth</w:t>
      </w:r>
      <w:proofErr w:type="spellEnd"/>
      <w:r w:rsidRPr="00DF3DC6">
        <w:rPr>
          <w:szCs w:val="24"/>
        </w:rPr>
        <w:t xml:space="preserve"> and </w:t>
      </w:r>
      <w:proofErr w:type="spellStart"/>
      <w:r w:rsidRPr="00DF3DC6">
        <w:rPr>
          <w:szCs w:val="24"/>
        </w:rPr>
        <w:t>PhysHlth</w:t>
      </w:r>
      <w:proofErr w:type="spellEnd"/>
      <w:r w:rsidRPr="00DF3DC6">
        <w:rPr>
          <w:szCs w:val="24"/>
        </w:rPr>
        <w:t xml:space="preserve"> over all 50,736 held-out observations. The prediction-flip rate was </w:t>
      </w:r>
      <w:r w:rsidRPr="00DF3DC6">
        <w:rPr>
          <w:b/>
          <w:bCs/>
          <w:szCs w:val="24"/>
        </w:rPr>
        <w:t>3.52%</w:t>
      </w:r>
      <w:r w:rsidRPr="00DF3DC6">
        <w:rPr>
          <w:szCs w:val="24"/>
        </w:rPr>
        <w:t xml:space="preserve">, with a mean absolute probability change of </w:t>
      </w:r>
      <w:r w:rsidRPr="00DF3DC6">
        <w:rPr>
          <w:b/>
          <w:bCs/>
          <w:szCs w:val="24"/>
        </w:rPr>
        <w:t>0.0226</w:t>
      </w:r>
      <w:r w:rsidRPr="00DF3DC6">
        <w:rPr>
          <w:szCs w:val="24"/>
        </w:rPr>
        <w:t>. Most predictions were therefore stable under moderate input variation. However, false-positive cases had a substantially higher flip rate (</w:t>
      </w:r>
      <w:r w:rsidRPr="00DF3DC6">
        <w:rPr>
          <w:b/>
          <w:bCs/>
          <w:szCs w:val="24"/>
        </w:rPr>
        <w:t>12.02%</w:t>
      </w:r>
      <w:r w:rsidRPr="00DF3DC6">
        <w:rPr>
          <w:szCs w:val="24"/>
        </w:rPr>
        <w:t>) than true negatives (</w:t>
      </w:r>
      <w:r w:rsidRPr="00DF3DC6">
        <w:rPr>
          <w:b/>
          <w:bCs/>
          <w:szCs w:val="24"/>
        </w:rPr>
        <w:t>1.33%</w:t>
      </w:r>
      <w:r w:rsidRPr="00DF3DC6">
        <w:rPr>
          <w:szCs w:val="24"/>
        </w:rPr>
        <w:t xml:space="preserve">), showing that robustness is weaker for already uncertain or incorrect cases. Detailed results are in </w:t>
      </w:r>
      <w:r w:rsidRPr="00DF3DC6">
        <w:rPr>
          <w:b/>
          <w:bCs/>
          <w:szCs w:val="24"/>
        </w:rPr>
        <w:t>Table E2-1 and Figure E2-1</w:t>
      </w:r>
      <w:r w:rsidRPr="00DF3DC6">
        <w:rPr>
          <w:szCs w:val="24"/>
        </w:rPr>
        <w:t>.</w:t>
      </w:r>
    </w:p>
    <w:p w14:paraId="448FCD93" w14:textId="77777777" w:rsidR="00935507" w:rsidRPr="00DF3DC6" w:rsidRDefault="00935507" w:rsidP="007560A8">
      <w:pPr>
        <w:spacing w:after="160" w:line="278" w:lineRule="auto"/>
        <w:jc w:val="both"/>
        <w:rPr>
          <w:szCs w:val="24"/>
        </w:rPr>
      </w:pPr>
      <w:r w:rsidRPr="00DF3DC6">
        <w:rPr>
          <w:szCs w:val="24"/>
        </w:rPr>
        <w:t xml:space="preserve">Second, important features were individually replaced using training-set median or mode values to approximate incomplete input. </w:t>
      </w:r>
      <w:proofErr w:type="spellStart"/>
      <w:r w:rsidRPr="00DF3DC6">
        <w:rPr>
          <w:b/>
          <w:bCs/>
          <w:szCs w:val="24"/>
        </w:rPr>
        <w:t>GenHlth</w:t>
      </w:r>
      <w:proofErr w:type="spellEnd"/>
      <w:r w:rsidRPr="00DF3DC6">
        <w:rPr>
          <w:b/>
          <w:bCs/>
          <w:szCs w:val="24"/>
        </w:rPr>
        <w:t xml:space="preserve"> was most sensitive, with a 12.19% prediction-flip rate</w:t>
      </w:r>
      <w:r w:rsidRPr="00DF3DC6">
        <w:rPr>
          <w:szCs w:val="24"/>
        </w:rPr>
        <w:t xml:space="preserve">, followed by BMI at 9.81% and </w:t>
      </w:r>
      <w:proofErr w:type="spellStart"/>
      <w:r w:rsidRPr="00DF3DC6">
        <w:rPr>
          <w:szCs w:val="24"/>
        </w:rPr>
        <w:t>HighBP</w:t>
      </w:r>
      <w:proofErr w:type="spellEnd"/>
      <w:r w:rsidRPr="00DF3DC6">
        <w:rPr>
          <w:szCs w:val="24"/>
        </w:rPr>
        <w:t xml:space="preserve"> at 8.84%. This indicates that high-impact fields should not be silently treated as optional; missing or substituted values should either be rejected or clearly communicated as reducing result reliability. See </w:t>
      </w:r>
      <w:r w:rsidRPr="00DF3DC6">
        <w:rPr>
          <w:b/>
          <w:bCs/>
          <w:szCs w:val="24"/>
        </w:rPr>
        <w:t>Table E2-2 and Figure E2-2</w:t>
      </w:r>
      <w:r w:rsidRPr="00DF3DC6">
        <w:rPr>
          <w:szCs w:val="24"/>
        </w:rPr>
        <w:t>.</w:t>
      </w:r>
    </w:p>
    <w:p w14:paraId="5BCE670D" w14:textId="77777777" w:rsidR="00935507" w:rsidRPr="00DF3DC6" w:rsidRDefault="00935507" w:rsidP="007560A8">
      <w:pPr>
        <w:spacing w:after="160" w:line="278" w:lineRule="auto"/>
        <w:jc w:val="both"/>
        <w:rPr>
          <w:szCs w:val="24"/>
        </w:rPr>
      </w:pPr>
      <w:r w:rsidRPr="00DF3DC6">
        <w:rPr>
          <w:szCs w:val="24"/>
        </w:rPr>
        <w:t xml:space="preserve">Finally, repeated predictions for identical inputs were identical, confirming deterministic inference. A more demanding 0.1% near-duplicate perturbation caused probability changes of at least 0.05 for </w:t>
      </w:r>
      <w:r w:rsidRPr="00DF3DC6">
        <w:rPr>
          <w:b/>
          <w:bCs/>
          <w:szCs w:val="24"/>
        </w:rPr>
        <w:t>1,001 of 50,736 observations (1.97%)</w:t>
      </w:r>
      <w:r w:rsidRPr="00DF3DC6">
        <w:rPr>
          <w:szCs w:val="24"/>
        </w:rPr>
        <w:t xml:space="preserve">. The model is therefore reproducible, but a small proportion of near-threshold cases remains sensitive to very small input changes. Such results should be interpreted as screening estimates rather than sharply distinct clinical states. See </w:t>
      </w:r>
      <w:r w:rsidRPr="00DF3DC6">
        <w:rPr>
          <w:b/>
          <w:bCs/>
          <w:szCs w:val="24"/>
        </w:rPr>
        <w:t>Table E2-3</w:t>
      </w:r>
      <w:r w:rsidRPr="00DF3DC6">
        <w:rPr>
          <w:szCs w:val="24"/>
        </w:rPr>
        <w:t>.</w:t>
      </w:r>
    </w:p>
    <w:p w14:paraId="2ED217C3" w14:textId="73A1DC1D" w:rsidR="007560A8" w:rsidRPr="00DF3DC6" w:rsidRDefault="00935507" w:rsidP="007560A8">
      <w:pPr>
        <w:spacing w:after="160" w:line="278" w:lineRule="auto"/>
        <w:jc w:val="both"/>
        <w:rPr>
          <w:szCs w:val="24"/>
        </w:rPr>
      </w:pPr>
      <w:r w:rsidRPr="00DF3DC6">
        <w:rPr>
          <w:szCs w:val="24"/>
        </w:rPr>
        <w:t xml:space="preserve">Operational testing further verified the deployed team02-diabetes-risk SageMaker Serverless Endpoint and </w:t>
      </w:r>
      <w:proofErr w:type="spellStart"/>
      <w:r w:rsidRPr="00DF3DC6">
        <w:rPr>
          <w:szCs w:val="24"/>
        </w:rPr>
        <w:t>FastAPI</w:t>
      </w:r>
      <w:proofErr w:type="spellEnd"/>
      <w:r w:rsidRPr="00DF3DC6">
        <w:rPr>
          <w:szCs w:val="24"/>
        </w:rPr>
        <w:t xml:space="preserve"> relay. The relay fixes the endpoint server-side, validates the exact 21-feature request schema and verifies model type, model run ID, configuration version, data version and decision threshold against the frozen champion configuration. These checks establish that successful inference is linked to the intended model rather than only proving that an HTTP request </w:t>
      </w:r>
      <w:proofErr w:type="gramStart"/>
      <w:r w:rsidRPr="00DF3DC6">
        <w:rPr>
          <w:szCs w:val="24"/>
        </w:rPr>
        <w:t>completed</w:t>
      </w:r>
      <w:proofErr w:type="gramEnd"/>
      <w:r w:rsidRPr="00DF3DC6">
        <w:rPr>
          <w:szCs w:val="24"/>
        </w:rPr>
        <w:t xml:space="preserve">. Deployment evidence is </w:t>
      </w:r>
      <w:proofErr w:type="spellStart"/>
      <w:r w:rsidRPr="00DF3DC6">
        <w:rPr>
          <w:szCs w:val="24"/>
        </w:rPr>
        <w:t>summarised</w:t>
      </w:r>
      <w:proofErr w:type="spellEnd"/>
      <w:r w:rsidRPr="00DF3DC6">
        <w:rPr>
          <w:szCs w:val="24"/>
        </w:rPr>
        <w:t xml:space="preserve"> in </w:t>
      </w:r>
      <w:r w:rsidRPr="00DF3DC6">
        <w:rPr>
          <w:b/>
          <w:bCs/>
          <w:szCs w:val="24"/>
        </w:rPr>
        <w:t>Table E2-4</w:t>
      </w:r>
      <w:r w:rsidRPr="00DF3DC6">
        <w:rPr>
          <w:szCs w:val="24"/>
        </w:rPr>
        <w:t>.</w:t>
      </w:r>
    </w:p>
    <w:p w14:paraId="76C3E8DB" w14:textId="77777777" w:rsidR="00935507" w:rsidRPr="008A7C1F" w:rsidRDefault="00935507" w:rsidP="00B949C4">
      <w:pPr>
        <w:pStyle w:val="Heading3"/>
        <w:rPr>
          <w:b/>
          <w:bCs/>
        </w:rPr>
      </w:pPr>
      <w:bookmarkStart w:id="35" w:name="_Toc238670959"/>
      <w:r w:rsidRPr="008A7C1F">
        <w:rPr>
          <w:b/>
          <w:bCs/>
        </w:rPr>
        <w:t>5.5 Governance Position and Residual Risk (Tze Chee + Siang Yi + Djony)</w:t>
      </w:r>
      <w:bookmarkEnd w:id="35"/>
    </w:p>
    <w:p w14:paraId="54C9017C" w14:textId="77777777" w:rsidR="00935507" w:rsidRPr="00DF3DC6" w:rsidRDefault="00935507" w:rsidP="008E215E">
      <w:pPr>
        <w:spacing w:after="160" w:line="278" w:lineRule="auto"/>
        <w:jc w:val="both"/>
        <w:rPr>
          <w:szCs w:val="24"/>
        </w:rPr>
      </w:pPr>
      <w:r w:rsidRPr="00DF3DC6">
        <w:rPr>
          <w:szCs w:val="24"/>
        </w:rPr>
        <w:t xml:space="preserve">The final evidence shows that </w:t>
      </w:r>
      <w:proofErr w:type="gramStart"/>
      <w:r w:rsidRPr="00DF3DC6">
        <w:rPr>
          <w:szCs w:val="24"/>
        </w:rPr>
        <w:t>responsible-AI</w:t>
      </w:r>
      <w:proofErr w:type="gramEnd"/>
      <w:r w:rsidRPr="00DF3DC6">
        <w:rPr>
          <w:szCs w:val="24"/>
        </w:rPr>
        <w:t xml:space="preserve"> controls are integrated into the technical lifecycle rather than maintained only as documentation. Held-out evaluation and lineage controls address reproducibility and leakage risk; subgroup testing exposes fairness risk; SHAP provides interpretable model evidence; robustness tests identify sensitivity to imperfect inputs; and human-controlled registration and deployment prevent model training from automatically becoming a release decision.</w:t>
      </w:r>
    </w:p>
    <w:p w14:paraId="3E4AC97D" w14:textId="77777777" w:rsidR="00935507" w:rsidRPr="00DF3DC6" w:rsidRDefault="00935507" w:rsidP="008E215E">
      <w:pPr>
        <w:spacing w:after="160" w:line="278" w:lineRule="auto"/>
        <w:jc w:val="both"/>
        <w:rPr>
          <w:szCs w:val="24"/>
        </w:rPr>
      </w:pPr>
      <w:r w:rsidRPr="00DF3DC6">
        <w:rPr>
          <w:szCs w:val="24"/>
        </w:rPr>
        <w:t xml:space="preserve">However, the testing also identifies unresolved risks. The strongest concerns are </w:t>
      </w:r>
      <w:r w:rsidRPr="00DF3DC6">
        <w:rPr>
          <w:b/>
          <w:bCs/>
          <w:szCs w:val="24"/>
        </w:rPr>
        <w:t>Age, Education and Income subgroup disparities</w:t>
      </w:r>
      <w:r w:rsidRPr="00DF3DC6">
        <w:rPr>
          <w:szCs w:val="24"/>
        </w:rPr>
        <w:t>, reliance on historical US self-reported data, sensitivity of some high-impact features to missing information, and a small subset of near-threshold predictions that react materially to very small input changes.</w:t>
      </w:r>
    </w:p>
    <w:p w14:paraId="56209946" w14:textId="77777777" w:rsidR="00935507" w:rsidRPr="00DF3DC6" w:rsidRDefault="00935507" w:rsidP="008E215E">
      <w:pPr>
        <w:spacing w:after="160" w:line="278" w:lineRule="auto"/>
        <w:jc w:val="both"/>
        <w:rPr>
          <w:szCs w:val="24"/>
        </w:rPr>
      </w:pPr>
      <w:r w:rsidRPr="00DF3DC6">
        <w:rPr>
          <w:szCs w:val="24"/>
        </w:rPr>
        <w:lastRenderedPageBreak/>
        <w:t xml:space="preserve">These risks are managed through </w:t>
      </w:r>
      <w:r w:rsidRPr="00DF3DC6">
        <w:rPr>
          <w:b/>
          <w:bCs/>
          <w:szCs w:val="24"/>
        </w:rPr>
        <w:t>scope restriction, transparency, human oversight, monitoring, serving-time validation and controlled model approval</w:t>
      </w:r>
      <w:r w:rsidRPr="00DF3DC6">
        <w:rPr>
          <w:szCs w:val="24"/>
        </w:rPr>
        <w:t xml:space="preserve">, rather than being presented as eliminated. The completed ISAGO checklist remains the project's primary governance assessment, while the tests in this section provide empirical evidence supporting and extending that assessment. A cross-reference is provided in </w:t>
      </w:r>
      <w:r w:rsidRPr="00DF3DC6">
        <w:rPr>
          <w:b/>
          <w:bCs/>
          <w:szCs w:val="24"/>
        </w:rPr>
        <w:t>Appendix E2, Table E2-5</w:t>
      </w:r>
      <w:r w:rsidRPr="00DF3DC6">
        <w:rPr>
          <w:szCs w:val="24"/>
        </w:rPr>
        <w:t>.</w:t>
      </w:r>
    </w:p>
    <w:p w14:paraId="5B181AC7" w14:textId="0F8362DF" w:rsidR="007D62C1" w:rsidRPr="001C21FF" w:rsidRDefault="00935507" w:rsidP="008E215E">
      <w:pPr>
        <w:spacing w:after="160" w:line="278" w:lineRule="auto"/>
        <w:jc w:val="both"/>
        <w:rPr>
          <w:szCs w:val="24"/>
        </w:rPr>
      </w:pPr>
      <w:r w:rsidRPr="00DF3DC6">
        <w:rPr>
          <w:szCs w:val="24"/>
        </w:rPr>
        <w:t xml:space="preserve">The final governance position is therefore that the solution is suitable as an </w:t>
      </w:r>
      <w:r w:rsidRPr="00DF3DC6">
        <w:rPr>
          <w:b/>
          <w:bCs/>
          <w:szCs w:val="24"/>
        </w:rPr>
        <w:t>educational screening-</w:t>
      </w:r>
      <w:r w:rsidRPr="001C21FF">
        <w:rPr>
          <w:b/>
          <w:bCs/>
          <w:szCs w:val="24"/>
        </w:rPr>
        <w:t>support prototype</w:t>
      </w:r>
      <w:r w:rsidRPr="001C21FF">
        <w:rPr>
          <w:szCs w:val="24"/>
        </w:rPr>
        <w:t>, but not as an autonomous or clinically validated healthcare decision system.</w:t>
      </w:r>
    </w:p>
    <w:p w14:paraId="024E1819" w14:textId="77777777" w:rsidR="00C226EB" w:rsidRDefault="00C226EB" w:rsidP="00205A94">
      <w:pPr>
        <w:pStyle w:val="Heading3"/>
        <w:rPr>
          <w:b/>
          <w:bCs/>
        </w:rPr>
      </w:pPr>
    </w:p>
    <w:p w14:paraId="5CA66723" w14:textId="3474DCF9" w:rsidR="00520A9B" w:rsidRPr="001C21FF" w:rsidRDefault="00D766BB" w:rsidP="00205A94">
      <w:pPr>
        <w:pStyle w:val="Heading3"/>
        <w:rPr>
          <w:b/>
          <w:bCs/>
        </w:rPr>
      </w:pPr>
      <w:bookmarkStart w:id="36" w:name="_Toc238670960"/>
      <w:r w:rsidRPr="001C21FF">
        <w:rPr>
          <w:b/>
          <w:bCs/>
        </w:rPr>
        <w:t>6. Individual Contributions / Evidence</w:t>
      </w:r>
      <w:r w:rsidR="00271D76" w:rsidRPr="001C21FF">
        <w:rPr>
          <w:b/>
          <w:bCs/>
        </w:rPr>
        <w:t xml:space="preserve"> (</w:t>
      </w:r>
      <w:proofErr w:type="spellStart"/>
      <w:r w:rsidR="00271D76" w:rsidRPr="001C21FF">
        <w:rPr>
          <w:b/>
          <w:bCs/>
        </w:rPr>
        <w:t>Djony</w:t>
      </w:r>
      <w:proofErr w:type="spellEnd"/>
      <w:r w:rsidR="00271D76" w:rsidRPr="001C21FF">
        <w:rPr>
          <w:b/>
          <w:bCs/>
        </w:rPr>
        <w:t xml:space="preserve"> + </w:t>
      </w:r>
      <w:r w:rsidR="00D84112" w:rsidRPr="001C21FF">
        <w:rPr>
          <w:b/>
          <w:bCs/>
        </w:rPr>
        <w:t>Siang Yi</w:t>
      </w:r>
      <w:r w:rsidR="00271D76" w:rsidRPr="001C21FF">
        <w:rPr>
          <w:b/>
          <w:bCs/>
        </w:rPr>
        <w:t xml:space="preserve"> + Tze Chee)</w:t>
      </w:r>
      <w:bookmarkEnd w:id="36"/>
    </w:p>
    <w:p w14:paraId="1488F2A5" w14:textId="1BC70E52" w:rsidR="00520A9B" w:rsidRPr="001C21FF" w:rsidRDefault="00000000" w:rsidP="00225A0E">
      <w:pPr>
        <w:jc w:val="both"/>
        <w:rPr>
          <w:szCs w:val="24"/>
        </w:rPr>
      </w:pPr>
      <w:r w:rsidRPr="001C21FF">
        <w:rPr>
          <w:szCs w:val="24"/>
        </w:rPr>
        <w:t xml:space="preserve">Evidence available from the reviewed materials: the EDA notebook/report, the </w:t>
      </w:r>
      <w:proofErr w:type="spellStart"/>
      <w:r w:rsidRPr="001C21FF">
        <w:rPr>
          <w:szCs w:val="24"/>
        </w:rPr>
        <w:t>MLflow</w:t>
      </w:r>
      <w:proofErr w:type="spellEnd"/>
      <w:r w:rsidRPr="001C21FF">
        <w:rPr>
          <w:szCs w:val="24"/>
        </w:rPr>
        <w:t xml:space="preserve"> Logistic Regression notebook/report and the completed </w:t>
      </w:r>
      <w:proofErr w:type="spellStart"/>
      <w:r w:rsidRPr="001C21FF">
        <w:rPr>
          <w:szCs w:val="24"/>
        </w:rPr>
        <w:t>XGBoost</w:t>
      </w:r>
      <w:proofErr w:type="spellEnd"/>
      <w:r w:rsidRPr="001C21FF">
        <w:rPr>
          <w:szCs w:val="24"/>
        </w:rPr>
        <w:t xml:space="preserve"> Experiment Report</w:t>
      </w:r>
      <w:r w:rsidR="006E1ECC" w:rsidRPr="001C21FF">
        <w:rPr>
          <w:szCs w:val="24"/>
        </w:rPr>
        <w:t>.</w:t>
      </w:r>
    </w:p>
    <w:p w14:paraId="64D16667" w14:textId="77777777" w:rsidR="00520A9B" w:rsidRPr="001C21FF" w:rsidRDefault="00000000" w:rsidP="00225A0E">
      <w:pPr>
        <w:jc w:val="both"/>
        <w:rPr>
          <w:szCs w:val="24"/>
        </w:rPr>
      </w:pPr>
      <w:r w:rsidRPr="001C21FF">
        <w:rPr>
          <w:i/>
          <w:iCs/>
          <w:szCs w:val="24"/>
        </w:rPr>
        <w:t>A per-member breakdown of who completed which specific section was not present in the documents reviewed for this progress check. Insert each member's name and evidence below before submission.</w:t>
      </w: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2911"/>
        <w:gridCol w:w="5151"/>
      </w:tblGrid>
      <w:tr w:rsidR="00520A9B" w:rsidRPr="001C21FF" w14:paraId="01F0FBDC" w14:textId="77777777" w:rsidTr="00170EE9">
        <w:trPr>
          <w:tblHeader/>
        </w:trPr>
        <w:tc>
          <w:tcPr>
            <w:tcW w:w="1615" w:type="dxa"/>
            <w:shd w:val="clear" w:color="auto" w:fill="1F3B57"/>
            <w:tcMar>
              <w:top w:w="80" w:type="dxa"/>
              <w:left w:w="100" w:type="dxa"/>
              <w:bottom w:w="80" w:type="dxa"/>
              <w:right w:w="100" w:type="dxa"/>
            </w:tcMar>
          </w:tcPr>
          <w:p w14:paraId="50525BAD" w14:textId="77777777" w:rsidR="00520A9B" w:rsidRPr="001C21FF" w:rsidRDefault="00000000" w:rsidP="00225A0E">
            <w:pPr>
              <w:spacing w:after="40"/>
              <w:rPr>
                <w:szCs w:val="24"/>
              </w:rPr>
            </w:pPr>
            <w:r w:rsidRPr="001C21FF">
              <w:rPr>
                <w:b/>
                <w:bCs/>
                <w:szCs w:val="24"/>
              </w:rPr>
              <w:t>Member Name</w:t>
            </w:r>
          </w:p>
        </w:tc>
        <w:tc>
          <w:tcPr>
            <w:tcW w:w="0" w:type="auto"/>
            <w:shd w:val="clear" w:color="auto" w:fill="1F3B57"/>
            <w:tcMar>
              <w:top w:w="80" w:type="dxa"/>
              <w:left w:w="100" w:type="dxa"/>
              <w:bottom w:w="80" w:type="dxa"/>
              <w:right w:w="100" w:type="dxa"/>
            </w:tcMar>
          </w:tcPr>
          <w:p w14:paraId="0293E906" w14:textId="77777777" w:rsidR="00520A9B" w:rsidRPr="001C21FF" w:rsidRDefault="00000000" w:rsidP="00225A0E">
            <w:pPr>
              <w:spacing w:after="40"/>
              <w:rPr>
                <w:szCs w:val="24"/>
              </w:rPr>
            </w:pPr>
            <w:r w:rsidRPr="001C21FF">
              <w:rPr>
                <w:b/>
                <w:bCs/>
                <w:szCs w:val="24"/>
              </w:rPr>
              <w:t>Section(s) Completed</w:t>
            </w:r>
          </w:p>
        </w:tc>
        <w:tc>
          <w:tcPr>
            <w:tcW w:w="5151" w:type="dxa"/>
            <w:shd w:val="clear" w:color="auto" w:fill="1F3B57"/>
            <w:tcMar>
              <w:top w:w="80" w:type="dxa"/>
              <w:left w:w="100" w:type="dxa"/>
              <w:bottom w:w="80" w:type="dxa"/>
              <w:right w:w="100" w:type="dxa"/>
            </w:tcMar>
          </w:tcPr>
          <w:p w14:paraId="7F5F313D" w14:textId="77777777" w:rsidR="00520A9B" w:rsidRPr="001C21FF" w:rsidRDefault="00000000" w:rsidP="00225A0E">
            <w:pPr>
              <w:spacing w:after="40"/>
              <w:rPr>
                <w:szCs w:val="24"/>
              </w:rPr>
            </w:pPr>
            <w:r w:rsidRPr="001C21FF">
              <w:rPr>
                <w:b/>
                <w:bCs/>
                <w:szCs w:val="24"/>
              </w:rPr>
              <w:t>Evidence</w:t>
            </w:r>
          </w:p>
        </w:tc>
      </w:tr>
      <w:tr w:rsidR="00170EE9" w:rsidRPr="001C21FF" w14:paraId="513234FA" w14:textId="77777777" w:rsidTr="00170EE9">
        <w:tc>
          <w:tcPr>
            <w:tcW w:w="1615" w:type="dxa"/>
            <w:tcMar>
              <w:top w:w="140" w:type="dxa"/>
              <w:left w:w="100" w:type="dxa"/>
              <w:bottom w:w="140" w:type="dxa"/>
              <w:right w:w="100" w:type="dxa"/>
            </w:tcMar>
            <w:vAlign w:val="center"/>
          </w:tcPr>
          <w:p w14:paraId="14FAD35B" w14:textId="56E9BE26" w:rsidR="00170EE9" w:rsidRPr="001C21FF" w:rsidRDefault="00170EE9" w:rsidP="00225A0E">
            <w:pPr>
              <w:pStyle w:val="NoSpacing"/>
            </w:pPr>
            <w:proofErr w:type="spellStart"/>
            <w:r w:rsidRPr="001C21FF">
              <w:t>Djony</w:t>
            </w:r>
            <w:proofErr w:type="spellEnd"/>
            <w:r w:rsidRPr="001C21FF">
              <w:t xml:space="preserve"> </w:t>
            </w:r>
            <w:proofErr w:type="spellStart"/>
            <w:r w:rsidRPr="001C21FF">
              <w:t>Pamudji</w:t>
            </w:r>
            <w:proofErr w:type="spellEnd"/>
            <w:r w:rsidRPr="001C21FF">
              <w:t xml:space="preserve"> </w:t>
            </w:r>
          </w:p>
        </w:tc>
        <w:tc>
          <w:tcPr>
            <w:tcW w:w="0" w:type="auto"/>
            <w:tcMar>
              <w:top w:w="140" w:type="dxa"/>
              <w:left w:w="100" w:type="dxa"/>
              <w:bottom w:w="140" w:type="dxa"/>
              <w:right w:w="100" w:type="dxa"/>
            </w:tcMar>
            <w:vAlign w:val="center"/>
          </w:tcPr>
          <w:p w14:paraId="758B18E2" w14:textId="1D2041FC" w:rsidR="00170EE9" w:rsidRPr="001C21FF" w:rsidRDefault="00E27854" w:rsidP="00225A0E">
            <w:pPr>
              <w:pStyle w:val="NoSpacing"/>
            </w:pPr>
            <w:r w:rsidRPr="001C21FF">
              <w:t xml:space="preserve">1, 2.1, </w:t>
            </w:r>
            <w:proofErr w:type="gramStart"/>
            <w:r w:rsidRPr="001C21FF">
              <w:t>2.2 ,</w:t>
            </w:r>
            <w:proofErr w:type="gramEnd"/>
            <w:r w:rsidRPr="001C21FF">
              <w:t xml:space="preserve"> 2.3</w:t>
            </w:r>
            <w:r w:rsidR="00532B7A" w:rsidRPr="001C21FF">
              <w:t>, 2.4, 2.5, 3.1, 3.2, 3.3, 3.4, 3.10, 4.7, 5.1, 5.2, 5.3, 5.5</w:t>
            </w:r>
            <w:r w:rsidR="0030289B" w:rsidRPr="001C21FF">
              <w:t>, 7</w:t>
            </w:r>
          </w:p>
        </w:tc>
        <w:tc>
          <w:tcPr>
            <w:tcW w:w="5151" w:type="dxa"/>
            <w:tcMar>
              <w:top w:w="140" w:type="dxa"/>
              <w:left w:w="100" w:type="dxa"/>
              <w:bottom w:w="140" w:type="dxa"/>
              <w:right w:w="100" w:type="dxa"/>
            </w:tcMar>
            <w:vAlign w:val="center"/>
          </w:tcPr>
          <w:p w14:paraId="74468A3D" w14:textId="0990C8F6" w:rsidR="00170EE9" w:rsidRPr="001C21FF" w:rsidRDefault="00170EE9" w:rsidP="00225A0E">
            <w:pPr>
              <w:pStyle w:val="NoSpacing"/>
            </w:pPr>
            <w:r w:rsidRPr="001C21FF">
              <w:t>Appendix A1 to A4; Appendix B1 to B5</w:t>
            </w:r>
            <w:r w:rsidR="00724E8C" w:rsidRPr="001C21FF">
              <w:t xml:space="preserve">; </w:t>
            </w:r>
            <w:r w:rsidR="00724E8C" w:rsidRPr="001C21FF">
              <w:t>Appendix E1, E2</w:t>
            </w:r>
          </w:p>
        </w:tc>
      </w:tr>
      <w:tr w:rsidR="00170EE9" w:rsidRPr="001C21FF" w14:paraId="58584E38" w14:textId="77777777" w:rsidTr="00170EE9">
        <w:tc>
          <w:tcPr>
            <w:tcW w:w="1615" w:type="dxa"/>
            <w:tcMar>
              <w:top w:w="140" w:type="dxa"/>
              <w:left w:w="100" w:type="dxa"/>
              <w:bottom w:w="140" w:type="dxa"/>
              <w:right w:w="100" w:type="dxa"/>
            </w:tcMar>
          </w:tcPr>
          <w:p w14:paraId="0E274D8A" w14:textId="350F9008" w:rsidR="00170EE9" w:rsidRPr="001C21FF" w:rsidRDefault="00170EE9" w:rsidP="00225A0E">
            <w:pPr>
              <w:pStyle w:val="NoSpacing"/>
            </w:pPr>
            <w:r w:rsidRPr="001C21FF">
              <w:t>Fong Siang Yi</w:t>
            </w:r>
          </w:p>
        </w:tc>
        <w:tc>
          <w:tcPr>
            <w:tcW w:w="0" w:type="auto"/>
            <w:tcMar>
              <w:top w:w="140" w:type="dxa"/>
              <w:left w:w="100" w:type="dxa"/>
              <w:bottom w:w="140" w:type="dxa"/>
              <w:right w:w="100" w:type="dxa"/>
            </w:tcMar>
          </w:tcPr>
          <w:p w14:paraId="14D65E22" w14:textId="05806350" w:rsidR="00170EE9" w:rsidRPr="001C21FF" w:rsidRDefault="0030289B" w:rsidP="00225A0E">
            <w:pPr>
              <w:pStyle w:val="NoSpacing"/>
            </w:pPr>
            <w:r w:rsidRPr="001C21FF">
              <w:t xml:space="preserve">1, 2.1, </w:t>
            </w:r>
            <w:proofErr w:type="gramStart"/>
            <w:r w:rsidRPr="001C21FF">
              <w:t>2.2 ,</w:t>
            </w:r>
            <w:proofErr w:type="gramEnd"/>
            <w:r w:rsidRPr="001C21FF">
              <w:t xml:space="preserve"> 2.3, 2.4, 2.5, 3.1, 3.2, 3.</w:t>
            </w:r>
            <w:r w:rsidRPr="001C21FF">
              <w:t>5</w:t>
            </w:r>
            <w:r w:rsidRPr="001C21FF">
              <w:t>, 3.</w:t>
            </w:r>
            <w:r w:rsidRPr="001C21FF">
              <w:t>6</w:t>
            </w:r>
            <w:r w:rsidRPr="001C21FF">
              <w:t>,</w:t>
            </w:r>
            <w:r w:rsidRPr="001C21FF">
              <w:t xml:space="preserve"> 3.7, 3.8, 3.9, 3.10</w:t>
            </w:r>
            <w:r w:rsidRPr="001C21FF">
              <w:t>,</w:t>
            </w:r>
            <w:r w:rsidRPr="001C21FF">
              <w:t xml:space="preserve"> 4.2,</w:t>
            </w:r>
            <w:r w:rsidRPr="001C21FF">
              <w:t xml:space="preserve"> 4.7, 5.1, 5.2, 5.3, </w:t>
            </w:r>
            <w:r w:rsidRPr="001C21FF">
              <w:t xml:space="preserve">5.4, </w:t>
            </w:r>
            <w:r w:rsidRPr="001C21FF">
              <w:t>5.5</w:t>
            </w:r>
            <w:r w:rsidRPr="001C21FF">
              <w:t>, 7</w:t>
            </w:r>
          </w:p>
        </w:tc>
        <w:tc>
          <w:tcPr>
            <w:tcW w:w="5151" w:type="dxa"/>
            <w:tcMar>
              <w:top w:w="140" w:type="dxa"/>
              <w:left w:w="100" w:type="dxa"/>
              <w:bottom w:w="140" w:type="dxa"/>
              <w:right w:w="100" w:type="dxa"/>
            </w:tcMar>
          </w:tcPr>
          <w:p w14:paraId="7EE5FE43" w14:textId="700BF175" w:rsidR="00170EE9" w:rsidRPr="001C21FF" w:rsidRDefault="00170EE9" w:rsidP="00225A0E">
            <w:pPr>
              <w:pStyle w:val="NoSpacing"/>
            </w:pPr>
            <w:r w:rsidRPr="001C21FF">
              <w:t>Appendix A1 to A4; Appendix B1 to B4; Appendix C1</w:t>
            </w:r>
            <w:r w:rsidR="00724E8C" w:rsidRPr="001C21FF">
              <w:t>; Appendix E1, E2</w:t>
            </w:r>
          </w:p>
        </w:tc>
      </w:tr>
      <w:tr w:rsidR="00170EE9" w:rsidRPr="001C21FF" w14:paraId="5A3BE8BD" w14:textId="77777777" w:rsidTr="00170EE9">
        <w:tc>
          <w:tcPr>
            <w:tcW w:w="1615" w:type="dxa"/>
            <w:tcMar>
              <w:top w:w="140" w:type="dxa"/>
              <w:left w:w="100" w:type="dxa"/>
              <w:bottom w:w="140" w:type="dxa"/>
              <w:right w:w="100" w:type="dxa"/>
            </w:tcMar>
          </w:tcPr>
          <w:p w14:paraId="4EBD9A2D" w14:textId="739CC7FE" w:rsidR="00170EE9" w:rsidRPr="001C21FF" w:rsidRDefault="00170EE9" w:rsidP="00225A0E">
            <w:pPr>
              <w:pStyle w:val="NoSpacing"/>
            </w:pPr>
            <w:r w:rsidRPr="001C21FF">
              <w:t>Teh Tze Chee</w:t>
            </w:r>
          </w:p>
        </w:tc>
        <w:tc>
          <w:tcPr>
            <w:tcW w:w="0" w:type="auto"/>
            <w:tcMar>
              <w:top w:w="140" w:type="dxa"/>
              <w:left w:w="100" w:type="dxa"/>
              <w:bottom w:w="140" w:type="dxa"/>
              <w:right w:w="100" w:type="dxa"/>
            </w:tcMar>
          </w:tcPr>
          <w:p w14:paraId="5AD09666" w14:textId="36E34381" w:rsidR="00170EE9" w:rsidRPr="001C21FF" w:rsidRDefault="0030289B" w:rsidP="00225A0E">
            <w:pPr>
              <w:pStyle w:val="NoSpacing"/>
            </w:pPr>
            <w:r w:rsidRPr="001C21FF">
              <w:t xml:space="preserve">1, 4.1, 4.2, 4.3, 4.4, 4.5, 4.6, 4.7, 5.1, 5.2, 5.3, 5.4, </w:t>
            </w:r>
            <w:r w:rsidR="0086616D" w:rsidRPr="001C21FF">
              <w:t>5.5, 7</w:t>
            </w:r>
          </w:p>
        </w:tc>
        <w:tc>
          <w:tcPr>
            <w:tcW w:w="5151" w:type="dxa"/>
            <w:tcMar>
              <w:top w:w="140" w:type="dxa"/>
              <w:left w:w="100" w:type="dxa"/>
              <w:bottom w:w="140" w:type="dxa"/>
              <w:right w:w="100" w:type="dxa"/>
            </w:tcMar>
          </w:tcPr>
          <w:p w14:paraId="0F26B008" w14:textId="1320241A" w:rsidR="00170EE9" w:rsidRPr="001C21FF" w:rsidRDefault="00170EE9" w:rsidP="00225A0E">
            <w:pPr>
              <w:pStyle w:val="NoSpacing"/>
            </w:pPr>
            <w:r w:rsidRPr="001C21FF">
              <w:t>Appendix D1, D2, D3</w:t>
            </w:r>
            <w:r w:rsidR="00724E8C" w:rsidRPr="001C21FF">
              <w:t xml:space="preserve">; </w:t>
            </w:r>
            <w:r w:rsidR="00724E8C" w:rsidRPr="001C21FF">
              <w:t>Appendix E1, E2</w:t>
            </w:r>
          </w:p>
        </w:tc>
      </w:tr>
    </w:tbl>
    <w:p w14:paraId="62425A67" w14:textId="77777777" w:rsidR="004C3D2A" w:rsidRDefault="004C3D2A" w:rsidP="00D524AA">
      <w:pPr>
        <w:pStyle w:val="Heading3"/>
        <w:rPr>
          <w:b/>
          <w:bCs/>
        </w:rPr>
      </w:pPr>
    </w:p>
    <w:p w14:paraId="73F0F447" w14:textId="77777777" w:rsidR="004C3D2A" w:rsidRDefault="004C3D2A" w:rsidP="00D524AA">
      <w:pPr>
        <w:pStyle w:val="Heading3"/>
        <w:rPr>
          <w:b/>
          <w:bCs/>
        </w:rPr>
      </w:pPr>
    </w:p>
    <w:p w14:paraId="6C3ADFCC" w14:textId="77777777" w:rsidR="004C3D2A" w:rsidRDefault="004C3D2A" w:rsidP="00D524AA">
      <w:pPr>
        <w:pStyle w:val="Heading3"/>
        <w:rPr>
          <w:b/>
          <w:bCs/>
        </w:rPr>
      </w:pPr>
    </w:p>
    <w:p w14:paraId="407E11F4" w14:textId="77777777" w:rsidR="004C3D2A" w:rsidRDefault="004C3D2A" w:rsidP="004C3D2A"/>
    <w:p w14:paraId="33A25A86" w14:textId="77777777" w:rsidR="004C3D2A" w:rsidRDefault="004C3D2A" w:rsidP="004C3D2A"/>
    <w:p w14:paraId="65A0C822" w14:textId="77777777" w:rsidR="004C3D2A" w:rsidRDefault="004C3D2A" w:rsidP="004C3D2A"/>
    <w:p w14:paraId="55C5694B" w14:textId="77777777" w:rsidR="004C3D2A" w:rsidRDefault="004C3D2A" w:rsidP="004C3D2A"/>
    <w:p w14:paraId="7585153A" w14:textId="77777777" w:rsidR="004C3D2A" w:rsidRDefault="004C3D2A" w:rsidP="004C3D2A"/>
    <w:p w14:paraId="5B541824" w14:textId="77777777" w:rsidR="004C3D2A" w:rsidRDefault="004C3D2A" w:rsidP="004C3D2A"/>
    <w:p w14:paraId="5A8C727B" w14:textId="77777777" w:rsidR="004C3D2A" w:rsidRDefault="004C3D2A" w:rsidP="004C3D2A"/>
    <w:p w14:paraId="7068AED6" w14:textId="77777777" w:rsidR="004C3D2A" w:rsidRPr="004C3D2A" w:rsidRDefault="004C3D2A" w:rsidP="004C3D2A"/>
    <w:p w14:paraId="3AAB6DCF" w14:textId="7DD840CC" w:rsidR="00520A9B" w:rsidRPr="001C21FF" w:rsidRDefault="00000000" w:rsidP="00D524AA">
      <w:pPr>
        <w:pStyle w:val="Heading3"/>
        <w:rPr>
          <w:b/>
          <w:bCs/>
        </w:rPr>
      </w:pPr>
      <w:bookmarkStart w:id="37" w:name="_Toc238670961"/>
      <w:r w:rsidRPr="001C21FF">
        <w:rPr>
          <w:b/>
          <w:bCs/>
        </w:rPr>
        <w:lastRenderedPageBreak/>
        <w:t>7. Issues, Lessons and Next Steps</w:t>
      </w:r>
      <w:r w:rsidR="00271D76" w:rsidRPr="001C21FF">
        <w:rPr>
          <w:b/>
          <w:bCs/>
        </w:rPr>
        <w:t xml:space="preserve"> (</w:t>
      </w:r>
      <w:proofErr w:type="spellStart"/>
      <w:r w:rsidR="00271D76" w:rsidRPr="001C21FF">
        <w:rPr>
          <w:b/>
          <w:bCs/>
        </w:rPr>
        <w:t>Djony</w:t>
      </w:r>
      <w:proofErr w:type="spellEnd"/>
      <w:r w:rsidR="00271D76" w:rsidRPr="001C21FF">
        <w:rPr>
          <w:b/>
          <w:bCs/>
        </w:rPr>
        <w:t xml:space="preserve"> + </w:t>
      </w:r>
      <w:r w:rsidR="00D84112" w:rsidRPr="001C21FF">
        <w:rPr>
          <w:b/>
          <w:bCs/>
        </w:rPr>
        <w:t>Siang Yi</w:t>
      </w:r>
      <w:r w:rsidR="00271D76" w:rsidRPr="001C21FF">
        <w:rPr>
          <w:b/>
          <w:bCs/>
        </w:rPr>
        <w:t xml:space="preserve"> + Tze Chee)</w:t>
      </w:r>
      <w:bookmarkEnd w:id="37"/>
    </w:p>
    <w:p w14:paraId="41061E3E" w14:textId="584CE5A9" w:rsidR="0020467D" w:rsidRPr="0020467D" w:rsidRDefault="0020467D" w:rsidP="0020467D">
      <w:pPr>
        <w:rPr>
          <w:b/>
          <w:bCs/>
          <w:szCs w:val="24"/>
          <w:lang w:val="en-SG"/>
        </w:rPr>
      </w:pPr>
      <w:r>
        <w:rPr>
          <w:b/>
          <w:bCs/>
          <w:szCs w:val="24"/>
          <w:lang w:val="en-SG"/>
        </w:rPr>
        <w:t xml:space="preserve">A) </w:t>
      </w:r>
      <w:r w:rsidRPr="0020467D">
        <w:rPr>
          <w:b/>
          <w:bCs/>
          <w:szCs w:val="24"/>
          <w:lang w:val="en-SG"/>
        </w:rPr>
        <w:t xml:space="preserve">Logistic Regression — </w:t>
      </w:r>
      <w:proofErr w:type="spellStart"/>
      <w:r w:rsidRPr="0020467D">
        <w:rPr>
          <w:b/>
          <w:bCs/>
          <w:szCs w:val="24"/>
          <w:lang w:val="en-SG"/>
        </w:rPr>
        <w:t>Djony</w:t>
      </w:r>
      <w:proofErr w:type="spellEnd"/>
    </w:p>
    <w:p w14:paraId="22C30AAA" w14:textId="77777777" w:rsidR="0020467D" w:rsidRPr="0020467D" w:rsidRDefault="0020467D" w:rsidP="00414C64">
      <w:pPr>
        <w:jc w:val="both"/>
        <w:rPr>
          <w:szCs w:val="24"/>
          <w:lang w:val="en-SG"/>
        </w:rPr>
      </w:pPr>
      <w:r w:rsidRPr="0020467D">
        <w:rPr>
          <w:b/>
          <w:bCs/>
          <w:szCs w:val="24"/>
          <w:lang w:val="en-SG"/>
        </w:rPr>
        <w:t>Issues / Limitations.</w:t>
      </w:r>
      <w:r w:rsidRPr="0020467D">
        <w:rPr>
          <w:szCs w:val="24"/>
          <w:lang w:val="en-SG"/>
        </w:rPr>
        <w:t xml:space="preserve"> Logistic Regression remained interpretable and achieved relatively strong recall, but its linear structure limited its ability to capture complex feature interactions. Class weighting and threshold optimisation improved positive-class detection but increased false positives, while subgroup disparities remained for Age, Education and Income.</w:t>
      </w:r>
    </w:p>
    <w:p w14:paraId="2F7CE2F1" w14:textId="77777777" w:rsidR="0020467D" w:rsidRPr="0020467D" w:rsidRDefault="0020467D" w:rsidP="00414C64">
      <w:pPr>
        <w:jc w:val="both"/>
        <w:rPr>
          <w:szCs w:val="24"/>
          <w:lang w:val="en-SG"/>
        </w:rPr>
      </w:pPr>
      <w:r w:rsidRPr="0020467D">
        <w:rPr>
          <w:b/>
          <w:bCs/>
          <w:szCs w:val="24"/>
          <w:lang w:val="en-SG"/>
        </w:rPr>
        <w:t>Lesson Learned.</w:t>
      </w:r>
      <w:r w:rsidRPr="0020467D">
        <w:rPr>
          <w:szCs w:val="24"/>
          <w:lang w:val="en-SG"/>
        </w:rPr>
        <w:t xml:space="preserve"> Class weighting and threshold selection had greater practical impact than regularisation tuning, showing that model evaluation must consider recall, precision and error trade-offs rather than accuracy alone.</w:t>
      </w:r>
    </w:p>
    <w:p w14:paraId="651B0074" w14:textId="77777777" w:rsidR="0020467D" w:rsidRPr="0020467D" w:rsidRDefault="0020467D" w:rsidP="00414C64">
      <w:pPr>
        <w:jc w:val="both"/>
        <w:rPr>
          <w:szCs w:val="24"/>
          <w:lang w:val="en-SG"/>
        </w:rPr>
      </w:pPr>
      <w:r w:rsidRPr="0020467D">
        <w:rPr>
          <w:b/>
          <w:bCs/>
          <w:szCs w:val="24"/>
          <w:lang w:val="en-SG"/>
        </w:rPr>
        <w:t>Next Steps.</w:t>
      </w:r>
      <w:r w:rsidRPr="0020467D">
        <w:rPr>
          <w:szCs w:val="24"/>
          <w:lang w:val="en-SG"/>
        </w:rPr>
        <w:t xml:space="preserve"> Validate the threshold on newer external data, investigate interaction features and calibration, and continue subgroup fairness analysis.</w:t>
      </w:r>
    </w:p>
    <w:p w14:paraId="57ED583A" w14:textId="6073E0FC" w:rsidR="0020467D" w:rsidRPr="0020467D" w:rsidRDefault="0020467D" w:rsidP="0020467D">
      <w:pPr>
        <w:rPr>
          <w:b/>
          <w:bCs/>
          <w:szCs w:val="24"/>
          <w:lang w:val="en-SG"/>
        </w:rPr>
      </w:pPr>
      <w:r>
        <w:rPr>
          <w:b/>
          <w:bCs/>
          <w:szCs w:val="24"/>
          <w:lang w:val="en-SG"/>
        </w:rPr>
        <w:t xml:space="preserve">B) </w:t>
      </w:r>
      <w:proofErr w:type="spellStart"/>
      <w:r w:rsidRPr="0020467D">
        <w:rPr>
          <w:b/>
          <w:bCs/>
          <w:szCs w:val="24"/>
          <w:lang w:val="en-SG"/>
        </w:rPr>
        <w:t>XGBoost</w:t>
      </w:r>
      <w:proofErr w:type="spellEnd"/>
      <w:r w:rsidRPr="0020467D">
        <w:rPr>
          <w:b/>
          <w:bCs/>
          <w:szCs w:val="24"/>
          <w:lang w:val="en-SG"/>
        </w:rPr>
        <w:t xml:space="preserve"> — Siang Yi</w:t>
      </w:r>
    </w:p>
    <w:p w14:paraId="475E8D19" w14:textId="77777777" w:rsidR="0020467D" w:rsidRPr="0020467D" w:rsidRDefault="0020467D" w:rsidP="00414C64">
      <w:pPr>
        <w:jc w:val="both"/>
        <w:rPr>
          <w:szCs w:val="24"/>
          <w:lang w:val="en-SG"/>
        </w:rPr>
      </w:pPr>
      <w:r w:rsidRPr="0020467D">
        <w:rPr>
          <w:b/>
          <w:bCs/>
          <w:szCs w:val="24"/>
          <w:lang w:val="en-SG"/>
        </w:rPr>
        <w:t>Issues / Limitations.</w:t>
      </w:r>
      <w:r w:rsidRPr="0020467D">
        <w:rPr>
          <w:szCs w:val="24"/>
          <w:lang w:val="en-SG"/>
        </w:rPr>
        <w:t xml:space="preserve"> </w:t>
      </w:r>
      <w:proofErr w:type="spellStart"/>
      <w:r w:rsidRPr="0020467D">
        <w:rPr>
          <w:szCs w:val="24"/>
          <w:lang w:val="en-SG"/>
        </w:rPr>
        <w:t>XGBoost</w:t>
      </w:r>
      <w:proofErr w:type="spellEnd"/>
      <w:r w:rsidRPr="0020467D">
        <w:rPr>
          <w:szCs w:val="24"/>
          <w:lang w:val="en-SG"/>
        </w:rPr>
        <w:t xml:space="preserve"> achieved the highest PR-AUC and was selected as champion, but its improvement over Logistic Regression was moderate and came with lower recall, greater complexity and reduced native interpretability. Fairness and near-threshold prediction risks also remain.</w:t>
      </w:r>
    </w:p>
    <w:p w14:paraId="1157E4BB" w14:textId="77777777" w:rsidR="0020467D" w:rsidRPr="0020467D" w:rsidRDefault="0020467D" w:rsidP="00414C64">
      <w:pPr>
        <w:jc w:val="both"/>
        <w:rPr>
          <w:szCs w:val="24"/>
          <w:lang w:val="en-SG"/>
        </w:rPr>
      </w:pPr>
      <w:r w:rsidRPr="0020467D">
        <w:rPr>
          <w:b/>
          <w:bCs/>
          <w:szCs w:val="24"/>
          <w:lang w:val="en-SG"/>
        </w:rPr>
        <w:t>Lesson Learned.</w:t>
      </w:r>
      <w:r w:rsidRPr="0020467D">
        <w:rPr>
          <w:szCs w:val="24"/>
          <w:lang w:val="en-SG"/>
        </w:rPr>
        <w:t xml:space="preserve"> Greater model complexity does not automatically provide proportionate benefit. Class weighting and operating-threshold decisions had substantial influence on the precision–recall trade-off, while SHAP was necessary to support interpretation of the champion model.</w:t>
      </w:r>
    </w:p>
    <w:p w14:paraId="73EE9BF1" w14:textId="77777777" w:rsidR="0020467D" w:rsidRPr="0020467D" w:rsidRDefault="0020467D" w:rsidP="00414C64">
      <w:pPr>
        <w:jc w:val="both"/>
        <w:rPr>
          <w:szCs w:val="24"/>
          <w:lang w:val="en-SG"/>
        </w:rPr>
      </w:pPr>
      <w:r w:rsidRPr="0020467D">
        <w:rPr>
          <w:b/>
          <w:bCs/>
          <w:szCs w:val="24"/>
          <w:lang w:val="en-SG"/>
        </w:rPr>
        <w:t>Next Steps.</w:t>
      </w:r>
      <w:r w:rsidRPr="0020467D">
        <w:rPr>
          <w:szCs w:val="24"/>
          <w:lang w:val="en-SG"/>
        </w:rPr>
        <w:t xml:space="preserve"> Further investigate recall improvement, calibration, subgroup fairness and borderline predictions, and validate the model on newer and more representative data.</w:t>
      </w:r>
    </w:p>
    <w:p w14:paraId="0DE34F0C" w14:textId="77777777" w:rsidR="0020467D" w:rsidRDefault="0020467D" w:rsidP="0020467D">
      <w:pPr>
        <w:rPr>
          <w:b/>
          <w:bCs/>
          <w:szCs w:val="24"/>
          <w:lang w:val="en-SG"/>
        </w:rPr>
      </w:pPr>
    </w:p>
    <w:p w14:paraId="23E16DBB" w14:textId="2B4B96C2" w:rsidR="0020467D" w:rsidRPr="0020467D" w:rsidRDefault="0020467D" w:rsidP="0020467D">
      <w:pPr>
        <w:rPr>
          <w:b/>
          <w:bCs/>
          <w:szCs w:val="24"/>
          <w:lang w:val="en-SG"/>
        </w:rPr>
      </w:pPr>
      <w:r>
        <w:rPr>
          <w:b/>
          <w:bCs/>
          <w:szCs w:val="24"/>
          <w:lang w:val="en-SG"/>
        </w:rPr>
        <w:t xml:space="preserve">C) </w:t>
      </w:r>
      <w:proofErr w:type="spellStart"/>
      <w:r w:rsidRPr="0020467D">
        <w:rPr>
          <w:b/>
          <w:bCs/>
          <w:szCs w:val="24"/>
          <w:lang w:val="en-SG"/>
        </w:rPr>
        <w:t>MLOps</w:t>
      </w:r>
      <w:proofErr w:type="spellEnd"/>
      <w:r w:rsidRPr="0020467D">
        <w:rPr>
          <w:b/>
          <w:bCs/>
          <w:szCs w:val="24"/>
          <w:lang w:val="en-SG"/>
        </w:rPr>
        <w:t xml:space="preserve"> and Deployment — Tze Chee</w:t>
      </w:r>
    </w:p>
    <w:p w14:paraId="1A3B581B" w14:textId="77777777" w:rsidR="0020467D" w:rsidRPr="0020467D" w:rsidRDefault="0020467D" w:rsidP="00414C64">
      <w:pPr>
        <w:jc w:val="both"/>
        <w:rPr>
          <w:szCs w:val="24"/>
          <w:lang w:val="en-SG"/>
        </w:rPr>
      </w:pPr>
      <w:r w:rsidRPr="0020467D">
        <w:rPr>
          <w:b/>
          <w:bCs/>
          <w:szCs w:val="24"/>
          <w:lang w:val="en-SG"/>
        </w:rPr>
        <w:t>Issues / Limitations.</w:t>
      </w:r>
      <w:r w:rsidRPr="0020467D">
        <w:rPr>
          <w:szCs w:val="24"/>
          <w:lang w:val="en-SG"/>
        </w:rPr>
        <w:t xml:space="preserve"> The SageMaker pipeline, Registry, deployment and monitoring controls were implemented, but the notebook-based S3 polling trigger is an assessment CI/CD simulation rather than production automation. Live production drift monitoring, stronger API security and complete </w:t>
      </w:r>
      <w:proofErr w:type="spellStart"/>
      <w:r w:rsidRPr="0020467D">
        <w:rPr>
          <w:szCs w:val="24"/>
          <w:lang w:val="en-SG"/>
        </w:rPr>
        <w:t>Streamlit</w:t>
      </w:r>
      <w:proofErr w:type="spellEnd"/>
      <w:r w:rsidRPr="0020467D">
        <w:rPr>
          <w:szCs w:val="24"/>
          <w:lang w:val="en-SG"/>
        </w:rPr>
        <w:t xml:space="preserve"> smoke-test execution also remain future work.</w:t>
      </w:r>
    </w:p>
    <w:p w14:paraId="71AFCDFC" w14:textId="77777777" w:rsidR="0020467D" w:rsidRPr="0020467D" w:rsidRDefault="0020467D" w:rsidP="00414C64">
      <w:pPr>
        <w:jc w:val="both"/>
        <w:rPr>
          <w:szCs w:val="24"/>
          <w:lang w:val="en-SG"/>
        </w:rPr>
      </w:pPr>
      <w:r w:rsidRPr="0020467D">
        <w:rPr>
          <w:b/>
          <w:bCs/>
          <w:szCs w:val="24"/>
          <w:lang w:val="en-SG"/>
        </w:rPr>
        <w:t>Lesson Learned.</w:t>
      </w:r>
      <w:r w:rsidRPr="0020467D">
        <w:rPr>
          <w:szCs w:val="24"/>
          <w:lang w:val="en-SG"/>
        </w:rPr>
        <w:t xml:space="preserve"> Reliable ML deployment requires reproducible data/model lineage, validation, monitoring and controlled approval in addition to model performance. Automation should not bypass human governance decisions.</w:t>
      </w:r>
    </w:p>
    <w:p w14:paraId="007E3603" w14:textId="77777777" w:rsidR="0020467D" w:rsidRPr="0020467D" w:rsidRDefault="0020467D" w:rsidP="00414C64">
      <w:pPr>
        <w:jc w:val="both"/>
        <w:rPr>
          <w:szCs w:val="24"/>
          <w:lang w:val="en-SG"/>
        </w:rPr>
      </w:pPr>
      <w:r w:rsidRPr="0020467D">
        <w:rPr>
          <w:b/>
          <w:bCs/>
          <w:szCs w:val="24"/>
          <w:lang w:val="en-SG"/>
        </w:rPr>
        <w:t>Next Steps.</w:t>
      </w:r>
      <w:r w:rsidRPr="0020467D">
        <w:rPr>
          <w:szCs w:val="24"/>
          <w:lang w:val="en-SG"/>
        </w:rPr>
        <w:t xml:space="preserve"> Replace notebook polling with event-driven CI/CD, strengthen API authentication and secrets management, implement scheduled drift/performance/fairness monitoring and alerts, and complete production-level testing and rollback controls.</w:t>
      </w:r>
    </w:p>
    <w:p w14:paraId="04EAAF24" w14:textId="77777777" w:rsidR="0020467D" w:rsidRPr="0020467D" w:rsidRDefault="0020467D" w:rsidP="00414C64">
      <w:pPr>
        <w:jc w:val="both"/>
        <w:rPr>
          <w:szCs w:val="24"/>
          <w:lang w:val="en-SG"/>
        </w:rPr>
      </w:pPr>
      <w:r w:rsidRPr="0020467D">
        <w:rPr>
          <w:szCs w:val="24"/>
          <w:lang w:val="en-SG"/>
        </w:rPr>
        <w:t xml:space="preserve">Overall, the project demonstrates a functional </w:t>
      </w:r>
      <w:r w:rsidRPr="0020467D">
        <w:rPr>
          <w:b/>
          <w:bCs/>
          <w:szCs w:val="24"/>
          <w:lang w:val="en-SG"/>
        </w:rPr>
        <w:t>academic screening-support prototype</w:t>
      </w:r>
      <w:r w:rsidRPr="0020467D">
        <w:rPr>
          <w:szCs w:val="24"/>
          <w:lang w:val="en-SG"/>
        </w:rPr>
        <w:t>, while external validation, production hardening and continued governance review are required before any clinical or autonomous use.</w:t>
      </w:r>
    </w:p>
    <w:p w14:paraId="49FD7E93" w14:textId="77777777" w:rsidR="00CE1116" w:rsidRDefault="00CE1116" w:rsidP="00225A0E">
      <w:pPr>
        <w:rPr>
          <w:szCs w:val="24"/>
          <w:lang w:val="en-SG"/>
        </w:rPr>
      </w:pPr>
    </w:p>
    <w:p w14:paraId="33B1D814" w14:textId="77777777" w:rsidR="0020467D" w:rsidRDefault="0020467D" w:rsidP="00225A0E">
      <w:pPr>
        <w:rPr>
          <w:szCs w:val="24"/>
          <w:lang w:val="en-SG"/>
        </w:rPr>
      </w:pPr>
    </w:p>
    <w:p w14:paraId="544034B2" w14:textId="77777777" w:rsidR="0020467D" w:rsidRDefault="0020467D" w:rsidP="00225A0E">
      <w:pPr>
        <w:rPr>
          <w:szCs w:val="24"/>
          <w:lang w:val="en-SG"/>
        </w:rPr>
      </w:pPr>
    </w:p>
    <w:p w14:paraId="32E70531" w14:textId="77777777" w:rsidR="0020467D" w:rsidRDefault="0020467D" w:rsidP="00225A0E">
      <w:pPr>
        <w:rPr>
          <w:szCs w:val="24"/>
          <w:lang w:val="en-SG"/>
        </w:rPr>
      </w:pPr>
    </w:p>
    <w:p w14:paraId="607467D6" w14:textId="77777777" w:rsidR="0020467D" w:rsidRDefault="0020467D" w:rsidP="00225A0E">
      <w:pPr>
        <w:rPr>
          <w:szCs w:val="24"/>
          <w:lang w:val="en-SG"/>
        </w:rPr>
      </w:pPr>
    </w:p>
    <w:p w14:paraId="5A8ACF80" w14:textId="77777777" w:rsidR="006E318E" w:rsidRPr="00B80C9F" w:rsidRDefault="006E318E" w:rsidP="00B80C9F">
      <w:pPr>
        <w:pStyle w:val="Heading3"/>
        <w:rPr>
          <w:b/>
          <w:bCs/>
        </w:rPr>
      </w:pPr>
      <w:bookmarkStart w:id="38" w:name="_Toc238670962"/>
      <w:r w:rsidRPr="00B80C9F">
        <w:rPr>
          <w:b/>
          <w:bCs/>
        </w:rPr>
        <w:lastRenderedPageBreak/>
        <w:t>Appendix A1 — Dataset Source and Target Definition Evidence</w:t>
      </w:r>
      <w:bookmarkEnd w:id="38"/>
    </w:p>
    <w:p w14:paraId="1A473F9D" w14:textId="77777777" w:rsidR="006E318E" w:rsidRPr="0066579E" w:rsidRDefault="006E318E" w:rsidP="00225A0E">
      <w:pPr>
        <w:spacing w:after="110"/>
        <w:jc w:val="both"/>
        <w:rPr>
          <w:szCs w:val="24"/>
        </w:rPr>
      </w:pPr>
      <w:r w:rsidRPr="0066579E">
        <w:rPr>
          <w:szCs w:val="24"/>
        </w:rPr>
        <w:t>Supporting evidence for Section 2.1. Values are drawn from the Project Proposal's preliminary file inspection and Notebook 01 execution output.</w:t>
      </w:r>
    </w:p>
    <w:p w14:paraId="3A6039E9" w14:textId="77777777" w:rsidR="006E318E" w:rsidRPr="00456028" w:rsidRDefault="006E318E" w:rsidP="007B2128">
      <w:pPr>
        <w:spacing w:before="160" w:after="70"/>
        <w:jc w:val="center"/>
        <w:rPr>
          <w:szCs w:val="24"/>
        </w:rPr>
      </w:pPr>
      <w:r w:rsidRPr="00456028">
        <w:rPr>
          <w:szCs w:val="24"/>
        </w:rPr>
        <w:t>Table A1-1. Candidate Dataset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250"/>
        <w:gridCol w:w="4200"/>
        <w:gridCol w:w="1300"/>
      </w:tblGrid>
      <w:tr w:rsidR="006E318E" w:rsidRPr="0066579E" w14:paraId="7F7568B1" w14:textId="77777777" w:rsidTr="00144D12">
        <w:trPr>
          <w:tblHeader/>
        </w:trPr>
        <w:tc>
          <w:tcPr>
            <w:tcW w:w="2600" w:type="dxa"/>
            <w:shd w:val="clear" w:color="auto" w:fill="1F3864"/>
            <w:tcMar>
              <w:top w:w="45" w:type="dxa"/>
              <w:left w:w="95" w:type="dxa"/>
              <w:bottom w:w="45" w:type="dxa"/>
              <w:right w:w="95" w:type="dxa"/>
            </w:tcMar>
          </w:tcPr>
          <w:p w14:paraId="189A6B40" w14:textId="77777777" w:rsidR="006E318E" w:rsidRPr="0066579E" w:rsidRDefault="006E318E" w:rsidP="00225A0E">
            <w:pPr>
              <w:rPr>
                <w:szCs w:val="24"/>
              </w:rPr>
            </w:pPr>
            <w:r w:rsidRPr="0066579E">
              <w:rPr>
                <w:b/>
                <w:bCs/>
                <w:szCs w:val="24"/>
              </w:rPr>
              <w:t>Dataset</w:t>
            </w:r>
          </w:p>
        </w:tc>
        <w:tc>
          <w:tcPr>
            <w:tcW w:w="1250" w:type="dxa"/>
            <w:shd w:val="clear" w:color="auto" w:fill="1F3864"/>
            <w:tcMar>
              <w:top w:w="45" w:type="dxa"/>
              <w:left w:w="95" w:type="dxa"/>
              <w:bottom w:w="45" w:type="dxa"/>
              <w:right w:w="95" w:type="dxa"/>
            </w:tcMar>
          </w:tcPr>
          <w:p w14:paraId="7711344A" w14:textId="77777777" w:rsidR="006E318E" w:rsidRPr="0066579E" w:rsidRDefault="006E318E" w:rsidP="00225A0E">
            <w:pPr>
              <w:jc w:val="center"/>
              <w:rPr>
                <w:szCs w:val="24"/>
              </w:rPr>
            </w:pPr>
            <w:r w:rsidRPr="0066579E">
              <w:rPr>
                <w:b/>
                <w:bCs/>
                <w:szCs w:val="24"/>
              </w:rPr>
              <w:t>Rows</w:t>
            </w:r>
          </w:p>
        </w:tc>
        <w:tc>
          <w:tcPr>
            <w:tcW w:w="4200" w:type="dxa"/>
            <w:shd w:val="clear" w:color="auto" w:fill="1F3864"/>
            <w:tcMar>
              <w:top w:w="45" w:type="dxa"/>
              <w:left w:w="95" w:type="dxa"/>
              <w:bottom w:w="45" w:type="dxa"/>
              <w:right w:w="95" w:type="dxa"/>
            </w:tcMar>
          </w:tcPr>
          <w:p w14:paraId="6A0FE401" w14:textId="77777777" w:rsidR="006E318E" w:rsidRPr="0066579E" w:rsidRDefault="006E318E" w:rsidP="00225A0E">
            <w:pPr>
              <w:jc w:val="center"/>
              <w:rPr>
                <w:szCs w:val="24"/>
              </w:rPr>
            </w:pPr>
            <w:r w:rsidRPr="0066579E">
              <w:rPr>
                <w:b/>
                <w:bCs/>
                <w:szCs w:val="24"/>
              </w:rPr>
              <w:t>Target Distribution</w:t>
            </w:r>
          </w:p>
        </w:tc>
        <w:tc>
          <w:tcPr>
            <w:tcW w:w="1300" w:type="dxa"/>
            <w:shd w:val="clear" w:color="auto" w:fill="1F3864"/>
            <w:tcMar>
              <w:top w:w="45" w:type="dxa"/>
              <w:left w:w="95" w:type="dxa"/>
              <w:bottom w:w="45" w:type="dxa"/>
              <w:right w:w="95" w:type="dxa"/>
            </w:tcMar>
          </w:tcPr>
          <w:p w14:paraId="7EAAF491" w14:textId="77777777" w:rsidR="006E318E" w:rsidRPr="0066579E" w:rsidRDefault="006E318E" w:rsidP="00225A0E">
            <w:pPr>
              <w:jc w:val="center"/>
              <w:rPr>
                <w:szCs w:val="24"/>
              </w:rPr>
            </w:pPr>
            <w:r w:rsidRPr="0066579E">
              <w:rPr>
                <w:b/>
                <w:bCs/>
                <w:szCs w:val="24"/>
              </w:rPr>
              <w:t>Exact Duplicate Rows</w:t>
            </w:r>
          </w:p>
        </w:tc>
      </w:tr>
      <w:tr w:rsidR="006E318E" w:rsidRPr="0066579E" w14:paraId="498242FD" w14:textId="77777777" w:rsidTr="00144D12">
        <w:tc>
          <w:tcPr>
            <w:tcW w:w="2600" w:type="dxa"/>
            <w:shd w:val="clear" w:color="auto" w:fill="F7F9FC"/>
            <w:tcMar>
              <w:top w:w="45" w:type="dxa"/>
              <w:left w:w="95" w:type="dxa"/>
              <w:bottom w:w="45" w:type="dxa"/>
              <w:right w:w="95" w:type="dxa"/>
            </w:tcMar>
          </w:tcPr>
          <w:p w14:paraId="563E3E9E" w14:textId="77777777" w:rsidR="006E318E" w:rsidRPr="0066579E" w:rsidRDefault="006E318E" w:rsidP="00225A0E">
            <w:pPr>
              <w:rPr>
                <w:szCs w:val="24"/>
              </w:rPr>
            </w:pPr>
            <w:r w:rsidRPr="0066579E">
              <w:rPr>
                <w:b/>
                <w:bCs/>
                <w:szCs w:val="24"/>
              </w:rPr>
              <w:t>Three-class dataset (selected)</w:t>
            </w:r>
          </w:p>
        </w:tc>
        <w:tc>
          <w:tcPr>
            <w:tcW w:w="1250" w:type="dxa"/>
            <w:shd w:val="clear" w:color="auto" w:fill="F7F9FC"/>
            <w:tcMar>
              <w:top w:w="45" w:type="dxa"/>
              <w:left w:w="95" w:type="dxa"/>
              <w:bottom w:w="45" w:type="dxa"/>
              <w:right w:w="95" w:type="dxa"/>
            </w:tcMar>
          </w:tcPr>
          <w:p w14:paraId="2CF51807" w14:textId="77777777" w:rsidR="006E318E" w:rsidRPr="0066579E" w:rsidRDefault="006E318E" w:rsidP="00225A0E">
            <w:pPr>
              <w:jc w:val="center"/>
              <w:rPr>
                <w:szCs w:val="24"/>
              </w:rPr>
            </w:pPr>
            <w:r w:rsidRPr="0066579E">
              <w:rPr>
                <w:szCs w:val="24"/>
              </w:rPr>
              <w:t>253,680</w:t>
            </w:r>
          </w:p>
        </w:tc>
        <w:tc>
          <w:tcPr>
            <w:tcW w:w="4200" w:type="dxa"/>
            <w:shd w:val="clear" w:color="auto" w:fill="F7F9FC"/>
            <w:tcMar>
              <w:top w:w="45" w:type="dxa"/>
              <w:left w:w="95" w:type="dxa"/>
              <w:bottom w:w="45" w:type="dxa"/>
              <w:right w:w="95" w:type="dxa"/>
            </w:tcMar>
          </w:tcPr>
          <w:p w14:paraId="51A79C35" w14:textId="77777777" w:rsidR="006E318E" w:rsidRPr="0066579E" w:rsidRDefault="006E318E" w:rsidP="00225A0E">
            <w:pPr>
              <w:jc w:val="center"/>
              <w:rPr>
                <w:szCs w:val="24"/>
              </w:rPr>
            </w:pPr>
            <w:r w:rsidRPr="0066579E">
              <w:rPr>
                <w:szCs w:val="24"/>
              </w:rPr>
              <w:t>No diabetes: 213,703 | Prediabetes: 4,631 | Diabetes: 35,346</w:t>
            </w:r>
          </w:p>
        </w:tc>
        <w:tc>
          <w:tcPr>
            <w:tcW w:w="1300" w:type="dxa"/>
            <w:shd w:val="clear" w:color="auto" w:fill="F7F9FC"/>
            <w:tcMar>
              <w:top w:w="45" w:type="dxa"/>
              <w:left w:w="95" w:type="dxa"/>
              <w:bottom w:w="45" w:type="dxa"/>
              <w:right w:w="95" w:type="dxa"/>
            </w:tcMar>
          </w:tcPr>
          <w:p w14:paraId="26208B07" w14:textId="77777777" w:rsidR="006E318E" w:rsidRPr="0066579E" w:rsidRDefault="006E318E" w:rsidP="00225A0E">
            <w:pPr>
              <w:jc w:val="center"/>
              <w:rPr>
                <w:szCs w:val="24"/>
              </w:rPr>
            </w:pPr>
            <w:r w:rsidRPr="0066579E">
              <w:rPr>
                <w:szCs w:val="24"/>
              </w:rPr>
              <w:t>23,899</w:t>
            </w:r>
          </w:p>
        </w:tc>
      </w:tr>
      <w:tr w:rsidR="006E318E" w:rsidRPr="0066579E" w14:paraId="28C9D2AD" w14:textId="77777777" w:rsidTr="00144D12">
        <w:tc>
          <w:tcPr>
            <w:tcW w:w="2600" w:type="dxa"/>
            <w:shd w:val="clear" w:color="auto" w:fill="FFFFFF"/>
            <w:tcMar>
              <w:top w:w="45" w:type="dxa"/>
              <w:left w:w="95" w:type="dxa"/>
              <w:bottom w:w="45" w:type="dxa"/>
              <w:right w:w="95" w:type="dxa"/>
            </w:tcMar>
          </w:tcPr>
          <w:p w14:paraId="2550CDA3" w14:textId="77777777" w:rsidR="006E318E" w:rsidRPr="0066579E" w:rsidRDefault="006E318E" w:rsidP="00225A0E">
            <w:pPr>
              <w:rPr>
                <w:szCs w:val="24"/>
              </w:rPr>
            </w:pPr>
            <w:r w:rsidRPr="0066579E">
              <w:rPr>
                <w:b/>
                <w:bCs/>
                <w:szCs w:val="24"/>
              </w:rPr>
              <w:t>Balanced binary dataset</w:t>
            </w:r>
          </w:p>
        </w:tc>
        <w:tc>
          <w:tcPr>
            <w:tcW w:w="1250" w:type="dxa"/>
            <w:shd w:val="clear" w:color="auto" w:fill="FFFFFF"/>
            <w:tcMar>
              <w:top w:w="45" w:type="dxa"/>
              <w:left w:w="95" w:type="dxa"/>
              <w:bottom w:w="45" w:type="dxa"/>
              <w:right w:w="95" w:type="dxa"/>
            </w:tcMar>
          </w:tcPr>
          <w:p w14:paraId="27EDA502" w14:textId="77777777" w:rsidR="006E318E" w:rsidRPr="0066579E" w:rsidRDefault="006E318E" w:rsidP="00225A0E">
            <w:pPr>
              <w:jc w:val="center"/>
              <w:rPr>
                <w:szCs w:val="24"/>
              </w:rPr>
            </w:pPr>
            <w:r w:rsidRPr="0066579E">
              <w:rPr>
                <w:szCs w:val="24"/>
              </w:rPr>
              <w:t>70,692</w:t>
            </w:r>
          </w:p>
        </w:tc>
        <w:tc>
          <w:tcPr>
            <w:tcW w:w="4200" w:type="dxa"/>
            <w:shd w:val="clear" w:color="auto" w:fill="FFFFFF"/>
            <w:tcMar>
              <w:top w:w="45" w:type="dxa"/>
              <w:left w:w="95" w:type="dxa"/>
              <w:bottom w:w="45" w:type="dxa"/>
              <w:right w:w="95" w:type="dxa"/>
            </w:tcMar>
          </w:tcPr>
          <w:p w14:paraId="62DFF971" w14:textId="77777777" w:rsidR="006E318E" w:rsidRPr="0066579E" w:rsidRDefault="006E318E" w:rsidP="00225A0E">
            <w:pPr>
              <w:jc w:val="center"/>
              <w:rPr>
                <w:szCs w:val="24"/>
              </w:rPr>
            </w:pPr>
            <w:r w:rsidRPr="0066579E">
              <w:rPr>
                <w:szCs w:val="24"/>
              </w:rPr>
              <w:t>Negative: 35,346 | Positive: 35,346</w:t>
            </w:r>
          </w:p>
        </w:tc>
        <w:tc>
          <w:tcPr>
            <w:tcW w:w="1300" w:type="dxa"/>
            <w:shd w:val="clear" w:color="auto" w:fill="FFFFFF"/>
            <w:tcMar>
              <w:top w:w="45" w:type="dxa"/>
              <w:left w:w="95" w:type="dxa"/>
              <w:bottom w:w="45" w:type="dxa"/>
              <w:right w:w="95" w:type="dxa"/>
            </w:tcMar>
          </w:tcPr>
          <w:p w14:paraId="45715B56" w14:textId="77777777" w:rsidR="006E318E" w:rsidRPr="0066579E" w:rsidRDefault="006E318E" w:rsidP="00225A0E">
            <w:pPr>
              <w:jc w:val="center"/>
              <w:rPr>
                <w:szCs w:val="24"/>
              </w:rPr>
            </w:pPr>
            <w:r w:rsidRPr="0066579E">
              <w:rPr>
                <w:szCs w:val="24"/>
              </w:rPr>
              <w:t>1,635</w:t>
            </w:r>
          </w:p>
        </w:tc>
      </w:tr>
      <w:tr w:rsidR="006E318E" w:rsidRPr="0066579E" w14:paraId="407A5037" w14:textId="77777777" w:rsidTr="00144D12">
        <w:tc>
          <w:tcPr>
            <w:tcW w:w="2600" w:type="dxa"/>
            <w:shd w:val="clear" w:color="auto" w:fill="F7F9FC"/>
            <w:tcMar>
              <w:top w:w="45" w:type="dxa"/>
              <w:left w:w="95" w:type="dxa"/>
              <w:bottom w:w="45" w:type="dxa"/>
              <w:right w:w="95" w:type="dxa"/>
            </w:tcMar>
          </w:tcPr>
          <w:p w14:paraId="61A407EB" w14:textId="77777777" w:rsidR="006E318E" w:rsidRPr="0066579E" w:rsidRDefault="006E318E" w:rsidP="00225A0E">
            <w:pPr>
              <w:rPr>
                <w:szCs w:val="24"/>
              </w:rPr>
            </w:pPr>
            <w:r w:rsidRPr="0066579E">
              <w:rPr>
                <w:b/>
                <w:bCs/>
                <w:szCs w:val="24"/>
              </w:rPr>
              <w:t>Full binary dataset</w:t>
            </w:r>
          </w:p>
        </w:tc>
        <w:tc>
          <w:tcPr>
            <w:tcW w:w="1250" w:type="dxa"/>
            <w:shd w:val="clear" w:color="auto" w:fill="F7F9FC"/>
            <w:tcMar>
              <w:top w:w="45" w:type="dxa"/>
              <w:left w:w="95" w:type="dxa"/>
              <w:bottom w:w="45" w:type="dxa"/>
              <w:right w:w="95" w:type="dxa"/>
            </w:tcMar>
          </w:tcPr>
          <w:p w14:paraId="6CD0B0BD" w14:textId="77777777" w:rsidR="006E318E" w:rsidRPr="0066579E" w:rsidRDefault="006E318E" w:rsidP="00225A0E">
            <w:pPr>
              <w:jc w:val="center"/>
              <w:rPr>
                <w:szCs w:val="24"/>
              </w:rPr>
            </w:pPr>
            <w:r w:rsidRPr="0066579E">
              <w:rPr>
                <w:szCs w:val="24"/>
              </w:rPr>
              <w:t>253,680</w:t>
            </w:r>
          </w:p>
        </w:tc>
        <w:tc>
          <w:tcPr>
            <w:tcW w:w="4200" w:type="dxa"/>
            <w:shd w:val="clear" w:color="auto" w:fill="F7F9FC"/>
            <w:tcMar>
              <w:top w:w="45" w:type="dxa"/>
              <w:left w:w="95" w:type="dxa"/>
              <w:bottom w:w="45" w:type="dxa"/>
              <w:right w:w="95" w:type="dxa"/>
            </w:tcMar>
          </w:tcPr>
          <w:p w14:paraId="1D1931DB" w14:textId="77777777" w:rsidR="006E318E" w:rsidRPr="0066579E" w:rsidRDefault="006E318E" w:rsidP="00225A0E">
            <w:pPr>
              <w:jc w:val="center"/>
              <w:rPr>
                <w:szCs w:val="24"/>
              </w:rPr>
            </w:pPr>
            <w:r w:rsidRPr="0066579E">
              <w:rPr>
                <w:szCs w:val="24"/>
              </w:rPr>
              <w:t>Negative: 218,334 | Positive: 35,346</w:t>
            </w:r>
          </w:p>
        </w:tc>
        <w:tc>
          <w:tcPr>
            <w:tcW w:w="1300" w:type="dxa"/>
            <w:shd w:val="clear" w:color="auto" w:fill="F7F9FC"/>
            <w:tcMar>
              <w:top w:w="45" w:type="dxa"/>
              <w:left w:w="95" w:type="dxa"/>
              <w:bottom w:w="45" w:type="dxa"/>
              <w:right w:w="95" w:type="dxa"/>
            </w:tcMar>
          </w:tcPr>
          <w:p w14:paraId="6A9A6750" w14:textId="77777777" w:rsidR="006E318E" w:rsidRPr="0066579E" w:rsidRDefault="006E318E" w:rsidP="00225A0E">
            <w:pPr>
              <w:jc w:val="center"/>
              <w:rPr>
                <w:szCs w:val="24"/>
              </w:rPr>
            </w:pPr>
            <w:r w:rsidRPr="0066579E">
              <w:rPr>
                <w:szCs w:val="24"/>
              </w:rPr>
              <w:t>24,206</w:t>
            </w:r>
          </w:p>
        </w:tc>
      </w:tr>
    </w:tbl>
    <w:p w14:paraId="2F6413E4" w14:textId="77777777" w:rsidR="006E318E" w:rsidRPr="0066579E" w:rsidRDefault="006E318E" w:rsidP="00225A0E">
      <w:pPr>
        <w:spacing w:before="40" w:after="180"/>
        <w:rPr>
          <w:szCs w:val="24"/>
        </w:rPr>
      </w:pPr>
      <w:r w:rsidRPr="0066579E">
        <w:rPr>
          <w:i/>
          <w:iCs/>
          <w:szCs w:val="24"/>
        </w:rPr>
        <w:t>Table A1-1. All three candidate files contain 21 predictor features and no missing values. The three-class dataset was selected as the primary modelling source; the balanced file was excluded as a training source because its artificial 50:50 split does not reflect the natural population.</w:t>
      </w:r>
    </w:p>
    <w:p w14:paraId="68BCB75F" w14:textId="77777777" w:rsidR="007B2128" w:rsidRDefault="007B2128" w:rsidP="007B2128">
      <w:pPr>
        <w:spacing w:before="160" w:after="70"/>
        <w:jc w:val="center"/>
        <w:rPr>
          <w:b/>
          <w:bCs/>
          <w:szCs w:val="24"/>
        </w:rPr>
      </w:pPr>
    </w:p>
    <w:p w14:paraId="2D5BD75D" w14:textId="12913C23" w:rsidR="006E318E" w:rsidRPr="00456028" w:rsidRDefault="006E318E" w:rsidP="007B2128">
      <w:pPr>
        <w:spacing w:before="160" w:after="70"/>
        <w:jc w:val="center"/>
        <w:rPr>
          <w:szCs w:val="24"/>
        </w:rPr>
      </w:pPr>
      <w:r w:rsidRPr="00456028">
        <w:rPr>
          <w:szCs w:val="24"/>
        </w:rPr>
        <w:t>Table A1-2. Derived Binary Target Distribution (Cross-Checked)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2200"/>
        <w:gridCol w:w="1950"/>
      </w:tblGrid>
      <w:tr w:rsidR="006E318E" w:rsidRPr="0066579E" w14:paraId="517FE2AB" w14:textId="77777777" w:rsidTr="00144D12">
        <w:trPr>
          <w:tblHeader/>
        </w:trPr>
        <w:tc>
          <w:tcPr>
            <w:tcW w:w="2600" w:type="dxa"/>
            <w:shd w:val="clear" w:color="auto" w:fill="1F3864"/>
            <w:tcMar>
              <w:top w:w="45" w:type="dxa"/>
              <w:left w:w="95" w:type="dxa"/>
              <w:bottom w:w="45" w:type="dxa"/>
              <w:right w:w="95" w:type="dxa"/>
            </w:tcMar>
          </w:tcPr>
          <w:p w14:paraId="3761D3D7" w14:textId="77777777" w:rsidR="006E318E" w:rsidRPr="0066579E" w:rsidRDefault="006E318E" w:rsidP="00225A0E">
            <w:pPr>
              <w:rPr>
                <w:szCs w:val="24"/>
              </w:rPr>
            </w:pPr>
            <w:r w:rsidRPr="0066579E">
              <w:rPr>
                <w:b/>
                <w:bCs/>
                <w:szCs w:val="24"/>
              </w:rPr>
              <w:t>Derived Class</w:t>
            </w:r>
          </w:p>
        </w:tc>
        <w:tc>
          <w:tcPr>
            <w:tcW w:w="2600" w:type="dxa"/>
            <w:shd w:val="clear" w:color="auto" w:fill="1F3864"/>
            <w:tcMar>
              <w:top w:w="45" w:type="dxa"/>
              <w:left w:w="95" w:type="dxa"/>
              <w:bottom w:w="45" w:type="dxa"/>
              <w:right w:w="95" w:type="dxa"/>
            </w:tcMar>
          </w:tcPr>
          <w:p w14:paraId="3F08BCC4" w14:textId="77777777" w:rsidR="006E318E" w:rsidRPr="0066579E" w:rsidRDefault="006E318E" w:rsidP="00225A0E">
            <w:pPr>
              <w:jc w:val="center"/>
              <w:rPr>
                <w:szCs w:val="24"/>
              </w:rPr>
            </w:pPr>
            <w:r w:rsidRPr="0066579E">
              <w:rPr>
                <w:b/>
                <w:bCs/>
                <w:szCs w:val="24"/>
              </w:rPr>
              <w:t>Source Mapping</w:t>
            </w:r>
          </w:p>
        </w:tc>
        <w:tc>
          <w:tcPr>
            <w:tcW w:w="2200" w:type="dxa"/>
            <w:shd w:val="clear" w:color="auto" w:fill="1F3864"/>
            <w:tcMar>
              <w:top w:w="45" w:type="dxa"/>
              <w:left w:w="95" w:type="dxa"/>
              <w:bottom w:w="45" w:type="dxa"/>
              <w:right w:w="95" w:type="dxa"/>
            </w:tcMar>
          </w:tcPr>
          <w:p w14:paraId="4D3E86FD" w14:textId="77777777" w:rsidR="006E318E" w:rsidRPr="0066579E" w:rsidRDefault="006E318E" w:rsidP="00225A0E">
            <w:pPr>
              <w:jc w:val="center"/>
              <w:rPr>
                <w:szCs w:val="24"/>
              </w:rPr>
            </w:pPr>
            <w:r w:rsidRPr="0066579E">
              <w:rPr>
                <w:b/>
                <w:bCs/>
                <w:szCs w:val="24"/>
              </w:rPr>
              <w:t>Respondents</w:t>
            </w:r>
          </w:p>
        </w:tc>
        <w:tc>
          <w:tcPr>
            <w:tcW w:w="1950" w:type="dxa"/>
            <w:shd w:val="clear" w:color="auto" w:fill="1F3864"/>
            <w:tcMar>
              <w:top w:w="45" w:type="dxa"/>
              <w:left w:w="95" w:type="dxa"/>
              <w:bottom w:w="45" w:type="dxa"/>
              <w:right w:w="95" w:type="dxa"/>
            </w:tcMar>
          </w:tcPr>
          <w:p w14:paraId="72CD854D" w14:textId="77777777" w:rsidR="006E318E" w:rsidRPr="0066579E" w:rsidRDefault="006E318E" w:rsidP="00225A0E">
            <w:pPr>
              <w:jc w:val="center"/>
              <w:rPr>
                <w:szCs w:val="24"/>
              </w:rPr>
            </w:pPr>
            <w:r w:rsidRPr="0066579E">
              <w:rPr>
                <w:b/>
                <w:bCs/>
                <w:szCs w:val="24"/>
              </w:rPr>
              <w:t>Percentage</w:t>
            </w:r>
          </w:p>
        </w:tc>
      </w:tr>
      <w:tr w:rsidR="006E318E" w:rsidRPr="0066579E" w14:paraId="69D7E3AD" w14:textId="77777777" w:rsidTr="00144D12">
        <w:tc>
          <w:tcPr>
            <w:tcW w:w="2600" w:type="dxa"/>
            <w:shd w:val="clear" w:color="auto" w:fill="F7F9FC"/>
            <w:tcMar>
              <w:top w:w="45" w:type="dxa"/>
              <w:left w:w="95" w:type="dxa"/>
              <w:bottom w:w="45" w:type="dxa"/>
              <w:right w:w="95" w:type="dxa"/>
            </w:tcMar>
          </w:tcPr>
          <w:p w14:paraId="3227922A" w14:textId="77777777" w:rsidR="006E318E" w:rsidRPr="0066579E" w:rsidRDefault="006E318E" w:rsidP="00225A0E">
            <w:pPr>
              <w:rPr>
                <w:szCs w:val="24"/>
              </w:rPr>
            </w:pPr>
            <w:r w:rsidRPr="0066579E">
              <w:rPr>
                <w:b/>
                <w:bCs/>
                <w:szCs w:val="24"/>
              </w:rPr>
              <w:t>0: no diabetes</w:t>
            </w:r>
          </w:p>
        </w:tc>
        <w:tc>
          <w:tcPr>
            <w:tcW w:w="2600" w:type="dxa"/>
            <w:shd w:val="clear" w:color="auto" w:fill="F7F9FC"/>
            <w:tcMar>
              <w:top w:w="45" w:type="dxa"/>
              <w:left w:w="95" w:type="dxa"/>
              <w:bottom w:w="45" w:type="dxa"/>
              <w:right w:w="95" w:type="dxa"/>
            </w:tcMar>
          </w:tcPr>
          <w:p w14:paraId="331F1925" w14:textId="77777777" w:rsidR="006E318E" w:rsidRPr="0066579E" w:rsidRDefault="006E318E" w:rsidP="00225A0E">
            <w:pPr>
              <w:jc w:val="center"/>
              <w:rPr>
                <w:szCs w:val="24"/>
              </w:rPr>
            </w:pPr>
            <w:r w:rsidRPr="0066579E">
              <w:rPr>
                <w:szCs w:val="24"/>
              </w:rPr>
              <w:t>Diabetes_012 = 0</w:t>
            </w:r>
          </w:p>
        </w:tc>
        <w:tc>
          <w:tcPr>
            <w:tcW w:w="2200" w:type="dxa"/>
            <w:shd w:val="clear" w:color="auto" w:fill="F7F9FC"/>
            <w:tcMar>
              <w:top w:w="45" w:type="dxa"/>
              <w:left w:w="95" w:type="dxa"/>
              <w:bottom w:w="45" w:type="dxa"/>
              <w:right w:w="95" w:type="dxa"/>
            </w:tcMar>
          </w:tcPr>
          <w:p w14:paraId="4B1469A5" w14:textId="77777777" w:rsidR="006E318E" w:rsidRPr="0066579E" w:rsidRDefault="006E318E" w:rsidP="00225A0E">
            <w:pPr>
              <w:jc w:val="center"/>
              <w:rPr>
                <w:szCs w:val="24"/>
              </w:rPr>
            </w:pPr>
            <w:r w:rsidRPr="0066579E">
              <w:rPr>
                <w:szCs w:val="24"/>
              </w:rPr>
              <w:t>213,703</w:t>
            </w:r>
          </w:p>
        </w:tc>
        <w:tc>
          <w:tcPr>
            <w:tcW w:w="1950" w:type="dxa"/>
            <w:shd w:val="clear" w:color="auto" w:fill="F7F9FC"/>
            <w:tcMar>
              <w:top w:w="45" w:type="dxa"/>
              <w:left w:w="95" w:type="dxa"/>
              <w:bottom w:w="45" w:type="dxa"/>
              <w:right w:w="95" w:type="dxa"/>
            </w:tcMar>
          </w:tcPr>
          <w:p w14:paraId="6925CA89" w14:textId="77777777" w:rsidR="006E318E" w:rsidRPr="0066579E" w:rsidRDefault="006E318E" w:rsidP="00225A0E">
            <w:pPr>
              <w:jc w:val="center"/>
              <w:rPr>
                <w:szCs w:val="24"/>
              </w:rPr>
            </w:pPr>
            <w:r w:rsidRPr="0066579E">
              <w:rPr>
                <w:szCs w:val="24"/>
              </w:rPr>
              <w:t>84.24%</w:t>
            </w:r>
          </w:p>
        </w:tc>
      </w:tr>
      <w:tr w:rsidR="006E318E" w:rsidRPr="0066579E" w14:paraId="68C27862" w14:textId="77777777" w:rsidTr="00144D12">
        <w:tc>
          <w:tcPr>
            <w:tcW w:w="2600" w:type="dxa"/>
            <w:shd w:val="clear" w:color="auto" w:fill="FFFFFF"/>
            <w:tcMar>
              <w:top w:w="45" w:type="dxa"/>
              <w:left w:w="95" w:type="dxa"/>
              <w:bottom w:w="45" w:type="dxa"/>
              <w:right w:w="95" w:type="dxa"/>
            </w:tcMar>
          </w:tcPr>
          <w:p w14:paraId="1A4651FF" w14:textId="77777777" w:rsidR="006E318E" w:rsidRPr="0066579E" w:rsidRDefault="006E318E" w:rsidP="00225A0E">
            <w:pPr>
              <w:rPr>
                <w:szCs w:val="24"/>
              </w:rPr>
            </w:pPr>
            <w:r w:rsidRPr="0066579E">
              <w:rPr>
                <w:b/>
                <w:bCs/>
                <w:szCs w:val="24"/>
              </w:rPr>
              <w:t>1: prediabetes or diabetes</w:t>
            </w:r>
          </w:p>
        </w:tc>
        <w:tc>
          <w:tcPr>
            <w:tcW w:w="2600" w:type="dxa"/>
            <w:shd w:val="clear" w:color="auto" w:fill="FFFFFF"/>
            <w:tcMar>
              <w:top w:w="45" w:type="dxa"/>
              <w:left w:w="95" w:type="dxa"/>
              <w:bottom w:w="45" w:type="dxa"/>
              <w:right w:w="95" w:type="dxa"/>
            </w:tcMar>
          </w:tcPr>
          <w:p w14:paraId="16C45791" w14:textId="77777777" w:rsidR="006E318E" w:rsidRPr="0066579E" w:rsidRDefault="006E318E" w:rsidP="00225A0E">
            <w:pPr>
              <w:jc w:val="center"/>
              <w:rPr>
                <w:szCs w:val="24"/>
              </w:rPr>
            </w:pPr>
            <w:r w:rsidRPr="0066579E">
              <w:rPr>
                <w:szCs w:val="24"/>
              </w:rPr>
              <w:t xml:space="preserve">Diabetes_012 </w:t>
            </w:r>
            <w:r w:rsidRPr="0066579E">
              <w:rPr>
                <w:rFonts w:ascii="Cambria Math" w:hAnsi="Cambria Math" w:cs="Cambria Math"/>
                <w:szCs w:val="24"/>
              </w:rPr>
              <w:t>∈</w:t>
            </w:r>
            <w:r w:rsidRPr="0066579E">
              <w:rPr>
                <w:szCs w:val="24"/>
              </w:rPr>
              <w:t xml:space="preserve"> {1, 2}</w:t>
            </w:r>
          </w:p>
        </w:tc>
        <w:tc>
          <w:tcPr>
            <w:tcW w:w="2200" w:type="dxa"/>
            <w:shd w:val="clear" w:color="auto" w:fill="FFFFFF"/>
            <w:tcMar>
              <w:top w:w="45" w:type="dxa"/>
              <w:left w:w="95" w:type="dxa"/>
              <w:bottom w:w="45" w:type="dxa"/>
              <w:right w:w="95" w:type="dxa"/>
            </w:tcMar>
          </w:tcPr>
          <w:p w14:paraId="0560046F" w14:textId="77777777" w:rsidR="006E318E" w:rsidRPr="0066579E" w:rsidRDefault="006E318E" w:rsidP="00225A0E">
            <w:pPr>
              <w:jc w:val="center"/>
              <w:rPr>
                <w:szCs w:val="24"/>
              </w:rPr>
            </w:pPr>
            <w:r w:rsidRPr="0066579E">
              <w:rPr>
                <w:szCs w:val="24"/>
              </w:rPr>
              <w:t>39,977</w:t>
            </w:r>
          </w:p>
        </w:tc>
        <w:tc>
          <w:tcPr>
            <w:tcW w:w="1950" w:type="dxa"/>
            <w:shd w:val="clear" w:color="auto" w:fill="FFFFFF"/>
            <w:tcMar>
              <w:top w:w="45" w:type="dxa"/>
              <w:left w:w="95" w:type="dxa"/>
              <w:bottom w:w="45" w:type="dxa"/>
              <w:right w:w="95" w:type="dxa"/>
            </w:tcMar>
          </w:tcPr>
          <w:p w14:paraId="4F96D6FD" w14:textId="77777777" w:rsidR="006E318E" w:rsidRPr="0066579E" w:rsidRDefault="006E318E" w:rsidP="00225A0E">
            <w:pPr>
              <w:jc w:val="center"/>
              <w:rPr>
                <w:szCs w:val="24"/>
              </w:rPr>
            </w:pPr>
            <w:r w:rsidRPr="0066579E">
              <w:rPr>
                <w:szCs w:val="24"/>
              </w:rPr>
              <w:t>15.76%</w:t>
            </w:r>
          </w:p>
        </w:tc>
      </w:tr>
    </w:tbl>
    <w:p w14:paraId="07912497" w14:textId="77777777" w:rsidR="006E318E" w:rsidRPr="0066579E" w:rsidRDefault="006E318E" w:rsidP="00225A0E">
      <w:pPr>
        <w:spacing w:before="40" w:after="180"/>
        <w:rPr>
          <w:szCs w:val="24"/>
        </w:rPr>
      </w:pPr>
      <w:r w:rsidRPr="0066579E">
        <w:rPr>
          <w:i/>
          <w:iCs/>
          <w:szCs w:val="24"/>
        </w:rPr>
        <w:t>Table A1-2. Independently recomputed in Notebook 01 and cross-checked against the Proposal figures (84.24% / 15.76%): PASS.</w:t>
      </w:r>
    </w:p>
    <w:p w14:paraId="12F76A4D" w14:textId="77777777" w:rsidR="007B2128" w:rsidRDefault="007B2128" w:rsidP="00225A0E">
      <w:pPr>
        <w:spacing w:before="160" w:after="70"/>
        <w:rPr>
          <w:b/>
          <w:bCs/>
          <w:szCs w:val="24"/>
        </w:rPr>
      </w:pPr>
    </w:p>
    <w:p w14:paraId="6635784A" w14:textId="2AD39B3E" w:rsidR="006E318E" w:rsidRPr="00456028" w:rsidRDefault="006E318E" w:rsidP="007B2128">
      <w:pPr>
        <w:spacing w:before="160" w:after="70"/>
        <w:jc w:val="center"/>
        <w:rPr>
          <w:szCs w:val="24"/>
        </w:rPr>
      </w:pPr>
      <w:r w:rsidRPr="00456028">
        <w:rPr>
          <w:szCs w:val="24"/>
        </w:rPr>
        <w:t>Figure A1-1. Binary Class Distribution</w:t>
      </w:r>
    </w:p>
    <w:p w14:paraId="2C549B02" w14:textId="77777777" w:rsidR="006E318E" w:rsidRPr="0066579E" w:rsidRDefault="006E318E" w:rsidP="00225A0E">
      <w:pPr>
        <w:spacing w:before="100" w:after="60"/>
        <w:jc w:val="center"/>
        <w:rPr>
          <w:szCs w:val="24"/>
        </w:rPr>
      </w:pPr>
      <w:r w:rsidRPr="0066579E">
        <w:rPr>
          <w:noProof/>
          <w:szCs w:val="24"/>
        </w:rPr>
        <w:drawing>
          <wp:inline distT="0" distB="0" distL="0" distR="0" wp14:anchorId="5259CEE4" wp14:editId="5AC47D86">
            <wp:extent cx="3202266" cy="1820235"/>
            <wp:effectExtent l="0" t="0" r="0" b="8890"/>
            <wp:docPr id="1121929023" name="Picture 112192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29282" cy="1835591"/>
                    </a:xfrm>
                    <a:prstGeom prst="rect">
                      <a:avLst/>
                    </a:prstGeom>
                  </pic:spPr>
                </pic:pic>
              </a:graphicData>
            </a:graphic>
          </wp:inline>
        </w:drawing>
      </w:r>
    </w:p>
    <w:p w14:paraId="44CB5353" w14:textId="77777777" w:rsidR="006E318E" w:rsidRPr="0066579E" w:rsidRDefault="006E318E" w:rsidP="00225A0E">
      <w:pPr>
        <w:spacing w:before="40" w:after="180"/>
        <w:rPr>
          <w:szCs w:val="24"/>
        </w:rPr>
      </w:pPr>
      <w:r w:rsidRPr="0066579E">
        <w:rPr>
          <w:i/>
          <w:iCs/>
          <w:szCs w:val="24"/>
        </w:rPr>
        <w:t>Figure A1-1. Visual confirmation of the derived binary target's class imbalance (213,703 negative vs 39,977 positive), underlying the class-imbalance handling strategy detailed in Appendix B3.</w:t>
      </w:r>
    </w:p>
    <w:p w14:paraId="3FDBE0B0" w14:textId="3F107664" w:rsidR="006E318E" w:rsidRPr="0086616D" w:rsidRDefault="006E318E" w:rsidP="0086616D">
      <w:pPr>
        <w:pStyle w:val="Heading3"/>
        <w:rPr>
          <w:b/>
          <w:bCs/>
        </w:rPr>
      </w:pPr>
      <w:r w:rsidRPr="0066579E">
        <w:br w:type="page"/>
      </w:r>
      <w:bookmarkStart w:id="39" w:name="_Toc238670963"/>
      <w:r w:rsidRPr="0086616D">
        <w:rPr>
          <w:b/>
          <w:bCs/>
        </w:rPr>
        <w:lastRenderedPageBreak/>
        <w:t>Appendix A2 — Schema Validation and Duplicate-Safe Split Evidence</w:t>
      </w:r>
      <w:bookmarkEnd w:id="39"/>
    </w:p>
    <w:p w14:paraId="7147A2C4" w14:textId="77777777" w:rsidR="006E318E" w:rsidRPr="0066579E" w:rsidRDefault="006E318E" w:rsidP="00225A0E">
      <w:pPr>
        <w:spacing w:after="110"/>
        <w:jc w:val="both"/>
        <w:rPr>
          <w:szCs w:val="24"/>
        </w:rPr>
      </w:pPr>
      <w:r w:rsidRPr="0066579E">
        <w:rPr>
          <w:szCs w:val="24"/>
        </w:rPr>
        <w:t>Supporting evidence for Sections 2.2 and 2.3.</w:t>
      </w:r>
    </w:p>
    <w:p w14:paraId="643C2972" w14:textId="77777777" w:rsidR="006E318E" w:rsidRPr="00456028" w:rsidRDefault="006E318E" w:rsidP="00456028">
      <w:pPr>
        <w:spacing w:before="160" w:after="70"/>
        <w:jc w:val="center"/>
        <w:rPr>
          <w:szCs w:val="24"/>
        </w:rPr>
      </w:pPr>
      <w:r w:rsidRPr="00456028">
        <w:rPr>
          <w:szCs w:val="24"/>
        </w:rPr>
        <w:t>Table A2-1. Schema and Range Validation Summary (Selected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0"/>
        <w:gridCol w:w="1000"/>
        <w:gridCol w:w="1950"/>
        <w:gridCol w:w="1950"/>
        <w:gridCol w:w="1800"/>
      </w:tblGrid>
      <w:tr w:rsidR="006E318E" w:rsidRPr="0066579E" w14:paraId="468268B9" w14:textId="77777777" w:rsidTr="00144D12">
        <w:trPr>
          <w:tblHeader/>
        </w:trPr>
        <w:tc>
          <w:tcPr>
            <w:tcW w:w="2650" w:type="dxa"/>
            <w:shd w:val="clear" w:color="auto" w:fill="1F3864"/>
            <w:tcMar>
              <w:top w:w="45" w:type="dxa"/>
              <w:left w:w="95" w:type="dxa"/>
              <w:bottom w:w="45" w:type="dxa"/>
              <w:right w:w="95" w:type="dxa"/>
            </w:tcMar>
          </w:tcPr>
          <w:p w14:paraId="730ED826" w14:textId="77777777" w:rsidR="006E318E" w:rsidRPr="0066579E" w:rsidRDefault="006E318E" w:rsidP="00225A0E">
            <w:pPr>
              <w:rPr>
                <w:szCs w:val="24"/>
              </w:rPr>
            </w:pPr>
            <w:r w:rsidRPr="0066579E">
              <w:rPr>
                <w:b/>
                <w:bCs/>
                <w:szCs w:val="24"/>
              </w:rPr>
              <w:t>Column</w:t>
            </w:r>
          </w:p>
        </w:tc>
        <w:tc>
          <w:tcPr>
            <w:tcW w:w="1000" w:type="dxa"/>
            <w:shd w:val="clear" w:color="auto" w:fill="1F3864"/>
            <w:tcMar>
              <w:top w:w="45" w:type="dxa"/>
              <w:left w:w="95" w:type="dxa"/>
              <w:bottom w:w="45" w:type="dxa"/>
              <w:right w:w="95" w:type="dxa"/>
            </w:tcMar>
          </w:tcPr>
          <w:p w14:paraId="1B870C90" w14:textId="77777777" w:rsidR="006E318E" w:rsidRPr="0066579E" w:rsidRDefault="006E318E" w:rsidP="00225A0E">
            <w:pPr>
              <w:jc w:val="center"/>
              <w:rPr>
                <w:szCs w:val="24"/>
              </w:rPr>
            </w:pPr>
            <w:r w:rsidRPr="0066579E">
              <w:rPr>
                <w:b/>
                <w:bCs/>
                <w:szCs w:val="24"/>
              </w:rPr>
              <w:t>Nulls</w:t>
            </w:r>
          </w:p>
        </w:tc>
        <w:tc>
          <w:tcPr>
            <w:tcW w:w="1950" w:type="dxa"/>
            <w:shd w:val="clear" w:color="auto" w:fill="1F3864"/>
            <w:tcMar>
              <w:top w:w="45" w:type="dxa"/>
              <w:left w:w="95" w:type="dxa"/>
              <w:bottom w:w="45" w:type="dxa"/>
              <w:right w:w="95" w:type="dxa"/>
            </w:tcMar>
          </w:tcPr>
          <w:p w14:paraId="26F9B360" w14:textId="77777777" w:rsidR="006E318E" w:rsidRPr="0066579E" w:rsidRDefault="006E318E" w:rsidP="00225A0E">
            <w:pPr>
              <w:jc w:val="center"/>
              <w:rPr>
                <w:szCs w:val="24"/>
              </w:rPr>
            </w:pPr>
            <w:r w:rsidRPr="0066579E">
              <w:rPr>
                <w:b/>
                <w:bCs/>
                <w:szCs w:val="24"/>
              </w:rPr>
              <w:t>Expected Range</w:t>
            </w:r>
          </w:p>
        </w:tc>
        <w:tc>
          <w:tcPr>
            <w:tcW w:w="1950" w:type="dxa"/>
            <w:shd w:val="clear" w:color="auto" w:fill="1F3864"/>
            <w:tcMar>
              <w:top w:w="45" w:type="dxa"/>
              <w:left w:w="95" w:type="dxa"/>
              <w:bottom w:w="45" w:type="dxa"/>
              <w:right w:w="95" w:type="dxa"/>
            </w:tcMar>
          </w:tcPr>
          <w:p w14:paraId="54633327" w14:textId="77777777" w:rsidR="006E318E" w:rsidRPr="0066579E" w:rsidRDefault="006E318E" w:rsidP="00225A0E">
            <w:pPr>
              <w:jc w:val="center"/>
              <w:rPr>
                <w:szCs w:val="24"/>
              </w:rPr>
            </w:pPr>
            <w:r w:rsidRPr="0066579E">
              <w:rPr>
                <w:b/>
                <w:bCs/>
                <w:szCs w:val="24"/>
              </w:rPr>
              <w:t>Actual Range</w:t>
            </w:r>
          </w:p>
        </w:tc>
        <w:tc>
          <w:tcPr>
            <w:tcW w:w="1800" w:type="dxa"/>
            <w:shd w:val="clear" w:color="auto" w:fill="1F3864"/>
            <w:tcMar>
              <w:top w:w="45" w:type="dxa"/>
              <w:left w:w="95" w:type="dxa"/>
              <w:bottom w:w="45" w:type="dxa"/>
              <w:right w:w="95" w:type="dxa"/>
            </w:tcMar>
          </w:tcPr>
          <w:p w14:paraId="7CAE51BB" w14:textId="77777777" w:rsidR="006E318E" w:rsidRPr="0066579E" w:rsidRDefault="006E318E" w:rsidP="00225A0E">
            <w:pPr>
              <w:jc w:val="center"/>
              <w:rPr>
                <w:szCs w:val="24"/>
              </w:rPr>
            </w:pPr>
            <w:r w:rsidRPr="0066579E">
              <w:rPr>
                <w:b/>
                <w:bCs/>
                <w:szCs w:val="24"/>
              </w:rPr>
              <w:t>Result</w:t>
            </w:r>
          </w:p>
        </w:tc>
      </w:tr>
      <w:tr w:rsidR="006E318E" w:rsidRPr="0066579E" w14:paraId="6D076131" w14:textId="77777777" w:rsidTr="00144D12">
        <w:tc>
          <w:tcPr>
            <w:tcW w:w="2650" w:type="dxa"/>
            <w:shd w:val="clear" w:color="auto" w:fill="F7F9FC"/>
            <w:tcMar>
              <w:top w:w="45" w:type="dxa"/>
              <w:left w:w="95" w:type="dxa"/>
              <w:bottom w:w="45" w:type="dxa"/>
              <w:right w:w="95" w:type="dxa"/>
            </w:tcMar>
          </w:tcPr>
          <w:p w14:paraId="13F8495E" w14:textId="77777777" w:rsidR="006E318E" w:rsidRPr="0066579E" w:rsidRDefault="006E318E" w:rsidP="00225A0E">
            <w:pPr>
              <w:rPr>
                <w:szCs w:val="24"/>
              </w:rPr>
            </w:pPr>
            <w:r w:rsidRPr="0066579E">
              <w:rPr>
                <w:b/>
                <w:bCs/>
                <w:szCs w:val="24"/>
              </w:rPr>
              <w:t>Diabetes_012</w:t>
            </w:r>
          </w:p>
        </w:tc>
        <w:tc>
          <w:tcPr>
            <w:tcW w:w="1000" w:type="dxa"/>
            <w:shd w:val="clear" w:color="auto" w:fill="F7F9FC"/>
            <w:tcMar>
              <w:top w:w="45" w:type="dxa"/>
              <w:left w:w="95" w:type="dxa"/>
              <w:bottom w:w="45" w:type="dxa"/>
              <w:right w:w="95" w:type="dxa"/>
            </w:tcMar>
          </w:tcPr>
          <w:p w14:paraId="37234B8E" w14:textId="77777777" w:rsidR="006E318E" w:rsidRPr="0066579E" w:rsidRDefault="006E318E" w:rsidP="00225A0E">
            <w:pPr>
              <w:jc w:val="center"/>
              <w:rPr>
                <w:szCs w:val="24"/>
              </w:rPr>
            </w:pPr>
            <w:r w:rsidRPr="0066579E">
              <w:rPr>
                <w:szCs w:val="24"/>
              </w:rPr>
              <w:t>0</w:t>
            </w:r>
          </w:p>
        </w:tc>
        <w:tc>
          <w:tcPr>
            <w:tcW w:w="1950" w:type="dxa"/>
            <w:shd w:val="clear" w:color="auto" w:fill="F7F9FC"/>
            <w:tcMar>
              <w:top w:w="45" w:type="dxa"/>
              <w:left w:w="95" w:type="dxa"/>
              <w:bottom w:w="45" w:type="dxa"/>
              <w:right w:w="95" w:type="dxa"/>
            </w:tcMar>
          </w:tcPr>
          <w:p w14:paraId="60164719" w14:textId="77777777" w:rsidR="006E318E" w:rsidRPr="0066579E" w:rsidRDefault="006E318E" w:rsidP="00225A0E">
            <w:pPr>
              <w:jc w:val="center"/>
              <w:rPr>
                <w:szCs w:val="24"/>
              </w:rPr>
            </w:pPr>
            <w:r w:rsidRPr="0066579E">
              <w:rPr>
                <w:szCs w:val="24"/>
              </w:rPr>
              <w:t>[0, 2]</w:t>
            </w:r>
          </w:p>
        </w:tc>
        <w:tc>
          <w:tcPr>
            <w:tcW w:w="1950" w:type="dxa"/>
            <w:shd w:val="clear" w:color="auto" w:fill="F7F9FC"/>
            <w:tcMar>
              <w:top w:w="45" w:type="dxa"/>
              <w:left w:w="95" w:type="dxa"/>
              <w:bottom w:w="45" w:type="dxa"/>
              <w:right w:w="95" w:type="dxa"/>
            </w:tcMar>
          </w:tcPr>
          <w:p w14:paraId="51B272FB" w14:textId="77777777" w:rsidR="006E318E" w:rsidRPr="0066579E" w:rsidRDefault="006E318E" w:rsidP="00225A0E">
            <w:pPr>
              <w:jc w:val="center"/>
              <w:rPr>
                <w:szCs w:val="24"/>
              </w:rPr>
            </w:pPr>
            <w:r w:rsidRPr="0066579E">
              <w:rPr>
                <w:szCs w:val="24"/>
              </w:rPr>
              <w:t>[0.0, 2.0]</w:t>
            </w:r>
          </w:p>
        </w:tc>
        <w:tc>
          <w:tcPr>
            <w:tcW w:w="1800" w:type="dxa"/>
            <w:shd w:val="clear" w:color="auto" w:fill="F7F9FC"/>
            <w:tcMar>
              <w:top w:w="45" w:type="dxa"/>
              <w:left w:w="95" w:type="dxa"/>
              <w:bottom w:w="45" w:type="dxa"/>
              <w:right w:w="95" w:type="dxa"/>
            </w:tcMar>
          </w:tcPr>
          <w:p w14:paraId="45F1EC69" w14:textId="77777777" w:rsidR="006E318E" w:rsidRPr="0066579E" w:rsidRDefault="006E318E" w:rsidP="00225A0E">
            <w:pPr>
              <w:jc w:val="center"/>
              <w:rPr>
                <w:szCs w:val="24"/>
              </w:rPr>
            </w:pPr>
            <w:r w:rsidRPr="0066579E">
              <w:rPr>
                <w:szCs w:val="24"/>
              </w:rPr>
              <w:t>PASS</w:t>
            </w:r>
          </w:p>
        </w:tc>
      </w:tr>
      <w:tr w:rsidR="006E318E" w:rsidRPr="0066579E" w14:paraId="4C280094" w14:textId="77777777" w:rsidTr="00144D12">
        <w:tc>
          <w:tcPr>
            <w:tcW w:w="2650" w:type="dxa"/>
            <w:shd w:val="clear" w:color="auto" w:fill="FFFFFF"/>
            <w:tcMar>
              <w:top w:w="45" w:type="dxa"/>
              <w:left w:w="95" w:type="dxa"/>
              <w:bottom w:w="45" w:type="dxa"/>
              <w:right w:w="95" w:type="dxa"/>
            </w:tcMar>
          </w:tcPr>
          <w:p w14:paraId="4F2887F7" w14:textId="77777777" w:rsidR="006E318E" w:rsidRPr="0066579E" w:rsidRDefault="006E318E" w:rsidP="00225A0E">
            <w:pPr>
              <w:rPr>
                <w:szCs w:val="24"/>
              </w:rPr>
            </w:pPr>
            <w:r w:rsidRPr="0066579E">
              <w:rPr>
                <w:b/>
                <w:bCs/>
                <w:szCs w:val="24"/>
              </w:rPr>
              <w:t>BMI</w:t>
            </w:r>
          </w:p>
        </w:tc>
        <w:tc>
          <w:tcPr>
            <w:tcW w:w="1000" w:type="dxa"/>
            <w:shd w:val="clear" w:color="auto" w:fill="FFFFFF"/>
            <w:tcMar>
              <w:top w:w="45" w:type="dxa"/>
              <w:left w:w="95" w:type="dxa"/>
              <w:bottom w:w="45" w:type="dxa"/>
              <w:right w:w="95" w:type="dxa"/>
            </w:tcMar>
          </w:tcPr>
          <w:p w14:paraId="60F4EF9C" w14:textId="77777777" w:rsidR="006E318E" w:rsidRPr="0066579E" w:rsidRDefault="006E318E" w:rsidP="00225A0E">
            <w:pPr>
              <w:jc w:val="center"/>
              <w:rPr>
                <w:szCs w:val="24"/>
              </w:rPr>
            </w:pPr>
            <w:r w:rsidRPr="0066579E">
              <w:rPr>
                <w:szCs w:val="24"/>
              </w:rPr>
              <w:t>0</w:t>
            </w:r>
          </w:p>
        </w:tc>
        <w:tc>
          <w:tcPr>
            <w:tcW w:w="1950" w:type="dxa"/>
            <w:shd w:val="clear" w:color="auto" w:fill="FFFFFF"/>
            <w:tcMar>
              <w:top w:w="45" w:type="dxa"/>
              <w:left w:w="95" w:type="dxa"/>
              <w:bottom w:w="45" w:type="dxa"/>
              <w:right w:w="95" w:type="dxa"/>
            </w:tcMar>
          </w:tcPr>
          <w:p w14:paraId="2F992E8E" w14:textId="77777777" w:rsidR="006E318E" w:rsidRPr="0066579E" w:rsidRDefault="006E318E" w:rsidP="00225A0E">
            <w:pPr>
              <w:jc w:val="center"/>
              <w:rPr>
                <w:szCs w:val="24"/>
              </w:rPr>
            </w:pPr>
            <w:r w:rsidRPr="0066579E">
              <w:rPr>
                <w:szCs w:val="24"/>
              </w:rPr>
              <w:t>documented continuous</w:t>
            </w:r>
          </w:p>
        </w:tc>
        <w:tc>
          <w:tcPr>
            <w:tcW w:w="1950" w:type="dxa"/>
            <w:shd w:val="clear" w:color="auto" w:fill="FFFFFF"/>
            <w:tcMar>
              <w:top w:w="45" w:type="dxa"/>
              <w:left w:w="95" w:type="dxa"/>
              <w:bottom w:w="45" w:type="dxa"/>
              <w:right w:w="95" w:type="dxa"/>
            </w:tcMar>
          </w:tcPr>
          <w:p w14:paraId="229BD33B" w14:textId="77777777" w:rsidR="006E318E" w:rsidRPr="0066579E" w:rsidRDefault="006E318E" w:rsidP="00225A0E">
            <w:pPr>
              <w:jc w:val="center"/>
              <w:rPr>
                <w:szCs w:val="24"/>
              </w:rPr>
            </w:pPr>
            <w:r w:rsidRPr="0066579E">
              <w:rPr>
                <w:szCs w:val="24"/>
              </w:rPr>
              <w:t>[12.0, 98.0]</w:t>
            </w:r>
          </w:p>
        </w:tc>
        <w:tc>
          <w:tcPr>
            <w:tcW w:w="1800" w:type="dxa"/>
            <w:shd w:val="clear" w:color="auto" w:fill="FFFFFF"/>
            <w:tcMar>
              <w:top w:w="45" w:type="dxa"/>
              <w:left w:w="95" w:type="dxa"/>
              <w:bottom w:w="45" w:type="dxa"/>
              <w:right w:w="95" w:type="dxa"/>
            </w:tcMar>
          </w:tcPr>
          <w:p w14:paraId="4F034983" w14:textId="77777777" w:rsidR="006E318E" w:rsidRPr="0066579E" w:rsidRDefault="006E318E" w:rsidP="00225A0E">
            <w:pPr>
              <w:jc w:val="center"/>
              <w:rPr>
                <w:szCs w:val="24"/>
              </w:rPr>
            </w:pPr>
            <w:r w:rsidRPr="0066579E">
              <w:rPr>
                <w:szCs w:val="24"/>
              </w:rPr>
              <w:t>PASS</w:t>
            </w:r>
          </w:p>
        </w:tc>
      </w:tr>
      <w:tr w:rsidR="006E318E" w:rsidRPr="0066579E" w14:paraId="4FF0C714" w14:textId="77777777" w:rsidTr="00144D12">
        <w:tc>
          <w:tcPr>
            <w:tcW w:w="2650" w:type="dxa"/>
            <w:shd w:val="clear" w:color="auto" w:fill="F7F9FC"/>
            <w:tcMar>
              <w:top w:w="45" w:type="dxa"/>
              <w:left w:w="95" w:type="dxa"/>
              <w:bottom w:w="45" w:type="dxa"/>
              <w:right w:w="95" w:type="dxa"/>
            </w:tcMar>
          </w:tcPr>
          <w:p w14:paraId="35AB0D60" w14:textId="77777777" w:rsidR="006E318E" w:rsidRPr="0066579E" w:rsidRDefault="006E318E" w:rsidP="00225A0E">
            <w:pPr>
              <w:rPr>
                <w:szCs w:val="24"/>
              </w:rPr>
            </w:pPr>
            <w:proofErr w:type="spellStart"/>
            <w:r w:rsidRPr="0066579E">
              <w:rPr>
                <w:b/>
                <w:bCs/>
                <w:szCs w:val="24"/>
              </w:rPr>
              <w:t>GenHlth</w:t>
            </w:r>
            <w:proofErr w:type="spellEnd"/>
          </w:p>
        </w:tc>
        <w:tc>
          <w:tcPr>
            <w:tcW w:w="1000" w:type="dxa"/>
            <w:shd w:val="clear" w:color="auto" w:fill="F7F9FC"/>
            <w:tcMar>
              <w:top w:w="45" w:type="dxa"/>
              <w:left w:w="95" w:type="dxa"/>
              <w:bottom w:w="45" w:type="dxa"/>
              <w:right w:w="95" w:type="dxa"/>
            </w:tcMar>
          </w:tcPr>
          <w:p w14:paraId="7E2CED05" w14:textId="77777777" w:rsidR="006E318E" w:rsidRPr="0066579E" w:rsidRDefault="006E318E" w:rsidP="00225A0E">
            <w:pPr>
              <w:jc w:val="center"/>
              <w:rPr>
                <w:szCs w:val="24"/>
              </w:rPr>
            </w:pPr>
            <w:r w:rsidRPr="0066579E">
              <w:rPr>
                <w:szCs w:val="24"/>
              </w:rPr>
              <w:t>0</w:t>
            </w:r>
          </w:p>
        </w:tc>
        <w:tc>
          <w:tcPr>
            <w:tcW w:w="1950" w:type="dxa"/>
            <w:shd w:val="clear" w:color="auto" w:fill="F7F9FC"/>
            <w:tcMar>
              <w:top w:w="45" w:type="dxa"/>
              <w:left w:w="95" w:type="dxa"/>
              <w:bottom w:w="45" w:type="dxa"/>
              <w:right w:w="95" w:type="dxa"/>
            </w:tcMar>
          </w:tcPr>
          <w:p w14:paraId="1C8DCE28" w14:textId="77777777" w:rsidR="006E318E" w:rsidRPr="0066579E" w:rsidRDefault="006E318E" w:rsidP="00225A0E">
            <w:pPr>
              <w:jc w:val="center"/>
              <w:rPr>
                <w:szCs w:val="24"/>
              </w:rPr>
            </w:pPr>
            <w:r w:rsidRPr="0066579E">
              <w:rPr>
                <w:szCs w:val="24"/>
              </w:rPr>
              <w:t>[1, 5]</w:t>
            </w:r>
          </w:p>
        </w:tc>
        <w:tc>
          <w:tcPr>
            <w:tcW w:w="1950" w:type="dxa"/>
            <w:shd w:val="clear" w:color="auto" w:fill="F7F9FC"/>
            <w:tcMar>
              <w:top w:w="45" w:type="dxa"/>
              <w:left w:w="95" w:type="dxa"/>
              <w:bottom w:w="45" w:type="dxa"/>
              <w:right w:w="95" w:type="dxa"/>
            </w:tcMar>
          </w:tcPr>
          <w:p w14:paraId="072A9965" w14:textId="77777777" w:rsidR="006E318E" w:rsidRPr="0066579E" w:rsidRDefault="006E318E" w:rsidP="00225A0E">
            <w:pPr>
              <w:jc w:val="center"/>
              <w:rPr>
                <w:szCs w:val="24"/>
              </w:rPr>
            </w:pPr>
            <w:r w:rsidRPr="0066579E">
              <w:rPr>
                <w:szCs w:val="24"/>
              </w:rPr>
              <w:t>[1.0, 5.0]</w:t>
            </w:r>
          </w:p>
        </w:tc>
        <w:tc>
          <w:tcPr>
            <w:tcW w:w="1800" w:type="dxa"/>
            <w:shd w:val="clear" w:color="auto" w:fill="F7F9FC"/>
            <w:tcMar>
              <w:top w:w="45" w:type="dxa"/>
              <w:left w:w="95" w:type="dxa"/>
              <w:bottom w:w="45" w:type="dxa"/>
              <w:right w:w="95" w:type="dxa"/>
            </w:tcMar>
          </w:tcPr>
          <w:p w14:paraId="084B6866" w14:textId="77777777" w:rsidR="006E318E" w:rsidRPr="0066579E" w:rsidRDefault="006E318E" w:rsidP="00225A0E">
            <w:pPr>
              <w:jc w:val="center"/>
              <w:rPr>
                <w:szCs w:val="24"/>
              </w:rPr>
            </w:pPr>
            <w:r w:rsidRPr="0066579E">
              <w:rPr>
                <w:szCs w:val="24"/>
              </w:rPr>
              <w:t>PASS</w:t>
            </w:r>
          </w:p>
        </w:tc>
      </w:tr>
      <w:tr w:rsidR="006E318E" w:rsidRPr="0066579E" w14:paraId="6D6E3EC7" w14:textId="77777777" w:rsidTr="00144D12">
        <w:tc>
          <w:tcPr>
            <w:tcW w:w="2650" w:type="dxa"/>
            <w:shd w:val="clear" w:color="auto" w:fill="FFFFFF"/>
            <w:tcMar>
              <w:top w:w="45" w:type="dxa"/>
              <w:left w:w="95" w:type="dxa"/>
              <w:bottom w:w="45" w:type="dxa"/>
              <w:right w:w="95" w:type="dxa"/>
            </w:tcMar>
          </w:tcPr>
          <w:p w14:paraId="631222AE" w14:textId="77777777" w:rsidR="006E318E" w:rsidRPr="0066579E" w:rsidRDefault="006E318E" w:rsidP="00225A0E">
            <w:pPr>
              <w:rPr>
                <w:szCs w:val="24"/>
              </w:rPr>
            </w:pPr>
            <w:proofErr w:type="spellStart"/>
            <w:r w:rsidRPr="0066579E">
              <w:rPr>
                <w:b/>
                <w:bCs/>
                <w:szCs w:val="24"/>
              </w:rPr>
              <w:t>MentHlth</w:t>
            </w:r>
            <w:proofErr w:type="spellEnd"/>
          </w:p>
        </w:tc>
        <w:tc>
          <w:tcPr>
            <w:tcW w:w="1000" w:type="dxa"/>
            <w:shd w:val="clear" w:color="auto" w:fill="FFFFFF"/>
            <w:tcMar>
              <w:top w:w="45" w:type="dxa"/>
              <w:left w:w="95" w:type="dxa"/>
              <w:bottom w:w="45" w:type="dxa"/>
              <w:right w:w="95" w:type="dxa"/>
            </w:tcMar>
          </w:tcPr>
          <w:p w14:paraId="49C953F0" w14:textId="77777777" w:rsidR="006E318E" w:rsidRPr="0066579E" w:rsidRDefault="006E318E" w:rsidP="00225A0E">
            <w:pPr>
              <w:jc w:val="center"/>
              <w:rPr>
                <w:szCs w:val="24"/>
              </w:rPr>
            </w:pPr>
            <w:r w:rsidRPr="0066579E">
              <w:rPr>
                <w:szCs w:val="24"/>
              </w:rPr>
              <w:t>0</w:t>
            </w:r>
          </w:p>
        </w:tc>
        <w:tc>
          <w:tcPr>
            <w:tcW w:w="1950" w:type="dxa"/>
            <w:shd w:val="clear" w:color="auto" w:fill="FFFFFF"/>
            <w:tcMar>
              <w:top w:w="45" w:type="dxa"/>
              <w:left w:w="95" w:type="dxa"/>
              <w:bottom w:w="45" w:type="dxa"/>
              <w:right w:w="95" w:type="dxa"/>
            </w:tcMar>
          </w:tcPr>
          <w:p w14:paraId="4BA5F926" w14:textId="77777777" w:rsidR="006E318E" w:rsidRPr="0066579E" w:rsidRDefault="006E318E" w:rsidP="00225A0E">
            <w:pPr>
              <w:jc w:val="center"/>
              <w:rPr>
                <w:szCs w:val="24"/>
              </w:rPr>
            </w:pPr>
            <w:r w:rsidRPr="0066579E">
              <w:rPr>
                <w:szCs w:val="24"/>
              </w:rPr>
              <w:t>[0, 30]</w:t>
            </w:r>
          </w:p>
        </w:tc>
        <w:tc>
          <w:tcPr>
            <w:tcW w:w="1950" w:type="dxa"/>
            <w:shd w:val="clear" w:color="auto" w:fill="FFFFFF"/>
            <w:tcMar>
              <w:top w:w="45" w:type="dxa"/>
              <w:left w:w="95" w:type="dxa"/>
              <w:bottom w:w="45" w:type="dxa"/>
              <w:right w:w="95" w:type="dxa"/>
            </w:tcMar>
          </w:tcPr>
          <w:p w14:paraId="39541447" w14:textId="77777777" w:rsidR="006E318E" w:rsidRPr="0066579E" w:rsidRDefault="006E318E" w:rsidP="00225A0E">
            <w:pPr>
              <w:jc w:val="center"/>
              <w:rPr>
                <w:szCs w:val="24"/>
              </w:rPr>
            </w:pPr>
            <w:r w:rsidRPr="0066579E">
              <w:rPr>
                <w:szCs w:val="24"/>
              </w:rPr>
              <w:t>[0.0, 30.0]</w:t>
            </w:r>
          </w:p>
        </w:tc>
        <w:tc>
          <w:tcPr>
            <w:tcW w:w="1800" w:type="dxa"/>
            <w:shd w:val="clear" w:color="auto" w:fill="FFFFFF"/>
            <w:tcMar>
              <w:top w:w="45" w:type="dxa"/>
              <w:left w:w="95" w:type="dxa"/>
              <w:bottom w:w="45" w:type="dxa"/>
              <w:right w:w="95" w:type="dxa"/>
            </w:tcMar>
          </w:tcPr>
          <w:p w14:paraId="699AA9BA" w14:textId="77777777" w:rsidR="006E318E" w:rsidRPr="0066579E" w:rsidRDefault="006E318E" w:rsidP="00225A0E">
            <w:pPr>
              <w:jc w:val="center"/>
              <w:rPr>
                <w:szCs w:val="24"/>
              </w:rPr>
            </w:pPr>
            <w:r w:rsidRPr="0066579E">
              <w:rPr>
                <w:szCs w:val="24"/>
              </w:rPr>
              <w:t>PASS</w:t>
            </w:r>
          </w:p>
        </w:tc>
      </w:tr>
      <w:tr w:rsidR="006E318E" w:rsidRPr="0066579E" w14:paraId="0D1C41F7" w14:textId="77777777" w:rsidTr="00144D12">
        <w:tc>
          <w:tcPr>
            <w:tcW w:w="2650" w:type="dxa"/>
            <w:shd w:val="clear" w:color="auto" w:fill="F7F9FC"/>
            <w:tcMar>
              <w:top w:w="45" w:type="dxa"/>
              <w:left w:w="95" w:type="dxa"/>
              <w:bottom w:w="45" w:type="dxa"/>
              <w:right w:w="95" w:type="dxa"/>
            </w:tcMar>
          </w:tcPr>
          <w:p w14:paraId="396B3BF3" w14:textId="77777777" w:rsidR="006E318E" w:rsidRPr="0066579E" w:rsidRDefault="006E318E" w:rsidP="00225A0E">
            <w:pPr>
              <w:rPr>
                <w:szCs w:val="24"/>
              </w:rPr>
            </w:pPr>
            <w:proofErr w:type="spellStart"/>
            <w:r w:rsidRPr="0066579E">
              <w:rPr>
                <w:b/>
                <w:bCs/>
                <w:szCs w:val="24"/>
              </w:rPr>
              <w:t>PhysHlth</w:t>
            </w:r>
            <w:proofErr w:type="spellEnd"/>
          </w:p>
        </w:tc>
        <w:tc>
          <w:tcPr>
            <w:tcW w:w="1000" w:type="dxa"/>
            <w:shd w:val="clear" w:color="auto" w:fill="F7F9FC"/>
            <w:tcMar>
              <w:top w:w="45" w:type="dxa"/>
              <w:left w:w="95" w:type="dxa"/>
              <w:bottom w:w="45" w:type="dxa"/>
              <w:right w:w="95" w:type="dxa"/>
            </w:tcMar>
          </w:tcPr>
          <w:p w14:paraId="61E7A33B" w14:textId="77777777" w:rsidR="006E318E" w:rsidRPr="0066579E" w:rsidRDefault="006E318E" w:rsidP="00225A0E">
            <w:pPr>
              <w:jc w:val="center"/>
              <w:rPr>
                <w:szCs w:val="24"/>
              </w:rPr>
            </w:pPr>
            <w:r w:rsidRPr="0066579E">
              <w:rPr>
                <w:szCs w:val="24"/>
              </w:rPr>
              <w:t>0</w:t>
            </w:r>
          </w:p>
        </w:tc>
        <w:tc>
          <w:tcPr>
            <w:tcW w:w="1950" w:type="dxa"/>
            <w:shd w:val="clear" w:color="auto" w:fill="F7F9FC"/>
            <w:tcMar>
              <w:top w:w="45" w:type="dxa"/>
              <w:left w:w="95" w:type="dxa"/>
              <w:bottom w:w="45" w:type="dxa"/>
              <w:right w:w="95" w:type="dxa"/>
            </w:tcMar>
          </w:tcPr>
          <w:p w14:paraId="0E6DF2FE" w14:textId="77777777" w:rsidR="006E318E" w:rsidRPr="0066579E" w:rsidRDefault="006E318E" w:rsidP="00225A0E">
            <w:pPr>
              <w:jc w:val="center"/>
              <w:rPr>
                <w:szCs w:val="24"/>
              </w:rPr>
            </w:pPr>
            <w:r w:rsidRPr="0066579E">
              <w:rPr>
                <w:szCs w:val="24"/>
              </w:rPr>
              <w:t>[0, 30]</w:t>
            </w:r>
          </w:p>
        </w:tc>
        <w:tc>
          <w:tcPr>
            <w:tcW w:w="1950" w:type="dxa"/>
            <w:shd w:val="clear" w:color="auto" w:fill="F7F9FC"/>
            <w:tcMar>
              <w:top w:w="45" w:type="dxa"/>
              <w:left w:w="95" w:type="dxa"/>
              <w:bottom w:w="45" w:type="dxa"/>
              <w:right w:w="95" w:type="dxa"/>
            </w:tcMar>
          </w:tcPr>
          <w:p w14:paraId="2B0FA49C" w14:textId="77777777" w:rsidR="006E318E" w:rsidRPr="0066579E" w:rsidRDefault="006E318E" w:rsidP="00225A0E">
            <w:pPr>
              <w:jc w:val="center"/>
              <w:rPr>
                <w:szCs w:val="24"/>
              </w:rPr>
            </w:pPr>
            <w:r w:rsidRPr="0066579E">
              <w:rPr>
                <w:szCs w:val="24"/>
              </w:rPr>
              <w:t>[0.0, 30.0]</w:t>
            </w:r>
          </w:p>
        </w:tc>
        <w:tc>
          <w:tcPr>
            <w:tcW w:w="1800" w:type="dxa"/>
            <w:shd w:val="clear" w:color="auto" w:fill="F7F9FC"/>
            <w:tcMar>
              <w:top w:w="45" w:type="dxa"/>
              <w:left w:w="95" w:type="dxa"/>
              <w:bottom w:w="45" w:type="dxa"/>
              <w:right w:w="95" w:type="dxa"/>
            </w:tcMar>
          </w:tcPr>
          <w:p w14:paraId="122AC034" w14:textId="77777777" w:rsidR="006E318E" w:rsidRPr="0066579E" w:rsidRDefault="006E318E" w:rsidP="00225A0E">
            <w:pPr>
              <w:jc w:val="center"/>
              <w:rPr>
                <w:szCs w:val="24"/>
              </w:rPr>
            </w:pPr>
            <w:r w:rsidRPr="0066579E">
              <w:rPr>
                <w:szCs w:val="24"/>
              </w:rPr>
              <w:t>PASS</w:t>
            </w:r>
          </w:p>
        </w:tc>
      </w:tr>
      <w:tr w:rsidR="006E318E" w:rsidRPr="0066579E" w14:paraId="48FB86D7" w14:textId="77777777" w:rsidTr="00144D12">
        <w:tc>
          <w:tcPr>
            <w:tcW w:w="2650" w:type="dxa"/>
            <w:shd w:val="clear" w:color="auto" w:fill="FFFFFF"/>
            <w:tcMar>
              <w:top w:w="45" w:type="dxa"/>
              <w:left w:w="95" w:type="dxa"/>
              <w:bottom w:w="45" w:type="dxa"/>
              <w:right w:w="95" w:type="dxa"/>
            </w:tcMar>
          </w:tcPr>
          <w:p w14:paraId="101B679E" w14:textId="77777777" w:rsidR="006E318E" w:rsidRPr="0066579E" w:rsidRDefault="006E318E" w:rsidP="00225A0E">
            <w:pPr>
              <w:rPr>
                <w:szCs w:val="24"/>
              </w:rPr>
            </w:pPr>
            <w:r w:rsidRPr="0066579E">
              <w:rPr>
                <w:b/>
                <w:bCs/>
                <w:szCs w:val="24"/>
              </w:rPr>
              <w:t>Age</w:t>
            </w:r>
          </w:p>
        </w:tc>
        <w:tc>
          <w:tcPr>
            <w:tcW w:w="1000" w:type="dxa"/>
            <w:shd w:val="clear" w:color="auto" w:fill="FFFFFF"/>
            <w:tcMar>
              <w:top w:w="45" w:type="dxa"/>
              <w:left w:w="95" w:type="dxa"/>
              <w:bottom w:w="45" w:type="dxa"/>
              <w:right w:w="95" w:type="dxa"/>
            </w:tcMar>
          </w:tcPr>
          <w:p w14:paraId="0662C56F" w14:textId="77777777" w:rsidR="006E318E" w:rsidRPr="0066579E" w:rsidRDefault="006E318E" w:rsidP="00225A0E">
            <w:pPr>
              <w:jc w:val="center"/>
              <w:rPr>
                <w:szCs w:val="24"/>
              </w:rPr>
            </w:pPr>
            <w:r w:rsidRPr="0066579E">
              <w:rPr>
                <w:szCs w:val="24"/>
              </w:rPr>
              <w:t>0</w:t>
            </w:r>
          </w:p>
        </w:tc>
        <w:tc>
          <w:tcPr>
            <w:tcW w:w="1950" w:type="dxa"/>
            <w:shd w:val="clear" w:color="auto" w:fill="FFFFFF"/>
            <w:tcMar>
              <w:top w:w="45" w:type="dxa"/>
              <w:left w:w="95" w:type="dxa"/>
              <w:bottom w:w="45" w:type="dxa"/>
              <w:right w:w="95" w:type="dxa"/>
            </w:tcMar>
          </w:tcPr>
          <w:p w14:paraId="163CED2C" w14:textId="77777777" w:rsidR="006E318E" w:rsidRPr="0066579E" w:rsidRDefault="006E318E" w:rsidP="00225A0E">
            <w:pPr>
              <w:jc w:val="center"/>
              <w:rPr>
                <w:szCs w:val="24"/>
              </w:rPr>
            </w:pPr>
            <w:r w:rsidRPr="0066579E">
              <w:rPr>
                <w:szCs w:val="24"/>
              </w:rPr>
              <w:t>[1, 13]</w:t>
            </w:r>
          </w:p>
        </w:tc>
        <w:tc>
          <w:tcPr>
            <w:tcW w:w="1950" w:type="dxa"/>
            <w:shd w:val="clear" w:color="auto" w:fill="FFFFFF"/>
            <w:tcMar>
              <w:top w:w="45" w:type="dxa"/>
              <w:left w:w="95" w:type="dxa"/>
              <w:bottom w:w="45" w:type="dxa"/>
              <w:right w:w="95" w:type="dxa"/>
            </w:tcMar>
          </w:tcPr>
          <w:p w14:paraId="3A636D27" w14:textId="77777777" w:rsidR="006E318E" w:rsidRPr="0066579E" w:rsidRDefault="006E318E" w:rsidP="00225A0E">
            <w:pPr>
              <w:jc w:val="center"/>
              <w:rPr>
                <w:szCs w:val="24"/>
              </w:rPr>
            </w:pPr>
            <w:r w:rsidRPr="0066579E">
              <w:rPr>
                <w:szCs w:val="24"/>
              </w:rPr>
              <w:t>[1.0, 13.0]</w:t>
            </w:r>
          </w:p>
        </w:tc>
        <w:tc>
          <w:tcPr>
            <w:tcW w:w="1800" w:type="dxa"/>
            <w:shd w:val="clear" w:color="auto" w:fill="FFFFFF"/>
            <w:tcMar>
              <w:top w:w="45" w:type="dxa"/>
              <w:left w:w="95" w:type="dxa"/>
              <w:bottom w:w="45" w:type="dxa"/>
              <w:right w:w="95" w:type="dxa"/>
            </w:tcMar>
          </w:tcPr>
          <w:p w14:paraId="135F458A" w14:textId="77777777" w:rsidR="006E318E" w:rsidRPr="0066579E" w:rsidRDefault="006E318E" w:rsidP="00225A0E">
            <w:pPr>
              <w:jc w:val="center"/>
              <w:rPr>
                <w:szCs w:val="24"/>
              </w:rPr>
            </w:pPr>
            <w:r w:rsidRPr="0066579E">
              <w:rPr>
                <w:szCs w:val="24"/>
              </w:rPr>
              <w:t>PASS</w:t>
            </w:r>
          </w:p>
        </w:tc>
      </w:tr>
      <w:tr w:rsidR="006E318E" w:rsidRPr="0066579E" w14:paraId="47C0B321" w14:textId="77777777" w:rsidTr="00144D12">
        <w:tc>
          <w:tcPr>
            <w:tcW w:w="2650" w:type="dxa"/>
            <w:shd w:val="clear" w:color="auto" w:fill="F7F9FC"/>
            <w:tcMar>
              <w:top w:w="45" w:type="dxa"/>
              <w:left w:w="95" w:type="dxa"/>
              <w:bottom w:w="45" w:type="dxa"/>
              <w:right w:w="95" w:type="dxa"/>
            </w:tcMar>
          </w:tcPr>
          <w:p w14:paraId="7470B96C" w14:textId="77777777" w:rsidR="006E318E" w:rsidRPr="0066579E" w:rsidRDefault="006E318E" w:rsidP="00225A0E">
            <w:pPr>
              <w:rPr>
                <w:szCs w:val="24"/>
              </w:rPr>
            </w:pPr>
            <w:r w:rsidRPr="0066579E">
              <w:rPr>
                <w:b/>
                <w:bCs/>
                <w:szCs w:val="24"/>
              </w:rPr>
              <w:t>Education</w:t>
            </w:r>
          </w:p>
        </w:tc>
        <w:tc>
          <w:tcPr>
            <w:tcW w:w="1000" w:type="dxa"/>
            <w:shd w:val="clear" w:color="auto" w:fill="F7F9FC"/>
            <w:tcMar>
              <w:top w:w="45" w:type="dxa"/>
              <w:left w:w="95" w:type="dxa"/>
              <w:bottom w:w="45" w:type="dxa"/>
              <w:right w:w="95" w:type="dxa"/>
            </w:tcMar>
          </w:tcPr>
          <w:p w14:paraId="238663D7" w14:textId="77777777" w:rsidR="006E318E" w:rsidRPr="0066579E" w:rsidRDefault="006E318E" w:rsidP="00225A0E">
            <w:pPr>
              <w:jc w:val="center"/>
              <w:rPr>
                <w:szCs w:val="24"/>
              </w:rPr>
            </w:pPr>
            <w:r w:rsidRPr="0066579E">
              <w:rPr>
                <w:szCs w:val="24"/>
              </w:rPr>
              <w:t>0</w:t>
            </w:r>
          </w:p>
        </w:tc>
        <w:tc>
          <w:tcPr>
            <w:tcW w:w="1950" w:type="dxa"/>
            <w:shd w:val="clear" w:color="auto" w:fill="F7F9FC"/>
            <w:tcMar>
              <w:top w:w="45" w:type="dxa"/>
              <w:left w:w="95" w:type="dxa"/>
              <w:bottom w:w="45" w:type="dxa"/>
              <w:right w:w="95" w:type="dxa"/>
            </w:tcMar>
          </w:tcPr>
          <w:p w14:paraId="75B0EF77" w14:textId="77777777" w:rsidR="006E318E" w:rsidRPr="0066579E" w:rsidRDefault="006E318E" w:rsidP="00225A0E">
            <w:pPr>
              <w:jc w:val="center"/>
              <w:rPr>
                <w:szCs w:val="24"/>
              </w:rPr>
            </w:pPr>
            <w:r w:rsidRPr="0066579E">
              <w:rPr>
                <w:szCs w:val="24"/>
              </w:rPr>
              <w:t>[1, 6]</w:t>
            </w:r>
          </w:p>
        </w:tc>
        <w:tc>
          <w:tcPr>
            <w:tcW w:w="1950" w:type="dxa"/>
            <w:shd w:val="clear" w:color="auto" w:fill="F7F9FC"/>
            <w:tcMar>
              <w:top w:w="45" w:type="dxa"/>
              <w:left w:w="95" w:type="dxa"/>
              <w:bottom w:w="45" w:type="dxa"/>
              <w:right w:w="95" w:type="dxa"/>
            </w:tcMar>
          </w:tcPr>
          <w:p w14:paraId="1FDFA98F" w14:textId="77777777" w:rsidR="006E318E" w:rsidRPr="0066579E" w:rsidRDefault="006E318E" w:rsidP="00225A0E">
            <w:pPr>
              <w:jc w:val="center"/>
              <w:rPr>
                <w:szCs w:val="24"/>
              </w:rPr>
            </w:pPr>
            <w:r w:rsidRPr="0066579E">
              <w:rPr>
                <w:szCs w:val="24"/>
              </w:rPr>
              <w:t>[1.0, 6.0]</w:t>
            </w:r>
          </w:p>
        </w:tc>
        <w:tc>
          <w:tcPr>
            <w:tcW w:w="1800" w:type="dxa"/>
            <w:shd w:val="clear" w:color="auto" w:fill="F7F9FC"/>
            <w:tcMar>
              <w:top w:w="45" w:type="dxa"/>
              <w:left w:w="95" w:type="dxa"/>
              <w:bottom w:w="45" w:type="dxa"/>
              <w:right w:w="95" w:type="dxa"/>
            </w:tcMar>
          </w:tcPr>
          <w:p w14:paraId="62789A34" w14:textId="77777777" w:rsidR="006E318E" w:rsidRPr="0066579E" w:rsidRDefault="006E318E" w:rsidP="00225A0E">
            <w:pPr>
              <w:jc w:val="center"/>
              <w:rPr>
                <w:szCs w:val="24"/>
              </w:rPr>
            </w:pPr>
            <w:r w:rsidRPr="0066579E">
              <w:rPr>
                <w:szCs w:val="24"/>
              </w:rPr>
              <w:t>PASS</w:t>
            </w:r>
          </w:p>
        </w:tc>
      </w:tr>
      <w:tr w:rsidR="006E318E" w:rsidRPr="0066579E" w14:paraId="32F92B0C" w14:textId="77777777" w:rsidTr="00144D12">
        <w:tc>
          <w:tcPr>
            <w:tcW w:w="2650" w:type="dxa"/>
            <w:shd w:val="clear" w:color="auto" w:fill="FFFFFF"/>
            <w:tcMar>
              <w:top w:w="45" w:type="dxa"/>
              <w:left w:w="95" w:type="dxa"/>
              <w:bottom w:w="45" w:type="dxa"/>
              <w:right w:w="95" w:type="dxa"/>
            </w:tcMar>
          </w:tcPr>
          <w:p w14:paraId="46A4C497" w14:textId="77777777" w:rsidR="006E318E" w:rsidRPr="0066579E" w:rsidRDefault="006E318E" w:rsidP="00225A0E">
            <w:pPr>
              <w:rPr>
                <w:szCs w:val="24"/>
              </w:rPr>
            </w:pPr>
            <w:r w:rsidRPr="0066579E">
              <w:rPr>
                <w:b/>
                <w:bCs/>
                <w:szCs w:val="24"/>
              </w:rPr>
              <w:t>Income</w:t>
            </w:r>
          </w:p>
        </w:tc>
        <w:tc>
          <w:tcPr>
            <w:tcW w:w="1000" w:type="dxa"/>
            <w:shd w:val="clear" w:color="auto" w:fill="FFFFFF"/>
            <w:tcMar>
              <w:top w:w="45" w:type="dxa"/>
              <w:left w:w="95" w:type="dxa"/>
              <w:bottom w:w="45" w:type="dxa"/>
              <w:right w:w="95" w:type="dxa"/>
            </w:tcMar>
          </w:tcPr>
          <w:p w14:paraId="3A16B943" w14:textId="77777777" w:rsidR="006E318E" w:rsidRPr="0066579E" w:rsidRDefault="006E318E" w:rsidP="00225A0E">
            <w:pPr>
              <w:jc w:val="center"/>
              <w:rPr>
                <w:szCs w:val="24"/>
              </w:rPr>
            </w:pPr>
            <w:r w:rsidRPr="0066579E">
              <w:rPr>
                <w:szCs w:val="24"/>
              </w:rPr>
              <w:t>0</w:t>
            </w:r>
          </w:p>
        </w:tc>
        <w:tc>
          <w:tcPr>
            <w:tcW w:w="1950" w:type="dxa"/>
            <w:shd w:val="clear" w:color="auto" w:fill="FFFFFF"/>
            <w:tcMar>
              <w:top w:w="45" w:type="dxa"/>
              <w:left w:w="95" w:type="dxa"/>
              <w:bottom w:w="45" w:type="dxa"/>
              <w:right w:w="95" w:type="dxa"/>
            </w:tcMar>
          </w:tcPr>
          <w:p w14:paraId="14CE021B" w14:textId="77777777" w:rsidR="006E318E" w:rsidRPr="0066579E" w:rsidRDefault="006E318E" w:rsidP="00225A0E">
            <w:pPr>
              <w:jc w:val="center"/>
              <w:rPr>
                <w:szCs w:val="24"/>
              </w:rPr>
            </w:pPr>
            <w:r w:rsidRPr="0066579E">
              <w:rPr>
                <w:szCs w:val="24"/>
              </w:rPr>
              <w:t>[1, 8]</w:t>
            </w:r>
          </w:p>
        </w:tc>
        <w:tc>
          <w:tcPr>
            <w:tcW w:w="1950" w:type="dxa"/>
            <w:shd w:val="clear" w:color="auto" w:fill="FFFFFF"/>
            <w:tcMar>
              <w:top w:w="45" w:type="dxa"/>
              <w:left w:w="95" w:type="dxa"/>
              <w:bottom w:w="45" w:type="dxa"/>
              <w:right w:w="95" w:type="dxa"/>
            </w:tcMar>
          </w:tcPr>
          <w:p w14:paraId="3E337337" w14:textId="77777777" w:rsidR="006E318E" w:rsidRPr="0066579E" w:rsidRDefault="006E318E" w:rsidP="00225A0E">
            <w:pPr>
              <w:jc w:val="center"/>
              <w:rPr>
                <w:szCs w:val="24"/>
              </w:rPr>
            </w:pPr>
            <w:r w:rsidRPr="0066579E">
              <w:rPr>
                <w:szCs w:val="24"/>
              </w:rPr>
              <w:t>[1.0, 8.0]</w:t>
            </w:r>
          </w:p>
        </w:tc>
        <w:tc>
          <w:tcPr>
            <w:tcW w:w="1800" w:type="dxa"/>
            <w:shd w:val="clear" w:color="auto" w:fill="FFFFFF"/>
            <w:tcMar>
              <w:top w:w="45" w:type="dxa"/>
              <w:left w:w="95" w:type="dxa"/>
              <w:bottom w:w="45" w:type="dxa"/>
              <w:right w:w="95" w:type="dxa"/>
            </w:tcMar>
          </w:tcPr>
          <w:p w14:paraId="56D7E1AA" w14:textId="77777777" w:rsidR="006E318E" w:rsidRPr="0066579E" w:rsidRDefault="006E318E" w:rsidP="00225A0E">
            <w:pPr>
              <w:jc w:val="center"/>
              <w:rPr>
                <w:szCs w:val="24"/>
              </w:rPr>
            </w:pPr>
            <w:r w:rsidRPr="0066579E">
              <w:rPr>
                <w:szCs w:val="24"/>
              </w:rPr>
              <w:t>PASS</w:t>
            </w:r>
          </w:p>
        </w:tc>
      </w:tr>
      <w:tr w:rsidR="006E318E" w:rsidRPr="0066579E" w14:paraId="46BBEDB6" w14:textId="77777777" w:rsidTr="00144D12">
        <w:tc>
          <w:tcPr>
            <w:tcW w:w="2650" w:type="dxa"/>
            <w:shd w:val="clear" w:color="auto" w:fill="F7F9FC"/>
            <w:tcMar>
              <w:top w:w="45" w:type="dxa"/>
              <w:left w:w="95" w:type="dxa"/>
              <w:bottom w:w="45" w:type="dxa"/>
              <w:right w:w="95" w:type="dxa"/>
            </w:tcMar>
          </w:tcPr>
          <w:p w14:paraId="1BF5419B" w14:textId="77777777" w:rsidR="006E318E" w:rsidRPr="0066579E" w:rsidRDefault="006E318E" w:rsidP="00225A0E">
            <w:pPr>
              <w:rPr>
                <w:szCs w:val="24"/>
              </w:rPr>
            </w:pPr>
            <w:r w:rsidRPr="0066579E">
              <w:rPr>
                <w:b/>
                <w:bCs/>
                <w:szCs w:val="24"/>
              </w:rPr>
              <w:t>All remaining 14 binary indicators</w:t>
            </w:r>
          </w:p>
        </w:tc>
        <w:tc>
          <w:tcPr>
            <w:tcW w:w="1000" w:type="dxa"/>
            <w:shd w:val="clear" w:color="auto" w:fill="F7F9FC"/>
            <w:tcMar>
              <w:top w:w="45" w:type="dxa"/>
              <w:left w:w="95" w:type="dxa"/>
              <w:bottom w:w="45" w:type="dxa"/>
              <w:right w:w="95" w:type="dxa"/>
            </w:tcMar>
          </w:tcPr>
          <w:p w14:paraId="2AE28D69" w14:textId="77777777" w:rsidR="006E318E" w:rsidRPr="0066579E" w:rsidRDefault="006E318E" w:rsidP="00225A0E">
            <w:pPr>
              <w:jc w:val="center"/>
              <w:rPr>
                <w:szCs w:val="24"/>
              </w:rPr>
            </w:pPr>
            <w:r w:rsidRPr="0066579E">
              <w:rPr>
                <w:szCs w:val="24"/>
              </w:rPr>
              <w:t>0 (each)</w:t>
            </w:r>
          </w:p>
        </w:tc>
        <w:tc>
          <w:tcPr>
            <w:tcW w:w="1950" w:type="dxa"/>
            <w:shd w:val="clear" w:color="auto" w:fill="F7F9FC"/>
            <w:tcMar>
              <w:top w:w="45" w:type="dxa"/>
              <w:left w:w="95" w:type="dxa"/>
              <w:bottom w:w="45" w:type="dxa"/>
              <w:right w:w="95" w:type="dxa"/>
            </w:tcMar>
          </w:tcPr>
          <w:p w14:paraId="5057AE2A" w14:textId="77777777" w:rsidR="006E318E" w:rsidRPr="0066579E" w:rsidRDefault="006E318E" w:rsidP="00225A0E">
            <w:pPr>
              <w:jc w:val="center"/>
              <w:rPr>
                <w:szCs w:val="24"/>
              </w:rPr>
            </w:pPr>
            <w:r w:rsidRPr="0066579E">
              <w:rPr>
                <w:szCs w:val="24"/>
              </w:rPr>
              <w:t>[0, 1]</w:t>
            </w:r>
          </w:p>
        </w:tc>
        <w:tc>
          <w:tcPr>
            <w:tcW w:w="1950" w:type="dxa"/>
            <w:shd w:val="clear" w:color="auto" w:fill="F7F9FC"/>
            <w:tcMar>
              <w:top w:w="45" w:type="dxa"/>
              <w:left w:w="95" w:type="dxa"/>
              <w:bottom w:w="45" w:type="dxa"/>
              <w:right w:w="95" w:type="dxa"/>
            </w:tcMar>
          </w:tcPr>
          <w:p w14:paraId="4EC163DD" w14:textId="77777777" w:rsidR="006E318E" w:rsidRPr="0066579E" w:rsidRDefault="006E318E" w:rsidP="00225A0E">
            <w:pPr>
              <w:jc w:val="center"/>
              <w:rPr>
                <w:szCs w:val="24"/>
              </w:rPr>
            </w:pPr>
            <w:r w:rsidRPr="0066579E">
              <w:rPr>
                <w:szCs w:val="24"/>
              </w:rPr>
              <w:t>[0.0, 1.0] (each)</w:t>
            </w:r>
          </w:p>
        </w:tc>
        <w:tc>
          <w:tcPr>
            <w:tcW w:w="1800" w:type="dxa"/>
            <w:shd w:val="clear" w:color="auto" w:fill="F7F9FC"/>
            <w:tcMar>
              <w:top w:w="45" w:type="dxa"/>
              <w:left w:w="95" w:type="dxa"/>
              <w:bottom w:w="45" w:type="dxa"/>
              <w:right w:w="95" w:type="dxa"/>
            </w:tcMar>
          </w:tcPr>
          <w:p w14:paraId="6C20F09F" w14:textId="77777777" w:rsidR="006E318E" w:rsidRPr="0066579E" w:rsidRDefault="006E318E" w:rsidP="00225A0E">
            <w:pPr>
              <w:jc w:val="center"/>
              <w:rPr>
                <w:szCs w:val="24"/>
              </w:rPr>
            </w:pPr>
            <w:r w:rsidRPr="0066579E">
              <w:rPr>
                <w:szCs w:val="24"/>
              </w:rPr>
              <w:t>PASS</w:t>
            </w:r>
          </w:p>
        </w:tc>
      </w:tr>
    </w:tbl>
    <w:p w14:paraId="329B32F7" w14:textId="77777777" w:rsidR="006E318E" w:rsidRDefault="006E318E" w:rsidP="00225A0E">
      <w:pPr>
        <w:spacing w:before="40" w:after="180"/>
        <w:rPr>
          <w:i/>
          <w:iCs/>
          <w:szCs w:val="24"/>
        </w:rPr>
      </w:pPr>
      <w:r w:rsidRPr="0066579E">
        <w:rPr>
          <w:i/>
          <w:iCs/>
          <w:szCs w:val="24"/>
        </w:rPr>
        <w:t>Table A2-1. Full validation covers all 22 columns against a pre-declared codebook; result: SCHEMA VALIDATION PASS.</w:t>
      </w:r>
    </w:p>
    <w:p w14:paraId="48D3E041" w14:textId="77777777" w:rsidR="007B2128" w:rsidRPr="0066579E" w:rsidRDefault="007B2128" w:rsidP="00225A0E">
      <w:pPr>
        <w:spacing w:before="40" w:after="180"/>
        <w:rPr>
          <w:szCs w:val="24"/>
        </w:rPr>
      </w:pPr>
    </w:p>
    <w:p w14:paraId="06FEEB07" w14:textId="77777777" w:rsidR="006E318E" w:rsidRPr="00456028" w:rsidRDefault="006E318E" w:rsidP="00456028">
      <w:pPr>
        <w:spacing w:before="160" w:after="70"/>
        <w:jc w:val="center"/>
        <w:rPr>
          <w:szCs w:val="24"/>
        </w:rPr>
      </w:pPr>
      <w:r w:rsidRPr="00456028">
        <w:rPr>
          <w:szCs w:val="24"/>
        </w:rPr>
        <w:t>Table A2-2. Duplicate-Safe Stratified 70/15/15 Split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0"/>
        <w:gridCol w:w="2200"/>
        <w:gridCol w:w="2400"/>
        <w:gridCol w:w="2400"/>
      </w:tblGrid>
      <w:tr w:rsidR="006E318E" w:rsidRPr="0066579E" w14:paraId="18127BB0" w14:textId="77777777" w:rsidTr="00144D12">
        <w:trPr>
          <w:tblHeader/>
        </w:trPr>
        <w:tc>
          <w:tcPr>
            <w:tcW w:w="2350" w:type="dxa"/>
            <w:shd w:val="clear" w:color="auto" w:fill="1F3864"/>
            <w:tcMar>
              <w:top w:w="45" w:type="dxa"/>
              <w:left w:w="95" w:type="dxa"/>
              <w:bottom w:w="45" w:type="dxa"/>
              <w:right w:w="95" w:type="dxa"/>
            </w:tcMar>
          </w:tcPr>
          <w:p w14:paraId="7C8B0EFB" w14:textId="77777777" w:rsidR="006E318E" w:rsidRPr="0066579E" w:rsidRDefault="006E318E" w:rsidP="00225A0E">
            <w:pPr>
              <w:rPr>
                <w:szCs w:val="24"/>
              </w:rPr>
            </w:pPr>
            <w:r w:rsidRPr="0066579E">
              <w:rPr>
                <w:b/>
                <w:bCs/>
                <w:szCs w:val="24"/>
              </w:rPr>
              <w:t>Partition</w:t>
            </w:r>
          </w:p>
        </w:tc>
        <w:tc>
          <w:tcPr>
            <w:tcW w:w="2200" w:type="dxa"/>
            <w:shd w:val="clear" w:color="auto" w:fill="1F3864"/>
            <w:tcMar>
              <w:top w:w="45" w:type="dxa"/>
              <w:left w:w="95" w:type="dxa"/>
              <w:bottom w:w="45" w:type="dxa"/>
              <w:right w:w="95" w:type="dxa"/>
            </w:tcMar>
          </w:tcPr>
          <w:p w14:paraId="7DCAB029" w14:textId="77777777" w:rsidR="006E318E" w:rsidRPr="0066579E" w:rsidRDefault="006E318E" w:rsidP="00225A0E">
            <w:pPr>
              <w:jc w:val="center"/>
              <w:rPr>
                <w:szCs w:val="24"/>
              </w:rPr>
            </w:pPr>
            <w:r w:rsidRPr="0066579E">
              <w:rPr>
                <w:b/>
                <w:bCs/>
                <w:szCs w:val="24"/>
              </w:rPr>
              <w:t>Rows</w:t>
            </w:r>
          </w:p>
        </w:tc>
        <w:tc>
          <w:tcPr>
            <w:tcW w:w="2400" w:type="dxa"/>
            <w:shd w:val="clear" w:color="auto" w:fill="1F3864"/>
            <w:tcMar>
              <w:top w:w="45" w:type="dxa"/>
              <w:left w:w="95" w:type="dxa"/>
              <w:bottom w:w="45" w:type="dxa"/>
              <w:right w:w="95" w:type="dxa"/>
            </w:tcMar>
          </w:tcPr>
          <w:p w14:paraId="63D51432" w14:textId="77777777" w:rsidR="006E318E" w:rsidRPr="0066579E" w:rsidRDefault="006E318E" w:rsidP="00225A0E">
            <w:pPr>
              <w:jc w:val="center"/>
              <w:rPr>
                <w:szCs w:val="24"/>
              </w:rPr>
            </w:pPr>
            <w:r w:rsidRPr="0066579E">
              <w:rPr>
                <w:b/>
                <w:bCs/>
                <w:szCs w:val="24"/>
              </w:rPr>
              <w:t>Row Share</w:t>
            </w:r>
          </w:p>
        </w:tc>
        <w:tc>
          <w:tcPr>
            <w:tcW w:w="2400" w:type="dxa"/>
            <w:shd w:val="clear" w:color="auto" w:fill="1F3864"/>
            <w:tcMar>
              <w:top w:w="45" w:type="dxa"/>
              <w:left w:w="95" w:type="dxa"/>
              <w:bottom w:w="45" w:type="dxa"/>
              <w:right w:w="95" w:type="dxa"/>
            </w:tcMar>
          </w:tcPr>
          <w:p w14:paraId="0074B363" w14:textId="77777777" w:rsidR="006E318E" w:rsidRPr="0066579E" w:rsidRDefault="006E318E" w:rsidP="00225A0E">
            <w:pPr>
              <w:jc w:val="center"/>
              <w:rPr>
                <w:szCs w:val="24"/>
              </w:rPr>
            </w:pPr>
            <w:r w:rsidRPr="0066579E">
              <w:rPr>
                <w:b/>
                <w:bCs/>
                <w:szCs w:val="24"/>
              </w:rPr>
              <w:t>Positive Rate</w:t>
            </w:r>
          </w:p>
        </w:tc>
      </w:tr>
      <w:tr w:rsidR="006E318E" w:rsidRPr="0066579E" w14:paraId="0A085BA9" w14:textId="77777777" w:rsidTr="00144D12">
        <w:tc>
          <w:tcPr>
            <w:tcW w:w="2350" w:type="dxa"/>
            <w:shd w:val="clear" w:color="auto" w:fill="F7F9FC"/>
            <w:tcMar>
              <w:top w:w="45" w:type="dxa"/>
              <w:left w:w="95" w:type="dxa"/>
              <w:bottom w:w="45" w:type="dxa"/>
              <w:right w:w="95" w:type="dxa"/>
            </w:tcMar>
          </w:tcPr>
          <w:p w14:paraId="181FD48D" w14:textId="77777777" w:rsidR="006E318E" w:rsidRPr="0066579E" w:rsidRDefault="006E318E" w:rsidP="00225A0E">
            <w:pPr>
              <w:rPr>
                <w:szCs w:val="24"/>
              </w:rPr>
            </w:pPr>
            <w:r w:rsidRPr="0066579E">
              <w:rPr>
                <w:b/>
                <w:bCs/>
                <w:szCs w:val="24"/>
              </w:rPr>
              <w:t>Train</w:t>
            </w:r>
          </w:p>
        </w:tc>
        <w:tc>
          <w:tcPr>
            <w:tcW w:w="2200" w:type="dxa"/>
            <w:shd w:val="clear" w:color="auto" w:fill="F7F9FC"/>
            <w:tcMar>
              <w:top w:w="45" w:type="dxa"/>
              <w:left w:w="95" w:type="dxa"/>
              <w:bottom w:w="45" w:type="dxa"/>
              <w:right w:w="95" w:type="dxa"/>
            </w:tcMar>
          </w:tcPr>
          <w:p w14:paraId="1829DA63" w14:textId="77777777" w:rsidR="006E318E" w:rsidRPr="0066579E" w:rsidRDefault="006E318E" w:rsidP="00225A0E">
            <w:pPr>
              <w:jc w:val="center"/>
              <w:rPr>
                <w:szCs w:val="24"/>
              </w:rPr>
            </w:pPr>
            <w:r w:rsidRPr="0066579E">
              <w:rPr>
                <w:szCs w:val="24"/>
              </w:rPr>
              <w:t>177,494</w:t>
            </w:r>
          </w:p>
        </w:tc>
        <w:tc>
          <w:tcPr>
            <w:tcW w:w="2400" w:type="dxa"/>
            <w:shd w:val="clear" w:color="auto" w:fill="F7F9FC"/>
            <w:tcMar>
              <w:top w:w="45" w:type="dxa"/>
              <w:left w:w="95" w:type="dxa"/>
              <w:bottom w:w="45" w:type="dxa"/>
              <w:right w:w="95" w:type="dxa"/>
            </w:tcMar>
          </w:tcPr>
          <w:p w14:paraId="18ABC9CB" w14:textId="77777777" w:rsidR="006E318E" w:rsidRPr="0066579E" w:rsidRDefault="006E318E" w:rsidP="00225A0E">
            <w:pPr>
              <w:jc w:val="center"/>
              <w:rPr>
                <w:szCs w:val="24"/>
              </w:rPr>
            </w:pPr>
            <w:r w:rsidRPr="0066579E">
              <w:rPr>
                <w:szCs w:val="24"/>
              </w:rPr>
              <w:t>69.97%</w:t>
            </w:r>
          </w:p>
        </w:tc>
        <w:tc>
          <w:tcPr>
            <w:tcW w:w="2400" w:type="dxa"/>
            <w:shd w:val="clear" w:color="auto" w:fill="F7F9FC"/>
            <w:tcMar>
              <w:top w:w="45" w:type="dxa"/>
              <w:left w:w="95" w:type="dxa"/>
              <w:bottom w:w="45" w:type="dxa"/>
              <w:right w:w="95" w:type="dxa"/>
            </w:tcMar>
          </w:tcPr>
          <w:p w14:paraId="116926F6" w14:textId="77777777" w:rsidR="006E318E" w:rsidRPr="0066579E" w:rsidRDefault="006E318E" w:rsidP="00225A0E">
            <w:pPr>
              <w:jc w:val="center"/>
              <w:rPr>
                <w:szCs w:val="24"/>
              </w:rPr>
            </w:pPr>
            <w:r w:rsidRPr="0066579E">
              <w:rPr>
                <w:szCs w:val="24"/>
              </w:rPr>
              <w:t>15.7701%</w:t>
            </w:r>
          </w:p>
        </w:tc>
      </w:tr>
      <w:tr w:rsidR="006E318E" w:rsidRPr="0066579E" w14:paraId="3C01E649" w14:textId="77777777" w:rsidTr="00144D12">
        <w:tc>
          <w:tcPr>
            <w:tcW w:w="2350" w:type="dxa"/>
            <w:shd w:val="clear" w:color="auto" w:fill="FFFFFF"/>
            <w:tcMar>
              <w:top w:w="45" w:type="dxa"/>
              <w:left w:w="95" w:type="dxa"/>
              <w:bottom w:w="45" w:type="dxa"/>
              <w:right w:w="95" w:type="dxa"/>
            </w:tcMar>
          </w:tcPr>
          <w:p w14:paraId="7DB12BA2" w14:textId="77777777" w:rsidR="006E318E" w:rsidRPr="0066579E" w:rsidRDefault="006E318E" w:rsidP="00225A0E">
            <w:pPr>
              <w:rPr>
                <w:szCs w:val="24"/>
              </w:rPr>
            </w:pPr>
            <w:r w:rsidRPr="0066579E">
              <w:rPr>
                <w:b/>
                <w:bCs/>
                <w:szCs w:val="24"/>
              </w:rPr>
              <w:t>Validation</w:t>
            </w:r>
          </w:p>
        </w:tc>
        <w:tc>
          <w:tcPr>
            <w:tcW w:w="2200" w:type="dxa"/>
            <w:shd w:val="clear" w:color="auto" w:fill="FFFFFF"/>
            <w:tcMar>
              <w:top w:w="45" w:type="dxa"/>
              <w:left w:w="95" w:type="dxa"/>
              <w:bottom w:w="45" w:type="dxa"/>
              <w:right w:w="95" w:type="dxa"/>
            </w:tcMar>
          </w:tcPr>
          <w:p w14:paraId="10E3E81E" w14:textId="77777777" w:rsidR="006E318E" w:rsidRPr="0066579E" w:rsidRDefault="006E318E" w:rsidP="00225A0E">
            <w:pPr>
              <w:jc w:val="center"/>
              <w:rPr>
                <w:szCs w:val="24"/>
              </w:rPr>
            </w:pPr>
            <w:r w:rsidRPr="0066579E">
              <w:rPr>
                <w:szCs w:val="24"/>
              </w:rPr>
              <w:t>38,258</w:t>
            </w:r>
          </w:p>
        </w:tc>
        <w:tc>
          <w:tcPr>
            <w:tcW w:w="2400" w:type="dxa"/>
            <w:shd w:val="clear" w:color="auto" w:fill="FFFFFF"/>
            <w:tcMar>
              <w:top w:w="45" w:type="dxa"/>
              <w:left w:w="95" w:type="dxa"/>
              <w:bottom w:w="45" w:type="dxa"/>
              <w:right w:w="95" w:type="dxa"/>
            </w:tcMar>
          </w:tcPr>
          <w:p w14:paraId="124C8551" w14:textId="77777777" w:rsidR="006E318E" w:rsidRPr="0066579E" w:rsidRDefault="006E318E" w:rsidP="00225A0E">
            <w:pPr>
              <w:jc w:val="center"/>
              <w:rPr>
                <w:szCs w:val="24"/>
              </w:rPr>
            </w:pPr>
            <w:r w:rsidRPr="0066579E">
              <w:rPr>
                <w:szCs w:val="24"/>
              </w:rPr>
              <w:t>15.08%</w:t>
            </w:r>
          </w:p>
        </w:tc>
        <w:tc>
          <w:tcPr>
            <w:tcW w:w="2400" w:type="dxa"/>
            <w:shd w:val="clear" w:color="auto" w:fill="FFFFFF"/>
            <w:tcMar>
              <w:top w:w="45" w:type="dxa"/>
              <w:left w:w="95" w:type="dxa"/>
              <w:bottom w:w="45" w:type="dxa"/>
              <w:right w:w="95" w:type="dxa"/>
            </w:tcMar>
          </w:tcPr>
          <w:p w14:paraId="1CA333AB" w14:textId="77777777" w:rsidR="006E318E" w:rsidRPr="0066579E" w:rsidRDefault="006E318E" w:rsidP="00225A0E">
            <w:pPr>
              <w:jc w:val="center"/>
              <w:rPr>
                <w:szCs w:val="24"/>
              </w:rPr>
            </w:pPr>
            <w:r w:rsidRPr="0066579E">
              <w:rPr>
                <w:szCs w:val="24"/>
              </w:rPr>
              <w:t>15.6882%</w:t>
            </w:r>
          </w:p>
        </w:tc>
      </w:tr>
      <w:tr w:rsidR="006E318E" w:rsidRPr="0066579E" w14:paraId="52EA760E" w14:textId="77777777" w:rsidTr="00144D12">
        <w:tc>
          <w:tcPr>
            <w:tcW w:w="2350" w:type="dxa"/>
            <w:shd w:val="clear" w:color="auto" w:fill="F7F9FC"/>
            <w:tcMar>
              <w:top w:w="45" w:type="dxa"/>
              <w:left w:w="95" w:type="dxa"/>
              <w:bottom w:w="45" w:type="dxa"/>
              <w:right w:w="95" w:type="dxa"/>
            </w:tcMar>
          </w:tcPr>
          <w:p w14:paraId="2FEC5D15" w14:textId="77777777" w:rsidR="006E318E" w:rsidRPr="0066579E" w:rsidRDefault="006E318E" w:rsidP="00225A0E">
            <w:pPr>
              <w:rPr>
                <w:szCs w:val="24"/>
              </w:rPr>
            </w:pPr>
            <w:r w:rsidRPr="0066579E">
              <w:rPr>
                <w:b/>
                <w:bCs/>
                <w:szCs w:val="24"/>
              </w:rPr>
              <w:t>Test</w:t>
            </w:r>
          </w:p>
        </w:tc>
        <w:tc>
          <w:tcPr>
            <w:tcW w:w="2200" w:type="dxa"/>
            <w:shd w:val="clear" w:color="auto" w:fill="F7F9FC"/>
            <w:tcMar>
              <w:top w:w="45" w:type="dxa"/>
              <w:left w:w="95" w:type="dxa"/>
              <w:bottom w:w="45" w:type="dxa"/>
              <w:right w:w="95" w:type="dxa"/>
            </w:tcMar>
          </w:tcPr>
          <w:p w14:paraId="19BBAAF3" w14:textId="77777777" w:rsidR="006E318E" w:rsidRPr="0066579E" w:rsidRDefault="006E318E" w:rsidP="00225A0E">
            <w:pPr>
              <w:jc w:val="center"/>
              <w:rPr>
                <w:szCs w:val="24"/>
              </w:rPr>
            </w:pPr>
            <w:r w:rsidRPr="0066579E">
              <w:rPr>
                <w:szCs w:val="24"/>
              </w:rPr>
              <w:t>37,928</w:t>
            </w:r>
          </w:p>
        </w:tc>
        <w:tc>
          <w:tcPr>
            <w:tcW w:w="2400" w:type="dxa"/>
            <w:shd w:val="clear" w:color="auto" w:fill="F7F9FC"/>
            <w:tcMar>
              <w:top w:w="45" w:type="dxa"/>
              <w:left w:w="95" w:type="dxa"/>
              <w:bottom w:w="45" w:type="dxa"/>
              <w:right w:w="95" w:type="dxa"/>
            </w:tcMar>
          </w:tcPr>
          <w:p w14:paraId="4F99E838" w14:textId="77777777" w:rsidR="006E318E" w:rsidRPr="0066579E" w:rsidRDefault="006E318E" w:rsidP="00225A0E">
            <w:pPr>
              <w:jc w:val="center"/>
              <w:rPr>
                <w:szCs w:val="24"/>
              </w:rPr>
            </w:pPr>
            <w:r w:rsidRPr="0066579E">
              <w:rPr>
                <w:szCs w:val="24"/>
              </w:rPr>
              <w:t>14.95%</w:t>
            </w:r>
          </w:p>
        </w:tc>
        <w:tc>
          <w:tcPr>
            <w:tcW w:w="2400" w:type="dxa"/>
            <w:shd w:val="clear" w:color="auto" w:fill="F7F9FC"/>
            <w:tcMar>
              <w:top w:w="45" w:type="dxa"/>
              <w:left w:w="95" w:type="dxa"/>
              <w:bottom w:w="45" w:type="dxa"/>
              <w:right w:w="95" w:type="dxa"/>
            </w:tcMar>
          </w:tcPr>
          <w:p w14:paraId="5E6E922B" w14:textId="77777777" w:rsidR="006E318E" w:rsidRPr="0066579E" w:rsidRDefault="006E318E" w:rsidP="00225A0E">
            <w:pPr>
              <w:jc w:val="center"/>
              <w:rPr>
                <w:szCs w:val="24"/>
              </w:rPr>
            </w:pPr>
            <w:r w:rsidRPr="0066579E">
              <w:rPr>
                <w:szCs w:val="24"/>
              </w:rPr>
              <w:t>15.7773%</w:t>
            </w:r>
          </w:p>
        </w:tc>
      </w:tr>
    </w:tbl>
    <w:p w14:paraId="07BFC949" w14:textId="77777777" w:rsidR="006E318E" w:rsidRPr="0066579E" w:rsidRDefault="006E318E" w:rsidP="00225A0E">
      <w:pPr>
        <w:spacing w:before="40" w:after="180"/>
        <w:rPr>
          <w:szCs w:val="24"/>
        </w:rPr>
      </w:pPr>
      <w:r w:rsidRPr="0066579E">
        <w:rPr>
          <w:i/>
          <w:iCs/>
          <w:szCs w:val="24"/>
        </w:rPr>
        <w:t>Table A2-2. Full-dataset positive rate for reference: 15.7588%. Leakage guard: PASS — no feature-target profile appears in more than one partition. Referenced again from Section 3.4 (not duplicated there).</w:t>
      </w:r>
    </w:p>
    <w:p w14:paraId="6399B2F5" w14:textId="77777777" w:rsidR="006E318E" w:rsidRPr="0066579E" w:rsidRDefault="006E318E" w:rsidP="00225A0E">
      <w:pPr>
        <w:rPr>
          <w:szCs w:val="24"/>
        </w:rPr>
      </w:pPr>
      <w:r w:rsidRPr="0066579E">
        <w:rPr>
          <w:szCs w:val="24"/>
        </w:rPr>
        <w:br w:type="page"/>
      </w:r>
    </w:p>
    <w:p w14:paraId="1A735F1C" w14:textId="77777777" w:rsidR="006E318E" w:rsidRPr="00B80C9F" w:rsidRDefault="006E318E" w:rsidP="00B80C9F">
      <w:pPr>
        <w:pStyle w:val="Heading3"/>
        <w:rPr>
          <w:b/>
          <w:bCs/>
        </w:rPr>
      </w:pPr>
      <w:bookmarkStart w:id="40" w:name="_Toc238670964"/>
      <w:r w:rsidRPr="00B80C9F">
        <w:rPr>
          <w:b/>
          <w:bCs/>
        </w:rPr>
        <w:lastRenderedPageBreak/>
        <w:t>Appendix A3 — Outlier and Prevalence Evidence</w:t>
      </w:r>
      <w:bookmarkEnd w:id="40"/>
    </w:p>
    <w:p w14:paraId="5714838C" w14:textId="77777777" w:rsidR="006E318E" w:rsidRPr="0066579E" w:rsidRDefault="006E318E" w:rsidP="00225A0E">
      <w:pPr>
        <w:spacing w:after="110"/>
        <w:jc w:val="both"/>
        <w:rPr>
          <w:szCs w:val="24"/>
        </w:rPr>
      </w:pPr>
      <w:r w:rsidRPr="0066579E">
        <w:rPr>
          <w:szCs w:val="24"/>
        </w:rPr>
        <w:t>Supporting evidence for Sections 2.4 and 2.5.</w:t>
      </w:r>
    </w:p>
    <w:p w14:paraId="49076B8C" w14:textId="77777777" w:rsidR="006E318E" w:rsidRPr="0066579E" w:rsidRDefault="006E318E" w:rsidP="00225A0E">
      <w:pPr>
        <w:spacing w:before="100" w:after="60"/>
        <w:jc w:val="center"/>
        <w:rPr>
          <w:szCs w:val="24"/>
        </w:rPr>
      </w:pPr>
      <w:r w:rsidRPr="0066579E">
        <w:rPr>
          <w:noProof/>
          <w:szCs w:val="24"/>
        </w:rPr>
        <w:drawing>
          <wp:inline distT="0" distB="0" distL="0" distR="0" wp14:anchorId="1E5FF8CD" wp14:editId="62D8A4D7">
            <wp:extent cx="5334000" cy="1676400"/>
            <wp:effectExtent l="0" t="0" r="0" b="0"/>
            <wp:docPr id="783521373" name="Picture 78352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676400"/>
                    </a:xfrm>
                    <a:prstGeom prst="rect">
                      <a:avLst/>
                    </a:prstGeom>
                  </pic:spPr>
                </pic:pic>
              </a:graphicData>
            </a:graphic>
          </wp:inline>
        </w:drawing>
      </w:r>
    </w:p>
    <w:p w14:paraId="3CB5C3F5" w14:textId="77777777" w:rsidR="006E318E" w:rsidRDefault="006E318E" w:rsidP="00225A0E">
      <w:pPr>
        <w:spacing w:before="40" w:after="180"/>
        <w:rPr>
          <w:i/>
          <w:iCs/>
          <w:szCs w:val="24"/>
        </w:rPr>
      </w:pPr>
      <w:r w:rsidRPr="0066579E">
        <w:rPr>
          <w:i/>
          <w:iCs/>
          <w:szCs w:val="24"/>
        </w:rPr>
        <w:t xml:space="preserve">Figure A3-1. BMI shows a long right tail (max = 98, 99th percentile = 50); </w:t>
      </w:r>
      <w:proofErr w:type="spellStart"/>
      <w:r w:rsidRPr="0066579E">
        <w:rPr>
          <w:i/>
          <w:iCs/>
          <w:szCs w:val="24"/>
        </w:rPr>
        <w:t>MentHlth</w:t>
      </w:r>
      <w:proofErr w:type="spellEnd"/>
      <w:r w:rsidRPr="0066579E">
        <w:rPr>
          <w:i/>
          <w:iCs/>
          <w:szCs w:val="24"/>
        </w:rPr>
        <w:t xml:space="preserve"> and </w:t>
      </w:r>
      <w:proofErr w:type="spellStart"/>
      <w:r w:rsidRPr="0066579E">
        <w:rPr>
          <w:i/>
          <w:iCs/>
          <w:szCs w:val="24"/>
        </w:rPr>
        <w:t>PhysHlth</w:t>
      </w:r>
      <w:proofErr w:type="spellEnd"/>
      <w:r w:rsidRPr="0066579E">
        <w:rPr>
          <w:i/>
          <w:iCs/>
          <w:szCs w:val="24"/>
        </w:rPr>
        <w:t xml:space="preserve"> both show a top-coding spike at exactly 30 days (4.8% and 7.6% of respondents respectively), consistent with the survey instrument's recall-period cap.</w:t>
      </w:r>
    </w:p>
    <w:p w14:paraId="05DFC12E" w14:textId="77777777" w:rsidR="007B2128" w:rsidRPr="0066579E" w:rsidRDefault="007B2128" w:rsidP="00225A0E">
      <w:pPr>
        <w:spacing w:before="40" w:after="180"/>
        <w:rPr>
          <w:szCs w:val="24"/>
        </w:rPr>
      </w:pPr>
    </w:p>
    <w:p w14:paraId="242B6FA3" w14:textId="77777777" w:rsidR="006E318E" w:rsidRPr="0066579E" w:rsidRDefault="006E318E" w:rsidP="00225A0E">
      <w:pPr>
        <w:spacing w:before="100" w:after="60"/>
        <w:jc w:val="center"/>
        <w:rPr>
          <w:szCs w:val="24"/>
        </w:rPr>
      </w:pPr>
      <w:r w:rsidRPr="0066579E">
        <w:rPr>
          <w:noProof/>
          <w:szCs w:val="24"/>
        </w:rPr>
        <w:drawing>
          <wp:inline distT="0" distB="0" distL="0" distR="0" wp14:anchorId="2C38BA2D" wp14:editId="174B23AC">
            <wp:extent cx="3810000" cy="2943225"/>
            <wp:effectExtent l="0" t="0" r="0" b="0"/>
            <wp:docPr id="2138098480" name="Picture 213809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943225"/>
                    </a:xfrm>
                    <a:prstGeom prst="rect">
                      <a:avLst/>
                    </a:prstGeom>
                  </pic:spPr>
                </pic:pic>
              </a:graphicData>
            </a:graphic>
          </wp:inline>
        </w:drawing>
      </w:r>
    </w:p>
    <w:p w14:paraId="31668DB1" w14:textId="77777777" w:rsidR="006E318E" w:rsidRPr="0066579E" w:rsidRDefault="006E318E" w:rsidP="00225A0E">
      <w:pPr>
        <w:spacing w:before="40" w:after="180"/>
        <w:rPr>
          <w:szCs w:val="24"/>
        </w:rPr>
      </w:pPr>
      <w:r w:rsidRPr="0066579E">
        <w:rPr>
          <w:i/>
          <w:iCs/>
          <w:szCs w:val="24"/>
        </w:rPr>
        <w:t xml:space="preserve">Figure A3-2. Percentage-point difference in positive-class prevalence between indicator = 1 and indicator = 0, for each binary feature. </w:t>
      </w:r>
      <w:proofErr w:type="spellStart"/>
      <w:r w:rsidRPr="0066579E">
        <w:rPr>
          <w:i/>
          <w:iCs/>
          <w:szCs w:val="24"/>
        </w:rPr>
        <w:t>HeartDiseaseorAttack</w:t>
      </w:r>
      <w:proofErr w:type="spellEnd"/>
      <w:r w:rsidRPr="0066579E">
        <w:rPr>
          <w:i/>
          <w:iCs/>
          <w:szCs w:val="24"/>
        </w:rPr>
        <w:t xml:space="preserve">, </w:t>
      </w:r>
      <w:proofErr w:type="spellStart"/>
      <w:r w:rsidRPr="0066579E">
        <w:rPr>
          <w:i/>
          <w:iCs/>
          <w:szCs w:val="24"/>
        </w:rPr>
        <w:t>DiffWalk</w:t>
      </w:r>
      <w:proofErr w:type="spellEnd"/>
      <w:r w:rsidRPr="0066579E">
        <w:rPr>
          <w:i/>
          <w:iCs/>
          <w:szCs w:val="24"/>
        </w:rPr>
        <w:t xml:space="preserve">, </w:t>
      </w:r>
      <w:proofErr w:type="spellStart"/>
      <w:r w:rsidRPr="0066579E">
        <w:rPr>
          <w:i/>
          <w:iCs/>
          <w:szCs w:val="24"/>
        </w:rPr>
        <w:t>HighBP</w:t>
      </w:r>
      <w:proofErr w:type="spellEnd"/>
      <w:r w:rsidRPr="0066579E">
        <w:rPr>
          <w:i/>
          <w:iCs/>
          <w:szCs w:val="24"/>
        </w:rPr>
        <w:t xml:space="preserve"> and Stroke show the largest positive gaps; </w:t>
      </w:r>
      <w:proofErr w:type="spellStart"/>
      <w:r w:rsidRPr="0066579E">
        <w:rPr>
          <w:i/>
          <w:iCs/>
          <w:szCs w:val="24"/>
        </w:rPr>
        <w:t>PhysActivity</w:t>
      </w:r>
      <w:proofErr w:type="spellEnd"/>
      <w:r w:rsidRPr="0066579E">
        <w:rPr>
          <w:i/>
          <w:iCs/>
          <w:szCs w:val="24"/>
        </w:rPr>
        <w:t xml:space="preserve">, </w:t>
      </w:r>
      <w:proofErr w:type="spellStart"/>
      <w:r w:rsidRPr="0066579E">
        <w:rPr>
          <w:i/>
          <w:iCs/>
          <w:szCs w:val="24"/>
        </w:rPr>
        <w:t>HvyAlcoholConsump</w:t>
      </w:r>
      <w:proofErr w:type="spellEnd"/>
      <w:r w:rsidRPr="0066579E">
        <w:rPr>
          <w:i/>
          <w:iCs/>
          <w:szCs w:val="24"/>
        </w:rPr>
        <w:t xml:space="preserve"> and Veggies show the largest negative gaps.</w:t>
      </w:r>
    </w:p>
    <w:p w14:paraId="46569219" w14:textId="77777777" w:rsidR="006E318E" w:rsidRPr="0066579E" w:rsidRDefault="006E318E" w:rsidP="00225A0E">
      <w:pPr>
        <w:rPr>
          <w:szCs w:val="24"/>
        </w:rPr>
      </w:pPr>
      <w:r w:rsidRPr="0066579E">
        <w:rPr>
          <w:szCs w:val="24"/>
        </w:rPr>
        <w:br w:type="page"/>
      </w:r>
    </w:p>
    <w:p w14:paraId="022F97E9" w14:textId="77777777" w:rsidR="006E318E" w:rsidRPr="00B80C9F" w:rsidRDefault="006E318E" w:rsidP="00B80C9F">
      <w:pPr>
        <w:pStyle w:val="Heading3"/>
        <w:rPr>
          <w:b/>
          <w:bCs/>
        </w:rPr>
      </w:pPr>
      <w:bookmarkStart w:id="41" w:name="_Toc238670965"/>
      <w:r w:rsidRPr="00B80C9F">
        <w:rPr>
          <w:b/>
          <w:bCs/>
        </w:rPr>
        <w:lastRenderedPageBreak/>
        <w:t>Appendix A4 — Correlation Evidence</w:t>
      </w:r>
      <w:bookmarkEnd w:id="41"/>
    </w:p>
    <w:p w14:paraId="76E37C6A" w14:textId="77777777" w:rsidR="006E318E" w:rsidRPr="0066579E" w:rsidRDefault="006E318E" w:rsidP="00225A0E">
      <w:pPr>
        <w:spacing w:after="110"/>
        <w:jc w:val="both"/>
        <w:rPr>
          <w:szCs w:val="24"/>
        </w:rPr>
      </w:pPr>
      <w:r w:rsidRPr="0066579E">
        <w:rPr>
          <w:szCs w:val="24"/>
        </w:rPr>
        <w:t>Supporting evidence for Section 2.5.</w:t>
      </w:r>
    </w:p>
    <w:p w14:paraId="1028E640" w14:textId="77777777" w:rsidR="006E318E" w:rsidRPr="0066579E" w:rsidRDefault="006E318E" w:rsidP="00225A0E">
      <w:pPr>
        <w:spacing w:before="100" w:after="60"/>
        <w:jc w:val="center"/>
        <w:rPr>
          <w:szCs w:val="24"/>
        </w:rPr>
      </w:pPr>
      <w:r w:rsidRPr="0066579E">
        <w:rPr>
          <w:noProof/>
          <w:szCs w:val="24"/>
        </w:rPr>
        <w:drawing>
          <wp:inline distT="0" distB="0" distL="0" distR="0" wp14:anchorId="38A4305D" wp14:editId="0DE02014">
            <wp:extent cx="4572000" cy="4143375"/>
            <wp:effectExtent l="0" t="0" r="0" b="0"/>
            <wp:docPr id="1194010987" name="Picture 11940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4143375"/>
                    </a:xfrm>
                    <a:prstGeom prst="rect">
                      <a:avLst/>
                    </a:prstGeom>
                  </pic:spPr>
                </pic:pic>
              </a:graphicData>
            </a:graphic>
          </wp:inline>
        </w:drawing>
      </w:r>
    </w:p>
    <w:p w14:paraId="0C15D37C" w14:textId="77777777" w:rsidR="006E318E" w:rsidRPr="0066579E" w:rsidRDefault="006E318E" w:rsidP="00225A0E">
      <w:pPr>
        <w:spacing w:before="40" w:after="180"/>
        <w:rPr>
          <w:szCs w:val="24"/>
        </w:rPr>
      </w:pPr>
      <w:r w:rsidRPr="0066579E">
        <w:rPr>
          <w:i/>
          <w:iCs/>
          <w:szCs w:val="24"/>
        </w:rPr>
        <w:t xml:space="preserve">Figure A4-1. Spearman correlation matrix, all raw indicators and target. No single raw indicator exceeds a weak-to-moderate correlation with </w:t>
      </w:r>
      <w:proofErr w:type="spellStart"/>
      <w:r w:rsidRPr="0066579E">
        <w:rPr>
          <w:i/>
          <w:iCs/>
          <w:szCs w:val="24"/>
        </w:rPr>
        <w:t>Diabetes_binary</w:t>
      </w:r>
      <w:proofErr w:type="spellEnd"/>
      <w:r w:rsidRPr="0066579E">
        <w:rPr>
          <w:i/>
          <w:iCs/>
          <w:szCs w:val="24"/>
        </w:rPr>
        <w:t xml:space="preserve">; </w:t>
      </w:r>
      <w:proofErr w:type="spellStart"/>
      <w:r w:rsidRPr="0066579E">
        <w:rPr>
          <w:i/>
          <w:iCs/>
          <w:szCs w:val="24"/>
        </w:rPr>
        <w:t>GenHlth</w:t>
      </w:r>
      <w:proofErr w:type="spellEnd"/>
      <w:r w:rsidRPr="0066579E">
        <w:rPr>
          <w:i/>
          <w:iCs/>
          <w:szCs w:val="24"/>
        </w:rPr>
        <w:t xml:space="preserve"> (0.30), </w:t>
      </w:r>
      <w:proofErr w:type="spellStart"/>
      <w:r w:rsidRPr="0066579E">
        <w:rPr>
          <w:i/>
          <w:iCs/>
          <w:szCs w:val="24"/>
        </w:rPr>
        <w:t>HighBP</w:t>
      </w:r>
      <w:proofErr w:type="spellEnd"/>
      <w:r w:rsidRPr="0066579E">
        <w:rPr>
          <w:i/>
          <w:iCs/>
          <w:szCs w:val="24"/>
        </w:rPr>
        <w:t xml:space="preserve"> (0.27) and Age are the strongest individually, well below the engineered composite features in Table 1 and Appendix B1.</w:t>
      </w:r>
    </w:p>
    <w:p w14:paraId="3C5EF24C" w14:textId="77777777" w:rsidR="006E318E" w:rsidRPr="0066579E" w:rsidRDefault="006E318E" w:rsidP="00225A0E">
      <w:pPr>
        <w:rPr>
          <w:szCs w:val="24"/>
        </w:rPr>
      </w:pPr>
      <w:r w:rsidRPr="0066579E">
        <w:rPr>
          <w:szCs w:val="24"/>
        </w:rPr>
        <w:br w:type="page"/>
      </w:r>
    </w:p>
    <w:p w14:paraId="21821492" w14:textId="77777777" w:rsidR="006E318E" w:rsidRPr="00B80C9F" w:rsidRDefault="006E318E" w:rsidP="00B80C9F">
      <w:pPr>
        <w:pStyle w:val="Heading3"/>
        <w:rPr>
          <w:b/>
          <w:bCs/>
        </w:rPr>
      </w:pPr>
      <w:bookmarkStart w:id="42" w:name="_Toc238670966"/>
      <w:r w:rsidRPr="00B80C9F">
        <w:rPr>
          <w:b/>
          <w:bCs/>
        </w:rPr>
        <w:lastRenderedPageBreak/>
        <w:t>Appendix B1 — Feature Engineering Definitions and Validation Evidence</w:t>
      </w:r>
      <w:bookmarkEnd w:id="42"/>
    </w:p>
    <w:p w14:paraId="165BD90B" w14:textId="77777777" w:rsidR="006E318E" w:rsidRPr="0066579E" w:rsidRDefault="006E318E" w:rsidP="00225A0E">
      <w:pPr>
        <w:spacing w:after="110"/>
        <w:jc w:val="both"/>
        <w:rPr>
          <w:szCs w:val="24"/>
        </w:rPr>
      </w:pPr>
      <w:r w:rsidRPr="0066579E">
        <w:rPr>
          <w:szCs w:val="24"/>
        </w:rPr>
        <w:t>Supporting evidence for Sections 3.2 and 3.3.</w:t>
      </w:r>
    </w:p>
    <w:p w14:paraId="66BD6F83" w14:textId="77777777" w:rsidR="00965FF0" w:rsidRDefault="00965FF0" w:rsidP="001E6298">
      <w:pPr>
        <w:spacing w:before="160" w:after="70"/>
        <w:jc w:val="center"/>
        <w:rPr>
          <w:szCs w:val="24"/>
        </w:rPr>
      </w:pPr>
    </w:p>
    <w:p w14:paraId="5CA230B8" w14:textId="52BAE3AE" w:rsidR="006E318E" w:rsidRPr="001E6298" w:rsidRDefault="006E318E" w:rsidP="001E6298">
      <w:pPr>
        <w:spacing w:before="160" w:after="70"/>
        <w:jc w:val="center"/>
        <w:rPr>
          <w:szCs w:val="24"/>
        </w:rPr>
      </w:pPr>
      <w:r w:rsidRPr="001E6298">
        <w:rPr>
          <w:szCs w:val="24"/>
        </w:rPr>
        <w:t>Table B1-1. Engineered Feature Definitions and Justifications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22"/>
        <w:gridCol w:w="3711"/>
        <w:gridCol w:w="3504"/>
      </w:tblGrid>
      <w:tr w:rsidR="006E318E" w:rsidRPr="0066579E" w14:paraId="2BE82B8E" w14:textId="77777777" w:rsidTr="00742B06">
        <w:trPr>
          <w:tblHeader/>
        </w:trPr>
        <w:tc>
          <w:tcPr>
            <w:tcW w:w="2422" w:type="dxa"/>
            <w:shd w:val="clear" w:color="auto" w:fill="1F3864"/>
            <w:tcMar>
              <w:top w:w="45" w:type="dxa"/>
              <w:left w:w="95" w:type="dxa"/>
              <w:bottom w:w="45" w:type="dxa"/>
              <w:right w:w="95" w:type="dxa"/>
            </w:tcMar>
          </w:tcPr>
          <w:p w14:paraId="5533E5C0" w14:textId="77777777" w:rsidR="006E318E" w:rsidRPr="0066579E" w:rsidRDefault="006E318E" w:rsidP="00742B06">
            <w:pPr>
              <w:spacing w:after="0"/>
              <w:rPr>
                <w:szCs w:val="24"/>
              </w:rPr>
            </w:pPr>
            <w:r w:rsidRPr="0066579E">
              <w:rPr>
                <w:b/>
                <w:bCs/>
                <w:szCs w:val="24"/>
              </w:rPr>
              <w:t>Feature</w:t>
            </w:r>
          </w:p>
        </w:tc>
        <w:tc>
          <w:tcPr>
            <w:tcW w:w="3711" w:type="dxa"/>
            <w:shd w:val="clear" w:color="auto" w:fill="1F3864"/>
            <w:tcMar>
              <w:top w:w="45" w:type="dxa"/>
              <w:left w:w="95" w:type="dxa"/>
              <w:bottom w:w="45" w:type="dxa"/>
              <w:right w:w="95" w:type="dxa"/>
            </w:tcMar>
          </w:tcPr>
          <w:p w14:paraId="4301C799" w14:textId="77777777" w:rsidR="006E318E" w:rsidRPr="0066579E" w:rsidRDefault="006E318E" w:rsidP="00742B06">
            <w:pPr>
              <w:spacing w:after="0"/>
              <w:jc w:val="center"/>
              <w:rPr>
                <w:szCs w:val="24"/>
              </w:rPr>
            </w:pPr>
            <w:r w:rsidRPr="0066579E">
              <w:rPr>
                <w:b/>
                <w:bCs/>
                <w:szCs w:val="24"/>
              </w:rPr>
              <w:t>Definition / Formula</w:t>
            </w:r>
          </w:p>
        </w:tc>
        <w:tc>
          <w:tcPr>
            <w:tcW w:w="3504" w:type="dxa"/>
            <w:shd w:val="clear" w:color="auto" w:fill="1F3864"/>
            <w:tcMar>
              <w:top w:w="45" w:type="dxa"/>
              <w:left w:w="95" w:type="dxa"/>
              <w:bottom w:w="45" w:type="dxa"/>
              <w:right w:w="95" w:type="dxa"/>
            </w:tcMar>
          </w:tcPr>
          <w:p w14:paraId="3653120C" w14:textId="77777777" w:rsidR="006E318E" w:rsidRPr="0066579E" w:rsidRDefault="006E318E" w:rsidP="00742B06">
            <w:pPr>
              <w:spacing w:after="0"/>
              <w:jc w:val="center"/>
              <w:rPr>
                <w:szCs w:val="24"/>
              </w:rPr>
            </w:pPr>
            <w:r w:rsidRPr="0066579E">
              <w:rPr>
                <w:b/>
                <w:bCs/>
                <w:szCs w:val="24"/>
              </w:rPr>
              <w:t>Justification</w:t>
            </w:r>
          </w:p>
        </w:tc>
      </w:tr>
      <w:tr w:rsidR="006E318E" w:rsidRPr="0066579E" w14:paraId="3134049C" w14:textId="77777777" w:rsidTr="00742B06">
        <w:tc>
          <w:tcPr>
            <w:tcW w:w="2422" w:type="dxa"/>
            <w:shd w:val="clear" w:color="auto" w:fill="F7F9FC"/>
            <w:tcMar>
              <w:top w:w="45" w:type="dxa"/>
              <w:left w:w="95" w:type="dxa"/>
              <w:bottom w:w="45" w:type="dxa"/>
              <w:right w:w="95" w:type="dxa"/>
            </w:tcMar>
          </w:tcPr>
          <w:p w14:paraId="04DBAE39" w14:textId="77777777" w:rsidR="006E318E" w:rsidRPr="0066579E" w:rsidRDefault="006E318E" w:rsidP="00742B06">
            <w:pPr>
              <w:spacing w:after="0"/>
              <w:rPr>
                <w:szCs w:val="24"/>
              </w:rPr>
            </w:pPr>
            <w:proofErr w:type="spellStart"/>
            <w:r w:rsidRPr="0066579E">
              <w:rPr>
                <w:b/>
                <w:bCs/>
                <w:szCs w:val="24"/>
              </w:rPr>
              <w:t>BMI_Category</w:t>
            </w:r>
            <w:proofErr w:type="spellEnd"/>
          </w:p>
        </w:tc>
        <w:tc>
          <w:tcPr>
            <w:tcW w:w="3711" w:type="dxa"/>
            <w:shd w:val="clear" w:color="auto" w:fill="F7F9FC"/>
            <w:tcMar>
              <w:top w:w="45" w:type="dxa"/>
              <w:left w:w="95" w:type="dxa"/>
              <w:bottom w:w="45" w:type="dxa"/>
              <w:right w:w="95" w:type="dxa"/>
            </w:tcMar>
          </w:tcPr>
          <w:p w14:paraId="7AB766B1" w14:textId="77777777" w:rsidR="006E318E" w:rsidRPr="0066579E" w:rsidRDefault="006E318E" w:rsidP="00742B06">
            <w:pPr>
              <w:spacing w:after="0"/>
              <w:jc w:val="center"/>
              <w:rPr>
                <w:szCs w:val="24"/>
              </w:rPr>
            </w:pPr>
            <w:r w:rsidRPr="0066579E">
              <w:rPr>
                <w:szCs w:val="24"/>
              </w:rPr>
              <w:t>WHO/CDC bands: Underweight, Normal, Overweight, Obese I–III</w:t>
            </w:r>
          </w:p>
        </w:tc>
        <w:tc>
          <w:tcPr>
            <w:tcW w:w="3504" w:type="dxa"/>
            <w:shd w:val="clear" w:color="auto" w:fill="F7F9FC"/>
            <w:tcMar>
              <w:top w:w="45" w:type="dxa"/>
              <w:left w:w="95" w:type="dxa"/>
              <w:bottom w:w="45" w:type="dxa"/>
              <w:right w:w="95" w:type="dxa"/>
            </w:tcMar>
          </w:tcPr>
          <w:p w14:paraId="68EB9806" w14:textId="77777777" w:rsidR="006E318E" w:rsidRPr="0066579E" w:rsidRDefault="006E318E" w:rsidP="00742B06">
            <w:pPr>
              <w:spacing w:after="0"/>
              <w:jc w:val="center"/>
              <w:rPr>
                <w:szCs w:val="24"/>
              </w:rPr>
            </w:pPr>
            <w:r w:rsidRPr="0066579E">
              <w:rPr>
                <w:szCs w:val="24"/>
              </w:rPr>
              <w:t>Standard clinical bucketing; caps leverage of extreme BMI outliers</w:t>
            </w:r>
          </w:p>
        </w:tc>
      </w:tr>
      <w:tr w:rsidR="006E318E" w:rsidRPr="0066579E" w14:paraId="093923C6" w14:textId="77777777" w:rsidTr="00742B06">
        <w:tc>
          <w:tcPr>
            <w:tcW w:w="2422" w:type="dxa"/>
            <w:shd w:val="clear" w:color="auto" w:fill="FFFFFF"/>
            <w:tcMar>
              <w:top w:w="45" w:type="dxa"/>
              <w:left w:w="95" w:type="dxa"/>
              <w:bottom w:w="45" w:type="dxa"/>
              <w:right w:w="95" w:type="dxa"/>
            </w:tcMar>
          </w:tcPr>
          <w:p w14:paraId="33A193C3" w14:textId="77777777" w:rsidR="006E318E" w:rsidRPr="0066579E" w:rsidRDefault="006E318E" w:rsidP="00742B06">
            <w:pPr>
              <w:spacing w:after="0"/>
              <w:rPr>
                <w:szCs w:val="24"/>
              </w:rPr>
            </w:pPr>
            <w:proofErr w:type="spellStart"/>
            <w:r w:rsidRPr="0066579E">
              <w:rPr>
                <w:b/>
                <w:bCs/>
                <w:szCs w:val="24"/>
              </w:rPr>
              <w:t>Comorbidity_Score</w:t>
            </w:r>
            <w:proofErr w:type="spellEnd"/>
          </w:p>
        </w:tc>
        <w:tc>
          <w:tcPr>
            <w:tcW w:w="3711" w:type="dxa"/>
            <w:shd w:val="clear" w:color="auto" w:fill="FFFFFF"/>
            <w:tcMar>
              <w:top w:w="45" w:type="dxa"/>
              <w:left w:w="95" w:type="dxa"/>
              <w:bottom w:w="45" w:type="dxa"/>
              <w:right w:w="95" w:type="dxa"/>
            </w:tcMar>
          </w:tcPr>
          <w:p w14:paraId="58AE776E" w14:textId="77777777" w:rsidR="006E318E" w:rsidRPr="0066579E" w:rsidRDefault="006E318E" w:rsidP="00742B06">
            <w:pPr>
              <w:spacing w:after="0"/>
              <w:jc w:val="center"/>
              <w:rPr>
                <w:szCs w:val="24"/>
              </w:rPr>
            </w:pPr>
            <w:proofErr w:type="spellStart"/>
            <w:r w:rsidRPr="0066579E">
              <w:rPr>
                <w:szCs w:val="24"/>
              </w:rPr>
              <w:t>HighBP</w:t>
            </w:r>
            <w:proofErr w:type="spellEnd"/>
            <w:r w:rsidRPr="0066579E">
              <w:rPr>
                <w:szCs w:val="24"/>
              </w:rPr>
              <w:t xml:space="preserve"> + </w:t>
            </w:r>
            <w:proofErr w:type="spellStart"/>
            <w:r w:rsidRPr="0066579E">
              <w:rPr>
                <w:szCs w:val="24"/>
              </w:rPr>
              <w:t>HighChol</w:t>
            </w:r>
            <w:proofErr w:type="spellEnd"/>
            <w:r w:rsidRPr="0066579E">
              <w:rPr>
                <w:szCs w:val="24"/>
              </w:rPr>
              <w:t xml:space="preserve"> + Stroke + </w:t>
            </w:r>
            <w:proofErr w:type="spellStart"/>
            <w:r w:rsidRPr="0066579E">
              <w:rPr>
                <w:szCs w:val="24"/>
              </w:rPr>
              <w:t>HeartDiseaseorAttack</w:t>
            </w:r>
            <w:proofErr w:type="spellEnd"/>
            <w:r w:rsidRPr="0066579E">
              <w:rPr>
                <w:szCs w:val="24"/>
              </w:rPr>
              <w:t xml:space="preserve"> + </w:t>
            </w:r>
            <w:proofErr w:type="spellStart"/>
            <w:r w:rsidRPr="0066579E">
              <w:rPr>
                <w:szCs w:val="24"/>
              </w:rPr>
              <w:t>DiffWalk</w:t>
            </w:r>
            <w:proofErr w:type="spellEnd"/>
            <w:r w:rsidRPr="0066579E">
              <w:rPr>
                <w:szCs w:val="24"/>
              </w:rPr>
              <w:t xml:space="preserve"> (0–5)</w:t>
            </w:r>
          </w:p>
        </w:tc>
        <w:tc>
          <w:tcPr>
            <w:tcW w:w="3504" w:type="dxa"/>
            <w:shd w:val="clear" w:color="auto" w:fill="FFFFFF"/>
            <w:tcMar>
              <w:top w:w="45" w:type="dxa"/>
              <w:left w:w="95" w:type="dxa"/>
              <w:bottom w:w="45" w:type="dxa"/>
              <w:right w:w="95" w:type="dxa"/>
            </w:tcMar>
          </w:tcPr>
          <w:p w14:paraId="38289DC3" w14:textId="77777777" w:rsidR="006E318E" w:rsidRPr="0066579E" w:rsidRDefault="006E318E" w:rsidP="00742B06">
            <w:pPr>
              <w:spacing w:after="0"/>
              <w:jc w:val="center"/>
              <w:rPr>
                <w:szCs w:val="24"/>
              </w:rPr>
            </w:pPr>
            <w:proofErr w:type="spellStart"/>
            <w:r w:rsidRPr="0066579E">
              <w:rPr>
                <w:szCs w:val="24"/>
              </w:rPr>
              <w:t>Operationalises</w:t>
            </w:r>
            <w:proofErr w:type="spellEnd"/>
            <w:r w:rsidRPr="0066579E">
              <w:rPr>
                <w:szCs w:val="24"/>
              </w:rPr>
              <w:t xml:space="preserve"> the rule-based heuristic baseline as a model feature; cumulative clinical burden</w:t>
            </w:r>
          </w:p>
        </w:tc>
      </w:tr>
      <w:tr w:rsidR="006E318E" w:rsidRPr="0066579E" w14:paraId="0AB4A57A" w14:textId="77777777" w:rsidTr="00742B06">
        <w:tc>
          <w:tcPr>
            <w:tcW w:w="2422" w:type="dxa"/>
            <w:shd w:val="clear" w:color="auto" w:fill="F7F9FC"/>
            <w:tcMar>
              <w:top w:w="45" w:type="dxa"/>
              <w:left w:w="95" w:type="dxa"/>
              <w:bottom w:w="45" w:type="dxa"/>
              <w:right w:w="95" w:type="dxa"/>
            </w:tcMar>
          </w:tcPr>
          <w:p w14:paraId="701E25EA" w14:textId="77777777" w:rsidR="006E318E" w:rsidRPr="0066579E" w:rsidRDefault="006E318E" w:rsidP="00742B06">
            <w:pPr>
              <w:spacing w:after="0"/>
              <w:rPr>
                <w:szCs w:val="24"/>
              </w:rPr>
            </w:pPr>
            <w:proofErr w:type="spellStart"/>
            <w:r w:rsidRPr="0066579E">
              <w:rPr>
                <w:b/>
                <w:bCs/>
                <w:szCs w:val="24"/>
              </w:rPr>
              <w:t>Unhealthy_Days</w:t>
            </w:r>
            <w:proofErr w:type="spellEnd"/>
          </w:p>
        </w:tc>
        <w:tc>
          <w:tcPr>
            <w:tcW w:w="3711" w:type="dxa"/>
            <w:shd w:val="clear" w:color="auto" w:fill="F7F9FC"/>
            <w:tcMar>
              <w:top w:w="45" w:type="dxa"/>
              <w:left w:w="95" w:type="dxa"/>
              <w:bottom w:w="45" w:type="dxa"/>
              <w:right w:w="95" w:type="dxa"/>
            </w:tcMar>
          </w:tcPr>
          <w:p w14:paraId="4FA16AAF" w14:textId="77777777" w:rsidR="006E318E" w:rsidRPr="0066579E" w:rsidRDefault="006E318E" w:rsidP="00742B06">
            <w:pPr>
              <w:spacing w:after="0"/>
              <w:jc w:val="center"/>
              <w:rPr>
                <w:szCs w:val="24"/>
              </w:rPr>
            </w:pPr>
            <w:proofErr w:type="spellStart"/>
            <w:r w:rsidRPr="0066579E">
              <w:rPr>
                <w:szCs w:val="24"/>
              </w:rPr>
              <w:t>MentHlth</w:t>
            </w:r>
            <w:proofErr w:type="spellEnd"/>
            <w:r w:rsidRPr="0066579E">
              <w:rPr>
                <w:szCs w:val="24"/>
              </w:rPr>
              <w:t xml:space="preserve"> + </w:t>
            </w:r>
            <w:proofErr w:type="spellStart"/>
            <w:r w:rsidRPr="0066579E">
              <w:rPr>
                <w:szCs w:val="24"/>
              </w:rPr>
              <w:t>PhysHlth</w:t>
            </w:r>
            <w:proofErr w:type="spellEnd"/>
            <w:r w:rsidRPr="0066579E">
              <w:rPr>
                <w:szCs w:val="24"/>
              </w:rPr>
              <w:t>, capped at 30</w:t>
            </w:r>
          </w:p>
        </w:tc>
        <w:tc>
          <w:tcPr>
            <w:tcW w:w="3504" w:type="dxa"/>
            <w:shd w:val="clear" w:color="auto" w:fill="F7F9FC"/>
            <w:tcMar>
              <w:top w:w="45" w:type="dxa"/>
              <w:left w:w="95" w:type="dxa"/>
              <w:bottom w:w="45" w:type="dxa"/>
              <w:right w:w="95" w:type="dxa"/>
            </w:tcMar>
          </w:tcPr>
          <w:p w14:paraId="7E868BF8" w14:textId="77777777" w:rsidR="006E318E" w:rsidRPr="0066579E" w:rsidRDefault="006E318E" w:rsidP="00742B06">
            <w:pPr>
              <w:spacing w:after="0"/>
              <w:jc w:val="center"/>
              <w:rPr>
                <w:szCs w:val="24"/>
              </w:rPr>
            </w:pPr>
            <w:r w:rsidRPr="0066579E">
              <w:rPr>
                <w:szCs w:val="24"/>
              </w:rPr>
              <w:t xml:space="preserve">Combines mental/physical </w:t>
            </w:r>
            <w:proofErr w:type="gramStart"/>
            <w:r w:rsidRPr="0066579E">
              <w:rPr>
                <w:szCs w:val="24"/>
              </w:rPr>
              <w:t>unwell-days</w:t>
            </w:r>
            <w:proofErr w:type="gramEnd"/>
            <w:r w:rsidRPr="0066579E">
              <w:rPr>
                <w:szCs w:val="24"/>
              </w:rPr>
              <w:t xml:space="preserve"> into one burden signal; capping avoids over-weighting the ceiling effect</w:t>
            </w:r>
          </w:p>
        </w:tc>
      </w:tr>
      <w:tr w:rsidR="006E318E" w:rsidRPr="0066579E" w14:paraId="2B653201" w14:textId="77777777" w:rsidTr="00742B06">
        <w:tc>
          <w:tcPr>
            <w:tcW w:w="2422" w:type="dxa"/>
            <w:shd w:val="clear" w:color="auto" w:fill="FFFFFF"/>
            <w:tcMar>
              <w:top w:w="45" w:type="dxa"/>
              <w:left w:w="95" w:type="dxa"/>
              <w:bottom w:w="45" w:type="dxa"/>
              <w:right w:w="95" w:type="dxa"/>
            </w:tcMar>
          </w:tcPr>
          <w:p w14:paraId="4F3D00E0" w14:textId="77777777" w:rsidR="006E318E" w:rsidRPr="0066579E" w:rsidRDefault="006E318E" w:rsidP="00742B06">
            <w:pPr>
              <w:spacing w:after="0"/>
              <w:rPr>
                <w:szCs w:val="24"/>
              </w:rPr>
            </w:pPr>
            <w:proofErr w:type="spellStart"/>
            <w:r w:rsidRPr="0066579E">
              <w:rPr>
                <w:b/>
                <w:bCs/>
                <w:szCs w:val="24"/>
              </w:rPr>
              <w:t>Healthy_Lifestyle_Score</w:t>
            </w:r>
            <w:proofErr w:type="spellEnd"/>
          </w:p>
        </w:tc>
        <w:tc>
          <w:tcPr>
            <w:tcW w:w="3711" w:type="dxa"/>
            <w:shd w:val="clear" w:color="auto" w:fill="FFFFFF"/>
            <w:tcMar>
              <w:top w:w="45" w:type="dxa"/>
              <w:left w:w="95" w:type="dxa"/>
              <w:bottom w:w="45" w:type="dxa"/>
              <w:right w:w="95" w:type="dxa"/>
            </w:tcMar>
          </w:tcPr>
          <w:p w14:paraId="72577D1E" w14:textId="77777777" w:rsidR="006E318E" w:rsidRPr="0066579E" w:rsidRDefault="006E318E" w:rsidP="00742B06">
            <w:pPr>
              <w:spacing w:after="0"/>
              <w:jc w:val="center"/>
              <w:rPr>
                <w:szCs w:val="24"/>
              </w:rPr>
            </w:pPr>
            <w:proofErr w:type="spellStart"/>
            <w:r w:rsidRPr="0066579E">
              <w:rPr>
                <w:szCs w:val="24"/>
              </w:rPr>
              <w:t>PhysActivity</w:t>
            </w:r>
            <w:proofErr w:type="spellEnd"/>
            <w:r w:rsidRPr="0066579E">
              <w:rPr>
                <w:szCs w:val="24"/>
              </w:rPr>
              <w:t xml:space="preserve"> + Fruits + Veggies − Smoker − </w:t>
            </w:r>
            <w:proofErr w:type="spellStart"/>
            <w:r w:rsidRPr="0066579E">
              <w:rPr>
                <w:szCs w:val="24"/>
              </w:rPr>
              <w:t>HvyAlcoholConsump</w:t>
            </w:r>
            <w:proofErr w:type="spellEnd"/>
            <w:r w:rsidRPr="0066579E">
              <w:rPr>
                <w:szCs w:val="24"/>
              </w:rPr>
              <w:t xml:space="preserve"> (−2 to 3)</w:t>
            </w:r>
          </w:p>
        </w:tc>
        <w:tc>
          <w:tcPr>
            <w:tcW w:w="3504" w:type="dxa"/>
            <w:shd w:val="clear" w:color="auto" w:fill="FFFFFF"/>
            <w:tcMar>
              <w:top w:w="45" w:type="dxa"/>
              <w:left w:w="95" w:type="dxa"/>
              <w:bottom w:w="45" w:type="dxa"/>
              <w:right w:w="95" w:type="dxa"/>
            </w:tcMar>
          </w:tcPr>
          <w:p w14:paraId="2167EFBF" w14:textId="77777777" w:rsidR="006E318E" w:rsidRPr="0066579E" w:rsidRDefault="006E318E" w:rsidP="00742B06">
            <w:pPr>
              <w:spacing w:after="0"/>
              <w:jc w:val="center"/>
              <w:rPr>
                <w:szCs w:val="24"/>
              </w:rPr>
            </w:pPr>
            <w:r w:rsidRPr="0066579E">
              <w:rPr>
                <w:szCs w:val="24"/>
              </w:rPr>
              <w:t>Single protective/risk composite from five weak binary signals</w:t>
            </w:r>
          </w:p>
        </w:tc>
      </w:tr>
      <w:tr w:rsidR="006E318E" w:rsidRPr="0066579E" w14:paraId="540C6D0D" w14:textId="77777777" w:rsidTr="00742B06">
        <w:tc>
          <w:tcPr>
            <w:tcW w:w="2422" w:type="dxa"/>
            <w:shd w:val="clear" w:color="auto" w:fill="F7F9FC"/>
            <w:tcMar>
              <w:top w:w="45" w:type="dxa"/>
              <w:left w:w="95" w:type="dxa"/>
              <w:bottom w:w="45" w:type="dxa"/>
              <w:right w:w="95" w:type="dxa"/>
            </w:tcMar>
          </w:tcPr>
          <w:p w14:paraId="643C0C01" w14:textId="77777777" w:rsidR="006E318E" w:rsidRPr="0066579E" w:rsidRDefault="006E318E" w:rsidP="00742B06">
            <w:pPr>
              <w:spacing w:after="0"/>
              <w:rPr>
                <w:szCs w:val="24"/>
              </w:rPr>
            </w:pPr>
            <w:proofErr w:type="spellStart"/>
            <w:r w:rsidRPr="0066579E">
              <w:rPr>
                <w:b/>
                <w:bCs/>
                <w:szCs w:val="24"/>
              </w:rPr>
              <w:t>Healthcare_Access_Barrier</w:t>
            </w:r>
            <w:proofErr w:type="spellEnd"/>
          </w:p>
        </w:tc>
        <w:tc>
          <w:tcPr>
            <w:tcW w:w="3711" w:type="dxa"/>
            <w:shd w:val="clear" w:color="auto" w:fill="F7F9FC"/>
            <w:tcMar>
              <w:top w:w="45" w:type="dxa"/>
              <w:left w:w="95" w:type="dxa"/>
              <w:bottom w:w="45" w:type="dxa"/>
              <w:right w:w="95" w:type="dxa"/>
            </w:tcMar>
          </w:tcPr>
          <w:p w14:paraId="6EA572AE" w14:textId="77777777" w:rsidR="006E318E" w:rsidRPr="0066579E" w:rsidRDefault="006E318E" w:rsidP="00742B06">
            <w:pPr>
              <w:spacing w:after="0"/>
              <w:jc w:val="center"/>
              <w:rPr>
                <w:szCs w:val="24"/>
              </w:rPr>
            </w:pPr>
            <w:r w:rsidRPr="0066579E">
              <w:rPr>
                <w:szCs w:val="24"/>
              </w:rPr>
              <w:t xml:space="preserve">1 if </w:t>
            </w:r>
            <w:proofErr w:type="spellStart"/>
            <w:r w:rsidRPr="0066579E">
              <w:rPr>
                <w:szCs w:val="24"/>
              </w:rPr>
              <w:t>NoDocbcCost</w:t>
            </w:r>
            <w:proofErr w:type="spellEnd"/>
            <w:r w:rsidRPr="0066579E">
              <w:rPr>
                <w:szCs w:val="24"/>
              </w:rPr>
              <w:t xml:space="preserve">=1 AND </w:t>
            </w:r>
            <w:proofErr w:type="spellStart"/>
            <w:r w:rsidRPr="0066579E">
              <w:rPr>
                <w:szCs w:val="24"/>
              </w:rPr>
              <w:t>AnyHealthcare</w:t>
            </w:r>
            <w:proofErr w:type="spellEnd"/>
            <w:r w:rsidRPr="0066579E">
              <w:rPr>
                <w:szCs w:val="24"/>
              </w:rPr>
              <w:t>=0, else 0</w:t>
            </w:r>
          </w:p>
        </w:tc>
        <w:tc>
          <w:tcPr>
            <w:tcW w:w="3504" w:type="dxa"/>
            <w:shd w:val="clear" w:color="auto" w:fill="F7F9FC"/>
            <w:tcMar>
              <w:top w:w="45" w:type="dxa"/>
              <w:left w:w="95" w:type="dxa"/>
              <w:bottom w:w="45" w:type="dxa"/>
              <w:right w:w="95" w:type="dxa"/>
            </w:tcMar>
          </w:tcPr>
          <w:p w14:paraId="5C2D61C3" w14:textId="77777777" w:rsidR="006E318E" w:rsidRPr="0066579E" w:rsidRDefault="006E318E" w:rsidP="00742B06">
            <w:pPr>
              <w:spacing w:after="0"/>
              <w:jc w:val="center"/>
              <w:rPr>
                <w:szCs w:val="24"/>
              </w:rPr>
            </w:pPr>
            <w:r w:rsidRPr="0066579E">
              <w:rPr>
                <w:szCs w:val="24"/>
              </w:rPr>
              <w:t>Compounded access barrier; named fairness/governance dimension</w:t>
            </w:r>
          </w:p>
        </w:tc>
      </w:tr>
      <w:tr w:rsidR="006E318E" w:rsidRPr="0066579E" w14:paraId="757D0644" w14:textId="77777777" w:rsidTr="00742B06">
        <w:tc>
          <w:tcPr>
            <w:tcW w:w="2422" w:type="dxa"/>
            <w:shd w:val="clear" w:color="auto" w:fill="FFFFFF"/>
            <w:tcMar>
              <w:top w:w="45" w:type="dxa"/>
              <w:left w:w="95" w:type="dxa"/>
              <w:bottom w:w="45" w:type="dxa"/>
              <w:right w:w="95" w:type="dxa"/>
            </w:tcMar>
          </w:tcPr>
          <w:p w14:paraId="7BC0652F" w14:textId="77777777" w:rsidR="006E318E" w:rsidRPr="0066579E" w:rsidRDefault="006E318E" w:rsidP="00742B06">
            <w:pPr>
              <w:spacing w:after="0"/>
              <w:rPr>
                <w:szCs w:val="24"/>
              </w:rPr>
            </w:pPr>
            <w:proofErr w:type="spellStart"/>
            <w:r w:rsidRPr="0066579E">
              <w:rPr>
                <w:b/>
                <w:bCs/>
                <w:szCs w:val="24"/>
              </w:rPr>
              <w:t>Age_Midpoint</w:t>
            </w:r>
            <w:proofErr w:type="spellEnd"/>
          </w:p>
        </w:tc>
        <w:tc>
          <w:tcPr>
            <w:tcW w:w="3711" w:type="dxa"/>
            <w:shd w:val="clear" w:color="auto" w:fill="FFFFFF"/>
            <w:tcMar>
              <w:top w:w="45" w:type="dxa"/>
              <w:left w:w="95" w:type="dxa"/>
              <w:bottom w:w="45" w:type="dxa"/>
              <w:right w:w="95" w:type="dxa"/>
            </w:tcMar>
          </w:tcPr>
          <w:p w14:paraId="1EF6B7A2" w14:textId="77777777" w:rsidR="006E318E" w:rsidRPr="0066579E" w:rsidRDefault="006E318E" w:rsidP="00742B06">
            <w:pPr>
              <w:spacing w:after="0"/>
              <w:jc w:val="center"/>
              <w:rPr>
                <w:szCs w:val="24"/>
              </w:rPr>
            </w:pPr>
            <w:r w:rsidRPr="0066579E">
              <w:rPr>
                <w:szCs w:val="24"/>
              </w:rPr>
              <w:t>BRFSS age category mapped to approximate midpoint (years)</w:t>
            </w:r>
          </w:p>
        </w:tc>
        <w:tc>
          <w:tcPr>
            <w:tcW w:w="3504" w:type="dxa"/>
            <w:shd w:val="clear" w:color="auto" w:fill="FFFFFF"/>
            <w:tcMar>
              <w:top w:w="45" w:type="dxa"/>
              <w:left w:w="95" w:type="dxa"/>
              <w:bottom w:w="45" w:type="dxa"/>
              <w:right w:w="95" w:type="dxa"/>
            </w:tcMar>
          </w:tcPr>
          <w:p w14:paraId="79EF898E" w14:textId="77777777" w:rsidR="006E318E" w:rsidRPr="0066579E" w:rsidRDefault="006E318E" w:rsidP="00742B06">
            <w:pPr>
              <w:spacing w:after="0"/>
              <w:jc w:val="center"/>
              <w:rPr>
                <w:szCs w:val="24"/>
              </w:rPr>
            </w:pPr>
            <w:r w:rsidRPr="0066579E">
              <w:rPr>
                <w:szCs w:val="24"/>
              </w:rPr>
              <w:t>Numeric-years proxy for interpretable linear-model coefficients</w:t>
            </w:r>
          </w:p>
        </w:tc>
      </w:tr>
      <w:tr w:rsidR="006E318E" w:rsidRPr="0066579E" w14:paraId="776E3E66" w14:textId="77777777" w:rsidTr="00742B06">
        <w:tc>
          <w:tcPr>
            <w:tcW w:w="2422" w:type="dxa"/>
            <w:shd w:val="clear" w:color="auto" w:fill="F7F9FC"/>
            <w:tcMar>
              <w:top w:w="45" w:type="dxa"/>
              <w:left w:w="95" w:type="dxa"/>
              <w:bottom w:w="45" w:type="dxa"/>
              <w:right w:w="95" w:type="dxa"/>
            </w:tcMar>
          </w:tcPr>
          <w:p w14:paraId="58665E4E" w14:textId="77777777" w:rsidR="006E318E" w:rsidRPr="0066579E" w:rsidRDefault="006E318E" w:rsidP="00742B06">
            <w:pPr>
              <w:spacing w:after="0"/>
              <w:rPr>
                <w:szCs w:val="24"/>
              </w:rPr>
            </w:pPr>
            <w:proofErr w:type="spellStart"/>
            <w:r w:rsidRPr="0066579E">
              <w:rPr>
                <w:b/>
                <w:bCs/>
                <w:szCs w:val="24"/>
              </w:rPr>
              <w:t>BMI_HighBP_Interaction</w:t>
            </w:r>
            <w:proofErr w:type="spellEnd"/>
          </w:p>
        </w:tc>
        <w:tc>
          <w:tcPr>
            <w:tcW w:w="3711" w:type="dxa"/>
            <w:shd w:val="clear" w:color="auto" w:fill="F7F9FC"/>
            <w:tcMar>
              <w:top w:w="45" w:type="dxa"/>
              <w:left w:w="95" w:type="dxa"/>
              <w:bottom w:w="45" w:type="dxa"/>
              <w:right w:w="95" w:type="dxa"/>
            </w:tcMar>
          </w:tcPr>
          <w:p w14:paraId="6A3CBD0F" w14:textId="77777777" w:rsidR="006E318E" w:rsidRPr="0066579E" w:rsidRDefault="006E318E" w:rsidP="00742B06">
            <w:pPr>
              <w:spacing w:after="0"/>
              <w:jc w:val="center"/>
              <w:rPr>
                <w:szCs w:val="24"/>
              </w:rPr>
            </w:pPr>
            <w:r w:rsidRPr="0066579E">
              <w:rPr>
                <w:szCs w:val="24"/>
              </w:rPr>
              <w:t xml:space="preserve">BMI × </w:t>
            </w:r>
            <w:proofErr w:type="spellStart"/>
            <w:r w:rsidRPr="0066579E">
              <w:rPr>
                <w:szCs w:val="24"/>
              </w:rPr>
              <w:t>HighBP</w:t>
            </w:r>
            <w:proofErr w:type="spellEnd"/>
          </w:p>
        </w:tc>
        <w:tc>
          <w:tcPr>
            <w:tcW w:w="3504" w:type="dxa"/>
            <w:shd w:val="clear" w:color="auto" w:fill="F7F9FC"/>
            <w:tcMar>
              <w:top w:w="45" w:type="dxa"/>
              <w:left w:w="95" w:type="dxa"/>
              <w:bottom w:w="45" w:type="dxa"/>
              <w:right w:w="95" w:type="dxa"/>
            </w:tcMar>
          </w:tcPr>
          <w:p w14:paraId="372DE9C7" w14:textId="77777777" w:rsidR="006E318E" w:rsidRPr="0066579E" w:rsidRDefault="006E318E" w:rsidP="00742B06">
            <w:pPr>
              <w:spacing w:after="0"/>
              <w:jc w:val="center"/>
              <w:rPr>
                <w:szCs w:val="24"/>
              </w:rPr>
            </w:pPr>
            <w:r w:rsidRPr="0066579E">
              <w:rPr>
                <w:szCs w:val="24"/>
              </w:rPr>
              <w:t xml:space="preserve">Explicit interaction term for Logistic Regression; matched feature set with </w:t>
            </w:r>
            <w:proofErr w:type="spellStart"/>
            <w:r w:rsidRPr="0066579E">
              <w:rPr>
                <w:szCs w:val="24"/>
              </w:rPr>
              <w:t>XGBoost</w:t>
            </w:r>
            <w:proofErr w:type="spellEnd"/>
          </w:p>
        </w:tc>
      </w:tr>
    </w:tbl>
    <w:p w14:paraId="5B5CB75B" w14:textId="77777777" w:rsidR="006E318E" w:rsidRDefault="006E318E" w:rsidP="00225A0E">
      <w:pPr>
        <w:spacing w:before="40" w:after="180"/>
        <w:rPr>
          <w:i/>
          <w:iCs/>
          <w:szCs w:val="24"/>
        </w:rPr>
      </w:pPr>
      <w:r w:rsidRPr="0066579E">
        <w:rPr>
          <w:i/>
          <w:iCs/>
          <w:szCs w:val="24"/>
        </w:rPr>
        <w:t>Table B1-1. All seven features are deterministic, row-wise functions of already-validated raw indicators — no external data and no fitted parameters, so safe to compute before the train/validation/test split.</w:t>
      </w:r>
    </w:p>
    <w:p w14:paraId="439C21CD" w14:textId="77777777" w:rsidR="00742B06" w:rsidRDefault="00742B06" w:rsidP="00225A0E">
      <w:pPr>
        <w:spacing w:before="40" w:after="180"/>
        <w:rPr>
          <w:i/>
          <w:iCs/>
          <w:szCs w:val="24"/>
        </w:rPr>
      </w:pPr>
    </w:p>
    <w:p w14:paraId="6B189B65" w14:textId="77777777" w:rsidR="00742B06" w:rsidRDefault="00742B06" w:rsidP="00225A0E">
      <w:pPr>
        <w:spacing w:before="40" w:after="180"/>
        <w:rPr>
          <w:i/>
          <w:iCs/>
          <w:szCs w:val="24"/>
        </w:rPr>
      </w:pPr>
    </w:p>
    <w:p w14:paraId="059EE240" w14:textId="77777777" w:rsidR="00742B06" w:rsidRDefault="00742B06" w:rsidP="00225A0E">
      <w:pPr>
        <w:spacing w:before="40" w:after="180"/>
        <w:rPr>
          <w:i/>
          <w:iCs/>
          <w:szCs w:val="24"/>
        </w:rPr>
      </w:pPr>
    </w:p>
    <w:p w14:paraId="18B40444" w14:textId="77777777" w:rsidR="00742B06" w:rsidRDefault="00742B06" w:rsidP="00225A0E">
      <w:pPr>
        <w:spacing w:before="40" w:after="180"/>
        <w:rPr>
          <w:i/>
          <w:iCs/>
          <w:szCs w:val="24"/>
        </w:rPr>
      </w:pPr>
    </w:p>
    <w:p w14:paraId="23F466F1" w14:textId="77777777" w:rsidR="00742B06" w:rsidRDefault="00742B06" w:rsidP="00225A0E">
      <w:pPr>
        <w:spacing w:before="40" w:after="180"/>
        <w:rPr>
          <w:i/>
          <w:iCs/>
          <w:szCs w:val="24"/>
        </w:rPr>
      </w:pPr>
    </w:p>
    <w:p w14:paraId="59C8E1DD" w14:textId="77777777" w:rsidR="00742B06" w:rsidRDefault="00742B06" w:rsidP="00225A0E">
      <w:pPr>
        <w:spacing w:before="40" w:after="180"/>
        <w:rPr>
          <w:i/>
          <w:iCs/>
          <w:szCs w:val="24"/>
        </w:rPr>
      </w:pPr>
    </w:p>
    <w:p w14:paraId="7DD12B99" w14:textId="77777777" w:rsidR="00742B06" w:rsidRDefault="00742B06" w:rsidP="00225A0E">
      <w:pPr>
        <w:spacing w:before="40" w:after="180"/>
        <w:rPr>
          <w:i/>
          <w:iCs/>
          <w:szCs w:val="24"/>
        </w:rPr>
      </w:pPr>
    </w:p>
    <w:p w14:paraId="004C7259" w14:textId="77777777" w:rsidR="00742B06" w:rsidRPr="0066579E" w:rsidRDefault="00742B06" w:rsidP="00225A0E">
      <w:pPr>
        <w:spacing w:before="40" w:after="180"/>
        <w:rPr>
          <w:szCs w:val="24"/>
        </w:rPr>
      </w:pPr>
    </w:p>
    <w:p w14:paraId="0EF2F1E8" w14:textId="77777777" w:rsidR="006E318E" w:rsidRPr="001E6298" w:rsidRDefault="006E318E" w:rsidP="00742B06">
      <w:pPr>
        <w:spacing w:before="160" w:after="70"/>
        <w:jc w:val="center"/>
        <w:rPr>
          <w:szCs w:val="24"/>
        </w:rPr>
      </w:pPr>
      <w:r w:rsidRPr="001E6298">
        <w:rPr>
          <w:szCs w:val="24"/>
        </w:rPr>
        <w:lastRenderedPageBreak/>
        <w:t>Table B1-2. Engineered Feature Correlation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5450"/>
      </w:tblGrid>
      <w:tr w:rsidR="006E318E" w:rsidRPr="0066579E" w14:paraId="0550B2E0" w14:textId="77777777" w:rsidTr="00144D12">
        <w:trPr>
          <w:tblHeader/>
        </w:trPr>
        <w:tc>
          <w:tcPr>
            <w:tcW w:w="3900" w:type="dxa"/>
            <w:shd w:val="clear" w:color="auto" w:fill="1F3864"/>
            <w:tcMar>
              <w:top w:w="45" w:type="dxa"/>
              <w:left w:w="95" w:type="dxa"/>
              <w:bottom w:w="45" w:type="dxa"/>
              <w:right w:w="95" w:type="dxa"/>
            </w:tcMar>
          </w:tcPr>
          <w:p w14:paraId="19370E93" w14:textId="77777777" w:rsidR="006E318E" w:rsidRPr="0066579E" w:rsidRDefault="006E318E" w:rsidP="00225A0E">
            <w:pPr>
              <w:rPr>
                <w:szCs w:val="24"/>
              </w:rPr>
            </w:pPr>
            <w:r w:rsidRPr="0066579E">
              <w:rPr>
                <w:b/>
                <w:bCs/>
                <w:szCs w:val="24"/>
              </w:rPr>
              <w:t>Feature</w:t>
            </w:r>
          </w:p>
        </w:tc>
        <w:tc>
          <w:tcPr>
            <w:tcW w:w="5450" w:type="dxa"/>
            <w:shd w:val="clear" w:color="auto" w:fill="1F3864"/>
            <w:tcMar>
              <w:top w:w="45" w:type="dxa"/>
              <w:left w:w="95" w:type="dxa"/>
              <w:bottom w:w="45" w:type="dxa"/>
              <w:right w:w="95" w:type="dxa"/>
            </w:tcMar>
          </w:tcPr>
          <w:p w14:paraId="7036E734" w14:textId="77777777" w:rsidR="006E318E" w:rsidRPr="0066579E" w:rsidRDefault="006E318E" w:rsidP="00225A0E">
            <w:pPr>
              <w:jc w:val="center"/>
              <w:rPr>
                <w:szCs w:val="24"/>
              </w:rPr>
            </w:pPr>
            <w:r w:rsidRPr="0066579E">
              <w:rPr>
                <w:b/>
                <w:bCs/>
                <w:szCs w:val="24"/>
              </w:rPr>
              <w:t>Pearson r with Target</w:t>
            </w:r>
          </w:p>
        </w:tc>
      </w:tr>
      <w:tr w:rsidR="006E318E" w:rsidRPr="0066579E" w14:paraId="26FA115A" w14:textId="77777777" w:rsidTr="00144D12">
        <w:tc>
          <w:tcPr>
            <w:tcW w:w="3900" w:type="dxa"/>
            <w:shd w:val="clear" w:color="auto" w:fill="F7F9FC"/>
            <w:tcMar>
              <w:top w:w="45" w:type="dxa"/>
              <w:left w:w="95" w:type="dxa"/>
              <w:bottom w:w="45" w:type="dxa"/>
              <w:right w:w="95" w:type="dxa"/>
            </w:tcMar>
          </w:tcPr>
          <w:p w14:paraId="03EAEDF5" w14:textId="77777777" w:rsidR="006E318E" w:rsidRPr="0066579E" w:rsidRDefault="006E318E" w:rsidP="00225A0E">
            <w:pPr>
              <w:rPr>
                <w:szCs w:val="24"/>
              </w:rPr>
            </w:pPr>
            <w:proofErr w:type="spellStart"/>
            <w:r w:rsidRPr="0066579E">
              <w:rPr>
                <w:b/>
                <w:bCs/>
                <w:szCs w:val="24"/>
              </w:rPr>
              <w:t>Comorbidity_Score</w:t>
            </w:r>
            <w:proofErr w:type="spellEnd"/>
          </w:p>
        </w:tc>
        <w:tc>
          <w:tcPr>
            <w:tcW w:w="5450" w:type="dxa"/>
            <w:shd w:val="clear" w:color="auto" w:fill="F7F9FC"/>
            <w:tcMar>
              <w:top w:w="45" w:type="dxa"/>
              <w:left w:w="95" w:type="dxa"/>
              <w:bottom w:w="45" w:type="dxa"/>
              <w:right w:w="95" w:type="dxa"/>
            </w:tcMar>
          </w:tcPr>
          <w:p w14:paraId="66B7746B" w14:textId="77777777" w:rsidR="006E318E" w:rsidRPr="0066579E" w:rsidRDefault="006E318E" w:rsidP="00225A0E">
            <w:pPr>
              <w:jc w:val="center"/>
              <w:rPr>
                <w:szCs w:val="24"/>
              </w:rPr>
            </w:pPr>
            <w:r w:rsidRPr="0066579E">
              <w:rPr>
                <w:szCs w:val="24"/>
              </w:rPr>
              <w:t>0.347</w:t>
            </w:r>
          </w:p>
        </w:tc>
      </w:tr>
      <w:tr w:rsidR="006E318E" w:rsidRPr="0066579E" w14:paraId="52A409F2" w14:textId="77777777" w:rsidTr="00144D12">
        <w:tc>
          <w:tcPr>
            <w:tcW w:w="3900" w:type="dxa"/>
            <w:shd w:val="clear" w:color="auto" w:fill="FFFFFF"/>
            <w:tcMar>
              <w:top w:w="45" w:type="dxa"/>
              <w:left w:w="95" w:type="dxa"/>
              <w:bottom w:w="45" w:type="dxa"/>
              <w:right w:w="95" w:type="dxa"/>
            </w:tcMar>
          </w:tcPr>
          <w:p w14:paraId="6278736C" w14:textId="77777777" w:rsidR="006E318E" w:rsidRPr="0066579E" w:rsidRDefault="006E318E" w:rsidP="00225A0E">
            <w:pPr>
              <w:rPr>
                <w:szCs w:val="24"/>
              </w:rPr>
            </w:pPr>
            <w:proofErr w:type="spellStart"/>
            <w:r w:rsidRPr="0066579E">
              <w:rPr>
                <w:b/>
                <w:bCs/>
                <w:szCs w:val="24"/>
              </w:rPr>
              <w:t>BMI_HighBP_Interaction</w:t>
            </w:r>
            <w:proofErr w:type="spellEnd"/>
          </w:p>
        </w:tc>
        <w:tc>
          <w:tcPr>
            <w:tcW w:w="5450" w:type="dxa"/>
            <w:shd w:val="clear" w:color="auto" w:fill="FFFFFF"/>
            <w:tcMar>
              <w:top w:w="45" w:type="dxa"/>
              <w:left w:w="95" w:type="dxa"/>
              <w:bottom w:w="45" w:type="dxa"/>
              <w:right w:w="95" w:type="dxa"/>
            </w:tcMar>
          </w:tcPr>
          <w:p w14:paraId="41F0EC3F" w14:textId="77777777" w:rsidR="006E318E" w:rsidRPr="0066579E" w:rsidRDefault="006E318E" w:rsidP="00225A0E">
            <w:pPr>
              <w:jc w:val="center"/>
              <w:rPr>
                <w:szCs w:val="24"/>
              </w:rPr>
            </w:pPr>
            <w:r w:rsidRPr="0066579E">
              <w:rPr>
                <w:szCs w:val="24"/>
              </w:rPr>
              <w:t>0.306</w:t>
            </w:r>
          </w:p>
        </w:tc>
      </w:tr>
      <w:tr w:rsidR="006E318E" w:rsidRPr="0066579E" w14:paraId="69C225F3" w14:textId="77777777" w:rsidTr="00144D12">
        <w:tc>
          <w:tcPr>
            <w:tcW w:w="3900" w:type="dxa"/>
            <w:shd w:val="clear" w:color="auto" w:fill="F7F9FC"/>
            <w:tcMar>
              <w:top w:w="45" w:type="dxa"/>
              <w:left w:w="95" w:type="dxa"/>
              <w:bottom w:w="45" w:type="dxa"/>
              <w:right w:w="95" w:type="dxa"/>
            </w:tcMar>
          </w:tcPr>
          <w:p w14:paraId="7A1E79AE" w14:textId="77777777" w:rsidR="006E318E" w:rsidRPr="0066579E" w:rsidRDefault="006E318E" w:rsidP="00225A0E">
            <w:pPr>
              <w:rPr>
                <w:szCs w:val="24"/>
              </w:rPr>
            </w:pPr>
            <w:proofErr w:type="spellStart"/>
            <w:r w:rsidRPr="0066579E">
              <w:rPr>
                <w:b/>
                <w:bCs/>
                <w:szCs w:val="24"/>
              </w:rPr>
              <w:t>BMI_Category</w:t>
            </w:r>
            <w:proofErr w:type="spellEnd"/>
          </w:p>
        </w:tc>
        <w:tc>
          <w:tcPr>
            <w:tcW w:w="5450" w:type="dxa"/>
            <w:shd w:val="clear" w:color="auto" w:fill="F7F9FC"/>
            <w:tcMar>
              <w:top w:w="45" w:type="dxa"/>
              <w:left w:w="95" w:type="dxa"/>
              <w:bottom w:w="45" w:type="dxa"/>
              <w:right w:w="95" w:type="dxa"/>
            </w:tcMar>
          </w:tcPr>
          <w:p w14:paraId="7E2EF035" w14:textId="77777777" w:rsidR="006E318E" w:rsidRPr="0066579E" w:rsidRDefault="006E318E" w:rsidP="00225A0E">
            <w:pPr>
              <w:jc w:val="center"/>
              <w:rPr>
                <w:szCs w:val="24"/>
              </w:rPr>
            </w:pPr>
            <w:r w:rsidRPr="0066579E">
              <w:rPr>
                <w:szCs w:val="24"/>
              </w:rPr>
              <w:t>0.236</w:t>
            </w:r>
          </w:p>
        </w:tc>
      </w:tr>
      <w:tr w:rsidR="006E318E" w:rsidRPr="0066579E" w14:paraId="54B380F1" w14:textId="77777777" w:rsidTr="00144D12">
        <w:tc>
          <w:tcPr>
            <w:tcW w:w="3900" w:type="dxa"/>
            <w:shd w:val="clear" w:color="auto" w:fill="FFFFFF"/>
            <w:tcMar>
              <w:top w:w="45" w:type="dxa"/>
              <w:left w:w="95" w:type="dxa"/>
              <w:bottom w:w="45" w:type="dxa"/>
              <w:right w:w="95" w:type="dxa"/>
            </w:tcMar>
          </w:tcPr>
          <w:p w14:paraId="5836CF7D" w14:textId="77777777" w:rsidR="006E318E" w:rsidRPr="0066579E" w:rsidRDefault="006E318E" w:rsidP="00225A0E">
            <w:pPr>
              <w:rPr>
                <w:szCs w:val="24"/>
              </w:rPr>
            </w:pPr>
            <w:proofErr w:type="spellStart"/>
            <w:r w:rsidRPr="0066579E">
              <w:rPr>
                <w:b/>
                <w:bCs/>
                <w:szCs w:val="24"/>
              </w:rPr>
              <w:t>Age_Midpoint</w:t>
            </w:r>
            <w:proofErr w:type="spellEnd"/>
          </w:p>
        </w:tc>
        <w:tc>
          <w:tcPr>
            <w:tcW w:w="5450" w:type="dxa"/>
            <w:shd w:val="clear" w:color="auto" w:fill="FFFFFF"/>
            <w:tcMar>
              <w:top w:w="45" w:type="dxa"/>
              <w:left w:w="95" w:type="dxa"/>
              <w:bottom w:w="45" w:type="dxa"/>
              <w:right w:w="95" w:type="dxa"/>
            </w:tcMar>
          </w:tcPr>
          <w:p w14:paraId="49C2E40C" w14:textId="77777777" w:rsidR="006E318E" w:rsidRPr="0066579E" w:rsidRDefault="006E318E" w:rsidP="00225A0E">
            <w:pPr>
              <w:jc w:val="center"/>
              <w:rPr>
                <w:szCs w:val="24"/>
              </w:rPr>
            </w:pPr>
            <w:r w:rsidRPr="0066579E">
              <w:rPr>
                <w:szCs w:val="24"/>
              </w:rPr>
              <w:t>0.187</w:t>
            </w:r>
          </w:p>
        </w:tc>
      </w:tr>
      <w:tr w:rsidR="006E318E" w:rsidRPr="0066579E" w14:paraId="7A03A8D8" w14:textId="77777777" w:rsidTr="00144D12">
        <w:tc>
          <w:tcPr>
            <w:tcW w:w="3900" w:type="dxa"/>
            <w:shd w:val="clear" w:color="auto" w:fill="F7F9FC"/>
            <w:tcMar>
              <w:top w:w="45" w:type="dxa"/>
              <w:left w:w="95" w:type="dxa"/>
              <w:bottom w:w="45" w:type="dxa"/>
              <w:right w:w="95" w:type="dxa"/>
            </w:tcMar>
          </w:tcPr>
          <w:p w14:paraId="05667C90" w14:textId="77777777" w:rsidR="006E318E" w:rsidRPr="0066579E" w:rsidRDefault="006E318E" w:rsidP="00225A0E">
            <w:pPr>
              <w:rPr>
                <w:szCs w:val="24"/>
              </w:rPr>
            </w:pPr>
            <w:proofErr w:type="spellStart"/>
            <w:r w:rsidRPr="0066579E">
              <w:rPr>
                <w:b/>
                <w:bCs/>
                <w:szCs w:val="24"/>
              </w:rPr>
              <w:t>Unhealthy_Days</w:t>
            </w:r>
            <w:proofErr w:type="spellEnd"/>
          </w:p>
        </w:tc>
        <w:tc>
          <w:tcPr>
            <w:tcW w:w="5450" w:type="dxa"/>
            <w:shd w:val="clear" w:color="auto" w:fill="F7F9FC"/>
            <w:tcMar>
              <w:top w:w="45" w:type="dxa"/>
              <w:left w:w="95" w:type="dxa"/>
              <w:bottom w:w="45" w:type="dxa"/>
              <w:right w:w="95" w:type="dxa"/>
            </w:tcMar>
          </w:tcPr>
          <w:p w14:paraId="47C56014" w14:textId="77777777" w:rsidR="006E318E" w:rsidRPr="0066579E" w:rsidRDefault="006E318E" w:rsidP="00225A0E">
            <w:pPr>
              <w:jc w:val="center"/>
              <w:rPr>
                <w:szCs w:val="24"/>
              </w:rPr>
            </w:pPr>
            <w:r w:rsidRPr="0066579E">
              <w:rPr>
                <w:szCs w:val="24"/>
              </w:rPr>
              <w:t>0.155</w:t>
            </w:r>
          </w:p>
        </w:tc>
      </w:tr>
      <w:tr w:rsidR="006E318E" w:rsidRPr="0066579E" w14:paraId="2A70D513" w14:textId="77777777" w:rsidTr="00144D12">
        <w:tc>
          <w:tcPr>
            <w:tcW w:w="3900" w:type="dxa"/>
            <w:shd w:val="clear" w:color="auto" w:fill="FFFFFF"/>
            <w:tcMar>
              <w:top w:w="45" w:type="dxa"/>
              <w:left w:w="95" w:type="dxa"/>
              <w:bottom w:w="45" w:type="dxa"/>
              <w:right w:w="95" w:type="dxa"/>
            </w:tcMar>
          </w:tcPr>
          <w:p w14:paraId="79714E8A" w14:textId="77777777" w:rsidR="006E318E" w:rsidRPr="0066579E" w:rsidRDefault="006E318E" w:rsidP="00225A0E">
            <w:pPr>
              <w:rPr>
                <w:szCs w:val="24"/>
              </w:rPr>
            </w:pPr>
            <w:proofErr w:type="spellStart"/>
            <w:r w:rsidRPr="0066579E">
              <w:rPr>
                <w:b/>
                <w:bCs/>
                <w:szCs w:val="24"/>
              </w:rPr>
              <w:t>Healthy_Lifestyle_Score</w:t>
            </w:r>
            <w:proofErr w:type="spellEnd"/>
          </w:p>
        </w:tc>
        <w:tc>
          <w:tcPr>
            <w:tcW w:w="5450" w:type="dxa"/>
            <w:shd w:val="clear" w:color="auto" w:fill="FFFFFF"/>
            <w:tcMar>
              <w:top w:w="45" w:type="dxa"/>
              <w:left w:w="95" w:type="dxa"/>
              <w:bottom w:w="45" w:type="dxa"/>
              <w:right w:w="95" w:type="dxa"/>
            </w:tcMar>
          </w:tcPr>
          <w:p w14:paraId="0ADF0FE1" w14:textId="77777777" w:rsidR="006E318E" w:rsidRPr="0066579E" w:rsidRDefault="006E318E" w:rsidP="00225A0E">
            <w:pPr>
              <w:jc w:val="center"/>
              <w:rPr>
                <w:szCs w:val="24"/>
              </w:rPr>
            </w:pPr>
            <w:r w:rsidRPr="0066579E">
              <w:rPr>
                <w:szCs w:val="24"/>
              </w:rPr>
              <w:t>−0.104</w:t>
            </w:r>
          </w:p>
        </w:tc>
      </w:tr>
      <w:tr w:rsidR="006E318E" w:rsidRPr="0066579E" w14:paraId="00F351F1" w14:textId="77777777" w:rsidTr="00144D12">
        <w:tc>
          <w:tcPr>
            <w:tcW w:w="3900" w:type="dxa"/>
            <w:shd w:val="clear" w:color="auto" w:fill="F7F9FC"/>
            <w:tcMar>
              <w:top w:w="45" w:type="dxa"/>
              <w:left w:w="95" w:type="dxa"/>
              <w:bottom w:w="45" w:type="dxa"/>
              <w:right w:w="95" w:type="dxa"/>
            </w:tcMar>
          </w:tcPr>
          <w:p w14:paraId="45AB056E" w14:textId="77777777" w:rsidR="006E318E" w:rsidRPr="0066579E" w:rsidRDefault="006E318E" w:rsidP="00225A0E">
            <w:pPr>
              <w:rPr>
                <w:szCs w:val="24"/>
              </w:rPr>
            </w:pPr>
            <w:proofErr w:type="spellStart"/>
            <w:r w:rsidRPr="0066579E">
              <w:rPr>
                <w:b/>
                <w:bCs/>
                <w:szCs w:val="24"/>
              </w:rPr>
              <w:t>Healthcare_Access_Barrier</w:t>
            </w:r>
            <w:proofErr w:type="spellEnd"/>
          </w:p>
        </w:tc>
        <w:tc>
          <w:tcPr>
            <w:tcW w:w="5450" w:type="dxa"/>
            <w:shd w:val="clear" w:color="auto" w:fill="F7F9FC"/>
            <w:tcMar>
              <w:top w:w="45" w:type="dxa"/>
              <w:left w:w="95" w:type="dxa"/>
              <w:bottom w:w="45" w:type="dxa"/>
              <w:right w:w="95" w:type="dxa"/>
            </w:tcMar>
          </w:tcPr>
          <w:p w14:paraId="4CFC2A65" w14:textId="77777777" w:rsidR="006E318E" w:rsidRPr="0066579E" w:rsidRDefault="006E318E" w:rsidP="00225A0E">
            <w:pPr>
              <w:jc w:val="center"/>
              <w:rPr>
                <w:szCs w:val="24"/>
              </w:rPr>
            </w:pPr>
            <w:r w:rsidRPr="0066579E">
              <w:rPr>
                <w:szCs w:val="24"/>
              </w:rPr>
              <w:t>0.003 (retained for governance, not predictive value)</w:t>
            </w:r>
          </w:p>
        </w:tc>
      </w:tr>
    </w:tbl>
    <w:p w14:paraId="0AB02F57" w14:textId="0ADD6ABC" w:rsidR="006E318E" w:rsidRDefault="006E318E" w:rsidP="00A24C9E">
      <w:pPr>
        <w:spacing w:before="40" w:after="180"/>
        <w:rPr>
          <w:szCs w:val="24"/>
        </w:rPr>
      </w:pPr>
      <w:r w:rsidRPr="0066579E">
        <w:rPr>
          <w:i/>
          <w:iCs/>
          <w:szCs w:val="24"/>
        </w:rPr>
        <w:t xml:space="preserve">Table B1-2. For reference, the strongest raw single-feature correlations observed anywhere in the dataset are </w:t>
      </w:r>
      <w:proofErr w:type="spellStart"/>
      <w:r w:rsidRPr="0066579E">
        <w:rPr>
          <w:i/>
          <w:iCs/>
          <w:szCs w:val="24"/>
        </w:rPr>
        <w:t>GenHlth</w:t>
      </w:r>
      <w:proofErr w:type="spellEnd"/>
      <w:r w:rsidRPr="0066579E">
        <w:rPr>
          <w:i/>
          <w:iCs/>
          <w:szCs w:val="24"/>
        </w:rPr>
        <w:t xml:space="preserve"> (0.301), </w:t>
      </w:r>
      <w:proofErr w:type="spellStart"/>
      <w:r w:rsidRPr="0066579E">
        <w:rPr>
          <w:i/>
          <w:iCs/>
          <w:szCs w:val="24"/>
        </w:rPr>
        <w:t>HighBP</w:t>
      </w:r>
      <w:proofErr w:type="spellEnd"/>
      <w:r w:rsidRPr="0066579E">
        <w:rPr>
          <w:i/>
          <w:iCs/>
          <w:szCs w:val="24"/>
        </w:rPr>
        <w:t xml:space="preserve"> (0.270) and BMI (</w:t>
      </w:r>
      <w:proofErr w:type="gramStart"/>
      <w:r w:rsidRPr="0066579E">
        <w:rPr>
          <w:i/>
          <w:iCs/>
          <w:szCs w:val="24"/>
        </w:rPr>
        <w:t>0.224) —</w:t>
      </w:r>
      <w:proofErr w:type="gramEnd"/>
      <w:r w:rsidRPr="0066579E">
        <w:rPr>
          <w:i/>
          <w:iCs/>
          <w:szCs w:val="24"/>
        </w:rPr>
        <w:t xml:space="preserve"> both </w:t>
      </w:r>
      <w:proofErr w:type="spellStart"/>
      <w:r w:rsidRPr="0066579E">
        <w:rPr>
          <w:i/>
          <w:iCs/>
          <w:szCs w:val="24"/>
        </w:rPr>
        <w:t>Comorbidity_Score</w:t>
      </w:r>
      <w:proofErr w:type="spellEnd"/>
      <w:r w:rsidRPr="0066579E">
        <w:rPr>
          <w:i/>
          <w:iCs/>
          <w:szCs w:val="24"/>
        </w:rPr>
        <w:t xml:space="preserve"> and </w:t>
      </w:r>
      <w:proofErr w:type="spellStart"/>
      <w:r w:rsidRPr="0066579E">
        <w:rPr>
          <w:i/>
          <w:iCs/>
          <w:szCs w:val="24"/>
        </w:rPr>
        <w:t>BMI_HighBP_Interaction</w:t>
      </w:r>
      <w:proofErr w:type="spellEnd"/>
      <w:r w:rsidRPr="0066579E">
        <w:rPr>
          <w:i/>
          <w:iCs/>
          <w:szCs w:val="24"/>
        </w:rPr>
        <w:t xml:space="preserve"> exceed all three.</w:t>
      </w:r>
    </w:p>
    <w:p w14:paraId="1E37E61D" w14:textId="77777777" w:rsidR="00A24C9E" w:rsidRPr="0066579E" w:rsidRDefault="00A24C9E" w:rsidP="00A24C9E">
      <w:pPr>
        <w:spacing w:before="40" w:after="180"/>
        <w:rPr>
          <w:szCs w:val="24"/>
        </w:rPr>
      </w:pPr>
    </w:p>
    <w:p w14:paraId="2414E447" w14:textId="77777777" w:rsidR="006E318E" w:rsidRPr="00B80C9F" w:rsidRDefault="006E318E" w:rsidP="00B80C9F">
      <w:pPr>
        <w:pStyle w:val="Heading3"/>
        <w:rPr>
          <w:b/>
          <w:bCs/>
        </w:rPr>
      </w:pPr>
      <w:bookmarkStart w:id="43" w:name="_Toc238670967"/>
      <w:r w:rsidRPr="00B80C9F">
        <w:rPr>
          <w:b/>
          <w:bCs/>
        </w:rPr>
        <w:t xml:space="preserve">Appendix B2 — Data Type </w:t>
      </w:r>
      <w:proofErr w:type="spellStart"/>
      <w:r w:rsidRPr="00B80C9F">
        <w:rPr>
          <w:b/>
          <w:bCs/>
        </w:rPr>
        <w:t>Optimisation</w:t>
      </w:r>
      <w:proofErr w:type="spellEnd"/>
      <w:r w:rsidRPr="00B80C9F">
        <w:rPr>
          <w:b/>
          <w:bCs/>
        </w:rPr>
        <w:t xml:space="preserve"> Evidence</w:t>
      </w:r>
      <w:bookmarkEnd w:id="43"/>
    </w:p>
    <w:p w14:paraId="50863472" w14:textId="77777777" w:rsidR="006E318E" w:rsidRPr="0066579E" w:rsidRDefault="006E318E" w:rsidP="00225A0E">
      <w:pPr>
        <w:spacing w:after="110"/>
        <w:jc w:val="both"/>
        <w:rPr>
          <w:szCs w:val="24"/>
        </w:rPr>
      </w:pPr>
      <w:r w:rsidRPr="0066579E">
        <w:rPr>
          <w:szCs w:val="24"/>
        </w:rPr>
        <w:t>Supporting evidence for Section 3.1.</w:t>
      </w:r>
    </w:p>
    <w:p w14:paraId="4796E7E5" w14:textId="77777777" w:rsidR="006E318E" w:rsidRPr="00965FF0" w:rsidRDefault="006E318E" w:rsidP="00965FF0">
      <w:pPr>
        <w:spacing w:before="160" w:after="70"/>
        <w:jc w:val="center"/>
        <w:rPr>
          <w:szCs w:val="24"/>
        </w:rPr>
      </w:pPr>
      <w:r w:rsidRPr="00965FF0">
        <w:rPr>
          <w:szCs w:val="24"/>
        </w:rPr>
        <w:t xml:space="preserve">Table B2-1. Type Casting and Memory </w:t>
      </w:r>
      <w:proofErr w:type="spellStart"/>
      <w:r w:rsidRPr="00965FF0">
        <w:rPr>
          <w:szCs w:val="24"/>
        </w:rPr>
        <w:t>Optimisation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50"/>
        <w:gridCol w:w="2850"/>
        <w:gridCol w:w="2850"/>
      </w:tblGrid>
      <w:tr w:rsidR="006E318E" w:rsidRPr="0066579E" w14:paraId="45D3F31A" w14:textId="77777777" w:rsidTr="00144D12">
        <w:trPr>
          <w:tblHeader/>
        </w:trPr>
        <w:tc>
          <w:tcPr>
            <w:tcW w:w="3650" w:type="dxa"/>
            <w:shd w:val="clear" w:color="auto" w:fill="1F3864"/>
            <w:tcMar>
              <w:top w:w="45" w:type="dxa"/>
              <w:left w:w="95" w:type="dxa"/>
              <w:bottom w:w="45" w:type="dxa"/>
              <w:right w:w="95" w:type="dxa"/>
            </w:tcMar>
          </w:tcPr>
          <w:p w14:paraId="034B22B3" w14:textId="77777777" w:rsidR="006E318E" w:rsidRPr="0066579E" w:rsidRDefault="006E318E" w:rsidP="00225A0E">
            <w:pPr>
              <w:rPr>
                <w:szCs w:val="24"/>
              </w:rPr>
            </w:pPr>
            <w:r w:rsidRPr="0066579E">
              <w:rPr>
                <w:b/>
                <w:bCs/>
                <w:szCs w:val="24"/>
              </w:rPr>
              <w:t>Metric</w:t>
            </w:r>
          </w:p>
        </w:tc>
        <w:tc>
          <w:tcPr>
            <w:tcW w:w="2850" w:type="dxa"/>
            <w:shd w:val="clear" w:color="auto" w:fill="1F3864"/>
            <w:tcMar>
              <w:top w:w="45" w:type="dxa"/>
              <w:left w:w="95" w:type="dxa"/>
              <w:bottom w:w="45" w:type="dxa"/>
              <w:right w:w="95" w:type="dxa"/>
            </w:tcMar>
          </w:tcPr>
          <w:p w14:paraId="747ECCB8" w14:textId="77777777" w:rsidR="006E318E" w:rsidRPr="0066579E" w:rsidRDefault="006E318E" w:rsidP="00225A0E">
            <w:pPr>
              <w:jc w:val="center"/>
              <w:rPr>
                <w:szCs w:val="24"/>
              </w:rPr>
            </w:pPr>
            <w:r w:rsidRPr="0066579E">
              <w:rPr>
                <w:b/>
                <w:bCs/>
                <w:szCs w:val="24"/>
              </w:rPr>
              <w:t>Before</w:t>
            </w:r>
          </w:p>
        </w:tc>
        <w:tc>
          <w:tcPr>
            <w:tcW w:w="2850" w:type="dxa"/>
            <w:shd w:val="clear" w:color="auto" w:fill="1F3864"/>
            <w:tcMar>
              <w:top w:w="45" w:type="dxa"/>
              <w:left w:w="95" w:type="dxa"/>
              <w:bottom w:w="45" w:type="dxa"/>
              <w:right w:w="95" w:type="dxa"/>
            </w:tcMar>
          </w:tcPr>
          <w:p w14:paraId="3F80A8AE" w14:textId="77777777" w:rsidR="006E318E" w:rsidRPr="0066579E" w:rsidRDefault="006E318E" w:rsidP="00225A0E">
            <w:pPr>
              <w:jc w:val="center"/>
              <w:rPr>
                <w:szCs w:val="24"/>
              </w:rPr>
            </w:pPr>
            <w:r w:rsidRPr="0066579E">
              <w:rPr>
                <w:b/>
                <w:bCs/>
                <w:szCs w:val="24"/>
              </w:rPr>
              <w:t>After</w:t>
            </w:r>
          </w:p>
        </w:tc>
      </w:tr>
      <w:tr w:rsidR="006E318E" w:rsidRPr="0066579E" w14:paraId="1DC49997" w14:textId="77777777" w:rsidTr="00144D12">
        <w:tc>
          <w:tcPr>
            <w:tcW w:w="3650" w:type="dxa"/>
            <w:shd w:val="clear" w:color="auto" w:fill="F7F9FC"/>
            <w:tcMar>
              <w:top w:w="45" w:type="dxa"/>
              <w:left w:w="95" w:type="dxa"/>
              <w:bottom w:w="45" w:type="dxa"/>
              <w:right w:w="95" w:type="dxa"/>
            </w:tcMar>
          </w:tcPr>
          <w:p w14:paraId="6F2208C1" w14:textId="77777777" w:rsidR="006E318E" w:rsidRPr="0066579E" w:rsidRDefault="006E318E" w:rsidP="00225A0E">
            <w:pPr>
              <w:rPr>
                <w:szCs w:val="24"/>
              </w:rPr>
            </w:pPr>
            <w:r w:rsidRPr="0066579E">
              <w:rPr>
                <w:b/>
                <w:bCs/>
                <w:szCs w:val="24"/>
              </w:rPr>
              <w:t>In-memory size (full dataset)</w:t>
            </w:r>
          </w:p>
        </w:tc>
        <w:tc>
          <w:tcPr>
            <w:tcW w:w="2850" w:type="dxa"/>
            <w:shd w:val="clear" w:color="auto" w:fill="F7F9FC"/>
            <w:tcMar>
              <w:top w:w="45" w:type="dxa"/>
              <w:left w:w="95" w:type="dxa"/>
              <w:bottom w:w="45" w:type="dxa"/>
              <w:right w:w="95" w:type="dxa"/>
            </w:tcMar>
          </w:tcPr>
          <w:p w14:paraId="07B6CBED" w14:textId="77777777" w:rsidR="006E318E" w:rsidRPr="0066579E" w:rsidRDefault="006E318E" w:rsidP="00225A0E">
            <w:pPr>
              <w:jc w:val="center"/>
              <w:rPr>
                <w:szCs w:val="24"/>
              </w:rPr>
            </w:pPr>
            <w:r w:rsidRPr="0066579E">
              <w:rPr>
                <w:szCs w:val="24"/>
              </w:rPr>
              <w:t>44.5 MB</w:t>
            </w:r>
          </w:p>
        </w:tc>
        <w:tc>
          <w:tcPr>
            <w:tcW w:w="2850" w:type="dxa"/>
            <w:shd w:val="clear" w:color="auto" w:fill="F7F9FC"/>
            <w:tcMar>
              <w:top w:w="45" w:type="dxa"/>
              <w:left w:w="95" w:type="dxa"/>
              <w:bottom w:w="45" w:type="dxa"/>
              <w:right w:w="95" w:type="dxa"/>
            </w:tcMar>
          </w:tcPr>
          <w:p w14:paraId="0ABA07A9" w14:textId="77777777" w:rsidR="006E318E" w:rsidRPr="0066579E" w:rsidRDefault="006E318E" w:rsidP="00225A0E">
            <w:pPr>
              <w:jc w:val="center"/>
              <w:rPr>
                <w:szCs w:val="24"/>
              </w:rPr>
            </w:pPr>
            <w:r w:rsidRPr="0066579E">
              <w:rPr>
                <w:szCs w:val="24"/>
              </w:rPr>
              <w:t>6.8 MB (85% reduction)</w:t>
            </w:r>
          </w:p>
        </w:tc>
      </w:tr>
      <w:tr w:rsidR="006E318E" w:rsidRPr="0066579E" w14:paraId="4296C5C3" w14:textId="77777777" w:rsidTr="00144D12">
        <w:tc>
          <w:tcPr>
            <w:tcW w:w="3650" w:type="dxa"/>
            <w:shd w:val="clear" w:color="auto" w:fill="FFFFFF"/>
            <w:tcMar>
              <w:top w:w="45" w:type="dxa"/>
              <w:left w:w="95" w:type="dxa"/>
              <w:bottom w:w="45" w:type="dxa"/>
              <w:right w:w="95" w:type="dxa"/>
            </w:tcMar>
          </w:tcPr>
          <w:p w14:paraId="1A44FC5E" w14:textId="77777777" w:rsidR="006E318E" w:rsidRPr="0066579E" w:rsidRDefault="006E318E" w:rsidP="00225A0E">
            <w:pPr>
              <w:rPr>
                <w:szCs w:val="24"/>
              </w:rPr>
            </w:pPr>
            <w:r w:rsidRPr="0066579E">
              <w:rPr>
                <w:b/>
                <w:bCs/>
                <w:szCs w:val="24"/>
              </w:rPr>
              <w:t>Binary / ordinal indicators</w:t>
            </w:r>
          </w:p>
        </w:tc>
        <w:tc>
          <w:tcPr>
            <w:tcW w:w="2850" w:type="dxa"/>
            <w:shd w:val="clear" w:color="auto" w:fill="FFFFFF"/>
            <w:tcMar>
              <w:top w:w="45" w:type="dxa"/>
              <w:left w:w="95" w:type="dxa"/>
              <w:bottom w:w="45" w:type="dxa"/>
              <w:right w:w="95" w:type="dxa"/>
            </w:tcMar>
          </w:tcPr>
          <w:p w14:paraId="639252B3" w14:textId="77777777" w:rsidR="006E318E" w:rsidRPr="0066579E" w:rsidRDefault="006E318E" w:rsidP="00225A0E">
            <w:pPr>
              <w:jc w:val="center"/>
              <w:rPr>
                <w:szCs w:val="24"/>
              </w:rPr>
            </w:pPr>
            <w:r w:rsidRPr="0066579E">
              <w:rPr>
                <w:szCs w:val="24"/>
              </w:rPr>
              <w:t>float64</w:t>
            </w:r>
          </w:p>
        </w:tc>
        <w:tc>
          <w:tcPr>
            <w:tcW w:w="2850" w:type="dxa"/>
            <w:shd w:val="clear" w:color="auto" w:fill="FFFFFF"/>
            <w:tcMar>
              <w:top w:w="45" w:type="dxa"/>
              <w:left w:w="95" w:type="dxa"/>
              <w:bottom w:w="45" w:type="dxa"/>
              <w:right w:w="95" w:type="dxa"/>
            </w:tcMar>
          </w:tcPr>
          <w:p w14:paraId="7F7B91D6" w14:textId="77777777" w:rsidR="006E318E" w:rsidRPr="0066579E" w:rsidRDefault="006E318E" w:rsidP="00225A0E">
            <w:pPr>
              <w:jc w:val="center"/>
              <w:rPr>
                <w:szCs w:val="24"/>
              </w:rPr>
            </w:pPr>
            <w:r w:rsidRPr="0066579E">
              <w:rPr>
                <w:szCs w:val="24"/>
              </w:rPr>
              <w:t>int8</w:t>
            </w:r>
          </w:p>
        </w:tc>
      </w:tr>
      <w:tr w:rsidR="006E318E" w:rsidRPr="0066579E" w14:paraId="0D3EBF41" w14:textId="77777777" w:rsidTr="00144D12">
        <w:tc>
          <w:tcPr>
            <w:tcW w:w="3650" w:type="dxa"/>
            <w:shd w:val="clear" w:color="auto" w:fill="F7F9FC"/>
            <w:tcMar>
              <w:top w:w="45" w:type="dxa"/>
              <w:left w:w="95" w:type="dxa"/>
              <w:bottom w:w="45" w:type="dxa"/>
              <w:right w:w="95" w:type="dxa"/>
            </w:tcMar>
          </w:tcPr>
          <w:p w14:paraId="2D2DAFF8" w14:textId="77777777" w:rsidR="006E318E" w:rsidRPr="0066579E" w:rsidRDefault="006E318E" w:rsidP="00225A0E">
            <w:pPr>
              <w:rPr>
                <w:szCs w:val="24"/>
              </w:rPr>
            </w:pPr>
            <w:r w:rsidRPr="0066579E">
              <w:rPr>
                <w:b/>
                <w:bCs/>
                <w:szCs w:val="24"/>
              </w:rPr>
              <w:t>Count features (</w:t>
            </w:r>
            <w:proofErr w:type="spellStart"/>
            <w:r w:rsidRPr="0066579E">
              <w:rPr>
                <w:b/>
                <w:bCs/>
                <w:szCs w:val="24"/>
              </w:rPr>
              <w:t>MentHlth</w:t>
            </w:r>
            <w:proofErr w:type="spellEnd"/>
            <w:r w:rsidRPr="0066579E">
              <w:rPr>
                <w:b/>
                <w:bCs/>
                <w:szCs w:val="24"/>
              </w:rPr>
              <w:t xml:space="preserve">, </w:t>
            </w:r>
            <w:proofErr w:type="spellStart"/>
            <w:r w:rsidRPr="0066579E">
              <w:rPr>
                <w:b/>
                <w:bCs/>
                <w:szCs w:val="24"/>
              </w:rPr>
              <w:t>PhysHlth</w:t>
            </w:r>
            <w:proofErr w:type="spellEnd"/>
            <w:r w:rsidRPr="0066579E">
              <w:rPr>
                <w:b/>
                <w:bCs/>
                <w:szCs w:val="24"/>
              </w:rPr>
              <w:t>)</w:t>
            </w:r>
          </w:p>
        </w:tc>
        <w:tc>
          <w:tcPr>
            <w:tcW w:w="2850" w:type="dxa"/>
            <w:shd w:val="clear" w:color="auto" w:fill="F7F9FC"/>
            <w:tcMar>
              <w:top w:w="45" w:type="dxa"/>
              <w:left w:w="95" w:type="dxa"/>
              <w:bottom w:w="45" w:type="dxa"/>
              <w:right w:w="95" w:type="dxa"/>
            </w:tcMar>
          </w:tcPr>
          <w:p w14:paraId="4CC486AC" w14:textId="77777777" w:rsidR="006E318E" w:rsidRPr="0066579E" w:rsidRDefault="006E318E" w:rsidP="00225A0E">
            <w:pPr>
              <w:jc w:val="center"/>
              <w:rPr>
                <w:szCs w:val="24"/>
              </w:rPr>
            </w:pPr>
            <w:r w:rsidRPr="0066579E">
              <w:rPr>
                <w:szCs w:val="24"/>
              </w:rPr>
              <w:t>float64</w:t>
            </w:r>
          </w:p>
        </w:tc>
        <w:tc>
          <w:tcPr>
            <w:tcW w:w="2850" w:type="dxa"/>
            <w:shd w:val="clear" w:color="auto" w:fill="F7F9FC"/>
            <w:tcMar>
              <w:top w:w="45" w:type="dxa"/>
              <w:left w:w="95" w:type="dxa"/>
              <w:bottom w:w="45" w:type="dxa"/>
              <w:right w:w="95" w:type="dxa"/>
            </w:tcMar>
          </w:tcPr>
          <w:p w14:paraId="2A6F5C90" w14:textId="77777777" w:rsidR="006E318E" w:rsidRPr="0066579E" w:rsidRDefault="006E318E" w:rsidP="00225A0E">
            <w:pPr>
              <w:jc w:val="center"/>
              <w:rPr>
                <w:szCs w:val="24"/>
              </w:rPr>
            </w:pPr>
            <w:r w:rsidRPr="0066579E">
              <w:rPr>
                <w:szCs w:val="24"/>
              </w:rPr>
              <w:t>int16</w:t>
            </w:r>
          </w:p>
        </w:tc>
      </w:tr>
      <w:tr w:rsidR="006E318E" w:rsidRPr="0066579E" w14:paraId="6F3C1411" w14:textId="77777777" w:rsidTr="00144D12">
        <w:tc>
          <w:tcPr>
            <w:tcW w:w="3650" w:type="dxa"/>
            <w:shd w:val="clear" w:color="auto" w:fill="FFFFFF"/>
            <w:tcMar>
              <w:top w:w="45" w:type="dxa"/>
              <w:left w:w="95" w:type="dxa"/>
              <w:bottom w:w="45" w:type="dxa"/>
              <w:right w:w="95" w:type="dxa"/>
            </w:tcMar>
          </w:tcPr>
          <w:p w14:paraId="3B3BEA45" w14:textId="77777777" w:rsidR="006E318E" w:rsidRPr="0066579E" w:rsidRDefault="006E318E" w:rsidP="00225A0E">
            <w:pPr>
              <w:rPr>
                <w:szCs w:val="24"/>
              </w:rPr>
            </w:pPr>
            <w:r w:rsidRPr="0066579E">
              <w:rPr>
                <w:b/>
                <w:bCs/>
                <w:szCs w:val="24"/>
              </w:rPr>
              <w:t>BMI</w:t>
            </w:r>
          </w:p>
        </w:tc>
        <w:tc>
          <w:tcPr>
            <w:tcW w:w="2850" w:type="dxa"/>
            <w:shd w:val="clear" w:color="auto" w:fill="FFFFFF"/>
            <w:tcMar>
              <w:top w:w="45" w:type="dxa"/>
              <w:left w:w="95" w:type="dxa"/>
              <w:bottom w:w="45" w:type="dxa"/>
              <w:right w:w="95" w:type="dxa"/>
            </w:tcMar>
          </w:tcPr>
          <w:p w14:paraId="049721C0" w14:textId="77777777" w:rsidR="006E318E" w:rsidRPr="0066579E" w:rsidRDefault="006E318E" w:rsidP="00225A0E">
            <w:pPr>
              <w:jc w:val="center"/>
              <w:rPr>
                <w:szCs w:val="24"/>
              </w:rPr>
            </w:pPr>
            <w:r w:rsidRPr="0066579E">
              <w:rPr>
                <w:szCs w:val="24"/>
              </w:rPr>
              <w:t>float64</w:t>
            </w:r>
          </w:p>
        </w:tc>
        <w:tc>
          <w:tcPr>
            <w:tcW w:w="2850" w:type="dxa"/>
            <w:shd w:val="clear" w:color="auto" w:fill="FFFFFF"/>
            <w:tcMar>
              <w:top w:w="45" w:type="dxa"/>
              <w:left w:w="95" w:type="dxa"/>
              <w:bottom w:w="45" w:type="dxa"/>
              <w:right w:w="95" w:type="dxa"/>
            </w:tcMar>
          </w:tcPr>
          <w:p w14:paraId="34F67D92" w14:textId="77777777" w:rsidR="006E318E" w:rsidRPr="0066579E" w:rsidRDefault="006E318E" w:rsidP="00225A0E">
            <w:pPr>
              <w:jc w:val="center"/>
              <w:rPr>
                <w:szCs w:val="24"/>
              </w:rPr>
            </w:pPr>
            <w:r w:rsidRPr="0066579E">
              <w:rPr>
                <w:szCs w:val="24"/>
              </w:rPr>
              <w:t>float32</w:t>
            </w:r>
          </w:p>
        </w:tc>
      </w:tr>
      <w:tr w:rsidR="006E318E" w:rsidRPr="0066579E" w14:paraId="1F34E74B" w14:textId="77777777" w:rsidTr="00144D12">
        <w:tc>
          <w:tcPr>
            <w:tcW w:w="3650" w:type="dxa"/>
            <w:shd w:val="clear" w:color="auto" w:fill="F7F9FC"/>
            <w:tcMar>
              <w:top w:w="45" w:type="dxa"/>
              <w:left w:w="95" w:type="dxa"/>
              <w:bottom w:w="45" w:type="dxa"/>
              <w:right w:w="95" w:type="dxa"/>
            </w:tcMar>
          </w:tcPr>
          <w:p w14:paraId="6EDABBB2" w14:textId="77777777" w:rsidR="006E318E" w:rsidRPr="0066579E" w:rsidRDefault="006E318E" w:rsidP="00225A0E">
            <w:pPr>
              <w:rPr>
                <w:szCs w:val="24"/>
              </w:rPr>
            </w:pPr>
            <w:r w:rsidRPr="0066579E">
              <w:rPr>
                <w:b/>
                <w:bCs/>
                <w:szCs w:val="24"/>
              </w:rPr>
              <w:t xml:space="preserve">Target columns (Diabetes_012, </w:t>
            </w:r>
            <w:proofErr w:type="spellStart"/>
            <w:r w:rsidRPr="0066579E">
              <w:rPr>
                <w:b/>
                <w:bCs/>
                <w:szCs w:val="24"/>
              </w:rPr>
              <w:t>Diabetes_binary</w:t>
            </w:r>
            <w:proofErr w:type="spellEnd"/>
            <w:r w:rsidRPr="0066579E">
              <w:rPr>
                <w:b/>
                <w:bCs/>
                <w:szCs w:val="24"/>
              </w:rPr>
              <w:t>)</w:t>
            </w:r>
          </w:p>
        </w:tc>
        <w:tc>
          <w:tcPr>
            <w:tcW w:w="2850" w:type="dxa"/>
            <w:shd w:val="clear" w:color="auto" w:fill="F7F9FC"/>
            <w:tcMar>
              <w:top w:w="45" w:type="dxa"/>
              <w:left w:w="95" w:type="dxa"/>
              <w:bottom w:w="45" w:type="dxa"/>
              <w:right w:w="95" w:type="dxa"/>
            </w:tcMar>
          </w:tcPr>
          <w:p w14:paraId="585F8EAE" w14:textId="77777777" w:rsidR="006E318E" w:rsidRPr="0066579E" w:rsidRDefault="006E318E" w:rsidP="00225A0E">
            <w:pPr>
              <w:jc w:val="center"/>
              <w:rPr>
                <w:szCs w:val="24"/>
              </w:rPr>
            </w:pPr>
            <w:r w:rsidRPr="0066579E">
              <w:rPr>
                <w:szCs w:val="24"/>
              </w:rPr>
              <w:t>float64</w:t>
            </w:r>
          </w:p>
        </w:tc>
        <w:tc>
          <w:tcPr>
            <w:tcW w:w="2850" w:type="dxa"/>
            <w:shd w:val="clear" w:color="auto" w:fill="F7F9FC"/>
            <w:tcMar>
              <w:top w:w="45" w:type="dxa"/>
              <w:left w:w="95" w:type="dxa"/>
              <w:bottom w:w="45" w:type="dxa"/>
              <w:right w:w="95" w:type="dxa"/>
            </w:tcMar>
          </w:tcPr>
          <w:p w14:paraId="64F17C28" w14:textId="77777777" w:rsidR="006E318E" w:rsidRPr="0066579E" w:rsidRDefault="006E318E" w:rsidP="00225A0E">
            <w:pPr>
              <w:jc w:val="center"/>
              <w:rPr>
                <w:szCs w:val="24"/>
              </w:rPr>
            </w:pPr>
            <w:r w:rsidRPr="0066579E">
              <w:rPr>
                <w:szCs w:val="24"/>
              </w:rPr>
              <w:t>int8</w:t>
            </w:r>
          </w:p>
        </w:tc>
      </w:tr>
    </w:tbl>
    <w:p w14:paraId="4B99FD24" w14:textId="77777777" w:rsidR="006E318E" w:rsidRPr="0066579E" w:rsidRDefault="006E318E" w:rsidP="00225A0E">
      <w:pPr>
        <w:spacing w:before="40" w:after="180"/>
        <w:rPr>
          <w:szCs w:val="24"/>
        </w:rPr>
      </w:pPr>
      <w:r w:rsidRPr="0066579E">
        <w:rPr>
          <w:i/>
          <w:iCs/>
          <w:szCs w:val="24"/>
        </w:rPr>
        <w:t xml:space="preserve">Table B2-1. </w:t>
      </w:r>
      <w:proofErr w:type="spellStart"/>
      <w:r w:rsidRPr="0066579E">
        <w:rPr>
          <w:i/>
          <w:iCs/>
          <w:szCs w:val="24"/>
        </w:rPr>
        <w:t>Downcasting</w:t>
      </w:r>
      <w:proofErr w:type="spellEnd"/>
      <w:r w:rsidRPr="0066579E">
        <w:rPr>
          <w:i/>
          <w:iCs/>
          <w:szCs w:val="24"/>
        </w:rPr>
        <w:t xml:space="preserve"> performed only after Section 2.2's schema/range validation confirmed every value is integral and within its documented range — lossless by construction.</w:t>
      </w:r>
    </w:p>
    <w:p w14:paraId="2D313159" w14:textId="77777777" w:rsidR="00606B46" w:rsidRDefault="00606B46" w:rsidP="00225A0E">
      <w:pPr>
        <w:rPr>
          <w:szCs w:val="24"/>
        </w:rPr>
      </w:pPr>
    </w:p>
    <w:p w14:paraId="39685DC8" w14:textId="77777777" w:rsidR="00A24C9E" w:rsidRDefault="00A24C9E" w:rsidP="00225A0E">
      <w:pPr>
        <w:rPr>
          <w:szCs w:val="24"/>
        </w:rPr>
      </w:pPr>
    </w:p>
    <w:p w14:paraId="47997169" w14:textId="77777777" w:rsidR="00A24C9E" w:rsidRDefault="00A24C9E" w:rsidP="00225A0E">
      <w:pPr>
        <w:rPr>
          <w:szCs w:val="24"/>
        </w:rPr>
      </w:pPr>
    </w:p>
    <w:p w14:paraId="0484CD99" w14:textId="77777777" w:rsidR="00A24C9E" w:rsidRDefault="00A24C9E" w:rsidP="00225A0E">
      <w:pPr>
        <w:rPr>
          <w:szCs w:val="24"/>
        </w:rPr>
      </w:pPr>
    </w:p>
    <w:p w14:paraId="4BDABF3E" w14:textId="77777777" w:rsidR="00A24C9E" w:rsidRPr="0066579E" w:rsidRDefault="00A24C9E" w:rsidP="00225A0E">
      <w:pPr>
        <w:rPr>
          <w:szCs w:val="24"/>
        </w:rPr>
      </w:pPr>
    </w:p>
    <w:p w14:paraId="738D215C" w14:textId="3BF12550" w:rsidR="006E318E" w:rsidRPr="00A24C9E" w:rsidRDefault="006E318E" w:rsidP="00A24C9E">
      <w:pPr>
        <w:pStyle w:val="Heading3"/>
        <w:rPr>
          <w:b/>
          <w:bCs/>
        </w:rPr>
      </w:pPr>
      <w:bookmarkStart w:id="44" w:name="_Toc238670968"/>
      <w:r w:rsidRPr="00A24C9E">
        <w:rPr>
          <w:b/>
          <w:bCs/>
        </w:rPr>
        <w:lastRenderedPageBreak/>
        <w:t>Appendix B3 — Class-Imbalance Strategy Evidence</w:t>
      </w:r>
      <w:bookmarkEnd w:id="44"/>
    </w:p>
    <w:p w14:paraId="0845C8BA" w14:textId="77777777" w:rsidR="006E318E" w:rsidRPr="0066579E" w:rsidRDefault="006E318E" w:rsidP="00225A0E">
      <w:pPr>
        <w:spacing w:after="110"/>
        <w:jc w:val="both"/>
        <w:rPr>
          <w:szCs w:val="24"/>
        </w:rPr>
      </w:pPr>
      <w:r w:rsidRPr="0066579E">
        <w:rPr>
          <w:szCs w:val="24"/>
        </w:rPr>
        <w:t>Supporting evidence for Section 3.5.</w:t>
      </w:r>
    </w:p>
    <w:p w14:paraId="7832363F" w14:textId="77777777" w:rsidR="006E318E" w:rsidRPr="00965FF0" w:rsidRDefault="006E318E" w:rsidP="00965FF0">
      <w:pPr>
        <w:spacing w:before="160" w:after="70"/>
        <w:jc w:val="center"/>
        <w:rPr>
          <w:szCs w:val="24"/>
        </w:rPr>
      </w:pPr>
      <w:r w:rsidRPr="00965FF0">
        <w:rPr>
          <w:szCs w:val="24"/>
        </w:rPr>
        <w:t>Table B3-1. Class-Imbalance Strategy (Training Partition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50"/>
        <w:gridCol w:w="5700"/>
      </w:tblGrid>
      <w:tr w:rsidR="006E318E" w:rsidRPr="0066579E" w14:paraId="551F7599" w14:textId="77777777" w:rsidTr="00144D12">
        <w:trPr>
          <w:tblHeader/>
        </w:trPr>
        <w:tc>
          <w:tcPr>
            <w:tcW w:w="3650" w:type="dxa"/>
            <w:shd w:val="clear" w:color="auto" w:fill="1F3864"/>
            <w:tcMar>
              <w:top w:w="45" w:type="dxa"/>
              <w:left w:w="95" w:type="dxa"/>
              <w:bottom w:w="45" w:type="dxa"/>
              <w:right w:w="95" w:type="dxa"/>
            </w:tcMar>
          </w:tcPr>
          <w:p w14:paraId="3958154F" w14:textId="77777777" w:rsidR="006E318E" w:rsidRPr="0066579E" w:rsidRDefault="006E318E" w:rsidP="00225A0E">
            <w:pPr>
              <w:rPr>
                <w:szCs w:val="24"/>
              </w:rPr>
            </w:pPr>
            <w:r w:rsidRPr="0066579E">
              <w:rPr>
                <w:b/>
                <w:bCs/>
                <w:szCs w:val="24"/>
              </w:rPr>
              <w:t>Statistic</w:t>
            </w:r>
          </w:p>
        </w:tc>
        <w:tc>
          <w:tcPr>
            <w:tcW w:w="5700" w:type="dxa"/>
            <w:shd w:val="clear" w:color="auto" w:fill="1F3864"/>
            <w:tcMar>
              <w:top w:w="45" w:type="dxa"/>
              <w:left w:w="95" w:type="dxa"/>
              <w:bottom w:w="45" w:type="dxa"/>
              <w:right w:w="95" w:type="dxa"/>
            </w:tcMar>
          </w:tcPr>
          <w:p w14:paraId="03364C72" w14:textId="77777777" w:rsidR="006E318E" w:rsidRPr="0066579E" w:rsidRDefault="006E318E" w:rsidP="00225A0E">
            <w:pPr>
              <w:jc w:val="center"/>
              <w:rPr>
                <w:szCs w:val="24"/>
              </w:rPr>
            </w:pPr>
            <w:r w:rsidRPr="0066579E">
              <w:rPr>
                <w:b/>
                <w:bCs/>
                <w:szCs w:val="24"/>
              </w:rPr>
              <w:t>Value</w:t>
            </w:r>
          </w:p>
        </w:tc>
      </w:tr>
      <w:tr w:rsidR="006E318E" w:rsidRPr="0066579E" w14:paraId="4174A991" w14:textId="77777777" w:rsidTr="00144D12">
        <w:tc>
          <w:tcPr>
            <w:tcW w:w="3650" w:type="dxa"/>
            <w:shd w:val="clear" w:color="auto" w:fill="F7F9FC"/>
            <w:tcMar>
              <w:top w:w="45" w:type="dxa"/>
              <w:left w:w="95" w:type="dxa"/>
              <w:bottom w:w="45" w:type="dxa"/>
              <w:right w:w="95" w:type="dxa"/>
            </w:tcMar>
          </w:tcPr>
          <w:p w14:paraId="32EF53AA" w14:textId="77777777" w:rsidR="006E318E" w:rsidRPr="0066579E" w:rsidRDefault="006E318E" w:rsidP="00225A0E">
            <w:pPr>
              <w:rPr>
                <w:szCs w:val="24"/>
              </w:rPr>
            </w:pPr>
            <w:r w:rsidRPr="0066579E">
              <w:rPr>
                <w:b/>
                <w:bCs/>
                <w:szCs w:val="24"/>
              </w:rPr>
              <w:t>Training negatives / positives</w:t>
            </w:r>
          </w:p>
        </w:tc>
        <w:tc>
          <w:tcPr>
            <w:tcW w:w="5700" w:type="dxa"/>
            <w:shd w:val="clear" w:color="auto" w:fill="F7F9FC"/>
            <w:tcMar>
              <w:top w:w="45" w:type="dxa"/>
              <w:left w:w="95" w:type="dxa"/>
              <w:bottom w:w="45" w:type="dxa"/>
              <w:right w:w="95" w:type="dxa"/>
            </w:tcMar>
          </w:tcPr>
          <w:p w14:paraId="22696C83" w14:textId="77777777" w:rsidR="006E318E" w:rsidRPr="0066579E" w:rsidRDefault="006E318E" w:rsidP="00225A0E">
            <w:pPr>
              <w:jc w:val="center"/>
              <w:rPr>
                <w:szCs w:val="24"/>
              </w:rPr>
            </w:pPr>
            <w:r w:rsidRPr="0066579E">
              <w:rPr>
                <w:szCs w:val="24"/>
              </w:rPr>
              <w:t>149,503 / 27,991</w:t>
            </w:r>
          </w:p>
        </w:tc>
      </w:tr>
      <w:tr w:rsidR="006E318E" w:rsidRPr="0066579E" w14:paraId="4246CB3D" w14:textId="77777777" w:rsidTr="00144D12">
        <w:tc>
          <w:tcPr>
            <w:tcW w:w="3650" w:type="dxa"/>
            <w:shd w:val="clear" w:color="auto" w:fill="FFFFFF"/>
            <w:tcMar>
              <w:top w:w="45" w:type="dxa"/>
              <w:left w:w="95" w:type="dxa"/>
              <w:bottom w:w="45" w:type="dxa"/>
              <w:right w:w="95" w:type="dxa"/>
            </w:tcMar>
          </w:tcPr>
          <w:p w14:paraId="339A008F" w14:textId="77777777" w:rsidR="006E318E" w:rsidRPr="0066579E" w:rsidRDefault="006E318E" w:rsidP="00225A0E">
            <w:pPr>
              <w:rPr>
                <w:szCs w:val="24"/>
              </w:rPr>
            </w:pPr>
            <w:r w:rsidRPr="0066579E">
              <w:rPr>
                <w:b/>
                <w:bCs/>
                <w:szCs w:val="24"/>
              </w:rPr>
              <w:t>Imbalance ratio (</w:t>
            </w:r>
            <w:proofErr w:type="spellStart"/>
            <w:proofErr w:type="gramStart"/>
            <w:r w:rsidRPr="0066579E">
              <w:rPr>
                <w:b/>
                <w:bCs/>
                <w:szCs w:val="24"/>
              </w:rPr>
              <w:t>negative:positive</w:t>
            </w:r>
            <w:proofErr w:type="spellEnd"/>
            <w:proofErr w:type="gramEnd"/>
            <w:r w:rsidRPr="0066579E">
              <w:rPr>
                <w:b/>
                <w:bCs/>
                <w:szCs w:val="24"/>
              </w:rPr>
              <w:t>)</w:t>
            </w:r>
          </w:p>
        </w:tc>
        <w:tc>
          <w:tcPr>
            <w:tcW w:w="5700" w:type="dxa"/>
            <w:shd w:val="clear" w:color="auto" w:fill="FFFFFF"/>
            <w:tcMar>
              <w:top w:w="45" w:type="dxa"/>
              <w:left w:w="95" w:type="dxa"/>
              <w:bottom w:w="45" w:type="dxa"/>
              <w:right w:w="95" w:type="dxa"/>
            </w:tcMar>
          </w:tcPr>
          <w:p w14:paraId="36144278" w14:textId="77777777" w:rsidR="006E318E" w:rsidRPr="0066579E" w:rsidRDefault="006E318E" w:rsidP="00225A0E">
            <w:pPr>
              <w:jc w:val="center"/>
              <w:rPr>
                <w:szCs w:val="24"/>
              </w:rPr>
            </w:pPr>
            <w:r w:rsidRPr="0066579E">
              <w:rPr>
                <w:szCs w:val="24"/>
              </w:rPr>
              <w:t>5.34:1</w:t>
            </w:r>
          </w:p>
        </w:tc>
      </w:tr>
      <w:tr w:rsidR="006E318E" w:rsidRPr="0066579E" w14:paraId="67697569" w14:textId="77777777" w:rsidTr="00144D12">
        <w:tc>
          <w:tcPr>
            <w:tcW w:w="3650" w:type="dxa"/>
            <w:shd w:val="clear" w:color="auto" w:fill="F7F9FC"/>
            <w:tcMar>
              <w:top w:w="45" w:type="dxa"/>
              <w:left w:w="95" w:type="dxa"/>
              <w:bottom w:w="45" w:type="dxa"/>
              <w:right w:w="95" w:type="dxa"/>
            </w:tcMar>
          </w:tcPr>
          <w:p w14:paraId="30EFAE3D" w14:textId="77777777" w:rsidR="006E318E" w:rsidRPr="0066579E" w:rsidRDefault="006E318E" w:rsidP="00225A0E">
            <w:pPr>
              <w:rPr>
                <w:szCs w:val="24"/>
              </w:rPr>
            </w:pPr>
            <w:proofErr w:type="spellStart"/>
            <w:r w:rsidRPr="0066579E">
              <w:rPr>
                <w:b/>
                <w:bCs/>
                <w:szCs w:val="24"/>
              </w:rPr>
              <w:t>sklearn</w:t>
            </w:r>
            <w:proofErr w:type="spellEnd"/>
            <w:r w:rsidRPr="0066579E">
              <w:rPr>
                <w:b/>
                <w:bCs/>
                <w:szCs w:val="24"/>
              </w:rPr>
              <w:t xml:space="preserve"> </w:t>
            </w:r>
            <w:proofErr w:type="spellStart"/>
            <w:r w:rsidRPr="0066579E">
              <w:rPr>
                <w:b/>
                <w:bCs/>
                <w:szCs w:val="24"/>
              </w:rPr>
              <w:t>class_weight</w:t>
            </w:r>
            <w:proofErr w:type="spellEnd"/>
            <w:r w:rsidRPr="0066579E">
              <w:rPr>
                <w:b/>
                <w:bCs/>
                <w:szCs w:val="24"/>
              </w:rPr>
              <w:t xml:space="preserve"> </w:t>
            </w:r>
            <w:proofErr w:type="spellStart"/>
            <w:r w:rsidRPr="0066579E">
              <w:rPr>
                <w:b/>
                <w:bCs/>
                <w:szCs w:val="24"/>
              </w:rPr>
              <w:t>dict</w:t>
            </w:r>
            <w:proofErr w:type="spellEnd"/>
          </w:p>
        </w:tc>
        <w:tc>
          <w:tcPr>
            <w:tcW w:w="5700" w:type="dxa"/>
            <w:shd w:val="clear" w:color="auto" w:fill="F7F9FC"/>
            <w:tcMar>
              <w:top w:w="45" w:type="dxa"/>
              <w:left w:w="95" w:type="dxa"/>
              <w:bottom w:w="45" w:type="dxa"/>
              <w:right w:w="95" w:type="dxa"/>
            </w:tcMar>
          </w:tcPr>
          <w:p w14:paraId="75FC3425" w14:textId="77777777" w:rsidR="006E318E" w:rsidRPr="0066579E" w:rsidRDefault="006E318E" w:rsidP="00225A0E">
            <w:pPr>
              <w:jc w:val="center"/>
              <w:rPr>
                <w:szCs w:val="24"/>
              </w:rPr>
            </w:pPr>
            <w:r w:rsidRPr="0066579E">
              <w:rPr>
                <w:szCs w:val="24"/>
              </w:rPr>
              <w:t>{0: 1.0, 1: 5.341}</w:t>
            </w:r>
          </w:p>
        </w:tc>
      </w:tr>
      <w:tr w:rsidR="006E318E" w:rsidRPr="0066579E" w14:paraId="7968716F" w14:textId="77777777" w:rsidTr="00144D12">
        <w:tc>
          <w:tcPr>
            <w:tcW w:w="3650" w:type="dxa"/>
            <w:shd w:val="clear" w:color="auto" w:fill="FFFFFF"/>
            <w:tcMar>
              <w:top w:w="45" w:type="dxa"/>
              <w:left w:w="95" w:type="dxa"/>
              <w:bottom w:w="45" w:type="dxa"/>
              <w:right w:w="95" w:type="dxa"/>
            </w:tcMar>
          </w:tcPr>
          <w:p w14:paraId="53CA34A7" w14:textId="77777777" w:rsidR="006E318E" w:rsidRPr="0066579E" w:rsidRDefault="006E318E" w:rsidP="00225A0E">
            <w:pPr>
              <w:rPr>
                <w:szCs w:val="24"/>
              </w:rPr>
            </w:pPr>
            <w:proofErr w:type="spellStart"/>
            <w:r w:rsidRPr="0066579E">
              <w:rPr>
                <w:b/>
                <w:bCs/>
                <w:szCs w:val="24"/>
              </w:rPr>
              <w:t>XGBoost</w:t>
            </w:r>
            <w:proofErr w:type="spellEnd"/>
            <w:r w:rsidRPr="0066579E">
              <w:rPr>
                <w:b/>
                <w:bCs/>
                <w:szCs w:val="24"/>
              </w:rPr>
              <w:t xml:space="preserve"> </w:t>
            </w:r>
            <w:proofErr w:type="spellStart"/>
            <w:r w:rsidRPr="0066579E">
              <w:rPr>
                <w:b/>
                <w:bCs/>
                <w:szCs w:val="24"/>
              </w:rPr>
              <w:t>scale_pos_weight</w:t>
            </w:r>
            <w:proofErr w:type="spellEnd"/>
          </w:p>
        </w:tc>
        <w:tc>
          <w:tcPr>
            <w:tcW w:w="5700" w:type="dxa"/>
            <w:shd w:val="clear" w:color="auto" w:fill="FFFFFF"/>
            <w:tcMar>
              <w:top w:w="45" w:type="dxa"/>
              <w:left w:w="95" w:type="dxa"/>
              <w:bottom w:w="45" w:type="dxa"/>
              <w:right w:w="95" w:type="dxa"/>
            </w:tcMar>
          </w:tcPr>
          <w:p w14:paraId="0F52E002" w14:textId="77777777" w:rsidR="006E318E" w:rsidRPr="0066579E" w:rsidRDefault="006E318E" w:rsidP="00225A0E">
            <w:pPr>
              <w:jc w:val="center"/>
              <w:rPr>
                <w:szCs w:val="24"/>
              </w:rPr>
            </w:pPr>
            <w:r w:rsidRPr="0066579E">
              <w:rPr>
                <w:szCs w:val="24"/>
              </w:rPr>
              <w:t>5.3411</w:t>
            </w:r>
          </w:p>
        </w:tc>
      </w:tr>
      <w:tr w:rsidR="006E318E" w:rsidRPr="0066579E" w14:paraId="71CBCB40" w14:textId="77777777" w:rsidTr="00144D12">
        <w:tc>
          <w:tcPr>
            <w:tcW w:w="3650" w:type="dxa"/>
            <w:shd w:val="clear" w:color="auto" w:fill="F7F9FC"/>
            <w:tcMar>
              <w:top w:w="45" w:type="dxa"/>
              <w:left w:w="95" w:type="dxa"/>
              <w:bottom w:w="45" w:type="dxa"/>
              <w:right w:w="95" w:type="dxa"/>
            </w:tcMar>
          </w:tcPr>
          <w:p w14:paraId="36D49ED2" w14:textId="77777777" w:rsidR="006E318E" w:rsidRPr="0066579E" w:rsidRDefault="006E318E" w:rsidP="00225A0E">
            <w:pPr>
              <w:rPr>
                <w:szCs w:val="24"/>
              </w:rPr>
            </w:pPr>
            <w:r w:rsidRPr="0066579E">
              <w:rPr>
                <w:b/>
                <w:bCs/>
                <w:szCs w:val="24"/>
              </w:rPr>
              <w:t>Resampling applied</w:t>
            </w:r>
          </w:p>
        </w:tc>
        <w:tc>
          <w:tcPr>
            <w:tcW w:w="5700" w:type="dxa"/>
            <w:shd w:val="clear" w:color="auto" w:fill="F7F9FC"/>
            <w:tcMar>
              <w:top w:w="45" w:type="dxa"/>
              <w:left w:w="95" w:type="dxa"/>
              <w:bottom w:w="45" w:type="dxa"/>
              <w:right w:w="95" w:type="dxa"/>
            </w:tcMar>
          </w:tcPr>
          <w:p w14:paraId="15DD9C8F" w14:textId="77777777" w:rsidR="006E318E" w:rsidRPr="0066579E" w:rsidRDefault="006E318E" w:rsidP="00225A0E">
            <w:pPr>
              <w:jc w:val="center"/>
              <w:rPr>
                <w:szCs w:val="24"/>
              </w:rPr>
            </w:pPr>
            <w:r w:rsidRPr="0066579E">
              <w:rPr>
                <w:szCs w:val="24"/>
              </w:rPr>
              <w:t>None (class weighting only; no SMOTE or synthetic rows)</w:t>
            </w:r>
          </w:p>
        </w:tc>
      </w:tr>
    </w:tbl>
    <w:p w14:paraId="32414405" w14:textId="77777777" w:rsidR="006E318E" w:rsidRPr="0066579E" w:rsidRDefault="006E318E" w:rsidP="00225A0E">
      <w:pPr>
        <w:spacing w:before="40" w:after="180"/>
        <w:rPr>
          <w:szCs w:val="24"/>
        </w:rPr>
      </w:pPr>
      <w:r w:rsidRPr="0066579E">
        <w:rPr>
          <w:i/>
          <w:iCs/>
          <w:szCs w:val="24"/>
        </w:rPr>
        <w:t>Table B3-1. Computed exclusively from the training partition; the notebook explicitly instructs downstream notebooks to reuse these values as-is rather than recompute on validation/test data.</w:t>
      </w:r>
    </w:p>
    <w:p w14:paraId="0CDB51B4" w14:textId="4552961A" w:rsidR="006E318E" w:rsidRPr="0066579E" w:rsidRDefault="006E318E" w:rsidP="00225A0E">
      <w:pPr>
        <w:rPr>
          <w:szCs w:val="24"/>
        </w:rPr>
      </w:pPr>
    </w:p>
    <w:p w14:paraId="54DA30B8" w14:textId="77777777" w:rsidR="006E318E" w:rsidRPr="00B80C9F" w:rsidRDefault="006E318E" w:rsidP="00B80C9F">
      <w:pPr>
        <w:pStyle w:val="Heading3"/>
        <w:rPr>
          <w:b/>
          <w:bCs/>
        </w:rPr>
      </w:pPr>
      <w:bookmarkStart w:id="45" w:name="_Toc238670969"/>
      <w:r w:rsidRPr="00B80C9F">
        <w:rPr>
          <w:b/>
          <w:bCs/>
        </w:rPr>
        <w:t>Appendix B4 — Artifact Persistence and Lineage Evidence</w:t>
      </w:r>
      <w:bookmarkEnd w:id="45"/>
    </w:p>
    <w:p w14:paraId="518BE3E0" w14:textId="77777777" w:rsidR="006E318E" w:rsidRPr="0066579E" w:rsidRDefault="006E318E" w:rsidP="00225A0E">
      <w:pPr>
        <w:spacing w:after="110"/>
        <w:jc w:val="both"/>
        <w:rPr>
          <w:szCs w:val="24"/>
        </w:rPr>
      </w:pPr>
      <w:r w:rsidRPr="0066579E">
        <w:rPr>
          <w:szCs w:val="24"/>
        </w:rPr>
        <w:t>Supporting evidence for Section 3.6, including the deduplicated sensitivity dataset referenced in the Section 2 Technical Mentor's Assessment.</w:t>
      </w:r>
    </w:p>
    <w:p w14:paraId="7EB1EAD4" w14:textId="77777777" w:rsidR="006E318E" w:rsidRPr="00965FF0" w:rsidRDefault="006E318E" w:rsidP="00965FF0">
      <w:pPr>
        <w:spacing w:before="160" w:after="70"/>
        <w:jc w:val="center"/>
        <w:rPr>
          <w:szCs w:val="24"/>
        </w:rPr>
      </w:pPr>
      <w:r w:rsidRPr="00965FF0">
        <w:rPr>
          <w:szCs w:val="24"/>
        </w:rPr>
        <w:t>Table B4-1. Processed Artifact and Persistence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4400"/>
        <w:gridCol w:w="2450"/>
      </w:tblGrid>
      <w:tr w:rsidR="006E318E" w:rsidRPr="0066579E" w14:paraId="147947EE" w14:textId="77777777" w:rsidTr="00144D12">
        <w:trPr>
          <w:tblHeader/>
        </w:trPr>
        <w:tc>
          <w:tcPr>
            <w:tcW w:w="2500" w:type="dxa"/>
            <w:shd w:val="clear" w:color="auto" w:fill="1F3864"/>
            <w:tcMar>
              <w:top w:w="45" w:type="dxa"/>
              <w:left w:w="95" w:type="dxa"/>
              <w:bottom w:w="45" w:type="dxa"/>
              <w:right w:w="95" w:type="dxa"/>
            </w:tcMar>
          </w:tcPr>
          <w:p w14:paraId="0A8ABAC9" w14:textId="77777777" w:rsidR="006E318E" w:rsidRPr="0066579E" w:rsidRDefault="006E318E" w:rsidP="00225A0E">
            <w:pPr>
              <w:rPr>
                <w:szCs w:val="24"/>
              </w:rPr>
            </w:pPr>
            <w:r w:rsidRPr="0066579E">
              <w:rPr>
                <w:b/>
                <w:bCs/>
                <w:szCs w:val="24"/>
              </w:rPr>
              <w:t>Artifact Group</w:t>
            </w:r>
          </w:p>
        </w:tc>
        <w:tc>
          <w:tcPr>
            <w:tcW w:w="4400" w:type="dxa"/>
            <w:shd w:val="clear" w:color="auto" w:fill="1F3864"/>
            <w:tcMar>
              <w:top w:w="45" w:type="dxa"/>
              <w:left w:w="95" w:type="dxa"/>
              <w:bottom w:w="45" w:type="dxa"/>
              <w:right w:w="95" w:type="dxa"/>
            </w:tcMar>
          </w:tcPr>
          <w:p w14:paraId="072C5690" w14:textId="77777777" w:rsidR="006E318E" w:rsidRPr="0066579E" w:rsidRDefault="006E318E" w:rsidP="00225A0E">
            <w:pPr>
              <w:jc w:val="center"/>
              <w:rPr>
                <w:szCs w:val="24"/>
              </w:rPr>
            </w:pPr>
            <w:r w:rsidRPr="0066579E">
              <w:rPr>
                <w:b/>
                <w:bCs/>
                <w:szCs w:val="24"/>
              </w:rPr>
              <w:t>Contents</w:t>
            </w:r>
          </w:p>
        </w:tc>
        <w:tc>
          <w:tcPr>
            <w:tcW w:w="2450" w:type="dxa"/>
            <w:shd w:val="clear" w:color="auto" w:fill="1F3864"/>
            <w:tcMar>
              <w:top w:w="45" w:type="dxa"/>
              <w:left w:w="95" w:type="dxa"/>
              <w:bottom w:w="45" w:type="dxa"/>
              <w:right w:w="95" w:type="dxa"/>
            </w:tcMar>
          </w:tcPr>
          <w:p w14:paraId="4B0185DD" w14:textId="77777777" w:rsidR="006E318E" w:rsidRPr="0066579E" w:rsidRDefault="006E318E" w:rsidP="00225A0E">
            <w:pPr>
              <w:jc w:val="center"/>
              <w:rPr>
                <w:szCs w:val="24"/>
              </w:rPr>
            </w:pPr>
            <w:r w:rsidRPr="0066579E">
              <w:rPr>
                <w:b/>
                <w:bCs/>
                <w:szCs w:val="24"/>
              </w:rPr>
              <w:t>Destination</w:t>
            </w:r>
          </w:p>
        </w:tc>
      </w:tr>
      <w:tr w:rsidR="006E318E" w:rsidRPr="0066579E" w14:paraId="6DB76BEB" w14:textId="77777777" w:rsidTr="00144D12">
        <w:tc>
          <w:tcPr>
            <w:tcW w:w="2500" w:type="dxa"/>
            <w:shd w:val="clear" w:color="auto" w:fill="F7F9FC"/>
            <w:tcMar>
              <w:top w:w="45" w:type="dxa"/>
              <w:left w:w="95" w:type="dxa"/>
              <w:bottom w:w="45" w:type="dxa"/>
              <w:right w:w="95" w:type="dxa"/>
            </w:tcMar>
          </w:tcPr>
          <w:p w14:paraId="0BC9245F" w14:textId="77777777" w:rsidR="006E318E" w:rsidRPr="0066579E" w:rsidRDefault="006E318E" w:rsidP="00225A0E">
            <w:pPr>
              <w:rPr>
                <w:szCs w:val="24"/>
              </w:rPr>
            </w:pPr>
            <w:r w:rsidRPr="0066579E">
              <w:rPr>
                <w:b/>
                <w:bCs/>
                <w:szCs w:val="24"/>
              </w:rPr>
              <w:t>Model-specific features</w:t>
            </w:r>
          </w:p>
        </w:tc>
        <w:tc>
          <w:tcPr>
            <w:tcW w:w="4400" w:type="dxa"/>
            <w:shd w:val="clear" w:color="auto" w:fill="F7F9FC"/>
            <w:tcMar>
              <w:top w:w="45" w:type="dxa"/>
              <w:left w:w="95" w:type="dxa"/>
              <w:bottom w:w="45" w:type="dxa"/>
              <w:right w:w="95" w:type="dxa"/>
            </w:tcMar>
          </w:tcPr>
          <w:p w14:paraId="3E84F8C0" w14:textId="77777777" w:rsidR="006E318E" w:rsidRPr="0066579E" w:rsidRDefault="006E318E" w:rsidP="00225A0E">
            <w:pPr>
              <w:jc w:val="center"/>
              <w:rPr>
                <w:szCs w:val="24"/>
              </w:rPr>
            </w:pPr>
            <w:r w:rsidRPr="0066579E">
              <w:rPr>
                <w:szCs w:val="24"/>
              </w:rPr>
              <w:t>train/</w:t>
            </w:r>
            <w:proofErr w:type="spellStart"/>
            <w:r w:rsidRPr="0066579E">
              <w:rPr>
                <w:szCs w:val="24"/>
              </w:rPr>
              <w:t>val</w:t>
            </w:r>
            <w:proofErr w:type="spellEnd"/>
            <w:r w:rsidRPr="0066579E">
              <w:rPr>
                <w:szCs w:val="24"/>
              </w:rPr>
              <w:t>/test × {raw, scaled} feature sets (6 files)</w:t>
            </w:r>
          </w:p>
        </w:tc>
        <w:tc>
          <w:tcPr>
            <w:tcW w:w="2450" w:type="dxa"/>
            <w:shd w:val="clear" w:color="auto" w:fill="F7F9FC"/>
            <w:tcMar>
              <w:top w:w="45" w:type="dxa"/>
              <w:left w:w="95" w:type="dxa"/>
              <w:bottom w:w="45" w:type="dxa"/>
              <w:right w:w="95" w:type="dxa"/>
            </w:tcMar>
          </w:tcPr>
          <w:p w14:paraId="0E47A5FC" w14:textId="77777777" w:rsidR="006E318E" w:rsidRPr="0066579E" w:rsidRDefault="006E318E" w:rsidP="00225A0E">
            <w:pPr>
              <w:jc w:val="center"/>
              <w:rPr>
                <w:szCs w:val="24"/>
              </w:rPr>
            </w:pPr>
            <w:r w:rsidRPr="0066579E">
              <w:rPr>
                <w:szCs w:val="24"/>
              </w:rPr>
              <w:t>Local + S3 (nyp-26s1-iti113/iti113/team02/data/.../processed)</w:t>
            </w:r>
          </w:p>
        </w:tc>
      </w:tr>
      <w:tr w:rsidR="006E318E" w:rsidRPr="0066579E" w14:paraId="46E33891" w14:textId="77777777" w:rsidTr="00144D12">
        <w:tc>
          <w:tcPr>
            <w:tcW w:w="2500" w:type="dxa"/>
            <w:shd w:val="clear" w:color="auto" w:fill="FFFFFF"/>
            <w:tcMar>
              <w:top w:w="45" w:type="dxa"/>
              <w:left w:w="95" w:type="dxa"/>
              <w:bottom w:w="45" w:type="dxa"/>
              <w:right w:w="95" w:type="dxa"/>
            </w:tcMar>
          </w:tcPr>
          <w:p w14:paraId="30B3F921" w14:textId="77777777" w:rsidR="006E318E" w:rsidRPr="0066579E" w:rsidRDefault="006E318E" w:rsidP="00225A0E">
            <w:pPr>
              <w:rPr>
                <w:szCs w:val="24"/>
              </w:rPr>
            </w:pPr>
            <w:r w:rsidRPr="0066579E">
              <w:rPr>
                <w:b/>
                <w:bCs/>
                <w:szCs w:val="24"/>
              </w:rPr>
              <w:t>Labels</w:t>
            </w:r>
          </w:p>
        </w:tc>
        <w:tc>
          <w:tcPr>
            <w:tcW w:w="4400" w:type="dxa"/>
            <w:shd w:val="clear" w:color="auto" w:fill="FFFFFF"/>
            <w:tcMar>
              <w:top w:w="45" w:type="dxa"/>
              <w:left w:w="95" w:type="dxa"/>
              <w:bottom w:w="45" w:type="dxa"/>
              <w:right w:w="95" w:type="dxa"/>
            </w:tcMar>
          </w:tcPr>
          <w:p w14:paraId="03692A0E" w14:textId="77777777" w:rsidR="006E318E" w:rsidRPr="0066579E" w:rsidRDefault="006E318E" w:rsidP="00225A0E">
            <w:pPr>
              <w:jc w:val="center"/>
              <w:rPr>
                <w:szCs w:val="24"/>
              </w:rPr>
            </w:pPr>
            <w:r w:rsidRPr="0066579E">
              <w:rPr>
                <w:szCs w:val="24"/>
              </w:rPr>
              <w:t>train/</w:t>
            </w:r>
            <w:proofErr w:type="spellStart"/>
            <w:r w:rsidRPr="0066579E">
              <w:rPr>
                <w:szCs w:val="24"/>
              </w:rPr>
              <w:t>val</w:t>
            </w:r>
            <w:proofErr w:type="spellEnd"/>
            <w:r w:rsidRPr="0066579E">
              <w:rPr>
                <w:szCs w:val="24"/>
              </w:rPr>
              <w:t>/test × {binary, retained multiclass} labels (6 files)</w:t>
            </w:r>
          </w:p>
        </w:tc>
        <w:tc>
          <w:tcPr>
            <w:tcW w:w="2450" w:type="dxa"/>
            <w:shd w:val="clear" w:color="auto" w:fill="FFFFFF"/>
            <w:tcMar>
              <w:top w:w="45" w:type="dxa"/>
              <w:left w:w="95" w:type="dxa"/>
              <w:bottom w:w="45" w:type="dxa"/>
              <w:right w:w="95" w:type="dxa"/>
            </w:tcMar>
          </w:tcPr>
          <w:p w14:paraId="747EFE00" w14:textId="77777777" w:rsidR="006E318E" w:rsidRPr="0066579E" w:rsidRDefault="006E318E" w:rsidP="00225A0E">
            <w:pPr>
              <w:jc w:val="center"/>
              <w:rPr>
                <w:szCs w:val="24"/>
              </w:rPr>
            </w:pPr>
            <w:r w:rsidRPr="0066579E">
              <w:rPr>
                <w:szCs w:val="24"/>
              </w:rPr>
              <w:t>Local + S3</w:t>
            </w:r>
          </w:p>
        </w:tc>
      </w:tr>
      <w:tr w:rsidR="006E318E" w:rsidRPr="0066579E" w14:paraId="7E92BE31" w14:textId="77777777" w:rsidTr="00144D12">
        <w:tc>
          <w:tcPr>
            <w:tcW w:w="2500" w:type="dxa"/>
            <w:shd w:val="clear" w:color="auto" w:fill="F7F9FC"/>
            <w:tcMar>
              <w:top w:w="45" w:type="dxa"/>
              <w:left w:w="95" w:type="dxa"/>
              <w:bottom w:w="45" w:type="dxa"/>
              <w:right w:w="95" w:type="dxa"/>
            </w:tcMar>
          </w:tcPr>
          <w:p w14:paraId="15FDE22D" w14:textId="77777777" w:rsidR="006E318E" w:rsidRPr="0066579E" w:rsidRDefault="006E318E" w:rsidP="00225A0E">
            <w:pPr>
              <w:rPr>
                <w:szCs w:val="24"/>
              </w:rPr>
            </w:pPr>
            <w:r w:rsidRPr="0066579E">
              <w:rPr>
                <w:b/>
                <w:bCs/>
                <w:szCs w:val="24"/>
              </w:rPr>
              <w:t>Sensitivity dataset</w:t>
            </w:r>
          </w:p>
        </w:tc>
        <w:tc>
          <w:tcPr>
            <w:tcW w:w="4400" w:type="dxa"/>
            <w:shd w:val="clear" w:color="auto" w:fill="F7F9FC"/>
            <w:tcMar>
              <w:top w:w="45" w:type="dxa"/>
              <w:left w:w="95" w:type="dxa"/>
              <w:bottom w:w="45" w:type="dxa"/>
              <w:right w:w="95" w:type="dxa"/>
            </w:tcMar>
          </w:tcPr>
          <w:p w14:paraId="47DAA779" w14:textId="77777777" w:rsidR="006E318E" w:rsidRPr="0066579E" w:rsidRDefault="006E318E" w:rsidP="00225A0E">
            <w:pPr>
              <w:jc w:val="center"/>
              <w:rPr>
                <w:szCs w:val="24"/>
              </w:rPr>
            </w:pPr>
            <w:r w:rsidRPr="0066579E">
              <w:rPr>
                <w:szCs w:val="24"/>
              </w:rPr>
              <w:t xml:space="preserve">Deduplicated training features/labels (160,798 of 177,494 rows, 90.6% </w:t>
            </w:r>
            <w:proofErr w:type="gramStart"/>
            <w:r w:rsidRPr="0066579E">
              <w:rPr>
                <w:szCs w:val="24"/>
              </w:rPr>
              <w:t>retained) —</w:t>
            </w:r>
            <w:proofErr w:type="gramEnd"/>
            <w:r w:rsidRPr="0066579E">
              <w:rPr>
                <w:szCs w:val="24"/>
              </w:rPr>
              <w:t xml:space="preserve"> for the planned leakage/inflation check</w:t>
            </w:r>
          </w:p>
        </w:tc>
        <w:tc>
          <w:tcPr>
            <w:tcW w:w="2450" w:type="dxa"/>
            <w:shd w:val="clear" w:color="auto" w:fill="F7F9FC"/>
            <w:tcMar>
              <w:top w:w="45" w:type="dxa"/>
              <w:left w:w="95" w:type="dxa"/>
              <w:bottom w:w="45" w:type="dxa"/>
              <w:right w:w="95" w:type="dxa"/>
            </w:tcMar>
          </w:tcPr>
          <w:p w14:paraId="2A579F9B" w14:textId="77777777" w:rsidR="006E318E" w:rsidRPr="0066579E" w:rsidRDefault="006E318E" w:rsidP="00225A0E">
            <w:pPr>
              <w:jc w:val="center"/>
              <w:rPr>
                <w:szCs w:val="24"/>
              </w:rPr>
            </w:pPr>
            <w:r w:rsidRPr="0066579E">
              <w:rPr>
                <w:szCs w:val="24"/>
              </w:rPr>
              <w:t>Local + S3</w:t>
            </w:r>
          </w:p>
        </w:tc>
      </w:tr>
      <w:tr w:rsidR="006E318E" w:rsidRPr="0066579E" w14:paraId="619482BC" w14:textId="77777777" w:rsidTr="00144D12">
        <w:tc>
          <w:tcPr>
            <w:tcW w:w="2500" w:type="dxa"/>
            <w:shd w:val="clear" w:color="auto" w:fill="FFFFFF"/>
            <w:tcMar>
              <w:top w:w="45" w:type="dxa"/>
              <w:left w:w="95" w:type="dxa"/>
              <w:bottom w:w="45" w:type="dxa"/>
              <w:right w:w="95" w:type="dxa"/>
            </w:tcMar>
          </w:tcPr>
          <w:p w14:paraId="5E97698A" w14:textId="77777777" w:rsidR="006E318E" w:rsidRPr="0066579E" w:rsidRDefault="006E318E" w:rsidP="00225A0E">
            <w:pPr>
              <w:rPr>
                <w:szCs w:val="24"/>
              </w:rPr>
            </w:pPr>
            <w:r w:rsidRPr="0066579E">
              <w:rPr>
                <w:b/>
                <w:bCs/>
                <w:szCs w:val="24"/>
              </w:rPr>
              <w:t>Governance artefacts</w:t>
            </w:r>
          </w:p>
        </w:tc>
        <w:tc>
          <w:tcPr>
            <w:tcW w:w="4400" w:type="dxa"/>
            <w:shd w:val="clear" w:color="auto" w:fill="FFFFFF"/>
            <w:tcMar>
              <w:top w:w="45" w:type="dxa"/>
              <w:left w:w="95" w:type="dxa"/>
              <w:bottom w:w="45" w:type="dxa"/>
              <w:right w:w="95" w:type="dxa"/>
            </w:tcMar>
          </w:tcPr>
          <w:p w14:paraId="71B8CA31" w14:textId="77777777" w:rsidR="006E318E" w:rsidRPr="0066579E" w:rsidRDefault="006E318E" w:rsidP="00225A0E">
            <w:pPr>
              <w:jc w:val="center"/>
              <w:rPr>
                <w:szCs w:val="24"/>
              </w:rPr>
            </w:pPr>
            <w:r w:rsidRPr="0066579E">
              <w:rPr>
                <w:szCs w:val="24"/>
              </w:rPr>
              <w:t>Data dictionary, data-quality report, JSON lineage record</w:t>
            </w:r>
          </w:p>
        </w:tc>
        <w:tc>
          <w:tcPr>
            <w:tcW w:w="2450" w:type="dxa"/>
            <w:shd w:val="clear" w:color="auto" w:fill="FFFFFF"/>
            <w:tcMar>
              <w:top w:w="45" w:type="dxa"/>
              <w:left w:w="95" w:type="dxa"/>
              <w:bottom w:w="45" w:type="dxa"/>
              <w:right w:w="95" w:type="dxa"/>
            </w:tcMar>
          </w:tcPr>
          <w:p w14:paraId="5931ABB1" w14:textId="77777777" w:rsidR="006E318E" w:rsidRPr="0066579E" w:rsidRDefault="006E318E" w:rsidP="00225A0E">
            <w:pPr>
              <w:jc w:val="center"/>
              <w:rPr>
                <w:szCs w:val="24"/>
              </w:rPr>
            </w:pPr>
            <w:r w:rsidRPr="0066579E">
              <w:rPr>
                <w:szCs w:val="24"/>
              </w:rPr>
              <w:t>Local + S3</w:t>
            </w:r>
          </w:p>
        </w:tc>
      </w:tr>
    </w:tbl>
    <w:p w14:paraId="1968538C" w14:textId="77777777" w:rsidR="006E318E" w:rsidRPr="0066579E" w:rsidRDefault="006E318E" w:rsidP="00225A0E">
      <w:pPr>
        <w:spacing w:before="40" w:after="180"/>
        <w:rPr>
          <w:szCs w:val="24"/>
        </w:rPr>
      </w:pPr>
      <w:r w:rsidRPr="0066579E">
        <w:rPr>
          <w:i/>
          <w:iCs/>
          <w:szCs w:val="24"/>
        </w:rPr>
        <w:t xml:space="preserve">Table B4-1. All artifacts are written locally first and mirrored to the team's shared S3 prefix when running inside SageMaker, giving Notebook 02 and the wider </w:t>
      </w:r>
      <w:proofErr w:type="spellStart"/>
      <w:r w:rsidRPr="0066579E">
        <w:rPr>
          <w:i/>
          <w:iCs/>
          <w:szCs w:val="24"/>
        </w:rPr>
        <w:t>MLOps</w:t>
      </w:r>
      <w:proofErr w:type="spellEnd"/>
      <w:r w:rsidRPr="0066579E">
        <w:rPr>
          <w:i/>
          <w:iCs/>
          <w:szCs w:val="24"/>
        </w:rPr>
        <w:t xml:space="preserve"> pipeline a single, versioned source of processed data.</w:t>
      </w:r>
    </w:p>
    <w:p w14:paraId="6019FEA9" w14:textId="025A3AB4" w:rsidR="00121FFD" w:rsidRPr="0066579E" w:rsidRDefault="00121FFD" w:rsidP="00225A0E">
      <w:pPr>
        <w:spacing w:before="80"/>
        <w:rPr>
          <w:szCs w:val="24"/>
        </w:rPr>
      </w:pPr>
    </w:p>
    <w:p w14:paraId="5192817F" w14:textId="77777777" w:rsidR="006E1ECC" w:rsidRPr="0066579E" w:rsidRDefault="006E1ECC" w:rsidP="00225A0E">
      <w:pPr>
        <w:spacing w:before="80"/>
        <w:rPr>
          <w:rFonts w:eastAsia="Inter"/>
          <w:szCs w:val="24"/>
        </w:rPr>
      </w:pPr>
    </w:p>
    <w:p w14:paraId="670A4374" w14:textId="77777777" w:rsidR="00FC7D1E" w:rsidRPr="00B80C9F" w:rsidRDefault="00FC7D1E" w:rsidP="00B80C9F">
      <w:pPr>
        <w:pStyle w:val="Heading3"/>
        <w:rPr>
          <w:b/>
          <w:bCs/>
        </w:rPr>
      </w:pPr>
      <w:bookmarkStart w:id="46" w:name="_Toc237794908"/>
      <w:bookmarkStart w:id="47" w:name="_Toc238670970"/>
      <w:r w:rsidRPr="00B80C9F">
        <w:rPr>
          <w:b/>
          <w:bCs/>
        </w:rPr>
        <w:lastRenderedPageBreak/>
        <w:t>Appendix B5: Logistic Regression Experiment Workflow, Model Artifact and Staging Handoff Evidence</w:t>
      </w:r>
      <w:bookmarkEnd w:id="46"/>
      <w:bookmarkEnd w:id="47"/>
    </w:p>
    <w:p w14:paraId="0FCA9BAD" w14:textId="77777777" w:rsidR="00FC7D1E" w:rsidRPr="0066579E" w:rsidRDefault="00FC7D1E" w:rsidP="00FC7D1E">
      <w:pPr>
        <w:rPr>
          <w:szCs w:val="24"/>
        </w:rPr>
      </w:pPr>
      <w:r w:rsidRPr="0066579E">
        <w:t xml:space="preserve">Source evidence: 02_Logistic_Regression_Experiments_MLflow_with_Evidence.ipynb. This appendix provides the detailed audit trail for the controlled Logistic Regression experiment, from the untuned baseline through the 12-candidate C × class-weight search, training-only threshold optimization, full-data held-out validation, tuning-impact comparison, and </w:t>
      </w:r>
      <w:proofErr w:type="spellStart"/>
      <w:r w:rsidRPr="0066579E">
        <w:t>MLflow</w:t>
      </w:r>
      <w:proofErr w:type="spellEnd"/>
      <w:r w:rsidRPr="0066579E">
        <w:t xml:space="preserve"> staging handoff. It supports the Section 6 conclusion that class weighting was the dominant practical tuning lever, while fine changes in C and the increase to the 100% data profile had much smaller effects on headline metrics.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348"/>
        <w:gridCol w:w="7274"/>
      </w:tblGrid>
      <w:tr w:rsidR="00FC7D1E" w:rsidRPr="0066579E" w14:paraId="4F6B8A06" w14:textId="77777777" w:rsidTr="00B825A0">
        <w:trPr>
          <w:jc w:val="center"/>
        </w:trPr>
        <w:tc>
          <w:tcPr>
            <w:tcW w:w="2376" w:type="dxa"/>
            <w:shd w:val="clear" w:color="auto" w:fill="17324D"/>
            <w:tcMar>
              <w:top w:w="100" w:type="dxa"/>
              <w:left w:w="110" w:type="dxa"/>
              <w:bottom w:w="100" w:type="dxa"/>
              <w:right w:w="110" w:type="dxa"/>
            </w:tcMar>
            <w:vAlign w:val="center"/>
          </w:tcPr>
          <w:p w14:paraId="6AC2E9DA" w14:textId="77777777" w:rsidR="00FC7D1E" w:rsidRPr="0066579E" w:rsidRDefault="00FC7D1E" w:rsidP="00FE2D6D">
            <w:pPr>
              <w:spacing w:after="0"/>
              <w:rPr>
                <w:szCs w:val="24"/>
              </w:rPr>
            </w:pPr>
            <w:r w:rsidRPr="0066579E">
              <w:rPr>
                <w:b/>
                <w:szCs w:val="24"/>
              </w:rPr>
              <w:t>Stage</w:t>
            </w:r>
          </w:p>
        </w:tc>
        <w:tc>
          <w:tcPr>
            <w:tcW w:w="7560" w:type="dxa"/>
            <w:shd w:val="clear" w:color="auto" w:fill="17324D"/>
            <w:tcMar>
              <w:top w:w="100" w:type="dxa"/>
              <w:left w:w="110" w:type="dxa"/>
              <w:bottom w:w="100" w:type="dxa"/>
              <w:right w:w="110" w:type="dxa"/>
            </w:tcMar>
            <w:vAlign w:val="center"/>
          </w:tcPr>
          <w:p w14:paraId="52923E44" w14:textId="77777777" w:rsidR="00FC7D1E" w:rsidRPr="0066579E" w:rsidRDefault="00FC7D1E" w:rsidP="00FE2D6D">
            <w:pPr>
              <w:spacing w:after="0"/>
              <w:rPr>
                <w:szCs w:val="24"/>
              </w:rPr>
            </w:pPr>
            <w:r w:rsidRPr="0066579E">
              <w:rPr>
                <w:b/>
                <w:szCs w:val="24"/>
              </w:rPr>
              <w:t>Evidence / outcome</w:t>
            </w:r>
          </w:p>
        </w:tc>
      </w:tr>
      <w:tr w:rsidR="00FC7D1E" w:rsidRPr="0066579E" w14:paraId="73D564D2" w14:textId="77777777" w:rsidTr="00B825A0">
        <w:trPr>
          <w:jc w:val="center"/>
        </w:trPr>
        <w:tc>
          <w:tcPr>
            <w:tcW w:w="2376" w:type="dxa"/>
            <w:shd w:val="clear" w:color="auto" w:fill="FFFFFF"/>
            <w:tcMar>
              <w:top w:w="80" w:type="dxa"/>
              <w:left w:w="100" w:type="dxa"/>
              <w:bottom w:w="80" w:type="dxa"/>
              <w:right w:w="100" w:type="dxa"/>
            </w:tcMar>
            <w:vAlign w:val="center"/>
          </w:tcPr>
          <w:p w14:paraId="6B9AE16B" w14:textId="77777777" w:rsidR="00FC7D1E" w:rsidRPr="0066579E" w:rsidRDefault="00FC7D1E" w:rsidP="00FE2D6D">
            <w:pPr>
              <w:spacing w:after="0"/>
              <w:rPr>
                <w:szCs w:val="24"/>
              </w:rPr>
            </w:pPr>
            <w:r w:rsidRPr="0066579E">
              <w:rPr>
                <w:b/>
                <w:szCs w:val="24"/>
              </w:rPr>
              <w:t>1. Setup and controls</w:t>
            </w:r>
          </w:p>
        </w:tc>
        <w:tc>
          <w:tcPr>
            <w:tcW w:w="7560" w:type="dxa"/>
            <w:shd w:val="clear" w:color="auto" w:fill="FFFFFF"/>
            <w:tcMar>
              <w:top w:w="80" w:type="dxa"/>
              <w:left w:w="100" w:type="dxa"/>
              <w:bottom w:w="80" w:type="dxa"/>
              <w:right w:w="100" w:type="dxa"/>
            </w:tcMar>
            <w:vAlign w:val="center"/>
          </w:tcPr>
          <w:p w14:paraId="2FC6AC86" w14:textId="77777777" w:rsidR="00FC7D1E" w:rsidRPr="0066579E" w:rsidRDefault="00FC7D1E" w:rsidP="00FE2D6D">
            <w:pPr>
              <w:spacing w:after="0"/>
            </w:pPr>
            <w:r w:rsidRPr="0066579E">
              <w:t xml:space="preserve">Team02 SageMaker </w:t>
            </w:r>
            <w:proofErr w:type="spellStart"/>
            <w:r w:rsidRPr="0066579E">
              <w:t>MLflow</w:t>
            </w:r>
            <w:proofErr w:type="spellEnd"/>
            <w:r w:rsidRPr="0066579E">
              <w:t>; 100% data profile with 253,680 rows; stratified 80/20 split (202,944 train; 50,736 held-out); positive class ~15.76%; held-out data protected until final evaluation.</w:t>
            </w:r>
          </w:p>
        </w:tc>
      </w:tr>
      <w:tr w:rsidR="00FC7D1E" w:rsidRPr="0066579E" w14:paraId="618D2887" w14:textId="77777777" w:rsidTr="00B825A0">
        <w:trPr>
          <w:jc w:val="center"/>
        </w:trPr>
        <w:tc>
          <w:tcPr>
            <w:tcW w:w="2376" w:type="dxa"/>
            <w:shd w:val="clear" w:color="auto" w:fill="F5F8FA"/>
            <w:tcMar>
              <w:top w:w="80" w:type="dxa"/>
              <w:left w:w="100" w:type="dxa"/>
              <w:bottom w:w="80" w:type="dxa"/>
              <w:right w:w="100" w:type="dxa"/>
            </w:tcMar>
            <w:vAlign w:val="center"/>
          </w:tcPr>
          <w:p w14:paraId="5C89CBD1" w14:textId="77777777" w:rsidR="00FC7D1E" w:rsidRPr="0066579E" w:rsidRDefault="00FC7D1E" w:rsidP="00FE2D6D">
            <w:pPr>
              <w:spacing w:after="0"/>
              <w:rPr>
                <w:szCs w:val="24"/>
              </w:rPr>
            </w:pPr>
            <w:r w:rsidRPr="0066579E">
              <w:rPr>
                <w:b/>
                <w:szCs w:val="24"/>
              </w:rPr>
              <w:t>2. Untuned baseline</w:t>
            </w:r>
          </w:p>
        </w:tc>
        <w:tc>
          <w:tcPr>
            <w:tcW w:w="7560" w:type="dxa"/>
            <w:shd w:val="clear" w:color="auto" w:fill="F5F8FA"/>
            <w:tcMar>
              <w:top w:w="80" w:type="dxa"/>
              <w:left w:w="100" w:type="dxa"/>
              <w:bottom w:w="80" w:type="dxa"/>
              <w:right w:w="100" w:type="dxa"/>
            </w:tcMar>
            <w:vAlign w:val="center"/>
          </w:tcPr>
          <w:p w14:paraId="2D5CF0C3" w14:textId="77777777" w:rsidR="00FC7D1E" w:rsidRPr="0066579E" w:rsidRDefault="00FC7D1E" w:rsidP="00FE2D6D">
            <w:pPr>
              <w:spacing w:after="0"/>
            </w:pPr>
            <w:r w:rsidRPr="0066579E">
              <w:t xml:space="preserve">Logistic Regression, C=1, </w:t>
            </w:r>
            <w:proofErr w:type="spellStart"/>
            <w:r w:rsidRPr="0066579E">
              <w:t>class_weight</w:t>
            </w:r>
            <w:proofErr w:type="spellEnd"/>
            <w:r w:rsidRPr="0066579E">
              <w:t>=None. 100% CV PR-AUC=0.431205, ROC-AUC=0.817191 and recall=0.183666, confirming weak minority-class detection.</w:t>
            </w:r>
          </w:p>
        </w:tc>
      </w:tr>
      <w:tr w:rsidR="00FC7D1E" w:rsidRPr="0066579E" w14:paraId="3868223C" w14:textId="77777777" w:rsidTr="00B825A0">
        <w:trPr>
          <w:jc w:val="center"/>
        </w:trPr>
        <w:tc>
          <w:tcPr>
            <w:tcW w:w="2376" w:type="dxa"/>
            <w:shd w:val="clear" w:color="auto" w:fill="FFFFFF"/>
            <w:tcMar>
              <w:top w:w="80" w:type="dxa"/>
              <w:left w:w="100" w:type="dxa"/>
              <w:bottom w:w="80" w:type="dxa"/>
              <w:right w:w="100" w:type="dxa"/>
            </w:tcMar>
            <w:vAlign w:val="center"/>
          </w:tcPr>
          <w:p w14:paraId="7F58AC04" w14:textId="77777777" w:rsidR="00FC7D1E" w:rsidRPr="0066579E" w:rsidRDefault="00FC7D1E" w:rsidP="00FE2D6D">
            <w:pPr>
              <w:spacing w:after="0"/>
              <w:rPr>
                <w:szCs w:val="24"/>
              </w:rPr>
            </w:pPr>
            <w:r w:rsidRPr="0066579E">
              <w:rPr>
                <w:b/>
                <w:szCs w:val="24"/>
              </w:rPr>
              <w:t>3. Hyperparameter search</w:t>
            </w:r>
          </w:p>
        </w:tc>
        <w:tc>
          <w:tcPr>
            <w:tcW w:w="7560" w:type="dxa"/>
            <w:shd w:val="clear" w:color="auto" w:fill="FFFFFF"/>
            <w:tcMar>
              <w:top w:w="80" w:type="dxa"/>
              <w:left w:w="100" w:type="dxa"/>
              <w:bottom w:w="80" w:type="dxa"/>
              <w:right w:w="100" w:type="dxa"/>
            </w:tcMar>
            <w:vAlign w:val="center"/>
          </w:tcPr>
          <w:p w14:paraId="07CC01A7" w14:textId="77777777" w:rsidR="00FC7D1E" w:rsidRPr="0066579E" w:rsidRDefault="00FC7D1E" w:rsidP="00FE2D6D">
            <w:pPr>
              <w:spacing w:after="0"/>
            </w:pPr>
            <w:r w:rsidRPr="0066579E">
              <w:t xml:space="preserve">12 configurations: C=0.001-100 × </w:t>
            </w:r>
            <w:proofErr w:type="spellStart"/>
            <w:r w:rsidRPr="0066579E">
              <w:t>class_weight</w:t>
            </w:r>
            <w:proofErr w:type="spellEnd"/>
            <w:r w:rsidRPr="0066579E">
              <w:t xml:space="preserve">=None/balanced; training-only Stratified 5-Fold CV; PR-AUC primary, ROC-AUC </w:t>
            </w:r>
            <w:proofErr w:type="gramStart"/>
            <w:r w:rsidRPr="0066579E">
              <w:t>tie-breaker</w:t>
            </w:r>
            <w:proofErr w:type="gramEnd"/>
            <w:r w:rsidRPr="0066579E">
              <w:t>. Balanced weighting drives the recall/F1 gain.</w:t>
            </w:r>
          </w:p>
        </w:tc>
      </w:tr>
      <w:tr w:rsidR="00FC7D1E" w:rsidRPr="0066579E" w14:paraId="79E7F554" w14:textId="77777777" w:rsidTr="00B825A0">
        <w:trPr>
          <w:jc w:val="center"/>
        </w:trPr>
        <w:tc>
          <w:tcPr>
            <w:tcW w:w="2376" w:type="dxa"/>
            <w:shd w:val="clear" w:color="auto" w:fill="F5F8FA"/>
            <w:tcMar>
              <w:top w:w="80" w:type="dxa"/>
              <w:left w:w="100" w:type="dxa"/>
              <w:bottom w:w="80" w:type="dxa"/>
              <w:right w:w="100" w:type="dxa"/>
            </w:tcMar>
            <w:vAlign w:val="center"/>
          </w:tcPr>
          <w:p w14:paraId="0DF624FA" w14:textId="77777777" w:rsidR="00FC7D1E" w:rsidRPr="0066579E" w:rsidRDefault="00FC7D1E" w:rsidP="00FE2D6D">
            <w:pPr>
              <w:spacing w:after="0"/>
              <w:rPr>
                <w:szCs w:val="24"/>
              </w:rPr>
            </w:pPr>
            <w:r w:rsidRPr="0066579E">
              <w:rPr>
                <w:b/>
                <w:szCs w:val="24"/>
              </w:rPr>
              <w:t>4. Formal selection</w:t>
            </w:r>
          </w:p>
        </w:tc>
        <w:tc>
          <w:tcPr>
            <w:tcW w:w="7560" w:type="dxa"/>
            <w:shd w:val="clear" w:color="auto" w:fill="F5F8FA"/>
            <w:tcMar>
              <w:top w:w="80" w:type="dxa"/>
              <w:left w:w="100" w:type="dxa"/>
              <w:bottom w:w="80" w:type="dxa"/>
              <w:right w:w="100" w:type="dxa"/>
            </w:tcMar>
            <w:vAlign w:val="center"/>
          </w:tcPr>
          <w:p w14:paraId="36F541BE" w14:textId="77777777" w:rsidR="00FC7D1E" w:rsidRPr="0066579E" w:rsidRDefault="00FC7D1E" w:rsidP="00FE2D6D">
            <w:pPr>
              <w:spacing w:after="0"/>
            </w:pPr>
            <w:proofErr w:type="spellStart"/>
            <w:r w:rsidRPr="0066579E">
              <w:t>MLflow</w:t>
            </w:r>
            <w:proofErr w:type="spellEnd"/>
            <w:r w:rsidRPr="0066579E">
              <w:t xml:space="preserve"> selects lr_candidate_12: C=100, </w:t>
            </w:r>
            <w:proofErr w:type="spellStart"/>
            <w:r w:rsidRPr="0066579E">
              <w:t>class_weight</w:t>
            </w:r>
            <w:proofErr w:type="spellEnd"/>
            <w:r w:rsidRPr="0066579E">
              <w:t xml:space="preserve">=balanced, L2, </w:t>
            </w:r>
            <w:proofErr w:type="spellStart"/>
            <w:r w:rsidRPr="0066579E">
              <w:t>lbfgs</w:t>
            </w:r>
            <w:proofErr w:type="spellEnd"/>
            <w:r w:rsidRPr="0066579E">
              <w:t>. 100% CV PR-AUC=0.429813, ROC-AUC=0.817737, balanced accuracy=0.742089, F1=0.469485, recall=0.761491.</w:t>
            </w:r>
          </w:p>
        </w:tc>
      </w:tr>
      <w:tr w:rsidR="00FC7D1E" w:rsidRPr="0066579E" w14:paraId="6B065196" w14:textId="77777777" w:rsidTr="00B825A0">
        <w:trPr>
          <w:jc w:val="center"/>
        </w:trPr>
        <w:tc>
          <w:tcPr>
            <w:tcW w:w="2376" w:type="dxa"/>
            <w:shd w:val="clear" w:color="auto" w:fill="FFFFFF"/>
            <w:tcMar>
              <w:top w:w="80" w:type="dxa"/>
              <w:left w:w="100" w:type="dxa"/>
              <w:bottom w:w="80" w:type="dxa"/>
              <w:right w:w="100" w:type="dxa"/>
            </w:tcMar>
            <w:vAlign w:val="center"/>
          </w:tcPr>
          <w:p w14:paraId="52BB9984" w14:textId="77777777" w:rsidR="00FC7D1E" w:rsidRPr="0066579E" w:rsidRDefault="00FC7D1E" w:rsidP="00FE2D6D">
            <w:pPr>
              <w:spacing w:after="0"/>
              <w:rPr>
                <w:szCs w:val="24"/>
              </w:rPr>
            </w:pPr>
            <w:r w:rsidRPr="0066579E">
              <w:rPr>
                <w:b/>
                <w:szCs w:val="24"/>
              </w:rPr>
              <w:t>5. Threshold optimization</w:t>
            </w:r>
          </w:p>
        </w:tc>
        <w:tc>
          <w:tcPr>
            <w:tcW w:w="7560" w:type="dxa"/>
            <w:shd w:val="clear" w:color="auto" w:fill="FFFFFF"/>
            <w:tcMar>
              <w:top w:w="80" w:type="dxa"/>
              <w:left w:w="100" w:type="dxa"/>
              <w:bottom w:w="80" w:type="dxa"/>
              <w:right w:w="100" w:type="dxa"/>
            </w:tcMar>
            <w:vAlign w:val="center"/>
          </w:tcPr>
          <w:p w14:paraId="01FD3C7E" w14:textId="77777777" w:rsidR="00FC7D1E" w:rsidRPr="0066579E" w:rsidRDefault="00FC7D1E" w:rsidP="00FE2D6D">
            <w:pPr>
              <w:spacing w:after="0"/>
            </w:pPr>
            <w:r w:rsidRPr="0066579E">
              <w:t>Training-only OOF grid search from 0.05-0.95 in 0.01 steps. F1 objective selects 0.59: OOF F1=0.4827, precision=0.3813, recall=0.6575, balanced accuracy=0.7290.</w:t>
            </w:r>
          </w:p>
        </w:tc>
      </w:tr>
      <w:tr w:rsidR="00FC7D1E" w:rsidRPr="0066579E" w14:paraId="632C1FD8" w14:textId="77777777" w:rsidTr="00B825A0">
        <w:trPr>
          <w:jc w:val="center"/>
        </w:trPr>
        <w:tc>
          <w:tcPr>
            <w:tcW w:w="2376" w:type="dxa"/>
            <w:shd w:val="clear" w:color="auto" w:fill="F5F8FA"/>
            <w:tcMar>
              <w:top w:w="80" w:type="dxa"/>
              <w:left w:w="100" w:type="dxa"/>
              <w:bottom w:w="80" w:type="dxa"/>
              <w:right w:w="100" w:type="dxa"/>
            </w:tcMar>
            <w:vAlign w:val="center"/>
          </w:tcPr>
          <w:p w14:paraId="6C74E0F3" w14:textId="77777777" w:rsidR="00FC7D1E" w:rsidRPr="0066579E" w:rsidRDefault="00FC7D1E" w:rsidP="00FE2D6D">
            <w:pPr>
              <w:spacing w:after="0"/>
              <w:rPr>
                <w:szCs w:val="24"/>
              </w:rPr>
            </w:pPr>
            <w:r w:rsidRPr="0066579E">
              <w:rPr>
                <w:b/>
                <w:szCs w:val="24"/>
              </w:rPr>
              <w:t>6. Held-out evaluation</w:t>
            </w:r>
          </w:p>
        </w:tc>
        <w:tc>
          <w:tcPr>
            <w:tcW w:w="7560" w:type="dxa"/>
            <w:shd w:val="clear" w:color="auto" w:fill="F5F8FA"/>
            <w:tcMar>
              <w:top w:w="80" w:type="dxa"/>
              <w:left w:w="100" w:type="dxa"/>
              <w:bottom w:w="80" w:type="dxa"/>
              <w:right w:w="100" w:type="dxa"/>
            </w:tcMar>
            <w:vAlign w:val="center"/>
          </w:tcPr>
          <w:p w14:paraId="5AE6CBFA" w14:textId="77777777" w:rsidR="00FC7D1E" w:rsidRPr="0066579E" w:rsidRDefault="00FC7D1E" w:rsidP="00FE2D6D">
            <w:pPr>
              <w:spacing w:after="0"/>
            </w:pPr>
            <w:r w:rsidRPr="0066579E">
              <w:t>At threshold 0.59: ROC-AUC=0.8176, PR-AUC=0.4327, balanced accuracy=0.7284, F1=0.4820, precision=0.3807, recall=0.6567, specificity=0.8002, FPR=0.1998, FNR=0.3433. ROC-AUC gate ≥0.75 passes.</w:t>
            </w:r>
          </w:p>
        </w:tc>
      </w:tr>
      <w:tr w:rsidR="00FC7D1E" w:rsidRPr="0066579E" w14:paraId="4EF43DB3" w14:textId="77777777" w:rsidTr="00B825A0">
        <w:trPr>
          <w:jc w:val="center"/>
        </w:trPr>
        <w:tc>
          <w:tcPr>
            <w:tcW w:w="2376" w:type="dxa"/>
            <w:shd w:val="clear" w:color="auto" w:fill="FFFFFF"/>
            <w:tcMar>
              <w:top w:w="80" w:type="dxa"/>
              <w:left w:w="100" w:type="dxa"/>
              <w:bottom w:w="80" w:type="dxa"/>
              <w:right w:w="100" w:type="dxa"/>
            </w:tcMar>
            <w:vAlign w:val="center"/>
          </w:tcPr>
          <w:p w14:paraId="2ECE7C22" w14:textId="77777777" w:rsidR="00FC7D1E" w:rsidRPr="0066579E" w:rsidRDefault="00FC7D1E" w:rsidP="00FE2D6D">
            <w:pPr>
              <w:spacing w:after="0"/>
              <w:rPr>
                <w:szCs w:val="24"/>
              </w:rPr>
            </w:pPr>
            <w:r w:rsidRPr="0066579E">
              <w:rPr>
                <w:b/>
                <w:szCs w:val="24"/>
              </w:rPr>
              <w:t>7. Artifact logging</w:t>
            </w:r>
          </w:p>
        </w:tc>
        <w:tc>
          <w:tcPr>
            <w:tcW w:w="7560" w:type="dxa"/>
            <w:shd w:val="clear" w:color="auto" w:fill="FFFFFF"/>
            <w:tcMar>
              <w:top w:w="80" w:type="dxa"/>
              <w:left w:w="100" w:type="dxa"/>
              <w:bottom w:w="80" w:type="dxa"/>
              <w:right w:w="100" w:type="dxa"/>
            </w:tcMar>
            <w:vAlign w:val="center"/>
          </w:tcPr>
          <w:p w14:paraId="427CF5F3" w14:textId="77777777" w:rsidR="00FC7D1E" w:rsidRPr="0066579E" w:rsidRDefault="00FC7D1E" w:rsidP="00FE2D6D">
            <w:pPr>
              <w:spacing w:after="0"/>
              <w:rPr>
                <w:szCs w:val="24"/>
              </w:rPr>
            </w:pPr>
            <w:r w:rsidRPr="0066579E">
              <w:rPr>
                <w:szCs w:val="24"/>
              </w:rPr>
              <w:t xml:space="preserve">Final </w:t>
            </w:r>
            <w:proofErr w:type="spellStart"/>
            <w:r w:rsidRPr="0066579E">
              <w:rPr>
                <w:szCs w:val="24"/>
              </w:rPr>
              <w:t>MLflow</w:t>
            </w:r>
            <w:proofErr w:type="spellEnd"/>
            <w:r w:rsidRPr="0066579E">
              <w:rPr>
                <w:szCs w:val="24"/>
              </w:rPr>
              <w:t xml:space="preserve"> </w:t>
            </w:r>
            <w:proofErr w:type="gramStart"/>
            <w:r w:rsidRPr="0066579E">
              <w:rPr>
                <w:szCs w:val="24"/>
              </w:rPr>
              <w:t>run</w:t>
            </w:r>
            <w:proofErr w:type="gramEnd"/>
            <w:r w:rsidRPr="0066579E">
              <w:rPr>
                <w:szCs w:val="24"/>
              </w:rPr>
              <w:t xml:space="preserve"> logs model and plots. </w:t>
            </w:r>
            <w:proofErr w:type="spellStart"/>
            <w:r w:rsidRPr="0066579E">
              <w:rPr>
                <w:szCs w:val="24"/>
              </w:rPr>
              <w:t>best_</w:t>
            </w:r>
            <w:proofErr w:type="gramStart"/>
            <w:r w:rsidRPr="0066579E">
              <w:rPr>
                <w:szCs w:val="24"/>
              </w:rPr>
              <w:t>model.json</w:t>
            </w:r>
            <w:proofErr w:type="spellEnd"/>
            <w:proofErr w:type="gramEnd"/>
            <w:r w:rsidRPr="0066579E">
              <w:rPr>
                <w:szCs w:val="24"/>
              </w:rPr>
              <w:t xml:space="preserve"> stores candidate, parameters, threshold, CV/final metrics, quality gate, run IDs, model URI and data profile.</w:t>
            </w:r>
          </w:p>
        </w:tc>
      </w:tr>
      <w:tr w:rsidR="00FC7D1E" w:rsidRPr="0066579E" w14:paraId="5029011D" w14:textId="77777777" w:rsidTr="00B825A0">
        <w:trPr>
          <w:jc w:val="center"/>
        </w:trPr>
        <w:tc>
          <w:tcPr>
            <w:tcW w:w="2376" w:type="dxa"/>
            <w:shd w:val="clear" w:color="auto" w:fill="F5F8FA"/>
            <w:tcMar>
              <w:top w:w="80" w:type="dxa"/>
              <w:left w:w="100" w:type="dxa"/>
              <w:bottom w:w="80" w:type="dxa"/>
              <w:right w:w="100" w:type="dxa"/>
            </w:tcMar>
            <w:vAlign w:val="center"/>
          </w:tcPr>
          <w:p w14:paraId="0AEFCE61" w14:textId="77777777" w:rsidR="00FC7D1E" w:rsidRPr="0066579E" w:rsidRDefault="00FC7D1E" w:rsidP="00FE2D6D">
            <w:pPr>
              <w:spacing w:after="0"/>
              <w:rPr>
                <w:szCs w:val="24"/>
              </w:rPr>
            </w:pPr>
            <w:r w:rsidRPr="0066579E">
              <w:rPr>
                <w:b/>
                <w:szCs w:val="24"/>
              </w:rPr>
              <w:t>8. Staging handoff</w:t>
            </w:r>
          </w:p>
        </w:tc>
        <w:tc>
          <w:tcPr>
            <w:tcW w:w="7560" w:type="dxa"/>
            <w:shd w:val="clear" w:color="auto" w:fill="F5F8FA"/>
            <w:tcMar>
              <w:top w:w="80" w:type="dxa"/>
              <w:left w:w="100" w:type="dxa"/>
              <w:bottom w:w="80" w:type="dxa"/>
              <w:right w:w="100" w:type="dxa"/>
            </w:tcMar>
            <w:vAlign w:val="center"/>
          </w:tcPr>
          <w:p w14:paraId="2CCD0441" w14:textId="77777777" w:rsidR="00FC7D1E" w:rsidRPr="0066579E" w:rsidRDefault="00FC7D1E" w:rsidP="00FE2D6D">
            <w:pPr>
              <w:spacing w:after="0"/>
            </w:pPr>
            <w:proofErr w:type="spellStart"/>
            <w:r w:rsidRPr="0066579E">
              <w:t>MLflow</w:t>
            </w:r>
            <w:proofErr w:type="spellEnd"/>
            <w:r w:rsidRPr="0066579E">
              <w:t xml:space="preserve"> model reload and smoke test succeed. Portable artifact includes model plus environment metadata. Final full-data evidence is complete; team-level promotion still requires comparison with the </w:t>
            </w:r>
            <w:proofErr w:type="spellStart"/>
            <w:r w:rsidRPr="0066579E">
              <w:t>XGBoost</w:t>
            </w:r>
            <w:proofErr w:type="spellEnd"/>
            <w:r w:rsidRPr="0066579E">
              <w:t xml:space="preserve"> challenger.</w:t>
            </w:r>
          </w:p>
        </w:tc>
      </w:tr>
    </w:tbl>
    <w:p w14:paraId="501C84A9" w14:textId="77777777" w:rsidR="00FC7D1E" w:rsidRPr="0066579E" w:rsidRDefault="00FC7D1E" w:rsidP="00FC7D1E">
      <w:pPr>
        <w:spacing w:before="100" w:after="60"/>
        <w:rPr>
          <w:rFonts w:eastAsia="Inter"/>
          <w:b/>
          <w:szCs w:val="24"/>
        </w:rPr>
      </w:pPr>
    </w:p>
    <w:p w14:paraId="1165D8E3" w14:textId="77777777" w:rsidR="00FC7D1E" w:rsidRPr="0066579E" w:rsidRDefault="00FC7D1E" w:rsidP="00FC7D1E">
      <w:pPr>
        <w:spacing w:before="80"/>
        <w:jc w:val="center"/>
        <w:rPr>
          <w:szCs w:val="24"/>
        </w:rPr>
      </w:pPr>
      <w:r w:rsidRPr="0066579E">
        <w:rPr>
          <w:noProof/>
          <w:szCs w:val="24"/>
        </w:rPr>
        <w:lastRenderedPageBreak/>
        <w:drawing>
          <wp:inline distT="0" distB="0" distL="0" distR="0" wp14:anchorId="01534C5B" wp14:editId="442FE391">
            <wp:extent cx="5359400" cy="2287983"/>
            <wp:effectExtent l="0" t="0" r="0" b="0"/>
            <wp:docPr id="12133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7884" name=""/>
                    <pic:cNvPicPr/>
                  </pic:nvPicPr>
                  <pic:blipFill>
                    <a:blip r:embed="rId16"/>
                    <a:stretch>
                      <a:fillRect/>
                    </a:stretch>
                  </pic:blipFill>
                  <pic:spPr>
                    <a:xfrm>
                      <a:off x="0" y="0"/>
                      <a:ext cx="5370295" cy="2292634"/>
                    </a:xfrm>
                    <a:prstGeom prst="rect">
                      <a:avLst/>
                    </a:prstGeom>
                  </pic:spPr>
                </pic:pic>
              </a:graphicData>
            </a:graphic>
          </wp:inline>
        </w:drawing>
      </w:r>
    </w:p>
    <w:p w14:paraId="064E0234" w14:textId="79B74A32" w:rsidR="003D41D2" w:rsidRPr="003D41D2" w:rsidRDefault="00FC7D1E" w:rsidP="003D41D2">
      <w:pPr>
        <w:jc w:val="center"/>
        <w:rPr>
          <w:szCs w:val="24"/>
        </w:rPr>
      </w:pPr>
      <w:r w:rsidRPr="0066579E">
        <w:rPr>
          <w:szCs w:val="24"/>
        </w:rPr>
        <w:t xml:space="preserve">Figure B5-1: Logistic Regression Experiment on </w:t>
      </w:r>
      <w:proofErr w:type="spellStart"/>
      <w:r w:rsidRPr="0066579E">
        <w:rPr>
          <w:szCs w:val="24"/>
        </w:rPr>
        <w:t>MLFlow</w:t>
      </w:r>
      <w:proofErr w:type="spellEnd"/>
    </w:p>
    <w:p w14:paraId="0B3E3BA2" w14:textId="5BE89FF9" w:rsidR="00FC7D1E" w:rsidRPr="0066579E" w:rsidRDefault="00FC7D1E" w:rsidP="00FC7D1E">
      <w:pPr>
        <w:pStyle w:val="Heading4"/>
      </w:pPr>
      <w:r w:rsidRPr="0066579E">
        <w:t>B5.x Tuning Parameter Impact</w:t>
      </w:r>
    </w:p>
    <w:p w14:paraId="6D826E0C" w14:textId="77777777" w:rsidR="00FC7D1E" w:rsidRPr="0066579E" w:rsidRDefault="00FC7D1E" w:rsidP="00FC7D1E">
      <w:r w:rsidRPr="0066579E">
        <w:t>The experiment compared the relative impact of class weighting, threshold selection, data profile and regularization strength (C). The impact scores below are relative tuning-impact measures and should not be interpreted as percentage-point or percentage improvements in AUC.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FC7D1E" w:rsidRPr="0066579E" w14:paraId="6C0986E2" w14:textId="77777777" w:rsidTr="00FC7D1E">
        <w:trPr>
          <w:jc w:val="center"/>
        </w:trPr>
        <w:tc>
          <w:tcPr>
            <w:tcW w:w="4513" w:type="dxa"/>
            <w:vAlign w:val="center"/>
          </w:tcPr>
          <w:p w14:paraId="3FC4A50A" w14:textId="77777777" w:rsidR="00FC7D1E" w:rsidRPr="0066579E" w:rsidRDefault="00FC7D1E" w:rsidP="00955FE7">
            <w:pPr>
              <w:spacing w:after="0"/>
            </w:pPr>
            <w:r w:rsidRPr="0066579E">
              <w:rPr>
                <w:b/>
              </w:rPr>
              <w:t>Parameter</w:t>
            </w:r>
          </w:p>
        </w:tc>
        <w:tc>
          <w:tcPr>
            <w:tcW w:w="4513" w:type="dxa"/>
            <w:vAlign w:val="center"/>
          </w:tcPr>
          <w:p w14:paraId="75FC5303" w14:textId="77777777" w:rsidR="00FC7D1E" w:rsidRPr="0066579E" w:rsidRDefault="00FC7D1E" w:rsidP="00955FE7">
            <w:pPr>
              <w:spacing w:after="0"/>
            </w:pPr>
            <w:r w:rsidRPr="0066579E">
              <w:rPr>
                <w:b/>
              </w:rPr>
              <w:t>Relative impact</w:t>
            </w:r>
          </w:p>
        </w:tc>
      </w:tr>
      <w:tr w:rsidR="00FC7D1E" w:rsidRPr="0066579E" w14:paraId="4C86926B" w14:textId="77777777" w:rsidTr="00FC7D1E">
        <w:trPr>
          <w:jc w:val="center"/>
        </w:trPr>
        <w:tc>
          <w:tcPr>
            <w:tcW w:w="4513" w:type="dxa"/>
            <w:vAlign w:val="center"/>
          </w:tcPr>
          <w:p w14:paraId="4488826A" w14:textId="77777777" w:rsidR="00FC7D1E" w:rsidRPr="0066579E" w:rsidRDefault="00FC7D1E" w:rsidP="00955FE7">
            <w:pPr>
              <w:spacing w:after="0"/>
            </w:pPr>
            <w:r w:rsidRPr="0066579E">
              <w:t>Class weight</w:t>
            </w:r>
          </w:p>
        </w:tc>
        <w:tc>
          <w:tcPr>
            <w:tcW w:w="4513" w:type="dxa"/>
            <w:vAlign w:val="center"/>
          </w:tcPr>
          <w:p w14:paraId="43FFEF27" w14:textId="77777777" w:rsidR="00FC7D1E" w:rsidRPr="0066579E" w:rsidRDefault="00FC7D1E" w:rsidP="00955FE7">
            <w:pPr>
              <w:spacing w:after="0"/>
            </w:pPr>
            <w:r w:rsidRPr="0066579E">
              <w:t>0.578</w:t>
            </w:r>
          </w:p>
        </w:tc>
      </w:tr>
      <w:tr w:rsidR="00FC7D1E" w:rsidRPr="0066579E" w14:paraId="73B978EE" w14:textId="77777777" w:rsidTr="00FC7D1E">
        <w:trPr>
          <w:jc w:val="center"/>
        </w:trPr>
        <w:tc>
          <w:tcPr>
            <w:tcW w:w="4513" w:type="dxa"/>
            <w:vAlign w:val="center"/>
          </w:tcPr>
          <w:p w14:paraId="61ABF83F" w14:textId="77777777" w:rsidR="00FC7D1E" w:rsidRPr="0066579E" w:rsidRDefault="00FC7D1E" w:rsidP="00955FE7">
            <w:pPr>
              <w:spacing w:after="0"/>
            </w:pPr>
            <w:r w:rsidRPr="0066579E">
              <w:t>Threshold</w:t>
            </w:r>
          </w:p>
        </w:tc>
        <w:tc>
          <w:tcPr>
            <w:tcW w:w="4513" w:type="dxa"/>
            <w:vAlign w:val="center"/>
          </w:tcPr>
          <w:p w14:paraId="1D5F7FE0" w14:textId="77777777" w:rsidR="00FC7D1E" w:rsidRPr="0066579E" w:rsidRDefault="00FC7D1E" w:rsidP="00955FE7">
            <w:pPr>
              <w:spacing w:after="0"/>
            </w:pPr>
            <w:r w:rsidRPr="0066579E">
              <w:t>0.104</w:t>
            </w:r>
          </w:p>
        </w:tc>
      </w:tr>
      <w:tr w:rsidR="00FC7D1E" w:rsidRPr="0066579E" w14:paraId="3299C0D5" w14:textId="77777777" w:rsidTr="00FC7D1E">
        <w:trPr>
          <w:jc w:val="center"/>
        </w:trPr>
        <w:tc>
          <w:tcPr>
            <w:tcW w:w="4513" w:type="dxa"/>
            <w:vAlign w:val="center"/>
          </w:tcPr>
          <w:p w14:paraId="2D614A62" w14:textId="77777777" w:rsidR="00FC7D1E" w:rsidRPr="0066579E" w:rsidRDefault="00FC7D1E" w:rsidP="00955FE7">
            <w:pPr>
              <w:spacing w:after="0"/>
            </w:pPr>
            <w:r w:rsidRPr="0066579E">
              <w:t>Data profile</w:t>
            </w:r>
          </w:p>
        </w:tc>
        <w:tc>
          <w:tcPr>
            <w:tcW w:w="4513" w:type="dxa"/>
            <w:vAlign w:val="center"/>
          </w:tcPr>
          <w:p w14:paraId="086F5843" w14:textId="77777777" w:rsidR="00FC7D1E" w:rsidRPr="0066579E" w:rsidRDefault="00FC7D1E" w:rsidP="00955FE7">
            <w:pPr>
              <w:spacing w:after="0"/>
            </w:pPr>
            <w:r w:rsidRPr="0066579E">
              <w:t>0.008</w:t>
            </w:r>
          </w:p>
        </w:tc>
      </w:tr>
      <w:tr w:rsidR="00FC7D1E" w:rsidRPr="0066579E" w14:paraId="754E1E7C" w14:textId="77777777" w:rsidTr="00FC7D1E">
        <w:trPr>
          <w:jc w:val="center"/>
        </w:trPr>
        <w:tc>
          <w:tcPr>
            <w:tcW w:w="4513" w:type="dxa"/>
            <w:vAlign w:val="center"/>
          </w:tcPr>
          <w:p w14:paraId="4F877196" w14:textId="77777777" w:rsidR="00FC7D1E" w:rsidRPr="0066579E" w:rsidRDefault="00FC7D1E" w:rsidP="00955FE7">
            <w:pPr>
              <w:spacing w:after="0"/>
            </w:pPr>
            <w:r w:rsidRPr="0066579E">
              <w:t>C tuning</w:t>
            </w:r>
          </w:p>
        </w:tc>
        <w:tc>
          <w:tcPr>
            <w:tcW w:w="4513" w:type="dxa"/>
            <w:vAlign w:val="center"/>
          </w:tcPr>
          <w:p w14:paraId="1A1D68E7" w14:textId="77777777" w:rsidR="00FC7D1E" w:rsidRPr="0066579E" w:rsidRDefault="00FC7D1E" w:rsidP="00955FE7">
            <w:pPr>
              <w:spacing w:after="0"/>
            </w:pPr>
            <w:r w:rsidRPr="0066579E">
              <w:t>0.007</w:t>
            </w:r>
          </w:p>
        </w:tc>
      </w:tr>
    </w:tbl>
    <w:p w14:paraId="4EF52EE4" w14:textId="77777777" w:rsidR="00FC7D1E" w:rsidRPr="0066579E" w:rsidRDefault="00FC7D1E" w:rsidP="00FC7D1E">
      <w:pPr>
        <w:jc w:val="center"/>
      </w:pPr>
      <w:r w:rsidRPr="0066579E">
        <w:rPr>
          <w:noProof/>
        </w:rPr>
        <w:drawing>
          <wp:inline distT="0" distB="0" distL="0" distR="0" wp14:anchorId="178C5F61" wp14:editId="21F0482A">
            <wp:extent cx="5321300" cy="1906738"/>
            <wp:effectExtent l="0" t="0" r="0" b="0"/>
            <wp:docPr id="1213367886" name="Picture 121336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30171" cy="1909917"/>
                    </a:xfrm>
                    <a:prstGeom prst="rect">
                      <a:avLst/>
                    </a:prstGeom>
                  </pic:spPr>
                </pic:pic>
              </a:graphicData>
            </a:graphic>
          </wp:inline>
        </w:drawing>
      </w:r>
    </w:p>
    <w:p w14:paraId="3F1EF3A4" w14:textId="77777777" w:rsidR="00FC7D1E" w:rsidRPr="0066579E" w:rsidRDefault="00FC7D1E" w:rsidP="00FC7D1E">
      <w:pPr>
        <w:jc w:val="center"/>
        <w:rPr>
          <w:iCs/>
        </w:rPr>
      </w:pPr>
      <w:r w:rsidRPr="0066579E">
        <w:rPr>
          <w:iCs/>
        </w:rPr>
        <w:t>Figure B5-2: Relative impact of tested tuning parameters</w:t>
      </w:r>
    </w:p>
    <w:p w14:paraId="32FD6BD7" w14:textId="77777777" w:rsidR="00FC7D1E" w:rsidRPr="0066579E" w:rsidRDefault="00FC7D1E" w:rsidP="00FC7D1E">
      <w:pPr>
        <w:jc w:val="center"/>
      </w:pPr>
    </w:p>
    <w:p w14:paraId="2F14B01B" w14:textId="77777777" w:rsidR="00FC7D1E" w:rsidRPr="0066579E" w:rsidRDefault="00FC7D1E" w:rsidP="00FE2D6D">
      <w:r w:rsidRPr="0066579E">
        <w:rPr>
          <w:b/>
        </w:rPr>
        <w:t xml:space="preserve">Key observation: </w:t>
      </w:r>
      <w:r w:rsidRPr="0066579E">
        <w:t>Class weighting has by far the largest practical impact among the tested tuning factors. The near-unchanged PR-AUC and ROC-AUC indicate that class weighting mainly changed the classification operating point rather than materially improving the model's ability to rank positive cases above negative cases.</w:t>
      </w:r>
    </w:p>
    <w:p w14:paraId="47B4B607" w14:textId="77777777" w:rsidR="00FC7D1E" w:rsidRPr="0066579E" w:rsidRDefault="00FC7D1E" w:rsidP="00FE2D6D">
      <w:r w:rsidRPr="0066579E">
        <w:t>Interpretation: Class weighting produced the dominant improvement in minority-class detection. Threshold selection had the next-largest practical effect because it determines the precision–recall operating point. The tested data-profile change and C tuning had comparatively small effects on the headline predictive metrics.</w:t>
      </w:r>
    </w:p>
    <w:p w14:paraId="31890E53" w14:textId="6A603DF9" w:rsidR="000B1B11" w:rsidRPr="00B80C9F" w:rsidRDefault="000B1B11" w:rsidP="00B80C9F">
      <w:pPr>
        <w:pStyle w:val="Heading3"/>
        <w:rPr>
          <w:b/>
          <w:bCs/>
        </w:rPr>
      </w:pPr>
      <w:bookmarkStart w:id="48" w:name="_Toc238670971"/>
      <w:r w:rsidRPr="00B80C9F">
        <w:rPr>
          <w:b/>
          <w:bCs/>
        </w:rPr>
        <w:lastRenderedPageBreak/>
        <w:t>Appendix C1 – Modelling and Experimental Evidence</w:t>
      </w:r>
      <w:bookmarkEnd w:id="48"/>
    </w:p>
    <w:p w14:paraId="39E5680D" w14:textId="05349021" w:rsidR="000B1B11" w:rsidRDefault="000B1B11" w:rsidP="001821A8">
      <w:r>
        <w:rPr>
          <w:i/>
          <w:iCs/>
        </w:rPr>
        <w:t xml:space="preserve">All values in this appendix are drawn directly from the executed notebook's logged outputs and the associated </w:t>
      </w:r>
      <w:proofErr w:type="spellStart"/>
      <w:r>
        <w:rPr>
          <w:i/>
          <w:iCs/>
        </w:rPr>
        <w:t>MLflow</w:t>
      </w:r>
      <w:proofErr w:type="spellEnd"/>
      <w:r>
        <w:rPr>
          <w:i/>
          <w:iCs/>
        </w:rPr>
        <w:t xml:space="preserve"> experiment evidence exports (S202 </w:t>
      </w:r>
      <w:proofErr w:type="spellStart"/>
      <w:r>
        <w:rPr>
          <w:i/>
          <w:iCs/>
        </w:rPr>
        <w:t>XGBoost</w:t>
      </w:r>
      <w:proofErr w:type="spellEnd"/>
      <w:r>
        <w:rPr>
          <w:i/>
          <w:iCs/>
        </w:rPr>
        <w:t xml:space="preserve"> and S203 Logistic Regression). No value has been estimated, interpolated, or fabricated. Row/column subsets are shown where the full experiment log exceeds what can be usefully tabulated; the omission is noted where it occurs.</w:t>
      </w:r>
    </w:p>
    <w:p w14:paraId="0A38C671" w14:textId="4C3590F5" w:rsidR="000B1B11" w:rsidRDefault="001A283E" w:rsidP="000B1B11">
      <w:pPr>
        <w:spacing w:after="200"/>
      </w:pPr>
      <w:r>
        <w:rPr>
          <w:rFonts w:ascii="Arial" w:hAnsi="Arial" w:cs="Arial"/>
          <w:noProof/>
          <w:color w:val="000000"/>
          <w:sz w:val="22"/>
        </w:rPr>
        <w:drawing>
          <wp:inline distT="0" distB="0" distL="0" distR="0" wp14:anchorId="70D7BB06" wp14:editId="48B06882">
            <wp:extent cx="5949315" cy="3534410"/>
            <wp:effectExtent l="0" t="0" r="0" b="8890"/>
            <wp:docPr id="13708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9315" cy="3534410"/>
                    </a:xfrm>
                    <a:prstGeom prst="rect">
                      <a:avLst/>
                    </a:prstGeom>
                    <a:noFill/>
                    <a:ln>
                      <a:noFill/>
                    </a:ln>
                  </pic:spPr>
                </pic:pic>
              </a:graphicData>
            </a:graphic>
          </wp:inline>
        </w:drawing>
      </w:r>
    </w:p>
    <w:p w14:paraId="284017E7" w14:textId="5D704EB2" w:rsidR="001A283E" w:rsidRDefault="001A283E" w:rsidP="001A283E">
      <w:pPr>
        <w:spacing w:after="200"/>
        <w:jc w:val="center"/>
      </w:pPr>
      <w:r>
        <w:t xml:space="preserve">Figure C1-1 </w:t>
      </w:r>
      <w:proofErr w:type="spellStart"/>
      <w:r>
        <w:t>MLFlow</w:t>
      </w:r>
      <w:proofErr w:type="spellEnd"/>
      <w:r>
        <w:t xml:space="preserve"> </w:t>
      </w:r>
      <w:r w:rsidR="00D6153C">
        <w:t xml:space="preserve">Logged </w:t>
      </w:r>
      <w:r>
        <w:t>Experiments</w:t>
      </w:r>
    </w:p>
    <w:p w14:paraId="7F941827" w14:textId="268C715D" w:rsidR="00D6153C" w:rsidRDefault="00D6153C" w:rsidP="001A283E">
      <w:pPr>
        <w:spacing w:after="200"/>
        <w:jc w:val="center"/>
      </w:pPr>
      <w:r>
        <w:rPr>
          <w:rFonts w:ascii="Arial" w:hAnsi="Arial" w:cs="Arial"/>
          <w:noProof/>
          <w:color w:val="000000"/>
          <w:sz w:val="22"/>
        </w:rPr>
        <w:drawing>
          <wp:inline distT="0" distB="0" distL="0" distR="0" wp14:anchorId="6D24C29B" wp14:editId="2FE1B696">
            <wp:extent cx="5949315" cy="3023235"/>
            <wp:effectExtent l="0" t="0" r="0" b="5715"/>
            <wp:docPr id="945829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315" cy="3023235"/>
                    </a:xfrm>
                    <a:prstGeom prst="rect">
                      <a:avLst/>
                    </a:prstGeom>
                    <a:noFill/>
                    <a:ln>
                      <a:noFill/>
                    </a:ln>
                  </pic:spPr>
                </pic:pic>
              </a:graphicData>
            </a:graphic>
          </wp:inline>
        </w:drawing>
      </w:r>
    </w:p>
    <w:p w14:paraId="2CA1B540" w14:textId="03501BFE" w:rsidR="00D6153C" w:rsidRDefault="00D6153C" w:rsidP="001A283E">
      <w:pPr>
        <w:spacing w:after="200"/>
        <w:jc w:val="center"/>
      </w:pPr>
      <w:r>
        <w:t xml:space="preserve">Figure C1-2 </w:t>
      </w:r>
      <w:proofErr w:type="spellStart"/>
      <w:r>
        <w:t>MLFLow</w:t>
      </w:r>
      <w:proofErr w:type="spellEnd"/>
      <w:r>
        <w:t xml:space="preserve"> Logged Final </w:t>
      </w:r>
      <w:proofErr w:type="spellStart"/>
      <w:r>
        <w:t>XGBoost</w:t>
      </w:r>
      <w:proofErr w:type="spellEnd"/>
    </w:p>
    <w:p w14:paraId="693B1798" w14:textId="6135C4E8" w:rsidR="00D6153C" w:rsidRDefault="00D6153C" w:rsidP="001A283E">
      <w:pPr>
        <w:spacing w:after="200"/>
        <w:jc w:val="center"/>
      </w:pPr>
      <w:r>
        <w:rPr>
          <w:rFonts w:ascii="Arial" w:hAnsi="Arial" w:cs="Arial"/>
          <w:noProof/>
          <w:color w:val="000000"/>
          <w:sz w:val="22"/>
        </w:rPr>
        <w:lastRenderedPageBreak/>
        <w:drawing>
          <wp:inline distT="0" distB="0" distL="0" distR="0" wp14:anchorId="65EFD169" wp14:editId="574FEA70">
            <wp:extent cx="5949315" cy="876935"/>
            <wp:effectExtent l="0" t="0" r="0" b="0"/>
            <wp:docPr id="704446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9315" cy="876935"/>
                    </a:xfrm>
                    <a:prstGeom prst="rect">
                      <a:avLst/>
                    </a:prstGeom>
                    <a:noFill/>
                    <a:ln>
                      <a:noFill/>
                    </a:ln>
                  </pic:spPr>
                </pic:pic>
              </a:graphicData>
            </a:graphic>
          </wp:inline>
        </w:drawing>
      </w:r>
    </w:p>
    <w:p w14:paraId="4EE4D39D" w14:textId="56535E27" w:rsidR="00D6153C" w:rsidRDefault="00D6153C" w:rsidP="001A283E">
      <w:pPr>
        <w:spacing w:after="200"/>
        <w:jc w:val="center"/>
      </w:pPr>
      <w:r>
        <w:t xml:space="preserve">Figure C1-3 </w:t>
      </w:r>
      <w:proofErr w:type="spellStart"/>
      <w:r>
        <w:t>MLFlow</w:t>
      </w:r>
      <w:proofErr w:type="spellEnd"/>
      <w:r>
        <w:t xml:space="preserve"> Model Registry</w:t>
      </w:r>
    </w:p>
    <w:p w14:paraId="3F2181FE" w14:textId="77777777" w:rsidR="000B1B11" w:rsidRPr="00D54556" w:rsidRDefault="000B1B11" w:rsidP="00D54556">
      <w:pPr>
        <w:jc w:val="center"/>
      </w:pPr>
      <w:r w:rsidRPr="00D54556">
        <w:t>Table C1-1. Held-Out Data Partition and Class Imbalance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61"/>
        <w:gridCol w:w="4961"/>
      </w:tblGrid>
      <w:tr w:rsidR="000B1B11" w14:paraId="225E6854" w14:textId="77777777" w:rsidTr="00E27143">
        <w:trPr>
          <w:tblHeader/>
        </w:trPr>
        <w:tc>
          <w:tcPr>
            <w:tcW w:w="4661" w:type="dxa"/>
          </w:tcPr>
          <w:p w14:paraId="153F7316" w14:textId="77777777" w:rsidR="000B1B11" w:rsidRDefault="000B1B11" w:rsidP="00E27143">
            <w:pPr>
              <w:spacing w:after="0"/>
            </w:pPr>
            <w:r>
              <w:rPr>
                <w:b/>
                <w:bCs/>
              </w:rPr>
              <w:t>Item</w:t>
            </w:r>
          </w:p>
        </w:tc>
        <w:tc>
          <w:tcPr>
            <w:tcW w:w="4961" w:type="dxa"/>
          </w:tcPr>
          <w:p w14:paraId="3E2EBEE7" w14:textId="77777777" w:rsidR="000B1B11" w:rsidRDefault="000B1B11" w:rsidP="00E27143">
            <w:pPr>
              <w:spacing w:after="0"/>
            </w:pPr>
            <w:r>
              <w:rPr>
                <w:b/>
                <w:bCs/>
              </w:rPr>
              <w:t>Value</w:t>
            </w:r>
          </w:p>
        </w:tc>
      </w:tr>
      <w:tr w:rsidR="000B1B11" w14:paraId="63E9A665" w14:textId="77777777" w:rsidTr="00E27143">
        <w:tc>
          <w:tcPr>
            <w:tcW w:w="4661" w:type="dxa"/>
          </w:tcPr>
          <w:p w14:paraId="1AD53223" w14:textId="77777777" w:rsidR="000B1B11" w:rsidRDefault="000B1B11" w:rsidP="00E27143">
            <w:pPr>
              <w:spacing w:after="0"/>
            </w:pPr>
            <w:r>
              <w:t>Full cleaned dataset (rows)</w:t>
            </w:r>
          </w:p>
        </w:tc>
        <w:tc>
          <w:tcPr>
            <w:tcW w:w="4961" w:type="dxa"/>
          </w:tcPr>
          <w:p w14:paraId="7FF13776" w14:textId="77777777" w:rsidR="000B1B11" w:rsidRDefault="000B1B11" w:rsidP="00E27143">
            <w:pPr>
              <w:spacing w:after="0"/>
            </w:pPr>
            <w:r>
              <w:t>253,680</w:t>
            </w:r>
          </w:p>
        </w:tc>
      </w:tr>
      <w:tr w:rsidR="000B1B11" w14:paraId="166317CD" w14:textId="77777777" w:rsidTr="00E27143">
        <w:tc>
          <w:tcPr>
            <w:tcW w:w="4661" w:type="dxa"/>
          </w:tcPr>
          <w:p w14:paraId="15A16CB3" w14:textId="77777777" w:rsidR="000B1B11" w:rsidRDefault="000B1B11" w:rsidP="00E27143">
            <w:pPr>
              <w:spacing w:after="0"/>
            </w:pPr>
            <w:r>
              <w:t>Train partition (rows)</w:t>
            </w:r>
          </w:p>
        </w:tc>
        <w:tc>
          <w:tcPr>
            <w:tcW w:w="4961" w:type="dxa"/>
          </w:tcPr>
          <w:p w14:paraId="6CD3DA1A" w14:textId="77777777" w:rsidR="000B1B11" w:rsidRDefault="000B1B11" w:rsidP="00E27143">
            <w:pPr>
              <w:spacing w:after="0"/>
            </w:pPr>
            <w:r>
              <w:t>202,944</w:t>
            </w:r>
          </w:p>
        </w:tc>
      </w:tr>
      <w:tr w:rsidR="000B1B11" w14:paraId="6B476C23" w14:textId="77777777" w:rsidTr="00E27143">
        <w:tc>
          <w:tcPr>
            <w:tcW w:w="4661" w:type="dxa"/>
          </w:tcPr>
          <w:p w14:paraId="7294CCCA" w14:textId="77777777" w:rsidR="000B1B11" w:rsidRDefault="000B1B11" w:rsidP="00E27143">
            <w:pPr>
              <w:spacing w:after="0"/>
            </w:pPr>
            <w:r>
              <w:t>Held-out test partition (rows)</w:t>
            </w:r>
          </w:p>
        </w:tc>
        <w:tc>
          <w:tcPr>
            <w:tcW w:w="4961" w:type="dxa"/>
          </w:tcPr>
          <w:p w14:paraId="51815FDC" w14:textId="77777777" w:rsidR="000B1B11" w:rsidRDefault="000B1B11" w:rsidP="00E27143">
            <w:pPr>
              <w:spacing w:after="0"/>
            </w:pPr>
            <w:r>
              <w:t>50,736</w:t>
            </w:r>
          </w:p>
        </w:tc>
      </w:tr>
      <w:tr w:rsidR="000B1B11" w14:paraId="2E8ABA6A" w14:textId="77777777" w:rsidTr="00E27143">
        <w:tc>
          <w:tcPr>
            <w:tcW w:w="4661" w:type="dxa"/>
          </w:tcPr>
          <w:p w14:paraId="2E0C662A" w14:textId="77777777" w:rsidR="000B1B11" w:rsidRDefault="000B1B11" w:rsidP="00E27143">
            <w:pPr>
              <w:spacing w:after="0"/>
            </w:pPr>
            <w:r>
              <w:t>Split protocol</w:t>
            </w:r>
          </w:p>
        </w:tc>
        <w:tc>
          <w:tcPr>
            <w:tcW w:w="4961" w:type="dxa"/>
          </w:tcPr>
          <w:p w14:paraId="2CB81F04" w14:textId="77777777" w:rsidR="000B1B11" w:rsidRDefault="000B1B11" w:rsidP="00E27143">
            <w:pPr>
              <w:spacing w:after="0"/>
            </w:pPr>
            <w:r>
              <w:t>Stratified 80/20, independently re-derived by both model notebooks</w:t>
            </w:r>
          </w:p>
        </w:tc>
      </w:tr>
      <w:tr w:rsidR="000B1B11" w14:paraId="16839E38" w14:textId="77777777" w:rsidTr="00E27143">
        <w:tc>
          <w:tcPr>
            <w:tcW w:w="4661" w:type="dxa"/>
          </w:tcPr>
          <w:p w14:paraId="1B1E45CF" w14:textId="77777777" w:rsidR="000B1B11" w:rsidRDefault="000B1B11" w:rsidP="00E27143">
            <w:pPr>
              <w:spacing w:after="0"/>
            </w:pPr>
            <w:r>
              <w:t>Test-partition checksum (SHA-256, truncated)</w:t>
            </w:r>
          </w:p>
        </w:tc>
        <w:tc>
          <w:tcPr>
            <w:tcW w:w="4961" w:type="dxa"/>
          </w:tcPr>
          <w:p w14:paraId="7368CCBF" w14:textId="77777777" w:rsidR="000B1B11" w:rsidRDefault="000B1B11" w:rsidP="00E27143">
            <w:pPr>
              <w:spacing w:after="0"/>
            </w:pPr>
            <w:r>
              <w:t>12de3cf4…</w:t>
            </w:r>
          </w:p>
        </w:tc>
      </w:tr>
      <w:tr w:rsidR="000B1B11" w14:paraId="442E77F5" w14:textId="77777777" w:rsidTr="00E27143">
        <w:tc>
          <w:tcPr>
            <w:tcW w:w="4661" w:type="dxa"/>
          </w:tcPr>
          <w:p w14:paraId="5259944C" w14:textId="77777777" w:rsidR="000B1B11" w:rsidRDefault="000B1B11" w:rsidP="00E27143">
            <w:pPr>
              <w:spacing w:after="0"/>
            </w:pPr>
            <w:r>
              <w:t>Checksum verified identical across both model workstreams</w:t>
            </w:r>
          </w:p>
        </w:tc>
        <w:tc>
          <w:tcPr>
            <w:tcW w:w="4961" w:type="dxa"/>
          </w:tcPr>
          <w:p w14:paraId="519B0C2A" w14:textId="77777777" w:rsidR="000B1B11" w:rsidRDefault="000B1B11" w:rsidP="00E27143">
            <w:pPr>
              <w:spacing w:after="0"/>
            </w:pPr>
            <w:r>
              <w:t>Yes</w:t>
            </w:r>
          </w:p>
        </w:tc>
      </w:tr>
      <w:tr w:rsidR="000B1B11" w14:paraId="012E105B" w14:textId="77777777" w:rsidTr="00E27143">
        <w:tc>
          <w:tcPr>
            <w:tcW w:w="4661" w:type="dxa"/>
          </w:tcPr>
          <w:p w14:paraId="45BCBD88" w14:textId="77777777" w:rsidR="000B1B11" w:rsidRDefault="000B1B11" w:rsidP="00E27143">
            <w:pPr>
              <w:spacing w:after="0"/>
            </w:pPr>
            <w:r>
              <w:t>Positive-class prevalence (test partition)</w:t>
            </w:r>
          </w:p>
        </w:tc>
        <w:tc>
          <w:tcPr>
            <w:tcW w:w="4961" w:type="dxa"/>
          </w:tcPr>
          <w:p w14:paraId="74BFE7D7" w14:textId="77777777" w:rsidR="000B1B11" w:rsidRDefault="000B1B11" w:rsidP="00E27143">
            <w:pPr>
              <w:spacing w:after="0"/>
            </w:pPr>
            <w:r>
              <w:t>≈15.8%</w:t>
            </w:r>
          </w:p>
        </w:tc>
      </w:tr>
      <w:tr w:rsidR="000B1B11" w14:paraId="4FE84017" w14:textId="77777777" w:rsidTr="00E27143">
        <w:tc>
          <w:tcPr>
            <w:tcW w:w="4661" w:type="dxa"/>
          </w:tcPr>
          <w:p w14:paraId="5F36203D" w14:textId="77777777" w:rsidR="000B1B11" w:rsidRDefault="000B1B11" w:rsidP="00E27143">
            <w:pPr>
              <w:spacing w:after="0"/>
            </w:pPr>
            <w:r>
              <w:t>Approximate class imbalance ratio</w:t>
            </w:r>
          </w:p>
        </w:tc>
        <w:tc>
          <w:tcPr>
            <w:tcW w:w="4961" w:type="dxa"/>
          </w:tcPr>
          <w:p w14:paraId="3A7FB24E" w14:textId="77777777" w:rsidR="000B1B11" w:rsidRDefault="000B1B11" w:rsidP="00E27143">
            <w:pPr>
              <w:spacing w:after="0"/>
            </w:pPr>
            <w:r>
              <w:t>≈5.</w:t>
            </w:r>
            <w:proofErr w:type="gramStart"/>
            <w:r>
              <w:t>3 :</w:t>
            </w:r>
            <w:proofErr w:type="gramEnd"/>
            <w:r>
              <w:t xml:space="preserve"> 1 (</w:t>
            </w:r>
            <w:proofErr w:type="spellStart"/>
            <w:proofErr w:type="gramStart"/>
            <w:r>
              <w:t>negative:positive</w:t>
            </w:r>
            <w:proofErr w:type="spellEnd"/>
            <w:proofErr w:type="gramEnd"/>
            <w:r>
              <w:t>)</w:t>
            </w:r>
          </w:p>
        </w:tc>
      </w:tr>
    </w:tbl>
    <w:p w14:paraId="4DF981D2" w14:textId="68D2B00A" w:rsidR="000B1B11" w:rsidRDefault="000B1B11" w:rsidP="00B80C9F">
      <w:pPr>
        <w:spacing w:before="240"/>
      </w:pPr>
    </w:p>
    <w:p w14:paraId="77F638B7" w14:textId="77777777" w:rsidR="000B1B11" w:rsidRDefault="000B1B11" w:rsidP="000B1B11">
      <w:r>
        <w:rPr>
          <w:i/>
          <w:iCs/>
        </w:rPr>
        <w:t>Interpretation:</w:t>
      </w:r>
      <w:r>
        <w:t xml:space="preserve"> This table substantiates the class-imbalance claim underpinning the entire metric-selection argument in Section 3.1, and the checksum verification substantiates the "identical held-out rows" claim underpinning the model-comparison argument in Sections 3.6 and 3.7. Referenced from: §3.1, §3.6.</w:t>
      </w:r>
    </w:p>
    <w:p w14:paraId="3BEAC61B" w14:textId="77777777" w:rsidR="000B1B11" w:rsidRDefault="000B1B11" w:rsidP="000B1B11">
      <w:pPr>
        <w:spacing w:after="200"/>
      </w:pPr>
      <w:r>
        <w:t xml:space="preserve"> </w:t>
      </w:r>
    </w:p>
    <w:p w14:paraId="0D2EC8F2" w14:textId="75B856F5" w:rsidR="000B1B11" w:rsidRDefault="000B1B11" w:rsidP="000B1B11">
      <w:pPr>
        <w:spacing w:after="200"/>
      </w:pPr>
    </w:p>
    <w:p w14:paraId="098E065A" w14:textId="77777777" w:rsidR="00B80C9F" w:rsidRDefault="00B80C9F" w:rsidP="000B1B11">
      <w:pPr>
        <w:spacing w:after="200"/>
      </w:pPr>
    </w:p>
    <w:p w14:paraId="2A9C3BAF" w14:textId="77777777" w:rsidR="00B80C9F" w:rsidRDefault="00B80C9F" w:rsidP="000B1B11">
      <w:pPr>
        <w:spacing w:after="200"/>
      </w:pPr>
    </w:p>
    <w:p w14:paraId="163A4F9B" w14:textId="2E7D2CA4" w:rsidR="00B80C9F" w:rsidRDefault="00B80C9F" w:rsidP="000B1B11">
      <w:pPr>
        <w:spacing w:after="200"/>
      </w:pPr>
    </w:p>
    <w:p w14:paraId="430EB4C9" w14:textId="77777777" w:rsidR="00E27143" w:rsidRDefault="00E27143" w:rsidP="000B1B11">
      <w:pPr>
        <w:spacing w:after="200"/>
      </w:pPr>
    </w:p>
    <w:p w14:paraId="257CB2F4" w14:textId="77777777" w:rsidR="00E27143" w:rsidRDefault="00E27143" w:rsidP="000B1B11">
      <w:pPr>
        <w:spacing w:after="200"/>
      </w:pPr>
    </w:p>
    <w:p w14:paraId="1A85CDDF" w14:textId="77777777" w:rsidR="00E27143" w:rsidRDefault="00E27143" w:rsidP="000B1B11">
      <w:pPr>
        <w:spacing w:after="200"/>
      </w:pPr>
    </w:p>
    <w:p w14:paraId="647028EA" w14:textId="77777777" w:rsidR="00E27143" w:rsidRDefault="00E27143" w:rsidP="000B1B11">
      <w:pPr>
        <w:spacing w:after="200"/>
      </w:pPr>
    </w:p>
    <w:p w14:paraId="5A09E6FC" w14:textId="1A7B59E9" w:rsidR="000B1B11" w:rsidRPr="00CB2776" w:rsidRDefault="000B1B11" w:rsidP="00E27143">
      <w:r w:rsidRPr="00CB2776">
        <w:lastRenderedPageBreak/>
        <w:t xml:space="preserve">Table C1-2. </w:t>
      </w:r>
      <w:proofErr w:type="spellStart"/>
      <w:r w:rsidRPr="00CB2776">
        <w:t>XGBoost</w:t>
      </w:r>
      <w:proofErr w:type="spellEnd"/>
      <w:r w:rsidRPr="00CB2776">
        <w:t xml:space="preserve"> Structural Hyperparameter Search — Near-Best Candidate Band</w:t>
      </w:r>
    </w:p>
    <w:p w14:paraId="1BD03616" w14:textId="524DFC2E" w:rsidR="000B1B11" w:rsidRDefault="000B1B11" w:rsidP="00E27143">
      <w:r>
        <w:rPr>
          <w:i/>
          <w:iCs/>
        </w:rPr>
        <w:t>(Twelve of thirty evaluated candidates fall within 0.002 cross-validated PR-AUC of the best-observed score of 0.460; all twelve are shown, spanning two structural families crossed with six class-weighting settings.)</w:t>
      </w:r>
    </w:p>
    <w:tbl>
      <w:tblPr>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0"/>
        <w:gridCol w:w="1293"/>
        <w:gridCol w:w="853"/>
        <w:gridCol w:w="1134"/>
        <w:gridCol w:w="1701"/>
        <w:gridCol w:w="992"/>
        <w:gridCol w:w="992"/>
        <w:gridCol w:w="851"/>
        <w:gridCol w:w="850"/>
      </w:tblGrid>
      <w:tr w:rsidR="000B1B11" w14:paraId="632CEA45" w14:textId="77777777" w:rsidTr="00E9647C">
        <w:trPr>
          <w:tblHeader/>
        </w:trPr>
        <w:tc>
          <w:tcPr>
            <w:tcW w:w="1110" w:type="dxa"/>
          </w:tcPr>
          <w:p w14:paraId="1DB7A69D" w14:textId="77777777" w:rsidR="000B1B11" w:rsidRDefault="000B1B11" w:rsidP="00B80C9F">
            <w:pPr>
              <w:spacing w:after="0"/>
            </w:pPr>
            <w:r>
              <w:rPr>
                <w:b/>
                <w:bCs/>
              </w:rPr>
              <w:t>Candidate</w:t>
            </w:r>
          </w:p>
        </w:tc>
        <w:tc>
          <w:tcPr>
            <w:tcW w:w="1293" w:type="dxa"/>
          </w:tcPr>
          <w:p w14:paraId="297F867D" w14:textId="77777777" w:rsidR="000B1B11" w:rsidRDefault="000B1B11" w:rsidP="00B80C9F">
            <w:pPr>
              <w:spacing w:after="0"/>
            </w:pPr>
            <w:r>
              <w:rPr>
                <w:b/>
                <w:bCs/>
              </w:rPr>
              <w:t>Structural family</w:t>
            </w:r>
          </w:p>
        </w:tc>
        <w:tc>
          <w:tcPr>
            <w:tcW w:w="853" w:type="dxa"/>
          </w:tcPr>
          <w:p w14:paraId="1C573EC2" w14:textId="77777777" w:rsidR="000B1B11" w:rsidRDefault="000B1B11" w:rsidP="00B80C9F">
            <w:pPr>
              <w:spacing w:after="0"/>
            </w:pPr>
            <w:r>
              <w:rPr>
                <w:b/>
                <w:bCs/>
              </w:rPr>
              <w:t>Max depth</w:t>
            </w:r>
          </w:p>
        </w:tc>
        <w:tc>
          <w:tcPr>
            <w:tcW w:w="1134" w:type="dxa"/>
          </w:tcPr>
          <w:p w14:paraId="5A0F47AE" w14:textId="77777777" w:rsidR="000B1B11" w:rsidRDefault="000B1B11" w:rsidP="00B80C9F">
            <w:pPr>
              <w:spacing w:after="0"/>
            </w:pPr>
            <w:r>
              <w:rPr>
                <w:b/>
                <w:bCs/>
              </w:rPr>
              <w:t>Learning rate</w:t>
            </w:r>
          </w:p>
        </w:tc>
        <w:tc>
          <w:tcPr>
            <w:tcW w:w="1701" w:type="dxa"/>
          </w:tcPr>
          <w:p w14:paraId="173DC8B0" w14:textId="77777777" w:rsidR="000B1B11" w:rsidRDefault="000B1B11" w:rsidP="00B80C9F">
            <w:pPr>
              <w:spacing w:after="0"/>
            </w:pPr>
            <w:r>
              <w:rPr>
                <w:b/>
                <w:bCs/>
              </w:rPr>
              <w:t>Class weight (</w:t>
            </w:r>
            <w:proofErr w:type="spellStart"/>
            <w:r>
              <w:rPr>
                <w:b/>
                <w:bCs/>
              </w:rPr>
              <w:t>scale_pos_weight</w:t>
            </w:r>
            <w:proofErr w:type="spellEnd"/>
            <w:r>
              <w:rPr>
                <w:b/>
                <w:bCs/>
              </w:rPr>
              <w:t>)</w:t>
            </w:r>
          </w:p>
        </w:tc>
        <w:tc>
          <w:tcPr>
            <w:tcW w:w="992" w:type="dxa"/>
          </w:tcPr>
          <w:p w14:paraId="3848BFAF" w14:textId="77777777" w:rsidR="000B1B11" w:rsidRDefault="000B1B11" w:rsidP="00B80C9F">
            <w:pPr>
              <w:spacing w:after="0"/>
            </w:pPr>
            <w:r>
              <w:rPr>
                <w:b/>
                <w:bCs/>
              </w:rPr>
              <w:t>CV PR-AUC</w:t>
            </w:r>
          </w:p>
        </w:tc>
        <w:tc>
          <w:tcPr>
            <w:tcW w:w="992" w:type="dxa"/>
          </w:tcPr>
          <w:p w14:paraId="59EE7BCF" w14:textId="77777777" w:rsidR="000B1B11" w:rsidRDefault="000B1B11" w:rsidP="00B80C9F">
            <w:pPr>
              <w:spacing w:after="0"/>
            </w:pPr>
            <w:r>
              <w:rPr>
                <w:b/>
                <w:bCs/>
              </w:rPr>
              <w:t>CV F1</w:t>
            </w:r>
          </w:p>
        </w:tc>
        <w:tc>
          <w:tcPr>
            <w:tcW w:w="851" w:type="dxa"/>
          </w:tcPr>
          <w:p w14:paraId="2D1088DF" w14:textId="77777777" w:rsidR="000B1B11" w:rsidRDefault="000B1B11" w:rsidP="00B80C9F">
            <w:pPr>
              <w:spacing w:after="0"/>
            </w:pPr>
            <w:r>
              <w:rPr>
                <w:b/>
                <w:bCs/>
              </w:rPr>
              <w:t>CV Recall</w:t>
            </w:r>
          </w:p>
        </w:tc>
        <w:tc>
          <w:tcPr>
            <w:tcW w:w="850" w:type="dxa"/>
          </w:tcPr>
          <w:p w14:paraId="6E5F903A" w14:textId="77777777" w:rsidR="000B1B11" w:rsidRDefault="000B1B11" w:rsidP="00B80C9F">
            <w:pPr>
              <w:spacing w:after="0"/>
            </w:pPr>
            <w:r>
              <w:rPr>
                <w:b/>
                <w:bCs/>
              </w:rPr>
              <w:t>CV Precision</w:t>
            </w:r>
          </w:p>
        </w:tc>
      </w:tr>
      <w:tr w:rsidR="000B1B11" w14:paraId="50688259" w14:textId="77777777" w:rsidTr="00E9647C">
        <w:tc>
          <w:tcPr>
            <w:tcW w:w="1110" w:type="dxa"/>
          </w:tcPr>
          <w:p w14:paraId="4D2433CE" w14:textId="77777777" w:rsidR="000B1B11" w:rsidRDefault="000B1B11" w:rsidP="00B80C9F">
            <w:pPr>
              <w:spacing w:after="0"/>
            </w:pPr>
            <w:r>
              <w:t>29 (selected)</w:t>
            </w:r>
          </w:p>
        </w:tc>
        <w:tc>
          <w:tcPr>
            <w:tcW w:w="1293" w:type="dxa"/>
          </w:tcPr>
          <w:p w14:paraId="00E43E68" w14:textId="77777777" w:rsidR="000B1B11" w:rsidRDefault="000B1B11" w:rsidP="00B80C9F">
            <w:pPr>
              <w:spacing w:after="0"/>
            </w:pPr>
            <w:r>
              <w:t>A</w:t>
            </w:r>
          </w:p>
        </w:tc>
        <w:tc>
          <w:tcPr>
            <w:tcW w:w="853" w:type="dxa"/>
          </w:tcPr>
          <w:p w14:paraId="4F3AC3B8" w14:textId="77777777" w:rsidR="000B1B11" w:rsidRDefault="000B1B11" w:rsidP="00B80C9F">
            <w:pPr>
              <w:spacing w:after="0"/>
            </w:pPr>
            <w:r>
              <w:t>4</w:t>
            </w:r>
          </w:p>
        </w:tc>
        <w:tc>
          <w:tcPr>
            <w:tcW w:w="1134" w:type="dxa"/>
          </w:tcPr>
          <w:p w14:paraId="1C733C91" w14:textId="77777777" w:rsidR="000B1B11" w:rsidRDefault="000B1B11" w:rsidP="00B80C9F">
            <w:pPr>
              <w:spacing w:after="0"/>
            </w:pPr>
            <w:r>
              <w:t>0.03</w:t>
            </w:r>
          </w:p>
        </w:tc>
        <w:tc>
          <w:tcPr>
            <w:tcW w:w="1701" w:type="dxa"/>
          </w:tcPr>
          <w:p w14:paraId="0BE75A00" w14:textId="77777777" w:rsidR="000B1B11" w:rsidRDefault="000B1B11" w:rsidP="00B80C9F">
            <w:pPr>
              <w:spacing w:after="0"/>
            </w:pPr>
            <w:r>
              <w:t>3.0</w:t>
            </w:r>
          </w:p>
        </w:tc>
        <w:tc>
          <w:tcPr>
            <w:tcW w:w="992" w:type="dxa"/>
          </w:tcPr>
          <w:p w14:paraId="457464E0" w14:textId="77777777" w:rsidR="000B1B11" w:rsidRDefault="000B1B11" w:rsidP="00B80C9F">
            <w:pPr>
              <w:spacing w:after="0"/>
            </w:pPr>
            <w:r>
              <w:t>0.4595</w:t>
            </w:r>
          </w:p>
        </w:tc>
        <w:tc>
          <w:tcPr>
            <w:tcW w:w="992" w:type="dxa"/>
          </w:tcPr>
          <w:p w14:paraId="1D4ECC07" w14:textId="77777777" w:rsidR="000B1B11" w:rsidRDefault="000B1B11" w:rsidP="00B80C9F">
            <w:pPr>
              <w:spacing w:after="0"/>
            </w:pPr>
            <w:r>
              <w:t>0.4927</w:t>
            </w:r>
          </w:p>
        </w:tc>
        <w:tc>
          <w:tcPr>
            <w:tcW w:w="851" w:type="dxa"/>
          </w:tcPr>
          <w:p w14:paraId="72F5FC89" w14:textId="77777777" w:rsidR="000B1B11" w:rsidRDefault="000B1B11" w:rsidP="00B80C9F">
            <w:pPr>
              <w:spacing w:after="0"/>
            </w:pPr>
            <w:r>
              <w:t>0.626</w:t>
            </w:r>
          </w:p>
        </w:tc>
        <w:tc>
          <w:tcPr>
            <w:tcW w:w="850" w:type="dxa"/>
          </w:tcPr>
          <w:p w14:paraId="61E6055C" w14:textId="77777777" w:rsidR="000B1B11" w:rsidRDefault="000B1B11" w:rsidP="00B80C9F">
            <w:pPr>
              <w:spacing w:after="0"/>
            </w:pPr>
            <w:r>
              <w:t>0.407</w:t>
            </w:r>
          </w:p>
        </w:tc>
      </w:tr>
      <w:tr w:rsidR="000B1B11" w14:paraId="3453F079" w14:textId="77777777" w:rsidTr="00E9647C">
        <w:tc>
          <w:tcPr>
            <w:tcW w:w="1110" w:type="dxa"/>
          </w:tcPr>
          <w:p w14:paraId="545D67B3" w14:textId="77777777" w:rsidR="000B1B11" w:rsidRDefault="000B1B11" w:rsidP="00B80C9F">
            <w:pPr>
              <w:spacing w:after="0"/>
            </w:pPr>
            <w:r>
              <w:t>23</w:t>
            </w:r>
          </w:p>
        </w:tc>
        <w:tc>
          <w:tcPr>
            <w:tcW w:w="1293" w:type="dxa"/>
          </w:tcPr>
          <w:p w14:paraId="1E600FED" w14:textId="77777777" w:rsidR="000B1B11" w:rsidRDefault="000B1B11" w:rsidP="00B80C9F">
            <w:pPr>
              <w:spacing w:after="0"/>
            </w:pPr>
            <w:r>
              <w:t>B</w:t>
            </w:r>
          </w:p>
        </w:tc>
        <w:tc>
          <w:tcPr>
            <w:tcW w:w="853" w:type="dxa"/>
          </w:tcPr>
          <w:p w14:paraId="664FBF07" w14:textId="77777777" w:rsidR="000B1B11" w:rsidRDefault="000B1B11" w:rsidP="00B80C9F">
            <w:pPr>
              <w:spacing w:after="0"/>
            </w:pPr>
            <w:r>
              <w:t>3</w:t>
            </w:r>
          </w:p>
        </w:tc>
        <w:tc>
          <w:tcPr>
            <w:tcW w:w="1134" w:type="dxa"/>
          </w:tcPr>
          <w:p w14:paraId="1C6057C5" w14:textId="77777777" w:rsidR="000B1B11" w:rsidRDefault="000B1B11" w:rsidP="00B80C9F">
            <w:pPr>
              <w:spacing w:after="0"/>
            </w:pPr>
            <w:r>
              <w:t>0.05</w:t>
            </w:r>
          </w:p>
        </w:tc>
        <w:tc>
          <w:tcPr>
            <w:tcW w:w="1701" w:type="dxa"/>
          </w:tcPr>
          <w:p w14:paraId="3713ED72" w14:textId="77777777" w:rsidR="000B1B11" w:rsidRDefault="000B1B11" w:rsidP="00B80C9F">
            <w:pPr>
              <w:spacing w:after="0"/>
            </w:pPr>
            <w:r>
              <w:t>3.0</w:t>
            </w:r>
          </w:p>
        </w:tc>
        <w:tc>
          <w:tcPr>
            <w:tcW w:w="992" w:type="dxa"/>
          </w:tcPr>
          <w:p w14:paraId="1288EFD4" w14:textId="77777777" w:rsidR="000B1B11" w:rsidRDefault="000B1B11" w:rsidP="00B80C9F">
            <w:pPr>
              <w:spacing w:after="0"/>
            </w:pPr>
            <w:r>
              <w:t>0.4593</w:t>
            </w:r>
          </w:p>
        </w:tc>
        <w:tc>
          <w:tcPr>
            <w:tcW w:w="992" w:type="dxa"/>
          </w:tcPr>
          <w:p w14:paraId="2A656172" w14:textId="77777777" w:rsidR="000B1B11" w:rsidRDefault="000B1B11" w:rsidP="00B80C9F">
            <w:pPr>
              <w:spacing w:after="0"/>
            </w:pPr>
            <w:r>
              <w:t>0.4922</w:t>
            </w:r>
          </w:p>
        </w:tc>
        <w:tc>
          <w:tcPr>
            <w:tcW w:w="851" w:type="dxa"/>
          </w:tcPr>
          <w:p w14:paraId="0E582C8E" w14:textId="77777777" w:rsidR="000B1B11" w:rsidRDefault="000B1B11" w:rsidP="00B80C9F">
            <w:pPr>
              <w:spacing w:after="0"/>
            </w:pPr>
            <w:r>
              <w:t>0.622</w:t>
            </w:r>
          </w:p>
        </w:tc>
        <w:tc>
          <w:tcPr>
            <w:tcW w:w="850" w:type="dxa"/>
          </w:tcPr>
          <w:p w14:paraId="67B20AC4" w14:textId="77777777" w:rsidR="000B1B11" w:rsidRDefault="000B1B11" w:rsidP="00B80C9F">
            <w:pPr>
              <w:spacing w:after="0"/>
            </w:pPr>
            <w:r>
              <w:t>0.407</w:t>
            </w:r>
          </w:p>
        </w:tc>
      </w:tr>
      <w:tr w:rsidR="000B1B11" w14:paraId="146BBD34" w14:textId="77777777" w:rsidTr="00E9647C">
        <w:tc>
          <w:tcPr>
            <w:tcW w:w="1110" w:type="dxa"/>
          </w:tcPr>
          <w:p w14:paraId="133D21AF" w14:textId="77777777" w:rsidR="000B1B11" w:rsidRDefault="000B1B11" w:rsidP="00B80C9F">
            <w:pPr>
              <w:spacing w:after="0"/>
            </w:pPr>
            <w:r>
              <w:t>28</w:t>
            </w:r>
          </w:p>
        </w:tc>
        <w:tc>
          <w:tcPr>
            <w:tcW w:w="1293" w:type="dxa"/>
          </w:tcPr>
          <w:p w14:paraId="2B41F43E" w14:textId="77777777" w:rsidR="000B1B11" w:rsidRDefault="000B1B11" w:rsidP="00B80C9F">
            <w:pPr>
              <w:spacing w:after="0"/>
            </w:pPr>
            <w:r>
              <w:t>A</w:t>
            </w:r>
          </w:p>
        </w:tc>
        <w:tc>
          <w:tcPr>
            <w:tcW w:w="853" w:type="dxa"/>
          </w:tcPr>
          <w:p w14:paraId="1C43B4CF" w14:textId="77777777" w:rsidR="000B1B11" w:rsidRDefault="000B1B11" w:rsidP="00B80C9F">
            <w:pPr>
              <w:spacing w:after="0"/>
            </w:pPr>
            <w:r>
              <w:t>4</w:t>
            </w:r>
          </w:p>
        </w:tc>
        <w:tc>
          <w:tcPr>
            <w:tcW w:w="1134" w:type="dxa"/>
          </w:tcPr>
          <w:p w14:paraId="6C7C2B35" w14:textId="77777777" w:rsidR="000B1B11" w:rsidRDefault="000B1B11" w:rsidP="00B80C9F">
            <w:pPr>
              <w:spacing w:after="0"/>
            </w:pPr>
            <w:r>
              <w:t>0.03</w:t>
            </w:r>
          </w:p>
        </w:tc>
        <w:tc>
          <w:tcPr>
            <w:tcW w:w="1701" w:type="dxa"/>
          </w:tcPr>
          <w:p w14:paraId="7292916D" w14:textId="77777777" w:rsidR="000B1B11" w:rsidRDefault="000B1B11" w:rsidP="00B80C9F">
            <w:pPr>
              <w:spacing w:after="0"/>
            </w:pPr>
            <w:r>
              <w:t>2.5</w:t>
            </w:r>
          </w:p>
        </w:tc>
        <w:tc>
          <w:tcPr>
            <w:tcW w:w="992" w:type="dxa"/>
          </w:tcPr>
          <w:p w14:paraId="7BE2087E" w14:textId="77777777" w:rsidR="000B1B11" w:rsidRDefault="000B1B11" w:rsidP="00B80C9F">
            <w:pPr>
              <w:spacing w:after="0"/>
            </w:pPr>
            <w:r>
              <w:t>0.4599</w:t>
            </w:r>
          </w:p>
        </w:tc>
        <w:tc>
          <w:tcPr>
            <w:tcW w:w="992" w:type="dxa"/>
          </w:tcPr>
          <w:p w14:paraId="296CBA64" w14:textId="77777777" w:rsidR="000B1B11" w:rsidRDefault="000B1B11" w:rsidP="00B80C9F">
            <w:pPr>
              <w:spacing w:after="0"/>
            </w:pPr>
            <w:r>
              <w:t>0.4889</w:t>
            </w:r>
          </w:p>
        </w:tc>
        <w:tc>
          <w:tcPr>
            <w:tcW w:w="851" w:type="dxa"/>
          </w:tcPr>
          <w:p w14:paraId="4B376877" w14:textId="77777777" w:rsidR="000B1B11" w:rsidRDefault="000B1B11" w:rsidP="00B80C9F">
            <w:pPr>
              <w:spacing w:after="0"/>
            </w:pPr>
            <w:r>
              <w:t>0.559</w:t>
            </w:r>
          </w:p>
        </w:tc>
        <w:tc>
          <w:tcPr>
            <w:tcW w:w="850" w:type="dxa"/>
          </w:tcPr>
          <w:p w14:paraId="27AF8AC7" w14:textId="77777777" w:rsidR="000B1B11" w:rsidRDefault="000B1B11" w:rsidP="00B80C9F">
            <w:pPr>
              <w:spacing w:after="0"/>
            </w:pPr>
            <w:r>
              <w:t>0.435</w:t>
            </w:r>
          </w:p>
        </w:tc>
      </w:tr>
      <w:tr w:rsidR="000B1B11" w14:paraId="28608966" w14:textId="77777777" w:rsidTr="00E9647C">
        <w:tc>
          <w:tcPr>
            <w:tcW w:w="1110" w:type="dxa"/>
          </w:tcPr>
          <w:p w14:paraId="04461D41" w14:textId="77777777" w:rsidR="000B1B11" w:rsidRDefault="000B1B11" w:rsidP="00B80C9F">
            <w:pPr>
              <w:spacing w:after="0"/>
            </w:pPr>
            <w:r>
              <w:t>22</w:t>
            </w:r>
          </w:p>
        </w:tc>
        <w:tc>
          <w:tcPr>
            <w:tcW w:w="1293" w:type="dxa"/>
          </w:tcPr>
          <w:p w14:paraId="10DD0448" w14:textId="77777777" w:rsidR="000B1B11" w:rsidRDefault="000B1B11" w:rsidP="00B80C9F">
            <w:pPr>
              <w:spacing w:after="0"/>
            </w:pPr>
            <w:r>
              <w:t>B</w:t>
            </w:r>
          </w:p>
        </w:tc>
        <w:tc>
          <w:tcPr>
            <w:tcW w:w="853" w:type="dxa"/>
          </w:tcPr>
          <w:p w14:paraId="09FA0471" w14:textId="77777777" w:rsidR="000B1B11" w:rsidRDefault="000B1B11" w:rsidP="00B80C9F">
            <w:pPr>
              <w:spacing w:after="0"/>
            </w:pPr>
            <w:r>
              <w:t>3</w:t>
            </w:r>
          </w:p>
        </w:tc>
        <w:tc>
          <w:tcPr>
            <w:tcW w:w="1134" w:type="dxa"/>
          </w:tcPr>
          <w:p w14:paraId="57892510" w14:textId="77777777" w:rsidR="000B1B11" w:rsidRDefault="000B1B11" w:rsidP="00B80C9F">
            <w:pPr>
              <w:spacing w:after="0"/>
            </w:pPr>
            <w:r>
              <w:t>0.05</w:t>
            </w:r>
          </w:p>
        </w:tc>
        <w:tc>
          <w:tcPr>
            <w:tcW w:w="1701" w:type="dxa"/>
          </w:tcPr>
          <w:p w14:paraId="435FB1A0" w14:textId="77777777" w:rsidR="000B1B11" w:rsidRDefault="000B1B11" w:rsidP="00B80C9F">
            <w:pPr>
              <w:spacing w:after="0"/>
            </w:pPr>
            <w:r>
              <w:t>2.5</w:t>
            </w:r>
          </w:p>
        </w:tc>
        <w:tc>
          <w:tcPr>
            <w:tcW w:w="992" w:type="dxa"/>
          </w:tcPr>
          <w:p w14:paraId="492E26A9" w14:textId="77777777" w:rsidR="000B1B11" w:rsidRDefault="000B1B11" w:rsidP="00B80C9F">
            <w:pPr>
              <w:spacing w:after="0"/>
            </w:pPr>
            <w:r>
              <w:t>0.4597</w:t>
            </w:r>
          </w:p>
        </w:tc>
        <w:tc>
          <w:tcPr>
            <w:tcW w:w="992" w:type="dxa"/>
          </w:tcPr>
          <w:p w14:paraId="0A8DEB94" w14:textId="77777777" w:rsidR="000B1B11" w:rsidRDefault="000B1B11" w:rsidP="00B80C9F">
            <w:pPr>
              <w:spacing w:after="0"/>
            </w:pPr>
            <w:r>
              <w:t>0.4880</w:t>
            </w:r>
          </w:p>
        </w:tc>
        <w:tc>
          <w:tcPr>
            <w:tcW w:w="851" w:type="dxa"/>
          </w:tcPr>
          <w:p w14:paraId="01933981" w14:textId="77777777" w:rsidR="000B1B11" w:rsidRDefault="000B1B11" w:rsidP="00B80C9F">
            <w:pPr>
              <w:spacing w:after="0"/>
            </w:pPr>
            <w:r>
              <w:t>0.556</w:t>
            </w:r>
          </w:p>
        </w:tc>
        <w:tc>
          <w:tcPr>
            <w:tcW w:w="850" w:type="dxa"/>
          </w:tcPr>
          <w:p w14:paraId="0811A7D7" w14:textId="77777777" w:rsidR="000B1B11" w:rsidRDefault="000B1B11" w:rsidP="00B80C9F">
            <w:pPr>
              <w:spacing w:after="0"/>
            </w:pPr>
            <w:r>
              <w:t>0.435</w:t>
            </w:r>
          </w:p>
        </w:tc>
      </w:tr>
      <w:tr w:rsidR="000B1B11" w14:paraId="161C06C5" w14:textId="77777777" w:rsidTr="00E9647C">
        <w:tc>
          <w:tcPr>
            <w:tcW w:w="1110" w:type="dxa"/>
          </w:tcPr>
          <w:p w14:paraId="1A83C611" w14:textId="77777777" w:rsidR="000B1B11" w:rsidRDefault="000B1B11" w:rsidP="00B80C9F">
            <w:pPr>
              <w:spacing w:after="0"/>
            </w:pPr>
            <w:r>
              <w:t>27</w:t>
            </w:r>
          </w:p>
        </w:tc>
        <w:tc>
          <w:tcPr>
            <w:tcW w:w="1293" w:type="dxa"/>
          </w:tcPr>
          <w:p w14:paraId="4C523841" w14:textId="77777777" w:rsidR="000B1B11" w:rsidRDefault="000B1B11" w:rsidP="00B80C9F">
            <w:pPr>
              <w:spacing w:after="0"/>
            </w:pPr>
            <w:r>
              <w:t>A</w:t>
            </w:r>
          </w:p>
        </w:tc>
        <w:tc>
          <w:tcPr>
            <w:tcW w:w="853" w:type="dxa"/>
          </w:tcPr>
          <w:p w14:paraId="0944EF0B" w14:textId="77777777" w:rsidR="000B1B11" w:rsidRDefault="000B1B11" w:rsidP="00B80C9F">
            <w:pPr>
              <w:spacing w:after="0"/>
            </w:pPr>
            <w:r>
              <w:t>4</w:t>
            </w:r>
          </w:p>
        </w:tc>
        <w:tc>
          <w:tcPr>
            <w:tcW w:w="1134" w:type="dxa"/>
          </w:tcPr>
          <w:p w14:paraId="3493377D" w14:textId="77777777" w:rsidR="000B1B11" w:rsidRDefault="000B1B11" w:rsidP="00B80C9F">
            <w:pPr>
              <w:spacing w:after="0"/>
            </w:pPr>
            <w:r>
              <w:t>0.03</w:t>
            </w:r>
          </w:p>
        </w:tc>
        <w:tc>
          <w:tcPr>
            <w:tcW w:w="1701" w:type="dxa"/>
          </w:tcPr>
          <w:p w14:paraId="0EC47C9F" w14:textId="77777777" w:rsidR="000B1B11" w:rsidRDefault="000B1B11" w:rsidP="00B80C9F">
            <w:pPr>
              <w:spacing w:after="0"/>
            </w:pPr>
            <w:r>
              <w:t>2.0</w:t>
            </w:r>
          </w:p>
        </w:tc>
        <w:tc>
          <w:tcPr>
            <w:tcW w:w="992" w:type="dxa"/>
          </w:tcPr>
          <w:p w14:paraId="22ED9ACF" w14:textId="77777777" w:rsidR="000B1B11" w:rsidRDefault="000B1B11" w:rsidP="00B80C9F">
            <w:pPr>
              <w:spacing w:after="0"/>
            </w:pPr>
            <w:r>
              <w:t>0.4599</w:t>
            </w:r>
          </w:p>
        </w:tc>
        <w:tc>
          <w:tcPr>
            <w:tcW w:w="992" w:type="dxa"/>
          </w:tcPr>
          <w:p w14:paraId="1058AFC6" w14:textId="77777777" w:rsidR="000B1B11" w:rsidRDefault="000B1B11" w:rsidP="00B80C9F">
            <w:pPr>
              <w:spacing w:after="0"/>
            </w:pPr>
            <w:r>
              <w:t>0.4681</w:t>
            </w:r>
          </w:p>
        </w:tc>
        <w:tc>
          <w:tcPr>
            <w:tcW w:w="851" w:type="dxa"/>
          </w:tcPr>
          <w:p w14:paraId="355BF7BA" w14:textId="77777777" w:rsidR="000B1B11" w:rsidRDefault="000B1B11" w:rsidP="00B80C9F">
            <w:pPr>
              <w:spacing w:after="0"/>
            </w:pPr>
            <w:r>
              <w:t>0.468</w:t>
            </w:r>
          </w:p>
        </w:tc>
        <w:tc>
          <w:tcPr>
            <w:tcW w:w="850" w:type="dxa"/>
          </w:tcPr>
          <w:p w14:paraId="243B6846" w14:textId="77777777" w:rsidR="000B1B11" w:rsidRDefault="000B1B11" w:rsidP="00B80C9F">
            <w:pPr>
              <w:spacing w:after="0"/>
            </w:pPr>
            <w:r>
              <w:t>0.469</w:t>
            </w:r>
          </w:p>
        </w:tc>
      </w:tr>
      <w:tr w:rsidR="000B1B11" w14:paraId="713BEC20" w14:textId="77777777" w:rsidTr="00E9647C">
        <w:tc>
          <w:tcPr>
            <w:tcW w:w="1110" w:type="dxa"/>
          </w:tcPr>
          <w:p w14:paraId="4C3C7607" w14:textId="77777777" w:rsidR="000B1B11" w:rsidRDefault="000B1B11" w:rsidP="00B80C9F">
            <w:pPr>
              <w:spacing w:after="0"/>
            </w:pPr>
            <w:r>
              <w:t>21</w:t>
            </w:r>
          </w:p>
        </w:tc>
        <w:tc>
          <w:tcPr>
            <w:tcW w:w="1293" w:type="dxa"/>
          </w:tcPr>
          <w:p w14:paraId="4688C8CD" w14:textId="77777777" w:rsidR="000B1B11" w:rsidRDefault="000B1B11" w:rsidP="00B80C9F">
            <w:pPr>
              <w:spacing w:after="0"/>
            </w:pPr>
            <w:r>
              <w:t>B</w:t>
            </w:r>
          </w:p>
        </w:tc>
        <w:tc>
          <w:tcPr>
            <w:tcW w:w="853" w:type="dxa"/>
          </w:tcPr>
          <w:p w14:paraId="088C4DA6" w14:textId="77777777" w:rsidR="000B1B11" w:rsidRDefault="000B1B11" w:rsidP="00B80C9F">
            <w:pPr>
              <w:spacing w:after="0"/>
            </w:pPr>
            <w:r>
              <w:t>3</w:t>
            </w:r>
          </w:p>
        </w:tc>
        <w:tc>
          <w:tcPr>
            <w:tcW w:w="1134" w:type="dxa"/>
          </w:tcPr>
          <w:p w14:paraId="098B7F5F" w14:textId="77777777" w:rsidR="000B1B11" w:rsidRDefault="000B1B11" w:rsidP="00B80C9F">
            <w:pPr>
              <w:spacing w:after="0"/>
            </w:pPr>
            <w:r>
              <w:t>0.05</w:t>
            </w:r>
          </w:p>
        </w:tc>
        <w:tc>
          <w:tcPr>
            <w:tcW w:w="1701" w:type="dxa"/>
          </w:tcPr>
          <w:p w14:paraId="47A21D7A" w14:textId="77777777" w:rsidR="000B1B11" w:rsidRDefault="000B1B11" w:rsidP="00B80C9F">
            <w:pPr>
              <w:spacing w:after="0"/>
            </w:pPr>
            <w:r>
              <w:t>2.0</w:t>
            </w:r>
          </w:p>
        </w:tc>
        <w:tc>
          <w:tcPr>
            <w:tcW w:w="992" w:type="dxa"/>
          </w:tcPr>
          <w:p w14:paraId="3151B37A" w14:textId="77777777" w:rsidR="000B1B11" w:rsidRDefault="000B1B11" w:rsidP="00B80C9F">
            <w:pPr>
              <w:spacing w:after="0"/>
            </w:pPr>
            <w:r>
              <w:t>0.4596</w:t>
            </w:r>
          </w:p>
        </w:tc>
        <w:tc>
          <w:tcPr>
            <w:tcW w:w="992" w:type="dxa"/>
          </w:tcPr>
          <w:p w14:paraId="265F2737" w14:textId="77777777" w:rsidR="000B1B11" w:rsidRDefault="000B1B11" w:rsidP="00B80C9F">
            <w:pPr>
              <w:spacing w:after="0"/>
            </w:pPr>
            <w:r>
              <w:t>0.4676</w:t>
            </w:r>
          </w:p>
        </w:tc>
        <w:tc>
          <w:tcPr>
            <w:tcW w:w="851" w:type="dxa"/>
          </w:tcPr>
          <w:p w14:paraId="2B701EEE" w14:textId="77777777" w:rsidR="000B1B11" w:rsidRDefault="000B1B11" w:rsidP="00B80C9F">
            <w:pPr>
              <w:spacing w:after="0"/>
            </w:pPr>
            <w:r>
              <w:t>0.466</w:t>
            </w:r>
          </w:p>
        </w:tc>
        <w:tc>
          <w:tcPr>
            <w:tcW w:w="850" w:type="dxa"/>
          </w:tcPr>
          <w:p w14:paraId="075F61E9" w14:textId="77777777" w:rsidR="000B1B11" w:rsidRDefault="000B1B11" w:rsidP="00B80C9F">
            <w:pPr>
              <w:spacing w:after="0"/>
            </w:pPr>
            <w:r>
              <w:t>0.470</w:t>
            </w:r>
          </w:p>
        </w:tc>
      </w:tr>
      <w:tr w:rsidR="000B1B11" w14:paraId="3D7E499D" w14:textId="77777777" w:rsidTr="00E9647C">
        <w:tc>
          <w:tcPr>
            <w:tcW w:w="1110" w:type="dxa"/>
          </w:tcPr>
          <w:p w14:paraId="22DE8894" w14:textId="77777777" w:rsidR="000B1B11" w:rsidRDefault="000B1B11" w:rsidP="00B80C9F">
            <w:pPr>
              <w:spacing w:after="0"/>
            </w:pPr>
            <w:r>
              <w:t>26</w:t>
            </w:r>
          </w:p>
        </w:tc>
        <w:tc>
          <w:tcPr>
            <w:tcW w:w="1293" w:type="dxa"/>
          </w:tcPr>
          <w:p w14:paraId="4E2A6078" w14:textId="77777777" w:rsidR="000B1B11" w:rsidRDefault="000B1B11" w:rsidP="00B80C9F">
            <w:pPr>
              <w:spacing w:after="0"/>
            </w:pPr>
            <w:r>
              <w:t>A</w:t>
            </w:r>
          </w:p>
        </w:tc>
        <w:tc>
          <w:tcPr>
            <w:tcW w:w="853" w:type="dxa"/>
          </w:tcPr>
          <w:p w14:paraId="4AC3B91B" w14:textId="77777777" w:rsidR="000B1B11" w:rsidRDefault="000B1B11" w:rsidP="00B80C9F">
            <w:pPr>
              <w:spacing w:after="0"/>
            </w:pPr>
            <w:r>
              <w:t>4</w:t>
            </w:r>
          </w:p>
        </w:tc>
        <w:tc>
          <w:tcPr>
            <w:tcW w:w="1134" w:type="dxa"/>
          </w:tcPr>
          <w:p w14:paraId="51A10EA9" w14:textId="77777777" w:rsidR="000B1B11" w:rsidRDefault="000B1B11" w:rsidP="00B80C9F">
            <w:pPr>
              <w:spacing w:after="0"/>
            </w:pPr>
            <w:r>
              <w:t>0.03</w:t>
            </w:r>
          </w:p>
        </w:tc>
        <w:tc>
          <w:tcPr>
            <w:tcW w:w="1701" w:type="dxa"/>
          </w:tcPr>
          <w:p w14:paraId="2ABC38AC" w14:textId="77777777" w:rsidR="000B1B11" w:rsidRDefault="000B1B11" w:rsidP="00B80C9F">
            <w:pPr>
              <w:spacing w:after="0"/>
            </w:pPr>
            <w:r>
              <w:t>1.5</w:t>
            </w:r>
          </w:p>
        </w:tc>
        <w:tc>
          <w:tcPr>
            <w:tcW w:w="992" w:type="dxa"/>
          </w:tcPr>
          <w:p w14:paraId="11D6D8B5" w14:textId="77777777" w:rsidR="000B1B11" w:rsidRDefault="000B1B11" w:rsidP="00B80C9F">
            <w:pPr>
              <w:spacing w:after="0"/>
            </w:pPr>
            <w:r>
              <w:t>0.4600</w:t>
            </w:r>
          </w:p>
        </w:tc>
        <w:tc>
          <w:tcPr>
            <w:tcW w:w="992" w:type="dxa"/>
          </w:tcPr>
          <w:p w14:paraId="7A445065" w14:textId="77777777" w:rsidR="000B1B11" w:rsidRDefault="000B1B11" w:rsidP="00B80C9F">
            <w:pPr>
              <w:spacing w:after="0"/>
            </w:pPr>
            <w:r>
              <w:t>0.4175</w:t>
            </w:r>
          </w:p>
        </w:tc>
        <w:tc>
          <w:tcPr>
            <w:tcW w:w="851" w:type="dxa"/>
          </w:tcPr>
          <w:p w14:paraId="29CD3F2F" w14:textId="77777777" w:rsidR="000B1B11" w:rsidRDefault="000B1B11" w:rsidP="00B80C9F">
            <w:pPr>
              <w:spacing w:after="0"/>
            </w:pPr>
            <w:r>
              <w:t>0.350</w:t>
            </w:r>
          </w:p>
        </w:tc>
        <w:tc>
          <w:tcPr>
            <w:tcW w:w="850" w:type="dxa"/>
          </w:tcPr>
          <w:p w14:paraId="41FDB7BB" w14:textId="77777777" w:rsidR="000B1B11" w:rsidRDefault="000B1B11" w:rsidP="00B80C9F">
            <w:pPr>
              <w:spacing w:after="0"/>
            </w:pPr>
            <w:r>
              <w:t>0.517</w:t>
            </w:r>
          </w:p>
        </w:tc>
      </w:tr>
      <w:tr w:rsidR="000B1B11" w14:paraId="6441D9B7" w14:textId="77777777" w:rsidTr="00E9647C">
        <w:tc>
          <w:tcPr>
            <w:tcW w:w="1110" w:type="dxa"/>
          </w:tcPr>
          <w:p w14:paraId="30DAED38" w14:textId="77777777" w:rsidR="000B1B11" w:rsidRDefault="000B1B11" w:rsidP="00B80C9F">
            <w:pPr>
              <w:spacing w:after="0"/>
            </w:pPr>
            <w:r>
              <w:t>20</w:t>
            </w:r>
          </w:p>
        </w:tc>
        <w:tc>
          <w:tcPr>
            <w:tcW w:w="1293" w:type="dxa"/>
          </w:tcPr>
          <w:p w14:paraId="59CB475F" w14:textId="77777777" w:rsidR="000B1B11" w:rsidRDefault="000B1B11" w:rsidP="00B80C9F">
            <w:pPr>
              <w:spacing w:after="0"/>
            </w:pPr>
            <w:r>
              <w:t>B</w:t>
            </w:r>
          </w:p>
        </w:tc>
        <w:tc>
          <w:tcPr>
            <w:tcW w:w="853" w:type="dxa"/>
          </w:tcPr>
          <w:p w14:paraId="667DF308" w14:textId="77777777" w:rsidR="000B1B11" w:rsidRDefault="000B1B11" w:rsidP="00B80C9F">
            <w:pPr>
              <w:spacing w:after="0"/>
            </w:pPr>
            <w:r>
              <w:t>3</w:t>
            </w:r>
          </w:p>
        </w:tc>
        <w:tc>
          <w:tcPr>
            <w:tcW w:w="1134" w:type="dxa"/>
          </w:tcPr>
          <w:p w14:paraId="08E16CDA" w14:textId="77777777" w:rsidR="000B1B11" w:rsidRDefault="000B1B11" w:rsidP="00B80C9F">
            <w:pPr>
              <w:spacing w:after="0"/>
            </w:pPr>
            <w:r>
              <w:t>0.05</w:t>
            </w:r>
          </w:p>
        </w:tc>
        <w:tc>
          <w:tcPr>
            <w:tcW w:w="1701" w:type="dxa"/>
          </w:tcPr>
          <w:p w14:paraId="4B198CBC" w14:textId="77777777" w:rsidR="000B1B11" w:rsidRDefault="000B1B11" w:rsidP="00B80C9F">
            <w:pPr>
              <w:spacing w:after="0"/>
            </w:pPr>
            <w:r>
              <w:t>1.5</w:t>
            </w:r>
          </w:p>
        </w:tc>
        <w:tc>
          <w:tcPr>
            <w:tcW w:w="992" w:type="dxa"/>
          </w:tcPr>
          <w:p w14:paraId="2E38E236" w14:textId="77777777" w:rsidR="000B1B11" w:rsidRDefault="000B1B11" w:rsidP="00B80C9F">
            <w:pPr>
              <w:spacing w:after="0"/>
            </w:pPr>
            <w:r>
              <w:t>0.4598</w:t>
            </w:r>
          </w:p>
        </w:tc>
        <w:tc>
          <w:tcPr>
            <w:tcW w:w="992" w:type="dxa"/>
          </w:tcPr>
          <w:p w14:paraId="574B0A42" w14:textId="77777777" w:rsidR="000B1B11" w:rsidRDefault="000B1B11" w:rsidP="00B80C9F">
            <w:pPr>
              <w:spacing w:after="0"/>
            </w:pPr>
            <w:r>
              <w:t>0.4175</w:t>
            </w:r>
          </w:p>
        </w:tc>
        <w:tc>
          <w:tcPr>
            <w:tcW w:w="851" w:type="dxa"/>
          </w:tcPr>
          <w:p w14:paraId="74D55B3E" w14:textId="77777777" w:rsidR="000B1B11" w:rsidRDefault="000B1B11" w:rsidP="00B80C9F">
            <w:pPr>
              <w:spacing w:after="0"/>
            </w:pPr>
            <w:r>
              <w:t>0.350</w:t>
            </w:r>
          </w:p>
        </w:tc>
        <w:tc>
          <w:tcPr>
            <w:tcW w:w="850" w:type="dxa"/>
          </w:tcPr>
          <w:p w14:paraId="381A4E7D" w14:textId="77777777" w:rsidR="000B1B11" w:rsidRDefault="000B1B11" w:rsidP="00B80C9F">
            <w:pPr>
              <w:spacing w:after="0"/>
            </w:pPr>
            <w:r>
              <w:t>0.517</w:t>
            </w:r>
          </w:p>
        </w:tc>
      </w:tr>
      <w:tr w:rsidR="000B1B11" w14:paraId="270B2CA7" w14:textId="77777777" w:rsidTr="00E9647C">
        <w:tc>
          <w:tcPr>
            <w:tcW w:w="1110" w:type="dxa"/>
          </w:tcPr>
          <w:p w14:paraId="4D4A262F" w14:textId="77777777" w:rsidR="000B1B11" w:rsidRDefault="000B1B11" w:rsidP="00B80C9F">
            <w:pPr>
              <w:spacing w:after="0"/>
            </w:pPr>
            <w:r>
              <w:t>24</w:t>
            </w:r>
          </w:p>
        </w:tc>
        <w:tc>
          <w:tcPr>
            <w:tcW w:w="1293" w:type="dxa"/>
          </w:tcPr>
          <w:p w14:paraId="30A7B7B6" w14:textId="77777777" w:rsidR="000B1B11" w:rsidRDefault="000B1B11" w:rsidP="00B80C9F">
            <w:pPr>
              <w:spacing w:after="0"/>
            </w:pPr>
            <w:r>
              <w:t>B</w:t>
            </w:r>
          </w:p>
        </w:tc>
        <w:tc>
          <w:tcPr>
            <w:tcW w:w="853" w:type="dxa"/>
          </w:tcPr>
          <w:p w14:paraId="2D3F8467" w14:textId="77777777" w:rsidR="000B1B11" w:rsidRDefault="000B1B11" w:rsidP="00B80C9F">
            <w:pPr>
              <w:spacing w:after="0"/>
            </w:pPr>
            <w:r>
              <w:t>3</w:t>
            </w:r>
          </w:p>
        </w:tc>
        <w:tc>
          <w:tcPr>
            <w:tcW w:w="1134" w:type="dxa"/>
          </w:tcPr>
          <w:p w14:paraId="78C7419A" w14:textId="77777777" w:rsidR="000B1B11" w:rsidRDefault="000B1B11" w:rsidP="00B80C9F">
            <w:pPr>
              <w:spacing w:after="0"/>
            </w:pPr>
            <w:r>
              <w:t>0.05</w:t>
            </w:r>
          </w:p>
        </w:tc>
        <w:tc>
          <w:tcPr>
            <w:tcW w:w="1701" w:type="dxa"/>
          </w:tcPr>
          <w:p w14:paraId="0F2C9727" w14:textId="77777777" w:rsidR="000B1B11" w:rsidRDefault="000B1B11" w:rsidP="00B80C9F">
            <w:pPr>
              <w:spacing w:after="0"/>
            </w:pPr>
            <w:r>
              <w:t>4.0</w:t>
            </w:r>
          </w:p>
        </w:tc>
        <w:tc>
          <w:tcPr>
            <w:tcW w:w="992" w:type="dxa"/>
          </w:tcPr>
          <w:p w14:paraId="3CAF5D5A" w14:textId="77777777" w:rsidR="000B1B11" w:rsidRDefault="000B1B11" w:rsidP="00B80C9F">
            <w:pPr>
              <w:spacing w:after="0"/>
            </w:pPr>
            <w:r>
              <w:t>0.4593</w:t>
            </w:r>
          </w:p>
        </w:tc>
        <w:tc>
          <w:tcPr>
            <w:tcW w:w="992" w:type="dxa"/>
          </w:tcPr>
          <w:p w14:paraId="2E9D29A7" w14:textId="77777777" w:rsidR="000B1B11" w:rsidRDefault="000B1B11" w:rsidP="00B80C9F">
            <w:pPr>
              <w:spacing w:after="0"/>
            </w:pPr>
            <w:r>
              <w:t>0.4859</w:t>
            </w:r>
          </w:p>
        </w:tc>
        <w:tc>
          <w:tcPr>
            <w:tcW w:w="851" w:type="dxa"/>
          </w:tcPr>
          <w:p w14:paraId="5E53AAFB" w14:textId="77777777" w:rsidR="000B1B11" w:rsidRDefault="000B1B11" w:rsidP="00B80C9F">
            <w:pPr>
              <w:spacing w:after="0"/>
            </w:pPr>
            <w:r>
              <w:t>0.715</w:t>
            </w:r>
          </w:p>
        </w:tc>
        <w:tc>
          <w:tcPr>
            <w:tcW w:w="850" w:type="dxa"/>
          </w:tcPr>
          <w:p w14:paraId="4AD34BAE" w14:textId="77777777" w:rsidR="000B1B11" w:rsidRDefault="000B1B11" w:rsidP="00B80C9F">
            <w:pPr>
              <w:spacing w:after="0"/>
            </w:pPr>
            <w:r>
              <w:t>0.368</w:t>
            </w:r>
          </w:p>
        </w:tc>
      </w:tr>
      <w:tr w:rsidR="000B1B11" w14:paraId="790EDF61" w14:textId="77777777" w:rsidTr="00E9647C">
        <w:tc>
          <w:tcPr>
            <w:tcW w:w="1110" w:type="dxa"/>
          </w:tcPr>
          <w:p w14:paraId="72BCBF5B" w14:textId="77777777" w:rsidR="000B1B11" w:rsidRDefault="000B1B11" w:rsidP="00B80C9F">
            <w:pPr>
              <w:spacing w:after="0"/>
            </w:pPr>
            <w:r>
              <w:t>30</w:t>
            </w:r>
          </w:p>
        </w:tc>
        <w:tc>
          <w:tcPr>
            <w:tcW w:w="1293" w:type="dxa"/>
          </w:tcPr>
          <w:p w14:paraId="4E060B35" w14:textId="77777777" w:rsidR="000B1B11" w:rsidRDefault="000B1B11" w:rsidP="00B80C9F">
            <w:pPr>
              <w:spacing w:after="0"/>
            </w:pPr>
            <w:r>
              <w:t>A</w:t>
            </w:r>
          </w:p>
        </w:tc>
        <w:tc>
          <w:tcPr>
            <w:tcW w:w="853" w:type="dxa"/>
          </w:tcPr>
          <w:p w14:paraId="58E8C18D" w14:textId="77777777" w:rsidR="000B1B11" w:rsidRDefault="000B1B11" w:rsidP="00B80C9F">
            <w:pPr>
              <w:spacing w:after="0"/>
            </w:pPr>
            <w:r>
              <w:t>4</w:t>
            </w:r>
          </w:p>
        </w:tc>
        <w:tc>
          <w:tcPr>
            <w:tcW w:w="1134" w:type="dxa"/>
          </w:tcPr>
          <w:p w14:paraId="74561B22" w14:textId="77777777" w:rsidR="000B1B11" w:rsidRDefault="000B1B11" w:rsidP="00B80C9F">
            <w:pPr>
              <w:spacing w:after="0"/>
            </w:pPr>
            <w:r>
              <w:t>0.03</w:t>
            </w:r>
          </w:p>
        </w:tc>
        <w:tc>
          <w:tcPr>
            <w:tcW w:w="1701" w:type="dxa"/>
          </w:tcPr>
          <w:p w14:paraId="265BCA2F" w14:textId="77777777" w:rsidR="000B1B11" w:rsidRDefault="000B1B11" w:rsidP="00B80C9F">
            <w:pPr>
              <w:spacing w:after="0"/>
            </w:pPr>
            <w:r>
              <w:t>4.0</w:t>
            </w:r>
          </w:p>
        </w:tc>
        <w:tc>
          <w:tcPr>
            <w:tcW w:w="992" w:type="dxa"/>
          </w:tcPr>
          <w:p w14:paraId="2A683708" w14:textId="77777777" w:rsidR="000B1B11" w:rsidRDefault="000B1B11" w:rsidP="00B80C9F">
            <w:pPr>
              <w:spacing w:after="0"/>
            </w:pPr>
            <w:r>
              <w:t>0.4597</w:t>
            </w:r>
          </w:p>
        </w:tc>
        <w:tc>
          <w:tcPr>
            <w:tcW w:w="992" w:type="dxa"/>
          </w:tcPr>
          <w:p w14:paraId="7B13EC18" w14:textId="77777777" w:rsidR="000B1B11" w:rsidRDefault="000B1B11" w:rsidP="00B80C9F">
            <w:pPr>
              <w:spacing w:after="0"/>
            </w:pPr>
            <w:r>
              <w:t>0.4858</w:t>
            </w:r>
          </w:p>
        </w:tc>
        <w:tc>
          <w:tcPr>
            <w:tcW w:w="851" w:type="dxa"/>
          </w:tcPr>
          <w:p w14:paraId="46554BC8" w14:textId="77777777" w:rsidR="000B1B11" w:rsidRDefault="000B1B11" w:rsidP="00B80C9F">
            <w:pPr>
              <w:spacing w:after="0"/>
            </w:pPr>
            <w:r>
              <w:t>0.716</w:t>
            </w:r>
          </w:p>
        </w:tc>
        <w:tc>
          <w:tcPr>
            <w:tcW w:w="850" w:type="dxa"/>
          </w:tcPr>
          <w:p w14:paraId="51490342" w14:textId="77777777" w:rsidR="000B1B11" w:rsidRDefault="000B1B11" w:rsidP="00B80C9F">
            <w:pPr>
              <w:spacing w:after="0"/>
            </w:pPr>
            <w:r>
              <w:t>0.368</w:t>
            </w:r>
          </w:p>
        </w:tc>
      </w:tr>
      <w:tr w:rsidR="000B1B11" w14:paraId="03EDB3BD" w14:textId="77777777" w:rsidTr="00E9647C">
        <w:tc>
          <w:tcPr>
            <w:tcW w:w="1110" w:type="dxa"/>
          </w:tcPr>
          <w:p w14:paraId="4A9C755D" w14:textId="77777777" w:rsidR="000B1B11" w:rsidRDefault="000B1B11" w:rsidP="00B80C9F">
            <w:pPr>
              <w:spacing w:after="0"/>
            </w:pPr>
            <w:r>
              <w:t>19</w:t>
            </w:r>
          </w:p>
        </w:tc>
        <w:tc>
          <w:tcPr>
            <w:tcW w:w="1293" w:type="dxa"/>
          </w:tcPr>
          <w:p w14:paraId="6F4F44A1" w14:textId="77777777" w:rsidR="000B1B11" w:rsidRDefault="000B1B11" w:rsidP="00B80C9F">
            <w:pPr>
              <w:spacing w:after="0"/>
            </w:pPr>
            <w:r>
              <w:t>B</w:t>
            </w:r>
          </w:p>
        </w:tc>
        <w:tc>
          <w:tcPr>
            <w:tcW w:w="853" w:type="dxa"/>
          </w:tcPr>
          <w:p w14:paraId="4F08B824" w14:textId="77777777" w:rsidR="000B1B11" w:rsidRDefault="000B1B11" w:rsidP="00B80C9F">
            <w:pPr>
              <w:spacing w:after="0"/>
            </w:pPr>
            <w:r>
              <w:t>3</w:t>
            </w:r>
          </w:p>
        </w:tc>
        <w:tc>
          <w:tcPr>
            <w:tcW w:w="1134" w:type="dxa"/>
          </w:tcPr>
          <w:p w14:paraId="1C8D2D66" w14:textId="77777777" w:rsidR="000B1B11" w:rsidRDefault="000B1B11" w:rsidP="00B80C9F">
            <w:pPr>
              <w:spacing w:after="0"/>
            </w:pPr>
            <w:r>
              <w:t>0.05</w:t>
            </w:r>
          </w:p>
        </w:tc>
        <w:tc>
          <w:tcPr>
            <w:tcW w:w="1701" w:type="dxa"/>
          </w:tcPr>
          <w:p w14:paraId="6F13603E" w14:textId="77777777" w:rsidR="000B1B11" w:rsidRDefault="000B1B11" w:rsidP="00B80C9F">
            <w:pPr>
              <w:spacing w:after="0"/>
            </w:pPr>
            <w:r>
              <w:t>1.0</w:t>
            </w:r>
          </w:p>
        </w:tc>
        <w:tc>
          <w:tcPr>
            <w:tcW w:w="992" w:type="dxa"/>
          </w:tcPr>
          <w:p w14:paraId="55602195" w14:textId="77777777" w:rsidR="000B1B11" w:rsidRDefault="000B1B11" w:rsidP="00B80C9F">
            <w:pPr>
              <w:spacing w:after="0"/>
            </w:pPr>
            <w:r>
              <w:t>0.4598</w:t>
            </w:r>
          </w:p>
        </w:tc>
        <w:tc>
          <w:tcPr>
            <w:tcW w:w="992" w:type="dxa"/>
          </w:tcPr>
          <w:p w14:paraId="63F54318" w14:textId="77777777" w:rsidR="000B1B11" w:rsidRDefault="000B1B11" w:rsidP="00B80C9F">
            <w:pPr>
              <w:spacing w:after="0"/>
            </w:pPr>
            <w:r>
              <w:t>0.2998</w:t>
            </w:r>
          </w:p>
        </w:tc>
        <w:tc>
          <w:tcPr>
            <w:tcW w:w="851" w:type="dxa"/>
          </w:tcPr>
          <w:p w14:paraId="531BD41F" w14:textId="77777777" w:rsidR="000B1B11" w:rsidRDefault="000B1B11" w:rsidP="00B80C9F">
            <w:pPr>
              <w:spacing w:after="0"/>
            </w:pPr>
            <w:r>
              <w:t>0.202</w:t>
            </w:r>
          </w:p>
        </w:tc>
        <w:tc>
          <w:tcPr>
            <w:tcW w:w="850" w:type="dxa"/>
          </w:tcPr>
          <w:p w14:paraId="6DA59262" w14:textId="77777777" w:rsidR="000B1B11" w:rsidRDefault="000B1B11" w:rsidP="00B80C9F">
            <w:pPr>
              <w:spacing w:after="0"/>
            </w:pPr>
            <w:r>
              <w:t>0.584</w:t>
            </w:r>
          </w:p>
        </w:tc>
      </w:tr>
      <w:tr w:rsidR="000B1B11" w14:paraId="154B79C9" w14:textId="77777777" w:rsidTr="00E9647C">
        <w:tc>
          <w:tcPr>
            <w:tcW w:w="1110" w:type="dxa"/>
          </w:tcPr>
          <w:p w14:paraId="51151022" w14:textId="77777777" w:rsidR="000B1B11" w:rsidRDefault="000B1B11" w:rsidP="00B80C9F">
            <w:pPr>
              <w:spacing w:after="0"/>
            </w:pPr>
            <w:r>
              <w:t>25</w:t>
            </w:r>
          </w:p>
        </w:tc>
        <w:tc>
          <w:tcPr>
            <w:tcW w:w="1293" w:type="dxa"/>
          </w:tcPr>
          <w:p w14:paraId="3018C437" w14:textId="77777777" w:rsidR="000B1B11" w:rsidRDefault="000B1B11" w:rsidP="00B80C9F">
            <w:pPr>
              <w:spacing w:after="0"/>
            </w:pPr>
            <w:r>
              <w:t>A</w:t>
            </w:r>
          </w:p>
        </w:tc>
        <w:tc>
          <w:tcPr>
            <w:tcW w:w="853" w:type="dxa"/>
          </w:tcPr>
          <w:p w14:paraId="412C3FFB" w14:textId="77777777" w:rsidR="000B1B11" w:rsidRDefault="000B1B11" w:rsidP="00B80C9F">
            <w:pPr>
              <w:spacing w:after="0"/>
            </w:pPr>
            <w:r>
              <w:t>4</w:t>
            </w:r>
          </w:p>
        </w:tc>
        <w:tc>
          <w:tcPr>
            <w:tcW w:w="1134" w:type="dxa"/>
          </w:tcPr>
          <w:p w14:paraId="599F5D65" w14:textId="77777777" w:rsidR="000B1B11" w:rsidRDefault="000B1B11" w:rsidP="00B80C9F">
            <w:pPr>
              <w:spacing w:after="0"/>
            </w:pPr>
            <w:r>
              <w:t>0.03</w:t>
            </w:r>
          </w:p>
        </w:tc>
        <w:tc>
          <w:tcPr>
            <w:tcW w:w="1701" w:type="dxa"/>
          </w:tcPr>
          <w:p w14:paraId="51CEC408" w14:textId="77777777" w:rsidR="000B1B11" w:rsidRDefault="000B1B11" w:rsidP="00B80C9F">
            <w:pPr>
              <w:spacing w:after="0"/>
            </w:pPr>
            <w:r>
              <w:t>1.0</w:t>
            </w:r>
          </w:p>
        </w:tc>
        <w:tc>
          <w:tcPr>
            <w:tcW w:w="992" w:type="dxa"/>
          </w:tcPr>
          <w:p w14:paraId="044346AB" w14:textId="77777777" w:rsidR="000B1B11" w:rsidRDefault="000B1B11" w:rsidP="00B80C9F">
            <w:pPr>
              <w:spacing w:after="0"/>
            </w:pPr>
            <w:r>
              <w:t>0.4600</w:t>
            </w:r>
          </w:p>
        </w:tc>
        <w:tc>
          <w:tcPr>
            <w:tcW w:w="992" w:type="dxa"/>
          </w:tcPr>
          <w:p w14:paraId="23FAC6D8" w14:textId="77777777" w:rsidR="000B1B11" w:rsidRDefault="000B1B11" w:rsidP="00B80C9F">
            <w:pPr>
              <w:spacing w:after="0"/>
            </w:pPr>
            <w:r>
              <w:t>0.2936</w:t>
            </w:r>
          </w:p>
        </w:tc>
        <w:tc>
          <w:tcPr>
            <w:tcW w:w="851" w:type="dxa"/>
          </w:tcPr>
          <w:p w14:paraId="66AB1333" w14:textId="77777777" w:rsidR="000B1B11" w:rsidRDefault="000B1B11" w:rsidP="00B80C9F">
            <w:pPr>
              <w:spacing w:after="0"/>
            </w:pPr>
            <w:r>
              <w:t>0.196</w:t>
            </w:r>
          </w:p>
        </w:tc>
        <w:tc>
          <w:tcPr>
            <w:tcW w:w="850" w:type="dxa"/>
          </w:tcPr>
          <w:p w14:paraId="4C0C7759" w14:textId="77777777" w:rsidR="000B1B11" w:rsidRDefault="000B1B11" w:rsidP="00B80C9F">
            <w:pPr>
              <w:spacing w:after="0"/>
            </w:pPr>
            <w:r>
              <w:t>0.587</w:t>
            </w:r>
          </w:p>
        </w:tc>
      </w:tr>
    </w:tbl>
    <w:p w14:paraId="0DA1D71A" w14:textId="56E4A69E" w:rsidR="000B1B11" w:rsidRDefault="000B1B11" w:rsidP="00D9565A">
      <w:pPr>
        <w:spacing w:before="240"/>
      </w:pPr>
      <w:r>
        <w:t xml:space="preserve"> </w:t>
      </w:r>
    </w:p>
    <w:p w14:paraId="14C5CB00" w14:textId="77777777" w:rsidR="000B1B11" w:rsidRDefault="000B1B11" w:rsidP="000B1B11">
      <w:r>
        <w:rPr>
          <w:i/>
          <w:iCs/>
        </w:rPr>
        <w:t>Interpretation:</w:t>
      </w:r>
      <w:r>
        <w:t xml:space="preserve"> Across this band, CV PR-AUC varies by only 0.0007 while CV recall varies from 0.20 to 0.72 as the class-weighting parameter changes — direct numerical support for the claim in §3.9 that class weighting, not structural configuration, is the dominant lever governing this model's operating characteristics within the near-best region. Candidate 29 was selected via the secondary tie-break (CV F1, balanced accuracy) described in §3.6. Referenced from: §3.6, §3.9.</w:t>
      </w:r>
    </w:p>
    <w:p w14:paraId="03098E94" w14:textId="77777777" w:rsidR="000B1B11" w:rsidRDefault="000B1B11" w:rsidP="000B1B11">
      <w:pPr>
        <w:spacing w:after="200"/>
      </w:pPr>
      <w:r>
        <w:t xml:space="preserve"> </w:t>
      </w:r>
    </w:p>
    <w:p w14:paraId="1D67CDF9" w14:textId="6ADF5F42" w:rsidR="000B1B11" w:rsidRDefault="00D9565A" w:rsidP="000B1B11">
      <w:pPr>
        <w:spacing w:after="200"/>
      </w:pPr>
      <w:r>
        <w:rPr>
          <w:noProof/>
        </w:rPr>
        <w:lastRenderedPageBreak/>
        <w:drawing>
          <wp:inline distT="0" distB="0" distL="0" distR="0" wp14:anchorId="05DE2BA4" wp14:editId="2A924567">
            <wp:extent cx="6116320" cy="2533015"/>
            <wp:effectExtent l="0" t="0" r="0" b="635"/>
            <wp:docPr id="48153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320" cy="2533015"/>
                    </a:xfrm>
                    <a:prstGeom prst="rect">
                      <a:avLst/>
                    </a:prstGeom>
                    <a:noFill/>
                    <a:ln>
                      <a:noFill/>
                    </a:ln>
                  </pic:spPr>
                </pic:pic>
              </a:graphicData>
            </a:graphic>
          </wp:inline>
        </w:drawing>
      </w:r>
    </w:p>
    <w:p w14:paraId="65EF92D0" w14:textId="77777777" w:rsidR="003D41D2" w:rsidRPr="00CB2776" w:rsidRDefault="003D41D2" w:rsidP="003D41D2">
      <w:r w:rsidRPr="00CB2776">
        <w:t>Figure C1-4. Cross-Validated Metric Comparison Across Top Near-Best Hyperparameter Configurations</w:t>
      </w:r>
    </w:p>
    <w:p w14:paraId="3255864D" w14:textId="77777777" w:rsidR="000B1B11" w:rsidRDefault="000B1B11" w:rsidP="000B1B11">
      <w:r>
        <w:rPr>
          <w:i/>
          <w:iCs/>
        </w:rPr>
        <w:t>(Content: grouped bar chart plotting CV PR-AUC, CV ROC-AUC, CV balanced accuracy, CV F1, and CV recall for the six most competitive candidates from Table C1-2.)</w:t>
      </w:r>
    </w:p>
    <w:p w14:paraId="160DFE55" w14:textId="77777777" w:rsidR="000B1B11" w:rsidRDefault="000B1B11" w:rsidP="000B1B11">
      <w:pPr>
        <w:spacing w:after="200"/>
      </w:pPr>
      <w:r>
        <w:t xml:space="preserve"> </w:t>
      </w:r>
    </w:p>
    <w:p w14:paraId="31E2CBDC" w14:textId="77777777" w:rsidR="000B1B11" w:rsidRDefault="000B1B11" w:rsidP="000B1B11">
      <w:r>
        <w:rPr>
          <w:i/>
          <w:iCs/>
        </w:rPr>
        <w:t>Interpretation:</w:t>
      </w:r>
      <w:r>
        <w:t xml:space="preserve"> The chart makes visually explicit what Table C1-2 shows numerically — PR-AUC and ROC-AUC bars are near-flat across configurations, while F1 and recall bars vary substantially. This figure is the visual counterpart cited in §3.9 to support the diminishing-returns/dominant-lever argument. Referenced from: §3.9.</w:t>
      </w:r>
    </w:p>
    <w:p w14:paraId="64B38D9D" w14:textId="77777777" w:rsidR="000B1B11" w:rsidRDefault="000B1B11" w:rsidP="000B1B11">
      <w:pPr>
        <w:spacing w:after="200"/>
      </w:pPr>
      <w:r>
        <w:t xml:space="preserve"> </w:t>
      </w:r>
    </w:p>
    <w:p w14:paraId="00FB3EE6" w14:textId="77777777" w:rsidR="000B1B11" w:rsidRPr="00CB2776" w:rsidRDefault="000B1B11" w:rsidP="00CB2776">
      <w:r w:rsidRPr="00CB2776">
        <w:t xml:space="preserve">Table C1-3. Selected </w:t>
      </w:r>
      <w:proofErr w:type="spellStart"/>
      <w:r w:rsidRPr="00CB2776">
        <w:t>XGBoost</w:t>
      </w:r>
      <w:proofErr w:type="spellEnd"/>
      <w:r w:rsidRPr="00CB2776">
        <w:t xml:space="preserve"> Configuration (Candidate </w:t>
      </w:r>
      <w:proofErr w:type="gramStart"/>
      <w:r w:rsidRPr="00CB2776">
        <w:t>29) —</w:t>
      </w:r>
      <w:proofErr w:type="gramEnd"/>
      <w:r w:rsidRPr="00CB2776">
        <w:t xml:space="preserve"> Final Registered Hyperparameters</w:t>
      </w:r>
    </w:p>
    <w:p w14:paraId="41A89D66" w14:textId="77777777" w:rsidR="000B1B11" w:rsidRDefault="000B1B11" w:rsidP="000B1B11">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636"/>
        <w:gridCol w:w="2986"/>
      </w:tblGrid>
      <w:tr w:rsidR="000B1B11" w14:paraId="53FCA7D8" w14:textId="77777777" w:rsidTr="001F2672">
        <w:trPr>
          <w:tblHeader/>
        </w:trPr>
        <w:tc>
          <w:tcPr>
            <w:tcW w:w="6455" w:type="dxa"/>
          </w:tcPr>
          <w:p w14:paraId="7CAB3376" w14:textId="77777777" w:rsidR="000B1B11" w:rsidRDefault="000B1B11" w:rsidP="001F2672">
            <w:r>
              <w:rPr>
                <w:b/>
                <w:bCs/>
              </w:rPr>
              <w:t>Hyperparameter</w:t>
            </w:r>
          </w:p>
        </w:tc>
        <w:tc>
          <w:tcPr>
            <w:tcW w:w="2905" w:type="dxa"/>
          </w:tcPr>
          <w:p w14:paraId="4EE22044" w14:textId="77777777" w:rsidR="000B1B11" w:rsidRDefault="000B1B11" w:rsidP="001F2672">
            <w:r>
              <w:rPr>
                <w:b/>
                <w:bCs/>
              </w:rPr>
              <w:t>Value</w:t>
            </w:r>
          </w:p>
        </w:tc>
      </w:tr>
      <w:tr w:rsidR="000B1B11" w14:paraId="7D2EE103" w14:textId="77777777" w:rsidTr="001F2672">
        <w:tc>
          <w:tcPr>
            <w:tcW w:w="6455" w:type="dxa"/>
          </w:tcPr>
          <w:p w14:paraId="1EBFECD3" w14:textId="77777777" w:rsidR="000B1B11" w:rsidRDefault="000B1B11" w:rsidP="001F2672">
            <w:proofErr w:type="spellStart"/>
            <w:r>
              <w:t>max_depth</w:t>
            </w:r>
            <w:proofErr w:type="spellEnd"/>
          </w:p>
        </w:tc>
        <w:tc>
          <w:tcPr>
            <w:tcW w:w="2905" w:type="dxa"/>
          </w:tcPr>
          <w:p w14:paraId="43ED2EF2" w14:textId="77777777" w:rsidR="000B1B11" w:rsidRDefault="000B1B11" w:rsidP="001F2672">
            <w:r>
              <w:t>4</w:t>
            </w:r>
          </w:p>
        </w:tc>
      </w:tr>
      <w:tr w:rsidR="000B1B11" w14:paraId="395F7A21" w14:textId="77777777" w:rsidTr="001F2672">
        <w:tc>
          <w:tcPr>
            <w:tcW w:w="6455" w:type="dxa"/>
          </w:tcPr>
          <w:p w14:paraId="0A7B2DE6" w14:textId="77777777" w:rsidR="000B1B11" w:rsidRDefault="000B1B11" w:rsidP="001F2672">
            <w:proofErr w:type="spellStart"/>
            <w:r>
              <w:t>learning_rate</w:t>
            </w:r>
            <w:proofErr w:type="spellEnd"/>
          </w:p>
        </w:tc>
        <w:tc>
          <w:tcPr>
            <w:tcW w:w="2905" w:type="dxa"/>
          </w:tcPr>
          <w:p w14:paraId="329C8322" w14:textId="77777777" w:rsidR="000B1B11" w:rsidRDefault="000B1B11" w:rsidP="001F2672">
            <w:r>
              <w:t>0.03</w:t>
            </w:r>
          </w:p>
        </w:tc>
      </w:tr>
      <w:tr w:rsidR="000B1B11" w14:paraId="60B138CD" w14:textId="77777777" w:rsidTr="001F2672">
        <w:tc>
          <w:tcPr>
            <w:tcW w:w="6455" w:type="dxa"/>
          </w:tcPr>
          <w:p w14:paraId="1EDD2878" w14:textId="77777777" w:rsidR="000B1B11" w:rsidRDefault="000B1B11" w:rsidP="001F2672">
            <w:proofErr w:type="spellStart"/>
            <w:r>
              <w:t>min_child_weight</w:t>
            </w:r>
            <w:proofErr w:type="spellEnd"/>
          </w:p>
        </w:tc>
        <w:tc>
          <w:tcPr>
            <w:tcW w:w="2905" w:type="dxa"/>
          </w:tcPr>
          <w:p w14:paraId="25664D53" w14:textId="77777777" w:rsidR="000B1B11" w:rsidRDefault="000B1B11" w:rsidP="001F2672">
            <w:r>
              <w:t>5.0</w:t>
            </w:r>
          </w:p>
        </w:tc>
      </w:tr>
      <w:tr w:rsidR="000B1B11" w14:paraId="14C95EFD" w14:textId="77777777" w:rsidTr="001F2672">
        <w:tc>
          <w:tcPr>
            <w:tcW w:w="6455" w:type="dxa"/>
          </w:tcPr>
          <w:p w14:paraId="09DCED8A" w14:textId="77777777" w:rsidR="000B1B11" w:rsidRDefault="000B1B11" w:rsidP="001F2672">
            <w:r>
              <w:t>subsample</w:t>
            </w:r>
          </w:p>
        </w:tc>
        <w:tc>
          <w:tcPr>
            <w:tcW w:w="2905" w:type="dxa"/>
          </w:tcPr>
          <w:p w14:paraId="7B916B2C" w14:textId="77777777" w:rsidR="000B1B11" w:rsidRDefault="000B1B11" w:rsidP="001F2672">
            <w:r>
              <w:t>0.8</w:t>
            </w:r>
          </w:p>
        </w:tc>
      </w:tr>
      <w:tr w:rsidR="000B1B11" w14:paraId="7680DE0B" w14:textId="77777777" w:rsidTr="001F2672">
        <w:tc>
          <w:tcPr>
            <w:tcW w:w="6455" w:type="dxa"/>
          </w:tcPr>
          <w:p w14:paraId="0C4DC7E3" w14:textId="77777777" w:rsidR="000B1B11" w:rsidRDefault="000B1B11" w:rsidP="001F2672">
            <w:proofErr w:type="spellStart"/>
            <w:r>
              <w:t>colsample_bytree</w:t>
            </w:r>
            <w:proofErr w:type="spellEnd"/>
          </w:p>
        </w:tc>
        <w:tc>
          <w:tcPr>
            <w:tcW w:w="2905" w:type="dxa"/>
          </w:tcPr>
          <w:p w14:paraId="1EF9F6E1" w14:textId="77777777" w:rsidR="000B1B11" w:rsidRDefault="000B1B11" w:rsidP="001F2672">
            <w:r>
              <w:t>0.8</w:t>
            </w:r>
          </w:p>
        </w:tc>
      </w:tr>
      <w:tr w:rsidR="000B1B11" w14:paraId="45183A0B" w14:textId="77777777" w:rsidTr="001F2672">
        <w:tc>
          <w:tcPr>
            <w:tcW w:w="6455" w:type="dxa"/>
          </w:tcPr>
          <w:p w14:paraId="48D330B3" w14:textId="77777777" w:rsidR="000B1B11" w:rsidRDefault="000B1B11" w:rsidP="001F2672">
            <w:proofErr w:type="spellStart"/>
            <w:r>
              <w:t>reg_lambda</w:t>
            </w:r>
            <w:proofErr w:type="spellEnd"/>
            <w:r>
              <w:t xml:space="preserve"> (L2)</w:t>
            </w:r>
          </w:p>
        </w:tc>
        <w:tc>
          <w:tcPr>
            <w:tcW w:w="2905" w:type="dxa"/>
          </w:tcPr>
          <w:p w14:paraId="690021A9" w14:textId="77777777" w:rsidR="000B1B11" w:rsidRDefault="000B1B11" w:rsidP="001F2672">
            <w:r>
              <w:t>10.0</w:t>
            </w:r>
          </w:p>
        </w:tc>
      </w:tr>
      <w:tr w:rsidR="000B1B11" w14:paraId="67FF098E" w14:textId="77777777" w:rsidTr="001F2672">
        <w:tc>
          <w:tcPr>
            <w:tcW w:w="6455" w:type="dxa"/>
          </w:tcPr>
          <w:p w14:paraId="4D77962E" w14:textId="77777777" w:rsidR="000B1B11" w:rsidRDefault="000B1B11" w:rsidP="001F2672">
            <w:proofErr w:type="spellStart"/>
            <w:r>
              <w:t>reg_alpha</w:t>
            </w:r>
            <w:proofErr w:type="spellEnd"/>
            <w:r>
              <w:t xml:space="preserve"> (L1)</w:t>
            </w:r>
          </w:p>
        </w:tc>
        <w:tc>
          <w:tcPr>
            <w:tcW w:w="2905" w:type="dxa"/>
          </w:tcPr>
          <w:p w14:paraId="7FC948E9" w14:textId="77777777" w:rsidR="000B1B11" w:rsidRDefault="000B1B11" w:rsidP="001F2672">
            <w:r>
              <w:t>0.1</w:t>
            </w:r>
          </w:p>
        </w:tc>
      </w:tr>
      <w:tr w:rsidR="000B1B11" w14:paraId="2F0CB296" w14:textId="77777777" w:rsidTr="001F2672">
        <w:tc>
          <w:tcPr>
            <w:tcW w:w="6455" w:type="dxa"/>
          </w:tcPr>
          <w:p w14:paraId="3E1E709E" w14:textId="77777777" w:rsidR="000B1B11" w:rsidRDefault="000B1B11" w:rsidP="001F2672">
            <w:r>
              <w:lastRenderedPageBreak/>
              <w:t>gamma</w:t>
            </w:r>
          </w:p>
        </w:tc>
        <w:tc>
          <w:tcPr>
            <w:tcW w:w="2905" w:type="dxa"/>
          </w:tcPr>
          <w:p w14:paraId="30D323AF" w14:textId="77777777" w:rsidR="000B1B11" w:rsidRDefault="000B1B11" w:rsidP="001F2672">
            <w:r>
              <w:t>0.05</w:t>
            </w:r>
          </w:p>
        </w:tc>
      </w:tr>
      <w:tr w:rsidR="000B1B11" w14:paraId="74225F30" w14:textId="77777777" w:rsidTr="001F2672">
        <w:tc>
          <w:tcPr>
            <w:tcW w:w="6455" w:type="dxa"/>
          </w:tcPr>
          <w:p w14:paraId="152BFF4F" w14:textId="77777777" w:rsidR="000B1B11" w:rsidRDefault="000B1B11" w:rsidP="001F2672">
            <w:proofErr w:type="spellStart"/>
            <w:r>
              <w:t>scale_pos_weight</w:t>
            </w:r>
            <w:proofErr w:type="spellEnd"/>
          </w:p>
        </w:tc>
        <w:tc>
          <w:tcPr>
            <w:tcW w:w="2905" w:type="dxa"/>
          </w:tcPr>
          <w:p w14:paraId="53EE32DE" w14:textId="77777777" w:rsidR="000B1B11" w:rsidRDefault="000B1B11" w:rsidP="001F2672">
            <w:r>
              <w:t>3.0</w:t>
            </w:r>
          </w:p>
        </w:tc>
      </w:tr>
      <w:tr w:rsidR="000B1B11" w14:paraId="65D71B59" w14:textId="77777777" w:rsidTr="001F2672">
        <w:tc>
          <w:tcPr>
            <w:tcW w:w="6455" w:type="dxa"/>
          </w:tcPr>
          <w:p w14:paraId="65AAADE5" w14:textId="77777777" w:rsidR="000B1B11" w:rsidRDefault="000B1B11" w:rsidP="001F2672">
            <w:proofErr w:type="spellStart"/>
            <w:r>
              <w:t>n_estimators</w:t>
            </w:r>
            <w:proofErr w:type="spellEnd"/>
          </w:p>
        </w:tc>
        <w:tc>
          <w:tcPr>
            <w:tcW w:w="2905" w:type="dxa"/>
          </w:tcPr>
          <w:p w14:paraId="5FDE14F6" w14:textId="77777777" w:rsidR="000B1B11" w:rsidRDefault="000B1B11" w:rsidP="001F2672">
            <w:r>
              <w:t>450</w:t>
            </w:r>
          </w:p>
        </w:tc>
      </w:tr>
      <w:tr w:rsidR="000B1B11" w14:paraId="5732F29F" w14:textId="77777777" w:rsidTr="001F2672">
        <w:tc>
          <w:tcPr>
            <w:tcW w:w="6455" w:type="dxa"/>
          </w:tcPr>
          <w:p w14:paraId="08411A73" w14:textId="77777777" w:rsidR="000B1B11" w:rsidRDefault="000B1B11" w:rsidP="001F2672">
            <w:r>
              <w:t>Classification threshold</w:t>
            </w:r>
          </w:p>
        </w:tc>
        <w:tc>
          <w:tcPr>
            <w:tcW w:w="2905" w:type="dxa"/>
          </w:tcPr>
          <w:p w14:paraId="44A05D95" w14:textId="77777777" w:rsidR="000B1B11" w:rsidRDefault="000B1B11" w:rsidP="001F2672">
            <w:r>
              <w:t>0.50</w:t>
            </w:r>
          </w:p>
        </w:tc>
      </w:tr>
    </w:tbl>
    <w:p w14:paraId="0C418FF0" w14:textId="196319FB" w:rsidR="000B1B11" w:rsidRDefault="000B1B11" w:rsidP="000B1B11">
      <w:pPr>
        <w:spacing w:after="200"/>
      </w:pPr>
    </w:p>
    <w:p w14:paraId="4A3BA2AF" w14:textId="77777777" w:rsidR="000B1B11" w:rsidRDefault="000B1B11" w:rsidP="000B1B11">
      <w:r>
        <w:rPr>
          <w:i/>
          <w:iCs/>
        </w:rPr>
        <w:t>Interpretation:</w:t>
      </w:r>
      <w:r>
        <w:t xml:space="preserve"> This is the exact, reproducible configuration referenced throughout §3.5–§3.6 as "the selected candidate," included here so that the tuning narrative in the Main Content can be verified against a concrete specification without repeating these values in prose. Referenced from: §3.5, §3.6.</w:t>
      </w:r>
    </w:p>
    <w:p w14:paraId="6CDCEBC3" w14:textId="77777777" w:rsidR="000B1B11" w:rsidRDefault="000B1B11" w:rsidP="000B1B11">
      <w:pPr>
        <w:spacing w:after="200"/>
      </w:pPr>
      <w:r>
        <w:t xml:space="preserve"> </w:t>
      </w:r>
    </w:p>
    <w:p w14:paraId="6DC7CA48" w14:textId="77777777" w:rsidR="000B1B11" w:rsidRPr="00CB2776" w:rsidRDefault="000B1B11" w:rsidP="00FB6541">
      <w:pPr>
        <w:jc w:val="center"/>
      </w:pPr>
      <w:r w:rsidRPr="00CB2776">
        <w:t>Table C1-4. Boosting-Round (</w:t>
      </w:r>
      <w:proofErr w:type="spellStart"/>
      <w:r w:rsidRPr="00CB2776">
        <w:t>n_estimators</w:t>
      </w:r>
      <w:proofErr w:type="spellEnd"/>
      <w:r w:rsidRPr="00CB2776">
        <w:t>) Refinement</w:t>
      </w:r>
    </w:p>
    <w:p w14:paraId="24A825FE" w14:textId="77777777" w:rsidR="000B1B11" w:rsidRDefault="000B1B11" w:rsidP="000B1B11">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87"/>
        <w:gridCol w:w="2309"/>
        <w:gridCol w:w="1924"/>
        <w:gridCol w:w="2502"/>
      </w:tblGrid>
      <w:tr w:rsidR="000B1B11" w14:paraId="53760DDE" w14:textId="77777777" w:rsidTr="001F2672">
        <w:trPr>
          <w:tblHeader/>
        </w:trPr>
        <w:tc>
          <w:tcPr>
            <w:tcW w:w="2808" w:type="dxa"/>
          </w:tcPr>
          <w:p w14:paraId="61C6423C" w14:textId="77777777" w:rsidR="000B1B11" w:rsidRDefault="000B1B11" w:rsidP="001F2672">
            <w:proofErr w:type="spellStart"/>
            <w:r>
              <w:rPr>
                <w:b/>
                <w:bCs/>
              </w:rPr>
              <w:t>n_estimators</w:t>
            </w:r>
            <w:proofErr w:type="spellEnd"/>
          </w:p>
        </w:tc>
        <w:tc>
          <w:tcPr>
            <w:tcW w:w="2246" w:type="dxa"/>
          </w:tcPr>
          <w:p w14:paraId="0DE7E426" w14:textId="77777777" w:rsidR="000B1B11" w:rsidRDefault="000B1B11" w:rsidP="001F2672">
            <w:r>
              <w:rPr>
                <w:b/>
                <w:bCs/>
              </w:rPr>
              <w:t>CV PR-AUC</w:t>
            </w:r>
          </w:p>
        </w:tc>
        <w:tc>
          <w:tcPr>
            <w:tcW w:w="1872" w:type="dxa"/>
          </w:tcPr>
          <w:p w14:paraId="14282BF2" w14:textId="77777777" w:rsidR="000B1B11" w:rsidRDefault="000B1B11" w:rsidP="001F2672">
            <w:r>
              <w:rPr>
                <w:b/>
                <w:bCs/>
              </w:rPr>
              <w:t>CV F1</w:t>
            </w:r>
          </w:p>
        </w:tc>
        <w:tc>
          <w:tcPr>
            <w:tcW w:w="2434" w:type="dxa"/>
          </w:tcPr>
          <w:p w14:paraId="642AA7D9" w14:textId="77777777" w:rsidR="000B1B11" w:rsidRDefault="000B1B11" w:rsidP="001F2672">
            <w:r>
              <w:rPr>
                <w:b/>
                <w:bCs/>
              </w:rPr>
              <w:t>CV ROC-AUC</w:t>
            </w:r>
          </w:p>
        </w:tc>
      </w:tr>
      <w:tr w:rsidR="000B1B11" w14:paraId="544A45E4" w14:textId="77777777" w:rsidTr="001F2672">
        <w:tc>
          <w:tcPr>
            <w:tcW w:w="2808" w:type="dxa"/>
          </w:tcPr>
          <w:p w14:paraId="72FED5E9" w14:textId="77777777" w:rsidR="000B1B11" w:rsidRDefault="000B1B11" w:rsidP="001F2672">
            <w:r>
              <w:t>150</w:t>
            </w:r>
          </w:p>
        </w:tc>
        <w:tc>
          <w:tcPr>
            <w:tcW w:w="2246" w:type="dxa"/>
          </w:tcPr>
          <w:p w14:paraId="35614ACC" w14:textId="77777777" w:rsidR="000B1B11" w:rsidRDefault="000B1B11" w:rsidP="001F2672">
            <w:r>
              <w:t>0.4552</w:t>
            </w:r>
          </w:p>
        </w:tc>
        <w:tc>
          <w:tcPr>
            <w:tcW w:w="1872" w:type="dxa"/>
          </w:tcPr>
          <w:p w14:paraId="707F5763" w14:textId="77777777" w:rsidR="000B1B11" w:rsidRDefault="000B1B11" w:rsidP="001F2672">
            <w:r>
              <w:t>0.4911</w:t>
            </w:r>
          </w:p>
        </w:tc>
        <w:tc>
          <w:tcPr>
            <w:tcW w:w="2434" w:type="dxa"/>
          </w:tcPr>
          <w:p w14:paraId="604864A7" w14:textId="77777777" w:rsidR="000B1B11" w:rsidRDefault="000B1B11" w:rsidP="001F2672">
            <w:r>
              <w:t>0.8237</w:t>
            </w:r>
          </w:p>
        </w:tc>
      </w:tr>
      <w:tr w:rsidR="000B1B11" w14:paraId="33A6ABA7" w14:textId="77777777" w:rsidTr="001F2672">
        <w:tc>
          <w:tcPr>
            <w:tcW w:w="2808" w:type="dxa"/>
          </w:tcPr>
          <w:p w14:paraId="406812E5" w14:textId="77777777" w:rsidR="000B1B11" w:rsidRDefault="000B1B11" w:rsidP="001F2672">
            <w:r>
              <w:t>250</w:t>
            </w:r>
          </w:p>
        </w:tc>
        <w:tc>
          <w:tcPr>
            <w:tcW w:w="2246" w:type="dxa"/>
          </w:tcPr>
          <w:p w14:paraId="73A9B793" w14:textId="77777777" w:rsidR="000B1B11" w:rsidRDefault="000B1B11" w:rsidP="001F2672">
            <w:r>
              <w:t>0.4583</w:t>
            </w:r>
          </w:p>
        </w:tc>
        <w:tc>
          <w:tcPr>
            <w:tcW w:w="1872" w:type="dxa"/>
          </w:tcPr>
          <w:p w14:paraId="50F4812E" w14:textId="77777777" w:rsidR="000B1B11" w:rsidRDefault="000B1B11" w:rsidP="001F2672">
            <w:r>
              <w:t>0.4923</w:t>
            </w:r>
          </w:p>
        </w:tc>
        <w:tc>
          <w:tcPr>
            <w:tcW w:w="2434" w:type="dxa"/>
          </w:tcPr>
          <w:p w14:paraId="4F0CA870" w14:textId="77777777" w:rsidR="000B1B11" w:rsidRDefault="000B1B11" w:rsidP="001F2672">
            <w:r>
              <w:t>0.8250</w:t>
            </w:r>
          </w:p>
        </w:tc>
      </w:tr>
      <w:tr w:rsidR="000B1B11" w14:paraId="00A2E396" w14:textId="77777777" w:rsidTr="001F2672">
        <w:tc>
          <w:tcPr>
            <w:tcW w:w="2808" w:type="dxa"/>
          </w:tcPr>
          <w:p w14:paraId="1C13ECC7" w14:textId="77777777" w:rsidR="000B1B11" w:rsidRDefault="000B1B11" w:rsidP="001F2672">
            <w:r>
              <w:t>350</w:t>
            </w:r>
          </w:p>
        </w:tc>
        <w:tc>
          <w:tcPr>
            <w:tcW w:w="2246" w:type="dxa"/>
          </w:tcPr>
          <w:p w14:paraId="436F503B" w14:textId="77777777" w:rsidR="000B1B11" w:rsidRDefault="000B1B11" w:rsidP="001F2672">
            <w:r>
              <w:t>0.4595</w:t>
            </w:r>
          </w:p>
        </w:tc>
        <w:tc>
          <w:tcPr>
            <w:tcW w:w="1872" w:type="dxa"/>
          </w:tcPr>
          <w:p w14:paraId="2065BB48" w14:textId="77777777" w:rsidR="000B1B11" w:rsidRDefault="000B1B11" w:rsidP="001F2672">
            <w:r>
              <w:t>0.4927</w:t>
            </w:r>
          </w:p>
        </w:tc>
        <w:tc>
          <w:tcPr>
            <w:tcW w:w="2434" w:type="dxa"/>
          </w:tcPr>
          <w:p w14:paraId="79CE7672" w14:textId="77777777" w:rsidR="000B1B11" w:rsidRDefault="000B1B11" w:rsidP="001F2672">
            <w:r>
              <w:t>0.8254</w:t>
            </w:r>
          </w:p>
        </w:tc>
      </w:tr>
      <w:tr w:rsidR="000B1B11" w14:paraId="6BFD6D39" w14:textId="77777777" w:rsidTr="001F2672">
        <w:tc>
          <w:tcPr>
            <w:tcW w:w="2808" w:type="dxa"/>
          </w:tcPr>
          <w:p w14:paraId="0401A1D3" w14:textId="77777777" w:rsidR="000B1B11" w:rsidRDefault="000B1B11" w:rsidP="001F2672">
            <w:r>
              <w:t>450 (selected)</w:t>
            </w:r>
          </w:p>
        </w:tc>
        <w:tc>
          <w:tcPr>
            <w:tcW w:w="2246" w:type="dxa"/>
          </w:tcPr>
          <w:p w14:paraId="4DA9D533" w14:textId="77777777" w:rsidR="000B1B11" w:rsidRDefault="000B1B11" w:rsidP="001F2672">
            <w:r>
              <w:t>0.4603</w:t>
            </w:r>
          </w:p>
        </w:tc>
        <w:tc>
          <w:tcPr>
            <w:tcW w:w="1872" w:type="dxa"/>
          </w:tcPr>
          <w:p w14:paraId="0764D7AF" w14:textId="77777777" w:rsidR="000B1B11" w:rsidRDefault="000B1B11" w:rsidP="001F2672">
            <w:r>
              <w:t>0.4937</w:t>
            </w:r>
          </w:p>
        </w:tc>
        <w:tc>
          <w:tcPr>
            <w:tcW w:w="2434" w:type="dxa"/>
          </w:tcPr>
          <w:p w14:paraId="42B31A1C" w14:textId="77777777" w:rsidR="000B1B11" w:rsidRDefault="000B1B11" w:rsidP="001F2672">
            <w:r>
              <w:t>0.8256</w:t>
            </w:r>
          </w:p>
        </w:tc>
      </w:tr>
      <w:tr w:rsidR="000B1B11" w14:paraId="0402510A" w14:textId="77777777" w:rsidTr="001F2672">
        <w:tc>
          <w:tcPr>
            <w:tcW w:w="2808" w:type="dxa"/>
          </w:tcPr>
          <w:p w14:paraId="745427BA" w14:textId="77777777" w:rsidR="000B1B11" w:rsidRDefault="000B1B11" w:rsidP="001F2672">
            <w:r>
              <w:t>600</w:t>
            </w:r>
          </w:p>
        </w:tc>
        <w:tc>
          <w:tcPr>
            <w:tcW w:w="2246" w:type="dxa"/>
          </w:tcPr>
          <w:p w14:paraId="5B850CDF" w14:textId="77777777" w:rsidR="000B1B11" w:rsidRDefault="000B1B11" w:rsidP="001F2672">
            <w:r>
              <w:t>0.4606</w:t>
            </w:r>
          </w:p>
        </w:tc>
        <w:tc>
          <w:tcPr>
            <w:tcW w:w="1872" w:type="dxa"/>
          </w:tcPr>
          <w:p w14:paraId="1A4B9C0F" w14:textId="77777777" w:rsidR="000B1B11" w:rsidRDefault="000B1B11" w:rsidP="001F2672">
            <w:r>
              <w:t>0.4933</w:t>
            </w:r>
          </w:p>
        </w:tc>
        <w:tc>
          <w:tcPr>
            <w:tcW w:w="2434" w:type="dxa"/>
          </w:tcPr>
          <w:p w14:paraId="61AEA524" w14:textId="77777777" w:rsidR="000B1B11" w:rsidRDefault="000B1B11" w:rsidP="001F2672">
            <w:r>
              <w:t>0.8257</w:t>
            </w:r>
          </w:p>
        </w:tc>
      </w:tr>
    </w:tbl>
    <w:p w14:paraId="55D47F0F" w14:textId="14664339" w:rsidR="000B1B11" w:rsidRDefault="000B1B11" w:rsidP="00842280">
      <w:pPr>
        <w:spacing w:before="240"/>
      </w:pPr>
    </w:p>
    <w:p w14:paraId="541B3CD0" w14:textId="77777777" w:rsidR="000B1B11" w:rsidRDefault="000B1B11" w:rsidP="000B1B11">
      <w:r>
        <w:rPr>
          <w:i/>
          <w:iCs/>
        </w:rPr>
        <w:t>Interpretation:</w:t>
      </w:r>
      <w:r>
        <w:t xml:space="preserve"> The increment from 450 to 600 trees yields a CV PR-AUC gain of only 0.0003 for a 33% increase in ensemble size — the quantitative basis for the diminishing-returns and deployment-practicality argument in §3.9. Referenced from: §3.9.</w:t>
      </w:r>
    </w:p>
    <w:p w14:paraId="33F8D3A7" w14:textId="77777777" w:rsidR="000B1B11" w:rsidRDefault="000B1B11" w:rsidP="000B1B11">
      <w:pPr>
        <w:spacing w:after="200"/>
      </w:pPr>
      <w:r>
        <w:t xml:space="preserve"> </w:t>
      </w:r>
    </w:p>
    <w:p w14:paraId="19AA7F56" w14:textId="77777777" w:rsidR="00ED24CB" w:rsidRDefault="00ED24CB" w:rsidP="000B1B11">
      <w:pPr>
        <w:spacing w:after="200"/>
      </w:pPr>
    </w:p>
    <w:p w14:paraId="0A2CF8EE" w14:textId="77777777" w:rsidR="00ED24CB" w:rsidRDefault="00ED24CB" w:rsidP="000B1B11">
      <w:pPr>
        <w:spacing w:after="200"/>
      </w:pPr>
    </w:p>
    <w:p w14:paraId="617E8F4A" w14:textId="5D0B450F" w:rsidR="00ED24CB" w:rsidRDefault="00ED24CB" w:rsidP="000B1B11">
      <w:pPr>
        <w:spacing w:after="200"/>
      </w:pPr>
    </w:p>
    <w:p w14:paraId="0B8F4278" w14:textId="77777777" w:rsidR="00FB6541" w:rsidRDefault="00FB6541" w:rsidP="000B1B11">
      <w:pPr>
        <w:spacing w:after="200"/>
      </w:pPr>
    </w:p>
    <w:p w14:paraId="79F3D1BA" w14:textId="11D47908" w:rsidR="000B1B11" w:rsidRPr="00FB6541" w:rsidRDefault="000B1B11" w:rsidP="00FB6541">
      <w:pPr>
        <w:jc w:val="center"/>
      </w:pPr>
      <w:r w:rsidRPr="00FB6541">
        <w:lastRenderedPageBreak/>
        <w:t>Table C1-5. Decision-Threshold Sensitivity (</w:t>
      </w:r>
      <w:proofErr w:type="spellStart"/>
      <w:r w:rsidRPr="00FB6541">
        <w:t>XGBoost</w:t>
      </w:r>
      <w:proofErr w:type="spellEnd"/>
      <w:r w:rsidRPr="00FB6541">
        <w:t>, Out-of-Fold)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9"/>
        <w:gridCol w:w="1374"/>
        <w:gridCol w:w="1787"/>
        <w:gridCol w:w="2062"/>
        <w:gridCol w:w="2200"/>
      </w:tblGrid>
      <w:tr w:rsidR="000B1B11" w14:paraId="4A0CE014" w14:textId="77777777" w:rsidTr="001F2672">
        <w:trPr>
          <w:tblHeader/>
        </w:trPr>
        <w:tc>
          <w:tcPr>
            <w:tcW w:w="2139" w:type="dxa"/>
          </w:tcPr>
          <w:p w14:paraId="19C1CD71" w14:textId="77777777" w:rsidR="000B1B11" w:rsidRDefault="000B1B11" w:rsidP="001F2672">
            <w:r>
              <w:rPr>
                <w:b/>
                <w:bCs/>
              </w:rPr>
              <w:t>Threshold</w:t>
            </w:r>
          </w:p>
        </w:tc>
        <w:tc>
          <w:tcPr>
            <w:tcW w:w="1337" w:type="dxa"/>
          </w:tcPr>
          <w:p w14:paraId="3AF31C93" w14:textId="77777777" w:rsidR="000B1B11" w:rsidRDefault="000B1B11" w:rsidP="001F2672">
            <w:r>
              <w:rPr>
                <w:b/>
                <w:bCs/>
              </w:rPr>
              <w:t>OOF F1</w:t>
            </w:r>
          </w:p>
        </w:tc>
        <w:tc>
          <w:tcPr>
            <w:tcW w:w="1738" w:type="dxa"/>
          </w:tcPr>
          <w:p w14:paraId="1B9C19E8" w14:textId="77777777" w:rsidR="000B1B11" w:rsidRDefault="000B1B11" w:rsidP="001F2672">
            <w:r>
              <w:rPr>
                <w:b/>
                <w:bCs/>
              </w:rPr>
              <w:t>OOF Recall</w:t>
            </w:r>
          </w:p>
        </w:tc>
        <w:tc>
          <w:tcPr>
            <w:tcW w:w="2006" w:type="dxa"/>
          </w:tcPr>
          <w:p w14:paraId="4E9A9F57" w14:textId="77777777" w:rsidR="000B1B11" w:rsidRDefault="000B1B11" w:rsidP="001F2672">
            <w:r>
              <w:rPr>
                <w:b/>
                <w:bCs/>
              </w:rPr>
              <w:t>OOF Precision</w:t>
            </w:r>
          </w:p>
        </w:tc>
        <w:tc>
          <w:tcPr>
            <w:tcW w:w="2140" w:type="dxa"/>
          </w:tcPr>
          <w:p w14:paraId="1CDFA014" w14:textId="77777777" w:rsidR="000B1B11" w:rsidRDefault="000B1B11" w:rsidP="001F2672">
            <w:r>
              <w:rPr>
                <w:b/>
                <w:bCs/>
              </w:rPr>
              <w:t>OOF Specificity</w:t>
            </w:r>
          </w:p>
        </w:tc>
      </w:tr>
      <w:tr w:rsidR="000B1B11" w14:paraId="4EBDE87F" w14:textId="77777777" w:rsidTr="001F2672">
        <w:tc>
          <w:tcPr>
            <w:tcW w:w="2139" w:type="dxa"/>
          </w:tcPr>
          <w:p w14:paraId="6AFD3DAC" w14:textId="77777777" w:rsidR="000B1B11" w:rsidRDefault="000B1B11" w:rsidP="001F2672">
            <w:r>
              <w:t>0.49</w:t>
            </w:r>
          </w:p>
        </w:tc>
        <w:tc>
          <w:tcPr>
            <w:tcW w:w="1337" w:type="dxa"/>
          </w:tcPr>
          <w:p w14:paraId="1033EA98" w14:textId="77777777" w:rsidR="000B1B11" w:rsidRDefault="000B1B11" w:rsidP="001F2672">
            <w:r>
              <w:t>0.4928</w:t>
            </w:r>
          </w:p>
        </w:tc>
        <w:tc>
          <w:tcPr>
            <w:tcW w:w="1738" w:type="dxa"/>
          </w:tcPr>
          <w:p w14:paraId="32BB8D7B" w14:textId="77777777" w:rsidR="000B1B11" w:rsidRDefault="000B1B11" w:rsidP="001F2672">
            <w:r>
              <w:t>0.639</w:t>
            </w:r>
          </w:p>
        </w:tc>
        <w:tc>
          <w:tcPr>
            <w:tcW w:w="2006" w:type="dxa"/>
          </w:tcPr>
          <w:p w14:paraId="602F6D5E" w14:textId="77777777" w:rsidR="000B1B11" w:rsidRDefault="000B1B11" w:rsidP="001F2672">
            <w:r>
              <w:t>0.401</w:t>
            </w:r>
          </w:p>
        </w:tc>
        <w:tc>
          <w:tcPr>
            <w:tcW w:w="2140" w:type="dxa"/>
          </w:tcPr>
          <w:p w14:paraId="16838625" w14:textId="77777777" w:rsidR="000B1B11" w:rsidRDefault="000B1B11" w:rsidP="001F2672">
            <w:r>
              <w:t>0.822</w:t>
            </w:r>
          </w:p>
        </w:tc>
      </w:tr>
      <w:tr w:rsidR="000B1B11" w14:paraId="292CD215" w14:textId="77777777" w:rsidTr="001F2672">
        <w:tc>
          <w:tcPr>
            <w:tcW w:w="2139" w:type="dxa"/>
          </w:tcPr>
          <w:p w14:paraId="668D2CAC" w14:textId="77777777" w:rsidR="000B1B11" w:rsidRDefault="000B1B11" w:rsidP="001F2672">
            <w:r>
              <w:t>0.50 (selected)</w:t>
            </w:r>
          </w:p>
        </w:tc>
        <w:tc>
          <w:tcPr>
            <w:tcW w:w="1337" w:type="dxa"/>
          </w:tcPr>
          <w:p w14:paraId="50F7A8D6" w14:textId="77777777" w:rsidR="000B1B11" w:rsidRDefault="000B1B11" w:rsidP="001F2672">
            <w:r>
              <w:t>0.4937</w:t>
            </w:r>
          </w:p>
        </w:tc>
        <w:tc>
          <w:tcPr>
            <w:tcW w:w="1738" w:type="dxa"/>
          </w:tcPr>
          <w:p w14:paraId="4814F83A" w14:textId="77777777" w:rsidR="000B1B11" w:rsidRDefault="000B1B11" w:rsidP="001F2672">
            <w:r>
              <w:t>0.626</w:t>
            </w:r>
          </w:p>
        </w:tc>
        <w:tc>
          <w:tcPr>
            <w:tcW w:w="2006" w:type="dxa"/>
          </w:tcPr>
          <w:p w14:paraId="6783A4C8" w14:textId="77777777" w:rsidR="000B1B11" w:rsidRDefault="000B1B11" w:rsidP="001F2672">
            <w:r>
              <w:t>0.408</w:t>
            </w:r>
          </w:p>
        </w:tc>
        <w:tc>
          <w:tcPr>
            <w:tcW w:w="2140" w:type="dxa"/>
          </w:tcPr>
          <w:p w14:paraId="40557315" w14:textId="77777777" w:rsidR="000B1B11" w:rsidRDefault="000B1B11" w:rsidP="001F2672">
            <w:r>
              <w:t>0.830</w:t>
            </w:r>
          </w:p>
        </w:tc>
      </w:tr>
      <w:tr w:rsidR="000B1B11" w14:paraId="545C41E7" w14:textId="77777777" w:rsidTr="001F2672">
        <w:tc>
          <w:tcPr>
            <w:tcW w:w="2139" w:type="dxa"/>
          </w:tcPr>
          <w:p w14:paraId="37844739" w14:textId="77777777" w:rsidR="000B1B11" w:rsidRDefault="000B1B11" w:rsidP="001F2672">
            <w:r>
              <w:t>0.51</w:t>
            </w:r>
          </w:p>
        </w:tc>
        <w:tc>
          <w:tcPr>
            <w:tcW w:w="1337" w:type="dxa"/>
          </w:tcPr>
          <w:p w14:paraId="68AD1625" w14:textId="77777777" w:rsidR="000B1B11" w:rsidRDefault="000B1B11" w:rsidP="001F2672">
            <w:r>
              <w:t>0.4932</w:t>
            </w:r>
          </w:p>
        </w:tc>
        <w:tc>
          <w:tcPr>
            <w:tcW w:w="1738" w:type="dxa"/>
          </w:tcPr>
          <w:p w14:paraId="53376B5F" w14:textId="77777777" w:rsidR="000B1B11" w:rsidRDefault="000B1B11" w:rsidP="001F2672">
            <w:r>
              <w:t>0.612</w:t>
            </w:r>
          </w:p>
        </w:tc>
        <w:tc>
          <w:tcPr>
            <w:tcW w:w="2006" w:type="dxa"/>
          </w:tcPr>
          <w:p w14:paraId="101F04DD" w14:textId="77777777" w:rsidR="000B1B11" w:rsidRDefault="000B1B11" w:rsidP="001F2672">
            <w:r>
              <w:t>0.413</w:t>
            </w:r>
          </w:p>
        </w:tc>
        <w:tc>
          <w:tcPr>
            <w:tcW w:w="2140" w:type="dxa"/>
          </w:tcPr>
          <w:p w14:paraId="110A549A" w14:textId="77777777" w:rsidR="000B1B11" w:rsidRDefault="000B1B11" w:rsidP="001F2672">
            <w:r>
              <w:t>0.838</w:t>
            </w:r>
          </w:p>
        </w:tc>
      </w:tr>
      <w:tr w:rsidR="000B1B11" w14:paraId="1C877296" w14:textId="77777777" w:rsidTr="001F2672">
        <w:tc>
          <w:tcPr>
            <w:tcW w:w="2139" w:type="dxa"/>
          </w:tcPr>
          <w:p w14:paraId="72593054" w14:textId="77777777" w:rsidR="000B1B11" w:rsidRDefault="000B1B11" w:rsidP="001F2672">
            <w:r>
              <w:t>0.52</w:t>
            </w:r>
          </w:p>
        </w:tc>
        <w:tc>
          <w:tcPr>
            <w:tcW w:w="1337" w:type="dxa"/>
          </w:tcPr>
          <w:p w14:paraId="629FF88E" w14:textId="77777777" w:rsidR="000B1B11" w:rsidRDefault="000B1B11" w:rsidP="001F2672">
            <w:r>
              <w:t>0.4932</w:t>
            </w:r>
          </w:p>
        </w:tc>
        <w:tc>
          <w:tcPr>
            <w:tcW w:w="1738" w:type="dxa"/>
          </w:tcPr>
          <w:p w14:paraId="2E0F4B1C" w14:textId="77777777" w:rsidR="000B1B11" w:rsidRDefault="000B1B11" w:rsidP="001F2672">
            <w:r>
              <w:t>0.599</w:t>
            </w:r>
          </w:p>
        </w:tc>
        <w:tc>
          <w:tcPr>
            <w:tcW w:w="2006" w:type="dxa"/>
          </w:tcPr>
          <w:p w14:paraId="1BC13DC0" w14:textId="77777777" w:rsidR="000B1B11" w:rsidRDefault="000B1B11" w:rsidP="001F2672">
            <w:r>
              <w:t>0.419</w:t>
            </w:r>
          </w:p>
        </w:tc>
        <w:tc>
          <w:tcPr>
            <w:tcW w:w="2140" w:type="dxa"/>
          </w:tcPr>
          <w:p w14:paraId="5F6ABAA7" w14:textId="77777777" w:rsidR="000B1B11" w:rsidRDefault="000B1B11" w:rsidP="001F2672">
            <w:r>
              <w:t>0.845</w:t>
            </w:r>
          </w:p>
        </w:tc>
      </w:tr>
      <w:tr w:rsidR="000B1B11" w14:paraId="12B59719" w14:textId="77777777" w:rsidTr="001F2672">
        <w:tc>
          <w:tcPr>
            <w:tcW w:w="2139" w:type="dxa"/>
          </w:tcPr>
          <w:p w14:paraId="134396C6" w14:textId="77777777" w:rsidR="000B1B11" w:rsidRDefault="000B1B11" w:rsidP="001F2672">
            <w:r>
              <w:t>0.53</w:t>
            </w:r>
          </w:p>
        </w:tc>
        <w:tc>
          <w:tcPr>
            <w:tcW w:w="1337" w:type="dxa"/>
          </w:tcPr>
          <w:p w14:paraId="22FBD8D6" w14:textId="77777777" w:rsidR="000B1B11" w:rsidRDefault="000B1B11" w:rsidP="001F2672">
            <w:r>
              <w:t>0.4919</w:t>
            </w:r>
          </w:p>
        </w:tc>
        <w:tc>
          <w:tcPr>
            <w:tcW w:w="1738" w:type="dxa"/>
          </w:tcPr>
          <w:p w14:paraId="32BA5858" w14:textId="77777777" w:rsidR="000B1B11" w:rsidRDefault="000B1B11" w:rsidP="001F2672">
            <w:r>
              <w:t>0.583</w:t>
            </w:r>
          </w:p>
        </w:tc>
        <w:tc>
          <w:tcPr>
            <w:tcW w:w="2006" w:type="dxa"/>
          </w:tcPr>
          <w:p w14:paraId="31DBF033" w14:textId="77777777" w:rsidR="000B1B11" w:rsidRDefault="000B1B11" w:rsidP="001F2672">
            <w:r>
              <w:t>0.425</w:t>
            </w:r>
          </w:p>
        </w:tc>
        <w:tc>
          <w:tcPr>
            <w:tcW w:w="2140" w:type="dxa"/>
          </w:tcPr>
          <w:p w14:paraId="5D9AB243" w14:textId="77777777" w:rsidR="000B1B11" w:rsidRDefault="000B1B11" w:rsidP="001F2672">
            <w:r>
              <w:t>0.853</w:t>
            </w:r>
          </w:p>
        </w:tc>
      </w:tr>
    </w:tbl>
    <w:p w14:paraId="4D665DFB" w14:textId="304BE0C6" w:rsidR="000B1B11" w:rsidRDefault="000B1B11" w:rsidP="000B1B11">
      <w:pPr>
        <w:spacing w:after="200"/>
      </w:pPr>
    </w:p>
    <w:p w14:paraId="6B303AA0" w14:textId="77777777" w:rsidR="000B1B11" w:rsidRDefault="000B1B11" w:rsidP="000B1B11">
      <w:r>
        <w:rPr>
          <w:i/>
          <w:iCs/>
        </w:rPr>
        <w:t>Approximate scale of the threshold-adjacent (borderline) population on the held-out test set: ~8.6% of all 50,736 predictions fall within a narrow band around the selected threshold, with a class-outcome mix markedly more balanced than the dataset's overall distribution.</w:t>
      </w:r>
    </w:p>
    <w:p w14:paraId="3446012A" w14:textId="77777777" w:rsidR="000B1B11" w:rsidRDefault="000B1B11" w:rsidP="000B1B11">
      <w:pPr>
        <w:spacing w:after="200"/>
      </w:pPr>
      <w:r>
        <w:t xml:space="preserve"> </w:t>
      </w:r>
    </w:p>
    <w:p w14:paraId="7CA7779A" w14:textId="77777777" w:rsidR="000B1B11" w:rsidRDefault="000B1B11" w:rsidP="000B1B11">
      <w:r>
        <w:rPr>
          <w:i/>
          <w:iCs/>
        </w:rPr>
        <w:t>Interpretation:</w:t>
      </w:r>
      <w:r>
        <w:t xml:space="preserve"> F1 is essentially flat within ±0.02 of the selected threshold, confirming that 0.50 is a genuine, evidence-based local optimum rather than an unexamined default — the basis for the threshold-</w:t>
      </w:r>
      <w:proofErr w:type="spellStart"/>
      <w:r>
        <w:t>behaviour</w:t>
      </w:r>
      <w:proofErr w:type="spellEnd"/>
      <w:r>
        <w:t xml:space="preserve"> discussion in §3.7. The borderline-population figure substantiates the threshold-adjacent error-analysis finding in §3.8. Referenced from: §3.7, §3.8.</w:t>
      </w:r>
    </w:p>
    <w:p w14:paraId="3FA45CDC" w14:textId="26345097" w:rsidR="000B1B11" w:rsidRDefault="000B1B11" w:rsidP="000B1B11">
      <w:pPr>
        <w:spacing w:after="200"/>
      </w:pPr>
    </w:p>
    <w:p w14:paraId="7CA3CBA6" w14:textId="0763D632" w:rsidR="000B1B11" w:rsidRPr="00F95A56" w:rsidRDefault="000B1B11" w:rsidP="00F95A56">
      <w:pPr>
        <w:jc w:val="center"/>
      </w:pPr>
      <w:r w:rsidRPr="00F95A56">
        <w:t>Table C1-6. Logistic Regression Baseline — Tuning Candidate Summary (Selected Entries)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13"/>
        <w:gridCol w:w="832"/>
        <w:gridCol w:w="1663"/>
        <w:gridCol w:w="1426"/>
        <w:gridCol w:w="1426"/>
        <w:gridCol w:w="1662"/>
      </w:tblGrid>
      <w:tr w:rsidR="000B1B11" w14:paraId="44C38BD2" w14:textId="77777777" w:rsidTr="001F2672">
        <w:trPr>
          <w:tblHeader/>
        </w:trPr>
        <w:tc>
          <w:tcPr>
            <w:tcW w:w="2542" w:type="dxa"/>
          </w:tcPr>
          <w:p w14:paraId="32C8A5CD" w14:textId="77777777" w:rsidR="000B1B11" w:rsidRDefault="000B1B11" w:rsidP="001F2672">
            <w:r>
              <w:rPr>
                <w:b/>
                <w:bCs/>
              </w:rPr>
              <w:t>Candidate</w:t>
            </w:r>
          </w:p>
        </w:tc>
        <w:tc>
          <w:tcPr>
            <w:tcW w:w="809" w:type="dxa"/>
          </w:tcPr>
          <w:p w14:paraId="568D851C" w14:textId="77777777" w:rsidR="000B1B11" w:rsidRDefault="000B1B11" w:rsidP="001F2672">
            <w:r>
              <w:rPr>
                <w:b/>
                <w:bCs/>
              </w:rPr>
              <w:t>C</w:t>
            </w:r>
          </w:p>
        </w:tc>
        <w:tc>
          <w:tcPr>
            <w:tcW w:w="1618" w:type="dxa"/>
          </w:tcPr>
          <w:p w14:paraId="0E3862A2" w14:textId="77777777" w:rsidR="000B1B11" w:rsidRDefault="000B1B11" w:rsidP="001F2672">
            <w:r>
              <w:rPr>
                <w:b/>
                <w:bCs/>
              </w:rPr>
              <w:t>Class weight</w:t>
            </w:r>
          </w:p>
        </w:tc>
        <w:tc>
          <w:tcPr>
            <w:tcW w:w="1387" w:type="dxa"/>
          </w:tcPr>
          <w:p w14:paraId="242CA410" w14:textId="77777777" w:rsidR="000B1B11" w:rsidRDefault="000B1B11" w:rsidP="001F2672">
            <w:r>
              <w:rPr>
                <w:b/>
                <w:bCs/>
              </w:rPr>
              <w:t>CV PR-AUC</w:t>
            </w:r>
          </w:p>
        </w:tc>
        <w:tc>
          <w:tcPr>
            <w:tcW w:w="1387" w:type="dxa"/>
          </w:tcPr>
          <w:p w14:paraId="5F9ED107" w14:textId="77777777" w:rsidR="000B1B11" w:rsidRDefault="000B1B11" w:rsidP="001F2672">
            <w:r>
              <w:rPr>
                <w:b/>
                <w:bCs/>
              </w:rPr>
              <w:t>CV Recall</w:t>
            </w:r>
          </w:p>
        </w:tc>
        <w:tc>
          <w:tcPr>
            <w:tcW w:w="1617" w:type="dxa"/>
          </w:tcPr>
          <w:p w14:paraId="6AC5E3DD" w14:textId="77777777" w:rsidR="000B1B11" w:rsidRDefault="000B1B11" w:rsidP="001F2672">
            <w:r>
              <w:rPr>
                <w:b/>
                <w:bCs/>
              </w:rPr>
              <w:t>CV Precision</w:t>
            </w:r>
          </w:p>
        </w:tc>
      </w:tr>
      <w:tr w:rsidR="000B1B11" w14:paraId="3FE060E3" w14:textId="77777777" w:rsidTr="001F2672">
        <w:tc>
          <w:tcPr>
            <w:tcW w:w="2542" w:type="dxa"/>
          </w:tcPr>
          <w:p w14:paraId="1CD7DEEB" w14:textId="77777777" w:rsidR="000B1B11" w:rsidRDefault="000B1B11" w:rsidP="001F2672">
            <w:r>
              <w:t>Highest CV PR-AUC (unweighted)</w:t>
            </w:r>
          </w:p>
        </w:tc>
        <w:tc>
          <w:tcPr>
            <w:tcW w:w="809" w:type="dxa"/>
          </w:tcPr>
          <w:p w14:paraId="208F98DE" w14:textId="77777777" w:rsidR="000B1B11" w:rsidRDefault="000B1B11" w:rsidP="001F2672">
            <w:r>
              <w:t>100</w:t>
            </w:r>
          </w:p>
        </w:tc>
        <w:tc>
          <w:tcPr>
            <w:tcW w:w="1618" w:type="dxa"/>
          </w:tcPr>
          <w:p w14:paraId="3FE838AB" w14:textId="77777777" w:rsidR="000B1B11" w:rsidRDefault="000B1B11" w:rsidP="001F2672">
            <w:r>
              <w:t>none</w:t>
            </w:r>
          </w:p>
        </w:tc>
        <w:tc>
          <w:tcPr>
            <w:tcW w:w="1387" w:type="dxa"/>
          </w:tcPr>
          <w:p w14:paraId="4AD2BE8E" w14:textId="77777777" w:rsidR="000B1B11" w:rsidRDefault="000B1B11" w:rsidP="001F2672">
            <w:r>
              <w:t>0.4312</w:t>
            </w:r>
          </w:p>
        </w:tc>
        <w:tc>
          <w:tcPr>
            <w:tcW w:w="1387" w:type="dxa"/>
          </w:tcPr>
          <w:p w14:paraId="11E51D8A" w14:textId="77777777" w:rsidR="000B1B11" w:rsidRDefault="000B1B11" w:rsidP="001F2672">
            <w:r>
              <w:t>0.184</w:t>
            </w:r>
          </w:p>
        </w:tc>
        <w:tc>
          <w:tcPr>
            <w:tcW w:w="1617" w:type="dxa"/>
          </w:tcPr>
          <w:p w14:paraId="1DAAE358" w14:textId="77777777" w:rsidR="000B1B11" w:rsidRDefault="000B1B11" w:rsidP="001F2672">
            <w:r>
              <w:t>0.552</w:t>
            </w:r>
          </w:p>
        </w:tc>
      </w:tr>
      <w:tr w:rsidR="000B1B11" w14:paraId="0584DE26" w14:textId="77777777" w:rsidTr="001F2672">
        <w:tc>
          <w:tcPr>
            <w:tcW w:w="2542" w:type="dxa"/>
          </w:tcPr>
          <w:p w14:paraId="1DF1CDF7" w14:textId="77777777" w:rsidR="000B1B11" w:rsidRDefault="000B1B11" w:rsidP="001F2672">
            <w:r>
              <w:t>Selected (final configuration)</w:t>
            </w:r>
          </w:p>
        </w:tc>
        <w:tc>
          <w:tcPr>
            <w:tcW w:w="809" w:type="dxa"/>
          </w:tcPr>
          <w:p w14:paraId="60774CFA" w14:textId="77777777" w:rsidR="000B1B11" w:rsidRDefault="000B1B11" w:rsidP="001F2672">
            <w:r>
              <w:t>100</w:t>
            </w:r>
          </w:p>
        </w:tc>
        <w:tc>
          <w:tcPr>
            <w:tcW w:w="1618" w:type="dxa"/>
          </w:tcPr>
          <w:p w14:paraId="5BD10143" w14:textId="77777777" w:rsidR="000B1B11" w:rsidRDefault="000B1B11" w:rsidP="001F2672">
            <w:r>
              <w:t>balanced</w:t>
            </w:r>
          </w:p>
        </w:tc>
        <w:tc>
          <w:tcPr>
            <w:tcW w:w="1387" w:type="dxa"/>
          </w:tcPr>
          <w:p w14:paraId="7C2A5D80" w14:textId="77777777" w:rsidR="000B1B11" w:rsidRDefault="000B1B11" w:rsidP="001F2672">
            <w:r>
              <w:t>0.4298</w:t>
            </w:r>
          </w:p>
        </w:tc>
        <w:tc>
          <w:tcPr>
            <w:tcW w:w="1387" w:type="dxa"/>
          </w:tcPr>
          <w:p w14:paraId="0051E280" w14:textId="77777777" w:rsidR="000B1B11" w:rsidRDefault="000B1B11" w:rsidP="001F2672">
            <w:r>
              <w:t>0.761</w:t>
            </w:r>
          </w:p>
        </w:tc>
        <w:tc>
          <w:tcPr>
            <w:tcW w:w="1617" w:type="dxa"/>
          </w:tcPr>
          <w:p w14:paraId="606B0AA9" w14:textId="77777777" w:rsidR="000B1B11" w:rsidRDefault="000B1B11" w:rsidP="001F2672">
            <w:r>
              <w:t>0.339</w:t>
            </w:r>
          </w:p>
        </w:tc>
      </w:tr>
      <w:tr w:rsidR="000B1B11" w14:paraId="2C883AAF" w14:textId="77777777" w:rsidTr="001F2672">
        <w:tc>
          <w:tcPr>
            <w:tcW w:w="2542" w:type="dxa"/>
          </w:tcPr>
          <w:p w14:paraId="554B171E" w14:textId="77777777" w:rsidR="000B1B11" w:rsidRDefault="000B1B11" w:rsidP="001F2672">
            <w:r>
              <w:t>Unweighted reference (C=1)</w:t>
            </w:r>
          </w:p>
        </w:tc>
        <w:tc>
          <w:tcPr>
            <w:tcW w:w="809" w:type="dxa"/>
          </w:tcPr>
          <w:p w14:paraId="3CC2C665" w14:textId="77777777" w:rsidR="000B1B11" w:rsidRDefault="000B1B11" w:rsidP="001F2672">
            <w:r>
              <w:t>1</w:t>
            </w:r>
          </w:p>
        </w:tc>
        <w:tc>
          <w:tcPr>
            <w:tcW w:w="1618" w:type="dxa"/>
          </w:tcPr>
          <w:p w14:paraId="1741EB22" w14:textId="77777777" w:rsidR="000B1B11" w:rsidRDefault="000B1B11" w:rsidP="001F2672">
            <w:r>
              <w:t>none</w:t>
            </w:r>
          </w:p>
        </w:tc>
        <w:tc>
          <w:tcPr>
            <w:tcW w:w="1387" w:type="dxa"/>
          </w:tcPr>
          <w:p w14:paraId="56E6340B" w14:textId="77777777" w:rsidR="000B1B11" w:rsidRDefault="000B1B11" w:rsidP="001F2672">
            <w:r>
              <w:t>0.4312</w:t>
            </w:r>
          </w:p>
        </w:tc>
        <w:tc>
          <w:tcPr>
            <w:tcW w:w="1387" w:type="dxa"/>
          </w:tcPr>
          <w:p w14:paraId="586768C7" w14:textId="77777777" w:rsidR="000B1B11" w:rsidRDefault="000B1B11" w:rsidP="001F2672">
            <w:r>
              <w:t>0.184</w:t>
            </w:r>
          </w:p>
        </w:tc>
        <w:tc>
          <w:tcPr>
            <w:tcW w:w="1617" w:type="dxa"/>
          </w:tcPr>
          <w:p w14:paraId="122B91E2" w14:textId="77777777" w:rsidR="000B1B11" w:rsidRDefault="000B1B11" w:rsidP="001F2672">
            <w:r>
              <w:t>0.552</w:t>
            </w:r>
          </w:p>
        </w:tc>
      </w:tr>
    </w:tbl>
    <w:p w14:paraId="111F70C4" w14:textId="36E8FAA9" w:rsidR="000B1B11" w:rsidRDefault="000B1B11" w:rsidP="00842280">
      <w:pPr>
        <w:spacing w:before="240"/>
      </w:pPr>
    </w:p>
    <w:p w14:paraId="7E35C9F2" w14:textId="77777777" w:rsidR="000B1B11" w:rsidRDefault="000B1B11" w:rsidP="000B1B11">
      <w:r>
        <w:rPr>
          <w:i/>
          <w:iCs/>
        </w:rPr>
        <w:t>Interpretation:</w:t>
      </w:r>
      <w:r>
        <w:t xml:space="preserve"> </w:t>
      </w:r>
      <w:proofErr w:type="spellStart"/>
      <w:r>
        <w:t>Regularisation</w:t>
      </w:r>
      <w:proofErr w:type="spellEnd"/>
      <w:r>
        <w:t xml:space="preserve"> strength (C) has negligible effect on CV PR-AUC across four orders of magnitude, while the class-weighting setting produces a large shift in recall for a 0.0014 reduction in CV PR-AUC — the direct evidence for the claim in §3.6 that the baseline's near-best candidates were not selected by PR-AUC alone. Referenced from: §3.6.</w:t>
      </w:r>
    </w:p>
    <w:p w14:paraId="49E32AC4" w14:textId="0BE7FD36" w:rsidR="000B1B11" w:rsidRDefault="000B1B11" w:rsidP="000B1B11">
      <w:pPr>
        <w:spacing w:after="200"/>
      </w:pPr>
      <w:r>
        <w:t xml:space="preserve"> </w:t>
      </w:r>
    </w:p>
    <w:p w14:paraId="2AEC7161" w14:textId="77777777" w:rsidR="000B1B11" w:rsidRPr="00F95A56" w:rsidRDefault="000B1B11" w:rsidP="00F95A56">
      <w:pPr>
        <w:jc w:val="center"/>
      </w:pPr>
      <w:r w:rsidRPr="00F95A56">
        <w:lastRenderedPageBreak/>
        <w:t>Table C1-7. Held-Out Test Set Performance — Full Model Comparison</w:t>
      </w:r>
    </w:p>
    <w:p w14:paraId="4BC6575A" w14:textId="3D8A272B" w:rsidR="000B1B11" w:rsidRDefault="000B1B11" w:rsidP="000B1B11">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1"/>
        <w:gridCol w:w="713"/>
        <w:gridCol w:w="785"/>
        <w:gridCol w:w="712"/>
        <w:gridCol w:w="855"/>
        <w:gridCol w:w="712"/>
        <w:gridCol w:w="712"/>
        <w:gridCol w:w="998"/>
        <w:gridCol w:w="712"/>
        <w:gridCol w:w="1069"/>
        <w:gridCol w:w="713"/>
      </w:tblGrid>
      <w:tr w:rsidR="000B1B11" w14:paraId="55C97F16" w14:textId="77777777" w:rsidTr="001F2672">
        <w:trPr>
          <w:tblHeader/>
        </w:trPr>
        <w:tc>
          <w:tcPr>
            <w:tcW w:w="1595" w:type="dxa"/>
          </w:tcPr>
          <w:p w14:paraId="1311EB9E" w14:textId="77777777" w:rsidR="000B1B11" w:rsidRDefault="000B1B11" w:rsidP="001F2672">
            <w:r>
              <w:rPr>
                <w:b/>
                <w:bCs/>
              </w:rPr>
              <w:t>Model</w:t>
            </w:r>
          </w:p>
        </w:tc>
        <w:tc>
          <w:tcPr>
            <w:tcW w:w="693" w:type="dxa"/>
          </w:tcPr>
          <w:p w14:paraId="3188D0A9" w14:textId="77777777" w:rsidR="000B1B11" w:rsidRDefault="000B1B11" w:rsidP="001F2672">
            <w:r>
              <w:rPr>
                <w:b/>
                <w:bCs/>
              </w:rPr>
              <w:t>PR-AUC</w:t>
            </w:r>
          </w:p>
        </w:tc>
        <w:tc>
          <w:tcPr>
            <w:tcW w:w="763" w:type="dxa"/>
          </w:tcPr>
          <w:p w14:paraId="68B9A913" w14:textId="77777777" w:rsidR="000B1B11" w:rsidRDefault="000B1B11" w:rsidP="001F2672">
            <w:r>
              <w:rPr>
                <w:b/>
                <w:bCs/>
              </w:rPr>
              <w:t>ROC-AUC</w:t>
            </w:r>
          </w:p>
        </w:tc>
        <w:tc>
          <w:tcPr>
            <w:tcW w:w="693" w:type="dxa"/>
          </w:tcPr>
          <w:p w14:paraId="35983B42" w14:textId="77777777" w:rsidR="000B1B11" w:rsidRDefault="000B1B11" w:rsidP="001F2672">
            <w:r>
              <w:rPr>
                <w:b/>
                <w:bCs/>
              </w:rPr>
              <w:t>Recall</w:t>
            </w:r>
          </w:p>
        </w:tc>
        <w:tc>
          <w:tcPr>
            <w:tcW w:w="832" w:type="dxa"/>
          </w:tcPr>
          <w:p w14:paraId="2C262865" w14:textId="77777777" w:rsidR="000B1B11" w:rsidRDefault="000B1B11" w:rsidP="001F2672">
            <w:r>
              <w:rPr>
                <w:b/>
                <w:bCs/>
              </w:rPr>
              <w:t>Precision</w:t>
            </w:r>
          </w:p>
        </w:tc>
        <w:tc>
          <w:tcPr>
            <w:tcW w:w="693" w:type="dxa"/>
          </w:tcPr>
          <w:p w14:paraId="4EE8873A" w14:textId="77777777" w:rsidR="000B1B11" w:rsidRDefault="000B1B11" w:rsidP="001F2672">
            <w:r>
              <w:rPr>
                <w:b/>
                <w:bCs/>
              </w:rPr>
              <w:t>F1</w:t>
            </w:r>
          </w:p>
        </w:tc>
        <w:tc>
          <w:tcPr>
            <w:tcW w:w="693" w:type="dxa"/>
          </w:tcPr>
          <w:p w14:paraId="4998A26C" w14:textId="77777777" w:rsidR="000B1B11" w:rsidRDefault="000B1B11" w:rsidP="001F2672">
            <w:r>
              <w:rPr>
                <w:b/>
                <w:bCs/>
              </w:rPr>
              <w:t>F2</w:t>
            </w:r>
          </w:p>
        </w:tc>
        <w:tc>
          <w:tcPr>
            <w:tcW w:w="971" w:type="dxa"/>
          </w:tcPr>
          <w:p w14:paraId="7F9BE7B7" w14:textId="77777777" w:rsidR="000B1B11" w:rsidRDefault="000B1B11" w:rsidP="001F2672">
            <w:r>
              <w:rPr>
                <w:b/>
                <w:bCs/>
              </w:rPr>
              <w:t>Specificity</w:t>
            </w:r>
          </w:p>
        </w:tc>
        <w:tc>
          <w:tcPr>
            <w:tcW w:w="693" w:type="dxa"/>
          </w:tcPr>
          <w:p w14:paraId="1B15598F" w14:textId="77777777" w:rsidR="000B1B11" w:rsidRDefault="000B1B11" w:rsidP="001F2672">
            <w:r>
              <w:rPr>
                <w:b/>
                <w:bCs/>
              </w:rPr>
              <w:t>FPR</w:t>
            </w:r>
          </w:p>
        </w:tc>
        <w:tc>
          <w:tcPr>
            <w:tcW w:w="1040" w:type="dxa"/>
          </w:tcPr>
          <w:p w14:paraId="1D198304" w14:textId="77777777" w:rsidR="000B1B11" w:rsidRDefault="000B1B11" w:rsidP="001F2672">
            <w:r>
              <w:rPr>
                <w:b/>
                <w:bCs/>
              </w:rPr>
              <w:t>Balanced Acc.</w:t>
            </w:r>
          </w:p>
        </w:tc>
        <w:tc>
          <w:tcPr>
            <w:tcW w:w="694" w:type="dxa"/>
          </w:tcPr>
          <w:p w14:paraId="76C3EF8A" w14:textId="77777777" w:rsidR="000B1B11" w:rsidRDefault="000B1B11" w:rsidP="001F2672">
            <w:r>
              <w:rPr>
                <w:b/>
                <w:bCs/>
              </w:rPr>
              <w:t>Brier</w:t>
            </w:r>
          </w:p>
        </w:tc>
      </w:tr>
      <w:tr w:rsidR="000B1B11" w14:paraId="22439E58" w14:textId="77777777" w:rsidTr="001F2672">
        <w:tc>
          <w:tcPr>
            <w:tcW w:w="1595" w:type="dxa"/>
          </w:tcPr>
          <w:p w14:paraId="2E1D55DF" w14:textId="77777777" w:rsidR="000B1B11" w:rsidRDefault="000B1B11" w:rsidP="001F2672">
            <w:r>
              <w:t>Majority-class (reference)</w:t>
            </w:r>
          </w:p>
        </w:tc>
        <w:tc>
          <w:tcPr>
            <w:tcW w:w="693" w:type="dxa"/>
          </w:tcPr>
          <w:p w14:paraId="36740E8D" w14:textId="77777777" w:rsidR="000B1B11" w:rsidRDefault="000B1B11" w:rsidP="001F2672">
            <w:r>
              <w:t>0.158</w:t>
            </w:r>
          </w:p>
        </w:tc>
        <w:tc>
          <w:tcPr>
            <w:tcW w:w="763" w:type="dxa"/>
          </w:tcPr>
          <w:p w14:paraId="1D5EF617" w14:textId="77777777" w:rsidR="000B1B11" w:rsidRDefault="000B1B11" w:rsidP="001F2672">
            <w:r>
              <w:t>—</w:t>
            </w:r>
          </w:p>
        </w:tc>
        <w:tc>
          <w:tcPr>
            <w:tcW w:w="693" w:type="dxa"/>
          </w:tcPr>
          <w:p w14:paraId="5F13930A" w14:textId="77777777" w:rsidR="000B1B11" w:rsidRDefault="000B1B11" w:rsidP="001F2672">
            <w:r>
              <w:t>0.000</w:t>
            </w:r>
          </w:p>
        </w:tc>
        <w:tc>
          <w:tcPr>
            <w:tcW w:w="832" w:type="dxa"/>
          </w:tcPr>
          <w:p w14:paraId="0CFCD9CD" w14:textId="77777777" w:rsidR="000B1B11" w:rsidRDefault="000B1B11" w:rsidP="001F2672">
            <w:r>
              <w:t>0.000</w:t>
            </w:r>
          </w:p>
        </w:tc>
        <w:tc>
          <w:tcPr>
            <w:tcW w:w="693" w:type="dxa"/>
          </w:tcPr>
          <w:p w14:paraId="5B3C47EA" w14:textId="77777777" w:rsidR="000B1B11" w:rsidRDefault="000B1B11" w:rsidP="001F2672">
            <w:r>
              <w:t>0.000</w:t>
            </w:r>
          </w:p>
        </w:tc>
        <w:tc>
          <w:tcPr>
            <w:tcW w:w="693" w:type="dxa"/>
          </w:tcPr>
          <w:p w14:paraId="329FCFEC" w14:textId="77777777" w:rsidR="000B1B11" w:rsidRDefault="000B1B11" w:rsidP="001F2672">
            <w:r>
              <w:t>0.000</w:t>
            </w:r>
          </w:p>
        </w:tc>
        <w:tc>
          <w:tcPr>
            <w:tcW w:w="971" w:type="dxa"/>
          </w:tcPr>
          <w:p w14:paraId="37F86A80" w14:textId="77777777" w:rsidR="000B1B11" w:rsidRDefault="000B1B11" w:rsidP="001F2672">
            <w:r>
              <w:t>1.000</w:t>
            </w:r>
          </w:p>
        </w:tc>
        <w:tc>
          <w:tcPr>
            <w:tcW w:w="693" w:type="dxa"/>
          </w:tcPr>
          <w:p w14:paraId="501A7B34" w14:textId="77777777" w:rsidR="000B1B11" w:rsidRDefault="000B1B11" w:rsidP="001F2672">
            <w:r>
              <w:t>0.000</w:t>
            </w:r>
          </w:p>
        </w:tc>
        <w:tc>
          <w:tcPr>
            <w:tcW w:w="1040" w:type="dxa"/>
          </w:tcPr>
          <w:p w14:paraId="22F55767" w14:textId="77777777" w:rsidR="000B1B11" w:rsidRDefault="000B1B11" w:rsidP="001F2672">
            <w:r>
              <w:t>0.500</w:t>
            </w:r>
          </w:p>
        </w:tc>
        <w:tc>
          <w:tcPr>
            <w:tcW w:w="694" w:type="dxa"/>
          </w:tcPr>
          <w:p w14:paraId="3926D845" w14:textId="77777777" w:rsidR="000B1B11" w:rsidRDefault="000B1B11" w:rsidP="001F2672">
            <w:r>
              <w:t>0.133</w:t>
            </w:r>
          </w:p>
        </w:tc>
      </w:tr>
      <w:tr w:rsidR="000B1B11" w14:paraId="52B27D83" w14:textId="77777777" w:rsidTr="001F2672">
        <w:tc>
          <w:tcPr>
            <w:tcW w:w="1595" w:type="dxa"/>
          </w:tcPr>
          <w:p w14:paraId="171E5031" w14:textId="77777777" w:rsidR="000B1B11" w:rsidRDefault="000B1B11" w:rsidP="001F2672">
            <w:r>
              <w:t>Rule-based heuristic (reference)</w:t>
            </w:r>
          </w:p>
        </w:tc>
        <w:tc>
          <w:tcPr>
            <w:tcW w:w="693" w:type="dxa"/>
          </w:tcPr>
          <w:p w14:paraId="00F72073" w14:textId="77777777" w:rsidR="000B1B11" w:rsidRDefault="000B1B11" w:rsidP="001F2672">
            <w:r>
              <w:t>0.364</w:t>
            </w:r>
          </w:p>
        </w:tc>
        <w:tc>
          <w:tcPr>
            <w:tcW w:w="763" w:type="dxa"/>
          </w:tcPr>
          <w:p w14:paraId="23A49B8B" w14:textId="77777777" w:rsidR="000B1B11" w:rsidRDefault="000B1B11" w:rsidP="001F2672">
            <w:r>
              <w:t>—</w:t>
            </w:r>
          </w:p>
        </w:tc>
        <w:tc>
          <w:tcPr>
            <w:tcW w:w="693" w:type="dxa"/>
          </w:tcPr>
          <w:p w14:paraId="7CEFED13" w14:textId="77777777" w:rsidR="000B1B11" w:rsidRDefault="000B1B11" w:rsidP="001F2672">
            <w:r>
              <w:t>0.893</w:t>
            </w:r>
          </w:p>
        </w:tc>
        <w:tc>
          <w:tcPr>
            <w:tcW w:w="832" w:type="dxa"/>
          </w:tcPr>
          <w:p w14:paraId="1B66E57B" w14:textId="77777777" w:rsidR="000B1B11" w:rsidRDefault="000B1B11" w:rsidP="001F2672">
            <w:r>
              <w:t>0.250</w:t>
            </w:r>
          </w:p>
        </w:tc>
        <w:tc>
          <w:tcPr>
            <w:tcW w:w="693" w:type="dxa"/>
          </w:tcPr>
          <w:p w14:paraId="557E6D62" w14:textId="77777777" w:rsidR="000B1B11" w:rsidRDefault="000B1B11" w:rsidP="001F2672">
            <w:r>
              <w:t>0.390</w:t>
            </w:r>
          </w:p>
        </w:tc>
        <w:tc>
          <w:tcPr>
            <w:tcW w:w="693" w:type="dxa"/>
          </w:tcPr>
          <w:p w14:paraId="6E37304D" w14:textId="77777777" w:rsidR="000B1B11" w:rsidRDefault="000B1B11" w:rsidP="001F2672">
            <w:r>
              <w:t>0.589</w:t>
            </w:r>
          </w:p>
        </w:tc>
        <w:tc>
          <w:tcPr>
            <w:tcW w:w="971" w:type="dxa"/>
          </w:tcPr>
          <w:p w14:paraId="5644E2CC" w14:textId="77777777" w:rsidR="000B1B11" w:rsidRDefault="000B1B11" w:rsidP="001F2672">
            <w:r>
              <w:t>0.498</w:t>
            </w:r>
          </w:p>
        </w:tc>
        <w:tc>
          <w:tcPr>
            <w:tcW w:w="693" w:type="dxa"/>
          </w:tcPr>
          <w:p w14:paraId="2BBD8A72" w14:textId="77777777" w:rsidR="000B1B11" w:rsidRDefault="000B1B11" w:rsidP="001F2672">
            <w:r>
              <w:t>0.502</w:t>
            </w:r>
          </w:p>
        </w:tc>
        <w:tc>
          <w:tcPr>
            <w:tcW w:w="1040" w:type="dxa"/>
          </w:tcPr>
          <w:p w14:paraId="21750531" w14:textId="77777777" w:rsidR="000B1B11" w:rsidRDefault="000B1B11" w:rsidP="001F2672">
            <w:r>
              <w:t>0.695</w:t>
            </w:r>
          </w:p>
        </w:tc>
        <w:tc>
          <w:tcPr>
            <w:tcW w:w="694" w:type="dxa"/>
          </w:tcPr>
          <w:p w14:paraId="2154F11C" w14:textId="77777777" w:rsidR="000B1B11" w:rsidRDefault="000B1B11" w:rsidP="001F2672">
            <w:r>
              <w:t>0.177</w:t>
            </w:r>
          </w:p>
        </w:tc>
      </w:tr>
      <w:tr w:rsidR="000B1B11" w14:paraId="55B75D45" w14:textId="77777777" w:rsidTr="001F2672">
        <w:tc>
          <w:tcPr>
            <w:tcW w:w="1595" w:type="dxa"/>
          </w:tcPr>
          <w:p w14:paraId="2485E93A" w14:textId="77777777" w:rsidR="000B1B11" w:rsidRDefault="000B1B11" w:rsidP="001F2672">
            <w:r>
              <w:t>Logistic Regression (baseline)</w:t>
            </w:r>
          </w:p>
        </w:tc>
        <w:tc>
          <w:tcPr>
            <w:tcW w:w="693" w:type="dxa"/>
          </w:tcPr>
          <w:p w14:paraId="4051195B" w14:textId="77777777" w:rsidR="000B1B11" w:rsidRDefault="000B1B11" w:rsidP="001F2672">
            <w:r>
              <w:t>0.4327</w:t>
            </w:r>
          </w:p>
        </w:tc>
        <w:tc>
          <w:tcPr>
            <w:tcW w:w="763" w:type="dxa"/>
          </w:tcPr>
          <w:p w14:paraId="0246963F" w14:textId="77777777" w:rsidR="000B1B11" w:rsidRDefault="000B1B11" w:rsidP="001F2672">
            <w:r>
              <w:t>0.8176</w:t>
            </w:r>
          </w:p>
        </w:tc>
        <w:tc>
          <w:tcPr>
            <w:tcW w:w="693" w:type="dxa"/>
          </w:tcPr>
          <w:p w14:paraId="68FEAEB9" w14:textId="77777777" w:rsidR="000B1B11" w:rsidRDefault="000B1B11" w:rsidP="001F2672">
            <w:r>
              <w:t>0.6567</w:t>
            </w:r>
          </w:p>
        </w:tc>
        <w:tc>
          <w:tcPr>
            <w:tcW w:w="832" w:type="dxa"/>
          </w:tcPr>
          <w:p w14:paraId="0D81E620" w14:textId="77777777" w:rsidR="000B1B11" w:rsidRDefault="000B1B11" w:rsidP="001F2672">
            <w:r>
              <w:t>0.3807</w:t>
            </w:r>
          </w:p>
        </w:tc>
        <w:tc>
          <w:tcPr>
            <w:tcW w:w="693" w:type="dxa"/>
          </w:tcPr>
          <w:p w14:paraId="4B6607DB" w14:textId="77777777" w:rsidR="000B1B11" w:rsidRDefault="000B1B11" w:rsidP="001F2672">
            <w:r>
              <w:t>0.4820</w:t>
            </w:r>
          </w:p>
        </w:tc>
        <w:tc>
          <w:tcPr>
            <w:tcW w:w="693" w:type="dxa"/>
          </w:tcPr>
          <w:p w14:paraId="2448392C" w14:textId="77777777" w:rsidR="000B1B11" w:rsidRDefault="000B1B11" w:rsidP="001F2672">
            <w:r>
              <w:t>0.5735</w:t>
            </w:r>
          </w:p>
        </w:tc>
        <w:tc>
          <w:tcPr>
            <w:tcW w:w="971" w:type="dxa"/>
          </w:tcPr>
          <w:p w14:paraId="01C613F2" w14:textId="77777777" w:rsidR="000B1B11" w:rsidRDefault="000B1B11" w:rsidP="001F2672">
            <w:r>
              <w:t>0.8002</w:t>
            </w:r>
          </w:p>
        </w:tc>
        <w:tc>
          <w:tcPr>
            <w:tcW w:w="693" w:type="dxa"/>
          </w:tcPr>
          <w:p w14:paraId="26F7DEEB" w14:textId="77777777" w:rsidR="000B1B11" w:rsidRDefault="000B1B11" w:rsidP="001F2672">
            <w:r>
              <w:t>0.1998</w:t>
            </w:r>
          </w:p>
        </w:tc>
        <w:tc>
          <w:tcPr>
            <w:tcW w:w="1040" w:type="dxa"/>
          </w:tcPr>
          <w:p w14:paraId="0E2F931A" w14:textId="77777777" w:rsidR="000B1B11" w:rsidRDefault="000B1B11" w:rsidP="001F2672">
            <w:r>
              <w:t>0.7284</w:t>
            </w:r>
          </w:p>
        </w:tc>
        <w:tc>
          <w:tcPr>
            <w:tcW w:w="694" w:type="dxa"/>
          </w:tcPr>
          <w:p w14:paraId="522AF9A0" w14:textId="77777777" w:rsidR="000B1B11" w:rsidRDefault="000B1B11" w:rsidP="001F2672">
            <w:r>
              <w:t>0.1786</w:t>
            </w:r>
          </w:p>
        </w:tc>
      </w:tr>
      <w:tr w:rsidR="000B1B11" w14:paraId="22620788" w14:textId="77777777" w:rsidTr="001F2672">
        <w:tc>
          <w:tcPr>
            <w:tcW w:w="1595" w:type="dxa"/>
          </w:tcPr>
          <w:p w14:paraId="7681FA5A" w14:textId="77777777" w:rsidR="000B1B11" w:rsidRDefault="000B1B11" w:rsidP="001F2672">
            <w:proofErr w:type="spellStart"/>
            <w:r>
              <w:t>XGBoost</w:t>
            </w:r>
            <w:proofErr w:type="spellEnd"/>
            <w:r>
              <w:t xml:space="preserve"> (champion)</w:t>
            </w:r>
          </w:p>
        </w:tc>
        <w:tc>
          <w:tcPr>
            <w:tcW w:w="693" w:type="dxa"/>
          </w:tcPr>
          <w:p w14:paraId="736E4A2D" w14:textId="77777777" w:rsidR="000B1B11" w:rsidRDefault="000B1B11" w:rsidP="001F2672">
            <w:r>
              <w:t>0.4644</w:t>
            </w:r>
          </w:p>
        </w:tc>
        <w:tc>
          <w:tcPr>
            <w:tcW w:w="763" w:type="dxa"/>
          </w:tcPr>
          <w:p w14:paraId="6920875F" w14:textId="77777777" w:rsidR="000B1B11" w:rsidRDefault="000B1B11" w:rsidP="001F2672">
            <w:r>
              <w:t>0.8248</w:t>
            </w:r>
          </w:p>
        </w:tc>
        <w:tc>
          <w:tcPr>
            <w:tcW w:w="693" w:type="dxa"/>
          </w:tcPr>
          <w:p w14:paraId="1FF63E6D" w14:textId="77777777" w:rsidR="000B1B11" w:rsidRDefault="000B1B11" w:rsidP="001F2672">
            <w:r>
              <w:t>0.6214</w:t>
            </w:r>
          </w:p>
        </w:tc>
        <w:tc>
          <w:tcPr>
            <w:tcW w:w="832" w:type="dxa"/>
          </w:tcPr>
          <w:p w14:paraId="44C59930" w14:textId="77777777" w:rsidR="000B1B11" w:rsidRDefault="000B1B11" w:rsidP="001F2672">
            <w:r>
              <w:t>0.4078</w:t>
            </w:r>
          </w:p>
        </w:tc>
        <w:tc>
          <w:tcPr>
            <w:tcW w:w="693" w:type="dxa"/>
          </w:tcPr>
          <w:p w14:paraId="6B92AC1D" w14:textId="77777777" w:rsidR="000B1B11" w:rsidRDefault="000B1B11" w:rsidP="001F2672">
            <w:r>
              <w:t>0.4924</w:t>
            </w:r>
          </w:p>
        </w:tc>
        <w:tc>
          <w:tcPr>
            <w:tcW w:w="693" w:type="dxa"/>
          </w:tcPr>
          <w:p w14:paraId="74E1C107" w14:textId="77777777" w:rsidR="000B1B11" w:rsidRDefault="000B1B11" w:rsidP="001F2672">
            <w:r>
              <w:t>0.5625</w:t>
            </w:r>
          </w:p>
        </w:tc>
        <w:tc>
          <w:tcPr>
            <w:tcW w:w="971" w:type="dxa"/>
          </w:tcPr>
          <w:p w14:paraId="13B72A59" w14:textId="77777777" w:rsidR="000B1B11" w:rsidRDefault="000B1B11" w:rsidP="001F2672">
            <w:r>
              <w:t>0.8312</w:t>
            </w:r>
          </w:p>
        </w:tc>
        <w:tc>
          <w:tcPr>
            <w:tcW w:w="693" w:type="dxa"/>
          </w:tcPr>
          <w:p w14:paraId="74E05519" w14:textId="77777777" w:rsidR="000B1B11" w:rsidRDefault="000B1B11" w:rsidP="001F2672">
            <w:r>
              <w:t>0.1688</w:t>
            </w:r>
          </w:p>
        </w:tc>
        <w:tc>
          <w:tcPr>
            <w:tcW w:w="1040" w:type="dxa"/>
          </w:tcPr>
          <w:p w14:paraId="5D2D85D5" w14:textId="77777777" w:rsidR="000B1B11" w:rsidRDefault="000B1B11" w:rsidP="001F2672">
            <w:r>
              <w:t>0.7263</w:t>
            </w:r>
          </w:p>
        </w:tc>
        <w:tc>
          <w:tcPr>
            <w:tcW w:w="694" w:type="dxa"/>
          </w:tcPr>
          <w:p w14:paraId="36742FFF" w14:textId="77777777" w:rsidR="000B1B11" w:rsidRDefault="000B1B11" w:rsidP="001F2672">
            <w:r>
              <w:t>0.1339</w:t>
            </w:r>
          </w:p>
        </w:tc>
      </w:tr>
    </w:tbl>
    <w:p w14:paraId="552C615A" w14:textId="77777777" w:rsidR="000B1B11" w:rsidRDefault="000B1B11" w:rsidP="000B1B11">
      <w:r>
        <w:rPr>
          <w:i/>
          <w:iCs/>
        </w:rPr>
        <w:t>Interpretation:</w:t>
      </w:r>
      <w:r>
        <w:t xml:space="preserve"> The reference rows quantify the accuracy-is-misleading argument in §3.1 (the majority-class model scores non-trivial accuracy-adjacent statistics while providing zero recall). Comparing the two trained models directly: </w:t>
      </w:r>
      <w:proofErr w:type="spellStart"/>
      <w:r>
        <w:t>XGBoost</w:t>
      </w:r>
      <w:proofErr w:type="spellEnd"/>
      <w:r>
        <w:t xml:space="preserve"> leads PR-AUC, ROC-AUC, precision, F1, specificity and Brier; Logistic Regression leads recall, F2 and balanced accuracy. This is the primary evidentiary table underpinning §3.7 (experimental findings) and §3.10 (champion justification). Referenced from: §3.1, §3.7, §3.10.</w:t>
      </w:r>
    </w:p>
    <w:p w14:paraId="51E5475F" w14:textId="6AD7B89D" w:rsidR="000B1B11" w:rsidRDefault="000B1B11" w:rsidP="000B1B11">
      <w:pPr>
        <w:spacing w:after="200"/>
      </w:pPr>
    </w:p>
    <w:p w14:paraId="565C6A1F" w14:textId="77777777" w:rsidR="00ED24CB" w:rsidRDefault="00ED24CB" w:rsidP="000B1B11">
      <w:pPr>
        <w:spacing w:after="200"/>
      </w:pPr>
    </w:p>
    <w:p w14:paraId="63EFF2A8" w14:textId="77777777" w:rsidR="000B1B11" w:rsidRPr="00F95A56" w:rsidRDefault="000B1B11" w:rsidP="00F95A56">
      <w:pPr>
        <w:jc w:val="center"/>
      </w:pPr>
      <w:r w:rsidRPr="00F95A56">
        <w:t>Table C1-8. Held-Out Confusion Matrices</w:t>
      </w:r>
    </w:p>
    <w:p w14:paraId="073D0D7F" w14:textId="77777777" w:rsidR="000B1B11" w:rsidRDefault="000B1B11" w:rsidP="000B1B11">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1"/>
        <w:gridCol w:w="1851"/>
        <w:gridCol w:w="1850"/>
        <w:gridCol w:w="1850"/>
        <w:gridCol w:w="1850"/>
      </w:tblGrid>
      <w:tr w:rsidR="000B1B11" w14:paraId="655058E5" w14:textId="77777777" w:rsidTr="001F2672">
        <w:trPr>
          <w:tblHeader/>
        </w:trPr>
        <w:tc>
          <w:tcPr>
            <w:tcW w:w="2160" w:type="dxa"/>
          </w:tcPr>
          <w:p w14:paraId="4C3B7B48" w14:textId="77777777" w:rsidR="000B1B11" w:rsidRDefault="000B1B11" w:rsidP="001F2672">
            <w:r>
              <w:rPr>
                <w:b/>
                <w:bCs/>
              </w:rPr>
              <w:t>Model</w:t>
            </w:r>
          </w:p>
        </w:tc>
        <w:tc>
          <w:tcPr>
            <w:tcW w:w="1800" w:type="dxa"/>
          </w:tcPr>
          <w:p w14:paraId="20F55133" w14:textId="77777777" w:rsidR="000B1B11" w:rsidRDefault="000B1B11" w:rsidP="001F2672">
            <w:r>
              <w:rPr>
                <w:b/>
                <w:bCs/>
              </w:rPr>
              <w:t>True Negative</w:t>
            </w:r>
          </w:p>
        </w:tc>
        <w:tc>
          <w:tcPr>
            <w:tcW w:w="1800" w:type="dxa"/>
          </w:tcPr>
          <w:p w14:paraId="7E38D569" w14:textId="77777777" w:rsidR="000B1B11" w:rsidRDefault="000B1B11" w:rsidP="001F2672">
            <w:r>
              <w:rPr>
                <w:b/>
                <w:bCs/>
              </w:rPr>
              <w:t>False Positive</w:t>
            </w:r>
          </w:p>
        </w:tc>
        <w:tc>
          <w:tcPr>
            <w:tcW w:w="1800" w:type="dxa"/>
          </w:tcPr>
          <w:p w14:paraId="65600CB6" w14:textId="77777777" w:rsidR="000B1B11" w:rsidRDefault="000B1B11" w:rsidP="001F2672">
            <w:r>
              <w:rPr>
                <w:b/>
                <w:bCs/>
              </w:rPr>
              <w:t>False Negative</w:t>
            </w:r>
          </w:p>
        </w:tc>
        <w:tc>
          <w:tcPr>
            <w:tcW w:w="1800" w:type="dxa"/>
          </w:tcPr>
          <w:p w14:paraId="30D48DCA" w14:textId="77777777" w:rsidR="000B1B11" w:rsidRDefault="000B1B11" w:rsidP="001F2672">
            <w:r>
              <w:rPr>
                <w:b/>
                <w:bCs/>
              </w:rPr>
              <w:t>True Positive</w:t>
            </w:r>
          </w:p>
        </w:tc>
      </w:tr>
      <w:tr w:rsidR="000B1B11" w14:paraId="71242F7F" w14:textId="77777777" w:rsidTr="001F2672">
        <w:tc>
          <w:tcPr>
            <w:tcW w:w="2160" w:type="dxa"/>
          </w:tcPr>
          <w:p w14:paraId="566F3337" w14:textId="77777777" w:rsidR="000B1B11" w:rsidRDefault="000B1B11" w:rsidP="001F2672">
            <w:r>
              <w:t>Logistic Regression</w:t>
            </w:r>
          </w:p>
        </w:tc>
        <w:tc>
          <w:tcPr>
            <w:tcW w:w="1800" w:type="dxa"/>
          </w:tcPr>
          <w:p w14:paraId="030C9FA6" w14:textId="77777777" w:rsidR="000B1B11" w:rsidRDefault="000B1B11" w:rsidP="001F2672">
            <w:r>
              <w:t>34,202</w:t>
            </w:r>
          </w:p>
        </w:tc>
        <w:tc>
          <w:tcPr>
            <w:tcW w:w="1800" w:type="dxa"/>
          </w:tcPr>
          <w:p w14:paraId="16554E8B" w14:textId="77777777" w:rsidR="000B1B11" w:rsidRDefault="000B1B11" w:rsidP="001F2672">
            <w:r>
              <w:t>8,539</w:t>
            </w:r>
          </w:p>
        </w:tc>
        <w:tc>
          <w:tcPr>
            <w:tcW w:w="1800" w:type="dxa"/>
          </w:tcPr>
          <w:p w14:paraId="61B2D68E" w14:textId="77777777" w:rsidR="000B1B11" w:rsidRDefault="000B1B11" w:rsidP="001F2672">
            <w:r>
              <w:t>2,745</w:t>
            </w:r>
          </w:p>
        </w:tc>
        <w:tc>
          <w:tcPr>
            <w:tcW w:w="1800" w:type="dxa"/>
          </w:tcPr>
          <w:p w14:paraId="24DDEEF0" w14:textId="77777777" w:rsidR="000B1B11" w:rsidRDefault="000B1B11" w:rsidP="001F2672">
            <w:r>
              <w:t>5,250</w:t>
            </w:r>
          </w:p>
        </w:tc>
      </w:tr>
      <w:tr w:rsidR="000B1B11" w14:paraId="3542F76F" w14:textId="77777777" w:rsidTr="001F2672">
        <w:tc>
          <w:tcPr>
            <w:tcW w:w="2160" w:type="dxa"/>
          </w:tcPr>
          <w:p w14:paraId="143F11D3" w14:textId="77777777" w:rsidR="000B1B11" w:rsidRDefault="000B1B11" w:rsidP="001F2672">
            <w:proofErr w:type="spellStart"/>
            <w:r>
              <w:t>XGBoost</w:t>
            </w:r>
            <w:proofErr w:type="spellEnd"/>
          </w:p>
        </w:tc>
        <w:tc>
          <w:tcPr>
            <w:tcW w:w="1800" w:type="dxa"/>
          </w:tcPr>
          <w:p w14:paraId="529B9AB3" w14:textId="77777777" w:rsidR="000B1B11" w:rsidRDefault="000B1B11" w:rsidP="001F2672">
            <w:r>
              <w:t>35,527</w:t>
            </w:r>
          </w:p>
        </w:tc>
        <w:tc>
          <w:tcPr>
            <w:tcW w:w="1800" w:type="dxa"/>
          </w:tcPr>
          <w:p w14:paraId="368AB712" w14:textId="77777777" w:rsidR="000B1B11" w:rsidRDefault="000B1B11" w:rsidP="001F2672">
            <w:r>
              <w:t>7,214</w:t>
            </w:r>
          </w:p>
        </w:tc>
        <w:tc>
          <w:tcPr>
            <w:tcW w:w="1800" w:type="dxa"/>
          </w:tcPr>
          <w:p w14:paraId="029DF28D" w14:textId="77777777" w:rsidR="000B1B11" w:rsidRDefault="000B1B11" w:rsidP="001F2672">
            <w:r>
              <w:t>3,027</w:t>
            </w:r>
          </w:p>
        </w:tc>
        <w:tc>
          <w:tcPr>
            <w:tcW w:w="1800" w:type="dxa"/>
          </w:tcPr>
          <w:p w14:paraId="006EC9DE" w14:textId="77777777" w:rsidR="000B1B11" w:rsidRDefault="000B1B11" w:rsidP="001F2672">
            <w:r>
              <w:t>4,968</w:t>
            </w:r>
          </w:p>
        </w:tc>
      </w:tr>
    </w:tbl>
    <w:p w14:paraId="5DB8BA19" w14:textId="6F55B77A" w:rsidR="000B1B11" w:rsidRDefault="000B1B11" w:rsidP="00D9565A">
      <w:pPr>
        <w:spacing w:before="240"/>
      </w:pPr>
    </w:p>
    <w:p w14:paraId="12C82D8C" w14:textId="77777777" w:rsidR="000B1B11" w:rsidRDefault="000B1B11" w:rsidP="000B1B11">
      <w:r>
        <w:rPr>
          <w:i/>
          <w:iCs/>
        </w:rPr>
        <w:t>Interpretation:</w:t>
      </w:r>
      <w:r>
        <w:t xml:space="preserve"> Moving from Logistic Regression to </w:t>
      </w:r>
      <w:proofErr w:type="spellStart"/>
      <w:r>
        <w:t>XGBoost</w:t>
      </w:r>
      <w:proofErr w:type="spellEnd"/>
      <w:r>
        <w:t xml:space="preserve"> trades 1,325 fewer false positives for 282 more false negatives. Given this project's cost asymmetry (a false negative is the more consequential error), this table is the quantitative anchor for the error-composition argument in §3.8. Referenced from: §3.8.</w:t>
      </w:r>
    </w:p>
    <w:p w14:paraId="5A81BF49" w14:textId="28DA8B53" w:rsidR="000B1B11" w:rsidRPr="00F95A56" w:rsidRDefault="000B1B11" w:rsidP="000B1B11">
      <w:r w:rsidRPr="00F95A56">
        <w:lastRenderedPageBreak/>
        <w:t>Figure C1-</w:t>
      </w:r>
      <w:r w:rsidR="00ED24CB" w:rsidRPr="00F95A56">
        <w:t>5</w:t>
      </w:r>
      <w:r w:rsidRPr="00F95A56">
        <w:t xml:space="preserve">. Confusion Matrix Comparison — Logistic Regression vs. </w:t>
      </w:r>
      <w:proofErr w:type="spellStart"/>
      <w:r w:rsidRPr="00F95A56">
        <w:t>XGBoost</w:t>
      </w:r>
      <w:proofErr w:type="spellEnd"/>
      <w:r w:rsidRPr="00F95A56">
        <w:t>, Held-Out Test Set</w:t>
      </w:r>
    </w:p>
    <w:p w14:paraId="3E94275D" w14:textId="77777777" w:rsidR="000B1B11" w:rsidRDefault="000B1B11" w:rsidP="000B1B11">
      <w:pPr>
        <w:spacing w:after="200"/>
      </w:pPr>
      <w:r>
        <w:t xml:space="preserve"> </w:t>
      </w:r>
    </w:p>
    <w:p w14:paraId="54B6FE70" w14:textId="77777777" w:rsidR="000B1B11" w:rsidRDefault="000B1B11" w:rsidP="000B1B11">
      <w:r>
        <w:rPr>
          <w:i/>
          <w:iCs/>
        </w:rPr>
        <w:t>(Content: side-by-side 2×2 confusion-matrix heat maps for both models, annotated with the values in Table C1-8.)</w:t>
      </w:r>
    </w:p>
    <w:p w14:paraId="0B4BFEDC" w14:textId="0D5AC525" w:rsidR="000B1B11" w:rsidRDefault="000B1B11" w:rsidP="000B1B11">
      <w:pPr>
        <w:spacing w:after="200"/>
      </w:pPr>
      <w:r>
        <w:t xml:space="preserve"> </w:t>
      </w:r>
      <w:r w:rsidR="00D9565A">
        <w:rPr>
          <w:noProof/>
        </w:rPr>
        <w:drawing>
          <wp:inline distT="0" distB="0" distL="0" distR="0" wp14:anchorId="01F3B129" wp14:editId="36DDC092">
            <wp:extent cx="5583555" cy="2743200"/>
            <wp:effectExtent l="19050" t="19050" r="17145" b="19050"/>
            <wp:docPr id="1074396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3555" cy="2743200"/>
                    </a:xfrm>
                    <a:prstGeom prst="rect">
                      <a:avLst/>
                    </a:prstGeom>
                    <a:noFill/>
                    <a:ln>
                      <a:solidFill>
                        <a:schemeClr val="tx1"/>
                      </a:solidFill>
                    </a:ln>
                  </pic:spPr>
                </pic:pic>
              </a:graphicData>
            </a:graphic>
          </wp:inline>
        </w:drawing>
      </w:r>
    </w:p>
    <w:p w14:paraId="7D7CEE2C" w14:textId="77777777" w:rsidR="000B1B11" w:rsidRDefault="000B1B11" w:rsidP="000B1B11">
      <w:r>
        <w:rPr>
          <w:i/>
          <w:iCs/>
        </w:rPr>
        <w:t>Interpretation:</w:t>
      </w:r>
      <w:r>
        <w:t xml:space="preserve"> </w:t>
      </w:r>
      <w:proofErr w:type="spellStart"/>
      <w:r>
        <w:t>Visualises</w:t>
      </w:r>
      <w:proofErr w:type="spellEnd"/>
      <w:r>
        <w:t xml:space="preserve"> the error-composition trade-off described in §3.8 and referenced in the champion-decision discussion in §3.10. Referenced from: §3.8, §3.10.</w:t>
      </w:r>
    </w:p>
    <w:p w14:paraId="3CCA0D4A" w14:textId="77777777" w:rsidR="000B1B11" w:rsidRDefault="000B1B11" w:rsidP="000B1B11">
      <w:pPr>
        <w:spacing w:after="200"/>
      </w:pPr>
      <w:r>
        <w:t xml:space="preserve"> </w:t>
      </w:r>
    </w:p>
    <w:p w14:paraId="28CB20D8" w14:textId="77777777" w:rsidR="000C19CD" w:rsidRDefault="000C19CD" w:rsidP="000B1B11">
      <w:pPr>
        <w:spacing w:after="200"/>
      </w:pPr>
    </w:p>
    <w:p w14:paraId="1977A9FF" w14:textId="77777777" w:rsidR="000B1B11" w:rsidRPr="00F95A56" w:rsidRDefault="000B1B11" w:rsidP="00F95A56">
      <w:pPr>
        <w:jc w:val="center"/>
      </w:pPr>
      <w:r w:rsidRPr="00F95A56">
        <w:t>Table C1-9. Champion Decision Record — Hard Gates, Supporting Metrics, and Trade-offs</w:t>
      </w:r>
    </w:p>
    <w:p w14:paraId="1EC16BAA" w14:textId="77777777" w:rsidR="000B1B11" w:rsidRDefault="000B1B11" w:rsidP="000B1B11">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95"/>
        <w:gridCol w:w="2845"/>
        <w:gridCol w:w="2982"/>
      </w:tblGrid>
      <w:tr w:rsidR="000B1B11" w14:paraId="0A80D7B5" w14:textId="77777777" w:rsidTr="001F2672">
        <w:trPr>
          <w:tblHeader/>
        </w:trPr>
        <w:tc>
          <w:tcPr>
            <w:tcW w:w="3691" w:type="dxa"/>
          </w:tcPr>
          <w:p w14:paraId="7D4C0BEE" w14:textId="77777777" w:rsidR="000B1B11" w:rsidRDefault="000B1B11" w:rsidP="000C19CD">
            <w:pPr>
              <w:spacing w:after="0"/>
            </w:pPr>
            <w:r>
              <w:rPr>
                <w:b/>
                <w:bCs/>
              </w:rPr>
              <w:t>Check</w:t>
            </w:r>
          </w:p>
        </w:tc>
        <w:tc>
          <w:tcPr>
            <w:tcW w:w="2768" w:type="dxa"/>
          </w:tcPr>
          <w:p w14:paraId="6972ABFC" w14:textId="77777777" w:rsidR="000B1B11" w:rsidRDefault="000B1B11" w:rsidP="000C19CD">
            <w:pPr>
              <w:spacing w:after="0"/>
            </w:pPr>
            <w:r>
              <w:rPr>
                <w:b/>
                <w:bCs/>
              </w:rPr>
              <w:t>Category</w:t>
            </w:r>
          </w:p>
        </w:tc>
        <w:tc>
          <w:tcPr>
            <w:tcW w:w="2901" w:type="dxa"/>
          </w:tcPr>
          <w:p w14:paraId="6F3CCC91" w14:textId="77777777" w:rsidR="000B1B11" w:rsidRDefault="000B1B11" w:rsidP="000C19CD">
            <w:pPr>
              <w:spacing w:after="0"/>
            </w:pPr>
            <w:r>
              <w:rPr>
                <w:b/>
                <w:bCs/>
              </w:rPr>
              <w:t>Outcome</w:t>
            </w:r>
          </w:p>
        </w:tc>
      </w:tr>
      <w:tr w:rsidR="000B1B11" w14:paraId="3E1A24DB" w14:textId="77777777" w:rsidTr="001F2672">
        <w:tc>
          <w:tcPr>
            <w:tcW w:w="3691" w:type="dxa"/>
          </w:tcPr>
          <w:p w14:paraId="0BDFE624" w14:textId="77777777" w:rsidR="000B1B11" w:rsidRDefault="000B1B11" w:rsidP="000C19CD">
            <w:pPr>
              <w:spacing w:after="0"/>
            </w:pPr>
            <w:r>
              <w:t>Verified exact-row comparison (checksum match)</w:t>
            </w:r>
          </w:p>
        </w:tc>
        <w:tc>
          <w:tcPr>
            <w:tcW w:w="2768" w:type="dxa"/>
          </w:tcPr>
          <w:p w14:paraId="278CAD13" w14:textId="77777777" w:rsidR="000B1B11" w:rsidRDefault="000B1B11" w:rsidP="000C19CD">
            <w:pPr>
              <w:spacing w:after="0"/>
            </w:pPr>
            <w:r>
              <w:t>Hard gate</w:t>
            </w:r>
          </w:p>
        </w:tc>
        <w:tc>
          <w:tcPr>
            <w:tcW w:w="2901" w:type="dxa"/>
          </w:tcPr>
          <w:p w14:paraId="5AD87C01" w14:textId="77777777" w:rsidR="000B1B11" w:rsidRDefault="000B1B11" w:rsidP="000C19CD">
            <w:pPr>
              <w:spacing w:after="0"/>
            </w:pPr>
            <w:r>
              <w:t>Passed</w:t>
            </w:r>
          </w:p>
        </w:tc>
      </w:tr>
      <w:tr w:rsidR="000B1B11" w14:paraId="53B5F98D" w14:textId="77777777" w:rsidTr="001F2672">
        <w:tc>
          <w:tcPr>
            <w:tcW w:w="3691" w:type="dxa"/>
          </w:tcPr>
          <w:p w14:paraId="0C04AE05" w14:textId="77777777" w:rsidR="000B1B11" w:rsidRDefault="000B1B11" w:rsidP="000C19CD">
            <w:pPr>
              <w:spacing w:after="0"/>
            </w:pPr>
            <w:proofErr w:type="spellStart"/>
            <w:r>
              <w:t>XGBoost</w:t>
            </w:r>
            <w:proofErr w:type="spellEnd"/>
            <w:r>
              <w:t xml:space="preserve"> quality gate (test ROC-AUC ≥ 0.75)</w:t>
            </w:r>
          </w:p>
        </w:tc>
        <w:tc>
          <w:tcPr>
            <w:tcW w:w="2768" w:type="dxa"/>
          </w:tcPr>
          <w:p w14:paraId="2A949BBB" w14:textId="77777777" w:rsidR="000B1B11" w:rsidRDefault="000B1B11" w:rsidP="000C19CD">
            <w:pPr>
              <w:spacing w:after="0"/>
            </w:pPr>
            <w:r>
              <w:t>Hard gate</w:t>
            </w:r>
          </w:p>
        </w:tc>
        <w:tc>
          <w:tcPr>
            <w:tcW w:w="2901" w:type="dxa"/>
          </w:tcPr>
          <w:p w14:paraId="22272B54" w14:textId="77777777" w:rsidR="000B1B11" w:rsidRDefault="000B1B11" w:rsidP="000C19CD">
            <w:pPr>
              <w:spacing w:after="0"/>
            </w:pPr>
            <w:r>
              <w:t>Passed (0.825)</w:t>
            </w:r>
          </w:p>
        </w:tc>
      </w:tr>
      <w:tr w:rsidR="000B1B11" w14:paraId="502FA49D" w14:textId="77777777" w:rsidTr="001F2672">
        <w:tc>
          <w:tcPr>
            <w:tcW w:w="3691" w:type="dxa"/>
          </w:tcPr>
          <w:p w14:paraId="07336D5E" w14:textId="77777777" w:rsidR="000B1B11" w:rsidRDefault="000B1B11" w:rsidP="000C19CD">
            <w:pPr>
              <w:spacing w:after="0"/>
            </w:pPr>
            <w:r>
              <w:t>SHAP explainability logged</w:t>
            </w:r>
          </w:p>
        </w:tc>
        <w:tc>
          <w:tcPr>
            <w:tcW w:w="2768" w:type="dxa"/>
          </w:tcPr>
          <w:p w14:paraId="5AF76C24" w14:textId="77777777" w:rsidR="000B1B11" w:rsidRDefault="000B1B11" w:rsidP="000C19CD">
            <w:pPr>
              <w:spacing w:after="0"/>
            </w:pPr>
            <w:r>
              <w:t>Hard gate</w:t>
            </w:r>
          </w:p>
        </w:tc>
        <w:tc>
          <w:tcPr>
            <w:tcW w:w="2901" w:type="dxa"/>
          </w:tcPr>
          <w:p w14:paraId="60FC755F" w14:textId="77777777" w:rsidR="000B1B11" w:rsidRDefault="000B1B11" w:rsidP="000C19CD">
            <w:pPr>
              <w:spacing w:after="0"/>
            </w:pPr>
            <w:r>
              <w:t>Passed</w:t>
            </w:r>
          </w:p>
        </w:tc>
      </w:tr>
      <w:tr w:rsidR="000B1B11" w14:paraId="5A88FD7C" w14:textId="77777777" w:rsidTr="001F2672">
        <w:tc>
          <w:tcPr>
            <w:tcW w:w="3691" w:type="dxa"/>
          </w:tcPr>
          <w:p w14:paraId="4ECAF27A" w14:textId="77777777" w:rsidR="000B1B11" w:rsidRDefault="000B1B11" w:rsidP="000C19CD">
            <w:pPr>
              <w:spacing w:after="0"/>
            </w:pPr>
            <w:r>
              <w:t>PR-AUC improves over baseline (primary metric)</w:t>
            </w:r>
          </w:p>
        </w:tc>
        <w:tc>
          <w:tcPr>
            <w:tcW w:w="2768" w:type="dxa"/>
          </w:tcPr>
          <w:p w14:paraId="5AC50B2F" w14:textId="77777777" w:rsidR="000B1B11" w:rsidRDefault="000B1B11" w:rsidP="000C19CD">
            <w:pPr>
              <w:spacing w:after="0"/>
            </w:pPr>
            <w:r>
              <w:t>Selection criterion</w:t>
            </w:r>
          </w:p>
        </w:tc>
        <w:tc>
          <w:tcPr>
            <w:tcW w:w="2901" w:type="dxa"/>
          </w:tcPr>
          <w:p w14:paraId="544AF43F" w14:textId="77777777" w:rsidR="000B1B11" w:rsidRDefault="000B1B11" w:rsidP="000C19CD">
            <w:pPr>
              <w:spacing w:after="0"/>
            </w:pPr>
            <w:r>
              <w:t>Passed (+0.032)</w:t>
            </w:r>
          </w:p>
        </w:tc>
      </w:tr>
      <w:tr w:rsidR="000B1B11" w14:paraId="6031C63D" w14:textId="77777777" w:rsidTr="001F2672">
        <w:tc>
          <w:tcPr>
            <w:tcW w:w="3691" w:type="dxa"/>
          </w:tcPr>
          <w:p w14:paraId="54716DC4" w14:textId="77777777" w:rsidR="000B1B11" w:rsidRDefault="000B1B11" w:rsidP="000C19CD">
            <w:pPr>
              <w:spacing w:after="0"/>
            </w:pPr>
            <w:r>
              <w:t>ROC-AUC, F1, precision, specificity vs. baseline</w:t>
            </w:r>
          </w:p>
        </w:tc>
        <w:tc>
          <w:tcPr>
            <w:tcW w:w="2768" w:type="dxa"/>
          </w:tcPr>
          <w:p w14:paraId="1E8CCB60" w14:textId="77777777" w:rsidR="000B1B11" w:rsidRDefault="000B1B11" w:rsidP="000C19CD">
            <w:pPr>
              <w:spacing w:after="0"/>
            </w:pPr>
            <w:r>
              <w:t>Supporting metrics</w:t>
            </w:r>
          </w:p>
        </w:tc>
        <w:tc>
          <w:tcPr>
            <w:tcW w:w="2901" w:type="dxa"/>
          </w:tcPr>
          <w:p w14:paraId="1A62ED2E" w14:textId="77777777" w:rsidR="000B1B11" w:rsidRDefault="000B1B11" w:rsidP="000C19CD">
            <w:pPr>
              <w:spacing w:after="0"/>
            </w:pPr>
            <w:r>
              <w:t xml:space="preserve">All </w:t>
            </w:r>
            <w:proofErr w:type="spellStart"/>
            <w:r>
              <w:t>favour</w:t>
            </w:r>
            <w:proofErr w:type="spellEnd"/>
            <w:r>
              <w:t xml:space="preserve"> </w:t>
            </w:r>
            <w:proofErr w:type="spellStart"/>
            <w:r>
              <w:t>XGBoost</w:t>
            </w:r>
            <w:proofErr w:type="spellEnd"/>
          </w:p>
        </w:tc>
      </w:tr>
      <w:tr w:rsidR="000B1B11" w14:paraId="2BC26D51" w14:textId="77777777" w:rsidTr="001F2672">
        <w:tc>
          <w:tcPr>
            <w:tcW w:w="3691" w:type="dxa"/>
          </w:tcPr>
          <w:p w14:paraId="708F0BC4" w14:textId="77777777" w:rsidR="000B1B11" w:rsidRDefault="000B1B11" w:rsidP="000C19CD">
            <w:pPr>
              <w:spacing w:after="0"/>
            </w:pPr>
            <w:r>
              <w:lastRenderedPageBreak/>
              <w:t>Recall, F2, FNR, balanced accuracy vs. baseline</w:t>
            </w:r>
          </w:p>
        </w:tc>
        <w:tc>
          <w:tcPr>
            <w:tcW w:w="2768" w:type="dxa"/>
          </w:tcPr>
          <w:p w14:paraId="3AC356D7" w14:textId="77777777" w:rsidR="000B1B11" w:rsidRDefault="000B1B11" w:rsidP="000C19CD">
            <w:pPr>
              <w:spacing w:after="0"/>
            </w:pPr>
            <w:r>
              <w:t>Secondary trade-off metrics</w:t>
            </w:r>
          </w:p>
        </w:tc>
        <w:tc>
          <w:tcPr>
            <w:tcW w:w="2901" w:type="dxa"/>
          </w:tcPr>
          <w:p w14:paraId="72E73AA9" w14:textId="77777777" w:rsidR="000B1B11" w:rsidRDefault="000B1B11" w:rsidP="000C19CD">
            <w:pPr>
              <w:spacing w:after="0"/>
            </w:pPr>
            <w:r>
              <w:t xml:space="preserve">All </w:t>
            </w:r>
            <w:proofErr w:type="spellStart"/>
            <w:r>
              <w:t>favour</w:t>
            </w:r>
            <w:proofErr w:type="spellEnd"/>
            <w:r>
              <w:t xml:space="preserve"> Logistic Regression</w:t>
            </w:r>
          </w:p>
        </w:tc>
      </w:tr>
      <w:tr w:rsidR="000B1B11" w14:paraId="19D91706" w14:textId="77777777" w:rsidTr="001F2672">
        <w:tc>
          <w:tcPr>
            <w:tcW w:w="3691" w:type="dxa"/>
          </w:tcPr>
          <w:p w14:paraId="5CE88315" w14:textId="77777777" w:rsidR="000B1B11" w:rsidRDefault="000B1B11" w:rsidP="000C19CD">
            <w:pPr>
              <w:spacing w:after="0"/>
            </w:pPr>
            <w:r>
              <w:t>Calibration materially worse than baseline?</w:t>
            </w:r>
          </w:p>
        </w:tc>
        <w:tc>
          <w:tcPr>
            <w:tcW w:w="2768" w:type="dxa"/>
          </w:tcPr>
          <w:p w14:paraId="5EF9A17B" w14:textId="77777777" w:rsidR="000B1B11" w:rsidRDefault="000B1B11" w:rsidP="000C19CD">
            <w:pPr>
              <w:spacing w:after="0"/>
            </w:pPr>
            <w:r>
              <w:t>Governance observation</w:t>
            </w:r>
          </w:p>
        </w:tc>
        <w:tc>
          <w:tcPr>
            <w:tcW w:w="2901" w:type="dxa"/>
          </w:tcPr>
          <w:p w14:paraId="29B4D842" w14:textId="77777777" w:rsidR="000B1B11" w:rsidRDefault="000B1B11" w:rsidP="000C19CD">
            <w:pPr>
              <w:spacing w:after="0"/>
            </w:pPr>
            <w:r>
              <w:t xml:space="preserve">No (currently </w:t>
            </w:r>
            <w:proofErr w:type="spellStart"/>
            <w:r>
              <w:t>favours</w:t>
            </w:r>
            <w:proofErr w:type="spellEnd"/>
            <w:r>
              <w:t xml:space="preserve"> </w:t>
            </w:r>
            <w:proofErr w:type="spellStart"/>
            <w:r>
              <w:t>XGBoost</w:t>
            </w:r>
            <w:proofErr w:type="spellEnd"/>
            <w:r>
              <w:t>)</w:t>
            </w:r>
          </w:p>
        </w:tc>
      </w:tr>
      <w:tr w:rsidR="000B1B11" w14:paraId="35B690AC" w14:textId="77777777" w:rsidTr="001F2672">
        <w:tc>
          <w:tcPr>
            <w:tcW w:w="3691" w:type="dxa"/>
          </w:tcPr>
          <w:p w14:paraId="3854F9C0" w14:textId="77777777" w:rsidR="000B1B11" w:rsidRDefault="000B1B11" w:rsidP="000C19CD">
            <w:pPr>
              <w:spacing w:after="0"/>
            </w:pPr>
            <w:r>
              <w:t>Subgroup fairness materially worse than baseline?</w:t>
            </w:r>
          </w:p>
        </w:tc>
        <w:tc>
          <w:tcPr>
            <w:tcW w:w="2768" w:type="dxa"/>
          </w:tcPr>
          <w:p w14:paraId="2EFE19E9" w14:textId="77777777" w:rsidR="000B1B11" w:rsidRDefault="000B1B11" w:rsidP="000C19CD">
            <w:pPr>
              <w:spacing w:after="0"/>
            </w:pPr>
            <w:r>
              <w:t>Governance observation</w:t>
            </w:r>
          </w:p>
        </w:tc>
        <w:tc>
          <w:tcPr>
            <w:tcW w:w="2901" w:type="dxa"/>
          </w:tcPr>
          <w:p w14:paraId="6534CD58" w14:textId="77777777" w:rsidR="000B1B11" w:rsidRDefault="000B1B11" w:rsidP="000C19CD">
            <w:pPr>
              <w:spacing w:after="0"/>
            </w:pPr>
            <w:r>
              <w:t>No</w:t>
            </w:r>
          </w:p>
        </w:tc>
      </w:tr>
    </w:tbl>
    <w:p w14:paraId="5FB27727" w14:textId="77777777" w:rsidR="000B1B11" w:rsidRDefault="000B1B11" w:rsidP="000B1B11">
      <w:r>
        <w:rPr>
          <w:i/>
          <w:iCs/>
        </w:rPr>
        <w:t>Interpretation:</w:t>
      </w:r>
      <w:r>
        <w:t xml:space="preserve"> This record is the operational evidence for the champion-justification argument in §3.10: it shows explicitly that the decision was reached via a predeclared hierarchy (hard gates, then primary metric, then supporting/trade-off metrics considered but not treated as blocking, then governance observations), rather than by an informal comparison of whichever numbers looked most </w:t>
      </w:r>
      <w:proofErr w:type="spellStart"/>
      <w:r>
        <w:t>favourable</w:t>
      </w:r>
      <w:proofErr w:type="spellEnd"/>
      <w:r>
        <w:t>. Referenced from: §3.10.</w:t>
      </w:r>
    </w:p>
    <w:p w14:paraId="5C9205F5" w14:textId="77777777" w:rsidR="000B1B11" w:rsidRDefault="000B1B11" w:rsidP="000B1B11">
      <w:pPr>
        <w:spacing w:after="200"/>
      </w:pPr>
      <w:r>
        <w:t xml:space="preserve"> </w:t>
      </w:r>
    </w:p>
    <w:p w14:paraId="611AC029" w14:textId="77777777" w:rsidR="000B1B11" w:rsidRPr="00F95A56" w:rsidRDefault="000B1B11" w:rsidP="00F95A56">
      <w:pPr>
        <w:jc w:val="center"/>
      </w:pPr>
      <w:r w:rsidRPr="00F95A56">
        <w:t>Table C1-10. SHAP Global Feature Importance — Top 10 Drivers, With Cross-Model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2297"/>
        <w:gridCol w:w="1512"/>
        <w:gridCol w:w="3599"/>
      </w:tblGrid>
      <w:tr w:rsidR="00D52974" w:rsidRPr="00D52974" w14:paraId="3FCC555D" w14:textId="77777777" w:rsidTr="00D52974">
        <w:trPr>
          <w:tblHeader/>
          <w:tblCellSpacing w:w="15" w:type="dxa"/>
        </w:trPr>
        <w:tc>
          <w:tcPr>
            <w:tcW w:w="0" w:type="auto"/>
            <w:vAlign w:val="center"/>
            <w:hideMark/>
          </w:tcPr>
          <w:p w14:paraId="2B48C059" w14:textId="4731D51D" w:rsidR="00D52974" w:rsidRPr="00D52974" w:rsidRDefault="000B1B11" w:rsidP="00D52974">
            <w:pPr>
              <w:spacing w:after="0"/>
              <w:rPr>
                <w:b/>
                <w:bCs/>
                <w:lang w:val="en-SG"/>
              </w:rPr>
            </w:pPr>
            <w:r>
              <w:t xml:space="preserve"> </w:t>
            </w:r>
            <w:r w:rsidR="00D52974" w:rsidRPr="00D52974">
              <w:rPr>
                <w:b/>
                <w:bCs/>
                <w:lang w:val="en-SG"/>
              </w:rPr>
              <w:t>Feature</w:t>
            </w:r>
          </w:p>
        </w:tc>
        <w:tc>
          <w:tcPr>
            <w:tcW w:w="0" w:type="auto"/>
            <w:vAlign w:val="center"/>
            <w:hideMark/>
          </w:tcPr>
          <w:p w14:paraId="2107ED8D" w14:textId="77777777" w:rsidR="00D52974" w:rsidRPr="00D52974" w:rsidRDefault="00D52974" w:rsidP="00D52974">
            <w:pPr>
              <w:spacing w:after="0"/>
              <w:rPr>
                <w:b/>
                <w:bCs/>
                <w:lang w:val="en-SG"/>
              </w:rPr>
            </w:pPr>
            <w:proofErr w:type="spellStart"/>
            <w:r w:rsidRPr="00D52974">
              <w:rPr>
                <w:b/>
                <w:bCs/>
                <w:lang w:val="en-SG"/>
              </w:rPr>
              <w:t>XGBoost</w:t>
            </w:r>
            <w:proofErr w:type="spellEnd"/>
            <w:r w:rsidRPr="00D52974">
              <w:rPr>
                <w:b/>
                <w:bCs/>
                <w:lang w:val="en-SG"/>
              </w:rPr>
              <w:t xml:space="preserve"> mean |SHAP|</w:t>
            </w:r>
          </w:p>
        </w:tc>
        <w:tc>
          <w:tcPr>
            <w:tcW w:w="0" w:type="auto"/>
            <w:vAlign w:val="center"/>
            <w:hideMark/>
          </w:tcPr>
          <w:p w14:paraId="4830FE2F" w14:textId="77777777" w:rsidR="00D52974" w:rsidRPr="00D52974" w:rsidRDefault="00D52974" w:rsidP="00D52974">
            <w:pPr>
              <w:spacing w:after="0"/>
              <w:rPr>
                <w:b/>
                <w:bCs/>
                <w:lang w:val="en-SG"/>
              </w:rPr>
            </w:pPr>
            <w:proofErr w:type="spellStart"/>
            <w:r w:rsidRPr="00D52974">
              <w:rPr>
                <w:b/>
                <w:bCs/>
                <w:lang w:val="en-SG"/>
              </w:rPr>
              <w:t>XGBoost</w:t>
            </w:r>
            <w:proofErr w:type="spellEnd"/>
            <w:r w:rsidRPr="00D52974">
              <w:rPr>
                <w:b/>
                <w:bCs/>
                <w:lang w:val="en-SG"/>
              </w:rPr>
              <w:t xml:space="preserve"> rank</w:t>
            </w:r>
          </w:p>
        </w:tc>
        <w:tc>
          <w:tcPr>
            <w:tcW w:w="0" w:type="auto"/>
            <w:vAlign w:val="center"/>
            <w:hideMark/>
          </w:tcPr>
          <w:p w14:paraId="1A942140" w14:textId="77777777" w:rsidR="00D52974" w:rsidRPr="00D52974" w:rsidRDefault="00D52974" w:rsidP="00D52974">
            <w:pPr>
              <w:spacing w:after="0"/>
              <w:rPr>
                <w:b/>
                <w:bCs/>
                <w:lang w:val="en-SG"/>
              </w:rPr>
            </w:pPr>
            <w:r w:rsidRPr="00D52974">
              <w:rPr>
                <w:b/>
                <w:bCs/>
                <w:lang w:val="en-SG"/>
              </w:rPr>
              <w:t>Logistic Regression |coefficient| rank</w:t>
            </w:r>
          </w:p>
        </w:tc>
      </w:tr>
      <w:tr w:rsidR="00D52974" w:rsidRPr="00D52974" w14:paraId="6546852C" w14:textId="77777777" w:rsidTr="00D52974">
        <w:trPr>
          <w:tblCellSpacing w:w="15" w:type="dxa"/>
        </w:trPr>
        <w:tc>
          <w:tcPr>
            <w:tcW w:w="0" w:type="auto"/>
            <w:vAlign w:val="center"/>
            <w:hideMark/>
          </w:tcPr>
          <w:p w14:paraId="1CF3A4B5" w14:textId="77777777" w:rsidR="00D52974" w:rsidRPr="00D52974" w:rsidRDefault="00D52974" w:rsidP="00D52974">
            <w:pPr>
              <w:spacing w:after="0"/>
              <w:rPr>
                <w:lang w:val="en-SG"/>
              </w:rPr>
            </w:pPr>
            <w:proofErr w:type="spellStart"/>
            <w:r w:rsidRPr="00D52974">
              <w:rPr>
                <w:lang w:val="en-SG"/>
              </w:rPr>
              <w:t>GenHlth</w:t>
            </w:r>
            <w:proofErr w:type="spellEnd"/>
          </w:p>
        </w:tc>
        <w:tc>
          <w:tcPr>
            <w:tcW w:w="0" w:type="auto"/>
            <w:vAlign w:val="center"/>
            <w:hideMark/>
          </w:tcPr>
          <w:p w14:paraId="4A027803" w14:textId="77777777" w:rsidR="00D52974" w:rsidRPr="00D52974" w:rsidRDefault="00D52974" w:rsidP="00D52974">
            <w:pPr>
              <w:spacing w:after="0"/>
              <w:rPr>
                <w:lang w:val="en-SG"/>
              </w:rPr>
            </w:pPr>
            <w:r w:rsidRPr="00D52974">
              <w:rPr>
                <w:lang w:val="en-SG"/>
              </w:rPr>
              <w:t>0.572</w:t>
            </w:r>
          </w:p>
        </w:tc>
        <w:tc>
          <w:tcPr>
            <w:tcW w:w="0" w:type="auto"/>
            <w:vAlign w:val="center"/>
            <w:hideMark/>
          </w:tcPr>
          <w:p w14:paraId="5BC2F723" w14:textId="77777777" w:rsidR="00D52974" w:rsidRPr="00D52974" w:rsidRDefault="00D52974" w:rsidP="00D52974">
            <w:pPr>
              <w:spacing w:after="0"/>
              <w:rPr>
                <w:lang w:val="en-SG"/>
              </w:rPr>
            </w:pPr>
            <w:r w:rsidRPr="00D52974">
              <w:rPr>
                <w:lang w:val="en-SG"/>
              </w:rPr>
              <w:t>1</w:t>
            </w:r>
          </w:p>
        </w:tc>
        <w:tc>
          <w:tcPr>
            <w:tcW w:w="0" w:type="auto"/>
            <w:vAlign w:val="center"/>
            <w:hideMark/>
          </w:tcPr>
          <w:p w14:paraId="618FD0B4" w14:textId="77777777" w:rsidR="00D52974" w:rsidRPr="00D52974" w:rsidRDefault="00D52974" w:rsidP="00D52974">
            <w:pPr>
              <w:spacing w:after="0"/>
              <w:rPr>
                <w:lang w:val="en-SG"/>
              </w:rPr>
            </w:pPr>
            <w:r w:rsidRPr="00D52974">
              <w:rPr>
                <w:lang w:val="en-SG"/>
              </w:rPr>
              <w:t>5</w:t>
            </w:r>
          </w:p>
        </w:tc>
      </w:tr>
      <w:tr w:rsidR="00D52974" w:rsidRPr="00D52974" w14:paraId="5A738B3E" w14:textId="77777777" w:rsidTr="00D52974">
        <w:trPr>
          <w:tblCellSpacing w:w="15" w:type="dxa"/>
        </w:trPr>
        <w:tc>
          <w:tcPr>
            <w:tcW w:w="0" w:type="auto"/>
            <w:vAlign w:val="center"/>
            <w:hideMark/>
          </w:tcPr>
          <w:p w14:paraId="5D6FC585" w14:textId="77777777" w:rsidR="00D52974" w:rsidRPr="00D52974" w:rsidRDefault="00D52974" w:rsidP="00D52974">
            <w:pPr>
              <w:spacing w:after="0"/>
              <w:rPr>
                <w:lang w:val="en-SG"/>
              </w:rPr>
            </w:pPr>
            <w:proofErr w:type="spellStart"/>
            <w:r w:rsidRPr="00D52974">
              <w:rPr>
                <w:lang w:val="en-SG"/>
              </w:rPr>
              <w:t>HighBP</w:t>
            </w:r>
            <w:proofErr w:type="spellEnd"/>
          </w:p>
        </w:tc>
        <w:tc>
          <w:tcPr>
            <w:tcW w:w="0" w:type="auto"/>
            <w:vAlign w:val="center"/>
            <w:hideMark/>
          </w:tcPr>
          <w:p w14:paraId="23F965AC" w14:textId="77777777" w:rsidR="00D52974" w:rsidRPr="00D52974" w:rsidRDefault="00D52974" w:rsidP="00D52974">
            <w:pPr>
              <w:spacing w:after="0"/>
              <w:rPr>
                <w:lang w:val="en-SG"/>
              </w:rPr>
            </w:pPr>
            <w:r w:rsidRPr="00D52974">
              <w:rPr>
                <w:lang w:val="en-SG"/>
              </w:rPr>
              <w:t>0.446</w:t>
            </w:r>
          </w:p>
        </w:tc>
        <w:tc>
          <w:tcPr>
            <w:tcW w:w="0" w:type="auto"/>
            <w:vAlign w:val="center"/>
            <w:hideMark/>
          </w:tcPr>
          <w:p w14:paraId="31BE2F9B" w14:textId="77777777" w:rsidR="00D52974" w:rsidRPr="00D52974" w:rsidRDefault="00D52974" w:rsidP="00D52974">
            <w:pPr>
              <w:spacing w:after="0"/>
              <w:rPr>
                <w:lang w:val="en-SG"/>
              </w:rPr>
            </w:pPr>
            <w:r w:rsidRPr="00D52974">
              <w:rPr>
                <w:lang w:val="en-SG"/>
              </w:rPr>
              <w:t>2</w:t>
            </w:r>
          </w:p>
        </w:tc>
        <w:tc>
          <w:tcPr>
            <w:tcW w:w="0" w:type="auto"/>
            <w:vAlign w:val="center"/>
            <w:hideMark/>
          </w:tcPr>
          <w:p w14:paraId="68352905" w14:textId="77777777" w:rsidR="00D52974" w:rsidRPr="00D52974" w:rsidRDefault="00D52974" w:rsidP="00D52974">
            <w:pPr>
              <w:spacing w:after="0"/>
              <w:rPr>
                <w:lang w:val="en-SG"/>
              </w:rPr>
            </w:pPr>
            <w:r w:rsidRPr="00D52974">
              <w:rPr>
                <w:lang w:val="en-SG"/>
              </w:rPr>
              <w:t>2</w:t>
            </w:r>
          </w:p>
        </w:tc>
      </w:tr>
      <w:tr w:rsidR="00D52974" w:rsidRPr="00D52974" w14:paraId="2C977ED2" w14:textId="77777777" w:rsidTr="00D52974">
        <w:trPr>
          <w:tblCellSpacing w:w="15" w:type="dxa"/>
        </w:trPr>
        <w:tc>
          <w:tcPr>
            <w:tcW w:w="0" w:type="auto"/>
            <w:vAlign w:val="center"/>
            <w:hideMark/>
          </w:tcPr>
          <w:p w14:paraId="1DB1AEFB" w14:textId="77777777" w:rsidR="00D52974" w:rsidRPr="00D52974" w:rsidRDefault="00D52974" w:rsidP="00D52974">
            <w:pPr>
              <w:spacing w:after="0"/>
              <w:rPr>
                <w:lang w:val="en-SG"/>
              </w:rPr>
            </w:pPr>
            <w:r w:rsidRPr="00D52974">
              <w:rPr>
                <w:lang w:val="en-SG"/>
              </w:rPr>
              <w:t>BMI</w:t>
            </w:r>
          </w:p>
        </w:tc>
        <w:tc>
          <w:tcPr>
            <w:tcW w:w="0" w:type="auto"/>
            <w:vAlign w:val="center"/>
            <w:hideMark/>
          </w:tcPr>
          <w:p w14:paraId="44928469" w14:textId="77777777" w:rsidR="00D52974" w:rsidRPr="00D52974" w:rsidRDefault="00D52974" w:rsidP="00D52974">
            <w:pPr>
              <w:spacing w:after="0"/>
              <w:rPr>
                <w:lang w:val="en-SG"/>
              </w:rPr>
            </w:pPr>
            <w:r w:rsidRPr="00D52974">
              <w:rPr>
                <w:lang w:val="en-SG"/>
              </w:rPr>
              <w:t>0.413</w:t>
            </w:r>
          </w:p>
        </w:tc>
        <w:tc>
          <w:tcPr>
            <w:tcW w:w="0" w:type="auto"/>
            <w:vAlign w:val="center"/>
            <w:hideMark/>
          </w:tcPr>
          <w:p w14:paraId="43EE96F2" w14:textId="77777777" w:rsidR="00D52974" w:rsidRPr="00D52974" w:rsidRDefault="00D52974" w:rsidP="00D52974">
            <w:pPr>
              <w:spacing w:after="0"/>
              <w:rPr>
                <w:lang w:val="en-SG"/>
              </w:rPr>
            </w:pPr>
            <w:r w:rsidRPr="00D52974">
              <w:rPr>
                <w:lang w:val="en-SG"/>
              </w:rPr>
              <w:t>3</w:t>
            </w:r>
          </w:p>
        </w:tc>
        <w:tc>
          <w:tcPr>
            <w:tcW w:w="0" w:type="auto"/>
            <w:vAlign w:val="center"/>
            <w:hideMark/>
          </w:tcPr>
          <w:p w14:paraId="3321A3D9" w14:textId="77777777" w:rsidR="00D52974" w:rsidRPr="00D52974" w:rsidRDefault="00D52974" w:rsidP="00D52974">
            <w:pPr>
              <w:spacing w:after="0"/>
              <w:rPr>
                <w:lang w:val="en-SG"/>
              </w:rPr>
            </w:pPr>
            <w:r w:rsidRPr="00D52974">
              <w:rPr>
                <w:lang w:val="en-SG"/>
              </w:rPr>
              <w:t>11</w:t>
            </w:r>
          </w:p>
        </w:tc>
      </w:tr>
      <w:tr w:rsidR="00D52974" w:rsidRPr="00D52974" w14:paraId="1CAE1EC7" w14:textId="77777777" w:rsidTr="00D52974">
        <w:trPr>
          <w:tblCellSpacing w:w="15" w:type="dxa"/>
        </w:trPr>
        <w:tc>
          <w:tcPr>
            <w:tcW w:w="0" w:type="auto"/>
            <w:vAlign w:val="center"/>
            <w:hideMark/>
          </w:tcPr>
          <w:p w14:paraId="4AE9009A" w14:textId="77777777" w:rsidR="00D52974" w:rsidRPr="00D52974" w:rsidRDefault="00D52974" w:rsidP="00D52974">
            <w:pPr>
              <w:spacing w:after="0"/>
              <w:rPr>
                <w:lang w:val="en-SG"/>
              </w:rPr>
            </w:pPr>
            <w:r w:rsidRPr="00D52974">
              <w:rPr>
                <w:lang w:val="en-SG"/>
              </w:rPr>
              <w:t>Age</w:t>
            </w:r>
          </w:p>
        </w:tc>
        <w:tc>
          <w:tcPr>
            <w:tcW w:w="0" w:type="auto"/>
            <w:vAlign w:val="center"/>
            <w:hideMark/>
          </w:tcPr>
          <w:p w14:paraId="67C8E444" w14:textId="77777777" w:rsidR="00D52974" w:rsidRPr="00D52974" w:rsidRDefault="00D52974" w:rsidP="00D52974">
            <w:pPr>
              <w:spacing w:after="0"/>
              <w:rPr>
                <w:lang w:val="en-SG"/>
              </w:rPr>
            </w:pPr>
            <w:r w:rsidRPr="00D52974">
              <w:rPr>
                <w:lang w:val="en-SG"/>
              </w:rPr>
              <w:t>0.391</w:t>
            </w:r>
          </w:p>
        </w:tc>
        <w:tc>
          <w:tcPr>
            <w:tcW w:w="0" w:type="auto"/>
            <w:vAlign w:val="center"/>
            <w:hideMark/>
          </w:tcPr>
          <w:p w14:paraId="20E9FA1E" w14:textId="77777777" w:rsidR="00D52974" w:rsidRPr="00D52974" w:rsidRDefault="00D52974" w:rsidP="00D52974">
            <w:pPr>
              <w:spacing w:after="0"/>
              <w:rPr>
                <w:lang w:val="en-SG"/>
              </w:rPr>
            </w:pPr>
            <w:r w:rsidRPr="00D52974">
              <w:rPr>
                <w:lang w:val="en-SG"/>
              </w:rPr>
              <w:t>4</w:t>
            </w:r>
          </w:p>
        </w:tc>
        <w:tc>
          <w:tcPr>
            <w:tcW w:w="0" w:type="auto"/>
            <w:vAlign w:val="center"/>
            <w:hideMark/>
          </w:tcPr>
          <w:p w14:paraId="4B2D1C93" w14:textId="77777777" w:rsidR="00D52974" w:rsidRPr="00D52974" w:rsidRDefault="00D52974" w:rsidP="00D52974">
            <w:pPr>
              <w:spacing w:after="0"/>
              <w:rPr>
                <w:lang w:val="en-SG"/>
              </w:rPr>
            </w:pPr>
            <w:r w:rsidRPr="00D52974">
              <w:rPr>
                <w:lang w:val="en-SG"/>
              </w:rPr>
              <w:t>8</w:t>
            </w:r>
          </w:p>
        </w:tc>
      </w:tr>
      <w:tr w:rsidR="00D52974" w:rsidRPr="00D52974" w14:paraId="27D4E783" w14:textId="77777777" w:rsidTr="00D52974">
        <w:trPr>
          <w:tblCellSpacing w:w="15" w:type="dxa"/>
        </w:trPr>
        <w:tc>
          <w:tcPr>
            <w:tcW w:w="0" w:type="auto"/>
            <w:vAlign w:val="center"/>
            <w:hideMark/>
          </w:tcPr>
          <w:p w14:paraId="5EDF76EE" w14:textId="77777777" w:rsidR="00D52974" w:rsidRPr="00D52974" w:rsidRDefault="00D52974" w:rsidP="00D52974">
            <w:pPr>
              <w:spacing w:after="0"/>
              <w:rPr>
                <w:lang w:val="en-SG"/>
              </w:rPr>
            </w:pPr>
            <w:proofErr w:type="spellStart"/>
            <w:r w:rsidRPr="00D52974">
              <w:rPr>
                <w:lang w:val="en-SG"/>
              </w:rPr>
              <w:t>HighChol</w:t>
            </w:r>
            <w:proofErr w:type="spellEnd"/>
          </w:p>
        </w:tc>
        <w:tc>
          <w:tcPr>
            <w:tcW w:w="0" w:type="auto"/>
            <w:vAlign w:val="center"/>
            <w:hideMark/>
          </w:tcPr>
          <w:p w14:paraId="3DE282F8" w14:textId="77777777" w:rsidR="00D52974" w:rsidRPr="00D52974" w:rsidRDefault="00D52974" w:rsidP="00D52974">
            <w:pPr>
              <w:spacing w:after="0"/>
              <w:rPr>
                <w:lang w:val="en-SG"/>
              </w:rPr>
            </w:pPr>
            <w:r w:rsidRPr="00D52974">
              <w:rPr>
                <w:lang w:val="en-SG"/>
              </w:rPr>
              <w:t>0.306</w:t>
            </w:r>
          </w:p>
        </w:tc>
        <w:tc>
          <w:tcPr>
            <w:tcW w:w="0" w:type="auto"/>
            <w:vAlign w:val="center"/>
            <w:hideMark/>
          </w:tcPr>
          <w:p w14:paraId="35C73D42" w14:textId="77777777" w:rsidR="00D52974" w:rsidRPr="00D52974" w:rsidRDefault="00D52974" w:rsidP="00D52974">
            <w:pPr>
              <w:spacing w:after="0"/>
              <w:rPr>
                <w:lang w:val="en-SG"/>
              </w:rPr>
            </w:pPr>
            <w:r w:rsidRPr="00D52974">
              <w:rPr>
                <w:lang w:val="en-SG"/>
              </w:rPr>
              <w:t>5</w:t>
            </w:r>
          </w:p>
        </w:tc>
        <w:tc>
          <w:tcPr>
            <w:tcW w:w="0" w:type="auto"/>
            <w:vAlign w:val="center"/>
            <w:hideMark/>
          </w:tcPr>
          <w:p w14:paraId="3785ECA9" w14:textId="77777777" w:rsidR="00D52974" w:rsidRPr="00D52974" w:rsidRDefault="00D52974" w:rsidP="00D52974">
            <w:pPr>
              <w:spacing w:after="0"/>
              <w:rPr>
                <w:lang w:val="en-SG"/>
              </w:rPr>
            </w:pPr>
            <w:r w:rsidRPr="00D52974">
              <w:rPr>
                <w:lang w:val="en-SG"/>
              </w:rPr>
              <w:t>4</w:t>
            </w:r>
          </w:p>
        </w:tc>
      </w:tr>
      <w:tr w:rsidR="00D52974" w:rsidRPr="00D52974" w14:paraId="5A57EEB4" w14:textId="77777777" w:rsidTr="00D52974">
        <w:trPr>
          <w:tblCellSpacing w:w="15" w:type="dxa"/>
        </w:trPr>
        <w:tc>
          <w:tcPr>
            <w:tcW w:w="0" w:type="auto"/>
            <w:vAlign w:val="center"/>
            <w:hideMark/>
          </w:tcPr>
          <w:p w14:paraId="2DC25772" w14:textId="77777777" w:rsidR="00D52974" w:rsidRPr="00D52974" w:rsidRDefault="00D52974" w:rsidP="00D52974">
            <w:pPr>
              <w:spacing w:after="0"/>
              <w:rPr>
                <w:lang w:val="en-SG"/>
              </w:rPr>
            </w:pPr>
            <w:r w:rsidRPr="00D52974">
              <w:rPr>
                <w:lang w:val="en-SG"/>
              </w:rPr>
              <w:t>Income</w:t>
            </w:r>
          </w:p>
        </w:tc>
        <w:tc>
          <w:tcPr>
            <w:tcW w:w="0" w:type="auto"/>
            <w:vAlign w:val="center"/>
            <w:hideMark/>
          </w:tcPr>
          <w:p w14:paraId="13A17580" w14:textId="77777777" w:rsidR="00D52974" w:rsidRPr="00D52974" w:rsidRDefault="00D52974" w:rsidP="00D52974">
            <w:pPr>
              <w:spacing w:after="0"/>
              <w:rPr>
                <w:lang w:val="en-SG"/>
              </w:rPr>
            </w:pPr>
            <w:r w:rsidRPr="00D52974">
              <w:rPr>
                <w:lang w:val="en-SG"/>
              </w:rPr>
              <w:t>0.132</w:t>
            </w:r>
          </w:p>
        </w:tc>
        <w:tc>
          <w:tcPr>
            <w:tcW w:w="0" w:type="auto"/>
            <w:vAlign w:val="center"/>
            <w:hideMark/>
          </w:tcPr>
          <w:p w14:paraId="3425751C" w14:textId="77777777" w:rsidR="00D52974" w:rsidRPr="00D52974" w:rsidRDefault="00D52974" w:rsidP="00D52974">
            <w:pPr>
              <w:spacing w:after="0"/>
              <w:rPr>
                <w:lang w:val="en-SG"/>
              </w:rPr>
            </w:pPr>
            <w:r w:rsidRPr="00D52974">
              <w:rPr>
                <w:lang w:val="en-SG"/>
              </w:rPr>
              <w:t>6</w:t>
            </w:r>
          </w:p>
        </w:tc>
        <w:tc>
          <w:tcPr>
            <w:tcW w:w="0" w:type="auto"/>
            <w:vAlign w:val="center"/>
            <w:hideMark/>
          </w:tcPr>
          <w:p w14:paraId="1C0A8333" w14:textId="77777777" w:rsidR="00D52974" w:rsidRPr="00D52974" w:rsidRDefault="00D52974" w:rsidP="00D52974">
            <w:pPr>
              <w:spacing w:after="0"/>
              <w:rPr>
                <w:lang w:val="en-SG"/>
              </w:rPr>
            </w:pPr>
            <w:r w:rsidRPr="00D52974">
              <w:rPr>
                <w:lang w:val="en-SG"/>
              </w:rPr>
              <w:t>13</w:t>
            </w:r>
          </w:p>
        </w:tc>
      </w:tr>
      <w:tr w:rsidR="00D52974" w:rsidRPr="00D52974" w14:paraId="14A45333" w14:textId="77777777" w:rsidTr="00D52974">
        <w:trPr>
          <w:tblCellSpacing w:w="15" w:type="dxa"/>
        </w:trPr>
        <w:tc>
          <w:tcPr>
            <w:tcW w:w="0" w:type="auto"/>
            <w:vAlign w:val="center"/>
            <w:hideMark/>
          </w:tcPr>
          <w:p w14:paraId="7A6D4B8D" w14:textId="77777777" w:rsidR="00D52974" w:rsidRPr="00D52974" w:rsidRDefault="00D52974" w:rsidP="00D52974">
            <w:pPr>
              <w:spacing w:after="0"/>
              <w:rPr>
                <w:lang w:val="en-SG"/>
              </w:rPr>
            </w:pPr>
            <w:r w:rsidRPr="00D52974">
              <w:rPr>
                <w:lang w:val="en-SG"/>
              </w:rPr>
              <w:t>Sex</w:t>
            </w:r>
          </w:p>
        </w:tc>
        <w:tc>
          <w:tcPr>
            <w:tcW w:w="0" w:type="auto"/>
            <w:vAlign w:val="center"/>
            <w:hideMark/>
          </w:tcPr>
          <w:p w14:paraId="4DF84A19" w14:textId="77777777" w:rsidR="00D52974" w:rsidRPr="00D52974" w:rsidRDefault="00D52974" w:rsidP="00D52974">
            <w:pPr>
              <w:spacing w:after="0"/>
              <w:rPr>
                <w:lang w:val="en-SG"/>
              </w:rPr>
            </w:pPr>
            <w:r w:rsidRPr="00D52974">
              <w:rPr>
                <w:lang w:val="en-SG"/>
              </w:rPr>
              <w:t>0.103</w:t>
            </w:r>
          </w:p>
        </w:tc>
        <w:tc>
          <w:tcPr>
            <w:tcW w:w="0" w:type="auto"/>
            <w:vAlign w:val="center"/>
            <w:hideMark/>
          </w:tcPr>
          <w:p w14:paraId="493F6DE2" w14:textId="77777777" w:rsidR="00D52974" w:rsidRPr="00D52974" w:rsidRDefault="00D52974" w:rsidP="00D52974">
            <w:pPr>
              <w:spacing w:after="0"/>
              <w:rPr>
                <w:lang w:val="en-SG"/>
              </w:rPr>
            </w:pPr>
            <w:r w:rsidRPr="00D52974">
              <w:rPr>
                <w:lang w:val="en-SG"/>
              </w:rPr>
              <w:t>7</w:t>
            </w:r>
          </w:p>
        </w:tc>
        <w:tc>
          <w:tcPr>
            <w:tcW w:w="0" w:type="auto"/>
            <w:vAlign w:val="center"/>
            <w:hideMark/>
          </w:tcPr>
          <w:p w14:paraId="216757E9" w14:textId="77777777" w:rsidR="00D52974" w:rsidRPr="00D52974" w:rsidRDefault="00D52974" w:rsidP="00D52974">
            <w:pPr>
              <w:spacing w:after="0"/>
              <w:rPr>
                <w:lang w:val="en-SG"/>
              </w:rPr>
            </w:pPr>
            <w:r w:rsidRPr="00D52974">
              <w:rPr>
                <w:lang w:val="en-SG"/>
              </w:rPr>
              <w:t>6</w:t>
            </w:r>
          </w:p>
        </w:tc>
      </w:tr>
      <w:tr w:rsidR="00D52974" w:rsidRPr="00D52974" w14:paraId="1EB2F80A" w14:textId="77777777" w:rsidTr="00D52974">
        <w:trPr>
          <w:tblCellSpacing w:w="15" w:type="dxa"/>
        </w:trPr>
        <w:tc>
          <w:tcPr>
            <w:tcW w:w="0" w:type="auto"/>
            <w:vAlign w:val="center"/>
            <w:hideMark/>
          </w:tcPr>
          <w:p w14:paraId="7F187EED" w14:textId="77777777" w:rsidR="00D52974" w:rsidRPr="00D52974" w:rsidRDefault="00D52974" w:rsidP="00D52974">
            <w:pPr>
              <w:spacing w:after="0"/>
              <w:rPr>
                <w:lang w:val="en-SG"/>
              </w:rPr>
            </w:pPr>
            <w:proofErr w:type="spellStart"/>
            <w:r w:rsidRPr="00D52974">
              <w:rPr>
                <w:lang w:val="en-SG"/>
              </w:rPr>
              <w:t>CholCheck</w:t>
            </w:r>
            <w:proofErr w:type="spellEnd"/>
          </w:p>
        </w:tc>
        <w:tc>
          <w:tcPr>
            <w:tcW w:w="0" w:type="auto"/>
            <w:vAlign w:val="center"/>
            <w:hideMark/>
          </w:tcPr>
          <w:p w14:paraId="69CA3B2A" w14:textId="77777777" w:rsidR="00D52974" w:rsidRPr="00D52974" w:rsidRDefault="00D52974" w:rsidP="00D52974">
            <w:pPr>
              <w:spacing w:after="0"/>
              <w:rPr>
                <w:lang w:val="en-SG"/>
              </w:rPr>
            </w:pPr>
            <w:r w:rsidRPr="00D52974">
              <w:rPr>
                <w:lang w:val="en-SG"/>
              </w:rPr>
              <w:t>0.071</w:t>
            </w:r>
          </w:p>
        </w:tc>
        <w:tc>
          <w:tcPr>
            <w:tcW w:w="0" w:type="auto"/>
            <w:vAlign w:val="center"/>
            <w:hideMark/>
          </w:tcPr>
          <w:p w14:paraId="0E4C97D9" w14:textId="77777777" w:rsidR="00D52974" w:rsidRPr="00D52974" w:rsidRDefault="00D52974" w:rsidP="00D52974">
            <w:pPr>
              <w:spacing w:after="0"/>
              <w:rPr>
                <w:lang w:val="en-SG"/>
              </w:rPr>
            </w:pPr>
            <w:r w:rsidRPr="00D52974">
              <w:rPr>
                <w:lang w:val="en-SG"/>
              </w:rPr>
              <w:t>8</w:t>
            </w:r>
          </w:p>
        </w:tc>
        <w:tc>
          <w:tcPr>
            <w:tcW w:w="0" w:type="auto"/>
            <w:vAlign w:val="center"/>
            <w:hideMark/>
          </w:tcPr>
          <w:p w14:paraId="2B6A0E4A" w14:textId="77777777" w:rsidR="00D52974" w:rsidRPr="00D52974" w:rsidRDefault="00D52974" w:rsidP="00D52974">
            <w:pPr>
              <w:spacing w:after="0"/>
              <w:rPr>
                <w:lang w:val="en-SG"/>
              </w:rPr>
            </w:pPr>
            <w:r w:rsidRPr="00D52974">
              <w:rPr>
                <w:lang w:val="en-SG"/>
              </w:rPr>
              <w:t>1</w:t>
            </w:r>
          </w:p>
        </w:tc>
      </w:tr>
      <w:tr w:rsidR="00D52974" w:rsidRPr="00D52974" w14:paraId="5E7BD0AF" w14:textId="77777777" w:rsidTr="00D52974">
        <w:trPr>
          <w:tblCellSpacing w:w="15" w:type="dxa"/>
        </w:trPr>
        <w:tc>
          <w:tcPr>
            <w:tcW w:w="0" w:type="auto"/>
            <w:vAlign w:val="center"/>
            <w:hideMark/>
          </w:tcPr>
          <w:p w14:paraId="52E2523A" w14:textId="77777777" w:rsidR="00D52974" w:rsidRPr="00D52974" w:rsidRDefault="00D52974" w:rsidP="00D52974">
            <w:pPr>
              <w:spacing w:after="0"/>
              <w:rPr>
                <w:lang w:val="en-SG"/>
              </w:rPr>
            </w:pPr>
            <w:proofErr w:type="spellStart"/>
            <w:r w:rsidRPr="00D52974">
              <w:rPr>
                <w:lang w:val="en-SG"/>
              </w:rPr>
              <w:t>HeartDiseaseorAttack</w:t>
            </w:r>
            <w:proofErr w:type="spellEnd"/>
          </w:p>
        </w:tc>
        <w:tc>
          <w:tcPr>
            <w:tcW w:w="0" w:type="auto"/>
            <w:vAlign w:val="center"/>
            <w:hideMark/>
          </w:tcPr>
          <w:p w14:paraId="4F79568F" w14:textId="77777777" w:rsidR="00D52974" w:rsidRPr="00D52974" w:rsidRDefault="00D52974" w:rsidP="00D52974">
            <w:pPr>
              <w:spacing w:after="0"/>
              <w:rPr>
                <w:lang w:val="en-SG"/>
              </w:rPr>
            </w:pPr>
            <w:r w:rsidRPr="00D52974">
              <w:rPr>
                <w:lang w:val="en-SG"/>
              </w:rPr>
              <w:t>0.061</w:t>
            </w:r>
          </w:p>
        </w:tc>
        <w:tc>
          <w:tcPr>
            <w:tcW w:w="0" w:type="auto"/>
            <w:vAlign w:val="center"/>
            <w:hideMark/>
          </w:tcPr>
          <w:p w14:paraId="7CFA7D78" w14:textId="77777777" w:rsidR="00D52974" w:rsidRPr="00D52974" w:rsidRDefault="00D52974" w:rsidP="00D52974">
            <w:pPr>
              <w:spacing w:after="0"/>
              <w:rPr>
                <w:lang w:val="en-SG"/>
              </w:rPr>
            </w:pPr>
            <w:r w:rsidRPr="00D52974">
              <w:rPr>
                <w:lang w:val="en-SG"/>
              </w:rPr>
              <w:t>9</w:t>
            </w:r>
          </w:p>
        </w:tc>
        <w:tc>
          <w:tcPr>
            <w:tcW w:w="0" w:type="auto"/>
            <w:vAlign w:val="center"/>
            <w:hideMark/>
          </w:tcPr>
          <w:p w14:paraId="30AC5669" w14:textId="77777777" w:rsidR="00D52974" w:rsidRPr="00D52974" w:rsidRDefault="00D52974" w:rsidP="00D52974">
            <w:pPr>
              <w:spacing w:after="0"/>
              <w:rPr>
                <w:lang w:val="en-SG"/>
              </w:rPr>
            </w:pPr>
            <w:r w:rsidRPr="00D52974">
              <w:rPr>
                <w:lang w:val="en-SG"/>
              </w:rPr>
              <w:t>7</w:t>
            </w:r>
          </w:p>
        </w:tc>
      </w:tr>
      <w:tr w:rsidR="00D52974" w:rsidRPr="00D52974" w14:paraId="6560C56B" w14:textId="77777777" w:rsidTr="00D52974">
        <w:trPr>
          <w:tblCellSpacing w:w="15" w:type="dxa"/>
        </w:trPr>
        <w:tc>
          <w:tcPr>
            <w:tcW w:w="0" w:type="auto"/>
            <w:vAlign w:val="center"/>
            <w:hideMark/>
          </w:tcPr>
          <w:p w14:paraId="4F01C1E9" w14:textId="77777777" w:rsidR="00D52974" w:rsidRPr="00D52974" w:rsidRDefault="00D52974" w:rsidP="00D52974">
            <w:pPr>
              <w:spacing w:after="0"/>
              <w:rPr>
                <w:lang w:val="en-SG"/>
              </w:rPr>
            </w:pPr>
            <w:proofErr w:type="spellStart"/>
            <w:r w:rsidRPr="00D52974">
              <w:rPr>
                <w:lang w:val="en-SG"/>
              </w:rPr>
              <w:t>HvyAlcoholConsump</w:t>
            </w:r>
            <w:proofErr w:type="spellEnd"/>
          </w:p>
        </w:tc>
        <w:tc>
          <w:tcPr>
            <w:tcW w:w="0" w:type="auto"/>
            <w:vAlign w:val="center"/>
            <w:hideMark/>
          </w:tcPr>
          <w:p w14:paraId="1178D68C" w14:textId="77777777" w:rsidR="00D52974" w:rsidRPr="00D52974" w:rsidRDefault="00D52974" w:rsidP="00D52974">
            <w:pPr>
              <w:spacing w:after="0"/>
              <w:rPr>
                <w:lang w:val="en-SG"/>
              </w:rPr>
            </w:pPr>
            <w:r w:rsidRPr="00D52974">
              <w:rPr>
                <w:lang w:val="en-SG"/>
              </w:rPr>
              <w:t>0.049</w:t>
            </w:r>
          </w:p>
        </w:tc>
        <w:tc>
          <w:tcPr>
            <w:tcW w:w="0" w:type="auto"/>
            <w:vAlign w:val="center"/>
            <w:hideMark/>
          </w:tcPr>
          <w:p w14:paraId="63CB7699" w14:textId="77777777" w:rsidR="00D52974" w:rsidRPr="00D52974" w:rsidRDefault="00D52974" w:rsidP="00D52974">
            <w:pPr>
              <w:spacing w:after="0"/>
              <w:rPr>
                <w:lang w:val="en-SG"/>
              </w:rPr>
            </w:pPr>
            <w:r w:rsidRPr="00D52974">
              <w:rPr>
                <w:lang w:val="en-SG"/>
              </w:rPr>
              <w:t>10</w:t>
            </w:r>
          </w:p>
        </w:tc>
        <w:tc>
          <w:tcPr>
            <w:tcW w:w="0" w:type="auto"/>
            <w:vAlign w:val="center"/>
            <w:hideMark/>
          </w:tcPr>
          <w:p w14:paraId="0F91BF33" w14:textId="77777777" w:rsidR="00D52974" w:rsidRPr="00D52974" w:rsidRDefault="00D52974" w:rsidP="00D52974">
            <w:pPr>
              <w:spacing w:after="0"/>
              <w:rPr>
                <w:lang w:val="en-SG"/>
              </w:rPr>
            </w:pPr>
            <w:r w:rsidRPr="00D52974">
              <w:rPr>
                <w:lang w:val="en-SG"/>
              </w:rPr>
              <w:t>3</w:t>
            </w:r>
          </w:p>
        </w:tc>
      </w:tr>
    </w:tbl>
    <w:p w14:paraId="1AACC0E1" w14:textId="77777777" w:rsidR="000B1B11" w:rsidRDefault="000B1B11" w:rsidP="000B1B11">
      <w:pPr>
        <w:spacing w:after="200"/>
      </w:pPr>
      <w:r>
        <w:t xml:space="preserve"> </w:t>
      </w:r>
    </w:p>
    <w:p w14:paraId="70702BF6" w14:textId="77777777" w:rsidR="000B1B11" w:rsidRDefault="000B1B11" w:rsidP="000B1B11">
      <w:r>
        <w:rPr>
          <w:i/>
          <w:iCs/>
        </w:rPr>
        <w:t>(SHAP ranking stability, assessed on two independent held-out subsamples: Spearman rank correlation = 0.996.)</w:t>
      </w:r>
    </w:p>
    <w:p w14:paraId="1A5378DD" w14:textId="77777777" w:rsidR="000B1B11" w:rsidRDefault="000B1B11" w:rsidP="000B1B11">
      <w:pPr>
        <w:spacing w:after="200"/>
      </w:pPr>
      <w:r>
        <w:t xml:space="preserve"> </w:t>
      </w:r>
    </w:p>
    <w:p w14:paraId="147F7BF0" w14:textId="040025FA" w:rsidR="000B1B11" w:rsidRPr="00A126F1" w:rsidRDefault="000B1B11" w:rsidP="00A126F1">
      <w:r>
        <w:rPr>
          <w:i/>
          <w:iCs/>
        </w:rPr>
        <w:t>Interpretation:</w:t>
      </w:r>
      <w:r>
        <w:t xml:space="preserve"> Three of the top five </w:t>
      </w:r>
      <w:proofErr w:type="spellStart"/>
      <w:r>
        <w:t>XGBoost</w:t>
      </w:r>
      <w:proofErr w:type="spellEnd"/>
      <w:r>
        <w:t xml:space="preserve"> drivers are shared with Logistic Regression's top five, indicating convergent, not merely model-specific, signal. The largest rank divergence is BMI (rank 3 for </w:t>
      </w:r>
      <w:proofErr w:type="spellStart"/>
      <w:r>
        <w:t>XGBoost</w:t>
      </w:r>
      <w:proofErr w:type="spellEnd"/>
      <w:r>
        <w:t xml:space="preserve"> vs. rank 11 for Logistic Regression), which is consistent with the interaction-capture rationale in §3.5: </w:t>
      </w:r>
      <w:proofErr w:type="spellStart"/>
      <w:r>
        <w:t>XGBoost</w:t>
      </w:r>
      <w:proofErr w:type="spellEnd"/>
      <w:r>
        <w:t xml:space="preserve"> can exploit BMI's interaction with other comorbidity indicators directly, whereas the linear model can only draw on BMI's smaller standalone coefficient. The stability statistic supports treating this ranking as a genuine model property rather than a sampling artefact. Referenced from: §3.5, §3.7.</w:t>
      </w:r>
    </w:p>
    <w:p w14:paraId="5C31F122" w14:textId="77777777" w:rsidR="00F95A56" w:rsidRDefault="00F95A56" w:rsidP="006F0D49">
      <w:pPr>
        <w:pStyle w:val="Heading3"/>
        <w:rPr>
          <w:b/>
          <w:bCs/>
        </w:rPr>
      </w:pPr>
    </w:p>
    <w:p w14:paraId="4A2A24E8" w14:textId="4D65F9EE" w:rsidR="00E52122" w:rsidRDefault="00E52122" w:rsidP="006F0D49">
      <w:pPr>
        <w:pStyle w:val="Heading3"/>
        <w:rPr>
          <w:b/>
          <w:bCs/>
        </w:rPr>
      </w:pPr>
      <w:bookmarkStart w:id="49" w:name="_Toc238670972"/>
      <w:r w:rsidRPr="006F0D49">
        <w:rPr>
          <w:b/>
          <w:bCs/>
        </w:rPr>
        <w:lastRenderedPageBreak/>
        <w:t xml:space="preserve">Appendix D1 — </w:t>
      </w:r>
      <w:proofErr w:type="spellStart"/>
      <w:r w:rsidRPr="006F0D49">
        <w:rPr>
          <w:b/>
          <w:bCs/>
        </w:rPr>
        <w:t>MLOps</w:t>
      </w:r>
      <w:proofErr w:type="spellEnd"/>
      <w:r w:rsidRPr="006F0D49">
        <w:rPr>
          <w:b/>
          <w:bCs/>
        </w:rPr>
        <w:t xml:space="preserve"> Pipeline, Experiment Tracking and Reproducibility</w:t>
      </w:r>
      <w:bookmarkEnd w:id="49"/>
    </w:p>
    <w:p w14:paraId="4DD6A9E1" w14:textId="77777777" w:rsidR="00E52122" w:rsidRPr="0066579E" w:rsidRDefault="00E52122" w:rsidP="00E52122">
      <w:pPr>
        <w:jc w:val="center"/>
        <w:rPr>
          <w:b/>
          <w:bCs/>
          <w:szCs w:val="24"/>
          <w:lang w:val="en-SG"/>
        </w:rPr>
      </w:pPr>
      <w:r w:rsidRPr="0066579E">
        <w:rPr>
          <w:noProof/>
        </w:rPr>
        <w:drawing>
          <wp:inline distT="0" distB="0" distL="0" distR="0" wp14:anchorId="626D642C" wp14:editId="19A8E2F9">
            <wp:extent cx="3045934" cy="4584755"/>
            <wp:effectExtent l="19050" t="19050" r="21590" b="25400"/>
            <wp:docPr id="254114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3214" cy="4640869"/>
                    </a:xfrm>
                    <a:prstGeom prst="rect">
                      <a:avLst/>
                    </a:prstGeom>
                    <a:noFill/>
                    <a:ln>
                      <a:solidFill>
                        <a:schemeClr val="tx1"/>
                      </a:solidFill>
                    </a:ln>
                  </pic:spPr>
                </pic:pic>
              </a:graphicData>
            </a:graphic>
          </wp:inline>
        </w:drawing>
      </w:r>
    </w:p>
    <w:p w14:paraId="3F3FEF29" w14:textId="77777777" w:rsidR="00E52122" w:rsidRPr="0066579E" w:rsidRDefault="00E52122" w:rsidP="00E52122">
      <w:pPr>
        <w:jc w:val="center"/>
        <w:rPr>
          <w:szCs w:val="24"/>
          <w:lang w:val="en-SG"/>
        </w:rPr>
      </w:pPr>
      <w:r w:rsidRPr="0066579E">
        <w:rPr>
          <w:szCs w:val="24"/>
          <w:lang w:val="en-SG"/>
        </w:rPr>
        <w:t xml:space="preserve">Figure D1-1 — End-to-End </w:t>
      </w:r>
      <w:proofErr w:type="spellStart"/>
      <w:r w:rsidRPr="0066579E">
        <w:rPr>
          <w:szCs w:val="24"/>
          <w:lang w:val="en-SG"/>
        </w:rPr>
        <w:t>MLOps</w:t>
      </w:r>
      <w:proofErr w:type="spellEnd"/>
      <w:r w:rsidRPr="0066579E">
        <w:rPr>
          <w:szCs w:val="24"/>
          <w:lang w:val="en-SG"/>
        </w:rPr>
        <w:t xml:space="preserve"> Architecture</w:t>
      </w:r>
    </w:p>
    <w:p w14:paraId="12C6CA3E" w14:textId="77777777" w:rsidR="00E52122" w:rsidRPr="0066579E" w:rsidRDefault="00E52122" w:rsidP="00E52122">
      <w:pPr>
        <w:jc w:val="center"/>
        <w:rPr>
          <w:szCs w:val="24"/>
          <w:lang w:val="en-SG"/>
        </w:rPr>
      </w:pPr>
    </w:p>
    <w:p w14:paraId="6F4977E6" w14:textId="77777777" w:rsidR="00E52122" w:rsidRPr="0066579E" w:rsidRDefault="00E52122" w:rsidP="00E52122">
      <w:pPr>
        <w:jc w:val="center"/>
        <w:rPr>
          <w:b/>
          <w:bCs/>
          <w:szCs w:val="24"/>
          <w:lang w:val="en-SG"/>
        </w:rPr>
      </w:pPr>
      <w:r w:rsidRPr="0066579E">
        <w:rPr>
          <w:noProof/>
        </w:rPr>
        <w:drawing>
          <wp:inline distT="0" distB="0" distL="0" distR="0" wp14:anchorId="7F182F03" wp14:editId="5DD08E02">
            <wp:extent cx="3084573" cy="2684394"/>
            <wp:effectExtent l="19050" t="19050" r="20955" b="20955"/>
            <wp:docPr id="672960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25586" cy="2720086"/>
                    </a:xfrm>
                    <a:prstGeom prst="rect">
                      <a:avLst/>
                    </a:prstGeom>
                    <a:noFill/>
                    <a:ln>
                      <a:solidFill>
                        <a:schemeClr val="tx1"/>
                      </a:solidFill>
                    </a:ln>
                  </pic:spPr>
                </pic:pic>
              </a:graphicData>
            </a:graphic>
          </wp:inline>
        </w:drawing>
      </w:r>
    </w:p>
    <w:p w14:paraId="7089A86A" w14:textId="77777777" w:rsidR="00E52122" w:rsidRPr="0066579E" w:rsidRDefault="00E52122" w:rsidP="00E52122">
      <w:pPr>
        <w:jc w:val="center"/>
        <w:rPr>
          <w:szCs w:val="24"/>
          <w:lang w:val="en-SG"/>
        </w:rPr>
      </w:pPr>
      <w:r w:rsidRPr="0066579E">
        <w:rPr>
          <w:szCs w:val="24"/>
          <w:lang w:val="en-SG"/>
        </w:rPr>
        <w:t>Figure D1-2 — Experiment-to-Deployed-Model Lineage</w:t>
      </w:r>
    </w:p>
    <w:p w14:paraId="6C0EE011" w14:textId="77777777" w:rsidR="00E52122" w:rsidRPr="0066579E" w:rsidRDefault="00E52122" w:rsidP="00E52122">
      <w:pPr>
        <w:jc w:val="center"/>
        <w:rPr>
          <w:szCs w:val="24"/>
          <w:lang w:val="en-SG"/>
        </w:rPr>
      </w:pPr>
      <w:r w:rsidRPr="0066579E">
        <w:rPr>
          <w:szCs w:val="24"/>
          <w:lang w:val="en-SG"/>
        </w:rPr>
        <w:lastRenderedPageBreak/>
        <w:t xml:space="preserve">Table D1-1 — End-to-End </w:t>
      </w:r>
      <w:proofErr w:type="spellStart"/>
      <w:r w:rsidRPr="0066579E">
        <w:rPr>
          <w:szCs w:val="24"/>
          <w:lang w:val="en-SG"/>
        </w:rPr>
        <w:t>MLOps</w:t>
      </w:r>
      <w:proofErr w:type="spellEnd"/>
      <w:r w:rsidRPr="0066579E">
        <w:rPr>
          <w:szCs w:val="24"/>
          <w:lang w:val="en-SG"/>
        </w:rPr>
        <w:t xml:space="preserve"> Pipeline Stage Mapping</w:t>
      </w:r>
    </w:p>
    <w:tbl>
      <w:tblPr>
        <w:tblW w:w="97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23"/>
        <w:gridCol w:w="1148"/>
        <w:gridCol w:w="2270"/>
        <w:gridCol w:w="1921"/>
        <w:gridCol w:w="1169"/>
      </w:tblGrid>
      <w:tr w:rsidR="00E52122" w:rsidRPr="0066579E" w14:paraId="7360B063" w14:textId="77777777" w:rsidTr="00B825A0">
        <w:trPr>
          <w:tblHeader/>
          <w:tblCellSpacing w:w="15" w:type="dxa"/>
        </w:trPr>
        <w:tc>
          <w:tcPr>
            <w:tcW w:w="1226" w:type="dxa"/>
            <w:vAlign w:val="center"/>
            <w:hideMark/>
          </w:tcPr>
          <w:p w14:paraId="11B6EC3B" w14:textId="77777777" w:rsidR="00E52122" w:rsidRPr="0066579E" w:rsidRDefault="00E52122" w:rsidP="00B825A0">
            <w:pPr>
              <w:spacing w:after="0"/>
              <w:rPr>
                <w:b/>
                <w:bCs/>
                <w:szCs w:val="24"/>
                <w:lang w:val="en-SG"/>
              </w:rPr>
            </w:pPr>
            <w:r w:rsidRPr="0066579E">
              <w:rPr>
                <w:b/>
                <w:bCs/>
                <w:szCs w:val="24"/>
                <w:lang w:val="en-SG"/>
              </w:rPr>
              <w:t>Stage</w:t>
            </w:r>
          </w:p>
        </w:tc>
        <w:tc>
          <w:tcPr>
            <w:tcW w:w="1893" w:type="dxa"/>
            <w:vAlign w:val="center"/>
            <w:hideMark/>
          </w:tcPr>
          <w:p w14:paraId="3191573F" w14:textId="77777777" w:rsidR="00E52122" w:rsidRPr="0066579E" w:rsidRDefault="00E52122" w:rsidP="00B825A0">
            <w:pPr>
              <w:spacing w:after="0"/>
              <w:rPr>
                <w:b/>
                <w:bCs/>
                <w:szCs w:val="24"/>
                <w:lang w:val="en-SG"/>
              </w:rPr>
            </w:pPr>
            <w:r w:rsidRPr="0066579E">
              <w:rPr>
                <w:b/>
                <w:bCs/>
                <w:szCs w:val="24"/>
                <w:lang w:val="en-SG"/>
              </w:rPr>
              <w:t>Component</w:t>
            </w:r>
          </w:p>
        </w:tc>
        <w:tc>
          <w:tcPr>
            <w:tcW w:w="1118" w:type="dxa"/>
            <w:vAlign w:val="center"/>
            <w:hideMark/>
          </w:tcPr>
          <w:p w14:paraId="2FCCCE20" w14:textId="77777777" w:rsidR="00E52122" w:rsidRPr="0066579E" w:rsidRDefault="00E52122" w:rsidP="00B825A0">
            <w:pPr>
              <w:spacing w:after="0"/>
              <w:rPr>
                <w:b/>
                <w:bCs/>
                <w:szCs w:val="24"/>
                <w:lang w:val="en-SG"/>
              </w:rPr>
            </w:pPr>
            <w:r w:rsidRPr="0066579E">
              <w:rPr>
                <w:b/>
                <w:bCs/>
                <w:szCs w:val="24"/>
                <w:lang w:val="en-SG"/>
              </w:rPr>
              <w:t>Input</w:t>
            </w:r>
          </w:p>
        </w:tc>
        <w:tc>
          <w:tcPr>
            <w:tcW w:w="2240" w:type="dxa"/>
            <w:vAlign w:val="center"/>
            <w:hideMark/>
          </w:tcPr>
          <w:p w14:paraId="5F0C6AFA" w14:textId="77777777" w:rsidR="00E52122" w:rsidRPr="0066579E" w:rsidRDefault="00E52122" w:rsidP="00B825A0">
            <w:pPr>
              <w:spacing w:after="0"/>
              <w:rPr>
                <w:b/>
                <w:bCs/>
                <w:szCs w:val="24"/>
                <w:lang w:val="en-SG"/>
              </w:rPr>
            </w:pPr>
            <w:r w:rsidRPr="0066579E">
              <w:rPr>
                <w:b/>
                <w:bCs/>
                <w:szCs w:val="24"/>
                <w:lang w:val="en-SG"/>
              </w:rPr>
              <w:t>Main Control / Processing</w:t>
            </w:r>
          </w:p>
        </w:tc>
        <w:tc>
          <w:tcPr>
            <w:tcW w:w="1891" w:type="dxa"/>
            <w:vAlign w:val="center"/>
            <w:hideMark/>
          </w:tcPr>
          <w:p w14:paraId="7A70F25A" w14:textId="77777777" w:rsidR="00E52122" w:rsidRPr="0066579E" w:rsidRDefault="00E52122" w:rsidP="00B825A0">
            <w:pPr>
              <w:spacing w:after="0"/>
              <w:rPr>
                <w:b/>
                <w:bCs/>
                <w:szCs w:val="24"/>
                <w:lang w:val="en-SG"/>
              </w:rPr>
            </w:pPr>
            <w:r w:rsidRPr="0066579E">
              <w:rPr>
                <w:b/>
                <w:bCs/>
                <w:szCs w:val="24"/>
                <w:lang w:val="en-SG"/>
              </w:rPr>
              <w:t>Output / Evidence</w:t>
            </w:r>
          </w:p>
        </w:tc>
        <w:tc>
          <w:tcPr>
            <w:tcW w:w="1124" w:type="dxa"/>
            <w:vAlign w:val="center"/>
            <w:hideMark/>
          </w:tcPr>
          <w:p w14:paraId="5A0E585C" w14:textId="77777777" w:rsidR="00E52122" w:rsidRPr="0066579E" w:rsidRDefault="00E52122" w:rsidP="00B825A0">
            <w:pPr>
              <w:spacing w:after="0"/>
              <w:rPr>
                <w:b/>
                <w:bCs/>
                <w:szCs w:val="24"/>
                <w:lang w:val="en-SG"/>
              </w:rPr>
            </w:pPr>
            <w:r w:rsidRPr="0066579E">
              <w:rPr>
                <w:b/>
                <w:bCs/>
                <w:szCs w:val="24"/>
                <w:lang w:val="en-SG"/>
              </w:rPr>
              <w:t>Next Stage</w:t>
            </w:r>
          </w:p>
        </w:tc>
      </w:tr>
      <w:tr w:rsidR="00E52122" w:rsidRPr="0066579E" w14:paraId="2C8B134B" w14:textId="77777777" w:rsidTr="00B825A0">
        <w:trPr>
          <w:tblCellSpacing w:w="15" w:type="dxa"/>
        </w:trPr>
        <w:tc>
          <w:tcPr>
            <w:tcW w:w="1226" w:type="dxa"/>
            <w:vAlign w:val="center"/>
            <w:hideMark/>
          </w:tcPr>
          <w:p w14:paraId="5F5BC68A" w14:textId="77777777" w:rsidR="00E52122" w:rsidRPr="0066579E" w:rsidRDefault="00E52122" w:rsidP="00B825A0">
            <w:pPr>
              <w:spacing w:after="0"/>
              <w:rPr>
                <w:szCs w:val="24"/>
                <w:lang w:val="en-SG"/>
              </w:rPr>
            </w:pPr>
            <w:r w:rsidRPr="0066579E">
              <w:rPr>
                <w:szCs w:val="24"/>
                <w:lang w:val="en-SG"/>
              </w:rPr>
              <w:t>Data ingestion</w:t>
            </w:r>
          </w:p>
        </w:tc>
        <w:tc>
          <w:tcPr>
            <w:tcW w:w="1893" w:type="dxa"/>
            <w:vAlign w:val="center"/>
            <w:hideMark/>
          </w:tcPr>
          <w:p w14:paraId="5EDC90A5" w14:textId="77777777" w:rsidR="00E52122" w:rsidRPr="0066579E" w:rsidRDefault="00E52122" w:rsidP="00B825A0">
            <w:pPr>
              <w:spacing w:after="0"/>
              <w:rPr>
                <w:szCs w:val="24"/>
                <w:lang w:val="en-SG"/>
              </w:rPr>
            </w:pPr>
            <w:r w:rsidRPr="0066579E">
              <w:rPr>
                <w:szCs w:val="24"/>
                <w:lang w:val="en-SG"/>
              </w:rPr>
              <w:t>Amazon S3</w:t>
            </w:r>
          </w:p>
        </w:tc>
        <w:tc>
          <w:tcPr>
            <w:tcW w:w="1118" w:type="dxa"/>
            <w:vAlign w:val="center"/>
            <w:hideMark/>
          </w:tcPr>
          <w:p w14:paraId="4EA5F517" w14:textId="77777777" w:rsidR="00E52122" w:rsidRPr="0066579E" w:rsidRDefault="00E52122" w:rsidP="00B825A0">
            <w:pPr>
              <w:spacing w:after="0"/>
              <w:rPr>
                <w:szCs w:val="24"/>
                <w:lang w:val="en-SG"/>
              </w:rPr>
            </w:pPr>
            <w:r w:rsidRPr="0066579E">
              <w:rPr>
                <w:szCs w:val="24"/>
                <w:lang w:val="en-SG"/>
              </w:rPr>
              <w:t>Cleaned binary BRFSS CSV</w:t>
            </w:r>
          </w:p>
        </w:tc>
        <w:tc>
          <w:tcPr>
            <w:tcW w:w="2240" w:type="dxa"/>
            <w:vAlign w:val="center"/>
            <w:hideMark/>
          </w:tcPr>
          <w:p w14:paraId="4FB84374" w14:textId="77777777" w:rsidR="00E52122" w:rsidRPr="0066579E" w:rsidRDefault="00E52122" w:rsidP="00B825A0">
            <w:pPr>
              <w:spacing w:after="0"/>
              <w:rPr>
                <w:szCs w:val="24"/>
                <w:lang w:val="en-SG"/>
              </w:rPr>
            </w:pPr>
            <w:r w:rsidRPr="0066579E">
              <w:rPr>
                <w:szCs w:val="24"/>
                <w:lang w:val="en-SG"/>
              </w:rPr>
              <w:t>Fixed URI and data version</w:t>
            </w:r>
          </w:p>
        </w:tc>
        <w:tc>
          <w:tcPr>
            <w:tcW w:w="1891" w:type="dxa"/>
            <w:vAlign w:val="center"/>
            <w:hideMark/>
          </w:tcPr>
          <w:p w14:paraId="6B0099A5" w14:textId="77777777" w:rsidR="00E52122" w:rsidRPr="0066579E" w:rsidRDefault="00E52122" w:rsidP="00B825A0">
            <w:pPr>
              <w:spacing w:after="0"/>
              <w:rPr>
                <w:szCs w:val="24"/>
                <w:lang w:val="en-SG"/>
              </w:rPr>
            </w:pPr>
            <w:r w:rsidRPr="0066579E">
              <w:rPr>
                <w:szCs w:val="24"/>
                <w:lang w:val="en-SG"/>
              </w:rPr>
              <w:t>253,680-record source</w:t>
            </w:r>
          </w:p>
        </w:tc>
        <w:tc>
          <w:tcPr>
            <w:tcW w:w="1124" w:type="dxa"/>
            <w:vAlign w:val="center"/>
            <w:hideMark/>
          </w:tcPr>
          <w:p w14:paraId="11134D59" w14:textId="77777777" w:rsidR="00E52122" w:rsidRPr="0066579E" w:rsidRDefault="00E52122" w:rsidP="00B825A0">
            <w:pPr>
              <w:spacing w:after="0"/>
              <w:rPr>
                <w:szCs w:val="24"/>
                <w:lang w:val="en-SG"/>
              </w:rPr>
            </w:pPr>
            <w:r w:rsidRPr="0066579E">
              <w:rPr>
                <w:szCs w:val="24"/>
                <w:lang w:val="en-SG"/>
              </w:rPr>
              <w:t>Validation</w:t>
            </w:r>
          </w:p>
        </w:tc>
      </w:tr>
      <w:tr w:rsidR="00E52122" w:rsidRPr="0066579E" w14:paraId="7DCEBBD6" w14:textId="77777777" w:rsidTr="00B825A0">
        <w:trPr>
          <w:tblCellSpacing w:w="15" w:type="dxa"/>
        </w:trPr>
        <w:tc>
          <w:tcPr>
            <w:tcW w:w="1226" w:type="dxa"/>
            <w:vAlign w:val="center"/>
            <w:hideMark/>
          </w:tcPr>
          <w:p w14:paraId="6E6FF46B" w14:textId="77777777" w:rsidR="00E52122" w:rsidRPr="0066579E" w:rsidRDefault="00E52122" w:rsidP="00B825A0">
            <w:pPr>
              <w:spacing w:after="0"/>
              <w:rPr>
                <w:szCs w:val="24"/>
                <w:lang w:val="en-SG"/>
              </w:rPr>
            </w:pPr>
            <w:r w:rsidRPr="0066579E">
              <w:rPr>
                <w:szCs w:val="24"/>
                <w:lang w:val="en-SG"/>
              </w:rPr>
              <w:t>Data validation</w:t>
            </w:r>
          </w:p>
        </w:tc>
        <w:tc>
          <w:tcPr>
            <w:tcW w:w="1893" w:type="dxa"/>
            <w:vAlign w:val="center"/>
            <w:hideMark/>
          </w:tcPr>
          <w:p w14:paraId="58009459" w14:textId="77777777" w:rsidR="00E52122" w:rsidRPr="0066579E" w:rsidRDefault="00E52122" w:rsidP="00B825A0">
            <w:pPr>
              <w:spacing w:after="0"/>
              <w:rPr>
                <w:szCs w:val="24"/>
                <w:lang w:val="en-SG"/>
              </w:rPr>
            </w:pPr>
            <w:r w:rsidRPr="0066579E">
              <w:rPr>
                <w:szCs w:val="24"/>
                <w:lang w:val="en-SG"/>
              </w:rPr>
              <w:t>Notebook preflight + Processing</w:t>
            </w:r>
          </w:p>
        </w:tc>
        <w:tc>
          <w:tcPr>
            <w:tcW w:w="1118" w:type="dxa"/>
            <w:vAlign w:val="center"/>
            <w:hideMark/>
          </w:tcPr>
          <w:p w14:paraId="2947EE54" w14:textId="77777777" w:rsidR="00E52122" w:rsidRPr="0066579E" w:rsidRDefault="00E52122" w:rsidP="00B825A0">
            <w:pPr>
              <w:spacing w:after="0"/>
              <w:rPr>
                <w:szCs w:val="24"/>
                <w:lang w:val="en-SG"/>
              </w:rPr>
            </w:pPr>
            <w:r w:rsidRPr="0066579E">
              <w:rPr>
                <w:szCs w:val="24"/>
                <w:lang w:val="en-SG"/>
              </w:rPr>
              <w:t>S3 dataset</w:t>
            </w:r>
          </w:p>
        </w:tc>
        <w:tc>
          <w:tcPr>
            <w:tcW w:w="2240" w:type="dxa"/>
            <w:vAlign w:val="center"/>
            <w:hideMark/>
          </w:tcPr>
          <w:p w14:paraId="478ED7BE" w14:textId="77777777" w:rsidR="00E52122" w:rsidRPr="0066579E" w:rsidRDefault="00E52122" w:rsidP="00B825A0">
            <w:pPr>
              <w:spacing w:after="0"/>
              <w:rPr>
                <w:szCs w:val="24"/>
                <w:lang w:val="en-SG"/>
              </w:rPr>
            </w:pPr>
            <w:r w:rsidRPr="0066579E">
              <w:rPr>
                <w:szCs w:val="24"/>
                <w:lang w:val="en-SG"/>
              </w:rPr>
              <w:t>Schema, feature order, domains, numeric validity, missing values, target leakage, row count, hash</w:t>
            </w:r>
          </w:p>
        </w:tc>
        <w:tc>
          <w:tcPr>
            <w:tcW w:w="1891" w:type="dxa"/>
            <w:vAlign w:val="center"/>
            <w:hideMark/>
          </w:tcPr>
          <w:p w14:paraId="4DF77BF3" w14:textId="77777777" w:rsidR="00E52122" w:rsidRPr="0066579E" w:rsidRDefault="00E52122" w:rsidP="00B825A0">
            <w:pPr>
              <w:spacing w:after="0"/>
              <w:rPr>
                <w:szCs w:val="24"/>
                <w:lang w:val="en-SG"/>
              </w:rPr>
            </w:pPr>
            <w:r w:rsidRPr="0066579E">
              <w:rPr>
                <w:szCs w:val="24"/>
                <w:lang w:val="en-SG"/>
              </w:rPr>
              <w:t>Validated canonical source</w:t>
            </w:r>
          </w:p>
        </w:tc>
        <w:tc>
          <w:tcPr>
            <w:tcW w:w="1124" w:type="dxa"/>
            <w:vAlign w:val="center"/>
            <w:hideMark/>
          </w:tcPr>
          <w:p w14:paraId="2A5AF0A5" w14:textId="77777777" w:rsidR="00E52122" w:rsidRPr="0066579E" w:rsidRDefault="00E52122" w:rsidP="00B825A0">
            <w:pPr>
              <w:spacing w:after="0"/>
              <w:rPr>
                <w:szCs w:val="24"/>
                <w:lang w:val="en-SG"/>
              </w:rPr>
            </w:pPr>
            <w:r w:rsidRPr="0066579E">
              <w:rPr>
                <w:szCs w:val="24"/>
                <w:lang w:val="en-SG"/>
              </w:rPr>
              <w:t>Split reconstruction</w:t>
            </w:r>
          </w:p>
        </w:tc>
      </w:tr>
      <w:tr w:rsidR="00E52122" w:rsidRPr="0066579E" w14:paraId="58743255" w14:textId="77777777" w:rsidTr="00B825A0">
        <w:trPr>
          <w:tblCellSpacing w:w="15" w:type="dxa"/>
        </w:trPr>
        <w:tc>
          <w:tcPr>
            <w:tcW w:w="1226" w:type="dxa"/>
            <w:vAlign w:val="center"/>
            <w:hideMark/>
          </w:tcPr>
          <w:p w14:paraId="7F08EF08" w14:textId="77777777" w:rsidR="00E52122" w:rsidRPr="0066579E" w:rsidRDefault="00E52122" w:rsidP="00B825A0">
            <w:pPr>
              <w:spacing w:after="0"/>
              <w:rPr>
                <w:szCs w:val="24"/>
                <w:lang w:val="en-SG"/>
              </w:rPr>
            </w:pPr>
            <w:r w:rsidRPr="0066579E">
              <w:rPr>
                <w:szCs w:val="24"/>
                <w:lang w:val="en-SG"/>
              </w:rPr>
              <w:t>Preprocessing</w:t>
            </w:r>
          </w:p>
        </w:tc>
        <w:tc>
          <w:tcPr>
            <w:tcW w:w="1893" w:type="dxa"/>
            <w:vAlign w:val="center"/>
            <w:hideMark/>
          </w:tcPr>
          <w:p w14:paraId="14C7147F" w14:textId="77777777" w:rsidR="00E52122" w:rsidRPr="0066579E" w:rsidRDefault="00E52122" w:rsidP="00B825A0">
            <w:pPr>
              <w:spacing w:after="0"/>
              <w:rPr>
                <w:szCs w:val="24"/>
                <w:lang w:val="en-SG"/>
              </w:rPr>
            </w:pPr>
            <w:r w:rsidRPr="0066579E">
              <w:rPr>
                <w:szCs w:val="24"/>
                <w:lang w:val="en-SG"/>
              </w:rPr>
              <w:t>SageMaker Processing</w:t>
            </w:r>
          </w:p>
        </w:tc>
        <w:tc>
          <w:tcPr>
            <w:tcW w:w="1118" w:type="dxa"/>
            <w:vAlign w:val="center"/>
            <w:hideMark/>
          </w:tcPr>
          <w:p w14:paraId="346A1917" w14:textId="77777777" w:rsidR="00E52122" w:rsidRPr="0066579E" w:rsidRDefault="00E52122" w:rsidP="00B825A0">
            <w:pPr>
              <w:spacing w:after="0"/>
              <w:rPr>
                <w:szCs w:val="24"/>
                <w:lang w:val="en-SG"/>
              </w:rPr>
            </w:pPr>
            <w:r w:rsidRPr="0066579E">
              <w:rPr>
                <w:szCs w:val="24"/>
                <w:lang w:val="en-SG"/>
              </w:rPr>
              <w:t>Validated dataset</w:t>
            </w:r>
          </w:p>
        </w:tc>
        <w:tc>
          <w:tcPr>
            <w:tcW w:w="2240" w:type="dxa"/>
            <w:vAlign w:val="center"/>
            <w:hideMark/>
          </w:tcPr>
          <w:p w14:paraId="65514FBC" w14:textId="77777777" w:rsidR="00E52122" w:rsidRPr="0066579E" w:rsidRDefault="00E52122" w:rsidP="00B825A0">
            <w:pPr>
              <w:spacing w:after="0"/>
              <w:rPr>
                <w:szCs w:val="24"/>
                <w:lang w:val="en-SG"/>
              </w:rPr>
            </w:pPr>
            <w:r w:rsidRPr="0066579E">
              <w:rPr>
                <w:szCs w:val="24"/>
                <w:lang w:val="en-SG"/>
              </w:rPr>
              <w:t>Target mapping, exact 21-feature contract, stratified 80/20, seed 42</w:t>
            </w:r>
          </w:p>
        </w:tc>
        <w:tc>
          <w:tcPr>
            <w:tcW w:w="1891" w:type="dxa"/>
            <w:vAlign w:val="center"/>
            <w:hideMark/>
          </w:tcPr>
          <w:p w14:paraId="7B6CCAF7" w14:textId="77777777" w:rsidR="00E52122" w:rsidRPr="0066579E" w:rsidRDefault="00E52122" w:rsidP="00B825A0">
            <w:pPr>
              <w:spacing w:after="0"/>
              <w:rPr>
                <w:szCs w:val="24"/>
                <w:lang w:val="en-SG"/>
              </w:rPr>
            </w:pPr>
            <w:r w:rsidRPr="0066579E">
              <w:rPr>
                <w:szCs w:val="24"/>
                <w:lang w:val="en-SG"/>
              </w:rPr>
              <w:t xml:space="preserve">202,944 train / 50,736 </w:t>
            </w:r>
            <w:proofErr w:type="gramStart"/>
            <w:r w:rsidRPr="0066579E">
              <w:rPr>
                <w:szCs w:val="24"/>
                <w:lang w:val="en-SG"/>
              </w:rPr>
              <w:t>held-out</w:t>
            </w:r>
            <w:proofErr w:type="gramEnd"/>
            <w:r w:rsidRPr="0066579E">
              <w:rPr>
                <w:szCs w:val="24"/>
                <w:lang w:val="en-SG"/>
              </w:rPr>
              <w:t xml:space="preserve"> + hashes</w:t>
            </w:r>
          </w:p>
        </w:tc>
        <w:tc>
          <w:tcPr>
            <w:tcW w:w="1124" w:type="dxa"/>
            <w:vAlign w:val="center"/>
            <w:hideMark/>
          </w:tcPr>
          <w:p w14:paraId="17B3669C" w14:textId="77777777" w:rsidR="00E52122" w:rsidRPr="0066579E" w:rsidRDefault="00E52122" w:rsidP="00B825A0">
            <w:pPr>
              <w:spacing w:after="0"/>
              <w:rPr>
                <w:szCs w:val="24"/>
                <w:lang w:val="en-SG"/>
              </w:rPr>
            </w:pPr>
            <w:r w:rsidRPr="0066579E">
              <w:rPr>
                <w:szCs w:val="24"/>
                <w:lang w:val="en-SG"/>
              </w:rPr>
              <w:t>Training</w:t>
            </w:r>
          </w:p>
        </w:tc>
      </w:tr>
      <w:tr w:rsidR="00E52122" w:rsidRPr="0066579E" w14:paraId="7894AF64" w14:textId="77777777" w:rsidTr="00B825A0">
        <w:trPr>
          <w:tblCellSpacing w:w="15" w:type="dxa"/>
        </w:trPr>
        <w:tc>
          <w:tcPr>
            <w:tcW w:w="1226" w:type="dxa"/>
            <w:vAlign w:val="center"/>
            <w:hideMark/>
          </w:tcPr>
          <w:p w14:paraId="7CBBC18A" w14:textId="77777777" w:rsidR="00E52122" w:rsidRPr="0066579E" w:rsidRDefault="00E52122" w:rsidP="00B825A0">
            <w:pPr>
              <w:spacing w:after="0"/>
              <w:rPr>
                <w:szCs w:val="24"/>
                <w:lang w:val="en-SG"/>
              </w:rPr>
            </w:pPr>
            <w:r w:rsidRPr="0066579E">
              <w:rPr>
                <w:szCs w:val="24"/>
                <w:lang w:val="en-SG"/>
              </w:rPr>
              <w:t>Development validation</w:t>
            </w:r>
          </w:p>
        </w:tc>
        <w:tc>
          <w:tcPr>
            <w:tcW w:w="1893" w:type="dxa"/>
            <w:vAlign w:val="center"/>
            <w:hideMark/>
          </w:tcPr>
          <w:p w14:paraId="49FCC318" w14:textId="77777777" w:rsidR="00E52122" w:rsidRPr="0066579E" w:rsidRDefault="00E52122" w:rsidP="00B825A0">
            <w:pPr>
              <w:spacing w:after="0"/>
              <w:rPr>
                <w:szCs w:val="24"/>
                <w:lang w:val="en-SG"/>
              </w:rPr>
            </w:pPr>
            <w:r w:rsidRPr="0066579E">
              <w:rPr>
                <w:szCs w:val="24"/>
                <w:lang w:val="en-SG"/>
              </w:rPr>
              <w:t>Modelling workflow</w:t>
            </w:r>
          </w:p>
        </w:tc>
        <w:tc>
          <w:tcPr>
            <w:tcW w:w="1118" w:type="dxa"/>
            <w:vAlign w:val="center"/>
            <w:hideMark/>
          </w:tcPr>
          <w:p w14:paraId="00D54238" w14:textId="77777777" w:rsidR="00E52122" w:rsidRPr="0066579E" w:rsidRDefault="00E52122" w:rsidP="00B825A0">
            <w:pPr>
              <w:spacing w:after="0"/>
              <w:rPr>
                <w:szCs w:val="24"/>
                <w:lang w:val="en-SG"/>
              </w:rPr>
            </w:pPr>
            <w:r w:rsidRPr="0066579E">
              <w:rPr>
                <w:szCs w:val="24"/>
                <w:lang w:val="en-SG"/>
              </w:rPr>
              <w:t>Training partition</w:t>
            </w:r>
          </w:p>
        </w:tc>
        <w:tc>
          <w:tcPr>
            <w:tcW w:w="2240" w:type="dxa"/>
            <w:vAlign w:val="center"/>
            <w:hideMark/>
          </w:tcPr>
          <w:p w14:paraId="105A114C" w14:textId="77777777" w:rsidR="00E52122" w:rsidRPr="0066579E" w:rsidRDefault="00E52122" w:rsidP="00B825A0">
            <w:pPr>
              <w:spacing w:after="0"/>
              <w:rPr>
                <w:szCs w:val="24"/>
                <w:lang w:val="en-SG"/>
              </w:rPr>
            </w:pPr>
            <w:r w:rsidRPr="0066579E">
              <w:rPr>
                <w:szCs w:val="24"/>
                <w:lang w:val="en-SG"/>
              </w:rPr>
              <w:t>Stratified 5-Fold CV on training only</w:t>
            </w:r>
          </w:p>
        </w:tc>
        <w:tc>
          <w:tcPr>
            <w:tcW w:w="1891" w:type="dxa"/>
            <w:vAlign w:val="center"/>
            <w:hideMark/>
          </w:tcPr>
          <w:p w14:paraId="6A5657DD" w14:textId="77777777" w:rsidR="00E52122" w:rsidRPr="0066579E" w:rsidRDefault="00E52122" w:rsidP="00B825A0">
            <w:pPr>
              <w:spacing w:after="0"/>
              <w:rPr>
                <w:szCs w:val="24"/>
                <w:lang w:val="en-SG"/>
              </w:rPr>
            </w:pPr>
            <w:r w:rsidRPr="0066579E">
              <w:rPr>
                <w:szCs w:val="24"/>
                <w:lang w:val="en-SG"/>
              </w:rPr>
              <w:t>Experiment evidence</w:t>
            </w:r>
          </w:p>
        </w:tc>
        <w:tc>
          <w:tcPr>
            <w:tcW w:w="1124" w:type="dxa"/>
            <w:vAlign w:val="center"/>
            <w:hideMark/>
          </w:tcPr>
          <w:p w14:paraId="0D75BB07" w14:textId="77777777" w:rsidR="00E52122" w:rsidRPr="0066579E" w:rsidRDefault="00E52122" w:rsidP="00B825A0">
            <w:pPr>
              <w:spacing w:after="0"/>
              <w:rPr>
                <w:szCs w:val="24"/>
                <w:lang w:val="en-SG"/>
              </w:rPr>
            </w:pPr>
            <w:r w:rsidRPr="0066579E">
              <w:rPr>
                <w:szCs w:val="24"/>
                <w:lang w:val="en-SG"/>
              </w:rPr>
              <w:t>Champion selection</w:t>
            </w:r>
          </w:p>
        </w:tc>
      </w:tr>
      <w:tr w:rsidR="00E52122" w:rsidRPr="0066579E" w14:paraId="35FA8EB5" w14:textId="77777777" w:rsidTr="00B825A0">
        <w:trPr>
          <w:tblCellSpacing w:w="15" w:type="dxa"/>
        </w:trPr>
        <w:tc>
          <w:tcPr>
            <w:tcW w:w="1226" w:type="dxa"/>
            <w:vAlign w:val="center"/>
            <w:hideMark/>
          </w:tcPr>
          <w:p w14:paraId="7B1983D7" w14:textId="77777777" w:rsidR="00E52122" w:rsidRPr="0066579E" w:rsidRDefault="00E52122" w:rsidP="00B825A0">
            <w:pPr>
              <w:spacing w:after="0"/>
              <w:rPr>
                <w:szCs w:val="24"/>
                <w:lang w:val="en-SG"/>
              </w:rPr>
            </w:pPr>
            <w:r w:rsidRPr="0066579E">
              <w:rPr>
                <w:szCs w:val="24"/>
                <w:lang w:val="en-SG"/>
              </w:rPr>
              <w:t>Champion handoff</w:t>
            </w:r>
          </w:p>
        </w:tc>
        <w:tc>
          <w:tcPr>
            <w:tcW w:w="1893" w:type="dxa"/>
            <w:vAlign w:val="center"/>
            <w:hideMark/>
          </w:tcPr>
          <w:p w14:paraId="1CE3BA55" w14:textId="77777777" w:rsidR="00E52122" w:rsidRPr="0066579E" w:rsidRDefault="00E52122" w:rsidP="00B825A0">
            <w:pPr>
              <w:spacing w:after="0"/>
              <w:rPr>
                <w:szCs w:val="24"/>
                <w:lang w:val="en-SG"/>
              </w:rPr>
            </w:pPr>
            <w:r w:rsidRPr="0066579E">
              <w:rPr>
                <w:szCs w:val="24"/>
                <w:lang w:val="en-SG"/>
              </w:rPr>
              <w:t>Modelling evidence + Notebook 03</w:t>
            </w:r>
          </w:p>
        </w:tc>
        <w:tc>
          <w:tcPr>
            <w:tcW w:w="1118" w:type="dxa"/>
            <w:vAlign w:val="center"/>
            <w:hideMark/>
          </w:tcPr>
          <w:p w14:paraId="676FFFA8" w14:textId="77777777" w:rsidR="00E52122" w:rsidRPr="0066579E" w:rsidRDefault="00E52122" w:rsidP="00B825A0">
            <w:pPr>
              <w:spacing w:after="0"/>
              <w:rPr>
                <w:szCs w:val="24"/>
                <w:lang w:val="en-SG"/>
              </w:rPr>
            </w:pPr>
            <w:r w:rsidRPr="0066579E">
              <w:rPr>
                <w:szCs w:val="24"/>
                <w:lang w:val="en-SG"/>
              </w:rPr>
              <w:t>LR and XGB results</w:t>
            </w:r>
          </w:p>
        </w:tc>
        <w:tc>
          <w:tcPr>
            <w:tcW w:w="2240" w:type="dxa"/>
            <w:vAlign w:val="center"/>
            <w:hideMark/>
          </w:tcPr>
          <w:p w14:paraId="4EAFB363" w14:textId="77777777" w:rsidR="00E52122" w:rsidRPr="0066579E" w:rsidRDefault="00E52122" w:rsidP="00B825A0">
            <w:pPr>
              <w:spacing w:after="0"/>
              <w:rPr>
                <w:szCs w:val="24"/>
                <w:lang w:val="en-SG"/>
              </w:rPr>
            </w:pPr>
            <w:r w:rsidRPr="0066579E">
              <w:rPr>
                <w:szCs w:val="24"/>
                <w:lang w:val="en-SG"/>
              </w:rPr>
              <w:t>Held-out PR-AUC ranking</w:t>
            </w:r>
          </w:p>
        </w:tc>
        <w:tc>
          <w:tcPr>
            <w:tcW w:w="1891" w:type="dxa"/>
            <w:vAlign w:val="center"/>
            <w:hideMark/>
          </w:tcPr>
          <w:p w14:paraId="4581B142" w14:textId="77777777" w:rsidR="00E52122" w:rsidRPr="0066579E" w:rsidRDefault="00E52122" w:rsidP="00B825A0">
            <w:pPr>
              <w:spacing w:after="0"/>
              <w:rPr>
                <w:szCs w:val="24"/>
                <w:lang w:val="en-SG"/>
              </w:rPr>
            </w:pPr>
            <w:r w:rsidRPr="0066579E">
              <w:rPr>
                <w:szCs w:val="24"/>
                <w:lang w:val="en-SG"/>
              </w:rPr>
              <w:t xml:space="preserve">Frozen </w:t>
            </w:r>
            <w:proofErr w:type="spellStart"/>
            <w:r w:rsidRPr="0066579E">
              <w:rPr>
                <w:szCs w:val="24"/>
                <w:lang w:val="en-SG"/>
              </w:rPr>
              <w:t>XGBoost</w:t>
            </w:r>
            <w:proofErr w:type="spellEnd"/>
            <w:r w:rsidRPr="0066579E">
              <w:rPr>
                <w:szCs w:val="24"/>
                <w:lang w:val="en-SG"/>
              </w:rPr>
              <w:t xml:space="preserve"> champion</w:t>
            </w:r>
          </w:p>
        </w:tc>
        <w:tc>
          <w:tcPr>
            <w:tcW w:w="1124" w:type="dxa"/>
            <w:vAlign w:val="center"/>
            <w:hideMark/>
          </w:tcPr>
          <w:p w14:paraId="1B7A1815" w14:textId="77777777" w:rsidR="00E52122" w:rsidRPr="0066579E" w:rsidRDefault="00E52122" w:rsidP="00B825A0">
            <w:pPr>
              <w:spacing w:after="0"/>
              <w:rPr>
                <w:szCs w:val="24"/>
                <w:lang w:val="en-SG"/>
              </w:rPr>
            </w:pPr>
            <w:r w:rsidRPr="0066579E">
              <w:rPr>
                <w:szCs w:val="24"/>
                <w:lang w:val="en-SG"/>
              </w:rPr>
              <w:t>Managed training</w:t>
            </w:r>
          </w:p>
        </w:tc>
      </w:tr>
      <w:tr w:rsidR="00E52122" w:rsidRPr="0066579E" w14:paraId="18CFCC16" w14:textId="77777777" w:rsidTr="00B825A0">
        <w:trPr>
          <w:tblCellSpacing w:w="15" w:type="dxa"/>
        </w:trPr>
        <w:tc>
          <w:tcPr>
            <w:tcW w:w="1226" w:type="dxa"/>
            <w:vAlign w:val="center"/>
            <w:hideMark/>
          </w:tcPr>
          <w:p w14:paraId="68418E9E" w14:textId="77777777" w:rsidR="00E52122" w:rsidRPr="0066579E" w:rsidRDefault="00E52122" w:rsidP="00B825A0">
            <w:pPr>
              <w:spacing w:after="0"/>
              <w:rPr>
                <w:szCs w:val="24"/>
                <w:lang w:val="en-SG"/>
              </w:rPr>
            </w:pPr>
            <w:r w:rsidRPr="0066579E">
              <w:rPr>
                <w:szCs w:val="24"/>
                <w:lang w:val="en-SG"/>
              </w:rPr>
              <w:t>Training</w:t>
            </w:r>
          </w:p>
        </w:tc>
        <w:tc>
          <w:tcPr>
            <w:tcW w:w="1893" w:type="dxa"/>
            <w:vAlign w:val="center"/>
            <w:hideMark/>
          </w:tcPr>
          <w:p w14:paraId="36092D93" w14:textId="77777777" w:rsidR="00E52122" w:rsidRPr="0066579E" w:rsidRDefault="00E52122" w:rsidP="00B825A0">
            <w:pPr>
              <w:spacing w:after="0"/>
              <w:rPr>
                <w:szCs w:val="24"/>
                <w:lang w:val="en-SG"/>
              </w:rPr>
            </w:pPr>
            <w:r w:rsidRPr="0066579E">
              <w:rPr>
                <w:szCs w:val="24"/>
                <w:lang w:val="en-SG"/>
              </w:rPr>
              <w:t>SageMaker Training</w:t>
            </w:r>
          </w:p>
        </w:tc>
        <w:tc>
          <w:tcPr>
            <w:tcW w:w="1118" w:type="dxa"/>
            <w:vAlign w:val="center"/>
            <w:hideMark/>
          </w:tcPr>
          <w:p w14:paraId="192622A4" w14:textId="77777777" w:rsidR="00E52122" w:rsidRPr="0066579E" w:rsidRDefault="00E52122" w:rsidP="00B825A0">
            <w:pPr>
              <w:spacing w:after="0"/>
              <w:rPr>
                <w:szCs w:val="24"/>
                <w:lang w:val="en-SG"/>
              </w:rPr>
            </w:pPr>
            <w:r w:rsidRPr="0066579E">
              <w:rPr>
                <w:szCs w:val="24"/>
                <w:lang w:val="en-SG"/>
              </w:rPr>
              <w:t>Training partition</w:t>
            </w:r>
          </w:p>
        </w:tc>
        <w:tc>
          <w:tcPr>
            <w:tcW w:w="2240" w:type="dxa"/>
            <w:vAlign w:val="center"/>
            <w:hideMark/>
          </w:tcPr>
          <w:p w14:paraId="670BB6EE" w14:textId="77777777" w:rsidR="00E52122" w:rsidRPr="0066579E" w:rsidRDefault="00E52122" w:rsidP="00B825A0">
            <w:pPr>
              <w:spacing w:after="0"/>
              <w:rPr>
                <w:szCs w:val="24"/>
                <w:lang w:val="en-SG"/>
              </w:rPr>
            </w:pPr>
            <w:r w:rsidRPr="0066579E">
              <w:rPr>
                <w:szCs w:val="24"/>
                <w:lang w:val="en-SG"/>
              </w:rPr>
              <w:t xml:space="preserve">Frozen </w:t>
            </w:r>
            <w:proofErr w:type="spellStart"/>
            <w:r w:rsidRPr="0066579E">
              <w:rPr>
                <w:szCs w:val="24"/>
                <w:lang w:val="en-SG"/>
              </w:rPr>
              <w:t>XGBoost</w:t>
            </w:r>
            <w:proofErr w:type="spellEnd"/>
            <w:r w:rsidRPr="0066579E">
              <w:rPr>
                <w:szCs w:val="24"/>
                <w:lang w:val="en-SG"/>
              </w:rPr>
              <w:t xml:space="preserve"> configuration; no further search</w:t>
            </w:r>
          </w:p>
        </w:tc>
        <w:tc>
          <w:tcPr>
            <w:tcW w:w="1891" w:type="dxa"/>
            <w:vAlign w:val="center"/>
            <w:hideMark/>
          </w:tcPr>
          <w:p w14:paraId="4775C1FF" w14:textId="77777777" w:rsidR="00E52122" w:rsidRPr="0066579E" w:rsidRDefault="00E52122" w:rsidP="00B825A0">
            <w:pPr>
              <w:spacing w:after="0"/>
              <w:rPr>
                <w:szCs w:val="24"/>
                <w:lang w:val="en-SG"/>
              </w:rPr>
            </w:pPr>
            <w:r w:rsidRPr="0066579E">
              <w:rPr>
                <w:szCs w:val="24"/>
                <w:lang w:val="en-SG"/>
              </w:rPr>
              <w:t>Model artifact</w:t>
            </w:r>
          </w:p>
        </w:tc>
        <w:tc>
          <w:tcPr>
            <w:tcW w:w="1124" w:type="dxa"/>
            <w:vAlign w:val="center"/>
            <w:hideMark/>
          </w:tcPr>
          <w:p w14:paraId="0BA01EF1" w14:textId="77777777" w:rsidR="00E52122" w:rsidRPr="0066579E" w:rsidRDefault="00E52122" w:rsidP="00B825A0">
            <w:pPr>
              <w:spacing w:after="0"/>
              <w:rPr>
                <w:szCs w:val="24"/>
                <w:lang w:val="en-SG"/>
              </w:rPr>
            </w:pPr>
            <w:r w:rsidRPr="0066579E">
              <w:rPr>
                <w:szCs w:val="24"/>
                <w:lang w:val="en-SG"/>
              </w:rPr>
              <w:t>Evaluation</w:t>
            </w:r>
          </w:p>
        </w:tc>
      </w:tr>
      <w:tr w:rsidR="00E52122" w:rsidRPr="0066579E" w14:paraId="106BD81D" w14:textId="77777777" w:rsidTr="00B825A0">
        <w:trPr>
          <w:tblCellSpacing w:w="15" w:type="dxa"/>
        </w:trPr>
        <w:tc>
          <w:tcPr>
            <w:tcW w:w="1226" w:type="dxa"/>
            <w:vAlign w:val="center"/>
            <w:hideMark/>
          </w:tcPr>
          <w:p w14:paraId="76D514DF" w14:textId="77777777" w:rsidR="00E52122" w:rsidRPr="0066579E" w:rsidRDefault="00E52122" w:rsidP="00B825A0">
            <w:pPr>
              <w:spacing w:after="0"/>
              <w:rPr>
                <w:szCs w:val="24"/>
                <w:lang w:val="en-SG"/>
              </w:rPr>
            </w:pPr>
            <w:r w:rsidRPr="0066579E">
              <w:rPr>
                <w:szCs w:val="24"/>
                <w:lang w:val="en-SG"/>
              </w:rPr>
              <w:t>Evaluation</w:t>
            </w:r>
          </w:p>
        </w:tc>
        <w:tc>
          <w:tcPr>
            <w:tcW w:w="1893" w:type="dxa"/>
            <w:vAlign w:val="center"/>
            <w:hideMark/>
          </w:tcPr>
          <w:p w14:paraId="678EA7A5" w14:textId="77777777" w:rsidR="00E52122" w:rsidRPr="0066579E" w:rsidRDefault="00E52122" w:rsidP="00B825A0">
            <w:pPr>
              <w:spacing w:after="0"/>
              <w:rPr>
                <w:szCs w:val="24"/>
                <w:lang w:val="en-SG"/>
              </w:rPr>
            </w:pPr>
            <w:r w:rsidRPr="0066579E">
              <w:rPr>
                <w:szCs w:val="24"/>
                <w:lang w:val="en-SG"/>
              </w:rPr>
              <w:t>SageMaker Processing</w:t>
            </w:r>
          </w:p>
        </w:tc>
        <w:tc>
          <w:tcPr>
            <w:tcW w:w="1118" w:type="dxa"/>
            <w:vAlign w:val="center"/>
            <w:hideMark/>
          </w:tcPr>
          <w:p w14:paraId="66C24FDD" w14:textId="77777777" w:rsidR="00E52122" w:rsidRPr="0066579E" w:rsidRDefault="00E52122" w:rsidP="00B825A0">
            <w:pPr>
              <w:spacing w:after="0"/>
              <w:rPr>
                <w:szCs w:val="24"/>
                <w:lang w:val="en-SG"/>
              </w:rPr>
            </w:pPr>
            <w:r w:rsidRPr="0066579E">
              <w:rPr>
                <w:szCs w:val="24"/>
                <w:lang w:val="en-SG"/>
              </w:rPr>
              <w:t>Model + held-out data</w:t>
            </w:r>
          </w:p>
        </w:tc>
        <w:tc>
          <w:tcPr>
            <w:tcW w:w="2240" w:type="dxa"/>
            <w:vAlign w:val="center"/>
            <w:hideMark/>
          </w:tcPr>
          <w:p w14:paraId="477EB2D7" w14:textId="77777777" w:rsidR="00E52122" w:rsidRPr="0066579E" w:rsidRDefault="00E52122" w:rsidP="00B825A0">
            <w:pPr>
              <w:spacing w:after="0"/>
              <w:rPr>
                <w:szCs w:val="24"/>
                <w:lang w:val="en-SG"/>
              </w:rPr>
            </w:pPr>
            <w:r w:rsidRPr="0066579E">
              <w:rPr>
                <w:szCs w:val="24"/>
                <w:lang w:val="en-SG"/>
              </w:rPr>
              <w:t>PR-AUC, ROC-AUC, recall, F1/F2, confusion matrix, subgroup metrics</w:t>
            </w:r>
          </w:p>
        </w:tc>
        <w:tc>
          <w:tcPr>
            <w:tcW w:w="1891" w:type="dxa"/>
            <w:vAlign w:val="center"/>
            <w:hideMark/>
          </w:tcPr>
          <w:p w14:paraId="629FCEF9" w14:textId="77777777" w:rsidR="00E52122" w:rsidRPr="0066579E" w:rsidRDefault="00E52122" w:rsidP="00B825A0">
            <w:pPr>
              <w:spacing w:after="0"/>
              <w:rPr>
                <w:szCs w:val="24"/>
                <w:lang w:val="en-SG"/>
              </w:rPr>
            </w:pPr>
            <w:proofErr w:type="spellStart"/>
            <w:r w:rsidRPr="0066579E">
              <w:rPr>
                <w:szCs w:val="24"/>
                <w:lang w:val="en-SG"/>
              </w:rPr>
              <w:t>pipeline_</w:t>
            </w:r>
            <w:proofErr w:type="gramStart"/>
            <w:r w:rsidRPr="0066579E">
              <w:rPr>
                <w:szCs w:val="24"/>
                <w:lang w:val="en-SG"/>
              </w:rPr>
              <w:t>evaluation.json</w:t>
            </w:r>
            <w:proofErr w:type="spellEnd"/>
            <w:proofErr w:type="gramEnd"/>
          </w:p>
        </w:tc>
        <w:tc>
          <w:tcPr>
            <w:tcW w:w="1124" w:type="dxa"/>
            <w:vAlign w:val="center"/>
            <w:hideMark/>
          </w:tcPr>
          <w:p w14:paraId="27D423BD" w14:textId="77777777" w:rsidR="00E52122" w:rsidRPr="0066579E" w:rsidRDefault="00E52122" w:rsidP="00B825A0">
            <w:pPr>
              <w:spacing w:after="0"/>
              <w:rPr>
                <w:szCs w:val="24"/>
                <w:lang w:val="en-SG"/>
              </w:rPr>
            </w:pPr>
            <w:r w:rsidRPr="0066579E">
              <w:rPr>
                <w:szCs w:val="24"/>
                <w:lang w:val="en-SG"/>
              </w:rPr>
              <w:t>Quality gate</w:t>
            </w:r>
          </w:p>
        </w:tc>
      </w:tr>
      <w:tr w:rsidR="00E52122" w:rsidRPr="0066579E" w14:paraId="1AF614A3" w14:textId="77777777" w:rsidTr="00B825A0">
        <w:trPr>
          <w:tblCellSpacing w:w="15" w:type="dxa"/>
        </w:trPr>
        <w:tc>
          <w:tcPr>
            <w:tcW w:w="1226" w:type="dxa"/>
            <w:vAlign w:val="center"/>
            <w:hideMark/>
          </w:tcPr>
          <w:p w14:paraId="144E8AD5" w14:textId="77777777" w:rsidR="00E52122" w:rsidRPr="0066579E" w:rsidRDefault="00E52122" w:rsidP="00B825A0">
            <w:pPr>
              <w:spacing w:after="0"/>
              <w:rPr>
                <w:szCs w:val="24"/>
                <w:lang w:val="en-SG"/>
              </w:rPr>
            </w:pPr>
            <w:r w:rsidRPr="0066579E">
              <w:rPr>
                <w:szCs w:val="24"/>
                <w:lang w:val="en-SG"/>
              </w:rPr>
              <w:t>Experiment tracking</w:t>
            </w:r>
          </w:p>
        </w:tc>
        <w:tc>
          <w:tcPr>
            <w:tcW w:w="1893" w:type="dxa"/>
            <w:vAlign w:val="center"/>
            <w:hideMark/>
          </w:tcPr>
          <w:p w14:paraId="2430CCFF" w14:textId="77777777" w:rsidR="00E52122" w:rsidRPr="0066579E" w:rsidRDefault="00E52122" w:rsidP="00B825A0">
            <w:pPr>
              <w:spacing w:after="0"/>
              <w:rPr>
                <w:szCs w:val="24"/>
                <w:lang w:val="en-SG"/>
              </w:rPr>
            </w:pPr>
            <w:proofErr w:type="spellStart"/>
            <w:r w:rsidRPr="0066579E">
              <w:rPr>
                <w:szCs w:val="24"/>
                <w:lang w:val="en-SG"/>
              </w:rPr>
              <w:t>MLflow</w:t>
            </w:r>
            <w:proofErr w:type="spellEnd"/>
            <w:r w:rsidRPr="0066579E">
              <w:rPr>
                <w:szCs w:val="24"/>
                <w:lang w:val="en-SG"/>
              </w:rPr>
              <w:t xml:space="preserve"> + machine-readable files</w:t>
            </w:r>
          </w:p>
        </w:tc>
        <w:tc>
          <w:tcPr>
            <w:tcW w:w="1118" w:type="dxa"/>
            <w:vAlign w:val="center"/>
            <w:hideMark/>
          </w:tcPr>
          <w:p w14:paraId="7F350E47" w14:textId="77777777" w:rsidR="00E52122" w:rsidRPr="0066579E" w:rsidRDefault="00E52122" w:rsidP="00B825A0">
            <w:pPr>
              <w:spacing w:after="0"/>
              <w:rPr>
                <w:szCs w:val="24"/>
                <w:lang w:val="en-SG"/>
              </w:rPr>
            </w:pPr>
            <w:r w:rsidRPr="0066579E">
              <w:rPr>
                <w:szCs w:val="24"/>
                <w:lang w:val="en-SG"/>
              </w:rPr>
              <w:t>Parameters, metrics, hashes, IDs</w:t>
            </w:r>
          </w:p>
        </w:tc>
        <w:tc>
          <w:tcPr>
            <w:tcW w:w="2240" w:type="dxa"/>
            <w:vAlign w:val="center"/>
            <w:hideMark/>
          </w:tcPr>
          <w:p w14:paraId="3171AA1D" w14:textId="77777777" w:rsidR="00E52122" w:rsidRPr="0066579E" w:rsidRDefault="00E52122" w:rsidP="00B825A0">
            <w:pPr>
              <w:spacing w:after="0"/>
              <w:rPr>
                <w:szCs w:val="24"/>
                <w:lang w:val="en-SG"/>
              </w:rPr>
            </w:pPr>
            <w:r w:rsidRPr="0066579E">
              <w:rPr>
                <w:szCs w:val="24"/>
                <w:lang w:val="en-SG"/>
              </w:rPr>
              <w:t>Versioning and lineage</w:t>
            </w:r>
          </w:p>
        </w:tc>
        <w:tc>
          <w:tcPr>
            <w:tcW w:w="1891" w:type="dxa"/>
            <w:vAlign w:val="center"/>
            <w:hideMark/>
          </w:tcPr>
          <w:p w14:paraId="7097D8CC" w14:textId="77777777" w:rsidR="00E52122" w:rsidRPr="0066579E" w:rsidRDefault="00E52122" w:rsidP="00B825A0">
            <w:pPr>
              <w:spacing w:after="0"/>
              <w:rPr>
                <w:szCs w:val="24"/>
                <w:lang w:val="en-SG"/>
              </w:rPr>
            </w:pPr>
            <w:r w:rsidRPr="0066579E">
              <w:rPr>
                <w:szCs w:val="24"/>
                <w:lang w:val="en-SG"/>
              </w:rPr>
              <w:t>Handoff/pipeline runs</w:t>
            </w:r>
          </w:p>
        </w:tc>
        <w:tc>
          <w:tcPr>
            <w:tcW w:w="1124" w:type="dxa"/>
            <w:vAlign w:val="center"/>
            <w:hideMark/>
          </w:tcPr>
          <w:p w14:paraId="0C650824" w14:textId="77777777" w:rsidR="00E52122" w:rsidRPr="0066579E" w:rsidRDefault="00E52122" w:rsidP="00B825A0">
            <w:pPr>
              <w:spacing w:after="0"/>
              <w:rPr>
                <w:szCs w:val="24"/>
                <w:lang w:val="en-SG"/>
              </w:rPr>
            </w:pPr>
            <w:r w:rsidRPr="0066579E">
              <w:rPr>
                <w:szCs w:val="24"/>
                <w:lang w:val="en-SG"/>
              </w:rPr>
              <w:t>Registry</w:t>
            </w:r>
          </w:p>
        </w:tc>
      </w:tr>
      <w:tr w:rsidR="00E52122" w:rsidRPr="0066579E" w14:paraId="1A53E9D1" w14:textId="77777777" w:rsidTr="00B825A0">
        <w:trPr>
          <w:tblCellSpacing w:w="15" w:type="dxa"/>
        </w:trPr>
        <w:tc>
          <w:tcPr>
            <w:tcW w:w="1226" w:type="dxa"/>
            <w:vAlign w:val="center"/>
            <w:hideMark/>
          </w:tcPr>
          <w:p w14:paraId="6D827699" w14:textId="77777777" w:rsidR="00E52122" w:rsidRPr="0066579E" w:rsidRDefault="00E52122" w:rsidP="00B825A0">
            <w:pPr>
              <w:spacing w:after="0"/>
              <w:rPr>
                <w:szCs w:val="24"/>
                <w:lang w:val="en-SG"/>
              </w:rPr>
            </w:pPr>
            <w:r w:rsidRPr="0066579E">
              <w:rPr>
                <w:szCs w:val="24"/>
                <w:lang w:val="en-SG"/>
              </w:rPr>
              <w:t>Quality gate</w:t>
            </w:r>
          </w:p>
        </w:tc>
        <w:tc>
          <w:tcPr>
            <w:tcW w:w="1893" w:type="dxa"/>
            <w:vAlign w:val="center"/>
            <w:hideMark/>
          </w:tcPr>
          <w:p w14:paraId="410CAD10" w14:textId="77777777" w:rsidR="00E52122" w:rsidRPr="0066579E" w:rsidRDefault="00E52122" w:rsidP="00B825A0">
            <w:pPr>
              <w:spacing w:after="0"/>
              <w:rPr>
                <w:szCs w:val="24"/>
                <w:lang w:val="en-SG"/>
              </w:rPr>
            </w:pPr>
            <w:r w:rsidRPr="0066579E">
              <w:rPr>
                <w:szCs w:val="24"/>
                <w:lang w:val="en-SG"/>
              </w:rPr>
              <w:t xml:space="preserve">SageMaker </w:t>
            </w:r>
            <w:proofErr w:type="spellStart"/>
            <w:r w:rsidRPr="0066579E">
              <w:rPr>
                <w:szCs w:val="24"/>
                <w:lang w:val="en-SG"/>
              </w:rPr>
              <w:t>ConditionStep</w:t>
            </w:r>
            <w:proofErr w:type="spellEnd"/>
          </w:p>
        </w:tc>
        <w:tc>
          <w:tcPr>
            <w:tcW w:w="1118" w:type="dxa"/>
            <w:vAlign w:val="center"/>
            <w:hideMark/>
          </w:tcPr>
          <w:p w14:paraId="1E5824CB" w14:textId="77777777" w:rsidR="00E52122" w:rsidRPr="0066579E" w:rsidRDefault="00E52122" w:rsidP="00B825A0">
            <w:pPr>
              <w:spacing w:after="0"/>
              <w:rPr>
                <w:szCs w:val="24"/>
                <w:lang w:val="en-SG"/>
              </w:rPr>
            </w:pPr>
            <w:r w:rsidRPr="0066579E">
              <w:rPr>
                <w:szCs w:val="24"/>
                <w:lang w:val="en-SG"/>
              </w:rPr>
              <w:t>Evaluation JSON</w:t>
            </w:r>
          </w:p>
        </w:tc>
        <w:tc>
          <w:tcPr>
            <w:tcW w:w="2240" w:type="dxa"/>
            <w:vAlign w:val="center"/>
            <w:hideMark/>
          </w:tcPr>
          <w:p w14:paraId="36883B64" w14:textId="77777777" w:rsidR="00E52122" w:rsidRPr="0066579E" w:rsidRDefault="00E52122" w:rsidP="00B825A0">
            <w:pPr>
              <w:spacing w:after="0"/>
              <w:rPr>
                <w:szCs w:val="24"/>
                <w:lang w:val="en-SG"/>
              </w:rPr>
            </w:pPr>
            <w:proofErr w:type="spellStart"/>
            <w:r w:rsidRPr="0066579E">
              <w:rPr>
                <w:szCs w:val="24"/>
                <w:lang w:val="en-SG"/>
              </w:rPr>
              <w:t>test_auc_roc</w:t>
            </w:r>
            <w:proofErr w:type="spellEnd"/>
            <w:r w:rsidRPr="0066579E">
              <w:rPr>
                <w:szCs w:val="24"/>
                <w:lang w:val="en-SG"/>
              </w:rPr>
              <w:t xml:space="preserve"> &gt;= 0.75</w:t>
            </w:r>
          </w:p>
        </w:tc>
        <w:tc>
          <w:tcPr>
            <w:tcW w:w="1891" w:type="dxa"/>
            <w:vAlign w:val="center"/>
            <w:hideMark/>
          </w:tcPr>
          <w:p w14:paraId="235B3549" w14:textId="77777777" w:rsidR="00E52122" w:rsidRPr="0066579E" w:rsidRDefault="00E52122" w:rsidP="00B825A0">
            <w:pPr>
              <w:spacing w:after="0"/>
              <w:rPr>
                <w:szCs w:val="24"/>
                <w:lang w:val="en-SG"/>
              </w:rPr>
            </w:pPr>
            <w:r w:rsidRPr="0066579E">
              <w:rPr>
                <w:szCs w:val="24"/>
                <w:lang w:val="en-SG"/>
              </w:rPr>
              <w:t>Pass/fail decision</w:t>
            </w:r>
          </w:p>
        </w:tc>
        <w:tc>
          <w:tcPr>
            <w:tcW w:w="1124" w:type="dxa"/>
            <w:vAlign w:val="center"/>
            <w:hideMark/>
          </w:tcPr>
          <w:p w14:paraId="7D17EFB5" w14:textId="77777777" w:rsidR="00E52122" w:rsidRPr="0066579E" w:rsidRDefault="00E52122" w:rsidP="00B825A0">
            <w:pPr>
              <w:spacing w:after="0"/>
              <w:rPr>
                <w:szCs w:val="24"/>
                <w:lang w:val="en-SG"/>
              </w:rPr>
            </w:pPr>
            <w:r w:rsidRPr="0066579E">
              <w:rPr>
                <w:szCs w:val="24"/>
                <w:lang w:val="en-SG"/>
              </w:rPr>
              <w:t>Model Registry</w:t>
            </w:r>
          </w:p>
        </w:tc>
      </w:tr>
      <w:tr w:rsidR="00E52122" w:rsidRPr="0066579E" w14:paraId="5B355E3E" w14:textId="77777777" w:rsidTr="00B825A0">
        <w:trPr>
          <w:tblCellSpacing w:w="15" w:type="dxa"/>
        </w:trPr>
        <w:tc>
          <w:tcPr>
            <w:tcW w:w="1226" w:type="dxa"/>
            <w:vAlign w:val="center"/>
            <w:hideMark/>
          </w:tcPr>
          <w:p w14:paraId="203DC288" w14:textId="77777777" w:rsidR="00E52122" w:rsidRPr="0066579E" w:rsidRDefault="00E52122" w:rsidP="00B825A0">
            <w:pPr>
              <w:spacing w:after="0"/>
              <w:rPr>
                <w:szCs w:val="24"/>
                <w:lang w:val="en-SG"/>
              </w:rPr>
            </w:pPr>
            <w:r w:rsidRPr="0066579E">
              <w:rPr>
                <w:szCs w:val="24"/>
                <w:lang w:val="en-SG"/>
              </w:rPr>
              <w:t>Registration</w:t>
            </w:r>
          </w:p>
        </w:tc>
        <w:tc>
          <w:tcPr>
            <w:tcW w:w="1893" w:type="dxa"/>
            <w:vAlign w:val="center"/>
            <w:hideMark/>
          </w:tcPr>
          <w:p w14:paraId="7C5C9972" w14:textId="77777777" w:rsidR="00E52122" w:rsidRPr="0066579E" w:rsidRDefault="00E52122" w:rsidP="00B825A0">
            <w:pPr>
              <w:spacing w:after="0"/>
              <w:rPr>
                <w:szCs w:val="24"/>
                <w:lang w:val="en-SG"/>
              </w:rPr>
            </w:pPr>
            <w:r w:rsidRPr="0066579E">
              <w:rPr>
                <w:szCs w:val="24"/>
                <w:lang w:val="en-SG"/>
              </w:rPr>
              <w:t>SageMaker Model Registry</w:t>
            </w:r>
          </w:p>
        </w:tc>
        <w:tc>
          <w:tcPr>
            <w:tcW w:w="1118" w:type="dxa"/>
            <w:vAlign w:val="center"/>
            <w:hideMark/>
          </w:tcPr>
          <w:p w14:paraId="0777938B" w14:textId="77777777" w:rsidR="00E52122" w:rsidRPr="0066579E" w:rsidRDefault="00E52122" w:rsidP="00B825A0">
            <w:pPr>
              <w:spacing w:after="0"/>
              <w:rPr>
                <w:szCs w:val="24"/>
                <w:lang w:val="en-SG"/>
              </w:rPr>
            </w:pPr>
            <w:r w:rsidRPr="0066579E">
              <w:rPr>
                <w:szCs w:val="24"/>
                <w:lang w:val="en-SG"/>
              </w:rPr>
              <w:t>Passing model</w:t>
            </w:r>
          </w:p>
        </w:tc>
        <w:tc>
          <w:tcPr>
            <w:tcW w:w="2240" w:type="dxa"/>
            <w:vAlign w:val="center"/>
            <w:hideMark/>
          </w:tcPr>
          <w:p w14:paraId="1163E8FB" w14:textId="77777777" w:rsidR="00E52122" w:rsidRPr="0066579E" w:rsidRDefault="00E52122" w:rsidP="00B825A0">
            <w:pPr>
              <w:spacing w:after="0"/>
              <w:rPr>
                <w:szCs w:val="24"/>
                <w:lang w:val="en-SG"/>
              </w:rPr>
            </w:pPr>
            <w:r w:rsidRPr="0066579E">
              <w:rPr>
                <w:szCs w:val="24"/>
                <w:lang w:val="en-SG"/>
              </w:rPr>
              <w:t xml:space="preserve">Version package as </w:t>
            </w:r>
            <w:proofErr w:type="spellStart"/>
            <w:r w:rsidRPr="0066579E">
              <w:rPr>
                <w:szCs w:val="24"/>
                <w:lang w:val="en-SG"/>
              </w:rPr>
              <w:t>PendingManualApproval</w:t>
            </w:r>
            <w:proofErr w:type="spellEnd"/>
          </w:p>
        </w:tc>
        <w:tc>
          <w:tcPr>
            <w:tcW w:w="1891" w:type="dxa"/>
            <w:vAlign w:val="center"/>
            <w:hideMark/>
          </w:tcPr>
          <w:p w14:paraId="40EDA27A" w14:textId="77777777" w:rsidR="00E52122" w:rsidRPr="0066579E" w:rsidRDefault="00E52122" w:rsidP="00B825A0">
            <w:pPr>
              <w:spacing w:after="0"/>
              <w:rPr>
                <w:szCs w:val="24"/>
                <w:lang w:val="en-SG"/>
              </w:rPr>
            </w:pPr>
            <w:r w:rsidRPr="0066579E">
              <w:rPr>
                <w:szCs w:val="24"/>
                <w:lang w:val="en-SG"/>
              </w:rPr>
              <w:t>Package v3</w:t>
            </w:r>
          </w:p>
        </w:tc>
        <w:tc>
          <w:tcPr>
            <w:tcW w:w="1124" w:type="dxa"/>
            <w:vAlign w:val="center"/>
            <w:hideMark/>
          </w:tcPr>
          <w:p w14:paraId="777EEC1F" w14:textId="77777777" w:rsidR="00E52122" w:rsidRPr="0066579E" w:rsidRDefault="00E52122" w:rsidP="00B825A0">
            <w:pPr>
              <w:spacing w:after="0"/>
              <w:rPr>
                <w:szCs w:val="24"/>
                <w:lang w:val="en-SG"/>
              </w:rPr>
            </w:pPr>
            <w:r w:rsidRPr="0066579E">
              <w:rPr>
                <w:szCs w:val="24"/>
                <w:lang w:val="en-SG"/>
              </w:rPr>
              <w:t>Human review</w:t>
            </w:r>
          </w:p>
        </w:tc>
      </w:tr>
      <w:tr w:rsidR="00E52122" w:rsidRPr="0066579E" w14:paraId="7D42D978" w14:textId="77777777" w:rsidTr="00B825A0">
        <w:trPr>
          <w:tblCellSpacing w:w="15" w:type="dxa"/>
        </w:trPr>
        <w:tc>
          <w:tcPr>
            <w:tcW w:w="1226" w:type="dxa"/>
            <w:vAlign w:val="center"/>
            <w:hideMark/>
          </w:tcPr>
          <w:p w14:paraId="296D4977" w14:textId="77777777" w:rsidR="00E52122" w:rsidRPr="0066579E" w:rsidRDefault="00E52122" w:rsidP="00B825A0">
            <w:pPr>
              <w:spacing w:after="0"/>
              <w:rPr>
                <w:szCs w:val="24"/>
                <w:lang w:val="en-SG"/>
              </w:rPr>
            </w:pPr>
            <w:r w:rsidRPr="0066579E">
              <w:rPr>
                <w:szCs w:val="24"/>
                <w:lang w:val="en-SG"/>
              </w:rPr>
              <w:t>Approval</w:t>
            </w:r>
          </w:p>
        </w:tc>
        <w:tc>
          <w:tcPr>
            <w:tcW w:w="1893" w:type="dxa"/>
            <w:vAlign w:val="center"/>
            <w:hideMark/>
          </w:tcPr>
          <w:p w14:paraId="60A82502" w14:textId="77777777" w:rsidR="00E52122" w:rsidRPr="0066579E" w:rsidRDefault="00E52122" w:rsidP="00B825A0">
            <w:pPr>
              <w:spacing w:after="0"/>
              <w:rPr>
                <w:szCs w:val="24"/>
                <w:lang w:val="en-SG"/>
              </w:rPr>
            </w:pPr>
            <w:r w:rsidRPr="0066579E">
              <w:rPr>
                <w:szCs w:val="24"/>
                <w:lang w:val="en-SG"/>
              </w:rPr>
              <w:t>Human control</w:t>
            </w:r>
          </w:p>
        </w:tc>
        <w:tc>
          <w:tcPr>
            <w:tcW w:w="1118" w:type="dxa"/>
            <w:vAlign w:val="center"/>
            <w:hideMark/>
          </w:tcPr>
          <w:p w14:paraId="2DA0A235" w14:textId="77777777" w:rsidR="00E52122" w:rsidRPr="0066579E" w:rsidRDefault="00E52122" w:rsidP="00B825A0">
            <w:pPr>
              <w:spacing w:after="0"/>
              <w:rPr>
                <w:szCs w:val="24"/>
                <w:lang w:val="en-SG"/>
              </w:rPr>
            </w:pPr>
            <w:r w:rsidRPr="0066579E">
              <w:rPr>
                <w:szCs w:val="24"/>
                <w:lang w:val="en-SG"/>
              </w:rPr>
              <w:t>Registry package + evidence</w:t>
            </w:r>
          </w:p>
        </w:tc>
        <w:tc>
          <w:tcPr>
            <w:tcW w:w="2240" w:type="dxa"/>
            <w:vAlign w:val="center"/>
            <w:hideMark/>
          </w:tcPr>
          <w:p w14:paraId="067B94FD" w14:textId="77777777" w:rsidR="00E52122" w:rsidRPr="0066579E" w:rsidRDefault="00E52122" w:rsidP="00B825A0">
            <w:pPr>
              <w:spacing w:after="0"/>
              <w:rPr>
                <w:szCs w:val="24"/>
                <w:lang w:val="en-SG"/>
              </w:rPr>
            </w:pPr>
            <w:r w:rsidRPr="0066579E">
              <w:rPr>
                <w:szCs w:val="24"/>
                <w:lang w:val="en-SG"/>
              </w:rPr>
              <w:t>Performance/fairness/lineage review</w:t>
            </w:r>
          </w:p>
        </w:tc>
        <w:tc>
          <w:tcPr>
            <w:tcW w:w="1891" w:type="dxa"/>
            <w:vAlign w:val="center"/>
            <w:hideMark/>
          </w:tcPr>
          <w:p w14:paraId="4E0F5732" w14:textId="77777777" w:rsidR="00E52122" w:rsidRPr="0066579E" w:rsidRDefault="00E52122" w:rsidP="00B825A0">
            <w:pPr>
              <w:spacing w:after="0"/>
              <w:rPr>
                <w:szCs w:val="24"/>
                <w:lang w:val="en-SG"/>
              </w:rPr>
            </w:pPr>
            <w:r w:rsidRPr="0066579E">
              <w:rPr>
                <w:szCs w:val="24"/>
                <w:lang w:val="en-SG"/>
              </w:rPr>
              <w:t>Approved status</w:t>
            </w:r>
          </w:p>
        </w:tc>
        <w:tc>
          <w:tcPr>
            <w:tcW w:w="1124" w:type="dxa"/>
            <w:vAlign w:val="center"/>
            <w:hideMark/>
          </w:tcPr>
          <w:p w14:paraId="3D90F63A" w14:textId="77777777" w:rsidR="00E52122" w:rsidRPr="0066579E" w:rsidRDefault="00E52122" w:rsidP="00B825A0">
            <w:pPr>
              <w:spacing w:after="0"/>
              <w:rPr>
                <w:szCs w:val="24"/>
                <w:lang w:val="en-SG"/>
              </w:rPr>
            </w:pPr>
            <w:r w:rsidRPr="0066579E">
              <w:rPr>
                <w:szCs w:val="24"/>
                <w:lang w:val="en-SG"/>
              </w:rPr>
              <w:t>Deployment</w:t>
            </w:r>
          </w:p>
        </w:tc>
      </w:tr>
      <w:tr w:rsidR="00E52122" w:rsidRPr="0066579E" w14:paraId="2530095D" w14:textId="77777777" w:rsidTr="00B825A0">
        <w:trPr>
          <w:tblCellSpacing w:w="15" w:type="dxa"/>
        </w:trPr>
        <w:tc>
          <w:tcPr>
            <w:tcW w:w="1226" w:type="dxa"/>
            <w:vAlign w:val="center"/>
            <w:hideMark/>
          </w:tcPr>
          <w:p w14:paraId="089DDEF6" w14:textId="77777777" w:rsidR="00E52122" w:rsidRPr="0066579E" w:rsidRDefault="00E52122" w:rsidP="00B825A0">
            <w:pPr>
              <w:spacing w:after="0"/>
              <w:rPr>
                <w:szCs w:val="24"/>
                <w:lang w:val="en-SG"/>
              </w:rPr>
            </w:pPr>
            <w:r w:rsidRPr="0066579E">
              <w:rPr>
                <w:szCs w:val="24"/>
                <w:lang w:val="en-SG"/>
              </w:rPr>
              <w:t>Deployment</w:t>
            </w:r>
          </w:p>
        </w:tc>
        <w:tc>
          <w:tcPr>
            <w:tcW w:w="1893" w:type="dxa"/>
            <w:vAlign w:val="center"/>
            <w:hideMark/>
          </w:tcPr>
          <w:p w14:paraId="2B7F3B57" w14:textId="77777777" w:rsidR="00E52122" w:rsidRPr="0066579E" w:rsidRDefault="00E52122" w:rsidP="00B825A0">
            <w:pPr>
              <w:spacing w:after="0"/>
              <w:rPr>
                <w:szCs w:val="24"/>
                <w:lang w:val="en-SG"/>
              </w:rPr>
            </w:pPr>
            <w:r w:rsidRPr="0066579E">
              <w:rPr>
                <w:szCs w:val="24"/>
                <w:lang w:val="en-SG"/>
              </w:rPr>
              <w:t>SageMaker Serverless</w:t>
            </w:r>
          </w:p>
        </w:tc>
        <w:tc>
          <w:tcPr>
            <w:tcW w:w="1118" w:type="dxa"/>
            <w:vAlign w:val="center"/>
            <w:hideMark/>
          </w:tcPr>
          <w:p w14:paraId="4B144661" w14:textId="77777777" w:rsidR="00E52122" w:rsidRPr="0066579E" w:rsidRDefault="00E52122" w:rsidP="00B825A0">
            <w:pPr>
              <w:spacing w:after="0"/>
              <w:rPr>
                <w:szCs w:val="24"/>
                <w:lang w:val="en-SG"/>
              </w:rPr>
            </w:pPr>
            <w:r w:rsidRPr="0066579E">
              <w:rPr>
                <w:szCs w:val="24"/>
                <w:lang w:val="en-SG"/>
              </w:rPr>
              <w:t>Approved package</w:t>
            </w:r>
          </w:p>
        </w:tc>
        <w:tc>
          <w:tcPr>
            <w:tcW w:w="2240" w:type="dxa"/>
            <w:vAlign w:val="center"/>
            <w:hideMark/>
          </w:tcPr>
          <w:p w14:paraId="63DCE5E8" w14:textId="77777777" w:rsidR="00E52122" w:rsidRPr="0066579E" w:rsidRDefault="00E52122" w:rsidP="00B825A0">
            <w:pPr>
              <w:spacing w:after="0"/>
              <w:rPr>
                <w:szCs w:val="24"/>
                <w:lang w:val="en-SG"/>
              </w:rPr>
            </w:pPr>
            <w:r w:rsidRPr="0066579E">
              <w:rPr>
                <w:szCs w:val="24"/>
                <w:lang w:val="en-SG"/>
              </w:rPr>
              <w:t>Endpoint creation and serving configuration</w:t>
            </w:r>
          </w:p>
        </w:tc>
        <w:tc>
          <w:tcPr>
            <w:tcW w:w="1891" w:type="dxa"/>
            <w:vAlign w:val="center"/>
            <w:hideMark/>
          </w:tcPr>
          <w:p w14:paraId="2C6CD9FD" w14:textId="77777777" w:rsidR="00E52122" w:rsidRPr="0066579E" w:rsidRDefault="00E52122" w:rsidP="00B825A0">
            <w:pPr>
              <w:spacing w:after="0"/>
              <w:rPr>
                <w:szCs w:val="24"/>
                <w:lang w:val="en-SG"/>
              </w:rPr>
            </w:pPr>
            <w:r w:rsidRPr="0066579E">
              <w:rPr>
                <w:szCs w:val="24"/>
                <w:lang w:val="en-SG"/>
              </w:rPr>
              <w:t>team02-diabetes-risk</w:t>
            </w:r>
          </w:p>
        </w:tc>
        <w:tc>
          <w:tcPr>
            <w:tcW w:w="1124" w:type="dxa"/>
            <w:vAlign w:val="center"/>
            <w:hideMark/>
          </w:tcPr>
          <w:p w14:paraId="66F3772E" w14:textId="77777777" w:rsidR="00E52122" w:rsidRPr="0066579E" w:rsidRDefault="00E52122" w:rsidP="00B825A0">
            <w:pPr>
              <w:spacing w:after="0"/>
              <w:rPr>
                <w:szCs w:val="24"/>
                <w:lang w:val="en-SG"/>
              </w:rPr>
            </w:pPr>
            <w:r w:rsidRPr="0066579E">
              <w:rPr>
                <w:szCs w:val="24"/>
                <w:lang w:val="en-SG"/>
              </w:rPr>
              <w:t>Validation</w:t>
            </w:r>
          </w:p>
        </w:tc>
      </w:tr>
      <w:tr w:rsidR="00E52122" w:rsidRPr="0066579E" w14:paraId="6E508F9D" w14:textId="77777777" w:rsidTr="00B825A0">
        <w:trPr>
          <w:tblCellSpacing w:w="15" w:type="dxa"/>
        </w:trPr>
        <w:tc>
          <w:tcPr>
            <w:tcW w:w="1226" w:type="dxa"/>
            <w:vAlign w:val="center"/>
            <w:hideMark/>
          </w:tcPr>
          <w:p w14:paraId="3EE3EC9B" w14:textId="77777777" w:rsidR="00E52122" w:rsidRPr="0066579E" w:rsidRDefault="00E52122" w:rsidP="00B825A0">
            <w:pPr>
              <w:spacing w:after="0"/>
              <w:rPr>
                <w:szCs w:val="24"/>
                <w:lang w:val="en-SG"/>
              </w:rPr>
            </w:pPr>
            <w:r w:rsidRPr="0066579E">
              <w:rPr>
                <w:szCs w:val="24"/>
                <w:lang w:val="en-SG"/>
              </w:rPr>
              <w:lastRenderedPageBreak/>
              <w:t>Endpoint validation</w:t>
            </w:r>
          </w:p>
        </w:tc>
        <w:tc>
          <w:tcPr>
            <w:tcW w:w="1893" w:type="dxa"/>
            <w:vAlign w:val="center"/>
            <w:hideMark/>
          </w:tcPr>
          <w:p w14:paraId="48F8DC83" w14:textId="77777777" w:rsidR="00E52122" w:rsidRPr="0066579E" w:rsidRDefault="00E52122" w:rsidP="00B825A0">
            <w:pPr>
              <w:spacing w:after="0"/>
              <w:rPr>
                <w:szCs w:val="24"/>
                <w:lang w:val="en-SG"/>
              </w:rPr>
            </w:pPr>
            <w:r w:rsidRPr="0066579E">
              <w:rPr>
                <w:szCs w:val="24"/>
                <w:lang w:val="en-SG"/>
              </w:rPr>
              <w:t>SageMaker Runtime</w:t>
            </w:r>
          </w:p>
        </w:tc>
        <w:tc>
          <w:tcPr>
            <w:tcW w:w="1118" w:type="dxa"/>
            <w:vAlign w:val="center"/>
            <w:hideMark/>
          </w:tcPr>
          <w:p w14:paraId="0E305E24" w14:textId="77777777" w:rsidR="00E52122" w:rsidRPr="0066579E" w:rsidRDefault="00E52122" w:rsidP="00B825A0">
            <w:pPr>
              <w:spacing w:after="0"/>
              <w:rPr>
                <w:szCs w:val="24"/>
                <w:lang w:val="en-SG"/>
              </w:rPr>
            </w:pPr>
            <w:r w:rsidRPr="0066579E">
              <w:rPr>
                <w:szCs w:val="24"/>
                <w:lang w:val="en-SG"/>
              </w:rPr>
              <w:t>Test 21-feature payload</w:t>
            </w:r>
          </w:p>
        </w:tc>
        <w:tc>
          <w:tcPr>
            <w:tcW w:w="2240" w:type="dxa"/>
            <w:vAlign w:val="center"/>
            <w:hideMark/>
          </w:tcPr>
          <w:p w14:paraId="709848AB" w14:textId="77777777" w:rsidR="00E52122" w:rsidRPr="0066579E" w:rsidRDefault="00E52122" w:rsidP="00B825A0">
            <w:pPr>
              <w:spacing w:after="0"/>
              <w:rPr>
                <w:szCs w:val="24"/>
                <w:lang w:val="en-SG"/>
              </w:rPr>
            </w:pPr>
            <w:r w:rsidRPr="0066579E">
              <w:rPr>
                <w:szCs w:val="24"/>
                <w:lang w:val="en-SG"/>
              </w:rPr>
              <w:t>Response, threshold and lineage assertions</w:t>
            </w:r>
          </w:p>
        </w:tc>
        <w:tc>
          <w:tcPr>
            <w:tcW w:w="1891" w:type="dxa"/>
            <w:vAlign w:val="center"/>
            <w:hideMark/>
          </w:tcPr>
          <w:p w14:paraId="1D28ADCD" w14:textId="77777777" w:rsidR="00E52122" w:rsidRPr="0066579E" w:rsidRDefault="00E52122" w:rsidP="00B825A0">
            <w:pPr>
              <w:spacing w:after="0"/>
              <w:rPr>
                <w:szCs w:val="24"/>
                <w:lang w:val="en-SG"/>
              </w:rPr>
            </w:pPr>
            <w:r w:rsidRPr="0066579E">
              <w:rPr>
                <w:szCs w:val="24"/>
                <w:lang w:val="en-SG"/>
              </w:rPr>
              <w:t>Direct inference evidence</w:t>
            </w:r>
          </w:p>
        </w:tc>
        <w:tc>
          <w:tcPr>
            <w:tcW w:w="1124" w:type="dxa"/>
            <w:vAlign w:val="center"/>
            <w:hideMark/>
          </w:tcPr>
          <w:p w14:paraId="3CA057AE" w14:textId="77777777" w:rsidR="00E52122" w:rsidRPr="0066579E" w:rsidRDefault="00E52122" w:rsidP="00B825A0">
            <w:pPr>
              <w:spacing w:after="0"/>
              <w:rPr>
                <w:szCs w:val="24"/>
                <w:lang w:val="en-SG"/>
              </w:rPr>
            </w:pPr>
            <w:r w:rsidRPr="0066579E">
              <w:rPr>
                <w:szCs w:val="24"/>
                <w:lang w:val="en-SG"/>
              </w:rPr>
              <w:t>Application</w:t>
            </w:r>
          </w:p>
        </w:tc>
      </w:tr>
      <w:tr w:rsidR="00E52122" w:rsidRPr="0066579E" w14:paraId="2FE33F81" w14:textId="77777777" w:rsidTr="00B825A0">
        <w:trPr>
          <w:tblCellSpacing w:w="15" w:type="dxa"/>
        </w:trPr>
        <w:tc>
          <w:tcPr>
            <w:tcW w:w="1226" w:type="dxa"/>
            <w:vAlign w:val="center"/>
            <w:hideMark/>
          </w:tcPr>
          <w:p w14:paraId="23A27F56" w14:textId="77777777" w:rsidR="00E52122" w:rsidRPr="0066579E" w:rsidRDefault="00E52122" w:rsidP="00B825A0">
            <w:pPr>
              <w:spacing w:after="0"/>
              <w:rPr>
                <w:szCs w:val="24"/>
                <w:lang w:val="en-SG"/>
              </w:rPr>
            </w:pPr>
            <w:r w:rsidRPr="0066579E">
              <w:rPr>
                <w:szCs w:val="24"/>
                <w:lang w:val="en-SG"/>
              </w:rPr>
              <w:t>Application inference</w:t>
            </w:r>
          </w:p>
        </w:tc>
        <w:tc>
          <w:tcPr>
            <w:tcW w:w="1893" w:type="dxa"/>
            <w:vAlign w:val="center"/>
            <w:hideMark/>
          </w:tcPr>
          <w:p w14:paraId="2BFBBF1D" w14:textId="77777777" w:rsidR="00E52122" w:rsidRPr="0066579E" w:rsidRDefault="00E52122" w:rsidP="00B825A0">
            <w:pPr>
              <w:spacing w:after="0"/>
              <w:rPr>
                <w:szCs w:val="24"/>
                <w:lang w:val="en-SG"/>
              </w:rPr>
            </w:pPr>
            <w:proofErr w:type="spellStart"/>
            <w:r w:rsidRPr="0066579E">
              <w:rPr>
                <w:szCs w:val="24"/>
                <w:lang w:val="en-SG"/>
              </w:rPr>
              <w:t>Streamlit</w:t>
            </w:r>
            <w:proofErr w:type="spellEnd"/>
            <w:r w:rsidRPr="0066579E">
              <w:rPr>
                <w:szCs w:val="24"/>
                <w:lang w:val="en-SG"/>
              </w:rPr>
              <w:t>/</w:t>
            </w:r>
            <w:proofErr w:type="spellStart"/>
            <w:r w:rsidRPr="0066579E">
              <w:rPr>
                <w:szCs w:val="24"/>
                <w:lang w:val="en-SG"/>
              </w:rPr>
              <w:t>FastAPI</w:t>
            </w:r>
            <w:proofErr w:type="spellEnd"/>
          </w:p>
        </w:tc>
        <w:tc>
          <w:tcPr>
            <w:tcW w:w="1118" w:type="dxa"/>
            <w:vAlign w:val="center"/>
            <w:hideMark/>
          </w:tcPr>
          <w:p w14:paraId="73DF9034" w14:textId="77777777" w:rsidR="00E52122" w:rsidRPr="0066579E" w:rsidRDefault="00E52122" w:rsidP="00B825A0">
            <w:pPr>
              <w:spacing w:after="0"/>
              <w:rPr>
                <w:szCs w:val="24"/>
                <w:lang w:val="en-SG"/>
              </w:rPr>
            </w:pPr>
            <w:r w:rsidRPr="0066579E">
              <w:rPr>
                <w:szCs w:val="24"/>
                <w:lang w:val="en-SG"/>
              </w:rPr>
              <w:t>Validated 21-feature request</w:t>
            </w:r>
          </w:p>
        </w:tc>
        <w:tc>
          <w:tcPr>
            <w:tcW w:w="2240" w:type="dxa"/>
            <w:vAlign w:val="center"/>
            <w:hideMark/>
          </w:tcPr>
          <w:p w14:paraId="62ABFE78" w14:textId="77777777" w:rsidR="00E52122" w:rsidRPr="0066579E" w:rsidRDefault="00E52122" w:rsidP="00B825A0">
            <w:pPr>
              <w:spacing w:after="0"/>
              <w:rPr>
                <w:szCs w:val="24"/>
                <w:lang w:val="en-SG"/>
              </w:rPr>
            </w:pPr>
            <w:r w:rsidRPr="0066579E">
              <w:rPr>
                <w:szCs w:val="24"/>
                <w:lang w:val="en-SG"/>
              </w:rPr>
              <w:t>Authenticated relay and model invocation</w:t>
            </w:r>
          </w:p>
        </w:tc>
        <w:tc>
          <w:tcPr>
            <w:tcW w:w="1891" w:type="dxa"/>
            <w:vAlign w:val="center"/>
            <w:hideMark/>
          </w:tcPr>
          <w:p w14:paraId="7B4E2ADD" w14:textId="77777777" w:rsidR="00E52122" w:rsidRPr="0066579E" w:rsidRDefault="00E52122" w:rsidP="00B825A0">
            <w:pPr>
              <w:spacing w:after="0"/>
              <w:rPr>
                <w:szCs w:val="24"/>
                <w:lang w:val="en-SG"/>
              </w:rPr>
            </w:pPr>
            <w:r w:rsidRPr="0066579E">
              <w:rPr>
                <w:szCs w:val="24"/>
                <w:lang w:val="en-SG"/>
              </w:rPr>
              <w:t>Screening result + lineage</w:t>
            </w:r>
          </w:p>
        </w:tc>
        <w:tc>
          <w:tcPr>
            <w:tcW w:w="1124" w:type="dxa"/>
            <w:vAlign w:val="center"/>
            <w:hideMark/>
          </w:tcPr>
          <w:p w14:paraId="00CF685C" w14:textId="77777777" w:rsidR="00E52122" w:rsidRPr="0066579E" w:rsidRDefault="00E52122" w:rsidP="00B825A0">
            <w:pPr>
              <w:spacing w:after="0"/>
              <w:rPr>
                <w:szCs w:val="24"/>
                <w:lang w:val="en-SG"/>
              </w:rPr>
            </w:pPr>
            <w:r w:rsidRPr="0066579E">
              <w:rPr>
                <w:szCs w:val="24"/>
                <w:lang w:val="en-SG"/>
              </w:rPr>
              <w:t>User</w:t>
            </w:r>
          </w:p>
        </w:tc>
      </w:tr>
      <w:tr w:rsidR="00E52122" w:rsidRPr="0066579E" w14:paraId="71571F85" w14:textId="77777777" w:rsidTr="00B825A0">
        <w:trPr>
          <w:tblCellSpacing w:w="15" w:type="dxa"/>
        </w:trPr>
        <w:tc>
          <w:tcPr>
            <w:tcW w:w="1226" w:type="dxa"/>
            <w:vAlign w:val="center"/>
            <w:hideMark/>
          </w:tcPr>
          <w:p w14:paraId="3C08068A" w14:textId="77777777" w:rsidR="00E52122" w:rsidRPr="0066579E" w:rsidRDefault="00E52122" w:rsidP="00B825A0">
            <w:pPr>
              <w:spacing w:after="0"/>
              <w:rPr>
                <w:szCs w:val="24"/>
                <w:lang w:val="en-SG"/>
              </w:rPr>
            </w:pPr>
            <w:r w:rsidRPr="0066579E">
              <w:rPr>
                <w:szCs w:val="24"/>
                <w:lang w:val="en-SG"/>
              </w:rPr>
              <w:t>Monitoring</w:t>
            </w:r>
          </w:p>
        </w:tc>
        <w:tc>
          <w:tcPr>
            <w:tcW w:w="1893" w:type="dxa"/>
            <w:vAlign w:val="center"/>
            <w:hideMark/>
          </w:tcPr>
          <w:p w14:paraId="1AEFB6D6" w14:textId="77777777" w:rsidR="00E52122" w:rsidRPr="0066579E" w:rsidRDefault="00E52122" w:rsidP="00B825A0">
            <w:pPr>
              <w:spacing w:after="0"/>
              <w:rPr>
                <w:szCs w:val="24"/>
                <w:lang w:val="en-SG"/>
              </w:rPr>
            </w:pPr>
            <w:r w:rsidRPr="0066579E">
              <w:rPr>
                <w:szCs w:val="24"/>
                <w:lang w:val="en-SG"/>
              </w:rPr>
              <w:t>CloudWatch/policy/lineage</w:t>
            </w:r>
          </w:p>
        </w:tc>
        <w:tc>
          <w:tcPr>
            <w:tcW w:w="1118" w:type="dxa"/>
            <w:vAlign w:val="center"/>
            <w:hideMark/>
          </w:tcPr>
          <w:p w14:paraId="7945F1AD" w14:textId="77777777" w:rsidR="00E52122" w:rsidRPr="0066579E" w:rsidRDefault="00E52122" w:rsidP="00B825A0">
            <w:pPr>
              <w:spacing w:after="0"/>
              <w:rPr>
                <w:szCs w:val="24"/>
                <w:lang w:val="en-SG"/>
              </w:rPr>
            </w:pPr>
            <w:r w:rsidRPr="0066579E">
              <w:rPr>
                <w:szCs w:val="24"/>
                <w:lang w:val="en-SG"/>
              </w:rPr>
              <w:t>Operational and inference evidence</w:t>
            </w:r>
          </w:p>
        </w:tc>
        <w:tc>
          <w:tcPr>
            <w:tcW w:w="2240" w:type="dxa"/>
            <w:vAlign w:val="center"/>
            <w:hideMark/>
          </w:tcPr>
          <w:p w14:paraId="0B55740F" w14:textId="77777777" w:rsidR="00E52122" w:rsidRPr="0066579E" w:rsidRDefault="00E52122" w:rsidP="00B825A0">
            <w:pPr>
              <w:spacing w:after="0"/>
              <w:rPr>
                <w:szCs w:val="24"/>
                <w:lang w:val="en-SG"/>
              </w:rPr>
            </w:pPr>
            <w:r w:rsidRPr="0066579E">
              <w:rPr>
                <w:szCs w:val="24"/>
                <w:lang w:val="en-SG"/>
              </w:rPr>
              <w:t>Health, PSI, performance, config drift</w:t>
            </w:r>
          </w:p>
        </w:tc>
        <w:tc>
          <w:tcPr>
            <w:tcW w:w="1891" w:type="dxa"/>
            <w:vAlign w:val="center"/>
            <w:hideMark/>
          </w:tcPr>
          <w:p w14:paraId="685220D0" w14:textId="77777777" w:rsidR="00E52122" w:rsidRPr="0066579E" w:rsidRDefault="00E52122" w:rsidP="00B825A0">
            <w:pPr>
              <w:spacing w:after="0"/>
              <w:rPr>
                <w:szCs w:val="24"/>
                <w:lang w:val="en-SG"/>
              </w:rPr>
            </w:pPr>
            <w:r w:rsidRPr="0066579E">
              <w:rPr>
                <w:szCs w:val="24"/>
                <w:lang w:val="en-SG"/>
              </w:rPr>
              <w:t>Alert/investigation</w:t>
            </w:r>
          </w:p>
        </w:tc>
        <w:tc>
          <w:tcPr>
            <w:tcW w:w="1124" w:type="dxa"/>
            <w:vAlign w:val="center"/>
            <w:hideMark/>
          </w:tcPr>
          <w:p w14:paraId="31C1C2B3" w14:textId="77777777" w:rsidR="00E52122" w:rsidRPr="0066579E" w:rsidRDefault="00E52122" w:rsidP="00B825A0">
            <w:pPr>
              <w:spacing w:after="0"/>
              <w:rPr>
                <w:szCs w:val="24"/>
                <w:lang w:val="en-SG"/>
              </w:rPr>
            </w:pPr>
            <w:r w:rsidRPr="0066579E">
              <w:rPr>
                <w:szCs w:val="24"/>
                <w:lang w:val="en-SG"/>
              </w:rPr>
              <w:t>Human review/update</w:t>
            </w:r>
          </w:p>
        </w:tc>
      </w:tr>
    </w:tbl>
    <w:p w14:paraId="366130FF" w14:textId="77777777" w:rsidR="00E52122" w:rsidRPr="0066579E" w:rsidRDefault="00E52122" w:rsidP="00E52122">
      <w:pPr>
        <w:rPr>
          <w:b/>
          <w:bCs/>
          <w:szCs w:val="24"/>
          <w:lang w:val="en-SG"/>
        </w:rPr>
      </w:pPr>
    </w:p>
    <w:p w14:paraId="49A16DE5" w14:textId="77777777" w:rsidR="00E52122" w:rsidRPr="0066579E" w:rsidRDefault="00E52122" w:rsidP="00E52122">
      <w:pPr>
        <w:jc w:val="center"/>
        <w:rPr>
          <w:szCs w:val="24"/>
          <w:lang w:val="en-SG"/>
        </w:rPr>
      </w:pPr>
      <w:r w:rsidRPr="0066579E">
        <w:rPr>
          <w:szCs w:val="24"/>
          <w:lang w:val="en-SG"/>
        </w:rPr>
        <w:t>Table D1-2 — Reproducibility and Experiment-Tracking Evidence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
        <w:gridCol w:w="989"/>
        <w:gridCol w:w="4448"/>
        <w:gridCol w:w="2312"/>
        <w:gridCol w:w="1012"/>
      </w:tblGrid>
      <w:tr w:rsidR="00E52122" w:rsidRPr="0066579E" w14:paraId="50438DDB" w14:textId="77777777" w:rsidTr="00B825A0">
        <w:trPr>
          <w:tblHeader/>
          <w:tblCellSpacing w:w="15" w:type="dxa"/>
        </w:trPr>
        <w:tc>
          <w:tcPr>
            <w:tcW w:w="0" w:type="auto"/>
            <w:vAlign w:val="center"/>
            <w:hideMark/>
          </w:tcPr>
          <w:p w14:paraId="5101BA10" w14:textId="77777777" w:rsidR="00E52122" w:rsidRPr="0066579E" w:rsidRDefault="00E52122" w:rsidP="00B825A0">
            <w:pPr>
              <w:spacing w:after="0"/>
              <w:rPr>
                <w:b/>
                <w:bCs/>
                <w:szCs w:val="24"/>
                <w:lang w:val="en-SG"/>
              </w:rPr>
            </w:pPr>
            <w:r w:rsidRPr="0066579E">
              <w:rPr>
                <w:b/>
                <w:bCs/>
                <w:szCs w:val="24"/>
                <w:lang w:val="en-SG"/>
              </w:rPr>
              <w:t>Requirement</w:t>
            </w:r>
          </w:p>
        </w:tc>
        <w:tc>
          <w:tcPr>
            <w:tcW w:w="0" w:type="auto"/>
            <w:vAlign w:val="center"/>
            <w:hideMark/>
          </w:tcPr>
          <w:p w14:paraId="4A4BE9C7" w14:textId="77777777" w:rsidR="00E52122" w:rsidRPr="0066579E" w:rsidRDefault="00E52122" w:rsidP="00B825A0">
            <w:pPr>
              <w:spacing w:after="0"/>
              <w:rPr>
                <w:b/>
                <w:bCs/>
                <w:szCs w:val="24"/>
                <w:lang w:val="en-SG"/>
              </w:rPr>
            </w:pPr>
            <w:r w:rsidRPr="0066579E">
              <w:rPr>
                <w:b/>
                <w:bCs/>
                <w:szCs w:val="24"/>
                <w:lang w:val="en-SG"/>
              </w:rPr>
              <w:t>Recorded Evidence</w:t>
            </w:r>
          </w:p>
        </w:tc>
        <w:tc>
          <w:tcPr>
            <w:tcW w:w="0" w:type="auto"/>
            <w:vAlign w:val="center"/>
            <w:hideMark/>
          </w:tcPr>
          <w:p w14:paraId="5D545BB2" w14:textId="77777777" w:rsidR="00E52122" w:rsidRPr="0066579E" w:rsidRDefault="00E52122" w:rsidP="00B825A0">
            <w:pPr>
              <w:spacing w:after="0"/>
              <w:rPr>
                <w:b/>
                <w:bCs/>
                <w:szCs w:val="24"/>
                <w:lang w:val="en-SG"/>
              </w:rPr>
            </w:pPr>
            <w:r w:rsidRPr="0066579E">
              <w:rPr>
                <w:b/>
                <w:bCs/>
                <w:szCs w:val="24"/>
                <w:lang w:val="en-SG"/>
              </w:rPr>
              <w:t>Final Value / Identifier</w:t>
            </w:r>
          </w:p>
        </w:tc>
        <w:tc>
          <w:tcPr>
            <w:tcW w:w="0" w:type="auto"/>
            <w:vAlign w:val="center"/>
            <w:hideMark/>
          </w:tcPr>
          <w:p w14:paraId="084EA4CB" w14:textId="77777777" w:rsidR="00E52122" w:rsidRPr="0066579E" w:rsidRDefault="00E52122" w:rsidP="00B825A0">
            <w:pPr>
              <w:spacing w:after="0"/>
              <w:rPr>
                <w:b/>
                <w:bCs/>
                <w:szCs w:val="24"/>
                <w:lang w:val="en-SG"/>
              </w:rPr>
            </w:pPr>
            <w:r w:rsidRPr="0066579E">
              <w:rPr>
                <w:b/>
                <w:bCs/>
                <w:szCs w:val="24"/>
                <w:lang w:val="en-SG"/>
              </w:rPr>
              <w:t>Evidence Artifact</w:t>
            </w:r>
          </w:p>
        </w:tc>
        <w:tc>
          <w:tcPr>
            <w:tcW w:w="0" w:type="auto"/>
            <w:vAlign w:val="center"/>
            <w:hideMark/>
          </w:tcPr>
          <w:p w14:paraId="4C14AD27" w14:textId="77777777" w:rsidR="00E52122" w:rsidRPr="0066579E" w:rsidRDefault="00E52122" w:rsidP="00B825A0">
            <w:pPr>
              <w:spacing w:after="0"/>
              <w:rPr>
                <w:b/>
                <w:bCs/>
                <w:szCs w:val="24"/>
                <w:lang w:val="en-SG"/>
              </w:rPr>
            </w:pPr>
            <w:r w:rsidRPr="0066579E">
              <w:rPr>
                <w:b/>
                <w:bCs/>
                <w:szCs w:val="24"/>
                <w:lang w:val="en-SG"/>
              </w:rPr>
              <w:t>Reproducibility Purpose</w:t>
            </w:r>
          </w:p>
        </w:tc>
      </w:tr>
      <w:tr w:rsidR="00E52122" w:rsidRPr="0066579E" w14:paraId="787BC14F" w14:textId="77777777" w:rsidTr="00B825A0">
        <w:trPr>
          <w:tblCellSpacing w:w="15" w:type="dxa"/>
        </w:trPr>
        <w:tc>
          <w:tcPr>
            <w:tcW w:w="0" w:type="auto"/>
            <w:vAlign w:val="center"/>
            <w:hideMark/>
          </w:tcPr>
          <w:p w14:paraId="4AA5D87C" w14:textId="77777777" w:rsidR="00E52122" w:rsidRPr="0066579E" w:rsidRDefault="00E52122" w:rsidP="00B825A0">
            <w:pPr>
              <w:spacing w:after="0"/>
              <w:rPr>
                <w:szCs w:val="24"/>
                <w:lang w:val="en-SG"/>
              </w:rPr>
            </w:pPr>
            <w:r w:rsidRPr="0066579E">
              <w:rPr>
                <w:szCs w:val="24"/>
                <w:lang w:val="en-SG"/>
              </w:rPr>
              <w:t>Parameters</w:t>
            </w:r>
          </w:p>
        </w:tc>
        <w:tc>
          <w:tcPr>
            <w:tcW w:w="0" w:type="auto"/>
            <w:vAlign w:val="center"/>
            <w:hideMark/>
          </w:tcPr>
          <w:p w14:paraId="576EE34A" w14:textId="77777777" w:rsidR="00E52122" w:rsidRPr="0066579E" w:rsidRDefault="00E52122" w:rsidP="00B825A0">
            <w:pPr>
              <w:spacing w:after="0"/>
              <w:rPr>
                <w:szCs w:val="24"/>
                <w:lang w:val="en-SG"/>
              </w:rPr>
            </w:pPr>
            <w:r w:rsidRPr="0066579E">
              <w:rPr>
                <w:szCs w:val="24"/>
                <w:lang w:val="en-SG"/>
              </w:rPr>
              <w:t>Frozen champion hyperparameters</w:t>
            </w:r>
          </w:p>
        </w:tc>
        <w:tc>
          <w:tcPr>
            <w:tcW w:w="0" w:type="auto"/>
            <w:vAlign w:val="center"/>
            <w:hideMark/>
          </w:tcPr>
          <w:p w14:paraId="54126A58" w14:textId="77777777" w:rsidR="00E52122" w:rsidRPr="0066579E" w:rsidRDefault="00E52122" w:rsidP="00B825A0">
            <w:pPr>
              <w:spacing w:after="0"/>
              <w:rPr>
                <w:szCs w:val="24"/>
                <w:lang w:val="en-SG"/>
              </w:rPr>
            </w:pPr>
            <w:r w:rsidRPr="0066579E">
              <w:rPr>
                <w:szCs w:val="24"/>
                <w:lang w:val="en-SG"/>
              </w:rPr>
              <w:t xml:space="preserve">XGB 450 estimators; depth 4; learning rate 0.03; </w:t>
            </w:r>
            <w:proofErr w:type="spellStart"/>
            <w:r w:rsidRPr="0066579E">
              <w:rPr>
                <w:szCs w:val="24"/>
                <w:lang w:val="en-SG"/>
              </w:rPr>
              <w:t>scale_pos_weight</w:t>
            </w:r>
            <w:proofErr w:type="spellEnd"/>
            <w:r w:rsidRPr="0066579E">
              <w:rPr>
                <w:szCs w:val="24"/>
                <w:lang w:val="en-SG"/>
              </w:rPr>
              <w:t>=3.0; regularisation/subsampling controls</w:t>
            </w:r>
          </w:p>
        </w:tc>
        <w:tc>
          <w:tcPr>
            <w:tcW w:w="0" w:type="auto"/>
            <w:vAlign w:val="center"/>
            <w:hideMark/>
          </w:tcPr>
          <w:p w14:paraId="6186915A" w14:textId="77777777" w:rsidR="00E52122" w:rsidRPr="0066579E" w:rsidRDefault="00E52122" w:rsidP="00B825A0">
            <w:pPr>
              <w:spacing w:after="0"/>
              <w:rPr>
                <w:szCs w:val="24"/>
                <w:lang w:val="en-SG"/>
              </w:rPr>
            </w:pPr>
            <w:r w:rsidRPr="0066579E">
              <w:rPr>
                <w:szCs w:val="24"/>
                <w:lang w:val="en-SG"/>
              </w:rPr>
              <w:t>team02_champion_model_</w:t>
            </w:r>
            <w:proofErr w:type="gramStart"/>
            <w:r w:rsidRPr="0066579E">
              <w:rPr>
                <w:szCs w:val="24"/>
                <w:lang w:val="en-SG"/>
              </w:rPr>
              <w:t>config.json</w:t>
            </w:r>
            <w:proofErr w:type="gramEnd"/>
          </w:p>
        </w:tc>
        <w:tc>
          <w:tcPr>
            <w:tcW w:w="0" w:type="auto"/>
            <w:vAlign w:val="center"/>
            <w:hideMark/>
          </w:tcPr>
          <w:p w14:paraId="02830C4E" w14:textId="77777777" w:rsidR="00E52122" w:rsidRPr="0066579E" w:rsidRDefault="00E52122" w:rsidP="00B825A0">
            <w:pPr>
              <w:spacing w:after="0"/>
              <w:rPr>
                <w:szCs w:val="24"/>
                <w:lang w:val="en-SG"/>
              </w:rPr>
            </w:pPr>
            <w:r w:rsidRPr="0066579E">
              <w:rPr>
                <w:szCs w:val="24"/>
                <w:lang w:val="en-SG"/>
              </w:rPr>
              <w:t>Recreates final training setup</w:t>
            </w:r>
          </w:p>
        </w:tc>
      </w:tr>
      <w:tr w:rsidR="00E52122" w:rsidRPr="0066579E" w14:paraId="79F6C42A" w14:textId="77777777" w:rsidTr="00B825A0">
        <w:trPr>
          <w:tblCellSpacing w:w="15" w:type="dxa"/>
        </w:trPr>
        <w:tc>
          <w:tcPr>
            <w:tcW w:w="0" w:type="auto"/>
            <w:vAlign w:val="center"/>
            <w:hideMark/>
          </w:tcPr>
          <w:p w14:paraId="3EB3DDA7" w14:textId="77777777" w:rsidR="00E52122" w:rsidRPr="0066579E" w:rsidRDefault="00E52122" w:rsidP="00B825A0">
            <w:pPr>
              <w:spacing w:after="0"/>
              <w:rPr>
                <w:szCs w:val="24"/>
                <w:lang w:val="en-SG"/>
              </w:rPr>
            </w:pPr>
            <w:r w:rsidRPr="0066579E">
              <w:rPr>
                <w:szCs w:val="24"/>
                <w:lang w:val="en-SG"/>
              </w:rPr>
              <w:t>Selection metrics</w:t>
            </w:r>
          </w:p>
        </w:tc>
        <w:tc>
          <w:tcPr>
            <w:tcW w:w="0" w:type="auto"/>
            <w:vAlign w:val="center"/>
            <w:hideMark/>
          </w:tcPr>
          <w:p w14:paraId="154B1415" w14:textId="77777777" w:rsidR="00E52122" w:rsidRPr="0066579E" w:rsidRDefault="00E52122" w:rsidP="00B825A0">
            <w:pPr>
              <w:spacing w:after="0"/>
              <w:rPr>
                <w:szCs w:val="24"/>
                <w:lang w:val="en-SG"/>
              </w:rPr>
            </w:pPr>
            <w:r w:rsidRPr="0066579E">
              <w:rPr>
                <w:szCs w:val="24"/>
                <w:lang w:val="en-SG"/>
              </w:rPr>
              <w:t>Model comparison</w:t>
            </w:r>
          </w:p>
        </w:tc>
        <w:tc>
          <w:tcPr>
            <w:tcW w:w="0" w:type="auto"/>
            <w:vAlign w:val="center"/>
            <w:hideMark/>
          </w:tcPr>
          <w:p w14:paraId="7C4E16E2" w14:textId="77777777" w:rsidR="00E52122" w:rsidRPr="0066579E" w:rsidRDefault="00E52122" w:rsidP="00B825A0">
            <w:pPr>
              <w:spacing w:after="0"/>
              <w:rPr>
                <w:szCs w:val="24"/>
                <w:lang w:val="en-SG"/>
              </w:rPr>
            </w:pPr>
            <w:r w:rsidRPr="0066579E">
              <w:rPr>
                <w:szCs w:val="24"/>
                <w:lang w:val="en-SG"/>
              </w:rPr>
              <w:t>XGB PR-AUC 0.464397 vs LR 0.432749</w:t>
            </w:r>
          </w:p>
        </w:tc>
        <w:tc>
          <w:tcPr>
            <w:tcW w:w="0" w:type="auto"/>
            <w:vAlign w:val="center"/>
            <w:hideMark/>
          </w:tcPr>
          <w:p w14:paraId="5AD0D137" w14:textId="77777777" w:rsidR="00E52122" w:rsidRPr="0066579E" w:rsidRDefault="00E52122" w:rsidP="00B825A0">
            <w:pPr>
              <w:spacing w:after="0"/>
              <w:rPr>
                <w:szCs w:val="24"/>
                <w:lang w:val="en-SG"/>
              </w:rPr>
            </w:pPr>
            <w:r w:rsidRPr="0066579E">
              <w:rPr>
                <w:szCs w:val="24"/>
                <w:lang w:val="en-SG"/>
              </w:rPr>
              <w:t>best_model_experiment_comparison.csv</w:t>
            </w:r>
          </w:p>
        </w:tc>
        <w:tc>
          <w:tcPr>
            <w:tcW w:w="0" w:type="auto"/>
            <w:vAlign w:val="center"/>
            <w:hideMark/>
          </w:tcPr>
          <w:p w14:paraId="17F7013A" w14:textId="77777777" w:rsidR="00E52122" w:rsidRPr="0066579E" w:rsidRDefault="00E52122" w:rsidP="00B825A0">
            <w:pPr>
              <w:spacing w:after="0"/>
              <w:rPr>
                <w:szCs w:val="24"/>
                <w:lang w:val="en-SG"/>
              </w:rPr>
            </w:pPr>
            <w:r w:rsidRPr="0066579E">
              <w:rPr>
                <w:szCs w:val="24"/>
                <w:lang w:val="en-SG"/>
              </w:rPr>
              <w:t>Explains champion choice</w:t>
            </w:r>
          </w:p>
        </w:tc>
      </w:tr>
      <w:tr w:rsidR="00E52122" w:rsidRPr="0066579E" w14:paraId="0A60CBB2" w14:textId="77777777" w:rsidTr="00B825A0">
        <w:trPr>
          <w:tblCellSpacing w:w="15" w:type="dxa"/>
        </w:trPr>
        <w:tc>
          <w:tcPr>
            <w:tcW w:w="0" w:type="auto"/>
            <w:vAlign w:val="center"/>
            <w:hideMark/>
          </w:tcPr>
          <w:p w14:paraId="0AD08502" w14:textId="77777777" w:rsidR="00E52122" w:rsidRPr="0066579E" w:rsidRDefault="00E52122" w:rsidP="00B825A0">
            <w:pPr>
              <w:spacing w:after="0"/>
              <w:rPr>
                <w:szCs w:val="24"/>
                <w:lang w:val="en-SG"/>
              </w:rPr>
            </w:pPr>
            <w:r w:rsidRPr="0066579E">
              <w:rPr>
                <w:szCs w:val="24"/>
                <w:lang w:val="en-SG"/>
              </w:rPr>
              <w:t>Pipeline metrics</w:t>
            </w:r>
          </w:p>
        </w:tc>
        <w:tc>
          <w:tcPr>
            <w:tcW w:w="0" w:type="auto"/>
            <w:vAlign w:val="center"/>
            <w:hideMark/>
          </w:tcPr>
          <w:p w14:paraId="7C8B5A0A" w14:textId="77777777" w:rsidR="00E52122" w:rsidRPr="0066579E" w:rsidRDefault="00E52122" w:rsidP="00B825A0">
            <w:pPr>
              <w:spacing w:after="0"/>
              <w:rPr>
                <w:szCs w:val="24"/>
                <w:lang w:val="en-SG"/>
              </w:rPr>
            </w:pPr>
            <w:r w:rsidRPr="0066579E">
              <w:rPr>
                <w:szCs w:val="24"/>
                <w:lang w:val="en-SG"/>
              </w:rPr>
              <w:t>Independent evaluation</w:t>
            </w:r>
          </w:p>
        </w:tc>
        <w:tc>
          <w:tcPr>
            <w:tcW w:w="0" w:type="auto"/>
            <w:vAlign w:val="center"/>
            <w:hideMark/>
          </w:tcPr>
          <w:p w14:paraId="090A3A4E" w14:textId="77777777" w:rsidR="00E52122" w:rsidRPr="0066579E" w:rsidRDefault="00E52122" w:rsidP="00B825A0">
            <w:pPr>
              <w:spacing w:after="0"/>
              <w:rPr>
                <w:szCs w:val="24"/>
                <w:lang w:val="en-SG"/>
              </w:rPr>
            </w:pPr>
            <w:r w:rsidRPr="0066579E">
              <w:rPr>
                <w:szCs w:val="24"/>
                <w:lang w:val="en-SG"/>
              </w:rPr>
              <w:t>PR-AUC 0.465125; ROC-AUC 0.825419</w:t>
            </w:r>
          </w:p>
        </w:tc>
        <w:tc>
          <w:tcPr>
            <w:tcW w:w="0" w:type="auto"/>
            <w:vAlign w:val="center"/>
            <w:hideMark/>
          </w:tcPr>
          <w:p w14:paraId="686B81CC" w14:textId="77777777" w:rsidR="00E52122" w:rsidRPr="0066579E" w:rsidRDefault="00E52122" w:rsidP="00B825A0">
            <w:pPr>
              <w:spacing w:after="0"/>
              <w:rPr>
                <w:szCs w:val="24"/>
                <w:lang w:val="en-SG"/>
              </w:rPr>
            </w:pPr>
            <w:proofErr w:type="spellStart"/>
            <w:r w:rsidRPr="0066579E">
              <w:rPr>
                <w:szCs w:val="24"/>
                <w:lang w:val="en-SG"/>
              </w:rPr>
              <w:t>pipeline_</w:t>
            </w:r>
            <w:proofErr w:type="gramStart"/>
            <w:r w:rsidRPr="0066579E">
              <w:rPr>
                <w:szCs w:val="24"/>
                <w:lang w:val="en-SG"/>
              </w:rPr>
              <w:t>evaluation.json</w:t>
            </w:r>
            <w:proofErr w:type="spellEnd"/>
            <w:proofErr w:type="gramEnd"/>
          </w:p>
        </w:tc>
        <w:tc>
          <w:tcPr>
            <w:tcW w:w="0" w:type="auto"/>
            <w:vAlign w:val="center"/>
            <w:hideMark/>
          </w:tcPr>
          <w:p w14:paraId="7F5F698A" w14:textId="77777777" w:rsidR="00E52122" w:rsidRPr="0066579E" w:rsidRDefault="00E52122" w:rsidP="00B825A0">
            <w:pPr>
              <w:spacing w:after="0"/>
              <w:rPr>
                <w:szCs w:val="24"/>
                <w:lang w:val="en-SG"/>
              </w:rPr>
            </w:pPr>
            <w:r w:rsidRPr="0066579E">
              <w:rPr>
                <w:szCs w:val="24"/>
                <w:lang w:val="en-SG"/>
              </w:rPr>
              <w:t>Detects operational regression</w:t>
            </w:r>
          </w:p>
        </w:tc>
      </w:tr>
      <w:tr w:rsidR="00E52122" w:rsidRPr="0066579E" w14:paraId="6CCD3ECB" w14:textId="77777777" w:rsidTr="00B825A0">
        <w:trPr>
          <w:tblCellSpacing w:w="15" w:type="dxa"/>
        </w:trPr>
        <w:tc>
          <w:tcPr>
            <w:tcW w:w="0" w:type="auto"/>
            <w:vAlign w:val="center"/>
            <w:hideMark/>
          </w:tcPr>
          <w:p w14:paraId="3E73292E" w14:textId="77777777" w:rsidR="00E52122" w:rsidRPr="0066579E" w:rsidRDefault="00E52122" w:rsidP="00B825A0">
            <w:pPr>
              <w:spacing w:after="0"/>
              <w:rPr>
                <w:szCs w:val="24"/>
                <w:lang w:val="en-SG"/>
              </w:rPr>
            </w:pPr>
            <w:r w:rsidRPr="0066579E">
              <w:rPr>
                <w:szCs w:val="24"/>
                <w:lang w:val="en-SG"/>
              </w:rPr>
              <w:t>Model family</w:t>
            </w:r>
          </w:p>
        </w:tc>
        <w:tc>
          <w:tcPr>
            <w:tcW w:w="0" w:type="auto"/>
            <w:vAlign w:val="center"/>
            <w:hideMark/>
          </w:tcPr>
          <w:p w14:paraId="62FFA86B" w14:textId="77777777" w:rsidR="00E52122" w:rsidRPr="0066579E" w:rsidRDefault="00E52122" w:rsidP="00B825A0">
            <w:pPr>
              <w:spacing w:after="0"/>
              <w:rPr>
                <w:szCs w:val="24"/>
                <w:lang w:val="en-SG"/>
              </w:rPr>
            </w:pPr>
            <w:r w:rsidRPr="0066579E">
              <w:rPr>
                <w:szCs w:val="24"/>
                <w:lang w:val="en-SG"/>
              </w:rPr>
              <w:t>Champion</w:t>
            </w:r>
          </w:p>
        </w:tc>
        <w:tc>
          <w:tcPr>
            <w:tcW w:w="0" w:type="auto"/>
            <w:vAlign w:val="center"/>
            <w:hideMark/>
          </w:tcPr>
          <w:p w14:paraId="04ED017E" w14:textId="77777777" w:rsidR="00E52122" w:rsidRPr="0066579E" w:rsidRDefault="00E52122" w:rsidP="00B825A0">
            <w:pPr>
              <w:spacing w:after="0"/>
              <w:rPr>
                <w:szCs w:val="24"/>
                <w:lang w:val="en-SG"/>
              </w:rPr>
            </w:pPr>
            <w:proofErr w:type="spellStart"/>
            <w:r w:rsidRPr="0066579E">
              <w:rPr>
                <w:szCs w:val="24"/>
                <w:lang w:val="en-SG"/>
              </w:rPr>
              <w:t>XGBoost</w:t>
            </w:r>
            <w:proofErr w:type="spellEnd"/>
          </w:p>
        </w:tc>
        <w:tc>
          <w:tcPr>
            <w:tcW w:w="0" w:type="auto"/>
            <w:vAlign w:val="center"/>
            <w:hideMark/>
          </w:tcPr>
          <w:p w14:paraId="135EF27A" w14:textId="77777777" w:rsidR="00E52122" w:rsidRPr="0066579E" w:rsidRDefault="00E52122" w:rsidP="00B825A0">
            <w:pPr>
              <w:spacing w:after="0"/>
              <w:rPr>
                <w:szCs w:val="24"/>
                <w:lang w:val="en-SG"/>
              </w:rPr>
            </w:pPr>
            <w:r w:rsidRPr="0066579E">
              <w:rPr>
                <w:szCs w:val="24"/>
                <w:lang w:val="en-SG"/>
              </w:rPr>
              <w:t>Champion config</w:t>
            </w:r>
          </w:p>
        </w:tc>
        <w:tc>
          <w:tcPr>
            <w:tcW w:w="0" w:type="auto"/>
            <w:vAlign w:val="center"/>
            <w:hideMark/>
          </w:tcPr>
          <w:p w14:paraId="3C88F289" w14:textId="77777777" w:rsidR="00E52122" w:rsidRPr="0066579E" w:rsidRDefault="00E52122" w:rsidP="00B825A0">
            <w:pPr>
              <w:spacing w:after="0"/>
              <w:rPr>
                <w:szCs w:val="24"/>
                <w:lang w:val="en-SG"/>
              </w:rPr>
            </w:pPr>
            <w:r w:rsidRPr="0066579E">
              <w:rPr>
                <w:szCs w:val="24"/>
                <w:lang w:val="en-SG"/>
              </w:rPr>
              <w:t>Unambiguous model identity</w:t>
            </w:r>
          </w:p>
        </w:tc>
      </w:tr>
      <w:tr w:rsidR="00E52122" w:rsidRPr="0066579E" w14:paraId="011EA771" w14:textId="77777777" w:rsidTr="00B825A0">
        <w:trPr>
          <w:tblCellSpacing w:w="15" w:type="dxa"/>
        </w:trPr>
        <w:tc>
          <w:tcPr>
            <w:tcW w:w="0" w:type="auto"/>
            <w:vAlign w:val="center"/>
            <w:hideMark/>
          </w:tcPr>
          <w:p w14:paraId="18EEE776" w14:textId="77777777" w:rsidR="00E52122" w:rsidRPr="0066579E" w:rsidRDefault="00E52122" w:rsidP="00B825A0">
            <w:pPr>
              <w:spacing w:after="0"/>
              <w:rPr>
                <w:szCs w:val="24"/>
                <w:lang w:val="en-SG"/>
              </w:rPr>
            </w:pPr>
            <w:r w:rsidRPr="0066579E">
              <w:rPr>
                <w:szCs w:val="24"/>
                <w:lang w:val="en-SG"/>
              </w:rPr>
              <w:t>Configuration version</w:t>
            </w:r>
          </w:p>
        </w:tc>
        <w:tc>
          <w:tcPr>
            <w:tcW w:w="0" w:type="auto"/>
            <w:vAlign w:val="center"/>
            <w:hideMark/>
          </w:tcPr>
          <w:p w14:paraId="20325B22" w14:textId="77777777" w:rsidR="00E52122" w:rsidRPr="0066579E" w:rsidRDefault="00E52122" w:rsidP="00B825A0">
            <w:pPr>
              <w:spacing w:after="0"/>
              <w:rPr>
                <w:szCs w:val="24"/>
                <w:lang w:val="en-SG"/>
              </w:rPr>
            </w:pPr>
            <w:r w:rsidRPr="0066579E">
              <w:rPr>
                <w:szCs w:val="24"/>
                <w:lang w:val="en-SG"/>
              </w:rPr>
              <w:t>Frozen model config</w:t>
            </w:r>
          </w:p>
        </w:tc>
        <w:tc>
          <w:tcPr>
            <w:tcW w:w="0" w:type="auto"/>
            <w:vAlign w:val="center"/>
            <w:hideMark/>
          </w:tcPr>
          <w:p w14:paraId="46DEE2D8" w14:textId="77777777" w:rsidR="00E52122" w:rsidRPr="0066579E" w:rsidRDefault="00E52122" w:rsidP="00B825A0">
            <w:pPr>
              <w:spacing w:after="0"/>
              <w:rPr>
                <w:szCs w:val="24"/>
                <w:lang w:val="en-SG"/>
              </w:rPr>
            </w:pPr>
            <w:r w:rsidRPr="0066579E">
              <w:rPr>
                <w:szCs w:val="24"/>
                <w:lang w:val="en-SG"/>
              </w:rPr>
              <w:t>2026-08-22-cross-model-champion-v5</w:t>
            </w:r>
          </w:p>
        </w:tc>
        <w:tc>
          <w:tcPr>
            <w:tcW w:w="0" w:type="auto"/>
            <w:vAlign w:val="center"/>
            <w:hideMark/>
          </w:tcPr>
          <w:p w14:paraId="6FB15AD9" w14:textId="77777777" w:rsidR="00E52122" w:rsidRPr="0066579E" w:rsidRDefault="00E52122" w:rsidP="00B825A0">
            <w:pPr>
              <w:spacing w:after="0"/>
              <w:rPr>
                <w:szCs w:val="24"/>
                <w:lang w:val="en-SG"/>
              </w:rPr>
            </w:pPr>
            <w:r w:rsidRPr="0066579E">
              <w:rPr>
                <w:szCs w:val="24"/>
                <w:lang w:val="en-SG"/>
              </w:rPr>
              <w:t>Champion config/manifest</w:t>
            </w:r>
          </w:p>
        </w:tc>
        <w:tc>
          <w:tcPr>
            <w:tcW w:w="0" w:type="auto"/>
            <w:vAlign w:val="center"/>
            <w:hideMark/>
          </w:tcPr>
          <w:p w14:paraId="01F723A2" w14:textId="77777777" w:rsidR="00E52122" w:rsidRPr="0066579E" w:rsidRDefault="00E52122" w:rsidP="00B825A0">
            <w:pPr>
              <w:spacing w:after="0"/>
              <w:rPr>
                <w:szCs w:val="24"/>
                <w:lang w:val="en-SG"/>
              </w:rPr>
            </w:pPr>
            <w:r w:rsidRPr="0066579E">
              <w:rPr>
                <w:szCs w:val="24"/>
                <w:lang w:val="en-SG"/>
              </w:rPr>
              <w:t>Prevents silent parameter changes</w:t>
            </w:r>
          </w:p>
        </w:tc>
      </w:tr>
      <w:tr w:rsidR="00E52122" w:rsidRPr="0066579E" w14:paraId="4C1A7022" w14:textId="77777777" w:rsidTr="00B825A0">
        <w:trPr>
          <w:tblCellSpacing w:w="15" w:type="dxa"/>
        </w:trPr>
        <w:tc>
          <w:tcPr>
            <w:tcW w:w="0" w:type="auto"/>
            <w:vAlign w:val="center"/>
            <w:hideMark/>
          </w:tcPr>
          <w:p w14:paraId="100A4644" w14:textId="77777777" w:rsidR="00E52122" w:rsidRPr="0066579E" w:rsidRDefault="00E52122" w:rsidP="00B825A0">
            <w:pPr>
              <w:spacing w:after="0"/>
              <w:rPr>
                <w:szCs w:val="24"/>
                <w:lang w:val="en-SG"/>
              </w:rPr>
            </w:pPr>
            <w:r w:rsidRPr="0066579E">
              <w:rPr>
                <w:szCs w:val="24"/>
                <w:lang w:val="en-SG"/>
              </w:rPr>
              <w:t>Candidate run</w:t>
            </w:r>
          </w:p>
        </w:tc>
        <w:tc>
          <w:tcPr>
            <w:tcW w:w="0" w:type="auto"/>
            <w:vAlign w:val="center"/>
            <w:hideMark/>
          </w:tcPr>
          <w:p w14:paraId="75364941" w14:textId="77777777" w:rsidR="00E52122" w:rsidRPr="0066579E" w:rsidRDefault="00E52122" w:rsidP="00B825A0">
            <w:pPr>
              <w:spacing w:after="0"/>
              <w:rPr>
                <w:szCs w:val="24"/>
                <w:lang w:val="en-SG"/>
              </w:rPr>
            </w:pPr>
            <w:r w:rsidRPr="0066579E">
              <w:rPr>
                <w:szCs w:val="24"/>
                <w:lang w:val="en-SG"/>
              </w:rPr>
              <w:t>XGB candidate</w:t>
            </w:r>
          </w:p>
        </w:tc>
        <w:tc>
          <w:tcPr>
            <w:tcW w:w="0" w:type="auto"/>
            <w:vAlign w:val="center"/>
            <w:hideMark/>
          </w:tcPr>
          <w:p w14:paraId="3EA53649" w14:textId="77777777" w:rsidR="00E52122" w:rsidRPr="0066579E" w:rsidRDefault="00E52122" w:rsidP="00B825A0">
            <w:pPr>
              <w:spacing w:after="0"/>
              <w:rPr>
                <w:szCs w:val="24"/>
                <w:lang w:val="en-SG"/>
              </w:rPr>
            </w:pPr>
            <w:r w:rsidRPr="0066579E">
              <w:rPr>
                <w:szCs w:val="24"/>
                <w:lang w:val="en-SG"/>
              </w:rPr>
              <w:t>02807641d2814f48a084c7c451414917</w:t>
            </w:r>
          </w:p>
        </w:tc>
        <w:tc>
          <w:tcPr>
            <w:tcW w:w="0" w:type="auto"/>
            <w:vAlign w:val="center"/>
            <w:hideMark/>
          </w:tcPr>
          <w:p w14:paraId="63205B52" w14:textId="77777777" w:rsidR="00E52122" w:rsidRPr="0066579E" w:rsidRDefault="00E52122" w:rsidP="00B825A0">
            <w:pPr>
              <w:spacing w:after="0"/>
              <w:rPr>
                <w:szCs w:val="24"/>
                <w:lang w:val="en-SG"/>
              </w:rPr>
            </w:pPr>
            <w:r w:rsidRPr="0066579E">
              <w:rPr>
                <w:szCs w:val="24"/>
                <w:lang w:val="en-SG"/>
              </w:rPr>
              <w:t>Manifest/config</w:t>
            </w:r>
          </w:p>
        </w:tc>
        <w:tc>
          <w:tcPr>
            <w:tcW w:w="0" w:type="auto"/>
            <w:vAlign w:val="center"/>
            <w:hideMark/>
          </w:tcPr>
          <w:p w14:paraId="6B5C3998" w14:textId="77777777" w:rsidR="00E52122" w:rsidRPr="0066579E" w:rsidRDefault="00E52122" w:rsidP="00B825A0">
            <w:pPr>
              <w:spacing w:after="0"/>
              <w:rPr>
                <w:szCs w:val="24"/>
                <w:lang w:val="en-SG"/>
              </w:rPr>
            </w:pPr>
            <w:r w:rsidRPr="0066579E">
              <w:rPr>
                <w:szCs w:val="24"/>
                <w:lang w:val="en-SG"/>
              </w:rPr>
              <w:t>Experiment provenance</w:t>
            </w:r>
          </w:p>
        </w:tc>
      </w:tr>
      <w:tr w:rsidR="00E52122" w:rsidRPr="0066579E" w14:paraId="31016221" w14:textId="77777777" w:rsidTr="00B825A0">
        <w:trPr>
          <w:tblCellSpacing w:w="15" w:type="dxa"/>
        </w:trPr>
        <w:tc>
          <w:tcPr>
            <w:tcW w:w="0" w:type="auto"/>
            <w:vAlign w:val="center"/>
            <w:hideMark/>
          </w:tcPr>
          <w:p w14:paraId="2D4CA231" w14:textId="77777777" w:rsidR="00E52122" w:rsidRPr="0066579E" w:rsidRDefault="00E52122" w:rsidP="00B825A0">
            <w:pPr>
              <w:spacing w:after="0"/>
              <w:rPr>
                <w:szCs w:val="24"/>
                <w:lang w:val="en-SG"/>
              </w:rPr>
            </w:pPr>
            <w:r w:rsidRPr="0066579E">
              <w:rPr>
                <w:szCs w:val="24"/>
                <w:lang w:val="en-SG"/>
              </w:rPr>
              <w:lastRenderedPageBreak/>
              <w:t>Refinement run</w:t>
            </w:r>
          </w:p>
        </w:tc>
        <w:tc>
          <w:tcPr>
            <w:tcW w:w="0" w:type="auto"/>
            <w:vAlign w:val="center"/>
            <w:hideMark/>
          </w:tcPr>
          <w:p w14:paraId="6FF70378" w14:textId="77777777" w:rsidR="00E52122" w:rsidRPr="0066579E" w:rsidRDefault="00E52122" w:rsidP="00B825A0">
            <w:pPr>
              <w:spacing w:after="0"/>
              <w:rPr>
                <w:szCs w:val="24"/>
                <w:lang w:val="en-SG"/>
              </w:rPr>
            </w:pPr>
            <w:r w:rsidRPr="0066579E">
              <w:rPr>
                <w:szCs w:val="24"/>
                <w:lang w:val="en-SG"/>
              </w:rPr>
              <w:t>Estimator refinement</w:t>
            </w:r>
          </w:p>
        </w:tc>
        <w:tc>
          <w:tcPr>
            <w:tcW w:w="0" w:type="auto"/>
            <w:vAlign w:val="center"/>
            <w:hideMark/>
          </w:tcPr>
          <w:p w14:paraId="724D1258" w14:textId="77777777" w:rsidR="00E52122" w:rsidRPr="0066579E" w:rsidRDefault="00E52122" w:rsidP="00B825A0">
            <w:pPr>
              <w:spacing w:after="0"/>
              <w:rPr>
                <w:szCs w:val="24"/>
                <w:lang w:val="en-SG"/>
              </w:rPr>
            </w:pPr>
            <w:r w:rsidRPr="0066579E">
              <w:rPr>
                <w:szCs w:val="24"/>
                <w:lang w:val="en-SG"/>
              </w:rPr>
              <w:t>e89987fd9aec4a11a1108c8afaf6561b</w:t>
            </w:r>
          </w:p>
        </w:tc>
        <w:tc>
          <w:tcPr>
            <w:tcW w:w="0" w:type="auto"/>
            <w:vAlign w:val="center"/>
            <w:hideMark/>
          </w:tcPr>
          <w:p w14:paraId="11C5AEA3" w14:textId="77777777" w:rsidR="00E52122" w:rsidRPr="0066579E" w:rsidRDefault="00E52122" w:rsidP="00B825A0">
            <w:pPr>
              <w:spacing w:after="0"/>
              <w:rPr>
                <w:szCs w:val="24"/>
                <w:lang w:val="en-SG"/>
              </w:rPr>
            </w:pPr>
            <w:r w:rsidRPr="0066579E">
              <w:rPr>
                <w:szCs w:val="24"/>
                <w:lang w:val="en-SG"/>
              </w:rPr>
              <w:t>Manifest/config</w:t>
            </w:r>
          </w:p>
        </w:tc>
        <w:tc>
          <w:tcPr>
            <w:tcW w:w="0" w:type="auto"/>
            <w:vAlign w:val="center"/>
            <w:hideMark/>
          </w:tcPr>
          <w:p w14:paraId="67C94FA5" w14:textId="77777777" w:rsidR="00E52122" w:rsidRPr="0066579E" w:rsidRDefault="00E52122" w:rsidP="00B825A0">
            <w:pPr>
              <w:spacing w:after="0"/>
              <w:rPr>
                <w:szCs w:val="24"/>
                <w:lang w:val="en-SG"/>
              </w:rPr>
            </w:pPr>
            <w:r w:rsidRPr="0066579E">
              <w:rPr>
                <w:szCs w:val="24"/>
                <w:lang w:val="en-SG"/>
              </w:rPr>
              <w:t>Parameter-refinement provenance</w:t>
            </w:r>
          </w:p>
        </w:tc>
      </w:tr>
      <w:tr w:rsidR="00E52122" w:rsidRPr="0066579E" w14:paraId="20F36A28" w14:textId="77777777" w:rsidTr="00B825A0">
        <w:trPr>
          <w:tblCellSpacing w:w="15" w:type="dxa"/>
        </w:trPr>
        <w:tc>
          <w:tcPr>
            <w:tcW w:w="0" w:type="auto"/>
            <w:vAlign w:val="center"/>
            <w:hideMark/>
          </w:tcPr>
          <w:p w14:paraId="1D1E6920" w14:textId="77777777" w:rsidR="00E52122" w:rsidRPr="0066579E" w:rsidRDefault="00E52122" w:rsidP="00B825A0">
            <w:pPr>
              <w:spacing w:after="0"/>
              <w:rPr>
                <w:szCs w:val="24"/>
                <w:lang w:val="en-SG"/>
              </w:rPr>
            </w:pPr>
            <w:r w:rsidRPr="0066579E">
              <w:rPr>
                <w:szCs w:val="24"/>
                <w:lang w:val="en-SG"/>
              </w:rPr>
              <w:t>Threshold run</w:t>
            </w:r>
          </w:p>
        </w:tc>
        <w:tc>
          <w:tcPr>
            <w:tcW w:w="0" w:type="auto"/>
            <w:vAlign w:val="center"/>
            <w:hideMark/>
          </w:tcPr>
          <w:p w14:paraId="32B3C200" w14:textId="77777777" w:rsidR="00E52122" w:rsidRPr="0066579E" w:rsidRDefault="00E52122" w:rsidP="00B825A0">
            <w:pPr>
              <w:spacing w:after="0"/>
              <w:rPr>
                <w:szCs w:val="24"/>
                <w:lang w:val="en-SG"/>
              </w:rPr>
            </w:pPr>
            <w:r w:rsidRPr="0066579E">
              <w:rPr>
                <w:szCs w:val="24"/>
                <w:lang w:val="en-SG"/>
              </w:rPr>
              <w:t>Threshold tuning</w:t>
            </w:r>
          </w:p>
        </w:tc>
        <w:tc>
          <w:tcPr>
            <w:tcW w:w="0" w:type="auto"/>
            <w:vAlign w:val="center"/>
            <w:hideMark/>
          </w:tcPr>
          <w:p w14:paraId="35263784" w14:textId="77777777" w:rsidR="00E52122" w:rsidRPr="0066579E" w:rsidRDefault="00E52122" w:rsidP="00B825A0">
            <w:pPr>
              <w:spacing w:after="0"/>
              <w:rPr>
                <w:szCs w:val="24"/>
                <w:lang w:val="en-SG"/>
              </w:rPr>
            </w:pPr>
            <w:r w:rsidRPr="0066579E">
              <w:rPr>
                <w:szCs w:val="24"/>
                <w:lang w:val="en-SG"/>
              </w:rPr>
              <w:t>a1a47bcc23d844539d92f3a3ed8fec1e</w:t>
            </w:r>
          </w:p>
        </w:tc>
        <w:tc>
          <w:tcPr>
            <w:tcW w:w="0" w:type="auto"/>
            <w:vAlign w:val="center"/>
            <w:hideMark/>
          </w:tcPr>
          <w:p w14:paraId="162CA1AA" w14:textId="77777777" w:rsidR="00E52122" w:rsidRPr="0066579E" w:rsidRDefault="00E52122" w:rsidP="00B825A0">
            <w:pPr>
              <w:spacing w:after="0"/>
              <w:rPr>
                <w:szCs w:val="24"/>
                <w:lang w:val="en-SG"/>
              </w:rPr>
            </w:pPr>
            <w:r w:rsidRPr="0066579E">
              <w:rPr>
                <w:szCs w:val="24"/>
                <w:lang w:val="en-SG"/>
              </w:rPr>
              <w:t>Manifest/config</w:t>
            </w:r>
          </w:p>
        </w:tc>
        <w:tc>
          <w:tcPr>
            <w:tcW w:w="0" w:type="auto"/>
            <w:vAlign w:val="center"/>
            <w:hideMark/>
          </w:tcPr>
          <w:p w14:paraId="4942C103" w14:textId="77777777" w:rsidR="00E52122" w:rsidRPr="0066579E" w:rsidRDefault="00E52122" w:rsidP="00B825A0">
            <w:pPr>
              <w:spacing w:after="0"/>
              <w:rPr>
                <w:szCs w:val="24"/>
                <w:lang w:val="en-SG"/>
              </w:rPr>
            </w:pPr>
            <w:r w:rsidRPr="0066579E">
              <w:rPr>
                <w:szCs w:val="24"/>
                <w:lang w:val="en-SG"/>
              </w:rPr>
              <w:t>Operating-point lineage</w:t>
            </w:r>
          </w:p>
        </w:tc>
      </w:tr>
      <w:tr w:rsidR="00E52122" w:rsidRPr="0066579E" w14:paraId="4B8E00F3" w14:textId="77777777" w:rsidTr="00B825A0">
        <w:trPr>
          <w:tblCellSpacing w:w="15" w:type="dxa"/>
        </w:trPr>
        <w:tc>
          <w:tcPr>
            <w:tcW w:w="0" w:type="auto"/>
            <w:vAlign w:val="center"/>
            <w:hideMark/>
          </w:tcPr>
          <w:p w14:paraId="353C40BF" w14:textId="77777777" w:rsidR="00E52122" w:rsidRPr="0066579E" w:rsidRDefault="00E52122" w:rsidP="00B825A0">
            <w:pPr>
              <w:spacing w:after="0"/>
              <w:rPr>
                <w:szCs w:val="24"/>
                <w:lang w:val="en-SG"/>
              </w:rPr>
            </w:pPr>
            <w:r w:rsidRPr="0066579E">
              <w:rPr>
                <w:szCs w:val="24"/>
                <w:lang w:val="en-SG"/>
              </w:rPr>
              <w:t>Final modelling run</w:t>
            </w:r>
          </w:p>
        </w:tc>
        <w:tc>
          <w:tcPr>
            <w:tcW w:w="0" w:type="auto"/>
            <w:vAlign w:val="center"/>
            <w:hideMark/>
          </w:tcPr>
          <w:p w14:paraId="638CAC69" w14:textId="77777777" w:rsidR="00E52122" w:rsidRPr="0066579E" w:rsidRDefault="00E52122" w:rsidP="00B825A0">
            <w:pPr>
              <w:spacing w:after="0"/>
              <w:rPr>
                <w:szCs w:val="24"/>
                <w:lang w:val="en-SG"/>
              </w:rPr>
            </w:pPr>
            <w:r w:rsidRPr="0066579E">
              <w:rPr>
                <w:szCs w:val="24"/>
                <w:lang w:val="en-SG"/>
              </w:rPr>
              <w:t>Final XGB</w:t>
            </w:r>
          </w:p>
        </w:tc>
        <w:tc>
          <w:tcPr>
            <w:tcW w:w="0" w:type="auto"/>
            <w:vAlign w:val="center"/>
            <w:hideMark/>
          </w:tcPr>
          <w:p w14:paraId="26BF2DDC" w14:textId="77777777" w:rsidR="00E52122" w:rsidRPr="0066579E" w:rsidRDefault="00E52122" w:rsidP="00B825A0">
            <w:pPr>
              <w:spacing w:after="0"/>
              <w:rPr>
                <w:szCs w:val="24"/>
                <w:lang w:val="en-SG"/>
              </w:rPr>
            </w:pPr>
            <w:r w:rsidRPr="0066579E">
              <w:rPr>
                <w:szCs w:val="24"/>
                <w:lang w:val="en-SG"/>
              </w:rPr>
              <w:t>057bb58d81564c0db9a628b224eab8f9</w:t>
            </w:r>
          </w:p>
        </w:tc>
        <w:tc>
          <w:tcPr>
            <w:tcW w:w="0" w:type="auto"/>
            <w:vAlign w:val="center"/>
            <w:hideMark/>
          </w:tcPr>
          <w:p w14:paraId="0F4F121D" w14:textId="77777777" w:rsidR="00E52122" w:rsidRPr="0066579E" w:rsidRDefault="00E52122" w:rsidP="00B825A0">
            <w:pPr>
              <w:spacing w:after="0"/>
              <w:rPr>
                <w:szCs w:val="24"/>
                <w:lang w:val="en-SG"/>
              </w:rPr>
            </w:pPr>
            <w:r w:rsidRPr="0066579E">
              <w:rPr>
                <w:szCs w:val="24"/>
                <w:lang w:val="en-SG"/>
              </w:rPr>
              <w:t>Manifest/config</w:t>
            </w:r>
          </w:p>
        </w:tc>
        <w:tc>
          <w:tcPr>
            <w:tcW w:w="0" w:type="auto"/>
            <w:vAlign w:val="center"/>
            <w:hideMark/>
          </w:tcPr>
          <w:p w14:paraId="6776970F" w14:textId="77777777" w:rsidR="00E52122" w:rsidRPr="0066579E" w:rsidRDefault="00E52122" w:rsidP="00B825A0">
            <w:pPr>
              <w:spacing w:after="0"/>
              <w:rPr>
                <w:szCs w:val="24"/>
                <w:lang w:val="en-SG"/>
              </w:rPr>
            </w:pPr>
            <w:r w:rsidRPr="0066579E">
              <w:rPr>
                <w:szCs w:val="24"/>
                <w:lang w:val="en-SG"/>
              </w:rPr>
              <w:t>Deployed champion identity</w:t>
            </w:r>
          </w:p>
        </w:tc>
      </w:tr>
      <w:tr w:rsidR="00E52122" w:rsidRPr="0066579E" w14:paraId="74974777" w14:textId="77777777" w:rsidTr="00B825A0">
        <w:trPr>
          <w:tblCellSpacing w:w="15" w:type="dxa"/>
        </w:trPr>
        <w:tc>
          <w:tcPr>
            <w:tcW w:w="0" w:type="auto"/>
            <w:vAlign w:val="center"/>
            <w:hideMark/>
          </w:tcPr>
          <w:p w14:paraId="21C756B3" w14:textId="77777777" w:rsidR="00E52122" w:rsidRPr="0066579E" w:rsidRDefault="00E52122" w:rsidP="00B825A0">
            <w:pPr>
              <w:spacing w:after="0"/>
              <w:rPr>
                <w:szCs w:val="24"/>
                <w:lang w:val="en-SG"/>
              </w:rPr>
            </w:pPr>
            <w:proofErr w:type="spellStart"/>
            <w:r w:rsidRPr="0066579E">
              <w:rPr>
                <w:szCs w:val="24"/>
                <w:lang w:val="en-SG"/>
              </w:rPr>
              <w:t>MLOps</w:t>
            </w:r>
            <w:proofErr w:type="spellEnd"/>
            <w:r w:rsidRPr="0066579E">
              <w:rPr>
                <w:szCs w:val="24"/>
                <w:lang w:val="en-SG"/>
              </w:rPr>
              <w:t xml:space="preserve"> handoff run</w:t>
            </w:r>
          </w:p>
        </w:tc>
        <w:tc>
          <w:tcPr>
            <w:tcW w:w="0" w:type="auto"/>
            <w:vAlign w:val="center"/>
            <w:hideMark/>
          </w:tcPr>
          <w:p w14:paraId="7755E47F" w14:textId="77777777" w:rsidR="00E52122" w:rsidRPr="0066579E" w:rsidRDefault="00E52122" w:rsidP="00B825A0">
            <w:pPr>
              <w:spacing w:after="0"/>
              <w:rPr>
                <w:szCs w:val="24"/>
                <w:lang w:val="en-SG"/>
              </w:rPr>
            </w:pPr>
            <w:r w:rsidRPr="0066579E">
              <w:rPr>
                <w:szCs w:val="24"/>
                <w:lang w:val="en-SG"/>
              </w:rPr>
              <w:t>Final handoff</w:t>
            </w:r>
          </w:p>
        </w:tc>
        <w:tc>
          <w:tcPr>
            <w:tcW w:w="0" w:type="auto"/>
            <w:vAlign w:val="center"/>
            <w:hideMark/>
          </w:tcPr>
          <w:p w14:paraId="352BC350" w14:textId="77777777" w:rsidR="00E52122" w:rsidRPr="0066579E" w:rsidRDefault="00E52122" w:rsidP="00B825A0">
            <w:pPr>
              <w:spacing w:after="0"/>
              <w:rPr>
                <w:szCs w:val="24"/>
                <w:lang w:val="en-SG"/>
              </w:rPr>
            </w:pPr>
            <w:r w:rsidRPr="0066579E">
              <w:rPr>
                <w:szCs w:val="24"/>
                <w:lang w:val="en-SG"/>
              </w:rPr>
              <w:t>43aba870c78a4b26ab068ad2454d3bf2</w:t>
            </w:r>
          </w:p>
        </w:tc>
        <w:tc>
          <w:tcPr>
            <w:tcW w:w="0" w:type="auto"/>
            <w:vAlign w:val="center"/>
            <w:hideMark/>
          </w:tcPr>
          <w:p w14:paraId="6AF0B28B" w14:textId="77777777" w:rsidR="00E52122" w:rsidRPr="0066579E" w:rsidRDefault="00E52122" w:rsidP="00B825A0">
            <w:pPr>
              <w:spacing w:after="0"/>
              <w:rPr>
                <w:szCs w:val="24"/>
                <w:lang w:val="en-SG"/>
              </w:rPr>
            </w:pPr>
            <w:proofErr w:type="spellStart"/>
            <w:r w:rsidRPr="0066579E">
              <w:rPr>
                <w:szCs w:val="24"/>
                <w:lang w:val="en-SG"/>
              </w:rPr>
              <w:t>MLflow</w:t>
            </w:r>
            <w:proofErr w:type="spellEnd"/>
            <w:r w:rsidRPr="0066579E">
              <w:rPr>
                <w:szCs w:val="24"/>
                <w:lang w:val="en-SG"/>
              </w:rPr>
              <w:t>/notebook evidence</w:t>
            </w:r>
          </w:p>
        </w:tc>
        <w:tc>
          <w:tcPr>
            <w:tcW w:w="0" w:type="auto"/>
            <w:vAlign w:val="center"/>
            <w:hideMark/>
          </w:tcPr>
          <w:p w14:paraId="2EFE8093" w14:textId="77777777" w:rsidR="00E52122" w:rsidRPr="0066579E" w:rsidRDefault="00E52122" w:rsidP="00B825A0">
            <w:pPr>
              <w:spacing w:after="0"/>
              <w:rPr>
                <w:szCs w:val="24"/>
                <w:lang w:val="en-SG"/>
              </w:rPr>
            </w:pPr>
            <w:r w:rsidRPr="0066579E">
              <w:rPr>
                <w:szCs w:val="24"/>
                <w:lang w:val="en-SG"/>
              </w:rPr>
              <w:t xml:space="preserve">Connects development to </w:t>
            </w:r>
            <w:proofErr w:type="spellStart"/>
            <w:r w:rsidRPr="0066579E">
              <w:rPr>
                <w:szCs w:val="24"/>
                <w:lang w:val="en-SG"/>
              </w:rPr>
              <w:t>MLOps</w:t>
            </w:r>
            <w:proofErr w:type="spellEnd"/>
          </w:p>
        </w:tc>
      </w:tr>
      <w:tr w:rsidR="00E52122" w:rsidRPr="0066579E" w14:paraId="24336C5F" w14:textId="77777777" w:rsidTr="00B825A0">
        <w:trPr>
          <w:tblCellSpacing w:w="15" w:type="dxa"/>
        </w:trPr>
        <w:tc>
          <w:tcPr>
            <w:tcW w:w="0" w:type="auto"/>
            <w:vAlign w:val="center"/>
            <w:hideMark/>
          </w:tcPr>
          <w:p w14:paraId="6A9D85AE" w14:textId="77777777" w:rsidR="00E52122" w:rsidRPr="0066579E" w:rsidRDefault="00E52122" w:rsidP="00B825A0">
            <w:pPr>
              <w:spacing w:after="0"/>
              <w:rPr>
                <w:szCs w:val="24"/>
                <w:lang w:val="en-SG"/>
              </w:rPr>
            </w:pPr>
            <w:r w:rsidRPr="0066579E">
              <w:rPr>
                <w:szCs w:val="24"/>
                <w:lang w:val="en-SG"/>
              </w:rPr>
              <w:t>Pipeline evidence run</w:t>
            </w:r>
          </w:p>
        </w:tc>
        <w:tc>
          <w:tcPr>
            <w:tcW w:w="0" w:type="auto"/>
            <w:vAlign w:val="center"/>
            <w:hideMark/>
          </w:tcPr>
          <w:p w14:paraId="381E6251" w14:textId="77777777" w:rsidR="00E52122" w:rsidRPr="0066579E" w:rsidRDefault="00E52122" w:rsidP="00B825A0">
            <w:pPr>
              <w:spacing w:after="0"/>
              <w:rPr>
                <w:szCs w:val="24"/>
                <w:lang w:val="en-SG"/>
              </w:rPr>
            </w:pPr>
            <w:r w:rsidRPr="0066579E">
              <w:rPr>
                <w:szCs w:val="24"/>
                <w:lang w:val="en-SG"/>
              </w:rPr>
              <w:t>Pipeline logging</w:t>
            </w:r>
          </w:p>
        </w:tc>
        <w:tc>
          <w:tcPr>
            <w:tcW w:w="0" w:type="auto"/>
            <w:vAlign w:val="center"/>
            <w:hideMark/>
          </w:tcPr>
          <w:p w14:paraId="00AE8BCE" w14:textId="77777777" w:rsidR="00E52122" w:rsidRPr="0066579E" w:rsidRDefault="00E52122" w:rsidP="00B825A0">
            <w:pPr>
              <w:spacing w:after="0"/>
              <w:rPr>
                <w:szCs w:val="24"/>
                <w:lang w:val="en-SG"/>
              </w:rPr>
            </w:pPr>
            <w:r w:rsidRPr="0066579E">
              <w:rPr>
                <w:szCs w:val="24"/>
                <w:lang w:val="en-SG"/>
              </w:rPr>
              <w:t>bf29ec58c0d84010b55248c39829b2ec</w:t>
            </w:r>
          </w:p>
        </w:tc>
        <w:tc>
          <w:tcPr>
            <w:tcW w:w="0" w:type="auto"/>
            <w:vAlign w:val="center"/>
            <w:hideMark/>
          </w:tcPr>
          <w:p w14:paraId="43361129" w14:textId="77777777" w:rsidR="00E52122" w:rsidRPr="0066579E" w:rsidRDefault="00E52122" w:rsidP="00B825A0">
            <w:pPr>
              <w:spacing w:after="0"/>
              <w:rPr>
                <w:szCs w:val="24"/>
                <w:lang w:val="en-SG"/>
              </w:rPr>
            </w:pPr>
            <w:r w:rsidRPr="0066579E">
              <w:rPr>
                <w:szCs w:val="24"/>
                <w:lang w:val="en-SG"/>
              </w:rPr>
              <w:t>S201_Sagemaker_Experiments.csv</w:t>
            </w:r>
          </w:p>
        </w:tc>
        <w:tc>
          <w:tcPr>
            <w:tcW w:w="0" w:type="auto"/>
            <w:vAlign w:val="center"/>
            <w:hideMark/>
          </w:tcPr>
          <w:p w14:paraId="0C3D3BFF" w14:textId="77777777" w:rsidR="00E52122" w:rsidRPr="0066579E" w:rsidRDefault="00E52122" w:rsidP="00B825A0">
            <w:pPr>
              <w:spacing w:after="0"/>
              <w:rPr>
                <w:szCs w:val="24"/>
                <w:lang w:val="en-SG"/>
              </w:rPr>
            </w:pPr>
            <w:r w:rsidRPr="0066579E">
              <w:rPr>
                <w:szCs w:val="24"/>
                <w:lang w:val="en-SG"/>
              </w:rPr>
              <w:t>Links execution evidence</w:t>
            </w:r>
          </w:p>
        </w:tc>
      </w:tr>
      <w:tr w:rsidR="00E52122" w:rsidRPr="0066579E" w14:paraId="536A9DAA" w14:textId="77777777" w:rsidTr="00B825A0">
        <w:trPr>
          <w:tblCellSpacing w:w="15" w:type="dxa"/>
        </w:trPr>
        <w:tc>
          <w:tcPr>
            <w:tcW w:w="0" w:type="auto"/>
            <w:vAlign w:val="center"/>
            <w:hideMark/>
          </w:tcPr>
          <w:p w14:paraId="63D13DF8" w14:textId="77777777" w:rsidR="00E52122" w:rsidRPr="0066579E" w:rsidRDefault="00E52122" w:rsidP="00B825A0">
            <w:pPr>
              <w:spacing w:after="0"/>
              <w:rPr>
                <w:szCs w:val="24"/>
                <w:lang w:val="en-SG"/>
              </w:rPr>
            </w:pPr>
            <w:r w:rsidRPr="0066579E">
              <w:rPr>
                <w:szCs w:val="24"/>
                <w:lang w:val="en-SG"/>
              </w:rPr>
              <w:t>Pipeline execution</w:t>
            </w:r>
          </w:p>
        </w:tc>
        <w:tc>
          <w:tcPr>
            <w:tcW w:w="0" w:type="auto"/>
            <w:vAlign w:val="center"/>
            <w:hideMark/>
          </w:tcPr>
          <w:p w14:paraId="6D433B8B" w14:textId="77777777" w:rsidR="00E52122" w:rsidRPr="0066579E" w:rsidRDefault="00E52122" w:rsidP="00B825A0">
            <w:pPr>
              <w:spacing w:after="0"/>
              <w:rPr>
                <w:szCs w:val="24"/>
                <w:lang w:val="en-SG"/>
              </w:rPr>
            </w:pPr>
            <w:r w:rsidRPr="0066579E">
              <w:rPr>
                <w:szCs w:val="24"/>
                <w:lang w:val="en-SG"/>
              </w:rPr>
              <w:t>SageMaker execution</w:t>
            </w:r>
          </w:p>
        </w:tc>
        <w:tc>
          <w:tcPr>
            <w:tcW w:w="0" w:type="auto"/>
            <w:vAlign w:val="center"/>
            <w:hideMark/>
          </w:tcPr>
          <w:p w14:paraId="47502547" w14:textId="77777777" w:rsidR="00E52122" w:rsidRPr="0066579E" w:rsidRDefault="00E52122" w:rsidP="00B825A0">
            <w:pPr>
              <w:spacing w:after="0"/>
              <w:rPr>
                <w:szCs w:val="24"/>
                <w:lang w:val="en-SG"/>
              </w:rPr>
            </w:pPr>
            <w:r w:rsidRPr="0066579E">
              <w:rPr>
                <w:szCs w:val="24"/>
                <w:lang w:val="en-SG"/>
              </w:rPr>
              <w:t>…/team02-diabetes-risk/execution/6r4j7hisk3rw</w:t>
            </w:r>
          </w:p>
        </w:tc>
        <w:tc>
          <w:tcPr>
            <w:tcW w:w="0" w:type="auto"/>
            <w:vAlign w:val="center"/>
            <w:hideMark/>
          </w:tcPr>
          <w:p w14:paraId="68B2F047" w14:textId="77777777" w:rsidR="00E52122" w:rsidRPr="0066579E" w:rsidRDefault="00E52122" w:rsidP="00B825A0">
            <w:pPr>
              <w:spacing w:after="0"/>
              <w:rPr>
                <w:szCs w:val="24"/>
                <w:lang w:val="en-SG"/>
              </w:rPr>
            </w:pPr>
            <w:r w:rsidRPr="0066579E">
              <w:rPr>
                <w:szCs w:val="24"/>
                <w:lang w:val="en-SG"/>
              </w:rPr>
              <w:t>Completed lineage JSON</w:t>
            </w:r>
          </w:p>
        </w:tc>
        <w:tc>
          <w:tcPr>
            <w:tcW w:w="0" w:type="auto"/>
            <w:vAlign w:val="center"/>
            <w:hideMark/>
          </w:tcPr>
          <w:p w14:paraId="33B8CBAE" w14:textId="77777777" w:rsidR="00E52122" w:rsidRPr="0066579E" w:rsidRDefault="00E52122" w:rsidP="00B825A0">
            <w:pPr>
              <w:spacing w:after="0"/>
              <w:rPr>
                <w:szCs w:val="24"/>
                <w:lang w:val="en-SG"/>
              </w:rPr>
            </w:pPr>
            <w:r w:rsidRPr="0066579E">
              <w:rPr>
                <w:szCs w:val="24"/>
                <w:lang w:val="en-SG"/>
              </w:rPr>
              <w:t>Identifies exact pipeline run</w:t>
            </w:r>
          </w:p>
        </w:tc>
      </w:tr>
      <w:tr w:rsidR="00E52122" w:rsidRPr="0066579E" w14:paraId="6C394802" w14:textId="77777777" w:rsidTr="00B825A0">
        <w:trPr>
          <w:tblCellSpacing w:w="15" w:type="dxa"/>
        </w:trPr>
        <w:tc>
          <w:tcPr>
            <w:tcW w:w="0" w:type="auto"/>
            <w:vAlign w:val="center"/>
            <w:hideMark/>
          </w:tcPr>
          <w:p w14:paraId="3C2F593A" w14:textId="77777777" w:rsidR="00E52122" w:rsidRPr="0066579E" w:rsidRDefault="00E52122" w:rsidP="00B825A0">
            <w:pPr>
              <w:spacing w:after="0"/>
              <w:rPr>
                <w:szCs w:val="24"/>
                <w:lang w:val="en-SG"/>
              </w:rPr>
            </w:pPr>
            <w:r w:rsidRPr="0066579E">
              <w:rPr>
                <w:szCs w:val="24"/>
                <w:lang w:val="en-SG"/>
              </w:rPr>
              <w:t>Dataset URI</w:t>
            </w:r>
          </w:p>
        </w:tc>
        <w:tc>
          <w:tcPr>
            <w:tcW w:w="0" w:type="auto"/>
            <w:vAlign w:val="center"/>
            <w:hideMark/>
          </w:tcPr>
          <w:p w14:paraId="7F7ED112" w14:textId="77777777" w:rsidR="00E52122" w:rsidRPr="0066579E" w:rsidRDefault="00E52122" w:rsidP="00B825A0">
            <w:pPr>
              <w:spacing w:after="0"/>
              <w:rPr>
                <w:szCs w:val="24"/>
                <w:lang w:val="en-SG"/>
              </w:rPr>
            </w:pPr>
            <w:r w:rsidRPr="0066579E">
              <w:rPr>
                <w:szCs w:val="24"/>
                <w:lang w:val="en-SG"/>
              </w:rPr>
              <w:t>Canonical S3 source</w:t>
            </w:r>
          </w:p>
        </w:tc>
        <w:tc>
          <w:tcPr>
            <w:tcW w:w="0" w:type="auto"/>
            <w:vAlign w:val="center"/>
            <w:hideMark/>
          </w:tcPr>
          <w:p w14:paraId="3F2798EC" w14:textId="77777777" w:rsidR="00E52122" w:rsidRPr="0066579E" w:rsidRDefault="00E52122" w:rsidP="00B825A0">
            <w:pPr>
              <w:spacing w:after="0"/>
              <w:rPr>
                <w:szCs w:val="24"/>
                <w:lang w:val="en-SG"/>
              </w:rPr>
            </w:pPr>
            <w:r w:rsidRPr="0066579E">
              <w:rPr>
                <w:szCs w:val="24"/>
                <w:lang w:val="en-SG"/>
              </w:rPr>
              <w:t>s3://nyp-26s1-iti113/iti113/team02/data/diabetes/cleaned/diabetes_binary_cleaned_dataset.csv</w:t>
            </w:r>
          </w:p>
        </w:tc>
        <w:tc>
          <w:tcPr>
            <w:tcW w:w="0" w:type="auto"/>
            <w:vAlign w:val="center"/>
            <w:hideMark/>
          </w:tcPr>
          <w:p w14:paraId="6D227976" w14:textId="77777777" w:rsidR="00E52122" w:rsidRPr="0066579E" w:rsidRDefault="00E52122" w:rsidP="00B825A0">
            <w:pPr>
              <w:spacing w:after="0"/>
              <w:rPr>
                <w:szCs w:val="24"/>
                <w:lang w:val="en-SG"/>
              </w:rPr>
            </w:pPr>
            <w:r w:rsidRPr="0066579E">
              <w:rPr>
                <w:szCs w:val="24"/>
                <w:lang w:val="en-SG"/>
              </w:rPr>
              <w:t>Reproducibility manifest</w:t>
            </w:r>
          </w:p>
        </w:tc>
        <w:tc>
          <w:tcPr>
            <w:tcW w:w="0" w:type="auto"/>
            <w:vAlign w:val="center"/>
            <w:hideMark/>
          </w:tcPr>
          <w:p w14:paraId="5E9A9B00" w14:textId="77777777" w:rsidR="00E52122" w:rsidRPr="0066579E" w:rsidRDefault="00E52122" w:rsidP="00B825A0">
            <w:pPr>
              <w:spacing w:after="0"/>
              <w:rPr>
                <w:szCs w:val="24"/>
                <w:lang w:val="en-SG"/>
              </w:rPr>
            </w:pPr>
            <w:r w:rsidRPr="0066579E">
              <w:rPr>
                <w:szCs w:val="24"/>
                <w:lang w:val="en-SG"/>
              </w:rPr>
              <w:t>Locates exact source</w:t>
            </w:r>
          </w:p>
        </w:tc>
      </w:tr>
      <w:tr w:rsidR="00E52122" w:rsidRPr="0066579E" w14:paraId="4C8FF470" w14:textId="77777777" w:rsidTr="00B825A0">
        <w:trPr>
          <w:tblCellSpacing w:w="15" w:type="dxa"/>
        </w:trPr>
        <w:tc>
          <w:tcPr>
            <w:tcW w:w="0" w:type="auto"/>
            <w:vAlign w:val="center"/>
            <w:hideMark/>
          </w:tcPr>
          <w:p w14:paraId="6C8C5BFA" w14:textId="77777777" w:rsidR="00E52122" w:rsidRPr="0066579E" w:rsidRDefault="00E52122" w:rsidP="00B825A0">
            <w:pPr>
              <w:spacing w:after="0"/>
              <w:rPr>
                <w:szCs w:val="24"/>
                <w:lang w:val="en-SG"/>
              </w:rPr>
            </w:pPr>
            <w:r w:rsidRPr="0066579E">
              <w:rPr>
                <w:szCs w:val="24"/>
                <w:lang w:val="en-SG"/>
              </w:rPr>
              <w:t>Data version</w:t>
            </w:r>
          </w:p>
        </w:tc>
        <w:tc>
          <w:tcPr>
            <w:tcW w:w="0" w:type="auto"/>
            <w:vAlign w:val="center"/>
            <w:hideMark/>
          </w:tcPr>
          <w:p w14:paraId="5FB16B59" w14:textId="77777777" w:rsidR="00E52122" w:rsidRPr="0066579E" w:rsidRDefault="00E52122" w:rsidP="00B825A0">
            <w:pPr>
              <w:spacing w:after="0"/>
              <w:rPr>
                <w:szCs w:val="24"/>
                <w:lang w:val="en-SG"/>
              </w:rPr>
            </w:pPr>
            <w:r w:rsidRPr="0066579E">
              <w:rPr>
                <w:szCs w:val="24"/>
                <w:lang w:val="en-SG"/>
              </w:rPr>
              <w:t>Dataset identity</w:t>
            </w:r>
          </w:p>
        </w:tc>
        <w:tc>
          <w:tcPr>
            <w:tcW w:w="0" w:type="auto"/>
            <w:vAlign w:val="center"/>
            <w:hideMark/>
          </w:tcPr>
          <w:p w14:paraId="347013F8" w14:textId="77777777" w:rsidR="00E52122" w:rsidRPr="0066579E" w:rsidRDefault="00E52122" w:rsidP="00B825A0">
            <w:pPr>
              <w:spacing w:after="0"/>
              <w:rPr>
                <w:szCs w:val="24"/>
                <w:lang w:val="en-SG"/>
              </w:rPr>
            </w:pPr>
            <w:r w:rsidRPr="0066579E">
              <w:rPr>
                <w:szCs w:val="24"/>
                <w:lang w:val="en-SG"/>
              </w:rPr>
              <w:t>brfss2015-diabetes-binary-6244bec277fe</w:t>
            </w:r>
          </w:p>
        </w:tc>
        <w:tc>
          <w:tcPr>
            <w:tcW w:w="0" w:type="auto"/>
            <w:vAlign w:val="center"/>
            <w:hideMark/>
          </w:tcPr>
          <w:p w14:paraId="4ABAD461"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7C726B6B" w14:textId="77777777" w:rsidR="00E52122" w:rsidRPr="0066579E" w:rsidRDefault="00E52122" w:rsidP="00B825A0">
            <w:pPr>
              <w:spacing w:after="0"/>
              <w:rPr>
                <w:szCs w:val="24"/>
                <w:lang w:val="en-SG"/>
              </w:rPr>
            </w:pPr>
            <w:r w:rsidRPr="0066579E">
              <w:rPr>
                <w:szCs w:val="24"/>
                <w:lang w:val="en-SG"/>
              </w:rPr>
              <w:t>Version tracking</w:t>
            </w:r>
          </w:p>
        </w:tc>
      </w:tr>
      <w:tr w:rsidR="00E52122" w:rsidRPr="0066579E" w14:paraId="1CAEFB97" w14:textId="77777777" w:rsidTr="00B825A0">
        <w:trPr>
          <w:tblCellSpacing w:w="15" w:type="dxa"/>
        </w:trPr>
        <w:tc>
          <w:tcPr>
            <w:tcW w:w="0" w:type="auto"/>
            <w:vAlign w:val="center"/>
            <w:hideMark/>
          </w:tcPr>
          <w:p w14:paraId="49A13D3C" w14:textId="77777777" w:rsidR="00E52122" w:rsidRPr="0066579E" w:rsidRDefault="00E52122" w:rsidP="00B825A0">
            <w:pPr>
              <w:spacing w:after="0"/>
              <w:rPr>
                <w:szCs w:val="24"/>
                <w:lang w:val="en-SG"/>
              </w:rPr>
            </w:pPr>
            <w:r w:rsidRPr="0066579E">
              <w:rPr>
                <w:szCs w:val="24"/>
                <w:lang w:val="en-SG"/>
              </w:rPr>
              <w:t>Dataset row count</w:t>
            </w:r>
          </w:p>
        </w:tc>
        <w:tc>
          <w:tcPr>
            <w:tcW w:w="0" w:type="auto"/>
            <w:vAlign w:val="center"/>
            <w:hideMark/>
          </w:tcPr>
          <w:p w14:paraId="49B70AC0" w14:textId="77777777" w:rsidR="00E52122" w:rsidRPr="0066579E" w:rsidRDefault="00E52122" w:rsidP="00B825A0">
            <w:pPr>
              <w:spacing w:after="0"/>
              <w:rPr>
                <w:szCs w:val="24"/>
                <w:lang w:val="en-SG"/>
              </w:rPr>
            </w:pPr>
            <w:r w:rsidRPr="0066579E">
              <w:rPr>
                <w:szCs w:val="24"/>
                <w:lang w:val="en-SG"/>
              </w:rPr>
              <w:t>Full profile</w:t>
            </w:r>
          </w:p>
        </w:tc>
        <w:tc>
          <w:tcPr>
            <w:tcW w:w="0" w:type="auto"/>
            <w:vAlign w:val="center"/>
            <w:hideMark/>
          </w:tcPr>
          <w:p w14:paraId="0E244D6E" w14:textId="77777777" w:rsidR="00E52122" w:rsidRPr="0066579E" w:rsidRDefault="00E52122" w:rsidP="00B825A0">
            <w:pPr>
              <w:spacing w:after="0"/>
              <w:rPr>
                <w:szCs w:val="24"/>
                <w:lang w:val="en-SG"/>
              </w:rPr>
            </w:pPr>
            <w:r w:rsidRPr="0066579E">
              <w:rPr>
                <w:szCs w:val="24"/>
                <w:lang w:val="en-SG"/>
              </w:rPr>
              <w:t>253,680</w:t>
            </w:r>
          </w:p>
        </w:tc>
        <w:tc>
          <w:tcPr>
            <w:tcW w:w="0" w:type="auto"/>
            <w:vAlign w:val="center"/>
            <w:hideMark/>
          </w:tcPr>
          <w:p w14:paraId="21BB3B19" w14:textId="77777777" w:rsidR="00E52122" w:rsidRPr="0066579E" w:rsidRDefault="00E52122" w:rsidP="00B825A0">
            <w:pPr>
              <w:spacing w:after="0"/>
              <w:rPr>
                <w:szCs w:val="24"/>
                <w:lang w:val="en-SG"/>
              </w:rPr>
            </w:pPr>
            <w:r w:rsidRPr="0066579E">
              <w:rPr>
                <w:szCs w:val="24"/>
                <w:lang w:val="en-SG"/>
              </w:rPr>
              <w:t>Manifest/processing</w:t>
            </w:r>
          </w:p>
        </w:tc>
        <w:tc>
          <w:tcPr>
            <w:tcW w:w="0" w:type="auto"/>
            <w:vAlign w:val="center"/>
            <w:hideMark/>
          </w:tcPr>
          <w:p w14:paraId="26D6E229" w14:textId="77777777" w:rsidR="00E52122" w:rsidRPr="0066579E" w:rsidRDefault="00E52122" w:rsidP="00B825A0">
            <w:pPr>
              <w:spacing w:after="0"/>
              <w:rPr>
                <w:szCs w:val="24"/>
                <w:lang w:val="en-SG"/>
              </w:rPr>
            </w:pPr>
            <w:r w:rsidRPr="0066579E">
              <w:rPr>
                <w:szCs w:val="24"/>
                <w:lang w:val="en-SG"/>
              </w:rPr>
              <w:t>Detects truncated profile</w:t>
            </w:r>
          </w:p>
        </w:tc>
      </w:tr>
      <w:tr w:rsidR="00E52122" w:rsidRPr="0066579E" w14:paraId="60293685" w14:textId="77777777" w:rsidTr="00B825A0">
        <w:trPr>
          <w:tblCellSpacing w:w="15" w:type="dxa"/>
        </w:trPr>
        <w:tc>
          <w:tcPr>
            <w:tcW w:w="0" w:type="auto"/>
            <w:vAlign w:val="center"/>
            <w:hideMark/>
          </w:tcPr>
          <w:p w14:paraId="7FF68846" w14:textId="77777777" w:rsidR="00E52122" w:rsidRPr="0066579E" w:rsidRDefault="00E52122" w:rsidP="00B825A0">
            <w:pPr>
              <w:spacing w:after="0"/>
              <w:rPr>
                <w:szCs w:val="24"/>
                <w:lang w:val="en-SG"/>
              </w:rPr>
            </w:pPr>
            <w:r w:rsidRPr="0066579E">
              <w:rPr>
                <w:szCs w:val="24"/>
                <w:lang w:val="en-SG"/>
              </w:rPr>
              <w:t>Dataset SHA-256</w:t>
            </w:r>
          </w:p>
        </w:tc>
        <w:tc>
          <w:tcPr>
            <w:tcW w:w="0" w:type="auto"/>
            <w:vAlign w:val="center"/>
            <w:hideMark/>
          </w:tcPr>
          <w:p w14:paraId="2FD6DD04" w14:textId="77777777" w:rsidR="00E52122" w:rsidRPr="0066579E" w:rsidRDefault="00E52122" w:rsidP="00B825A0">
            <w:pPr>
              <w:spacing w:after="0"/>
              <w:rPr>
                <w:szCs w:val="24"/>
                <w:lang w:val="en-SG"/>
              </w:rPr>
            </w:pPr>
            <w:r w:rsidRPr="0066579E">
              <w:rPr>
                <w:szCs w:val="24"/>
                <w:lang w:val="en-SG"/>
              </w:rPr>
              <w:t>Dataset fingerprint</w:t>
            </w:r>
          </w:p>
        </w:tc>
        <w:tc>
          <w:tcPr>
            <w:tcW w:w="0" w:type="auto"/>
            <w:vAlign w:val="center"/>
            <w:hideMark/>
          </w:tcPr>
          <w:p w14:paraId="60E9B865" w14:textId="77777777" w:rsidR="00E52122" w:rsidRPr="0066579E" w:rsidRDefault="00E52122" w:rsidP="00B825A0">
            <w:pPr>
              <w:spacing w:after="0"/>
              <w:rPr>
                <w:szCs w:val="24"/>
                <w:lang w:val="en-SG"/>
              </w:rPr>
            </w:pPr>
            <w:r w:rsidRPr="0066579E">
              <w:rPr>
                <w:szCs w:val="24"/>
                <w:lang w:val="en-SG"/>
              </w:rPr>
              <w:t>6244bec277fe3cefce56d46c583a4c5eb73f179ef64c8a1b18557fd0200105c5</w:t>
            </w:r>
          </w:p>
        </w:tc>
        <w:tc>
          <w:tcPr>
            <w:tcW w:w="0" w:type="auto"/>
            <w:vAlign w:val="center"/>
            <w:hideMark/>
          </w:tcPr>
          <w:p w14:paraId="0153E1A6"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0A044073" w14:textId="77777777" w:rsidR="00E52122" w:rsidRPr="0066579E" w:rsidRDefault="00E52122" w:rsidP="00B825A0">
            <w:pPr>
              <w:spacing w:after="0"/>
              <w:rPr>
                <w:szCs w:val="24"/>
                <w:lang w:val="en-SG"/>
              </w:rPr>
            </w:pPr>
            <w:r w:rsidRPr="0066579E">
              <w:rPr>
                <w:szCs w:val="24"/>
                <w:lang w:val="en-SG"/>
              </w:rPr>
              <w:t>Detects data substitution</w:t>
            </w:r>
          </w:p>
        </w:tc>
      </w:tr>
      <w:tr w:rsidR="00E52122" w:rsidRPr="0066579E" w14:paraId="6E80CE65" w14:textId="77777777" w:rsidTr="00B825A0">
        <w:trPr>
          <w:tblCellSpacing w:w="15" w:type="dxa"/>
        </w:trPr>
        <w:tc>
          <w:tcPr>
            <w:tcW w:w="0" w:type="auto"/>
            <w:vAlign w:val="center"/>
            <w:hideMark/>
          </w:tcPr>
          <w:p w14:paraId="281D813E" w14:textId="77777777" w:rsidR="00E52122" w:rsidRPr="0066579E" w:rsidRDefault="00E52122" w:rsidP="00B825A0">
            <w:pPr>
              <w:spacing w:after="0"/>
              <w:rPr>
                <w:szCs w:val="24"/>
                <w:lang w:val="en-SG"/>
              </w:rPr>
            </w:pPr>
            <w:r w:rsidRPr="0066579E">
              <w:rPr>
                <w:szCs w:val="24"/>
                <w:lang w:val="en-SG"/>
              </w:rPr>
              <w:t xml:space="preserve">Training split </w:t>
            </w:r>
            <w:r w:rsidRPr="0066579E">
              <w:rPr>
                <w:szCs w:val="24"/>
                <w:lang w:val="en-SG"/>
              </w:rPr>
              <w:lastRenderedPageBreak/>
              <w:t>SHA-256</w:t>
            </w:r>
          </w:p>
        </w:tc>
        <w:tc>
          <w:tcPr>
            <w:tcW w:w="0" w:type="auto"/>
            <w:vAlign w:val="center"/>
            <w:hideMark/>
          </w:tcPr>
          <w:p w14:paraId="0EF3FF7E" w14:textId="77777777" w:rsidR="00E52122" w:rsidRPr="0066579E" w:rsidRDefault="00E52122" w:rsidP="00B825A0">
            <w:pPr>
              <w:spacing w:after="0"/>
              <w:rPr>
                <w:szCs w:val="24"/>
                <w:lang w:val="en-SG"/>
              </w:rPr>
            </w:pPr>
            <w:r w:rsidRPr="0066579E">
              <w:rPr>
                <w:szCs w:val="24"/>
                <w:lang w:val="en-SG"/>
              </w:rPr>
              <w:lastRenderedPageBreak/>
              <w:t xml:space="preserve">Train partition </w:t>
            </w:r>
            <w:r w:rsidRPr="0066579E">
              <w:rPr>
                <w:szCs w:val="24"/>
                <w:lang w:val="en-SG"/>
              </w:rPr>
              <w:lastRenderedPageBreak/>
              <w:t>fingerprint</w:t>
            </w:r>
          </w:p>
        </w:tc>
        <w:tc>
          <w:tcPr>
            <w:tcW w:w="0" w:type="auto"/>
            <w:vAlign w:val="center"/>
            <w:hideMark/>
          </w:tcPr>
          <w:p w14:paraId="419D41B1" w14:textId="77777777" w:rsidR="00E52122" w:rsidRPr="0066579E" w:rsidRDefault="00E52122" w:rsidP="00B825A0">
            <w:pPr>
              <w:spacing w:after="0"/>
              <w:rPr>
                <w:szCs w:val="24"/>
                <w:lang w:val="en-SG"/>
              </w:rPr>
            </w:pPr>
            <w:r w:rsidRPr="0066579E">
              <w:rPr>
                <w:szCs w:val="24"/>
                <w:lang w:val="en-SG"/>
              </w:rPr>
              <w:lastRenderedPageBreak/>
              <w:t>93531a7b366471a63d29fd970abad6c5d04a2f933f9ffb2aa38dce1c7b286d65</w:t>
            </w:r>
          </w:p>
        </w:tc>
        <w:tc>
          <w:tcPr>
            <w:tcW w:w="0" w:type="auto"/>
            <w:vAlign w:val="center"/>
            <w:hideMark/>
          </w:tcPr>
          <w:p w14:paraId="48EDF0A0"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6B351558" w14:textId="77777777" w:rsidR="00E52122" w:rsidRPr="0066579E" w:rsidRDefault="00E52122" w:rsidP="00B825A0">
            <w:pPr>
              <w:spacing w:after="0"/>
              <w:rPr>
                <w:szCs w:val="24"/>
                <w:lang w:val="en-SG"/>
              </w:rPr>
            </w:pPr>
            <w:r w:rsidRPr="0066579E">
              <w:rPr>
                <w:szCs w:val="24"/>
                <w:lang w:val="en-SG"/>
              </w:rPr>
              <w:t xml:space="preserve">Reconstructs exact </w:t>
            </w:r>
            <w:r w:rsidRPr="0066579E">
              <w:rPr>
                <w:szCs w:val="24"/>
                <w:lang w:val="en-SG"/>
              </w:rPr>
              <w:lastRenderedPageBreak/>
              <w:t>training set</w:t>
            </w:r>
          </w:p>
        </w:tc>
      </w:tr>
      <w:tr w:rsidR="00E52122" w:rsidRPr="0066579E" w14:paraId="29A7ACE2" w14:textId="77777777" w:rsidTr="00B825A0">
        <w:trPr>
          <w:tblCellSpacing w:w="15" w:type="dxa"/>
        </w:trPr>
        <w:tc>
          <w:tcPr>
            <w:tcW w:w="0" w:type="auto"/>
            <w:vAlign w:val="center"/>
            <w:hideMark/>
          </w:tcPr>
          <w:p w14:paraId="5E7AFB97" w14:textId="77777777" w:rsidR="00E52122" w:rsidRPr="0066579E" w:rsidRDefault="00E52122" w:rsidP="00B825A0">
            <w:pPr>
              <w:spacing w:after="0"/>
              <w:rPr>
                <w:szCs w:val="24"/>
                <w:lang w:val="en-SG"/>
              </w:rPr>
            </w:pPr>
            <w:r w:rsidRPr="0066579E">
              <w:rPr>
                <w:szCs w:val="24"/>
                <w:lang w:val="en-SG"/>
              </w:rPr>
              <w:t>Held-out split SHA-256</w:t>
            </w:r>
          </w:p>
        </w:tc>
        <w:tc>
          <w:tcPr>
            <w:tcW w:w="0" w:type="auto"/>
            <w:vAlign w:val="center"/>
            <w:hideMark/>
          </w:tcPr>
          <w:p w14:paraId="2F12B649" w14:textId="77777777" w:rsidR="00E52122" w:rsidRPr="0066579E" w:rsidRDefault="00E52122" w:rsidP="00B825A0">
            <w:pPr>
              <w:spacing w:after="0"/>
              <w:rPr>
                <w:szCs w:val="24"/>
                <w:lang w:val="en-SG"/>
              </w:rPr>
            </w:pPr>
            <w:r w:rsidRPr="0066579E">
              <w:rPr>
                <w:szCs w:val="24"/>
                <w:lang w:val="en-SG"/>
              </w:rPr>
              <w:t>Test fingerprint</w:t>
            </w:r>
          </w:p>
        </w:tc>
        <w:tc>
          <w:tcPr>
            <w:tcW w:w="0" w:type="auto"/>
            <w:vAlign w:val="center"/>
            <w:hideMark/>
          </w:tcPr>
          <w:p w14:paraId="7BE7CD9B" w14:textId="77777777" w:rsidR="00E52122" w:rsidRPr="0066579E" w:rsidRDefault="00E52122" w:rsidP="00B825A0">
            <w:pPr>
              <w:spacing w:after="0"/>
              <w:rPr>
                <w:szCs w:val="24"/>
                <w:lang w:val="en-SG"/>
              </w:rPr>
            </w:pPr>
            <w:r w:rsidRPr="0066579E">
              <w:rPr>
                <w:szCs w:val="24"/>
                <w:lang w:val="en-SG"/>
              </w:rPr>
              <w:t>12de3cf4074e8656a059c938acbe27143794910116dda3dc217a101698a368c1</w:t>
            </w:r>
          </w:p>
        </w:tc>
        <w:tc>
          <w:tcPr>
            <w:tcW w:w="0" w:type="auto"/>
            <w:vAlign w:val="center"/>
            <w:hideMark/>
          </w:tcPr>
          <w:p w14:paraId="06C7B144"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35E83E38" w14:textId="77777777" w:rsidR="00E52122" w:rsidRPr="0066579E" w:rsidRDefault="00E52122" w:rsidP="00B825A0">
            <w:pPr>
              <w:spacing w:after="0"/>
              <w:rPr>
                <w:szCs w:val="24"/>
                <w:lang w:val="en-SG"/>
              </w:rPr>
            </w:pPr>
            <w:r w:rsidRPr="0066579E">
              <w:rPr>
                <w:szCs w:val="24"/>
                <w:lang w:val="en-SG"/>
              </w:rPr>
              <w:t>Protects held-out lineage</w:t>
            </w:r>
          </w:p>
        </w:tc>
      </w:tr>
      <w:tr w:rsidR="00E52122" w:rsidRPr="0066579E" w14:paraId="66D0F0CC" w14:textId="77777777" w:rsidTr="00B825A0">
        <w:trPr>
          <w:tblCellSpacing w:w="15" w:type="dxa"/>
        </w:trPr>
        <w:tc>
          <w:tcPr>
            <w:tcW w:w="0" w:type="auto"/>
            <w:vAlign w:val="center"/>
            <w:hideMark/>
          </w:tcPr>
          <w:p w14:paraId="20A018F8" w14:textId="77777777" w:rsidR="00E52122" w:rsidRPr="0066579E" w:rsidRDefault="00E52122" w:rsidP="00B825A0">
            <w:pPr>
              <w:spacing w:after="0"/>
              <w:rPr>
                <w:szCs w:val="24"/>
                <w:lang w:val="en-SG"/>
              </w:rPr>
            </w:pPr>
            <w:r w:rsidRPr="0066579E">
              <w:rPr>
                <w:szCs w:val="24"/>
                <w:lang w:val="en-SG"/>
              </w:rPr>
              <w:t>Preprocessing version</w:t>
            </w:r>
          </w:p>
        </w:tc>
        <w:tc>
          <w:tcPr>
            <w:tcW w:w="0" w:type="auto"/>
            <w:vAlign w:val="center"/>
            <w:hideMark/>
          </w:tcPr>
          <w:p w14:paraId="38EAA4C8" w14:textId="77777777" w:rsidR="00E52122" w:rsidRPr="0066579E" w:rsidRDefault="00E52122" w:rsidP="00B825A0">
            <w:pPr>
              <w:spacing w:after="0"/>
              <w:rPr>
                <w:szCs w:val="24"/>
                <w:lang w:val="en-SG"/>
              </w:rPr>
            </w:pPr>
            <w:r w:rsidRPr="0066579E">
              <w:rPr>
                <w:szCs w:val="24"/>
                <w:lang w:val="en-SG"/>
              </w:rPr>
              <w:t>Transformation contract</w:t>
            </w:r>
          </w:p>
        </w:tc>
        <w:tc>
          <w:tcPr>
            <w:tcW w:w="0" w:type="auto"/>
            <w:vAlign w:val="center"/>
            <w:hideMark/>
          </w:tcPr>
          <w:p w14:paraId="1CC05976" w14:textId="77777777" w:rsidR="00E52122" w:rsidRPr="0066579E" w:rsidRDefault="00E52122" w:rsidP="00B825A0">
            <w:pPr>
              <w:spacing w:after="0"/>
              <w:rPr>
                <w:szCs w:val="24"/>
                <w:lang w:val="en-SG"/>
              </w:rPr>
            </w:pPr>
            <w:r w:rsidRPr="0066579E">
              <w:rPr>
                <w:szCs w:val="24"/>
                <w:lang w:val="en-SG"/>
              </w:rPr>
              <w:t>brfss-binary-v1-stratified-80-20-rs42</w:t>
            </w:r>
          </w:p>
        </w:tc>
        <w:tc>
          <w:tcPr>
            <w:tcW w:w="0" w:type="auto"/>
            <w:vAlign w:val="center"/>
            <w:hideMark/>
          </w:tcPr>
          <w:p w14:paraId="1A34BE50"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7475D09C" w14:textId="77777777" w:rsidR="00E52122" w:rsidRPr="0066579E" w:rsidRDefault="00E52122" w:rsidP="00B825A0">
            <w:pPr>
              <w:spacing w:after="0"/>
              <w:rPr>
                <w:szCs w:val="24"/>
                <w:lang w:val="en-SG"/>
              </w:rPr>
            </w:pPr>
            <w:r w:rsidRPr="0066579E">
              <w:rPr>
                <w:szCs w:val="24"/>
                <w:lang w:val="en-SG"/>
              </w:rPr>
              <w:t>Prevents preprocessing drift</w:t>
            </w:r>
          </w:p>
        </w:tc>
      </w:tr>
      <w:tr w:rsidR="00E52122" w:rsidRPr="0066579E" w14:paraId="28EA3DF3" w14:textId="77777777" w:rsidTr="00B825A0">
        <w:trPr>
          <w:tblCellSpacing w:w="15" w:type="dxa"/>
        </w:trPr>
        <w:tc>
          <w:tcPr>
            <w:tcW w:w="0" w:type="auto"/>
            <w:vAlign w:val="center"/>
            <w:hideMark/>
          </w:tcPr>
          <w:p w14:paraId="78B2B353" w14:textId="77777777" w:rsidR="00E52122" w:rsidRPr="0066579E" w:rsidRDefault="00E52122" w:rsidP="00B825A0">
            <w:pPr>
              <w:spacing w:after="0"/>
              <w:rPr>
                <w:szCs w:val="24"/>
                <w:lang w:val="en-SG"/>
              </w:rPr>
            </w:pPr>
            <w:r w:rsidRPr="0066579E">
              <w:rPr>
                <w:szCs w:val="24"/>
                <w:lang w:val="en-SG"/>
              </w:rPr>
              <w:t>Feature contract</w:t>
            </w:r>
          </w:p>
        </w:tc>
        <w:tc>
          <w:tcPr>
            <w:tcW w:w="0" w:type="auto"/>
            <w:vAlign w:val="center"/>
            <w:hideMark/>
          </w:tcPr>
          <w:p w14:paraId="7A966299" w14:textId="77777777" w:rsidR="00E52122" w:rsidRPr="0066579E" w:rsidRDefault="00E52122" w:rsidP="00B825A0">
            <w:pPr>
              <w:spacing w:after="0"/>
              <w:rPr>
                <w:szCs w:val="24"/>
                <w:lang w:val="en-SG"/>
              </w:rPr>
            </w:pPr>
            <w:r w:rsidRPr="0066579E">
              <w:rPr>
                <w:szCs w:val="24"/>
                <w:lang w:val="en-SG"/>
              </w:rPr>
              <w:t>Ordered model input</w:t>
            </w:r>
          </w:p>
        </w:tc>
        <w:tc>
          <w:tcPr>
            <w:tcW w:w="0" w:type="auto"/>
            <w:vAlign w:val="center"/>
            <w:hideMark/>
          </w:tcPr>
          <w:p w14:paraId="765173B3" w14:textId="77777777" w:rsidR="00E52122" w:rsidRPr="0066579E" w:rsidRDefault="00E52122" w:rsidP="00B825A0">
            <w:pPr>
              <w:spacing w:after="0"/>
              <w:rPr>
                <w:szCs w:val="24"/>
                <w:lang w:val="en-SG"/>
              </w:rPr>
            </w:pPr>
            <w:r w:rsidRPr="0066579E">
              <w:rPr>
                <w:szCs w:val="24"/>
                <w:lang w:val="en-SG"/>
              </w:rPr>
              <w:t>Exact 21 predictors</w:t>
            </w:r>
          </w:p>
        </w:tc>
        <w:tc>
          <w:tcPr>
            <w:tcW w:w="0" w:type="auto"/>
            <w:vAlign w:val="center"/>
            <w:hideMark/>
          </w:tcPr>
          <w:p w14:paraId="2DD09E6D" w14:textId="77777777" w:rsidR="00E52122" w:rsidRPr="0066579E" w:rsidRDefault="00E52122" w:rsidP="00B825A0">
            <w:pPr>
              <w:spacing w:after="0"/>
              <w:rPr>
                <w:szCs w:val="24"/>
                <w:lang w:val="en-SG"/>
              </w:rPr>
            </w:pPr>
            <w:r w:rsidRPr="0066579E">
              <w:rPr>
                <w:szCs w:val="24"/>
                <w:lang w:val="en-SG"/>
              </w:rPr>
              <w:t>Manifest/frontend</w:t>
            </w:r>
          </w:p>
        </w:tc>
        <w:tc>
          <w:tcPr>
            <w:tcW w:w="0" w:type="auto"/>
            <w:vAlign w:val="center"/>
            <w:hideMark/>
          </w:tcPr>
          <w:p w14:paraId="375A93F0" w14:textId="77777777" w:rsidR="00E52122" w:rsidRPr="0066579E" w:rsidRDefault="00E52122" w:rsidP="00B825A0">
            <w:pPr>
              <w:spacing w:after="0"/>
              <w:rPr>
                <w:szCs w:val="24"/>
                <w:lang w:val="en-SG"/>
              </w:rPr>
            </w:pPr>
            <w:r w:rsidRPr="0066579E">
              <w:rPr>
                <w:szCs w:val="24"/>
                <w:lang w:val="en-SG"/>
              </w:rPr>
              <w:t>Training-serving consistency</w:t>
            </w:r>
          </w:p>
        </w:tc>
      </w:tr>
      <w:tr w:rsidR="00E52122" w:rsidRPr="0066579E" w14:paraId="23427D35" w14:textId="77777777" w:rsidTr="00B825A0">
        <w:trPr>
          <w:tblCellSpacing w:w="15" w:type="dxa"/>
        </w:trPr>
        <w:tc>
          <w:tcPr>
            <w:tcW w:w="0" w:type="auto"/>
            <w:vAlign w:val="center"/>
            <w:hideMark/>
          </w:tcPr>
          <w:p w14:paraId="3D574C00" w14:textId="77777777" w:rsidR="00E52122" w:rsidRPr="0066579E" w:rsidRDefault="00E52122" w:rsidP="00B825A0">
            <w:pPr>
              <w:spacing w:after="0"/>
              <w:rPr>
                <w:szCs w:val="24"/>
                <w:lang w:val="en-SG"/>
              </w:rPr>
            </w:pPr>
            <w:r w:rsidRPr="0066579E">
              <w:rPr>
                <w:szCs w:val="24"/>
                <w:lang w:val="en-SG"/>
              </w:rPr>
              <w:t>Split method</w:t>
            </w:r>
          </w:p>
        </w:tc>
        <w:tc>
          <w:tcPr>
            <w:tcW w:w="0" w:type="auto"/>
            <w:vAlign w:val="center"/>
            <w:hideMark/>
          </w:tcPr>
          <w:p w14:paraId="590B62BB" w14:textId="77777777" w:rsidR="00E52122" w:rsidRPr="0066579E" w:rsidRDefault="00E52122" w:rsidP="00B825A0">
            <w:pPr>
              <w:spacing w:after="0"/>
              <w:rPr>
                <w:szCs w:val="24"/>
                <w:lang w:val="en-SG"/>
              </w:rPr>
            </w:pPr>
            <w:r w:rsidRPr="0066579E">
              <w:rPr>
                <w:szCs w:val="24"/>
                <w:lang w:val="en-SG"/>
              </w:rPr>
              <w:t>Data separation</w:t>
            </w:r>
          </w:p>
        </w:tc>
        <w:tc>
          <w:tcPr>
            <w:tcW w:w="0" w:type="auto"/>
            <w:vAlign w:val="center"/>
            <w:hideMark/>
          </w:tcPr>
          <w:p w14:paraId="24D78BC2" w14:textId="77777777" w:rsidR="00E52122" w:rsidRPr="0066579E" w:rsidRDefault="00E52122" w:rsidP="00B825A0">
            <w:pPr>
              <w:spacing w:after="0"/>
              <w:rPr>
                <w:szCs w:val="24"/>
                <w:lang w:val="en-SG"/>
              </w:rPr>
            </w:pPr>
            <w:r w:rsidRPr="0066579E">
              <w:rPr>
                <w:szCs w:val="24"/>
                <w:lang w:val="en-SG"/>
              </w:rPr>
              <w:t>Stratified 80/20, seed 42</w:t>
            </w:r>
          </w:p>
        </w:tc>
        <w:tc>
          <w:tcPr>
            <w:tcW w:w="0" w:type="auto"/>
            <w:vAlign w:val="center"/>
            <w:hideMark/>
          </w:tcPr>
          <w:p w14:paraId="7C19538F" w14:textId="77777777" w:rsidR="00E52122" w:rsidRPr="0066579E" w:rsidRDefault="00E52122" w:rsidP="00B825A0">
            <w:pPr>
              <w:spacing w:after="0"/>
              <w:rPr>
                <w:szCs w:val="24"/>
                <w:lang w:val="en-SG"/>
              </w:rPr>
            </w:pPr>
            <w:r w:rsidRPr="0066579E">
              <w:rPr>
                <w:szCs w:val="24"/>
                <w:lang w:val="en-SG"/>
              </w:rPr>
              <w:t>Manifest</w:t>
            </w:r>
          </w:p>
        </w:tc>
        <w:tc>
          <w:tcPr>
            <w:tcW w:w="0" w:type="auto"/>
            <w:vAlign w:val="center"/>
            <w:hideMark/>
          </w:tcPr>
          <w:p w14:paraId="72A79D17" w14:textId="77777777" w:rsidR="00E52122" w:rsidRPr="0066579E" w:rsidRDefault="00E52122" w:rsidP="00B825A0">
            <w:pPr>
              <w:spacing w:after="0"/>
              <w:rPr>
                <w:szCs w:val="24"/>
                <w:lang w:val="en-SG"/>
              </w:rPr>
            </w:pPr>
            <w:r w:rsidRPr="0066579E">
              <w:rPr>
                <w:szCs w:val="24"/>
                <w:lang w:val="en-SG"/>
              </w:rPr>
              <w:t>Repeatable partitioning</w:t>
            </w:r>
          </w:p>
        </w:tc>
      </w:tr>
      <w:tr w:rsidR="00E52122" w:rsidRPr="0066579E" w14:paraId="232F0F84" w14:textId="77777777" w:rsidTr="00B825A0">
        <w:trPr>
          <w:tblCellSpacing w:w="15" w:type="dxa"/>
        </w:trPr>
        <w:tc>
          <w:tcPr>
            <w:tcW w:w="0" w:type="auto"/>
            <w:vAlign w:val="center"/>
            <w:hideMark/>
          </w:tcPr>
          <w:p w14:paraId="48CA2BDA" w14:textId="77777777" w:rsidR="00E52122" w:rsidRPr="0066579E" w:rsidRDefault="00E52122" w:rsidP="00B825A0">
            <w:pPr>
              <w:spacing w:after="0"/>
              <w:rPr>
                <w:szCs w:val="24"/>
                <w:lang w:val="en-SG"/>
              </w:rPr>
            </w:pPr>
            <w:r w:rsidRPr="0066579E">
              <w:rPr>
                <w:szCs w:val="24"/>
                <w:lang w:val="en-SG"/>
              </w:rPr>
              <w:t>Validation method</w:t>
            </w:r>
          </w:p>
        </w:tc>
        <w:tc>
          <w:tcPr>
            <w:tcW w:w="0" w:type="auto"/>
            <w:vAlign w:val="center"/>
            <w:hideMark/>
          </w:tcPr>
          <w:p w14:paraId="0F011C9F" w14:textId="77777777" w:rsidR="00E52122" w:rsidRPr="0066579E" w:rsidRDefault="00E52122" w:rsidP="00B825A0">
            <w:pPr>
              <w:spacing w:after="0"/>
              <w:rPr>
                <w:szCs w:val="24"/>
                <w:lang w:val="en-SG"/>
              </w:rPr>
            </w:pPr>
            <w:r w:rsidRPr="0066579E">
              <w:rPr>
                <w:szCs w:val="24"/>
                <w:lang w:val="en-SG"/>
              </w:rPr>
              <w:t>Development validation</w:t>
            </w:r>
          </w:p>
        </w:tc>
        <w:tc>
          <w:tcPr>
            <w:tcW w:w="0" w:type="auto"/>
            <w:vAlign w:val="center"/>
            <w:hideMark/>
          </w:tcPr>
          <w:p w14:paraId="38B3ABBF" w14:textId="77777777" w:rsidR="00E52122" w:rsidRPr="0066579E" w:rsidRDefault="00E52122" w:rsidP="00B825A0">
            <w:pPr>
              <w:spacing w:after="0"/>
              <w:rPr>
                <w:szCs w:val="24"/>
                <w:lang w:val="en-SG"/>
              </w:rPr>
            </w:pPr>
            <w:r w:rsidRPr="0066579E">
              <w:rPr>
                <w:szCs w:val="24"/>
                <w:lang w:val="en-SG"/>
              </w:rPr>
              <w:t>Stratified 5-Fold CV on training only</w:t>
            </w:r>
          </w:p>
        </w:tc>
        <w:tc>
          <w:tcPr>
            <w:tcW w:w="0" w:type="auto"/>
            <w:vAlign w:val="center"/>
            <w:hideMark/>
          </w:tcPr>
          <w:p w14:paraId="5FD089C3" w14:textId="77777777" w:rsidR="00E52122" w:rsidRPr="0066579E" w:rsidRDefault="00E52122" w:rsidP="00B825A0">
            <w:pPr>
              <w:spacing w:after="0"/>
              <w:rPr>
                <w:szCs w:val="24"/>
                <w:lang w:val="en-SG"/>
              </w:rPr>
            </w:pPr>
            <w:r w:rsidRPr="0066579E">
              <w:rPr>
                <w:szCs w:val="24"/>
                <w:lang w:val="en-SG"/>
              </w:rPr>
              <w:t>Modelling lineage</w:t>
            </w:r>
          </w:p>
        </w:tc>
        <w:tc>
          <w:tcPr>
            <w:tcW w:w="0" w:type="auto"/>
            <w:vAlign w:val="center"/>
            <w:hideMark/>
          </w:tcPr>
          <w:p w14:paraId="5E41F3B3" w14:textId="77777777" w:rsidR="00E52122" w:rsidRPr="0066579E" w:rsidRDefault="00E52122" w:rsidP="00B825A0">
            <w:pPr>
              <w:spacing w:after="0"/>
              <w:rPr>
                <w:szCs w:val="24"/>
                <w:lang w:val="en-SG"/>
              </w:rPr>
            </w:pPr>
            <w:r w:rsidRPr="0066579E">
              <w:rPr>
                <w:szCs w:val="24"/>
                <w:lang w:val="en-SG"/>
              </w:rPr>
              <w:t>Avoids validation leakage</w:t>
            </w:r>
          </w:p>
        </w:tc>
      </w:tr>
      <w:tr w:rsidR="00E52122" w:rsidRPr="0066579E" w14:paraId="44CC31EC" w14:textId="77777777" w:rsidTr="00B825A0">
        <w:trPr>
          <w:tblCellSpacing w:w="15" w:type="dxa"/>
        </w:trPr>
        <w:tc>
          <w:tcPr>
            <w:tcW w:w="0" w:type="auto"/>
            <w:vAlign w:val="center"/>
            <w:hideMark/>
          </w:tcPr>
          <w:p w14:paraId="5F730D99" w14:textId="77777777" w:rsidR="00E52122" w:rsidRPr="0066579E" w:rsidRDefault="00E52122" w:rsidP="00B825A0">
            <w:pPr>
              <w:spacing w:after="0"/>
              <w:rPr>
                <w:szCs w:val="24"/>
                <w:lang w:val="en-SG"/>
              </w:rPr>
            </w:pPr>
            <w:r w:rsidRPr="0066579E">
              <w:rPr>
                <w:szCs w:val="24"/>
                <w:lang w:val="en-SG"/>
              </w:rPr>
              <w:t>Class imbalance</w:t>
            </w:r>
          </w:p>
        </w:tc>
        <w:tc>
          <w:tcPr>
            <w:tcW w:w="0" w:type="auto"/>
            <w:vAlign w:val="center"/>
            <w:hideMark/>
          </w:tcPr>
          <w:p w14:paraId="5BDD8DD5"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weighting</w:t>
            </w:r>
          </w:p>
        </w:tc>
        <w:tc>
          <w:tcPr>
            <w:tcW w:w="0" w:type="auto"/>
            <w:vAlign w:val="center"/>
            <w:hideMark/>
          </w:tcPr>
          <w:p w14:paraId="5D9709C1" w14:textId="77777777" w:rsidR="00E52122" w:rsidRPr="0066579E" w:rsidRDefault="00E52122" w:rsidP="00B825A0">
            <w:pPr>
              <w:spacing w:after="0"/>
              <w:rPr>
                <w:szCs w:val="24"/>
                <w:lang w:val="en-SG"/>
              </w:rPr>
            </w:pPr>
            <w:proofErr w:type="spellStart"/>
            <w:r w:rsidRPr="0066579E">
              <w:rPr>
                <w:szCs w:val="24"/>
                <w:lang w:val="en-SG"/>
              </w:rPr>
              <w:t>scale_pos_weight</w:t>
            </w:r>
            <w:proofErr w:type="spellEnd"/>
            <w:r w:rsidRPr="0066579E">
              <w:rPr>
                <w:szCs w:val="24"/>
                <w:lang w:val="en-SG"/>
              </w:rPr>
              <w:t>=3.0</w:t>
            </w:r>
          </w:p>
        </w:tc>
        <w:tc>
          <w:tcPr>
            <w:tcW w:w="0" w:type="auto"/>
            <w:vAlign w:val="center"/>
            <w:hideMark/>
          </w:tcPr>
          <w:p w14:paraId="065E281A" w14:textId="77777777" w:rsidR="00E52122" w:rsidRPr="0066579E" w:rsidRDefault="00E52122" w:rsidP="00B825A0">
            <w:pPr>
              <w:spacing w:after="0"/>
              <w:rPr>
                <w:szCs w:val="24"/>
                <w:lang w:val="en-SG"/>
              </w:rPr>
            </w:pPr>
            <w:r w:rsidRPr="0066579E">
              <w:rPr>
                <w:szCs w:val="24"/>
                <w:lang w:val="en-SG"/>
              </w:rPr>
              <w:t>Champion config</w:t>
            </w:r>
          </w:p>
        </w:tc>
        <w:tc>
          <w:tcPr>
            <w:tcW w:w="0" w:type="auto"/>
            <w:vAlign w:val="center"/>
            <w:hideMark/>
          </w:tcPr>
          <w:p w14:paraId="65353201" w14:textId="77777777" w:rsidR="00E52122" w:rsidRPr="0066579E" w:rsidRDefault="00E52122" w:rsidP="00B825A0">
            <w:pPr>
              <w:spacing w:after="0"/>
              <w:rPr>
                <w:szCs w:val="24"/>
                <w:lang w:val="en-SG"/>
              </w:rPr>
            </w:pPr>
            <w:r w:rsidRPr="0066579E">
              <w:rPr>
                <w:szCs w:val="24"/>
                <w:lang w:val="en-SG"/>
              </w:rPr>
              <w:t>Reproduces imbalance treatment</w:t>
            </w:r>
          </w:p>
        </w:tc>
      </w:tr>
      <w:tr w:rsidR="00E52122" w:rsidRPr="0066579E" w14:paraId="16B12120" w14:textId="77777777" w:rsidTr="00B825A0">
        <w:trPr>
          <w:tblCellSpacing w:w="15" w:type="dxa"/>
        </w:trPr>
        <w:tc>
          <w:tcPr>
            <w:tcW w:w="0" w:type="auto"/>
            <w:vAlign w:val="center"/>
            <w:hideMark/>
          </w:tcPr>
          <w:p w14:paraId="68A3F13D" w14:textId="77777777" w:rsidR="00E52122" w:rsidRPr="0066579E" w:rsidRDefault="00E52122" w:rsidP="00B825A0">
            <w:pPr>
              <w:spacing w:after="0"/>
              <w:rPr>
                <w:szCs w:val="24"/>
                <w:lang w:val="en-SG"/>
              </w:rPr>
            </w:pPr>
            <w:r w:rsidRPr="0066579E">
              <w:rPr>
                <w:szCs w:val="24"/>
                <w:lang w:val="en-SG"/>
              </w:rPr>
              <w:t>Artifacts</w:t>
            </w:r>
          </w:p>
        </w:tc>
        <w:tc>
          <w:tcPr>
            <w:tcW w:w="0" w:type="auto"/>
            <w:vAlign w:val="center"/>
            <w:hideMark/>
          </w:tcPr>
          <w:p w14:paraId="746AAE70" w14:textId="77777777" w:rsidR="00E52122" w:rsidRPr="0066579E" w:rsidRDefault="00E52122" w:rsidP="00B825A0">
            <w:pPr>
              <w:spacing w:after="0"/>
              <w:rPr>
                <w:szCs w:val="24"/>
                <w:lang w:val="en-SG"/>
              </w:rPr>
            </w:pPr>
            <w:r w:rsidRPr="0066579E">
              <w:rPr>
                <w:szCs w:val="24"/>
                <w:lang w:val="en-SG"/>
              </w:rPr>
              <w:t>Audit trail</w:t>
            </w:r>
          </w:p>
        </w:tc>
        <w:tc>
          <w:tcPr>
            <w:tcW w:w="0" w:type="auto"/>
            <w:vAlign w:val="center"/>
            <w:hideMark/>
          </w:tcPr>
          <w:p w14:paraId="3BB2F380" w14:textId="77777777" w:rsidR="00E52122" w:rsidRPr="0066579E" w:rsidRDefault="00E52122" w:rsidP="00B825A0">
            <w:pPr>
              <w:spacing w:after="0"/>
              <w:rPr>
                <w:szCs w:val="24"/>
                <w:lang w:val="en-SG"/>
              </w:rPr>
            </w:pPr>
            <w:r w:rsidRPr="0066579E">
              <w:rPr>
                <w:szCs w:val="24"/>
                <w:lang w:val="en-SG"/>
              </w:rPr>
              <w:t>Configs, manifests, pipeline JSONs, evaluation, registry/deployment evidence</w:t>
            </w:r>
          </w:p>
        </w:tc>
        <w:tc>
          <w:tcPr>
            <w:tcW w:w="0" w:type="auto"/>
            <w:vAlign w:val="center"/>
            <w:hideMark/>
          </w:tcPr>
          <w:p w14:paraId="5B34563B" w14:textId="77777777" w:rsidR="00E52122" w:rsidRPr="0066579E" w:rsidRDefault="00E52122" w:rsidP="00B825A0">
            <w:pPr>
              <w:spacing w:after="0"/>
              <w:rPr>
                <w:szCs w:val="24"/>
                <w:lang w:val="en-SG"/>
              </w:rPr>
            </w:pPr>
            <w:r w:rsidRPr="0066579E">
              <w:rPr>
                <w:szCs w:val="24"/>
                <w:lang w:val="en-SG"/>
              </w:rPr>
              <w:t>Evidence package</w:t>
            </w:r>
          </w:p>
        </w:tc>
        <w:tc>
          <w:tcPr>
            <w:tcW w:w="0" w:type="auto"/>
            <w:vAlign w:val="center"/>
            <w:hideMark/>
          </w:tcPr>
          <w:p w14:paraId="01DD0262" w14:textId="77777777" w:rsidR="00E52122" w:rsidRPr="0066579E" w:rsidRDefault="00E52122" w:rsidP="00B825A0">
            <w:pPr>
              <w:spacing w:after="0"/>
              <w:rPr>
                <w:szCs w:val="24"/>
                <w:lang w:val="en-SG"/>
              </w:rPr>
            </w:pPr>
            <w:r w:rsidRPr="0066579E">
              <w:rPr>
                <w:szCs w:val="24"/>
                <w:lang w:val="en-SG"/>
              </w:rPr>
              <w:t>Supports audit/review</w:t>
            </w:r>
          </w:p>
        </w:tc>
      </w:tr>
      <w:tr w:rsidR="00E52122" w:rsidRPr="0066579E" w14:paraId="3F65EDD2" w14:textId="77777777" w:rsidTr="00B825A0">
        <w:trPr>
          <w:tblCellSpacing w:w="15" w:type="dxa"/>
        </w:trPr>
        <w:tc>
          <w:tcPr>
            <w:tcW w:w="0" w:type="auto"/>
            <w:vAlign w:val="center"/>
            <w:hideMark/>
          </w:tcPr>
          <w:p w14:paraId="245092F5" w14:textId="77777777" w:rsidR="00E52122" w:rsidRPr="0066579E" w:rsidRDefault="00E52122" w:rsidP="00B825A0">
            <w:pPr>
              <w:spacing w:after="0"/>
              <w:rPr>
                <w:szCs w:val="24"/>
                <w:lang w:val="en-SG"/>
              </w:rPr>
            </w:pPr>
            <w:r w:rsidRPr="0066579E">
              <w:rPr>
                <w:szCs w:val="24"/>
                <w:lang w:val="en-SG"/>
              </w:rPr>
              <w:t>Runtime version</w:t>
            </w:r>
          </w:p>
        </w:tc>
        <w:tc>
          <w:tcPr>
            <w:tcW w:w="0" w:type="auto"/>
            <w:vAlign w:val="center"/>
            <w:hideMark/>
          </w:tcPr>
          <w:p w14:paraId="422292AD" w14:textId="77777777" w:rsidR="00E52122" w:rsidRPr="0066579E" w:rsidRDefault="00E52122" w:rsidP="00B825A0">
            <w:pPr>
              <w:spacing w:after="0"/>
              <w:rPr>
                <w:szCs w:val="24"/>
                <w:lang w:val="en-SG"/>
              </w:rPr>
            </w:pPr>
            <w:r w:rsidRPr="0066579E">
              <w:rPr>
                <w:szCs w:val="24"/>
                <w:lang w:val="en-SG"/>
              </w:rPr>
              <w:t xml:space="preserve">SageMaker </w:t>
            </w:r>
            <w:proofErr w:type="spellStart"/>
            <w:r w:rsidRPr="0066579E">
              <w:rPr>
                <w:szCs w:val="24"/>
                <w:lang w:val="en-SG"/>
              </w:rPr>
              <w:t>XGBoost</w:t>
            </w:r>
            <w:proofErr w:type="spellEnd"/>
          </w:p>
        </w:tc>
        <w:tc>
          <w:tcPr>
            <w:tcW w:w="0" w:type="auto"/>
            <w:vAlign w:val="center"/>
            <w:hideMark/>
          </w:tcPr>
          <w:p w14:paraId="4361D03D" w14:textId="77777777" w:rsidR="00E52122" w:rsidRPr="0066579E" w:rsidRDefault="00E52122" w:rsidP="00B825A0">
            <w:pPr>
              <w:spacing w:after="0"/>
              <w:rPr>
                <w:szCs w:val="24"/>
                <w:lang w:val="en-SG"/>
              </w:rPr>
            </w:pPr>
            <w:r w:rsidRPr="0066579E">
              <w:rPr>
                <w:szCs w:val="24"/>
                <w:lang w:val="en-SG"/>
              </w:rPr>
              <w:t>2.1.4</w:t>
            </w:r>
          </w:p>
        </w:tc>
        <w:tc>
          <w:tcPr>
            <w:tcW w:w="0" w:type="auto"/>
            <w:vAlign w:val="center"/>
            <w:hideMark/>
          </w:tcPr>
          <w:p w14:paraId="1A7E8263" w14:textId="77777777" w:rsidR="00E52122" w:rsidRPr="0066579E" w:rsidRDefault="00E52122" w:rsidP="00B825A0">
            <w:pPr>
              <w:spacing w:after="0"/>
              <w:rPr>
                <w:szCs w:val="24"/>
                <w:lang w:val="en-SG"/>
              </w:rPr>
            </w:pPr>
            <w:r w:rsidRPr="0066579E">
              <w:rPr>
                <w:szCs w:val="24"/>
                <w:lang w:val="en-SG"/>
              </w:rPr>
              <w:t>Pipeline evaluation/</w:t>
            </w:r>
            <w:proofErr w:type="spellStart"/>
            <w:r w:rsidRPr="0066579E">
              <w:rPr>
                <w:szCs w:val="24"/>
                <w:lang w:val="en-SG"/>
              </w:rPr>
              <w:t>MLflow</w:t>
            </w:r>
            <w:proofErr w:type="spellEnd"/>
          </w:p>
        </w:tc>
        <w:tc>
          <w:tcPr>
            <w:tcW w:w="0" w:type="auto"/>
            <w:vAlign w:val="center"/>
            <w:hideMark/>
          </w:tcPr>
          <w:p w14:paraId="025CDBB9" w14:textId="77777777" w:rsidR="00E52122" w:rsidRPr="0066579E" w:rsidRDefault="00E52122" w:rsidP="00B825A0">
            <w:pPr>
              <w:spacing w:after="0"/>
              <w:rPr>
                <w:szCs w:val="24"/>
                <w:lang w:val="en-SG"/>
              </w:rPr>
            </w:pPr>
            <w:r w:rsidRPr="0066579E">
              <w:rPr>
                <w:szCs w:val="24"/>
                <w:lang w:val="en-SG"/>
              </w:rPr>
              <w:t>Runtime reproducibility</w:t>
            </w:r>
          </w:p>
        </w:tc>
      </w:tr>
    </w:tbl>
    <w:p w14:paraId="4461722C" w14:textId="77777777" w:rsidR="00E52122" w:rsidRPr="0066579E" w:rsidRDefault="00E52122" w:rsidP="00E52122">
      <w:pPr>
        <w:rPr>
          <w:szCs w:val="24"/>
          <w:lang w:val="en-SG"/>
        </w:rPr>
      </w:pPr>
      <w:r w:rsidRPr="0066579E">
        <w:rPr>
          <w:szCs w:val="24"/>
          <w:lang w:val="en-SG"/>
        </w:rPr>
        <w:br w:type="textWrapping" w:clear="all"/>
      </w:r>
    </w:p>
    <w:p w14:paraId="6965ED81" w14:textId="77777777" w:rsidR="00E52122" w:rsidRPr="0066579E" w:rsidRDefault="00E52122" w:rsidP="00E52122">
      <w:pPr>
        <w:rPr>
          <w:szCs w:val="24"/>
          <w:lang w:val="en-SG"/>
        </w:rPr>
      </w:pPr>
    </w:p>
    <w:p w14:paraId="065560CF" w14:textId="77777777" w:rsidR="00E52122" w:rsidRPr="0066579E" w:rsidRDefault="00E52122" w:rsidP="00E52122">
      <w:pPr>
        <w:rPr>
          <w:szCs w:val="24"/>
          <w:lang w:val="en-SG"/>
        </w:rPr>
      </w:pPr>
    </w:p>
    <w:p w14:paraId="146F8ABE" w14:textId="77777777" w:rsidR="00E52122" w:rsidRPr="0066579E" w:rsidRDefault="00E52122" w:rsidP="00E52122">
      <w:pPr>
        <w:rPr>
          <w:szCs w:val="24"/>
          <w:lang w:val="en-SG"/>
        </w:rPr>
      </w:pPr>
    </w:p>
    <w:p w14:paraId="162A4E94" w14:textId="77777777" w:rsidR="00E52122" w:rsidRPr="0066579E" w:rsidRDefault="00E52122" w:rsidP="00E52122">
      <w:pPr>
        <w:jc w:val="center"/>
        <w:rPr>
          <w:szCs w:val="24"/>
          <w:lang w:val="en-SG"/>
        </w:rPr>
      </w:pPr>
      <w:r w:rsidRPr="0066579E">
        <w:rPr>
          <w:szCs w:val="24"/>
          <w:lang w:val="en-SG"/>
        </w:rPr>
        <w:lastRenderedPageBreak/>
        <w:t>Table D1-3 — Champion Model 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3827"/>
        <w:gridCol w:w="2792"/>
      </w:tblGrid>
      <w:tr w:rsidR="00E52122" w:rsidRPr="0066579E" w14:paraId="551A7C62" w14:textId="77777777" w:rsidTr="00B825A0">
        <w:trPr>
          <w:tblHeader/>
          <w:tblCellSpacing w:w="15" w:type="dxa"/>
        </w:trPr>
        <w:tc>
          <w:tcPr>
            <w:tcW w:w="0" w:type="auto"/>
            <w:vAlign w:val="center"/>
            <w:hideMark/>
          </w:tcPr>
          <w:p w14:paraId="7015360A" w14:textId="77777777" w:rsidR="00E52122" w:rsidRPr="0066579E" w:rsidRDefault="00E52122" w:rsidP="00B825A0">
            <w:pPr>
              <w:spacing w:after="0"/>
              <w:rPr>
                <w:b/>
                <w:bCs/>
                <w:szCs w:val="24"/>
                <w:lang w:val="en-SG"/>
              </w:rPr>
            </w:pPr>
            <w:r w:rsidRPr="0066579E">
              <w:rPr>
                <w:b/>
                <w:bCs/>
                <w:szCs w:val="24"/>
                <w:lang w:val="en-SG"/>
              </w:rPr>
              <w:t>Item</w:t>
            </w:r>
          </w:p>
        </w:tc>
        <w:tc>
          <w:tcPr>
            <w:tcW w:w="0" w:type="auto"/>
            <w:vAlign w:val="center"/>
            <w:hideMark/>
          </w:tcPr>
          <w:p w14:paraId="78C71943" w14:textId="77777777" w:rsidR="00E52122" w:rsidRPr="0066579E" w:rsidRDefault="00E52122" w:rsidP="00B825A0">
            <w:pPr>
              <w:spacing w:after="0"/>
              <w:rPr>
                <w:b/>
                <w:bCs/>
                <w:szCs w:val="24"/>
                <w:lang w:val="en-SG"/>
              </w:rPr>
            </w:pPr>
            <w:r w:rsidRPr="0066579E">
              <w:rPr>
                <w:b/>
                <w:bCs/>
                <w:szCs w:val="24"/>
                <w:lang w:val="en-SG"/>
              </w:rPr>
              <w:t>Champion Evidence</w:t>
            </w:r>
          </w:p>
        </w:tc>
        <w:tc>
          <w:tcPr>
            <w:tcW w:w="0" w:type="auto"/>
            <w:vAlign w:val="center"/>
            <w:hideMark/>
          </w:tcPr>
          <w:p w14:paraId="09211475" w14:textId="77777777" w:rsidR="00E52122" w:rsidRPr="0066579E" w:rsidRDefault="00E52122" w:rsidP="00B825A0">
            <w:pPr>
              <w:spacing w:after="0"/>
              <w:rPr>
                <w:b/>
                <w:bCs/>
                <w:szCs w:val="24"/>
                <w:lang w:val="en-SG"/>
              </w:rPr>
            </w:pPr>
            <w:r w:rsidRPr="0066579E">
              <w:rPr>
                <w:b/>
                <w:bCs/>
                <w:szCs w:val="24"/>
                <w:lang w:val="en-SG"/>
              </w:rPr>
              <w:t>Interpretation</w:t>
            </w:r>
          </w:p>
        </w:tc>
      </w:tr>
      <w:tr w:rsidR="00E52122" w:rsidRPr="0066579E" w14:paraId="0B2F45DA" w14:textId="77777777" w:rsidTr="00B825A0">
        <w:trPr>
          <w:tblCellSpacing w:w="15" w:type="dxa"/>
        </w:trPr>
        <w:tc>
          <w:tcPr>
            <w:tcW w:w="0" w:type="auto"/>
            <w:vAlign w:val="center"/>
            <w:hideMark/>
          </w:tcPr>
          <w:p w14:paraId="7422980F" w14:textId="77777777" w:rsidR="00E52122" w:rsidRPr="0066579E" w:rsidRDefault="00E52122" w:rsidP="00B825A0">
            <w:pPr>
              <w:spacing w:after="0"/>
              <w:rPr>
                <w:szCs w:val="24"/>
                <w:lang w:val="en-SG"/>
              </w:rPr>
            </w:pPr>
            <w:r w:rsidRPr="0066579E">
              <w:rPr>
                <w:szCs w:val="24"/>
                <w:lang w:val="en-SG"/>
              </w:rPr>
              <w:t>Selected model</w:t>
            </w:r>
          </w:p>
        </w:tc>
        <w:tc>
          <w:tcPr>
            <w:tcW w:w="0" w:type="auto"/>
            <w:vAlign w:val="center"/>
            <w:hideMark/>
          </w:tcPr>
          <w:p w14:paraId="6E307D32" w14:textId="77777777" w:rsidR="00E52122" w:rsidRPr="0066579E" w:rsidRDefault="00E52122" w:rsidP="00B825A0">
            <w:pPr>
              <w:spacing w:after="0"/>
              <w:rPr>
                <w:szCs w:val="24"/>
                <w:lang w:val="en-SG"/>
              </w:rPr>
            </w:pPr>
            <w:proofErr w:type="spellStart"/>
            <w:r w:rsidRPr="0066579E">
              <w:rPr>
                <w:szCs w:val="24"/>
                <w:lang w:val="en-SG"/>
              </w:rPr>
              <w:t>XGBoost</w:t>
            </w:r>
            <w:proofErr w:type="spellEnd"/>
          </w:p>
        </w:tc>
        <w:tc>
          <w:tcPr>
            <w:tcW w:w="0" w:type="auto"/>
            <w:vAlign w:val="center"/>
            <w:hideMark/>
          </w:tcPr>
          <w:p w14:paraId="553FC9D8" w14:textId="77777777" w:rsidR="00E52122" w:rsidRPr="0066579E" w:rsidRDefault="00E52122" w:rsidP="00B825A0">
            <w:pPr>
              <w:spacing w:after="0"/>
              <w:rPr>
                <w:szCs w:val="24"/>
                <w:lang w:val="en-SG"/>
              </w:rPr>
            </w:pPr>
            <w:r w:rsidRPr="0066579E">
              <w:rPr>
                <w:szCs w:val="24"/>
                <w:lang w:val="en-SG"/>
              </w:rPr>
              <w:t>Final deployment champion</w:t>
            </w:r>
          </w:p>
        </w:tc>
      </w:tr>
      <w:tr w:rsidR="00E52122" w:rsidRPr="0066579E" w14:paraId="70900D42" w14:textId="77777777" w:rsidTr="00B825A0">
        <w:trPr>
          <w:tblCellSpacing w:w="15" w:type="dxa"/>
        </w:trPr>
        <w:tc>
          <w:tcPr>
            <w:tcW w:w="0" w:type="auto"/>
            <w:vAlign w:val="center"/>
            <w:hideMark/>
          </w:tcPr>
          <w:p w14:paraId="2F9782A1" w14:textId="77777777" w:rsidR="00E52122" w:rsidRPr="0066579E" w:rsidRDefault="00E52122" w:rsidP="00B825A0">
            <w:pPr>
              <w:spacing w:after="0"/>
              <w:rPr>
                <w:szCs w:val="24"/>
                <w:lang w:val="en-SG"/>
              </w:rPr>
            </w:pPr>
            <w:r w:rsidRPr="0066579E">
              <w:rPr>
                <w:szCs w:val="24"/>
                <w:lang w:val="en-SG"/>
              </w:rPr>
              <w:t>Runner-up</w:t>
            </w:r>
          </w:p>
        </w:tc>
        <w:tc>
          <w:tcPr>
            <w:tcW w:w="0" w:type="auto"/>
            <w:vAlign w:val="center"/>
            <w:hideMark/>
          </w:tcPr>
          <w:p w14:paraId="627B2A6F" w14:textId="77777777" w:rsidR="00E52122" w:rsidRPr="0066579E" w:rsidRDefault="00E52122" w:rsidP="00B825A0">
            <w:pPr>
              <w:spacing w:after="0"/>
              <w:rPr>
                <w:szCs w:val="24"/>
                <w:lang w:val="en-SG"/>
              </w:rPr>
            </w:pPr>
            <w:r w:rsidRPr="0066579E">
              <w:rPr>
                <w:szCs w:val="24"/>
                <w:lang w:val="en-SG"/>
              </w:rPr>
              <w:t>Logistic Regression</w:t>
            </w:r>
          </w:p>
        </w:tc>
        <w:tc>
          <w:tcPr>
            <w:tcW w:w="0" w:type="auto"/>
            <w:vAlign w:val="center"/>
            <w:hideMark/>
          </w:tcPr>
          <w:p w14:paraId="2A17DD43" w14:textId="77777777" w:rsidR="00E52122" w:rsidRPr="0066579E" w:rsidRDefault="00E52122" w:rsidP="00B825A0">
            <w:pPr>
              <w:spacing w:after="0"/>
              <w:rPr>
                <w:szCs w:val="24"/>
                <w:lang w:val="en-SG"/>
              </w:rPr>
            </w:pPr>
            <w:r w:rsidRPr="0066579E">
              <w:rPr>
                <w:szCs w:val="24"/>
                <w:lang w:val="en-SG"/>
              </w:rPr>
              <w:t>Interpretable comparison baseline</w:t>
            </w:r>
          </w:p>
        </w:tc>
      </w:tr>
      <w:tr w:rsidR="00E52122" w:rsidRPr="0066579E" w14:paraId="0D505010" w14:textId="77777777" w:rsidTr="00B825A0">
        <w:trPr>
          <w:tblCellSpacing w:w="15" w:type="dxa"/>
        </w:trPr>
        <w:tc>
          <w:tcPr>
            <w:tcW w:w="0" w:type="auto"/>
            <w:vAlign w:val="center"/>
            <w:hideMark/>
          </w:tcPr>
          <w:p w14:paraId="61598679" w14:textId="77777777" w:rsidR="00E52122" w:rsidRPr="0066579E" w:rsidRDefault="00E52122" w:rsidP="00B825A0">
            <w:pPr>
              <w:spacing w:after="0"/>
              <w:rPr>
                <w:szCs w:val="24"/>
                <w:lang w:val="en-SG"/>
              </w:rPr>
            </w:pPr>
            <w:r w:rsidRPr="0066579E">
              <w:rPr>
                <w:szCs w:val="24"/>
                <w:lang w:val="en-SG"/>
              </w:rPr>
              <w:t>Primary selection metric</w:t>
            </w:r>
          </w:p>
        </w:tc>
        <w:tc>
          <w:tcPr>
            <w:tcW w:w="0" w:type="auto"/>
            <w:vAlign w:val="center"/>
            <w:hideMark/>
          </w:tcPr>
          <w:p w14:paraId="4288C692" w14:textId="77777777" w:rsidR="00E52122" w:rsidRPr="0066579E" w:rsidRDefault="00E52122" w:rsidP="00B825A0">
            <w:pPr>
              <w:spacing w:after="0"/>
              <w:rPr>
                <w:szCs w:val="24"/>
                <w:lang w:val="en-SG"/>
              </w:rPr>
            </w:pPr>
            <w:r w:rsidRPr="0066579E">
              <w:rPr>
                <w:szCs w:val="24"/>
                <w:lang w:val="en-SG"/>
              </w:rPr>
              <w:t>Held-out PR-AUC</w:t>
            </w:r>
          </w:p>
        </w:tc>
        <w:tc>
          <w:tcPr>
            <w:tcW w:w="0" w:type="auto"/>
            <w:vAlign w:val="center"/>
            <w:hideMark/>
          </w:tcPr>
          <w:p w14:paraId="14369720" w14:textId="77777777" w:rsidR="00E52122" w:rsidRPr="0066579E" w:rsidRDefault="00E52122" w:rsidP="00B825A0">
            <w:pPr>
              <w:spacing w:after="0"/>
              <w:rPr>
                <w:szCs w:val="24"/>
                <w:lang w:val="en-SG"/>
              </w:rPr>
            </w:pPr>
            <w:r w:rsidRPr="0066579E">
              <w:rPr>
                <w:szCs w:val="24"/>
                <w:lang w:val="en-SG"/>
              </w:rPr>
              <w:t>Predefined cross-model criterion</w:t>
            </w:r>
          </w:p>
        </w:tc>
      </w:tr>
      <w:tr w:rsidR="00E52122" w:rsidRPr="0066579E" w14:paraId="1B3D987B" w14:textId="77777777" w:rsidTr="00B825A0">
        <w:trPr>
          <w:tblCellSpacing w:w="15" w:type="dxa"/>
        </w:trPr>
        <w:tc>
          <w:tcPr>
            <w:tcW w:w="0" w:type="auto"/>
            <w:vAlign w:val="center"/>
            <w:hideMark/>
          </w:tcPr>
          <w:p w14:paraId="5D1C3A72"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held-out PR-AUC</w:t>
            </w:r>
          </w:p>
        </w:tc>
        <w:tc>
          <w:tcPr>
            <w:tcW w:w="0" w:type="auto"/>
            <w:vAlign w:val="center"/>
            <w:hideMark/>
          </w:tcPr>
          <w:p w14:paraId="1EFB0FF1" w14:textId="77777777" w:rsidR="00E52122" w:rsidRPr="0066579E" w:rsidRDefault="00E52122" w:rsidP="00B825A0">
            <w:pPr>
              <w:spacing w:after="0"/>
              <w:rPr>
                <w:szCs w:val="24"/>
                <w:lang w:val="en-SG"/>
              </w:rPr>
            </w:pPr>
            <w:r w:rsidRPr="0066579E">
              <w:rPr>
                <w:szCs w:val="24"/>
                <w:lang w:val="en-SG"/>
              </w:rPr>
              <w:t>0.464397</w:t>
            </w:r>
          </w:p>
        </w:tc>
        <w:tc>
          <w:tcPr>
            <w:tcW w:w="0" w:type="auto"/>
            <w:vAlign w:val="center"/>
            <w:hideMark/>
          </w:tcPr>
          <w:p w14:paraId="209F52F1" w14:textId="77777777" w:rsidR="00E52122" w:rsidRPr="0066579E" w:rsidRDefault="00E52122" w:rsidP="00B825A0">
            <w:pPr>
              <w:spacing w:after="0"/>
              <w:rPr>
                <w:szCs w:val="24"/>
                <w:lang w:val="en-SG"/>
              </w:rPr>
            </w:pPr>
            <w:r w:rsidRPr="0066579E">
              <w:rPr>
                <w:szCs w:val="24"/>
                <w:lang w:val="en-SG"/>
              </w:rPr>
              <w:t>Higher than Logistic Regression</w:t>
            </w:r>
          </w:p>
        </w:tc>
      </w:tr>
      <w:tr w:rsidR="00E52122" w:rsidRPr="0066579E" w14:paraId="520315DE" w14:textId="77777777" w:rsidTr="00B825A0">
        <w:trPr>
          <w:tblCellSpacing w:w="15" w:type="dxa"/>
        </w:trPr>
        <w:tc>
          <w:tcPr>
            <w:tcW w:w="0" w:type="auto"/>
            <w:vAlign w:val="center"/>
            <w:hideMark/>
          </w:tcPr>
          <w:p w14:paraId="250F719D" w14:textId="77777777" w:rsidR="00E52122" w:rsidRPr="0066579E" w:rsidRDefault="00E52122" w:rsidP="00B825A0">
            <w:pPr>
              <w:spacing w:after="0"/>
              <w:rPr>
                <w:szCs w:val="24"/>
                <w:lang w:val="en-SG"/>
              </w:rPr>
            </w:pPr>
            <w:r w:rsidRPr="0066579E">
              <w:rPr>
                <w:szCs w:val="24"/>
                <w:lang w:val="en-SG"/>
              </w:rPr>
              <w:t>Logistic Regression held-out PR-AUC</w:t>
            </w:r>
          </w:p>
        </w:tc>
        <w:tc>
          <w:tcPr>
            <w:tcW w:w="0" w:type="auto"/>
            <w:vAlign w:val="center"/>
            <w:hideMark/>
          </w:tcPr>
          <w:p w14:paraId="5C866016" w14:textId="77777777" w:rsidR="00E52122" w:rsidRPr="0066579E" w:rsidRDefault="00E52122" w:rsidP="00B825A0">
            <w:pPr>
              <w:spacing w:after="0"/>
              <w:rPr>
                <w:szCs w:val="24"/>
                <w:lang w:val="en-SG"/>
              </w:rPr>
            </w:pPr>
            <w:r w:rsidRPr="0066579E">
              <w:rPr>
                <w:szCs w:val="24"/>
                <w:lang w:val="en-SG"/>
              </w:rPr>
              <w:t>0.432749</w:t>
            </w:r>
          </w:p>
        </w:tc>
        <w:tc>
          <w:tcPr>
            <w:tcW w:w="0" w:type="auto"/>
            <w:vAlign w:val="center"/>
            <w:hideMark/>
          </w:tcPr>
          <w:p w14:paraId="2A2113D8" w14:textId="77777777" w:rsidR="00E52122" w:rsidRPr="0066579E" w:rsidRDefault="00E52122" w:rsidP="00B825A0">
            <w:pPr>
              <w:spacing w:after="0"/>
              <w:rPr>
                <w:szCs w:val="24"/>
                <w:lang w:val="en-SG"/>
              </w:rPr>
            </w:pPr>
            <w:r w:rsidRPr="0066579E">
              <w:rPr>
                <w:szCs w:val="24"/>
                <w:lang w:val="en-SG"/>
              </w:rPr>
              <w:t>Runner-up result</w:t>
            </w:r>
          </w:p>
        </w:tc>
      </w:tr>
      <w:tr w:rsidR="00E52122" w:rsidRPr="0066579E" w14:paraId="0CAFA6B4" w14:textId="77777777" w:rsidTr="00B825A0">
        <w:trPr>
          <w:tblCellSpacing w:w="15" w:type="dxa"/>
        </w:trPr>
        <w:tc>
          <w:tcPr>
            <w:tcW w:w="0" w:type="auto"/>
            <w:vAlign w:val="center"/>
            <w:hideMark/>
          </w:tcPr>
          <w:p w14:paraId="5B6ABBAA" w14:textId="77777777" w:rsidR="00E52122" w:rsidRPr="0066579E" w:rsidRDefault="00E52122" w:rsidP="00B825A0">
            <w:pPr>
              <w:spacing w:after="0"/>
              <w:rPr>
                <w:szCs w:val="24"/>
                <w:lang w:val="en-SG"/>
              </w:rPr>
            </w:pPr>
            <w:r w:rsidRPr="0066579E">
              <w:rPr>
                <w:szCs w:val="24"/>
                <w:lang w:val="en-SG"/>
              </w:rPr>
              <w:t>Difference</w:t>
            </w:r>
          </w:p>
        </w:tc>
        <w:tc>
          <w:tcPr>
            <w:tcW w:w="0" w:type="auto"/>
            <w:vAlign w:val="center"/>
            <w:hideMark/>
          </w:tcPr>
          <w:p w14:paraId="28AE56AE" w14:textId="77777777" w:rsidR="00E52122" w:rsidRPr="0066579E" w:rsidRDefault="00E52122" w:rsidP="00B825A0">
            <w:pPr>
              <w:spacing w:after="0"/>
              <w:rPr>
                <w:szCs w:val="24"/>
                <w:lang w:val="en-SG"/>
              </w:rPr>
            </w:pPr>
            <w:r w:rsidRPr="0066579E">
              <w:rPr>
                <w:szCs w:val="24"/>
                <w:lang w:val="en-SG"/>
              </w:rPr>
              <w:t>+0.031649</w:t>
            </w:r>
          </w:p>
        </w:tc>
        <w:tc>
          <w:tcPr>
            <w:tcW w:w="0" w:type="auto"/>
            <w:vAlign w:val="center"/>
            <w:hideMark/>
          </w:tcPr>
          <w:p w14:paraId="43401698" w14:textId="77777777" w:rsidR="00E52122" w:rsidRPr="0066579E" w:rsidRDefault="00E52122" w:rsidP="00B825A0">
            <w:pPr>
              <w:spacing w:after="0"/>
              <w:rPr>
                <w:szCs w:val="24"/>
                <w:lang w:val="en-SG"/>
              </w:rPr>
            </w:pPr>
            <w:r w:rsidRPr="0066579E">
              <w:rPr>
                <w:szCs w:val="24"/>
                <w:lang w:val="en-SG"/>
              </w:rPr>
              <w:t xml:space="preserve">Supports </w:t>
            </w:r>
            <w:proofErr w:type="spellStart"/>
            <w:r w:rsidRPr="0066579E">
              <w:rPr>
                <w:szCs w:val="24"/>
                <w:lang w:val="en-SG"/>
              </w:rPr>
              <w:t>XGBoost</w:t>
            </w:r>
            <w:proofErr w:type="spellEnd"/>
            <w:r w:rsidRPr="0066579E">
              <w:rPr>
                <w:szCs w:val="24"/>
                <w:lang w:val="en-SG"/>
              </w:rPr>
              <w:t xml:space="preserve"> selection</w:t>
            </w:r>
          </w:p>
        </w:tc>
      </w:tr>
      <w:tr w:rsidR="00E52122" w:rsidRPr="0066579E" w14:paraId="1A2A0296" w14:textId="77777777" w:rsidTr="00B825A0">
        <w:trPr>
          <w:tblCellSpacing w:w="15" w:type="dxa"/>
        </w:trPr>
        <w:tc>
          <w:tcPr>
            <w:tcW w:w="0" w:type="auto"/>
            <w:vAlign w:val="center"/>
            <w:hideMark/>
          </w:tcPr>
          <w:p w14:paraId="499B06EE"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ROC-AUC</w:t>
            </w:r>
          </w:p>
        </w:tc>
        <w:tc>
          <w:tcPr>
            <w:tcW w:w="0" w:type="auto"/>
            <w:vAlign w:val="center"/>
            <w:hideMark/>
          </w:tcPr>
          <w:p w14:paraId="5B65B37F" w14:textId="77777777" w:rsidR="00E52122" w:rsidRPr="0066579E" w:rsidRDefault="00E52122" w:rsidP="00B825A0">
            <w:pPr>
              <w:spacing w:after="0"/>
              <w:rPr>
                <w:szCs w:val="24"/>
                <w:lang w:val="en-SG"/>
              </w:rPr>
            </w:pPr>
            <w:r w:rsidRPr="0066579E">
              <w:rPr>
                <w:szCs w:val="24"/>
                <w:lang w:val="en-SG"/>
              </w:rPr>
              <w:t>0.824820</w:t>
            </w:r>
          </w:p>
        </w:tc>
        <w:tc>
          <w:tcPr>
            <w:tcW w:w="0" w:type="auto"/>
            <w:vAlign w:val="center"/>
            <w:hideMark/>
          </w:tcPr>
          <w:p w14:paraId="67A40393" w14:textId="77777777" w:rsidR="00E52122" w:rsidRPr="0066579E" w:rsidRDefault="00E52122" w:rsidP="00B825A0">
            <w:pPr>
              <w:spacing w:after="0"/>
              <w:rPr>
                <w:szCs w:val="24"/>
                <w:lang w:val="en-SG"/>
              </w:rPr>
            </w:pPr>
            <w:r w:rsidRPr="0066579E">
              <w:rPr>
                <w:szCs w:val="24"/>
                <w:lang w:val="en-SG"/>
              </w:rPr>
              <w:t>Strong secondary discrimination</w:t>
            </w:r>
          </w:p>
        </w:tc>
      </w:tr>
      <w:tr w:rsidR="00E52122" w:rsidRPr="0066579E" w14:paraId="68ED043C" w14:textId="77777777" w:rsidTr="00B825A0">
        <w:trPr>
          <w:tblCellSpacing w:w="15" w:type="dxa"/>
        </w:trPr>
        <w:tc>
          <w:tcPr>
            <w:tcW w:w="0" w:type="auto"/>
            <w:vAlign w:val="center"/>
            <w:hideMark/>
          </w:tcPr>
          <w:p w14:paraId="58B1E259"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recall</w:t>
            </w:r>
          </w:p>
        </w:tc>
        <w:tc>
          <w:tcPr>
            <w:tcW w:w="0" w:type="auto"/>
            <w:vAlign w:val="center"/>
            <w:hideMark/>
          </w:tcPr>
          <w:p w14:paraId="3B455077" w14:textId="77777777" w:rsidR="00E52122" w:rsidRPr="0066579E" w:rsidRDefault="00E52122" w:rsidP="00B825A0">
            <w:pPr>
              <w:spacing w:after="0"/>
              <w:rPr>
                <w:szCs w:val="24"/>
                <w:lang w:val="en-SG"/>
              </w:rPr>
            </w:pPr>
            <w:r w:rsidRPr="0066579E">
              <w:rPr>
                <w:szCs w:val="24"/>
                <w:lang w:val="en-SG"/>
              </w:rPr>
              <w:t>0.621388</w:t>
            </w:r>
          </w:p>
        </w:tc>
        <w:tc>
          <w:tcPr>
            <w:tcW w:w="0" w:type="auto"/>
            <w:vAlign w:val="center"/>
            <w:hideMark/>
          </w:tcPr>
          <w:p w14:paraId="6D2CC0CA" w14:textId="77777777" w:rsidR="00E52122" w:rsidRPr="0066579E" w:rsidRDefault="00E52122" w:rsidP="00B825A0">
            <w:pPr>
              <w:spacing w:after="0"/>
              <w:rPr>
                <w:szCs w:val="24"/>
                <w:lang w:val="en-SG"/>
              </w:rPr>
            </w:pPr>
            <w:r w:rsidRPr="0066579E">
              <w:rPr>
                <w:szCs w:val="24"/>
                <w:lang w:val="en-SG"/>
              </w:rPr>
              <w:t>Important screening trade-off</w:t>
            </w:r>
          </w:p>
        </w:tc>
      </w:tr>
      <w:tr w:rsidR="00E52122" w:rsidRPr="0066579E" w14:paraId="40D263B8" w14:textId="77777777" w:rsidTr="00B825A0">
        <w:trPr>
          <w:tblCellSpacing w:w="15" w:type="dxa"/>
        </w:trPr>
        <w:tc>
          <w:tcPr>
            <w:tcW w:w="0" w:type="auto"/>
            <w:vAlign w:val="center"/>
            <w:hideMark/>
          </w:tcPr>
          <w:p w14:paraId="67C85F91" w14:textId="77777777" w:rsidR="00E52122" w:rsidRPr="0066579E" w:rsidRDefault="00E52122" w:rsidP="00B825A0">
            <w:pPr>
              <w:spacing w:after="0"/>
              <w:rPr>
                <w:szCs w:val="24"/>
                <w:lang w:val="en-SG"/>
              </w:rPr>
            </w:pPr>
            <w:r w:rsidRPr="0066579E">
              <w:rPr>
                <w:szCs w:val="24"/>
                <w:lang w:val="en-SG"/>
              </w:rPr>
              <w:t>Logistic Regression recall</w:t>
            </w:r>
          </w:p>
        </w:tc>
        <w:tc>
          <w:tcPr>
            <w:tcW w:w="0" w:type="auto"/>
            <w:vAlign w:val="center"/>
            <w:hideMark/>
          </w:tcPr>
          <w:p w14:paraId="0D071B7D" w14:textId="77777777" w:rsidR="00E52122" w:rsidRPr="0066579E" w:rsidRDefault="00E52122" w:rsidP="00B825A0">
            <w:pPr>
              <w:spacing w:after="0"/>
              <w:rPr>
                <w:szCs w:val="24"/>
                <w:lang w:val="en-SG"/>
              </w:rPr>
            </w:pPr>
            <w:r w:rsidRPr="0066579E">
              <w:rPr>
                <w:szCs w:val="24"/>
                <w:lang w:val="en-SG"/>
              </w:rPr>
              <w:t>0.656660</w:t>
            </w:r>
          </w:p>
        </w:tc>
        <w:tc>
          <w:tcPr>
            <w:tcW w:w="0" w:type="auto"/>
            <w:vAlign w:val="center"/>
            <w:hideMark/>
          </w:tcPr>
          <w:p w14:paraId="64B64DC5" w14:textId="77777777" w:rsidR="00E52122" w:rsidRPr="0066579E" w:rsidRDefault="00E52122" w:rsidP="00B825A0">
            <w:pPr>
              <w:spacing w:after="0"/>
              <w:rPr>
                <w:szCs w:val="24"/>
                <w:lang w:val="en-SG"/>
              </w:rPr>
            </w:pPr>
            <w:r w:rsidRPr="0066579E">
              <w:rPr>
                <w:szCs w:val="24"/>
                <w:lang w:val="en-SG"/>
              </w:rPr>
              <w:t>Baseline has higher recall</w:t>
            </w:r>
          </w:p>
        </w:tc>
      </w:tr>
      <w:tr w:rsidR="00E52122" w:rsidRPr="0066579E" w14:paraId="177F5C53" w14:textId="77777777" w:rsidTr="00B825A0">
        <w:trPr>
          <w:tblCellSpacing w:w="15" w:type="dxa"/>
        </w:trPr>
        <w:tc>
          <w:tcPr>
            <w:tcW w:w="0" w:type="auto"/>
            <w:vAlign w:val="center"/>
            <w:hideMark/>
          </w:tcPr>
          <w:p w14:paraId="62486BEC"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F1</w:t>
            </w:r>
          </w:p>
        </w:tc>
        <w:tc>
          <w:tcPr>
            <w:tcW w:w="0" w:type="auto"/>
            <w:vAlign w:val="center"/>
            <w:hideMark/>
          </w:tcPr>
          <w:p w14:paraId="0F613406" w14:textId="77777777" w:rsidR="00E52122" w:rsidRPr="0066579E" w:rsidRDefault="00E52122" w:rsidP="00B825A0">
            <w:pPr>
              <w:spacing w:after="0"/>
              <w:rPr>
                <w:szCs w:val="24"/>
                <w:lang w:val="en-SG"/>
              </w:rPr>
            </w:pPr>
            <w:r w:rsidRPr="0066579E">
              <w:rPr>
                <w:szCs w:val="24"/>
                <w:lang w:val="en-SG"/>
              </w:rPr>
              <w:t>0.492442</w:t>
            </w:r>
          </w:p>
        </w:tc>
        <w:tc>
          <w:tcPr>
            <w:tcW w:w="0" w:type="auto"/>
            <w:vAlign w:val="center"/>
            <w:hideMark/>
          </w:tcPr>
          <w:p w14:paraId="1F158440" w14:textId="77777777" w:rsidR="00E52122" w:rsidRPr="0066579E" w:rsidRDefault="00E52122" w:rsidP="00B825A0">
            <w:pPr>
              <w:spacing w:after="0"/>
              <w:rPr>
                <w:szCs w:val="24"/>
                <w:lang w:val="en-SG"/>
              </w:rPr>
            </w:pPr>
            <w:r w:rsidRPr="0066579E">
              <w:rPr>
                <w:szCs w:val="24"/>
                <w:lang w:val="en-SG"/>
              </w:rPr>
              <w:t>Threshold-dependent balance</w:t>
            </w:r>
          </w:p>
        </w:tc>
      </w:tr>
      <w:tr w:rsidR="00E52122" w:rsidRPr="0066579E" w14:paraId="5FDFA94D" w14:textId="77777777" w:rsidTr="00B825A0">
        <w:trPr>
          <w:tblCellSpacing w:w="15" w:type="dxa"/>
        </w:trPr>
        <w:tc>
          <w:tcPr>
            <w:tcW w:w="0" w:type="auto"/>
            <w:vAlign w:val="center"/>
            <w:hideMark/>
          </w:tcPr>
          <w:p w14:paraId="0C05A429" w14:textId="77777777" w:rsidR="00E52122" w:rsidRPr="0066579E" w:rsidRDefault="00E52122" w:rsidP="00B825A0">
            <w:pPr>
              <w:spacing w:after="0"/>
              <w:rPr>
                <w:szCs w:val="24"/>
                <w:lang w:val="en-SG"/>
              </w:rPr>
            </w:pPr>
            <w:proofErr w:type="spellStart"/>
            <w:r w:rsidRPr="0066579E">
              <w:rPr>
                <w:szCs w:val="24"/>
                <w:lang w:val="en-SG"/>
              </w:rPr>
              <w:t>XGBoost</w:t>
            </w:r>
            <w:proofErr w:type="spellEnd"/>
            <w:r w:rsidRPr="0066579E">
              <w:rPr>
                <w:szCs w:val="24"/>
                <w:lang w:val="en-SG"/>
              </w:rPr>
              <w:t xml:space="preserve"> F2</w:t>
            </w:r>
          </w:p>
        </w:tc>
        <w:tc>
          <w:tcPr>
            <w:tcW w:w="0" w:type="auto"/>
            <w:vAlign w:val="center"/>
            <w:hideMark/>
          </w:tcPr>
          <w:p w14:paraId="4F7781B9" w14:textId="77777777" w:rsidR="00E52122" w:rsidRPr="0066579E" w:rsidRDefault="00E52122" w:rsidP="00B825A0">
            <w:pPr>
              <w:spacing w:after="0"/>
              <w:rPr>
                <w:szCs w:val="24"/>
                <w:lang w:val="en-SG"/>
              </w:rPr>
            </w:pPr>
            <w:r w:rsidRPr="0066579E">
              <w:rPr>
                <w:szCs w:val="24"/>
                <w:lang w:val="en-SG"/>
              </w:rPr>
              <w:t>0.562475</w:t>
            </w:r>
          </w:p>
        </w:tc>
        <w:tc>
          <w:tcPr>
            <w:tcW w:w="0" w:type="auto"/>
            <w:vAlign w:val="center"/>
            <w:hideMark/>
          </w:tcPr>
          <w:p w14:paraId="36B88554" w14:textId="77777777" w:rsidR="00E52122" w:rsidRPr="0066579E" w:rsidRDefault="00E52122" w:rsidP="00B825A0">
            <w:pPr>
              <w:spacing w:after="0"/>
              <w:rPr>
                <w:szCs w:val="24"/>
                <w:lang w:val="en-SG"/>
              </w:rPr>
            </w:pPr>
            <w:r w:rsidRPr="0066579E">
              <w:rPr>
                <w:szCs w:val="24"/>
                <w:lang w:val="en-SG"/>
              </w:rPr>
              <w:t>Recall-weighted performance</w:t>
            </w:r>
          </w:p>
        </w:tc>
      </w:tr>
      <w:tr w:rsidR="00E52122" w:rsidRPr="0066579E" w14:paraId="7DFEB98A" w14:textId="77777777" w:rsidTr="00B825A0">
        <w:trPr>
          <w:tblCellSpacing w:w="15" w:type="dxa"/>
        </w:trPr>
        <w:tc>
          <w:tcPr>
            <w:tcW w:w="0" w:type="auto"/>
            <w:vAlign w:val="center"/>
            <w:hideMark/>
          </w:tcPr>
          <w:p w14:paraId="226EDB3F" w14:textId="77777777" w:rsidR="00E52122" w:rsidRPr="0066579E" w:rsidRDefault="00E52122" w:rsidP="00B825A0">
            <w:pPr>
              <w:spacing w:after="0"/>
              <w:rPr>
                <w:szCs w:val="24"/>
                <w:lang w:val="en-SG"/>
              </w:rPr>
            </w:pPr>
            <w:r w:rsidRPr="0066579E">
              <w:rPr>
                <w:szCs w:val="24"/>
                <w:lang w:val="en-SG"/>
              </w:rPr>
              <w:t>Decision threshold</w:t>
            </w:r>
          </w:p>
        </w:tc>
        <w:tc>
          <w:tcPr>
            <w:tcW w:w="0" w:type="auto"/>
            <w:vAlign w:val="center"/>
            <w:hideMark/>
          </w:tcPr>
          <w:p w14:paraId="11DDC56C" w14:textId="77777777" w:rsidR="00E52122" w:rsidRPr="0066579E" w:rsidRDefault="00E52122" w:rsidP="00B825A0">
            <w:pPr>
              <w:spacing w:after="0"/>
              <w:rPr>
                <w:szCs w:val="24"/>
                <w:lang w:val="en-SG"/>
              </w:rPr>
            </w:pPr>
            <w:r w:rsidRPr="0066579E">
              <w:rPr>
                <w:szCs w:val="24"/>
                <w:lang w:val="en-SG"/>
              </w:rPr>
              <w:t>0.50</w:t>
            </w:r>
          </w:p>
        </w:tc>
        <w:tc>
          <w:tcPr>
            <w:tcW w:w="0" w:type="auto"/>
            <w:vAlign w:val="center"/>
            <w:hideMark/>
          </w:tcPr>
          <w:p w14:paraId="03EB894B" w14:textId="77777777" w:rsidR="00E52122" w:rsidRPr="0066579E" w:rsidRDefault="00E52122" w:rsidP="00B825A0">
            <w:pPr>
              <w:spacing w:after="0"/>
              <w:rPr>
                <w:szCs w:val="24"/>
                <w:lang w:val="en-SG"/>
              </w:rPr>
            </w:pPr>
            <w:r w:rsidRPr="0066579E">
              <w:rPr>
                <w:szCs w:val="24"/>
                <w:lang w:val="en-SG"/>
              </w:rPr>
              <w:t>Frozen deployment threshold</w:t>
            </w:r>
          </w:p>
        </w:tc>
      </w:tr>
      <w:tr w:rsidR="00E52122" w:rsidRPr="0066579E" w14:paraId="24556B72" w14:textId="77777777" w:rsidTr="00B825A0">
        <w:trPr>
          <w:tblCellSpacing w:w="15" w:type="dxa"/>
        </w:trPr>
        <w:tc>
          <w:tcPr>
            <w:tcW w:w="0" w:type="auto"/>
            <w:vAlign w:val="center"/>
            <w:hideMark/>
          </w:tcPr>
          <w:p w14:paraId="3020E549" w14:textId="77777777" w:rsidR="00E52122" w:rsidRPr="0066579E" w:rsidRDefault="00E52122" w:rsidP="00B825A0">
            <w:pPr>
              <w:spacing w:after="0"/>
              <w:rPr>
                <w:szCs w:val="24"/>
                <w:lang w:val="en-SG"/>
              </w:rPr>
            </w:pPr>
            <w:r w:rsidRPr="0066579E">
              <w:rPr>
                <w:szCs w:val="24"/>
                <w:lang w:val="en-SG"/>
              </w:rPr>
              <w:t>Final model run</w:t>
            </w:r>
          </w:p>
        </w:tc>
        <w:tc>
          <w:tcPr>
            <w:tcW w:w="0" w:type="auto"/>
            <w:vAlign w:val="center"/>
            <w:hideMark/>
          </w:tcPr>
          <w:p w14:paraId="7908E8A0" w14:textId="77777777" w:rsidR="00E52122" w:rsidRPr="0066579E" w:rsidRDefault="00E52122" w:rsidP="00B825A0">
            <w:pPr>
              <w:spacing w:after="0"/>
              <w:rPr>
                <w:szCs w:val="24"/>
                <w:lang w:val="en-SG"/>
              </w:rPr>
            </w:pPr>
            <w:r w:rsidRPr="0066579E">
              <w:rPr>
                <w:szCs w:val="24"/>
                <w:lang w:val="en-SG"/>
              </w:rPr>
              <w:t>057bb58d81564c0db9a628b224eab8f9</w:t>
            </w:r>
          </w:p>
        </w:tc>
        <w:tc>
          <w:tcPr>
            <w:tcW w:w="0" w:type="auto"/>
            <w:vAlign w:val="center"/>
            <w:hideMark/>
          </w:tcPr>
          <w:p w14:paraId="65D12A6C" w14:textId="77777777" w:rsidR="00E52122" w:rsidRPr="0066579E" w:rsidRDefault="00E52122" w:rsidP="00B825A0">
            <w:pPr>
              <w:spacing w:after="0"/>
              <w:rPr>
                <w:szCs w:val="24"/>
                <w:lang w:val="en-SG"/>
              </w:rPr>
            </w:pPr>
            <w:r w:rsidRPr="0066579E">
              <w:rPr>
                <w:szCs w:val="24"/>
                <w:lang w:val="en-SG"/>
              </w:rPr>
              <w:t>Champion lineage identifier</w:t>
            </w:r>
          </w:p>
        </w:tc>
      </w:tr>
      <w:tr w:rsidR="00E52122" w:rsidRPr="0066579E" w14:paraId="7E798D7C" w14:textId="77777777" w:rsidTr="00B825A0">
        <w:trPr>
          <w:tblCellSpacing w:w="15" w:type="dxa"/>
        </w:trPr>
        <w:tc>
          <w:tcPr>
            <w:tcW w:w="0" w:type="auto"/>
            <w:vAlign w:val="center"/>
            <w:hideMark/>
          </w:tcPr>
          <w:p w14:paraId="7C07B1B4" w14:textId="77777777" w:rsidR="00E52122" w:rsidRPr="0066579E" w:rsidRDefault="00E52122" w:rsidP="00B825A0">
            <w:pPr>
              <w:spacing w:after="0"/>
              <w:rPr>
                <w:szCs w:val="24"/>
                <w:lang w:val="en-SG"/>
              </w:rPr>
            </w:pPr>
            <w:r w:rsidRPr="0066579E">
              <w:rPr>
                <w:szCs w:val="24"/>
                <w:lang w:val="en-SG"/>
              </w:rPr>
              <w:t>Independent pipeline PR-AUC</w:t>
            </w:r>
          </w:p>
        </w:tc>
        <w:tc>
          <w:tcPr>
            <w:tcW w:w="0" w:type="auto"/>
            <w:vAlign w:val="center"/>
            <w:hideMark/>
          </w:tcPr>
          <w:p w14:paraId="4E39368F" w14:textId="77777777" w:rsidR="00E52122" w:rsidRPr="0066579E" w:rsidRDefault="00E52122" w:rsidP="00B825A0">
            <w:pPr>
              <w:spacing w:after="0"/>
              <w:rPr>
                <w:szCs w:val="24"/>
                <w:lang w:val="en-SG"/>
              </w:rPr>
            </w:pPr>
            <w:r w:rsidRPr="0066579E">
              <w:rPr>
                <w:szCs w:val="24"/>
                <w:lang w:val="en-SG"/>
              </w:rPr>
              <w:t>0.465125</w:t>
            </w:r>
          </w:p>
        </w:tc>
        <w:tc>
          <w:tcPr>
            <w:tcW w:w="0" w:type="auto"/>
            <w:vAlign w:val="center"/>
            <w:hideMark/>
          </w:tcPr>
          <w:p w14:paraId="03EEE2A5" w14:textId="77777777" w:rsidR="00E52122" w:rsidRPr="0066579E" w:rsidRDefault="00E52122" w:rsidP="00B825A0">
            <w:pPr>
              <w:spacing w:after="0"/>
              <w:rPr>
                <w:szCs w:val="24"/>
                <w:lang w:val="en-SG"/>
              </w:rPr>
            </w:pPr>
            <w:r w:rsidRPr="0066579E">
              <w:rPr>
                <w:szCs w:val="24"/>
                <w:lang w:val="en-SG"/>
              </w:rPr>
              <w:t>Operational reproduction evidence</w:t>
            </w:r>
          </w:p>
        </w:tc>
      </w:tr>
      <w:tr w:rsidR="00E52122" w:rsidRPr="0066579E" w14:paraId="791278D4" w14:textId="77777777" w:rsidTr="00B825A0">
        <w:trPr>
          <w:tblCellSpacing w:w="15" w:type="dxa"/>
        </w:trPr>
        <w:tc>
          <w:tcPr>
            <w:tcW w:w="0" w:type="auto"/>
            <w:vAlign w:val="center"/>
            <w:hideMark/>
          </w:tcPr>
          <w:p w14:paraId="1835BB12" w14:textId="77777777" w:rsidR="00E52122" w:rsidRPr="0066579E" w:rsidRDefault="00E52122" w:rsidP="00B825A0">
            <w:pPr>
              <w:spacing w:after="0"/>
              <w:rPr>
                <w:szCs w:val="24"/>
                <w:lang w:val="en-SG"/>
              </w:rPr>
            </w:pPr>
            <w:r w:rsidRPr="0066579E">
              <w:rPr>
                <w:szCs w:val="24"/>
                <w:lang w:val="en-SG"/>
              </w:rPr>
              <w:t>Independent pipeline ROC-AUC</w:t>
            </w:r>
          </w:p>
        </w:tc>
        <w:tc>
          <w:tcPr>
            <w:tcW w:w="0" w:type="auto"/>
            <w:vAlign w:val="center"/>
            <w:hideMark/>
          </w:tcPr>
          <w:p w14:paraId="6056601A" w14:textId="77777777" w:rsidR="00E52122" w:rsidRPr="0066579E" w:rsidRDefault="00E52122" w:rsidP="00B825A0">
            <w:pPr>
              <w:spacing w:after="0"/>
              <w:rPr>
                <w:szCs w:val="24"/>
                <w:lang w:val="en-SG"/>
              </w:rPr>
            </w:pPr>
            <w:r w:rsidRPr="0066579E">
              <w:rPr>
                <w:szCs w:val="24"/>
                <w:lang w:val="en-SG"/>
              </w:rPr>
              <w:t>0.825419</w:t>
            </w:r>
          </w:p>
        </w:tc>
        <w:tc>
          <w:tcPr>
            <w:tcW w:w="0" w:type="auto"/>
            <w:vAlign w:val="center"/>
            <w:hideMark/>
          </w:tcPr>
          <w:p w14:paraId="6CB1B8FB" w14:textId="77777777" w:rsidR="00E52122" w:rsidRPr="0066579E" w:rsidRDefault="00E52122" w:rsidP="00B825A0">
            <w:pPr>
              <w:spacing w:after="0"/>
              <w:rPr>
                <w:szCs w:val="24"/>
                <w:lang w:val="en-SG"/>
              </w:rPr>
            </w:pPr>
            <w:r w:rsidRPr="0066579E">
              <w:rPr>
                <w:szCs w:val="24"/>
                <w:lang w:val="en-SG"/>
              </w:rPr>
              <w:t>Passed quality gate</w:t>
            </w:r>
          </w:p>
        </w:tc>
      </w:tr>
      <w:tr w:rsidR="00E52122" w:rsidRPr="0066579E" w14:paraId="2DFA6697" w14:textId="77777777" w:rsidTr="00B825A0">
        <w:trPr>
          <w:tblCellSpacing w:w="15" w:type="dxa"/>
        </w:trPr>
        <w:tc>
          <w:tcPr>
            <w:tcW w:w="0" w:type="auto"/>
            <w:vAlign w:val="center"/>
            <w:hideMark/>
          </w:tcPr>
          <w:p w14:paraId="54B262C3" w14:textId="77777777" w:rsidR="00E52122" w:rsidRPr="0066579E" w:rsidRDefault="00E52122" w:rsidP="00B825A0">
            <w:pPr>
              <w:spacing w:after="0"/>
              <w:rPr>
                <w:szCs w:val="24"/>
                <w:lang w:val="en-SG"/>
              </w:rPr>
            </w:pPr>
            <w:r w:rsidRPr="0066579E">
              <w:rPr>
                <w:szCs w:val="24"/>
                <w:lang w:val="en-SG"/>
              </w:rPr>
              <w:t>Quality gate</w:t>
            </w:r>
          </w:p>
        </w:tc>
        <w:tc>
          <w:tcPr>
            <w:tcW w:w="0" w:type="auto"/>
            <w:vAlign w:val="center"/>
            <w:hideMark/>
          </w:tcPr>
          <w:p w14:paraId="5A83B585" w14:textId="77777777" w:rsidR="00E52122" w:rsidRPr="0066579E" w:rsidRDefault="00E52122" w:rsidP="00B825A0">
            <w:pPr>
              <w:spacing w:after="0"/>
              <w:rPr>
                <w:szCs w:val="24"/>
                <w:lang w:val="en-SG"/>
              </w:rPr>
            </w:pPr>
            <w:r w:rsidRPr="0066579E">
              <w:rPr>
                <w:szCs w:val="24"/>
                <w:lang w:val="en-SG"/>
              </w:rPr>
              <w:t>ROC-AUC ≥0.75</w:t>
            </w:r>
          </w:p>
        </w:tc>
        <w:tc>
          <w:tcPr>
            <w:tcW w:w="0" w:type="auto"/>
            <w:vAlign w:val="center"/>
            <w:hideMark/>
          </w:tcPr>
          <w:p w14:paraId="09D791A0" w14:textId="77777777" w:rsidR="00E52122" w:rsidRPr="0066579E" w:rsidRDefault="00E52122" w:rsidP="00B825A0">
            <w:pPr>
              <w:spacing w:after="0"/>
              <w:rPr>
                <w:szCs w:val="24"/>
                <w:lang w:val="en-SG"/>
              </w:rPr>
            </w:pPr>
            <w:r w:rsidRPr="0066579E">
              <w:rPr>
                <w:szCs w:val="24"/>
                <w:lang w:val="en-SG"/>
              </w:rPr>
              <w:t>Deployment regression control</w:t>
            </w:r>
          </w:p>
        </w:tc>
      </w:tr>
      <w:tr w:rsidR="00E52122" w:rsidRPr="0066579E" w14:paraId="18F5B756" w14:textId="77777777" w:rsidTr="00B825A0">
        <w:trPr>
          <w:tblCellSpacing w:w="15" w:type="dxa"/>
        </w:trPr>
        <w:tc>
          <w:tcPr>
            <w:tcW w:w="0" w:type="auto"/>
            <w:vAlign w:val="center"/>
            <w:hideMark/>
          </w:tcPr>
          <w:p w14:paraId="7A3E82EC" w14:textId="77777777" w:rsidR="00E52122" w:rsidRPr="0066579E" w:rsidRDefault="00E52122" w:rsidP="00B825A0">
            <w:pPr>
              <w:spacing w:after="0"/>
              <w:rPr>
                <w:szCs w:val="24"/>
                <w:lang w:val="en-SG"/>
              </w:rPr>
            </w:pPr>
            <w:r w:rsidRPr="0066579E">
              <w:rPr>
                <w:szCs w:val="24"/>
                <w:lang w:val="en-SG"/>
              </w:rPr>
              <w:t>Configuration version</w:t>
            </w:r>
          </w:p>
        </w:tc>
        <w:tc>
          <w:tcPr>
            <w:tcW w:w="0" w:type="auto"/>
            <w:vAlign w:val="center"/>
            <w:hideMark/>
          </w:tcPr>
          <w:p w14:paraId="4B31904B" w14:textId="77777777" w:rsidR="00E52122" w:rsidRPr="0066579E" w:rsidRDefault="00E52122" w:rsidP="00B825A0">
            <w:pPr>
              <w:spacing w:after="0"/>
              <w:rPr>
                <w:szCs w:val="24"/>
                <w:lang w:val="en-SG"/>
              </w:rPr>
            </w:pPr>
            <w:r w:rsidRPr="0066579E">
              <w:rPr>
                <w:szCs w:val="24"/>
                <w:lang w:val="en-SG"/>
              </w:rPr>
              <w:t>2026-08-22-cross-model-champion-v5</w:t>
            </w:r>
          </w:p>
        </w:tc>
        <w:tc>
          <w:tcPr>
            <w:tcW w:w="0" w:type="auto"/>
            <w:vAlign w:val="center"/>
            <w:hideMark/>
          </w:tcPr>
          <w:p w14:paraId="47797120" w14:textId="77777777" w:rsidR="00E52122" w:rsidRPr="0066579E" w:rsidRDefault="00E52122" w:rsidP="00B825A0">
            <w:pPr>
              <w:spacing w:after="0"/>
              <w:rPr>
                <w:szCs w:val="24"/>
                <w:lang w:val="en-SG"/>
              </w:rPr>
            </w:pPr>
            <w:r w:rsidRPr="0066579E">
              <w:rPr>
                <w:szCs w:val="24"/>
                <w:lang w:val="en-SG"/>
              </w:rPr>
              <w:t>Frozen champion configuration</w:t>
            </w:r>
          </w:p>
        </w:tc>
      </w:tr>
    </w:tbl>
    <w:p w14:paraId="25872880" w14:textId="77777777" w:rsidR="00E52122" w:rsidRPr="0066579E" w:rsidRDefault="00E52122" w:rsidP="00E52122">
      <w:pPr>
        <w:spacing w:after="160"/>
        <w:rPr>
          <w:b/>
          <w:bCs/>
          <w:szCs w:val="24"/>
          <w:lang w:val="en-SG"/>
        </w:rPr>
      </w:pPr>
    </w:p>
    <w:p w14:paraId="4D296A33" w14:textId="77777777" w:rsidR="00E52122" w:rsidRPr="0066579E" w:rsidRDefault="00E52122" w:rsidP="00E52122">
      <w:pPr>
        <w:spacing w:after="160"/>
        <w:rPr>
          <w:b/>
          <w:bCs/>
          <w:szCs w:val="24"/>
          <w:lang w:val="en-SG"/>
        </w:rPr>
      </w:pPr>
    </w:p>
    <w:p w14:paraId="48DC0D1B" w14:textId="77777777" w:rsidR="00E52122" w:rsidRPr="0066579E" w:rsidRDefault="00E52122" w:rsidP="00E52122">
      <w:pPr>
        <w:spacing w:after="160"/>
        <w:rPr>
          <w:b/>
          <w:bCs/>
          <w:szCs w:val="24"/>
          <w:lang w:val="en-SG"/>
        </w:rPr>
      </w:pPr>
    </w:p>
    <w:p w14:paraId="3CEF91D6" w14:textId="77777777" w:rsidR="00E52122" w:rsidRPr="0066579E" w:rsidRDefault="00E52122" w:rsidP="00E52122">
      <w:pPr>
        <w:spacing w:after="160"/>
        <w:rPr>
          <w:b/>
          <w:bCs/>
          <w:szCs w:val="24"/>
          <w:lang w:val="en-SG"/>
        </w:rPr>
      </w:pPr>
    </w:p>
    <w:p w14:paraId="4DBA8E17" w14:textId="77777777" w:rsidR="00E52122" w:rsidRPr="0066579E" w:rsidRDefault="00E52122" w:rsidP="00E52122">
      <w:pPr>
        <w:spacing w:after="160"/>
        <w:rPr>
          <w:b/>
          <w:bCs/>
          <w:szCs w:val="24"/>
          <w:lang w:val="en-SG"/>
        </w:rPr>
      </w:pPr>
    </w:p>
    <w:p w14:paraId="08E9EFE9" w14:textId="77777777" w:rsidR="00E52122" w:rsidRPr="0066579E" w:rsidRDefault="00E52122" w:rsidP="00E52122">
      <w:pPr>
        <w:spacing w:after="160"/>
        <w:rPr>
          <w:b/>
          <w:bCs/>
          <w:szCs w:val="24"/>
          <w:lang w:val="en-SG"/>
        </w:rPr>
      </w:pPr>
    </w:p>
    <w:p w14:paraId="11A5722C" w14:textId="77777777" w:rsidR="00E52122" w:rsidRPr="0066579E" w:rsidRDefault="00E52122" w:rsidP="00E52122">
      <w:pPr>
        <w:spacing w:after="160"/>
        <w:jc w:val="center"/>
        <w:rPr>
          <w:szCs w:val="24"/>
        </w:rPr>
      </w:pPr>
      <w:r w:rsidRPr="0066579E">
        <w:rPr>
          <w:szCs w:val="24"/>
        </w:rPr>
        <w:lastRenderedPageBreak/>
        <w:t xml:space="preserve">Table D1-4 — SageMaker </w:t>
      </w:r>
      <w:proofErr w:type="spellStart"/>
      <w:r w:rsidRPr="0066579E">
        <w:rPr>
          <w:szCs w:val="24"/>
        </w:rPr>
        <w:t>MLOps</w:t>
      </w:r>
      <w:proofErr w:type="spellEnd"/>
      <w:r w:rsidRPr="0066579E">
        <w:rPr>
          <w:szCs w:val="24"/>
        </w:rPr>
        <w:t xml:space="preserve"> Pipeline Execution Evidence</w:t>
      </w:r>
    </w:p>
    <w:tbl>
      <w:tblPr>
        <w:tblW w:w="97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146"/>
        <w:gridCol w:w="2353"/>
        <w:gridCol w:w="4834"/>
      </w:tblGrid>
      <w:tr w:rsidR="00E52122" w:rsidRPr="0066579E" w14:paraId="6A421B64" w14:textId="77777777" w:rsidTr="00B825A0">
        <w:trPr>
          <w:tblHeader/>
          <w:tblCellSpacing w:w="15" w:type="dxa"/>
        </w:trPr>
        <w:tc>
          <w:tcPr>
            <w:tcW w:w="0" w:type="auto"/>
            <w:vAlign w:val="center"/>
            <w:hideMark/>
          </w:tcPr>
          <w:p w14:paraId="1319C220" w14:textId="77777777" w:rsidR="00E52122" w:rsidRPr="0066579E" w:rsidRDefault="00E52122" w:rsidP="00B825A0">
            <w:pPr>
              <w:spacing w:after="0"/>
              <w:rPr>
                <w:b/>
                <w:bCs/>
                <w:szCs w:val="24"/>
              </w:rPr>
            </w:pPr>
            <w:r w:rsidRPr="0066579E">
              <w:rPr>
                <w:b/>
                <w:bCs/>
                <w:szCs w:val="24"/>
              </w:rPr>
              <w:t>No.</w:t>
            </w:r>
          </w:p>
        </w:tc>
        <w:tc>
          <w:tcPr>
            <w:tcW w:w="0" w:type="auto"/>
            <w:vAlign w:val="center"/>
            <w:hideMark/>
          </w:tcPr>
          <w:p w14:paraId="5E390BAE" w14:textId="77777777" w:rsidR="00E52122" w:rsidRPr="0066579E" w:rsidRDefault="00E52122" w:rsidP="00B825A0">
            <w:pPr>
              <w:spacing w:after="0"/>
              <w:rPr>
                <w:b/>
                <w:bCs/>
                <w:szCs w:val="24"/>
              </w:rPr>
            </w:pPr>
            <w:proofErr w:type="spellStart"/>
            <w:r w:rsidRPr="0066579E">
              <w:rPr>
                <w:b/>
                <w:bCs/>
                <w:szCs w:val="24"/>
              </w:rPr>
              <w:t>MLOps</w:t>
            </w:r>
            <w:proofErr w:type="spellEnd"/>
            <w:r w:rsidRPr="0066579E">
              <w:rPr>
                <w:b/>
                <w:bCs/>
                <w:szCs w:val="24"/>
              </w:rPr>
              <w:t xml:space="preserve"> Stage</w:t>
            </w:r>
          </w:p>
        </w:tc>
        <w:tc>
          <w:tcPr>
            <w:tcW w:w="0" w:type="auto"/>
            <w:vAlign w:val="center"/>
            <w:hideMark/>
          </w:tcPr>
          <w:p w14:paraId="4D820C0B" w14:textId="77777777" w:rsidR="00E52122" w:rsidRPr="0066579E" w:rsidRDefault="00E52122" w:rsidP="00B825A0">
            <w:pPr>
              <w:spacing w:after="0"/>
              <w:rPr>
                <w:b/>
                <w:bCs/>
                <w:szCs w:val="24"/>
              </w:rPr>
            </w:pPr>
            <w:r w:rsidRPr="0066579E">
              <w:rPr>
                <w:b/>
                <w:bCs/>
                <w:szCs w:val="24"/>
              </w:rPr>
              <w:t>AWS Resource Type</w:t>
            </w:r>
          </w:p>
        </w:tc>
        <w:tc>
          <w:tcPr>
            <w:tcW w:w="4789" w:type="dxa"/>
            <w:vAlign w:val="center"/>
            <w:hideMark/>
          </w:tcPr>
          <w:p w14:paraId="1114E92D" w14:textId="77777777" w:rsidR="00E52122" w:rsidRPr="0066579E" w:rsidRDefault="00E52122" w:rsidP="00B825A0">
            <w:pPr>
              <w:spacing w:after="0"/>
              <w:rPr>
                <w:b/>
                <w:bCs/>
                <w:szCs w:val="24"/>
              </w:rPr>
            </w:pPr>
            <w:r w:rsidRPr="0066579E">
              <w:rPr>
                <w:b/>
                <w:bCs/>
                <w:szCs w:val="24"/>
              </w:rPr>
              <w:t>Resource Name</w:t>
            </w:r>
          </w:p>
        </w:tc>
      </w:tr>
      <w:tr w:rsidR="00E52122" w:rsidRPr="0066579E" w14:paraId="1C18DB83" w14:textId="77777777" w:rsidTr="00B825A0">
        <w:trPr>
          <w:tblCellSpacing w:w="15" w:type="dxa"/>
        </w:trPr>
        <w:tc>
          <w:tcPr>
            <w:tcW w:w="0" w:type="auto"/>
            <w:vAlign w:val="center"/>
            <w:hideMark/>
          </w:tcPr>
          <w:p w14:paraId="0521C670" w14:textId="77777777" w:rsidR="00E52122" w:rsidRPr="0066579E" w:rsidRDefault="00E52122" w:rsidP="00B825A0">
            <w:pPr>
              <w:spacing w:after="0"/>
              <w:rPr>
                <w:szCs w:val="24"/>
              </w:rPr>
            </w:pPr>
            <w:r w:rsidRPr="0066579E">
              <w:rPr>
                <w:szCs w:val="24"/>
              </w:rPr>
              <w:t>1</w:t>
            </w:r>
          </w:p>
        </w:tc>
        <w:tc>
          <w:tcPr>
            <w:tcW w:w="0" w:type="auto"/>
            <w:vAlign w:val="center"/>
            <w:hideMark/>
          </w:tcPr>
          <w:p w14:paraId="7BC67ADE" w14:textId="77777777" w:rsidR="00E52122" w:rsidRPr="0066579E" w:rsidRDefault="00E52122" w:rsidP="00B825A0">
            <w:pPr>
              <w:spacing w:after="0"/>
              <w:rPr>
                <w:szCs w:val="24"/>
              </w:rPr>
            </w:pPr>
            <w:r w:rsidRPr="0066579E">
              <w:rPr>
                <w:szCs w:val="24"/>
              </w:rPr>
              <w:t>Data Preprocessing</w:t>
            </w:r>
          </w:p>
        </w:tc>
        <w:tc>
          <w:tcPr>
            <w:tcW w:w="0" w:type="auto"/>
            <w:vAlign w:val="center"/>
            <w:hideMark/>
          </w:tcPr>
          <w:p w14:paraId="0864A218" w14:textId="77777777" w:rsidR="00E52122" w:rsidRPr="0066579E" w:rsidRDefault="00E52122" w:rsidP="00B825A0">
            <w:pPr>
              <w:spacing w:after="0"/>
              <w:rPr>
                <w:szCs w:val="24"/>
              </w:rPr>
            </w:pPr>
            <w:r w:rsidRPr="0066579E">
              <w:rPr>
                <w:szCs w:val="24"/>
              </w:rPr>
              <w:t>SageMaker Processing Job</w:t>
            </w:r>
          </w:p>
        </w:tc>
        <w:tc>
          <w:tcPr>
            <w:tcW w:w="4789" w:type="dxa"/>
            <w:vAlign w:val="center"/>
            <w:hideMark/>
          </w:tcPr>
          <w:p w14:paraId="17AB278C" w14:textId="77777777" w:rsidR="00E52122" w:rsidRPr="0066579E" w:rsidRDefault="00E52122" w:rsidP="00B825A0">
            <w:pPr>
              <w:spacing w:after="0"/>
              <w:rPr>
                <w:szCs w:val="24"/>
                <w:lang w:val="en-SG"/>
              </w:rPr>
            </w:pPr>
            <w:r w:rsidRPr="0066579E">
              <w:rPr>
                <w:szCs w:val="24"/>
                <w:lang w:val="en-SG"/>
              </w:rPr>
              <w:t>pipelines-6r4j7hisk3rw-team02-preprocess-da-xSuR2eLKo1</w:t>
            </w:r>
          </w:p>
        </w:tc>
      </w:tr>
      <w:tr w:rsidR="00E52122" w:rsidRPr="0066579E" w14:paraId="63BB2205" w14:textId="77777777" w:rsidTr="00B825A0">
        <w:trPr>
          <w:tblCellSpacing w:w="15" w:type="dxa"/>
        </w:trPr>
        <w:tc>
          <w:tcPr>
            <w:tcW w:w="0" w:type="auto"/>
            <w:vAlign w:val="center"/>
            <w:hideMark/>
          </w:tcPr>
          <w:p w14:paraId="00A9E62B" w14:textId="77777777" w:rsidR="00E52122" w:rsidRPr="0066579E" w:rsidRDefault="00E52122" w:rsidP="00B825A0">
            <w:pPr>
              <w:spacing w:after="0"/>
              <w:rPr>
                <w:szCs w:val="24"/>
              </w:rPr>
            </w:pPr>
            <w:r w:rsidRPr="0066579E">
              <w:rPr>
                <w:szCs w:val="24"/>
              </w:rPr>
              <w:t>2</w:t>
            </w:r>
          </w:p>
        </w:tc>
        <w:tc>
          <w:tcPr>
            <w:tcW w:w="0" w:type="auto"/>
            <w:vAlign w:val="center"/>
            <w:hideMark/>
          </w:tcPr>
          <w:p w14:paraId="10EFAE3B" w14:textId="77777777" w:rsidR="00E52122" w:rsidRPr="0066579E" w:rsidRDefault="00E52122" w:rsidP="00B825A0">
            <w:pPr>
              <w:spacing w:after="0"/>
              <w:rPr>
                <w:szCs w:val="24"/>
              </w:rPr>
            </w:pPr>
            <w:r w:rsidRPr="0066579E">
              <w:rPr>
                <w:szCs w:val="24"/>
              </w:rPr>
              <w:t>Model Training</w:t>
            </w:r>
          </w:p>
        </w:tc>
        <w:tc>
          <w:tcPr>
            <w:tcW w:w="0" w:type="auto"/>
            <w:vAlign w:val="center"/>
            <w:hideMark/>
          </w:tcPr>
          <w:p w14:paraId="55FBC029" w14:textId="77777777" w:rsidR="00E52122" w:rsidRPr="0066579E" w:rsidRDefault="00E52122" w:rsidP="00B825A0">
            <w:pPr>
              <w:spacing w:after="0"/>
              <w:rPr>
                <w:szCs w:val="24"/>
              </w:rPr>
            </w:pPr>
            <w:r w:rsidRPr="0066579E">
              <w:rPr>
                <w:szCs w:val="24"/>
              </w:rPr>
              <w:t>SageMaker Training Job</w:t>
            </w:r>
          </w:p>
        </w:tc>
        <w:tc>
          <w:tcPr>
            <w:tcW w:w="4789" w:type="dxa"/>
            <w:vAlign w:val="center"/>
            <w:hideMark/>
          </w:tcPr>
          <w:p w14:paraId="3607C91D" w14:textId="77777777" w:rsidR="00E52122" w:rsidRPr="0066579E" w:rsidRDefault="00E52122" w:rsidP="00B825A0">
            <w:pPr>
              <w:spacing w:after="0"/>
              <w:rPr>
                <w:szCs w:val="24"/>
                <w:lang w:val="en-SG"/>
              </w:rPr>
            </w:pPr>
            <w:r w:rsidRPr="0066579E">
              <w:rPr>
                <w:szCs w:val="24"/>
                <w:lang w:val="en-SG"/>
              </w:rPr>
              <w:t>pipelines-6r4j7hisk3rw-team02-train-model-moIzIPQLOk</w:t>
            </w:r>
          </w:p>
        </w:tc>
      </w:tr>
      <w:tr w:rsidR="00E52122" w:rsidRPr="0066579E" w14:paraId="17C03C8C" w14:textId="77777777" w:rsidTr="00B825A0">
        <w:trPr>
          <w:tblCellSpacing w:w="15" w:type="dxa"/>
        </w:trPr>
        <w:tc>
          <w:tcPr>
            <w:tcW w:w="0" w:type="auto"/>
            <w:vAlign w:val="center"/>
            <w:hideMark/>
          </w:tcPr>
          <w:p w14:paraId="1D14F468" w14:textId="77777777" w:rsidR="00E52122" w:rsidRPr="0066579E" w:rsidRDefault="00E52122" w:rsidP="00B825A0">
            <w:pPr>
              <w:spacing w:after="0"/>
              <w:rPr>
                <w:szCs w:val="24"/>
              </w:rPr>
            </w:pPr>
            <w:r w:rsidRPr="0066579E">
              <w:rPr>
                <w:szCs w:val="24"/>
              </w:rPr>
              <w:t>3</w:t>
            </w:r>
          </w:p>
        </w:tc>
        <w:tc>
          <w:tcPr>
            <w:tcW w:w="0" w:type="auto"/>
            <w:vAlign w:val="center"/>
            <w:hideMark/>
          </w:tcPr>
          <w:p w14:paraId="47F10469" w14:textId="77777777" w:rsidR="00E52122" w:rsidRPr="0066579E" w:rsidRDefault="00E52122" w:rsidP="00B825A0">
            <w:pPr>
              <w:spacing w:after="0"/>
              <w:rPr>
                <w:szCs w:val="24"/>
              </w:rPr>
            </w:pPr>
            <w:r w:rsidRPr="0066579E">
              <w:rPr>
                <w:szCs w:val="24"/>
              </w:rPr>
              <w:t>Model Evaluation</w:t>
            </w:r>
          </w:p>
        </w:tc>
        <w:tc>
          <w:tcPr>
            <w:tcW w:w="0" w:type="auto"/>
            <w:vAlign w:val="center"/>
            <w:hideMark/>
          </w:tcPr>
          <w:p w14:paraId="044306B1" w14:textId="77777777" w:rsidR="00E52122" w:rsidRPr="0066579E" w:rsidRDefault="00E52122" w:rsidP="00B825A0">
            <w:pPr>
              <w:spacing w:after="0"/>
              <w:rPr>
                <w:szCs w:val="24"/>
              </w:rPr>
            </w:pPr>
            <w:r w:rsidRPr="0066579E">
              <w:rPr>
                <w:szCs w:val="24"/>
              </w:rPr>
              <w:t>SageMaker Processing Job</w:t>
            </w:r>
          </w:p>
        </w:tc>
        <w:tc>
          <w:tcPr>
            <w:tcW w:w="4789" w:type="dxa"/>
            <w:vAlign w:val="center"/>
            <w:hideMark/>
          </w:tcPr>
          <w:p w14:paraId="1A645FE9" w14:textId="77777777" w:rsidR="00E52122" w:rsidRPr="0066579E" w:rsidRDefault="00E52122" w:rsidP="00B825A0">
            <w:pPr>
              <w:spacing w:after="0"/>
              <w:rPr>
                <w:szCs w:val="24"/>
                <w:lang w:val="en-SG"/>
              </w:rPr>
            </w:pPr>
            <w:r w:rsidRPr="0066579E">
              <w:rPr>
                <w:szCs w:val="24"/>
                <w:lang w:val="en-SG"/>
              </w:rPr>
              <w:t>pipelines-6r4j7hisk3rw-team02-evaluate-mode-vlN5WSr3w2</w:t>
            </w:r>
          </w:p>
        </w:tc>
      </w:tr>
      <w:tr w:rsidR="00E52122" w:rsidRPr="0066579E" w14:paraId="56D30A76" w14:textId="77777777" w:rsidTr="00B825A0">
        <w:trPr>
          <w:tblCellSpacing w:w="15" w:type="dxa"/>
        </w:trPr>
        <w:tc>
          <w:tcPr>
            <w:tcW w:w="0" w:type="auto"/>
            <w:vAlign w:val="center"/>
            <w:hideMark/>
          </w:tcPr>
          <w:p w14:paraId="44DF849A" w14:textId="77777777" w:rsidR="00E52122" w:rsidRPr="0066579E" w:rsidRDefault="00E52122" w:rsidP="00B825A0">
            <w:pPr>
              <w:spacing w:after="0"/>
              <w:rPr>
                <w:szCs w:val="24"/>
              </w:rPr>
            </w:pPr>
            <w:r w:rsidRPr="0066579E">
              <w:rPr>
                <w:szCs w:val="24"/>
              </w:rPr>
              <w:t>4</w:t>
            </w:r>
          </w:p>
        </w:tc>
        <w:tc>
          <w:tcPr>
            <w:tcW w:w="0" w:type="auto"/>
            <w:vAlign w:val="center"/>
            <w:hideMark/>
          </w:tcPr>
          <w:p w14:paraId="4DEED532" w14:textId="77777777" w:rsidR="00E52122" w:rsidRPr="0066579E" w:rsidRDefault="00E52122" w:rsidP="00B825A0">
            <w:pPr>
              <w:spacing w:after="0"/>
              <w:rPr>
                <w:szCs w:val="24"/>
              </w:rPr>
            </w:pPr>
            <w:r w:rsidRPr="0066579E">
              <w:rPr>
                <w:szCs w:val="24"/>
              </w:rPr>
              <w:t>Test Deployment Model</w:t>
            </w:r>
          </w:p>
        </w:tc>
        <w:tc>
          <w:tcPr>
            <w:tcW w:w="0" w:type="auto"/>
            <w:vAlign w:val="center"/>
            <w:hideMark/>
          </w:tcPr>
          <w:p w14:paraId="5E75C36B" w14:textId="77777777" w:rsidR="00E52122" w:rsidRPr="0066579E" w:rsidRDefault="00E52122" w:rsidP="00B825A0">
            <w:pPr>
              <w:spacing w:after="0"/>
              <w:rPr>
                <w:szCs w:val="24"/>
              </w:rPr>
            </w:pPr>
            <w:r w:rsidRPr="0066579E">
              <w:rPr>
                <w:szCs w:val="24"/>
              </w:rPr>
              <w:t>SageMaker Model Resource</w:t>
            </w:r>
          </w:p>
        </w:tc>
        <w:tc>
          <w:tcPr>
            <w:tcW w:w="4789" w:type="dxa"/>
            <w:vAlign w:val="center"/>
            <w:hideMark/>
          </w:tcPr>
          <w:p w14:paraId="66D6BB0F" w14:textId="77777777" w:rsidR="00E52122" w:rsidRPr="0066579E" w:rsidRDefault="00E52122" w:rsidP="00B825A0">
            <w:pPr>
              <w:spacing w:after="0"/>
              <w:rPr>
                <w:szCs w:val="24"/>
              </w:rPr>
            </w:pPr>
            <w:r w:rsidRPr="0066579E">
              <w:rPr>
                <w:szCs w:val="24"/>
              </w:rPr>
              <w:t>team02-diabetes-risk-model-1787378425</w:t>
            </w:r>
          </w:p>
        </w:tc>
      </w:tr>
      <w:tr w:rsidR="00E52122" w:rsidRPr="0066579E" w14:paraId="35424174" w14:textId="77777777" w:rsidTr="00B825A0">
        <w:trPr>
          <w:tblCellSpacing w:w="15" w:type="dxa"/>
        </w:trPr>
        <w:tc>
          <w:tcPr>
            <w:tcW w:w="0" w:type="auto"/>
            <w:vAlign w:val="center"/>
            <w:hideMark/>
          </w:tcPr>
          <w:p w14:paraId="79452CCD" w14:textId="77777777" w:rsidR="00E52122" w:rsidRPr="0066579E" w:rsidRDefault="00E52122" w:rsidP="00B825A0">
            <w:pPr>
              <w:spacing w:after="0"/>
              <w:rPr>
                <w:szCs w:val="24"/>
              </w:rPr>
            </w:pPr>
            <w:r w:rsidRPr="0066579E">
              <w:rPr>
                <w:szCs w:val="24"/>
              </w:rPr>
              <w:t>5</w:t>
            </w:r>
          </w:p>
        </w:tc>
        <w:tc>
          <w:tcPr>
            <w:tcW w:w="0" w:type="auto"/>
            <w:vAlign w:val="center"/>
            <w:hideMark/>
          </w:tcPr>
          <w:p w14:paraId="6DD4AFCD" w14:textId="77777777" w:rsidR="00E52122" w:rsidRPr="0066579E" w:rsidRDefault="00E52122" w:rsidP="00B825A0">
            <w:pPr>
              <w:spacing w:after="0"/>
              <w:rPr>
                <w:szCs w:val="24"/>
              </w:rPr>
            </w:pPr>
            <w:r w:rsidRPr="0066579E">
              <w:rPr>
                <w:szCs w:val="24"/>
              </w:rPr>
              <w:t>Initial Deployment</w:t>
            </w:r>
          </w:p>
        </w:tc>
        <w:tc>
          <w:tcPr>
            <w:tcW w:w="0" w:type="auto"/>
            <w:vAlign w:val="center"/>
            <w:hideMark/>
          </w:tcPr>
          <w:p w14:paraId="13694B14" w14:textId="77777777" w:rsidR="00E52122" w:rsidRPr="0066579E" w:rsidRDefault="00E52122" w:rsidP="00B825A0">
            <w:pPr>
              <w:spacing w:after="0"/>
              <w:rPr>
                <w:szCs w:val="24"/>
              </w:rPr>
            </w:pPr>
            <w:r w:rsidRPr="0066579E">
              <w:rPr>
                <w:szCs w:val="24"/>
              </w:rPr>
              <w:t>SageMaker Endpoint</w:t>
            </w:r>
          </w:p>
        </w:tc>
        <w:tc>
          <w:tcPr>
            <w:tcW w:w="4789" w:type="dxa"/>
            <w:vAlign w:val="center"/>
            <w:hideMark/>
          </w:tcPr>
          <w:p w14:paraId="4971FEA1" w14:textId="77777777" w:rsidR="00E52122" w:rsidRPr="0066579E" w:rsidRDefault="00E52122" w:rsidP="00B825A0">
            <w:pPr>
              <w:spacing w:after="0"/>
              <w:rPr>
                <w:szCs w:val="24"/>
              </w:rPr>
            </w:pPr>
            <w:r w:rsidRPr="0066579E">
              <w:rPr>
                <w:szCs w:val="24"/>
              </w:rPr>
              <w:t>team02-diabetes-risk</w:t>
            </w:r>
          </w:p>
        </w:tc>
      </w:tr>
    </w:tbl>
    <w:p w14:paraId="49D5C63F" w14:textId="77777777" w:rsidR="00E52122" w:rsidRPr="0066579E" w:rsidRDefault="00E52122" w:rsidP="00E52122">
      <w:pPr>
        <w:rPr>
          <w:szCs w:val="24"/>
        </w:rPr>
      </w:pPr>
    </w:p>
    <w:p w14:paraId="29234730" w14:textId="77777777" w:rsidR="00E52122" w:rsidRPr="0066579E" w:rsidRDefault="00E52122" w:rsidP="00E52122">
      <w:pPr>
        <w:rPr>
          <w:szCs w:val="24"/>
        </w:rPr>
      </w:pPr>
      <w:r w:rsidRPr="0066579E">
        <w:rPr>
          <w:noProof/>
          <w:szCs w:val="24"/>
        </w:rPr>
        <w:drawing>
          <wp:inline distT="0" distB="0" distL="0" distR="0" wp14:anchorId="24E4CFC0" wp14:editId="7902B73D">
            <wp:extent cx="6116320" cy="698500"/>
            <wp:effectExtent l="0" t="0" r="0" b="6350"/>
            <wp:docPr id="17701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2334" name=""/>
                    <pic:cNvPicPr/>
                  </pic:nvPicPr>
                  <pic:blipFill>
                    <a:blip r:embed="rId24"/>
                    <a:stretch>
                      <a:fillRect/>
                    </a:stretch>
                  </pic:blipFill>
                  <pic:spPr>
                    <a:xfrm>
                      <a:off x="0" y="0"/>
                      <a:ext cx="6116320" cy="698500"/>
                    </a:xfrm>
                    <a:prstGeom prst="rect">
                      <a:avLst/>
                    </a:prstGeom>
                  </pic:spPr>
                </pic:pic>
              </a:graphicData>
            </a:graphic>
          </wp:inline>
        </w:drawing>
      </w:r>
    </w:p>
    <w:p w14:paraId="496ED048" w14:textId="77777777" w:rsidR="00E52122" w:rsidRPr="0066579E" w:rsidRDefault="00E52122" w:rsidP="00E52122">
      <w:pPr>
        <w:jc w:val="center"/>
        <w:rPr>
          <w:szCs w:val="24"/>
        </w:rPr>
      </w:pPr>
      <w:r w:rsidRPr="0066579E">
        <w:rPr>
          <w:szCs w:val="24"/>
        </w:rPr>
        <w:t>Figure D1-</w:t>
      </w:r>
      <w:proofErr w:type="gramStart"/>
      <w:r w:rsidRPr="0066579E">
        <w:rPr>
          <w:szCs w:val="24"/>
        </w:rPr>
        <w:t>3:Data</w:t>
      </w:r>
      <w:proofErr w:type="gramEnd"/>
      <w:r w:rsidRPr="0066579E">
        <w:rPr>
          <w:szCs w:val="24"/>
        </w:rPr>
        <w:t xml:space="preserve"> Preprocessing</w:t>
      </w:r>
    </w:p>
    <w:p w14:paraId="3B393DD0" w14:textId="77777777" w:rsidR="00E52122" w:rsidRPr="0066579E" w:rsidRDefault="00E52122" w:rsidP="00E52122">
      <w:pPr>
        <w:jc w:val="center"/>
        <w:rPr>
          <w:szCs w:val="24"/>
        </w:rPr>
      </w:pPr>
    </w:p>
    <w:p w14:paraId="1E051E5F" w14:textId="77777777" w:rsidR="00E52122" w:rsidRPr="0066579E" w:rsidRDefault="00E52122" w:rsidP="00E52122">
      <w:pPr>
        <w:rPr>
          <w:szCs w:val="24"/>
        </w:rPr>
      </w:pPr>
      <w:r w:rsidRPr="0066579E">
        <w:rPr>
          <w:noProof/>
          <w:szCs w:val="24"/>
        </w:rPr>
        <w:drawing>
          <wp:inline distT="0" distB="0" distL="0" distR="0" wp14:anchorId="783C8BBA" wp14:editId="45C9666A">
            <wp:extent cx="6116320" cy="901700"/>
            <wp:effectExtent l="0" t="0" r="0" b="0"/>
            <wp:docPr id="20102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8023" name=""/>
                    <pic:cNvPicPr/>
                  </pic:nvPicPr>
                  <pic:blipFill>
                    <a:blip r:embed="rId25"/>
                    <a:stretch>
                      <a:fillRect/>
                    </a:stretch>
                  </pic:blipFill>
                  <pic:spPr>
                    <a:xfrm>
                      <a:off x="0" y="0"/>
                      <a:ext cx="6116320" cy="901700"/>
                    </a:xfrm>
                    <a:prstGeom prst="rect">
                      <a:avLst/>
                    </a:prstGeom>
                  </pic:spPr>
                </pic:pic>
              </a:graphicData>
            </a:graphic>
          </wp:inline>
        </w:drawing>
      </w:r>
    </w:p>
    <w:p w14:paraId="456AD2C4" w14:textId="77777777" w:rsidR="00E52122" w:rsidRPr="0066579E" w:rsidRDefault="00E52122" w:rsidP="00E52122">
      <w:pPr>
        <w:jc w:val="center"/>
        <w:rPr>
          <w:szCs w:val="24"/>
        </w:rPr>
      </w:pPr>
      <w:r w:rsidRPr="0066579E">
        <w:rPr>
          <w:szCs w:val="24"/>
        </w:rPr>
        <w:t>Figure D1-</w:t>
      </w:r>
      <w:proofErr w:type="gramStart"/>
      <w:r w:rsidRPr="0066579E">
        <w:rPr>
          <w:szCs w:val="24"/>
        </w:rPr>
        <w:t>4:Model</w:t>
      </w:r>
      <w:proofErr w:type="gramEnd"/>
      <w:r w:rsidRPr="0066579E">
        <w:rPr>
          <w:szCs w:val="24"/>
        </w:rPr>
        <w:t xml:space="preserve"> Training</w:t>
      </w:r>
    </w:p>
    <w:p w14:paraId="2E248225" w14:textId="77777777" w:rsidR="00E52122" w:rsidRPr="0066579E" w:rsidRDefault="00E52122" w:rsidP="00E52122">
      <w:pPr>
        <w:jc w:val="center"/>
        <w:rPr>
          <w:szCs w:val="24"/>
        </w:rPr>
      </w:pPr>
    </w:p>
    <w:p w14:paraId="49A19038" w14:textId="77777777" w:rsidR="00E52122" w:rsidRPr="0066579E" w:rsidRDefault="00E52122" w:rsidP="00E52122">
      <w:pPr>
        <w:jc w:val="center"/>
        <w:rPr>
          <w:szCs w:val="24"/>
        </w:rPr>
      </w:pPr>
      <w:r w:rsidRPr="0066579E">
        <w:rPr>
          <w:noProof/>
          <w:szCs w:val="24"/>
        </w:rPr>
        <w:drawing>
          <wp:inline distT="0" distB="0" distL="0" distR="0" wp14:anchorId="5A6AD67C" wp14:editId="4FB3350D">
            <wp:extent cx="6116320" cy="683260"/>
            <wp:effectExtent l="0" t="0" r="0" b="2540"/>
            <wp:docPr id="110449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2045" name=""/>
                    <pic:cNvPicPr/>
                  </pic:nvPicPr>
                  <pic:blipFill>
                    <a:blip r:embed="rId26"/>
                    <a:stretch>
                      <a:fillRect/>
                    </a:stretch>
                  </pic:blipFill>
                  <pic:spPr>
                    <a:xfrm>
                      <a:off x="0" y="0"/>
                      <a:ext cx="6116320" cy="683260"/>
                    </a:xfrm>
                    <a:prstGeom prst="rect">
                      <a:avLst/>
                    </a:prstGeom>
                  </pic:spPr>
                </pic:pic>
              </a:graphicData>
            </a:graphic>
          </wp:inline>
        </w:drawing>
      </w:r>
    </w:p>
    <w:p w14:paraId="562698D2" w14:textId="77777777" w:rsidR="00E52122" w:rsidRPr="0066579E" w:rsidRDefault="00E52122" w:rsidP="00E52122">
      <w:pPr>
        <w:jc w:val="center"/>
        <w:rPr>
          <w:szCs w:val="24"/>
        </w:rPr>
      </w:pPr>
      <w:r w:rsidRPr="0066579E">
        <w:rPr>
          <w:szCs w:val="24"/>
        </w:rPr>
        <w:t>Figure D1-5: Model Evaluation</w:t>
      </w:r>
    </w:p>
    <w:p w14:paraId="21C1A062" w14:textId="77777777" w:rsidR="00E52122" w:rsidRPr="0066579E" w:rsidRDefault="00E52122" w:rsidP="00E52122">
      <w:pPr>
        <w:jc w:val="center"/>
        <w:rPr>
          <w:szCs w:val="24"/>
        </w:rPr>
      </w:pPr>
    </w:p>
    <w:p w14:paraId="1C329F41" w14:textId="77777777" w:rsidR="00E52122" w:rsidRPr="0066579E" w:rsidRDefault="00E52122" w:rsidP="00E52122">
      <w:pPr>
        <w:jc w:val="center"/>
        <w:rPr>
          <w:szCs w:val="24"/>
        </w:rPr>
      </w:pPr>
      <w:r w:rsidRPr="0066579E">
        <w:rPr>
          <w:noProof/>
          <w:szCs w:val="24"/>
        </w:rPr>
        <w:drawing>
          <wp:inline distT="0" distB="0" distL="0" distR="0" wp14:anchorId="2907240B" wp14:editId="11FE7831">
            <wp:extent cx="6116320" cy="626110"/>
            <wp:effectExtent l="0" t="0" r="0" b="2540"/>
            <wp:docPr id="51539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40971" name=""/>
                    <pic:cNvPicPr/>
                  </pic:nvPicPr>
                  <pic:blipFill>
                    <a:blip r:embed="rId27"/>
                    <a:stretch>
                      <a:fillRect/>
                    </a:stretch>
                  </pic:blipFill>
                  <pic:spPr>
                    <a:xfrm>
                      <a:off x="0" y="0"/>
                      <a:ext cx="6116320" cy="626110"/>
                    </a:xfrm>
                    <a:prstGeom prst="rect">
                      <a:avLst/>
                    </a:prstGeom>
                  </pic:spPr>
                </pic:pic>
              </a:graphicData>
            </a:graphic>
          </wp:inline>
        </w:drawing>
      </w:r>
    </w:p>
    <w:p w14:paraId="5D14374F" w14:textId="77777777" w:rsidR="00E52122" w:rsidRPr="0066579E" w:rsidRDefault="00E52122" w:rsidP="00E52122">
      <w:pPr>
        <w:jc w:val="center"/>
        <w:rPr>
          <w:szCs w:val="24"/>
        </w:rPr>
      </w:pPr>
      <w:r w:rsidRPr="0066579E">
        <w:rPr>
          <w:szCs w:val="24"/>
        </w:rPr>
        <w:t>Figure D1-6: Test Deployment Model</w:t>
      </w:r>
    </w:p>
    <w:p w14:paraId="6B9AC277" w14:textId="77777777" w:rsidR="00E52122" w:rsidRPr="0066579E" w:rsidRDefault="00E52122" w:rsidP="00E52122">
      <w:pPr>
        <w:jc w:val="center"/>
        <w:rPr>
          <w:szCs w:val="24"/>
        </w:rPr>
      </w:pPr>
    </w:p>
    <w:p w14:paraId="2B23373C" w14:textId="77777777" w:rsidR="00E52122" w:rsidRPr="0066579E" w:rsidRDefault="00E52122" w:rsidP="00E52122">
      <w:pPr>
        <w:jc w:val="center"/>
        <w:rPr>
          <w:szCs w:val="24"/>
        </w:rPr>
      </w:pPr>
      <w:r w:rsidRPr="0066579E">
        <w:rPr>
          <w:noProof/>
          <w:szCs w:val="24"/>
        </w:rPr>
        <w:lastRenderedPageBreak/>
        <w:drawing>
          <wp:inline distT="0" distB="0" distL="0" distR="0" wp14:anchorId="6A559A22" wp14:editId="7106FC3D">
            <wp:extent cx="6116320" cy="785495"/>
            <wp:effectExtent l="0" t="0" r="0" b="0"/>
            <wp:docPr id="11134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322" name=""/>
                    <pic:cNvPicPr/>
                  </pic:nvPicPr>
                  <pic:blipFill>
                    <a:blip r:embed="rId28"/>
                    <a:stretch>
                      <a:fillRect/>
                    </a:stretch>
                  </pic:blipFill>
                  <pic:spPr>
                    <a:xfrm>
                      <a:off x="0" y="0"/>
                      <a:ext cx="6116320" cy="785495"/>
                    </a:xfrm>
                    <a:prstGeom prst="rect">
                      <a:avLst/>
                    </a:prstGeom>
                  </pic:spPr>
                </pic:pic>
              </a:graphicData>
            </a:graphic>
          </wp:inline>
        </w:drawing>
      </w:r>
    </w:p>
    <w:p w14:paraId="010AB0C6" w14:textId="77777777" w:rsidR="00E52122" w:rsidRPr="0066579E" w:rsidRDefault="00E52122" w:rsidP="00E52122">
      <w:pPr>
        <w:jc w:val="center"/>
        <w:rPr>
          <w:szCs w:val="24"/>
        </w:rPr>
      </w:pPr>
      <w:r w:rsidRPr="0066579E">
        <w:rPr>
          <w:szCs w:val="24"/>
        </w:rPr>
        <w:t xml:space="preserve">Figure D1-7: </w:t>
      </w:r>
      <w:proofErr w:type="spellStart"/>
      <w:r w:rsidRPr="0066579E">
        <w:rPr>
          <w:szCs w:val="24"/>
        </w:rPr>
        <w:t>Sagemaker</w:t>
      </w:r>
      <w:proofErr w:type="spellEnd"/>
      <w:r w:rsidRPr="0066579E">
        <w:rPr>
          <w:szCs w:val="24"/>
        </w:rPr>
        <w:t xml:space="preserve"> Endpoint</w:t>
      </w:r>
    </w:p>
    <w:p w14:paraId="122C4358" w14:textId="77777777" w:rsidR="00E52122" w:rsidRPr="0066579E" w:rsidRDefault="00E52122" w:rsidP="00E52122">
      <w:pPr>
        <w:jc w:val="center"/>
        <w:rPr>
          <w:szCs w:val="24"/>
        </w:rPr>
      </w:pPr>
    </w:p>
    <w:p w14:paraId="47204F47" w14:textId="77777777" w:rsidR="00E52122" w:rsidRPr="0066579E" w:rsidRDefault="00E52122" w:rsidP="00E52122">
      <w:pPr>
        <w:jc w:val="center"/>
        <w:rPr>
          <w:szCs w:val="24"/>
        </w:rPr>
      </w:pPr>
      <w:r w:rsidRPr="0066579E">
        <w:rPr>
          <w:noProof/>
          <w:szCs w:val="24"/>
        </w:rPr>
        <w:drawing>
          <wp:inline distT="0" distB="0" distL="0" distR="0" wp14:anchorId="3407B3F6" wp14:editId="268FAB53">
            <wp:extent cx="6116320" cy="723900"/>
            <wp:effectExtent l="0" t="0" r="0" b="0"/>
            <wp:docPr id="151778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648" name=""/>
                    <pic:cNvPicPr/>
                  </pic:nvPicPr>
                  <pic:blipFill>
                    <a:blip r:embed="rId29"/>
                    <a:stretch>
                      <a:fillRect/>
                    </a:stretch>
                  </pic:blipFill>
                  <pic:spPr>
                    <a:xfrm>
                      <a:off x="0" y="0"/>
                      <a:ext cx="6116320" cy="723900"/>
                    </a:xfrm>
                    <a:prstGeom prst="rect">
                      <a:avLst/>
                    </a:prstGeom>
                  </pic:spPr>
                </pic:pic>
              </a:graphicData>
            </a:graphic>
          </wp:inline>
        </w:drawing>
      </w:r>
    </w:p>
    <w:p w14:paraId="3D8E20A3" w14:textId="77777777" w:rsidR="00E52122" w:rsidRPr="0066579E" w:rsidRDefault="00E52122" w:rsidP="00E52122">
      <w:pPr>
        <w:jc w:val="center"/>
        <w:rPr>
          <w:szCs w:val="24"/>
        </w:rPr>
      </w:pPr>
      <w:r w:rsidRPr="0066579E">
        <w:rPr>
          <w:szCs w:val="24"/>
        </w:rPr>
        <w:t>Figure D1-8: MLOPS Experiment Evidence</w:t>
      </w:r>
    </w:p>
    <w:p w14:paraId="63716B92" w14:textId="77777777" w:rsidR="00E52122" w:rsidRPr="0066579E" w:rsidRDefault="00E52122" w:rsidP="00E52122">
      <w:pPr>
        <w:spacing w:after="160"/>
        <w:rPr>
          <w:b/>
          <w:bCs/>
          <w:szCs w:val="24"/>
          <w:lang w:val="en-SG"/>
        </w:rPr>
      </w:pPr>
    </w:p>
    <w:p w14:paraId="1EED8AE7" w14:textId="77777777" w:rsidR="00A126F1" w:rsidRDefault="00A126F1" w:rsidP="00A126F1"/>
    <w:p w14:paraId="19F6702D" w14:textId="77777777" w:rsidR="00A126F1" w:rsidRDefault="00A126F1" w:rsidP="00A126F1">
      <w:r w:rsidRPr="004A3F9B">
        <w:rPr>
          <w:noProof/>
        </w:rPr>
        <w:drawing>
          <wp:inline distT="0" distB="0" distL="0" distR="0" wp14:anchorId="7511FA49" wp14:editId="4DBBB888">
            <wp:extent cx="6116320" cy="815340"/>
            <wp:effectExtent l="0" t="0" r="0" b="3810"/>
            <wp:docPr id="202949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91918" name=""/>
                    <pic:cNvPicPr/>
                  </pic:nvPicPr>
                  <pic:blipFill>
                    <a:blip r:embed="rId30"/>
                    <a:stretch>
                      <a:fillRect/>
                    </a:stretch>
                  </pic:blipFill>
                  <pic:spPr>
                    <a:xfrm>
                      <a:off x="0" y="0"/>
                      <a:ext cx="6116320" cy="815340"/>
                    </a:xfrm>
                    <a:prstGeom prst="rect">
                      <a:avLst/>
                    </a:prstGeom>
                  </pic:spPr>
                </pic:pic>
              </a:graphicData>
            </a:graphic>
          </wp:inline>
        </w:drawing>
      </w:r>
    </w:p>
    <w:p w14:paraId="1E3A20ED" w14:textId="2B709CC1" w:rsidR="00A126F1" w:rsidRDefault="00A126F1" w:rsidP="00A126F1">
      <w:pPr>
        <w:jc w:val="center"/>
      </w:pPr>
      <w:r>
        <w:t>Figure D1-</w:t>
      </w:r>
      <w:r>
        <w:t>9</w:t>
      </w:r>
      <w:r>
        <w:t xml:space="preserve"> – </w:t>
      </w:r>
      <w:proofErr w:type="spellStart"/>
      <w:r>
        <w:t>MLFlow</w:t>
      </w:r>
      <w:proofErr w:type="spellEnd"/>
      <w:r>
        <w:t xml:space="preserve"> Logged Experiments from </w:t>
      </w:r>
      <w:proofErr w:type="spellStart"/>
      <w:r>
        <w:t>MLOps</w:t>
      </w:r>
      <w:proofErr w:type="spellEnd"/>
    </w:p>
    <w:p w14:paraId="370DEEE1" w14:textId="77777777" w:rsidR="00A126F1" w:rsidRDefault="00A126F1" w:rsidP="00A126F1">
      <w:pPr>
        <w:jc w:val="center"/>
      </w:pPr>
      <w:r w:rsidRPr="004A3F9B">
        <w:rPr>
          <w:noProof/>
        </w:rPr>
        <w:drawing>
          <wp:inline distT="0" distB="0" distL="0" distR="0" wp14:anchorId="35A3168B" wp14:editId="4CA4A3DE">
            <wp:extent cx="6116320" cy="3103880"/>
            <wp:effectExtent l="0" t="0" r="0" b="1270"/>
            <wp:docPr id="91604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3531" name=""/>
                    <pic:cNvPicPr/>
                  </pic:nvPicPr>
                  <pic:blipFill>
                    <a:blip r:embed="rId31"/>
                    <a:stretch>
                      <a:fillRect/>
                    </a:stretch>
                  </pic:blipFill>
                  <pic:spPr>
                    <a:xfrm>
                      <a:off x="0" y="0"/>
                      <a:ext cx="6116320" cy="3103880"/>
                    </a:xfrm>
                    <a:prstGeom prst="rect">
                      <a:avLst/>
                    </a:prstGeom>
                  </pic:spPr>
                </pic:pic>
              </a:graphicData>
            </a:graphic>
          </wp:inline>
        </w:drawing>
      </w:r>
    </w:p>
    <w:p w14:paraId="2C91EBDB" w14:textId="5B0648F2" w:rsidR="00A126F1" w:rsidRDefault="00A126F1" w:rsidP="00A126F1">
      <w:pPr>
        <w:jc w:val="center"/>
      </w:pPr>
      <w:r>
        <w:t>Figure D1-</w:t>
      </w:r>
      <w:r>
        <w:t>10</w:t>
      </w:r>
      <w:r>
        <w:t xml:space="preserve"> </w:t>
      </w:r>
      <w:r>
        <w:t>-</w:t>
      </w:r>
      <w:r>
        <w:t xml:space="preserve"> </w:t>
      </w:r>
      <w:proofErr w:type="spellStart"/>
      <w:r>
        <w:t>MLFlow</w:t>
      </w:r>
      <w:proofErr w:type="spellEnd"/>
      <w:r>
        <w:t xml:space="preserve"> Logged Experiments Final Champion Pipelines</w:t>
      </w:r>
    </w:p>
    <w:p w14:paraId="3FB3982C" w14:textId="77777777" w:rsidR="0076078E" w:rsidRDefault="0076078E" w:rsidP="00A126F1">
      <w:pPr>
        <w:jc w:val="center"/>
      </w:pPr>
    </w:p>
    <w:p w14:paraId="561D6241" w14:textId="77777777" w:rsidR="0076078E" w:rsidRDefault="0076078E" w:rsidP="00A126F1">
      <w:pPr>
        <w:jc w:val="center"/>
      </w:pPr>
    </w:p>
    <w:p w14:paraId="122C3BC5" w14:textId="77777777" w:rsidR="0076078E" w:rsidRDefault="0076078E" w:rsidP="00A126F1">
      <w:pPr>
        <w:jc w:val="center"/>
      </w:pPr>
    </w:p>
    <w:p w14:paraId="1AB09F16" w14:textId="77777777" w:rsidR="0076078E" w:rsidRPr="004A3F9B" w:rsidRDefault="0076078E" w:rsidP="00A126F1">
      <w:pPr>
        <w:jc w:val="center"/>
      </w:pPr>
    </w:p>
    <w:p w14:paraId="1F0BA0EF" w14:textId="1B4B98EE" w:rsidR="00E52122" w:rsidRPr="006F0D49" w:rsidRDefault="00A126F1" w:rsidP="006F0D49">
      <w:pPr>
        <w:pStyle w:val="Heading3"/>
        <w:rPr>
          <w:b/>
          <w:bCs/>
        </w:rPr>
      </w:pPr>
      <w:bookmarkStart w:id="50" w:name="_Toc238670973"/>
      <w:r>
        <w:rPr>
          <w:b/>
          <w:bCs/>
        </w:rPr>
        <w:lastRenderedPageBreak/>
        <w:t>A</w:t>
      </w:r>
      <w:r w:rsidR="00E52122" w:rsidRPr="006F0D49">
        <w:rPr>
          <w:b/>
          <w:bCs/>
        </w:rPr>
        <w:t>ppendix D2 — CI/CD, Scalability and Model Updating</w:t>
      </w:r>
      <w:bookmarkEnd w:id="50"/>
    </w:p>
    <w:p w14:paraId="1C29AD25" w14:textId="33B6E834" w:rsidR="00E52122" w:rsidRPr="00044253" w:rsidRDefault="006F0D49" w:rsidP="00044253">
      <w:pPr>
        <w:rPr>
          <w:b/>
          <w:bCs/>
        </w:rPr>
      </w:pPr>
      <w:bookmarkStart w:id="51" w:name="_Toc238670974"/>
      <w:r w:rsidRPr="00044253">
        <w:rPr>
          <w:b/>
          <w:bCs/>
        </w:rPr>
        <w:t>D</w:t>
      </w:r>
      <w:r w:rsidR="00E52122" w:rsidRPr="00044253">
        <w:rPr>
          <w:b/>
          <w:bCs/>
        </w:rPr>
        <w:t>2.1 Controlled S3 Change-Trigger Demonstration</w:t>
      </w:r>
      <w:bookmarkEnd w:id="51"/>
    </w:p>
    <w:p w14:paraId="05E42063" w14:textId="77777777" w:rsidR="00E52122" w:rsidRPr="0066579E" w:rsidRDefault="00E52122" w:rsidP="00E52122">
      <w:pPr>
        <w:spacing w:after="160"/>
        <w:jc w:val="center"/>
        <w:rPr>
          <w:b/>
          <w:bCs/>
        </w:rPr>
      </w:pPr>
      <w:r w:rsidRPr="0066579E">
        <w:rPr>
          <w:noProof/>
        </w:rPr>
        <w:drawing>
          <wp:inline distT="0" distB="0" distL="0" distR="0" wp14:anchorId="70AC6983" wp14:editId="2158C90B">
            <wp:extent cx="3801552" cy="5694980"/>
            <wp:effectExtent l="19050" t="19050" r="27940" b="20320"/>
            <wp:docPr id="1165264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1984" cy="5710608"/>
                    </a:xfrm>
                    <a:prstGeom prst="rect">
                      <a:avLst/>
                    </a:prstGeom>
                    <a:noFill/>
                    <a:ln>
                      <a:solidFill>
                        <a:schemeClr val="tx1"/>
                      </a:solidFill>
                    </a:ln>
                  </pic:spPr>
                </pic:pic>
              </a:graphicData>
            </a:graphic>
          </wp:inline>
        </w:drawing>
      </w:r>
    </w:p>
    <w:p w14:paraId="1BBB356F" w14:textId="77777777" w:rsidR="00E52122" w:rsidRPr="0066579E" w:rsidRDefault="00E52122" w:rsidP="00E52122">
      <w:pPr>
        <w:spacing w:after="160"/>
        <w:jc w:val="center"/>
      </w:pPr>
      <w:r w:rsidRPr="0066579E">
        <w:t xml:space="preserve">Figure D2-1 — S3 Change-Triggered </w:t>
      </w:r>
      <w:proofErr w:type="spellStart"/>
      <w:r w:rsidRPr="0066579E">
        <w:t>MLOps</w:t>
      </w:r>
      <w:proofErr w:type="spellEnd"/>
      <w:r w:rsidRPr="0066579E">
        <w:t xml:space="preserve"> and Controlled Model Release</w:t>
      </w:r>
    </w:p>
    <w:p w14:paraId="77FD9107" w14:textId="77777777" w:rsidR="00E52122" w:rsidRPr="0066579E" w:rsidRDefault="00E52122" w:rsidP="00E52122">
      <w:pPr>
        <w:spacing w:after="160"/>
      </w:pPr>
      <w:r w:rsidRPr="0066579E">
        <w:t xml:space="preserve">Figure D2-1 </w:t>
      </w:r>
      <w:proofErr w:type="gramStart"/>
      <w:r w:rsidRPr="0066579E">
        <w:t>show</w:t>
      </w:r>
      <w:proofErr w:type="gramEnd"/>
      <w:r w:rsidRPr="0066579E">
        <w:t xml:space="preserve"> that the S3 polling mechanism simulates a data-triggered CI/CD workflow while retaining the controls of the final SageMaker Pipeline. A detected object cannot trigger training until both the SageMaker Pipeline </w:t>
      </w:r>
      <w:proofErr w:type="gramStart"/>
      <w:r w:rsidRPr="0066579E">
        <w:t>contract</w:t>
      </w:r>
      <w:proofErr w:type="gramEnd"/>
      <w:r w:rsidRPr="0066579E">
        <w:t xml:space="preserve"> and the frozen dataset lineage have been validated. Successful pipeline execution automates preprocessing, training, evaluation and registration, while approval and deployment remain human-controlled. The implementation explicitly states that a trigger starts the pipeline only and does not automatically approve or deploy the resulting model package.</w:t>
      </w:r>
    </w:p>
    <w:p w14:paraId="55B1B21A" w14:textId="77777777" w:rsidR="00E52122" w:rsidRPr="0066579E" w:rsidRDefault="00E52122" w:rsidP="00E52122">
      <w:pPr>
        <w:spacing w:after="160"/>
        <w:jc w:val="center"/>
      </w:pPr>
      <w:r w:rsidRPr="0066579E">
        <w:t>Table D2-1 — CI/CD Demonstration and Execution 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2541"/>
        <w:gridCol w:w="2684"/>
        <w:gridCol w:w="1278"/>
        <w:gridCol w:w="1384"/>
      </w:tblGrid>
      <w:tr w:rsidR="00E52122" w:rsidRPr="0066579E" w14:paraId="63760F1F" w14:textId="77777777" w:rsidTr="00B825A0">
        <w:trPr>
          <w:tblHeader/>
          <w:tblCellSpacing w:w="15" w:type="dxa"/>
        </w:trPr>
        <w:tc>
          <w:tcPr>
            <w:tcW w:w="0" w:type="auto"/>
            <w:vAlign w:val="center"/>
            <w:hideMark/>
          </w:tcPr>
          <w:p w14:paraId="1D0A7354" w14:textId="77777777" w:rsidR="00E52122" w:rsidRPr="0066579E" w:rsidRDefault="00E52122" w:rsidP="00B825A0">
            <w:pPr>
              <w:spacing w:after="0"/>
              <w:rPr>
                <w:b/>
                <w:bCs/>
              </w:rPr>
            </w:pPr>
            <w:r w:rsidRPr="0066579E">
              <w:rPr>
                <w:b/>
                <w:bCs/>
              </w:rPr>
              <w:lastRenderedPageBreak/>
              <w:t>CI/CD Stage</w:t>
            </w:r>
          </w:p>
        </w:tc>
        <w:tc>
          <w:tcPr>
            <w:tcW w:w="0" w:type="auto"/>
            <w:vAlign w:val="center"/>
            <w:hideMark/>
          </w:tcPr>
          <w:p w14:paraId="34F715DD" w14:textId="77777777" w:rsidR="00E52122" w:rsidRPr="0066579E" w:rsidRDefault="00E52122" w:rsidP="00B825A0">
            <w:pPr>
              <w:spacing w:after="0"/>
              <w:rPr>
                <w:b/>
                <w:bCs/>
              </w:rPr>
            </w:pPr>
            <w:r w:rsidRPr="0066579E">
              <w:rPr>
                <w:b/>
                <w:bCs/>
              </w:rPr>
              <w:t>Team02 Implementation</w:t>
            </w:r>
          </w:p>
        </w:tc>
        <w:tc>
          <w:tcPr>
            <w:tcW w:w="0" w:type="auto"/>
            <w:vAlign w:val="center"/>
            <w:hideMark/>
          </w:tcPr>
          <w:p w14:paraId="060E898B" w14:textId="77777777" w:rsidR="00E52122" w:rsidRPr="0066579E" w:rsidRDefault="00E52122" w:rsidP="00B825A0">
            <w:pPr>
              <w:spacing w:after="0"/>
              <w:rPr>
                <w:b/>
                <w:bCs/>
              </w:rPr>
            </w:pPr>
            <w:r w:rsidRPr="0066579E">
              <w:rPr>
                <w:b/>
                <w:bCs/>
              </w:rPr>
              <w:t>Demonstrated Evidence</w:t>
            </w:r>
          </w:p>
        </w:tc>
        <w:tc>
          <w:tcPr>
            <w:tcW w:w="0" w:type="auto"/>
            <w:vAlign w:val="center"/>
            <w:hideMark/>
          </w:tcPr>
          <w:p w14:paraId="76BF4D32" w14:textId="77777777" w:rsidR="00E52122" w:rsidRPr="0066579E" w:rsidRDefault="00E52122" w:rsidP="00B825A0">
            <w:pPr>
              <w:spacing w:after="0"/>
              <w:rPr>
                <w:b/>
                <w:bCs/>
              </w:rPr>
            </w:pPr>
            <w:r w:rsidRPr="0066579E">
              <w:rPr>
                <w:b/>
                <w:bCs/>
              </w:rPr>
              <w:t>Automation Level</w:t>
            </w:r>
          </w:p>
        </w:tc>
        <w:tc>
          <w:tcPr>
            <w:tcW w:w="0" w:type="auto"/>
            <w:vAlign w:val="center"/>
            <w:hideMark/>
          </w:tcPr>
          <w:p w14:paraId="24015DBE" w14:textId="77777777" w:rsidR="00E52122" w:rsidRPr="0066579E" w:rsidRDefault="00E52122" w:rsidP="00B825A0">
            <w:pPr>
              <w:spacing w:after="0"/>
              <w:rPr>
                <w:b/>
                <w:bCs/>
              </w:rPr>
            </w:pPr>
            <w:r w:rsidRPr="0066579E">
              <w:rPr>
                <w:b/>
                <w:bCs/>
              </w:rPr>
              <w:t>Control / Purpose</w:t>
            </w:r>
          </w:p>
        </w:tc>
      </w:tr>
      <w:tr w:rsidR="00E52122" w:rsidRPr="0066579E" w14:paraId="35309DBE" w14:textId="77777777" w:rsidTr="00B825A0">
        <w:trPr>
          <w:tblCellSpacing w:w="15" w:type="dxa"/>
        </w:trPr>
        <w:tc>
          <w:tcPr>
            <w:tcW w:w="0" w:type="auto"/>
            <w:vAlign w:val="center"/>
            <w:hideMark/>
          </w:tcPr>
          <w:p w14:paraId="432F14F1" w14:textId="77777777" w:rsidR="00E52122" w:rsidRPr="0066579E" w:rsidRDefault="00E52122" w:rsidP="00B825A0">
            <w:pPr>
              <w:spacing w:after="0"/>
            </w:pPr>
            <w:r w:rsidRPr="0066579E">
              <w:t>Trigger preparation</w:t>
            </w:r>
          </w:p>
        </w:tc>
        <w:tc>
          <w:tcPr>
            <w:tcW w:w="0" w:type="auto"/>
            <w:vAlign w:val="center"/>
            <w:hideMark/>
          </w:tcPr>
          <w:p w14:paraId="004344FC" w14:textId="77777777" w:rsidR="00E52122" w:rsidRPr="0066579E" w:rsidRDefault="00E52122" w:rsidP="00B825A0">
            <w:pPr>
              <w:spacing w:after="0"/>
            </w:pPr>
            <w:r w:rsidRPr="0066579E">
              <w:t>Timestamped copy of approved cleaned dataset</w:t>
            </w:r>
          </w:p>
        </w:tc>
        <w:tc>
          <w:tcPr>
            <w:tcW w:w="0" w:type="auto"/>
            <w:vAlign w:val="center"/>
            <w:hideMark/>
          </w:tcPr>
          <w:p w14:paraId="2FBA2C73" w14:textId="77777777" w:rsidR="00E52122" w:rsidRPr="0066579E" w:rsidRDefault="00E52122" w:rsidP="00B825A0">
            <w:pPr>
              <w:spacing w:after="0"/>
            </w:pPr>
            <w:r w:rsidRPr="0066579E">
              <w:t>Trigger file successfully created in iti113/team02/trigger/input/</w:t>
            </w:r>
          </w:p>
        </w:tc>
        <w:tc>
          <w:tcPr>
            <w:tcW w:w="0" w:type="auto"/>
            <w:vAlign w:val="center"/>
            <w:hideMark/>
          </w:tcPr>
          <w:p w14:paraId="1447F466" w14:textId="77777777" w:rsidR="00E52122" w:rsidRPr="0066579E" w:rsidRDefault="00E52122" w:rsidP="00B825A0">
            <w:pPr>
              <w:spacing w:after="0"/>
            </w:pPr>
            <w:r w:rsidRPr="0066579E">
              <w:t>Manual initiation</w:t>
            </w:r>
          </w:p>
        </w:tc>
        <w:tc>
          <w:tcPr>
            <w:tcW w:w="0" w:type="auto"/>
            <w:vAlign w:val="center"/>
            <w:hideMark/>
          </w:tcPr>
          <w:p w14:paraId="2777ACE5" w14:textId="77777777" w:rsidR="00E52122" w:rsidRPr="0066579E" w:rsidRDefault="00E52122" w:rsidP="00B825A0">
            <w:pPr>
              <w:spacing w:after="0"/>
            </w:pPr>
            <w:r w:rsidRPr="0066579E">
              <w:t>Simulates arrival of a new approved dataset without altering the source dataset</w:t>
            </w:r>
          </w:p>
        </w:tc>
      </w:tr>
      <w:tr w:rsidR="00E52122" w:rsidRPr="0066579E" w14:paraId="6E64C4DF" w14:textId="77777777" w:rsidTr="00B825A0">
        <w:trPr>
          <w:tblCellSpacing w:w="15" w:type="dxa"/>
        </w:trPr>
        <w:tc>
          <w:tcPr>
            <w:tcW w:w="0" w:type="auto"/>
            <w:vAlign w:val="center"/>
            <w:hideMark/>
          </w:tcPr>
          <w:p w14:paraId="25203F9E" w14:textId="77777777" w:rsidR="00E52122" w:rsidRPr="0066579E" w:rsidRDefault="00E52122" w:rsidP="00B825A0">
            <w:pPr>
              <w:spacing w:after="0"/>
            </w:pPr>
            <w:r w:rsidRPr="0066579E">
              <w:t>Change monitoring</w:t>
            </w:r>
          </w:p>
        </w:tc>
        <w:tc>
          <w:tcPr>
            <w:tcW w:w="0" w:type="auto"/>
            <w:vAlign w:val="center"/>
            <w:hideMark/>
          </w:tcPr>
          <w:p w14:paraId="61354FB6" w14:textId="77777777" w:rsidR="00E52122" w:rsidRPr="0066579E" w:rsidRDefault="00E52122" w:rsidP="00B825A0">
            <w:pPr>
              <w:spacing w:after="0"/>
            </w:pPr>
            <w:r w:rsidRPr="0066579E">
              <w:t>S3 polling every 60 seconds</w:t>
            </w:r>
          </w:p>
        </w:tc>
        <w:tc>
          <w:tcPr>
            <w:tcW w:w="0" w:type="auto"/>
            <w:vAlign w:val="center"/>
            <w:hideMark/>
          </w:tcPr>
          <w:p w14:paraId="553FE59D" w14:textId="77777777" w:rsidR="00E52122" w:rsidRPr="0066579E" w:rsidRDefault="00E52122" w:rsidP="00B825A0">
            <w:pPr>
              <w:spacing w:after="0"/>
            </w:pPr>
            <w:r w:rsidRPr="0066579E">
              <w:t>Continuous polling executed against Team02 trigger prefix</w:t>
            </w:r>
          </w:p>
        </w:tc>
        <w:tc>
          <w:tcPr>
            <w:tcW w:w="0" w:type="auto"/>
            <w:vAlign w:val="center"/>
            <w:hideMark/>
          </w:tcPr>
          <w:p w14:paraId="0F58927A" w14:textId="77777777" w:rsidR="00E52122" w:rsidRPr="0066579E" w:rsidRDefault="00E52122" w:rsidP="00B825A0">
            <w:pPr>
              <w:spacing w:after="0"/>
            </w:pPr>
            <w:r w:rsidRPr="0066579E">
              <w:t>Automated while notebook is running</w:t>
            </w:r>
          </w:p>
        </w:tc>
        <w:tc>
          <w:tcPr>
            <w:tcW w:w="0" w:type="auto"/>
            <w:vAlign w:val="center"/>
            <w:hideMark/>
          </w:tcPr>
          <w:p w14:paraId="53F80F03" w14:textId="77777777" w:rsidR="00E52122" w:rsidRPr="0066579E" w:rsidRDefault="00E52122" w:rsidP="00B825A0">
            <w:pPr>
              <w:spacing w:after="0"/>
            </w:pPr>
            <w:r w:rsidRPr="0066579E">
              <w:t>Detects newly created or changed S3 objects</w:t>
            </w:r>
          </w:p>
        </w:tc>
      </w:tr>
      <w:tr w:rsidR="00E52122" w:rsidRPr="0066579E" w14:paraId="699AB0AE" w14:textId="77777777" w:rsidTr="00B825A0">
        <w:trPr>
          <w:tblCellSpacing w:w="15" w:type="dxa"/>
        </w:trPr>
        <w:tc>
          <w:tcPr>
            <w:tcW w:w="0" w:type="auto"/>
            <w:vAlign w:val="center"/>
            <w:hideMark/>
          </w:tcPr>
          <w:p w14:paraId="2AE19699" w14:textId="77777777" w:rsidR="00E52122" w:rsidRPr="0066579E" w:rsidRDefault="00E52122" w:rsidP="00B825A0">
            <w:pPr>
              <w:spacing w:after="0"/>
            </w:pPr>
            <w:r w:rsidRPr="0066579E">
              <w:t>Duplicate/change detection</w:t>
            </w:r>
          </w:p>
        </w:tc>
        <w:tc>
          <w:tcPr>
            <w:tcW w:w="0" w:type="auto"/>
            <w:vAlign w:val="center"/>
            <w:hideMark/>
          </w:tcPr>
          <w:p w14:paraId="2B5B4187" w14:textId="77777777" w:rsidR="00E52122" w:rsidRPr="0066579E" w:rsidRDefault="00E52122" w:rsidP="00B825A0">
            <w:pPr>
              <w:spacing w:after="0"/>
            </w:pPr>
            <w:r w:rsidRPr="0066579E">
              <w:t>Object fingerprint based on key, ETag, size and last-modified time</w:t>
            </w:r>
          </w:p>
        </w:tc>
        <w:tc>
          <w:tcPr>
            <w:tcW w:w="0" w:type="auto"/>
            <w:vAlign w:val="center"/>
            <w:hideMark/>
          </w:tcPr>
          <w:p w14:paraId="66ED98A1" w14:textId="77777777" w:rsidR="00E52122" w:rsidRPr="0066579E" w:rsidRDefault="00E52122" w:rsidP="00B825A0">
            <w:pPr>
              <w:spacing w:after="0"/>
            </w:pPr>
            <w:r w:rsidRPr="0066579E">
              <w:t>Fingerprint included in trigger audit</w:t>
            </w:r>
          </w:p>
        </w:tc>
        <w:tc>
          <w:tcPr>
            <w:tcW w:w="0" w:type="auto"/>
            <w:vAlign w:val="center"/>
            <w:hideMark/>
          </w:tcPr>
          <w:p w14:paraId="4405485B" w14:textId="77777777" w:rsidR="00E52122" w:rsidRPr="0066579E" w:rsidRDefault="00E52122" w:rsidP="00B825A0">
            <w:pPr>
              <w:spacing w:after="0"/>
            </w:pPr>
            <w:r w:rsidRPr="0066579E">
              <w:t>Automated</w:t>
            </w:r>
          </w:p>
        </w:tc>
        <w:tc>
          <w:tcPr>
            <w:tcW w:w="0" w:type="auto"/>
            <w:vAlign w:val="center"/>
            <w:hideMark/>
          </w:tcPr>
          <w:p w14:paraId="19B5AC2B" w14:textId="77777777" w:rsidR="00E52122" w:rsidRPr="0066579E" w:rsidRDefault="00E52122" w:rsidP="00B825A0">
            <w:pPr>
              <w:spacing w:after="0"/>
            </w:pPr>
            <w:r w:rsidRPr="0066579E">
              <w:t>Prevents accidental duplicate processing and detects replacement of an object at the same key</w:t>
            </w:r>
          </w:p>
        </w:tc>
      </w:tr>
      <w:tr w:rsidR="00E52122" w:rsidRPr="0066579E" w14:paraId="40F68418" w14:textId="77777777" w:rsidTr="00B825A0">
        <w:trPr>
          <w:tblCellSpacing w:w="15" w:type="dxa"/>
        </w:trPr>
        <w:tc>
          <w:tcPr>
            <w:tcW w:w="0" w:type="auto"/>
            <w:vAlign w:val="center"/>
            <w:hideMark/>
          </w:tcPr>
          <w:p w14:paraId="6E78F2DA" w14:textId="77777777" w:rsidR="00E52122" w:rsidRPr="0066579E" w:rsidRDefault="00E52122" w:rsidP="00B825A0">
            <w:pPr>
              <w:spacing w:after="0"/>
            </w:pPr>
            <w:r w:rsidRPr="0066579E">
              <w:t>Pipeline contract validation</w:t>
            </w:r>
          </w:p>
        </w:tc>
        <w:tc>
          <w:tcPr>
            <w:tcW w:w="0" w:type="auto"/>
            <w:vAlign w:val="center"/>
            <w:hideMark/>
          </w:tcPr>
          <w:p w14:paraId="310987C3" w14:textId="77777777" w:rsidR="00E52122" w:rsidRPr="0066579E" w:rsidRDefault="00E52122" w:rsidP="00B825A0">
            <w:pPr>
              <w:spacing w:after="0"/>
            </w:pPr>
            <w:r w:rsidRPr="0066579E">
              <w:t>Validates required parameters, steps and tags against final v5 pipeline</w:t>
            </w:r>
          </w:p>
        </w:tc>
        <w:tc>
          <w:tcPr>
            <w:tcW w:w="0" w:type="auto"/>
            <w:vAlign w:val="center"/>
            <w:hideMark/>
          </w:tcPr>
          <w:p w14:paraId="55AA1356" w14:textId="77777777" w:rsidR="00E52122" w:rsidRPr="0066579E" w:rsidRDefault="00E52122" w:rsidP="00B825A0">
            <w:pPr>
              <w:spacing w:after="0"/>
            </w:pPr>
            <w:r w:rsidRPr="0066579E">
              <w:t>PIPELINE CONTRACT: PASS</w:t>
            </w:r>
          </w:p>
        </w:tc>
        <w:tc>
          <w:tcPr>
            <w:tcW w:w="0" w:type="auto"/>
            <w:vAlign w:val="center"/>
            <w:hideMark/>
          </w:tcPr>
          <w:p w14:paraId="78B4BFBA" w14:textId="77777777" w:rsidR="00E52122" w:rsidRPr="0066579E" w:rsidRDefault="00E52122" w:rsidP="00B825A0">
            <w:pPr>
              <w:spacing w:after="0"/>
            </w:pPr>
            <w:r w:rsidRPr="0066579E">
              <w:t>Automated</w:t>
            </w:r>
          </w:p>
        </w:tc>
        <w:tc>
          <w:tcPr>
            <w:tcW w:w="0" w:type="auto"/>
            <w:vAlign w:val="center"/>
            <w:hideMark/>
          </w:tcPr>
          <w:p w14:paraId="492C3B94" w14:textId="77777777" w:rsidR="00E52122" w:rsidRPr="0066579E" w:rsidRDefault="00E52122" w:rsidP="00B825A0">
            <w:pPr>
              <w:spacing w:after="0"/>
            </w:pPr>
            <w:r w:rsidRPr="0066579E">
              <w:t>Prevents an obsolete or incorrect SageMaker Pipeline from being triggered</w:t>
            </w:r>
          </w:p>
        </w:tc>
      </w:tr>
      <w:tr w:rsidR="00E52122" w:rsidRPr="0066579E" w14:paraId="7163890D" w14:textId="77777777" w:rsidTr="00B825A0">
        <w:trPr>
          <w:tblCellSpacing w:w="15" w:type="dxa"/>
        </w:trPr>
        <w:tc>
          <w:tcPr>
            <w:tcW w:w="0" w:type="auto"/>
            <w:vAlign w:val="center"/>
            <w:hideMark/>
          </w:tcPr>
          <w:p w14:paraId="4C3652B4" w14:textId="77777777" w:rsidR="00E52122" w:rsidRPr="0066579E" w:rsidRDefault="00E52122" w:rsidP="00B825A0">
            <w:pPr>
              <w:spacing w:after="0"/>
            </w:pPr>
            <w:r w:rsidRPr="0066579E">
              <w:t>Dataset preflight</w:t>
            </w:r>
          </w:p>
        </w:tc>
        <w:tc>
          <w:tcPr>
            <w:tcW w:w="0" w:type="auto"/>
            <w:vAlign w:val="center"/>
            <w:hideMark/>
          </w:tcPr>
          <w:p w14:paraId="5B0F8FE4" w14:textId="77777777" w:rsidR="00E52122" w:rsidRPr="0066579E" w:rsidRDefault="00E52122" w:rsidP="00B825A0">
            <w:pPr>
              <w:spacing w:after="0"/>
            </w:pPr>
            <w:r w:rsidRPr="0066579E">
              <w:t>Validates row count, schema/order, missing values, target values and SHA-256 lineage</w:t>
            </w:r>
          </w:p>
        </w:tc>
        <w:tc>
          <w:tcPr>
            <w:tcW w:w="0" w:type="auto"/>
            <w:vAlign w:val="center"/>
            <w:hideMark/>
          </w:tcPr>
          <w:p w14:paraId="7F10091F" w14:textId="77777777" w:rsidR="00E52122" w:rsidRPr="0066579E" w:rsidRDefault="00E52122" w:rsidP="00B825A0">
            <w:pPr>
              <w:spacing w:after="0"/>
            </w:pPr>
            <w:r w:rsidRPr="0066579E">
              <w:t>Preflight returned True with exact final-v5 dataset/split lineage</w:t>
            </w:r>
          </w:p>
        </w:tc>
        <w:tc>
          <w:tcPr>
            <w:tcW w:w="0" w:type="auto"/>
            <w:vAlign w:val="center"/>
            <w:hideMark/>
          </w:tcPr>
          <w:p w14:paraId="253AEEA9" w14:textId="77777777" w:rsidR="00E52122" w:rsidRPr="0066579E" w:rsidRDefault="00E52122" w:rsidP="00B825A0">
            <w:pPr>
              <w:spacing w:after="0"/>
            </w:pPr>
            <w:r w:rsidRPr="0066579E">
              <w:t>Automated</w:t>
            </w:r>
          </w:p>
        </w:tc>
        <w:tc>
          <w:tcPr>
            <w:tcW w:w="0" w:type="auto"/>
            <w:vAlign w:val="center"/>
            <w:hideMark/>
          </w:tcPr>
          <w:p w14:paraId="60E2A1BC" w14:textId="77777777" w:rsidR="00E52122" w:rsidRPr="0066579E" w:rsidRDefault="00E52122" w:rsidP="00B825A0">
            <w:pPr>
              <w:spacing w:after="0"/>
            </w:pPr>
            <w:r w:rsidRPr="0066579E">
              <w:t>Prevents arbitrary or corrupted data from silently retraining the final model</w:t>
            </w:r>
          </w:p>
        </w:tc>
      </w:tr>
      <w:tr w:rsidR="00E52122" w:rsidRPr="0066579E" w14:paraId="204E6A63" w14:textId="77777777" w:rsidTr="00B825A0">
        <w:trPr>
          <w:tblCellSpacing w:w="15" w:type="dxa"/>
        </w:trPr>
        <w:tc>
          <w:tcPr>
            <w:tcW w:w="0" w:type="auto"/>
            <w:vAlign w:val="center"/>
            <w:hideMark/>
          </w:tcPr>
          <w:p w14:paraId="128DBD2C" w14:textId="77777777" w:rsidR="00E52122" w:rsidRPr="0066579E" w:rsidRDefault="00E52122" w:rsidP="00B825A0">
            <w:pPr>
              <w:spacing w:after="0"/>
            </w:pPr>
            <w:r w:rsidRPr="0066579E">
              <w:t>Pipeline invocation</w:t>
            </w:r>
          </w:p>
        </w:tc>
        <w:tc>
          <w:tcPr>
            <w:tcW w:w="0" w:type="auto"/>
            <w:vAlign w:val="center"/>
            <w:hideMark/>
          </w:tcPr>
          <w:p w14:paraId="629F07CA" w14:textId="77777777" w:rsidR="00E52122" w:rsidRPr="0066579E" w:rsidRDefault="00E52122" w:rsidP="00B825A0">
            <w:pPr>
              <w:spacing w:after="0"/>
            </w:pPr>
            <w:proofErr w:type="spellStart"/>
            <w:r w:rsidRPr="0066579E">
              <w:t>start_pipeline_</w:t>
            </w:r>
            <w:proofErr w:type="gramStart"/>
            <w:r w:rsidRPr="0066579E">
              <w:t>execution</w:t>
            </w:r>
            <w:proofErr w:type="spellEnd"/>
            <w:r w:rsidRPr="0066579E">
              <w:t>(</w:t>
            </w:r>
            <w:proofErr w:type="gramEnd"/>
            <w:r w:rsidRPr="0066579E">
              <w:t>) on team02-diabetes-risk</w:t>
            </w:r>
          </w:p>
        </w:tc>
        <w:tc>
          <w:tcPr>
            <w:tcW w:w="0" w:type="auto"/>
            <w:vAlign w:val="center"/>
            <w:hideMark/>
          </w:tcPr>
          <w:p w14:paraId="09FAC32D" w14:textId="77777777" w:rsidR="00E52122" w:rsidRPr="0066579E" w:rsidRDefault="00E52122" w:rsidP="00B825A0">
            <w:pPr>
              <w:spacing w:after="0"/>
            </w:pPr>
            <w:r w:rsidRPr="0066579E">
              <w:t>Pipeline execution ARN generated</w:t>
            </w:r>
          </w:p>
        </w:tc>
        <w:tc>
          <w:tcPr>
            <w:tcW w:w="0" w:type="auto"/>
            <w:vAlign w:val="center"/>
            <w:hideMark/>
          </w:tcPr>
          <w:p w14:paraId="741E534F" w14:textId="77777777" w:rsidR="00E52122" w:rsidRPr="0066579E" w:rsidRDefault="00E52122" w:rsidP="00B825A0">
            <w:pPr>
              <w:spacing w:after="0"/>
            </w:pPr>
            <w:r w:rsidRPr="0066579E">
              <w:t>Automated</w:t>
            </w:r>
          </w:p>
        </w:tc>
        <w:tc>
          <w:tcPr>
            <w:tcW w:w="0" w:type="auto"/>
            <w:vAlign w:val="center"/>
            <w:hideMark/>
          </w:tcPr>
          <w:p w14:paraId="4A6F0638" w14:textId="77777777" w:rsidR="00E52122" w:rsidRPr="0066579E" w:rsidRDefault="00E52122" w:rsidP="00B825A0">
            <w:pPr>
              <w:spacing w:after="0"/>
            </w:pPr>
            <w:r w:rsidRPr="0066579E">
              <w:t xml:space="preserve">Connects S3 change detection to the managed </w:t>
            </w:r>
            <w:proofErr w:type="spellStart"/>
            <w:r w:rsidRPr="0066579E">
              <w:t>MLOps</w:t>
            </w:r>
            <w:proofErr w:type="spellEnd"/>
            <w:r w:rsidRPr="0066579E">
              <w:t xml:space="preserve"> pipeline</w:t>
            </w:r>
          </w:p>
        </w:tc>
      </w:tr>
      <w:tr w:rsidR="00E52122" w:rsidRPr="0066579E" w14:paraId="2D271568" w14:textId="77777777" w:rsidTr="00B825A0">
        <w:trPr>
          <w:tblCellSpacing w:w="15" w:type="dxa"/>
        </w:trPr>
        <w:tc>
          <w:tcPr>
            <w:tcW w:w="0" w:type="auto"/>
            <w:vAlign w:val="center"/>
            <w:hideMark/>
          </w:tcPr>
          <w:p w14:paraId="7B541BD9" w14:textId="77777777" w:rsidR="00E52122" w:rsidRPr="0066579E" w:rsidRDefault="00E52122" w:rsidP="00B825A0">
            <w:pPr>
              <w:spacing w:after="0"/>
            </w:pPr>
            <w:r w:rsidRPr="0066579E">
              <w:lastRenderedPageBreak/>
              <w:t>Pipeline execution</w:t>
            </w:r>
          </w:p>
        </w:tc>
        <w:tc>
          <w:tcPr>
            <w:tcW w:w="0" w:type="auto"/>
            <w:vAlign w:val="center"/>
            <w:hideMark/>
          </w:tcPr>
          <w:p w14:paraId="64BD4366" w14:textId="77777777" w:rsidR="00E52122" w:rsidRPr="0066579E" w:rsidRDefault="00E52122" w:rsidP="00B825A0">
            <w:pPr>
              <w:spacing w:after="0"/>
            </w:pPr>
            <w:r w:rsidRPr="0066579E">
              <w:t>SageMaker processing → training → evaluation → quality gate</w:t>
            </w:r>
          </w:p>
        </w:tc>
        <w:tc>
          <w:tcPr>
            <w:tcW w:w="0" w:type="auto"/>
            <w:vAlign w:val="center"/>
            <w:hideMark/>
          </w:tcPr>
          <w:p w14:paraId="4BCF8BBA" w14:textId="77777777" w:rsidR="00E52122" w:rsidRPr="0066579E" w:rsidRDefault="00E52122" w:rsidP="00B825A0">
            <w:pPr>
              <w:spacing w:after="0"/>
            </w:pPr>
            <w:r w:rsidRPr="0066579E">
              <w:t>Triggered execution returned Succeeded</w:t>
            </w:r>
          </w:p>
        </w:tc>
        <w:tc>
          <w:tcPr>
            <w:tcW w:w="0" w:type="auto"/>
            <w:vAlign w:val="center"/>
            <w:hideMark/>
          </w:tcPr>
          <w:p w14:paraId="74303915" w14:textId="77777777" w:rsidR="00E52122" w:rsidRPr="0066579E" w:rsidRDefault="00E52122" w:rsidP="00B825A0">
            <w:pPr>
              <w:spacing w:after="0"/>
            </w:pPr>
            <w:r w:rsidRPr="0066579E">
              <w:t>Automated</w:t>
            </w:r>
          </w:p>
        </w:tc>
        <w:tc>
          <w:tcPr>
            <w:tcW w:w="0" w:type="auto"/>
            <w:vAlign w:val="center"/>
            <w:hideMark/>
          </w:tcPr>
          <w:p w14:paraId="790AC4A6" w14:textId="77777777" w:rsidR="00E52122" w:rsidRPr="0066579E" w:rsidRDefault="00E52122" w:rsidP="00B825A0">
            <w:pPr>
              <w:spacing w:after="0"/>
            </w:pPr>
            <w:r w:rsidRPr="0066579E">
              <w:t xml:space="preserve">Demonstrates an end-to-end triggered </w:t>
            </w:r>
            <w:proofErr w:type="spellStart"/>
            <w:r w:rsidRPr="0066579E">
              <w:t>MLOps</w:t>
            </w:r>
            <w:proofErr w:type="spellEnd"/>
            <w:r w:rsidRPr="0066579E">
              <w:t xml:space="preserve"> execution</w:t>
            </w:r>
          </w:p>
        </w:tc>
      </w:tr>
      <w:tr w:rsidR="00E52122" w:rsidRPr="0066579E" w14:paraId="2236EDB4" w14:textId="77777777" w:rsidTr="00B825A0">
        <w:trPr>
          <w:tblCellSpacing w:w="15" w:type="dxa"/>
        </w:trPr>
        <w:tc>
          <w:tcPr>
            <w:tcW w:w="0" w:type="auto"/>
            <w:vAlign w:val="center"/>
            <w:hideMark/>
          </w:tcPr>
          <w:p w14:paraId="4F6D0F6C" w14:textId="77777777" w:rsidR="00E52122" w:rsidRPr="0066579E" w:rsidRDefault="00E52122" w:rsidP="00B825A0">
            <w:pPr>
              <w:spacing w:after="0"/>
            </w:pPr>
            <w:r w:rsidRPr="0066579E">
              <w:t>Model registration</w:t>
            </w:r>
          </w:p>
        </w:tc>
        <w:tc>
          <w:tcPr>
            <w:tcW w:w="0" w:type="auto"/>
            <w:vAlign w:val="center"/>
            <w:hideMark/>
          </w:tcPr>
          <w:p w14:paraId="25F57781" w14:textId="77777777" w:rsidR="00E52122" w:rsidRPr="0066579E" w:rsidRDefault="00E52122" w:rsidP="00B825A0">
            <w:pPr>
              <w:spacing w:after="0"/>
            </w:pPr>
            <w:r w:rsidRPr="0066579E">
              <w:t>SageMaker Model Registry</w:t>
            </w:r>
          </w:p>
        </w:tc>
        <w:tc>
          <w:tcPr>
            <w:tcW w:w="0" w:type="auto"/>
            <w:vAlign w:val="center"/>
            <w:hideMark/>
          </w:tcPr>
          <w:p w14:paraId="54F65E76" w14:textId="77777777" w:rsidR="00E52122" w:rsidRPr="0066579E" w:rsidRDefault="00E52122" w:rsidP="00B825A0">
            <w:pPr>
              <w:spacing w:after="0"/>
            </w:pPr>
            <w:r w:rsidRPr="0066579E">
              <w:t xml:space="preserve">Successful model remains subject to </w:t>
            </w:r>
            <w:proofErr w:type="spellStart"/>
            <w:r w:rsidRPr="0066579E">
              <w:t>PendingManualApproval</w:t>
            </w:r>
            <w:proofErr w:type="spellEnd"/>
          </w:p>
        </w:tc>
        <w:tc>
          <w:tcPr>
            <w:tcW w:w="0" w:type="auto"/>
            <w:vAlign w:val="center"/>
            <w:hideMark/>
          </w:tcPr>
          <w:p w14:paraId="0A92C377" w14:textId="77777777" w:rsidR="00E52122" w:rsidRPr="0066579E" w:rsidRDefault="00E52122" w:rsidP="00B825A0">
            <w:pPr>
              <w:spacing w:after="0"/>
            </w:pPr>
            <w:r w:rsidRPr="0066579E">
              <w:t>Automated registration</w:t>
            </w:r>
          </w:p>
        </w:tc>
        <w:tc>
          <w:tcPr>
            <w:tcW w:w="0" w:type="auto"/>
            <w:vAlign w:val="center"/>
            <w:hideMark/>
          </w:tcPr>
          <w:p w14:paraId="3B61639A" w14:textId="77777777" w:rsidR="00E52122" w:rsidRPr="0066579E" w:rsidRDefault="00E52122" w:rsidP="00B825A0">
            <w:pPr>
              <w:spacing w:after="0"/>
            </w:pPr>
            <w:r w:rsidRPr="0066579E">
              <w:t>Creates a traceable candidate without automatically releasing it</w:t>
            </w:r>
          </w:p>
        </w:tc>
      </w:tr>
      <w:tr w:rsidR="00E52122" w:rsidRPr="0066579E" w14:paraId="5C250241" w14:textId="77777777" w:rsidTr="00B825A0">
        <w:trPr>
          <w:tblCellSpacing w:w="15" w:type="dxa"/>
        </w:trPr>
        <w:tc>
          <w:tcPr>
            <w:tcW w:w="0" w:type="auto"/>
            <w:vAlign w:val="center"/>
            <w:hideMark/>
          </w:tcPr>
          <w:p w14:paraId="3049D54E" w14:textId="77777777" w:rsidR="00E52122" w:rsidRPr="0066579E" w:rsidRDefault="00E52122" w:rsidP="00B825A0">
            <w:pPr>
              <w:spacing w:after="0"/>
            </w:pPr>
            <w:r w:rsidRPr="0066579E">
              <w:t>Model approval</w:t>
            </w:r>
          </w:p>
        </w:tc>
        <w:tc>
          <w:tcPr>
            <w:tcW w:w="0" w:type="auto"/>
            <w:vAlign w:val="center"/>
            <w:hideMark/>
          </w:tcPr>
          <w:p w14:paraId="1B88CCAF" w14:textId="77777777" w:rsidR="00E52122" w:rsidRPr="0066579E" w:rsidRDefault="00E52122" w:rsidP="00B825A0">
            <w:pPr>
              <w:spacing w:after="0"/>
            </w:pPr>
            <w:r w:rsidRPr="0066579E">
              <w:t>Explicit team review</w:t>
            </w:r>
          </w:p>
        </w:tc>
        <w:tc>
          <w:tcPr>
            <w:tcW w:w="0" w:type="auto"/>
            <w:vAlign w:val="center"/>
            <w:hideMark/>
          </w:tcPr>
          <w:p w14:paraId="6A2103A7" w14:textId="77777777" w:rsidR="00E52122" w:rsidRPr="0066579E" w:rsidRDefault="00E52122" w:rsidP="00B825A0">
            <w:pPr>
              <w:spacing w:after="0"/>
            </w:pPr>
            <w:r w:rsidRPr="0066579E">
              <w:t>Separate approval step</w:t>
            </w:r>
          </w:p>
        </w:tc>
        <w:tc>
          <w:tcPr>
            <w:tcW w:w="0" w:type="auto"/>
            <w:vAlign w:val="center"/>
            <w:hideMark/>
          </w:tcPr>
          <w:p w14:paraId="0F9612B6" w14:textId="77777777" w:rsidR="00E52122" w:rsidRPr="0066579E" w:rsidRDefault="00E52122" w:rsidP="00B825A0">
            <w:pPr>
              <w:spacing w:after="0"/>
            </w:pPr>
            <w:r w:rsidRPr="0066579E">
              <w:t>Manual</w:t>
            </w:r>
          </w:p>
        </w:tc>
        <w:tc>
          <w:tcPr>
            <w:tcW w:w="0" w:type="auto"/>
            <w:vAlign w:val="center"/>
            <w:hideMark/>
          </w:tcPr>
          <w:p w14:paraId="0B5878F5" w14:textId="77777777" w:rsidR="00E52122" w:rsidRPr="0066579E" w:rsidRDefault="00E52122" w:rsidP="00B825A0">
            <w:pPr>
              <w:spacing w:after="0"/>
            </w:pPr>
            <w:r w:rsidRPr="0066579E">
              <w:t>Allows performance, fairness, explainability and operational evidence to be reviewed</w:t>
            </w:r>
          </w:p>
        </w:tc>
      </w:tr>
      <w:tr w:rsidR="00E52122" w:rsidRPr="0066579E" w14:paraId="08635FB0" w14:textId="77777777" w:rsidTr="00B825A0">
        <w:trPr>
          <w:tblCellSpacing w:w="15" w:type="dxa"/>
        </w:trPr>
        <w:tc>
          <w:tcPr>
            <w:tcW w:w="0" w:type="auto"/>
            <w:vAlign w:val="center"/>
            <w:hideMark/>
          </w:tcPr>
          <w:p w14:paraId="12D45ABF" w14:textId="77777777" w:rsidR="00E52122" w:rsidRPr="0066579E" w:rsidRDefault="00E52122" w:rsidP="00B825A0">
            <w:pPr>
              <w:spacing w:after="0"/>
            </w:pPr>
            <w:r w:rsidRPr="0066579E">
              <w:t>Deployment</w:t>
            </w:r>
          </w:p>
        </w:tc>
        <w:tc>
          <w:tcPr>
            <w:tcW w:w="0" w:type="auto"/>
            <w:vAlign w:val="center"/>
            <w:hideMark/>
          </w:tcPr>
          <w:p w14:paraId="77AA10C6" w14:textId="77777777" w:rsidR="00E52122" w:rsidRPr="0066579E" w:rsidRDefault="00E52122" w:rsidP="00B825A0">
            <w:pPr>
              <w:spacing w:after="0"/>
            </w:pPr>
            <w:r w:rsidRPr="0066579E">
              <w:t>Approved package deployed to endpoint</w:t>
            </w:r>
          </w:p>
        </w:tc>
        <w:tc>
          <w:tcPr>
            <w:tcW w:w="0" w:type="auto"/>
            <w:vAlign w:val="center"/>
            <w:hideMark/>
          </w:tcPr>
          <w:p w14:paraId="52526F65" w14:textId="77777777" w:rsidR="00E52122" w:rsidRPr="0066579E" w:rsidRDefault="00E52122" w:rsidP="00B825A0">
            <w:pPr>
              <w:spacing w:after="0"/>
            </w:pPr>
            <w:r w:rsidRPr="0066579E">
              <w:t>Performed separately from trigger notebook</w:t>
            </w:r>
          </w:p>
        </w:tc>
        <w:tc>
          <w:tcPr>
            <w:tcW w:w="0" w:type="auto"/>
            <w:vAlign w:val="center"/>
            <w:hideMark/>
          </w:tcPr>
          <w:p w14:paraId="3F884C16" w14:textId="77777777" w:rsidR="00E52122" w:rsidRPr="0066579E" w:rsidRDefault="00E52122" w:rsidP="00B825A0">
            <w:pPr>
              <w:spacing w:after="0"/>
            </w:pPr>
            <w:r w:rsidRPr="0066579E">
              <w:t>Manual controlled action</w:t>
            </w:r>
          </w:p>
        </w:tc>
        <w:tc>
          <w:tcPr>
            <w:tcW w:w="0" w:type="auto"/>
            <w:vAlign w:val="center"/>
            <w:hideMark/>
          </w:tcPr>
          <w:p w14:paraId="6ADBAC06" w14:textId="77777777" w:rsidR="00E52122" w:rsidRPr="0066579E" w:rsidRDefault="00E52122" w:rsidP="00B825A0">
            <w:pPr>
              <w:spacing w:after="0"/>
            </w:pPr>
            <w:r w:rsidRPr="0066579E">
              <w:t>Prevents unreviewed model replacement</w:t>
            </w:r>
          </w:p>
        </w:tc>
      </w:tr>
      <w:tr w:rsidR="00E52122" w:rsidRPr="0066579E" w14:paraId="6BDC8129" w14:textId="77777777" w:rsidTr="00B825A0">
        <w:trPr>
          <w:tblCellSpacing w:w="15" w:type="dxa"/>
        </w:trPr>
        <w:tc>
          <w:tcPr>
            <w:tcW w:w="0" w:type="auto"/>
            <w:vAlign w:val="center"/>
            <w:hideMark/>
          </w:tcPr>
          <w:p w14:paraId="675AA001" w14:textId="77777777" w:rsidR="00E52122" w:rsidRPr="0066579E" w:rsidRDefault="00E52122" w:rsidP="00B825A0">
            <w:pPr>
              <w:spacing w:after="0"/>
            </w:pPr>
            <w:r w:rsidRPr="0066579E">
              <w:t>Audit trail</w:t>
            </w:r>
          </w:p>
        </w:tc>
        <w:tc>
          <w:tcPr>
            <w:tcW w:w="0" w:type="auto"/>
            <w:vAlign w:val="center"/>
            <w:hideMark/>
          </w:tcPr>
          <w:p w14:paraId="1AB921A1" w14:textId="77777777" w:rsidR="00E52122" w:rsidRPr="0066579E" w:rsidRDefault="00E52122" w:rsidP="00B825A0">
            <w:pPr>
              <w:spacing w:after="0"/>
            </w:pPr>
            <w:r w:rsidRPr="0066579E">
              <w:t>Local JSONL trigger audit</w:t>
            </w:r>
          </w:p>
        </w:tc>
        <w:tc>
          <w:tcPr>
            <w:tcW w:w="0" w:type="auto"/>
            <w:vAlign w:val="center"/>
            <w:hideMark/>
          </w:tcPr>
          <w:p w14:paraId="4B4BDA1B" w14:textId="77777777" w:rsidR="00E52122" w:rsidRPr="0066579E" w:rsidRDefault="00E52122" w:rsidP="00B825A0">
            <w:pPr>
              <w:spacing w:after="0"/>
            </w:pPr>
            <w:r w:rsidRPr="0066579E">
              <w:t>Records S3 URI, model/config/data identity, preflight result and execution ARN</w:t>
            </w:r>
          </w:p>
        </w:tc>
        <w:tc>
          <w:tcPr>
            <w:tcW w:w="0" w:type="auto"/>
            <w:vAlign w:val="center"/>
            <w:hideMark/>
          </w:tcPr>
          <w:p w14:paraId="37FB15A0" w14:textId="77777777" w:rsidR="00E52122" w:rsidRPr="0066579E" w:rsidRDefault="00E52122" w:rsidP="00B825A0">
            <w:pPr>
              <w:spacing w:after="0"/>
            </w:pPr>
            <w:r w:rsidRPr="0066579E">
              <w:t>Automated</w:t>
            </w:r>
          </w:p>
        </w:tc>
        <w:tc>
          <w:tcPr>
            <w:tcW w:w="0" w:type="auto"/>
            <w:vAlign w:val="center"/>
            <w:hideMark/>
          </w:tcPr>
          <w:p w14:paraId="36797078" w14:textId="77777777" w:rsidR="00E52122" w:rsidRPr="0066579E" w:rsidRDefault="00E52122" w:rsidP="00B825A0">
            <w:pPr>
              <w:spacing w:after="0"/>
            </w:pPr>
            <w:r w:rsidRPr="0066579E">
              <w:t>Provides traceability from trigger event to SageMaker execution</w:t>
            </w:r>
          </w:p>
        </w:tc>
      </w:tr>
    </w:tbl>
    <w:p w14:paraId="0553EC5F" w14:textId="77777777" w:rsidR="00E52122" w:rsidRPr="0066579E" w:rsidRDefault="00E52122" w:rsidP="00E52122">
      <w:pPr>
        <w:spacing w:after="160"/>
      </w:pPr>
      <w:r w:rsidRPr="0066579E">
        <w:t>The demonstrated trigger event recorded the champion model, champion run ID, data version, input S3 object, preflight result, action and pipeline execution ARN.</w:t>
      </w:r>
    </w:p>
    <w:p w14:paraId="7F9FB054" w14:textId="77777777" w:rsidR="00E52122" w:rsidRPr="0066579E" w:rsidRDefault="00E52122" w:rsidP="00E52122">
      <w:pPr>
        <w:spacing w:after="160"/>
        <w:rPr>
          <w:b/>
          <w:bCs/>
        </w:rPr>
      </w:pPr>
    </w:p>
    <w:p w14:paraId="2C3C9315" w14:textId="560BC26A" w:rsidR="00E52122" w:rsidRPr="00044253" w:rsidRDefault="006F0D49" w:rsidP="00044253">
      <w:pPr>
        <w:rPr>
          <w:b/>
          <w:bCs/>
        </w:rPr>
      </w:pPr>
      <w:bookmarkStart w:id="52" w:name="_Toc238670975"/>
      <w:r w:rsidRPr="00044253">
        <w:rPr>
          <w:b/>
          <w:bCs/>
        </w:rPr>
        <w:t>D</w:t>
      </w:r>
      <w:r w:rsidR="00E52122" w:rsidRPr="00044253">
        <w:rPr>
          <w:b/>
          <w:bCs/>
        </w:rPr>
        <w:t>2.2 Trigger Execution Evidence</w:t>
      </w:r>
      <w:bookmarkEnd w:id="52"/>
    </w:p>
    <w:p w14:paraId="2AE35D2E" w14:textId="77777777" w:rsidR="00E52122" w:rsidRPr="0066579E" w:rsidRDefault="00E52122" w:rsidP="00E52122">
      <w:pPr>
        <w:spacing w:after="160"/>
      </w:pPr>
      <w:r w:rsidRPr="0066579E">
        <w:t xml:space="preserve">The final demonstration used the approved </w:t>
      </w:r>
      <w:proofErr w:type="spellStart"/>
      <w:r w:rsidRPr="0066579E">
        <w:t>XGBoost</w:t>
      </w:r>
      <w:proofErr w:type="spellEnd"/>
      <w:r w:rsidRPr="0066579E">
        <w:t xml:space="preserve"> champion configuration associated with:</w:t>
      </w:r>
    </w:p>
    <w:p w14:paraId="6F7A6B4D" w14:textId="77777777" w:rsidR="00E52122" w:rsidRPr="0066579E" w:rsidRDefault="00E52122" w:rsidP="00E52122">
      <w:pPr>
        <w:numPr>
          <w:ilvl w:val="0"/>
          <w:numId w:val="43"/>
        </w:numPr>
        <w:spacing w:after="0"/>
      </w:pPr>
      <w:r w:rsidRPr="0066579E">
        <w:rPr>
          <w:b/>
          <w:bCs/>
        </w:rPr>
        <w:t>Pipeline:</w:t>
      </w:r>
      <w:r w:rsidRPr="0066579E">
        <w:t xml:space="preserve"> team02-diabetes-risk</w:t>
      </w:r>
    </w:p>
    <w:p w14:paraId="46734EA6" w14:textId="77777777" w:rsidR="00E52122" w:rsidRPr="0066579E" w:rsidRDefault="00E52122" w:rsidP="00E52122">
      <w:pPr>
        <w:numPr>
          <w:ilvl w:val="0"/>
          <w:numId w:val="43"/>
        </w:numPr>
        <w:spacing w:after="0"/>
      </w:pPr>
      <w:r w:rsidRPr="0066579E">
        <w:rPr>
          <w:b/>
          <w:bCs/>
        </w:rPr>
        <w:t>Champion model:</w:t>
      </w:r>
      <w:r w:rsidRPr="0066579E">
        <w:t xml:space="preserve"> </w:t>
      </w:r>
      <w:proofErr w:type="spellStart"/>
      <w:r w:rsidRPr="0066579E">
        <w:t>XGBoost</w:t>
      </w:r>
      <w:proofErr w:type="spellEnd"/>
    </w:p>
    <w:p w14:paraId="509D22E0" w14:textId="77777777" w:rsidR="00E52122" w:rsidRPr="0066579E" w:rsidRDefault="00E52122" w:rsidP="00E52122">
      <w:pPr>
        <w:numPr>
          <w:ilvl w:val="0"/>
          <w:numId w:val="43"/>
        </w:numPr>
        <w:spacing w:after="0"/>
      </w:pPr>
      <w:r w:rsidRPr="0066579E">
        <w:rPr>
          <w:b/>
          <w:bCs/>
        </w:rPr>
        <w:t xml:space="preserve">Champion </w:t>
      </w:r>
      <w:proofErr w:type="spellStart"/>
      <w:r w:rsidRPr="0066579E">
        <w:rPr>
          <w:b/>
          <w:bCs/>
        </w:rPr>
        <w:t>MLflow</w:t>
      </w:r>
      <w:proofErr w:type="spellEnd"/>
      <w:r w:rsidRPr="0066579E">
        <w:rPr>
          <w:b/>
          <w:bCs/>
        </w:rPr>
        <w:t xml:space="preserve"> run ID:</w:t>
      </w:r>
      <w:r w:rsidRPr="0066579E">
        <w:t xml:space="preserve"> 057bb58d81564c0db9a628b224eab8f9</w:t>
      </w:r>
    </w:p>
    <w:p w14:paraId="374FCCC8" w14:textId="77777777" w:rsidR="00E52122" w:rsidRPr="0066579E" w:rsidRDefault="00E52122" w:rsidP="00E52122">
      <w:pPr>
        <w:numPr>
          <w:ilvl w:val="0"/>
          <w:numId w:val="43"/>
        </w:numPr>
        <w:spacing w:after="0"/>
      </w:pPr>
      <w:r w:rsidRPr="0066579E">
        <w:rPr>
          <w:b/>
          <w:bCs/>
        </w:rPr>
        <w:t>Configuration version:</w:t>
      </w:r>
      <w:r w:rsidRPr="0066579E">
        <w:t xml:space="preserve"> 2026-08-22-cross-model-champion-v5</w:t>
      </w:r>
    </w:p>
    <w:p w14:paraId="0B6FF398" w14:textId="77777777" w:rsidR="00E52122" w:rsidRPr="0066579E" w:rsidRDefault="00E52122" w:rsidP="00E52122">
      <w:pPr>
        <w:numPr>
          <w:ilvl w:val="0"/>
          <w:numId w:val="43"/>
        </w:numPr>
        <w:spacing w:after="0"/>
      </w:pPr>
      <w:r w:rsidRPr="0066579E">
        <w:rPr>
          <w:b/>
          <w:bCs/>
        </w:rPr>
        <w:t>Data version:</w:t>
      </w:r>
      <w:r w:rsidRPr="0066579E">
        <w:t xml:space="preserve"> brfss2015-diabetes-binary-6244bec277fe</w:t>
      </w:r>
    </w:p>
    <w:p w14:paraId="60E0C703" w14:textId="77777777" w:rsidR="00E52122" w:rsidRPr="0066579E" w:rsidRDefault="00E52122" w:rsidP="00E52122">
      <w:pPr>
        <w:numPr>
          <w:ilvl w:val="0"/>
          <w:numId w:val="43"/>
        </w:numPr>
        <w:spacing w:after="0"/>
      </w:pPr>
      <w:r w:rsidRPr="0066579E">
        <w:rPr>
          <w:b/>
          <w:bCs/>
        </w:rPr>
        <w:t>Model Package Group:</w:t>
      </w:r>
      <w:r w:rsidRPr="0066579E">
        <w:t xml:space="preserve"> team02-diabetes-risk</w:t>
      </w:r>
    </w:p>
    <w:p w14:paraId="2A3FB228" w14:textId="77777777" w:rsidR="00E52122" w:rsidRPr="0066579E" w:rsidRDefault="00E52122" w:rsidP="00E52122">
      <w:pPr>
        <w:numPr>
          <w:ilvl w:val="0"/>
          <w:numId w:val="43"/>
        </w:numPr>
        <w:spacing w:after="0"/>
      </w:pPr>
      <w:r w:rsidRPr="0066579E">
        <w:rPr>
          <w:b/>
          <w:bCs/>
        </w:rPr>
        <w:t>Final endpoint:</w:t>
      </w:r>
      <w:r w:rsidRPr="0066579E">
        <w:t xml:space="preserve"> team02-diabetes-risk</w:t>
      </w:r>
    </w:p>
    <w:p w14:paraId="68A269DE" w14:textId="77777777" w:rsidR="00E52122" w:rsidRPr="0066579E" w:rsidRDefault="00E52122" w:rsidP="00E52122">
      <w:pPr>
        <w:spacing w:after="160"/>
      </w:pPr>
      <w:r w:rsidRPr="0066579E">
        <w:lastRenderedPageBreak/>
        <w:t>These identifiers are frozen in the polling notebook and are used to prevent a stale pipeline or incorrect model configuration from being triggered.</w:t>
      </w:r>
    </w:p>
    <w:p w14:paraId="39C45279" w14:textId="77777777" w:rsidR="00E52122" w:rsidRPr="0066579E" w:rsidRDefault="00E52122" w:rsidP="00E52122">
      <w:pPr>
        <w:spacing w:after="160"/>
      </w:pPr>
      <w:r w:rsidRPr="0066579E">
        <w:t>The trigger passes five parameters into the pipeline:</w:t>
      </w:r>
    </w:p>
    <w:p w14:paraId="3B9CCA38" w14:textId="77777777" w:rsidR="00E52122" w:rsidRPr="0066579E" w:rsidRDefault="00E52122" w:rsidP="00E52122">
      <w:pPr>
        <w:numPr>
          <w:ilvl w:val="0"/>
          <w:numId w:val="44"/>
        </w:numPr>
        <w:spacing w:after="0"/>
      </w:pPr>
      <w:proofErr w:type="spellStart"/>
      <w:r w:rsidRPr="0066579E">
        <w:t>InputDataUrl</w:t>
      </w:r>
      <w:proofErr w:type="spellEnd"/>
    </w:p>
    <w:p w14:paraId="09068D28" w14:textId="77777777" w:rsidR="00E52122" w:rsidRPr="0066579E" w:rsidRDefault="00E52122" w:rsidP="00E52122">
      <w:pPr>
        <w:numPr>
          <w:ilvl w:val="0"/>
          <w:numId w:val="44"/>
        </w:numPr>
        <w:spacing w:after="0"/>
      </w:pPr>
      <w:r w:rsidRPr="0066579E">
        <w:t>ExpectedProfileSHA256</w:t>
      </w:r>
    </w:p>
    <w:p w14:paraId="5B61DD98" w14:textId="77777777" w:rsidR="00E52122" w:rsidRPr="0066579E" w:rsidRDefault="00E52122" w:rsidP="00E52122">
      <w:pPr>
        <w:numPr>
          <w:ilvl w:val="0"/>
          <w:numId w:val="44"/>
        </w:numPr>
        <w:spacing w:after="0"/>
      </w:pPr>
      <w:r w:rsidRPr="0066579E">
        <w:t>ExpectedTrainSplitSHA256</w:t>
      </w:r>
    </w:p>
    <w:p w14:paraId="547EF48C" w14:textId="77777777" w:rsidR="00E52122" w:rsidRPr="0066579E" w:rsidRDefault="00E52122" w:rsidP="00E52122">
      <w:pPr>
        <w:numPr>
          <w:ilvl w:val="0"/>
          <w:numId w:val="44"/>
        </w:numPr>
        <w:spacing w:after="0"/>
      </w:pPr>
      <w:r w:rsidRPr="0066579E">
        <w:t>ExpectedTestSplitSHA256</w:t>
      </w:r>
    </w:p>
    <w:p w14:paraId="25788104" w14:textId="77777777" w:rsidR="00E52122" w:rsidRPr="0066579E" w:rsidRDefault="00E52122" w:rsidP="00E52122">
      <w:pPr>
        <w:numPr>
          <w:ilvl w:val="0"/>
          <w:numId w:val="44"/>
        </w:numPr>
        <w:spacing w:after="0"/>
      </w:pPr>
      <w:proofErr w:type="spellStart"/>
      <w:r w:rsidRPr="0066579E">
        <w:t>MinTestRocAuc</w:t>
      </w:r>
      <w:proofErr w:type="spellEnd"/>
    </w:p>
    <w:p w14:paraId="1AFA4E59" w14:textId="77777777" w:rsidR="00E52122" w:rsidRPr="0066579E" w:rsidRDefault="00E52122" w:rsidP="00E52122">
      <w:pPr>
        <w:spacing w:after="0"/>
      </w:pPr>
      <w:r w:rsidRPr="0066579E">
        <w:t xml:space="preserve">The final quality-gate parameter is set to a minimum held-out ROC-AUC of </w:t>
      </w:r>
      <w:r w:rsidRPr="0066579E">
        <w:rPr>
          <w:b/>
          <w:bCs/>
        </w:rPr>
        <w:t>0.75</w:t>
      </w:r>
      <w:r w:rsidRPr="0066579E">
        <w:t>.</w:t>
      </w:r>
    </w:p>
    <w:p w14:paraId="0F9C6249" w14:textId="77777777" w:rsidR="00E52122" w:rsidRPr="0066579E" w:rsidRDefault="00E52122" w:rsidP="00E52122">
      <w:pPr>
        <w:spacing w:after="0"/>
      </w:pPr>
      <w:r w:rsidRPr="0066579E">
        <w:t xml:space="preserve">During the demonstrated execution, the </w:t>
      </w:r>
      <w:proofErr w:type="spellStart"/>
      <w:r w:rsidRPr="0066579E">
        <w:t>poller</w:t>
      </w:r>
      <w:proofErr w:type="spellEnd"/>
      <w:r w:rsidRPr="0066579E">
        <w:t xml:space="preserve"> detected:</w:t>
      </w:r>
    </w:p>
    <w:p w14:paraId="7D73359A" w14:textId="77777777" w:rsidR="00E52122" w:rsidRPr="0066579E" w:rsidRDefault="00E52122" w:rsidP="00E52122">
      <w:pPr>
        <w:spacing w:after="0"/>
      </w:pPr>
      <w:r w:rsidRPr="0066579E">
        <w:t>diabetes_binary_cleaned_dataset_trigger_20260822_131302.csv</w:t>
      </w:r>
    </w:p>
    <w:p w14:paraId="47DC3FCB" w14:textId="77777777" w:rsidR="00E52122" w:rsidRPr="0066579E" w:rsidRDefault="00E52122" w:rsidP="00E52122">
      <w:pPr>
        <w:spacing w:after="0"/>
      </w:pPr>
      <w:r w:rsidRPr="0066579E">
        <w:t>The dataset passed the frozen-lineage preflight and triggered:</w:t>
      </w:r>
    </w:p>
    <w:p w14:paraId="6788297B" w14:textId="77777777" w:rsidR="00E52122" w:rsidRPr="0066579E" w:rsidRDefault="00E52122" w:rsidP="00E52122">
      <w:pPr>
        <w:spacing w:after="0"/>
      </w:pPr>
      <w:r w:rsidRPr="0066579E">
        <w:t>team02-s3-trigger-20260822-131341</w:t>
      </w:r>
    </w:p>
    <w:p w14:paraId="6DAC529C" w14:textId="77777777" w:rsidR="00E52122" w:rsidRPr="0066579E" w:rsidRDefault="00E52122" w:rsidP="00E52122">
      <w:pPr>
        <w:spacing w:after="0"/>
      </w:pPr>
      <w:r w:rsidRPr="0066579E">
        <w:t>with SageMaker execution:</w:t>
      </w:r>
    </w:p>
    <w:p w14:paraId="06EA1F57" w14:textId="77777777" w:rsidR="00E52122" w:rsidRPr="0066579E" w:rsidRDefault="00E52122" w:rsidP="00E52122">
      <w:pPr>
        <w:spacing w:after="160"/>
      </w:pPr>
      <w:proofErr w:type="gramStart"/>
      <w:r w:rsidRPr="0066579E">
        <w:t>arn:aws</w:t>
      </w:r>
      <w:proofErr w:type="gramEnd"/>
      <w:r w:rsidRPr="0066579E">
        <w:t>:</w:t>
      </w:r>
      <w:proofErr w:type="gramStart"/>
      <w:r w:rsidRPr="0066579E">
        <w:t>sagemaker:ap</w:t>
      </w:r>
      <w:proofErr w:type="gramEnd"/>
      <w:r w:rsidRPr="0066579E">
        <w:t>-southeast-</w:t>
      </w:r>
      <w:proofErr w:type="gramStart"/>
      <w:r w:rsidRPr="0066579E">
        <w:t>1:044528205969:pipeline</w:t>
      </w:r>
      <w:proofErr w:type="gramEnd"/>
      <w:r w:rsidRPr="0066579E">
        <w:t>/team02-diabetes-risk/execution/smp86sip3ek6</w:t>
      </w:r>
    </w:p>
    <w:p w14:paraId="5EC0F909" w14:textId="77777777" w:rsidR="00E52122" w:rsidRPr="0066579E" w:rsidRDefault="00E52122" w:rsidP="00E52122">
      <w:pPr>
        <w:spacing w:after="160"/>
      </w:pPr>
      <w:r w:rsidRPr="0066579E">
        <w:t>The execution later returned:</w:t>
      </w:r>
    </w:p>
    <w:p w14:paraId="2C1EC375" w14:textId="77777777" w:rsidR="00E52122" w:rsidRPr="0066579E" w:rsidRDefault="00E52122" w:rsidP="00E52122">
      <w:pPr>
        <w:spacing w:after="160"/>
        <w:rPr>
          <w:b/>
          <w:bCs/>
        </w:rPr>
      </w:pPr>
      <w:proofErr w:type="spellStart"/>
      <w:r w:rsidRPr="0066579E">
        <w:rPr>
          <w:b/>
          <w:bCs/>
        </w:rPr>
        <w:t>PipelineExecutionStatus</w:t>
      </w:r>
      <w:proofErr w:type="spellEnd"/>
      <w:r w:rsidRPr="0066579E">
        <w:rPr>
          <w:b/>
          <w:bCs/>
        </w:rPr>
        <w:t>: Succeeded.</w:t>
      </w:r>
    </w:p>
    <w:p w14:paraId="333D3CA4" w14:textId="77777777" w:rsidR="00E52122" w:rsidRPr="0066579E" w:rsidRDefault="00E52122" w:rsidP="00E52122">
      <w:pPr>
        <w:spacing w:after="160"/>
        <w:rPr>
          <w:b/>
          <w:bCs/>
        </w:rPr>
      </w:pPr>
    </w:p>
    <w:p w14:paraId="4F4C30F3" w14:textId="5B21C7F6" w:rsidR="00E52122" w:rsidRPr="00044253" w:rsidRDefault="006F0D49" w:rsidP="00044253">
      <w:pPr>
        <w:rPr>
          <w:b/>
          <w:bCs/>
        </w:rPr>
      </w:pPr>
      <w:bookmarkStart w:id="53" w:name="_Toc238670976"/>
      <w:r w:rsidRPr="00044253">
        <w:rPr>
          <w:b/>
          <w:bCs/>
        </w:rPr>
        <w:t>D</w:t>
      </w:r>
      <w:r w:rsidR="00E52122" w:rsidRPr="00044253">
        <w:rPr>
          <w:b/>
          <w:bCs/>
        </w:rPr>
        <w:t>2.3 Scalability and Production Evolution</w:t>
      </w:r>
      <w:bookmarkEnd w:id="53"/>
    </w:p>
    <w:p w14:paraId="38FEBE28" w14:textId="77777777" w:rsidR="00E52122" w:rsidRPr="0066579E" w:rsidRDefault="00E52122" w:rsidP="00E52122">
      <w:pPr>
        <w:spacing w:after="160"/>
        <w:jc w:val="center"/>
        <w:rPr>
          <w:b/>
          <w:bCs/>
        </w:rPr>
      </w:pPr>
      <w:r w:rsidRPr="0066579E">
        <w:rPr>
          <w:noProof/>
        </w:rPr>
        <w:drawing>
          <wp:inline distT="0" distB="0" distL="0" distR="0" wp14:anchorId="6625679C" wp14:editId="7BDFD129">
            <wp:extent cx="4471748" cy="2558220"/>
            <wp:effectExtent l="19050" t="19050" r="24130" b="13970"/>
            <wp:docPr id="395109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82252" cy="2564229"/>
                    </a:xfrm>
                    <a:prstGeom prst="rect">
                      <a:avLst/>
                    </a:prstGeom>
                    <a:noFill/>
                    <a:ln>
                      <a:solidFill>
                        <a:schemeClr val="tx1"/>
                      </a:solidFill>
                    </a:ln>
                  </pic:spPr>
                </pic:pic>
              </a:graphicData>
            </a:graphic>
          </wp:inline>
        </w:drawing>
      </w:r>
    </w:p>
    <w:p w14:paraId="1FD1E33E" w14:textId="77777777" w:rsidR="00E52122" w:rsidRPr="0066579E" w:rsidRDefault="00E52122" w:rsidP="00E52122">
      <w:pPr>
        <w:spacing w:after="160"/>
        <w:jc w:val="center"/>
      </w:pPr>
      <w:r w:rsidRPr="0066579E">
        <w:t>Figure D2-2 — Evolution from Assessment Trigger to Production CI/CD</w:t>
      </w:r>
    </w:p>
    <w:p w14:paraId="52078BC7" w14:textId="77777777" w:rsidR="00E52122" w:rsidRPr="0066579E" w:rsidRDefault="00E52122" w:rsidP="00E52122">
      <w:pPr>
        <w:spacing w:after="160"/>
      </w:pPr>
      <w:r w:rsidRPr="0066579E">
        <w:t xml:space="preserve">Figure D2-2 shows that the SageMaker Pipeline is independent of the mechanism used to initiate it. The course demonstration uses notebook-based S3 polling because it can be implemented within the available AWS environment, while a production architecture could replace only the trigger layer with </w:t>
      </w:r>
      <w:proofErr w:type="gramStart"/>
      <w:r w:rsidRPr="0066579E">
        <w:t>an event</w:t>
      </w:r>
      <w:proofErr w:type="gramEnd"/>
      <w:r w:rsidRPr="0066579E">
        <w:t>-driven or repository-based service. The downstream preprocessing, training, evaluation, Model Registry and approval controls remain reusable. The polling notebook itself notes that it cannot operate when its kernel is stopped, making it suitable for a course demonstration rather than a permanent production event architecture.</w:t>
      </w:r>
    </w:p>
    <w:p w14:paraId="7DAE28A2" w14:textId="77777777" w:rsidR="00E52122" w:rsidRPr="0066579E" w:rsidRDefault="00E52122" w:rsidP="00E52122">
      <w:pPr>
        <w:spacing w:after="160"/>
        <w:jc w:val="center"/>
      </w:pPr>
      <w:r w:rsidRPr="0066579E">
        <w:lastRenderedPageBreak/>
        <w:t>Table D2-2 — Scalability and Model-Update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2970"/>
        <w:gridCol w:w="2271"/>
        <w:gridCol w:w="3020"/>
      </w:tblGrid>
      <w:tr w:rsidR="00E52122" w:rsidRPr="0066579E" w14:paraId="04451F09" w14:textId="77777777" w:rsidTr="00B825A0">
        <w:trPr>
          <w:tblHeader/>
          <w:tblCellSpacing w:w="15" w:type="dxa"/>
        </w:trPr>
        <w:tc>
          <w:tcPr>
            <w:tcW w:w="0" w:type="auto"/>
            <w:vAlign w:val="center"/>
            <w:hideMark/>
          </w:tcPr>
          <w:p w14:paraId="1D59C23E" w14:textId="77777777" w:rsidR="00E52122" w:rsidRPr="0066579E" w:rsidRDefault="00E52122" w:rsidP="00B825A0">
            <w:pPr>
              <w:spacing w:after="0"/>
              <w:rPr>
                <w:b/>
                <w:bCs/>
              </w:rPr>
            </w:pPr>
            <w:r w:rsidRPr="0066579E">
              <w:rPr>
                <w:b/>
                <w:bCs/>
              </w:rPr>
              <w:t>Design Area</w:t>
            </w:r>
          </w:p>
        </w:tc>
        <w:tc>
          <w:tcPr>
            <w:tcW w:w="0" w:type="auto"/>
            <w:vAlign w:val="center"/>
            <w:hideMark/>
          </w:tcPr>
          <w:p w14:paraId="177D93E0" w14:textId="77777777" w:rsidR="00E52122" w:rsidRPr="0066579E" w:rsidRDefault="00E52122" w:rsidP="00B825A0">
            <w:pPr>
              <w:spacing w:after="0"/>
              <w:rPr>
                <w:b/>
                <w:bCs/>
              </w:rPr>
            </w:pPr>
            <w:r w:rsidRPr="0066579E">
              <w:rPr>
                <w:b/>
                <w:bCs/>
              </w:rPr>
              <w:t>Current Team02 Demonstration</w:t>
            </w:r>
          </w:p>
        </w:tc>
        <w:tc>
          <w:tcPr>
            <w:tcW w:w="0" w:type="auto"/>
            <w:vAlign w:val="center"/>
            <w:hideMark/>
          </w:tcPr>
          <w:p w14:paraId="479EB990" w14:textId="77777777" w:rsidR="00E52122" w:rsidRPr="0066579E" w:rsidRDefault="00E52122" w:rsidP="00B825A0">
            <w:pPr>
              <w:spacing w:after="0"/>
              <w:rPr>
                <w:b/>
                <w:bCs/>
              </w:rPr>
            </w:pPr>
            <w:r w:rsidRPr="0066579E">
              <w:rPr>
                <w:b/>
                <w:bCs/>
              </w:rPr>
              <w:t>Scalability Benefit</w:t>
            </w:r>
          </w:p>
        </w:tc>
        <w:tc>
          <w:tcPr>
            <w:tcW w:w="0" w:type="auto"/>
            <w:vAlign w:val="center"/>
            <w:hideMark/>
          </w:tcPr>
          <w:p w14:paraId="2F41A434" w14:textId="77777777" w:rsidR="00E52122" w:rsidRPr="0066579E" w:rsidRDefault="00E52122" w:rsidP="00B825A0">
            <w:pPr>
              <w:spacing w:after="0"/>
              <w:rPr>
                <w:b/>
                <w:bCs/>
              </w:rPr>
            </w:pPr>
            <w:r w:rsidRPr="0066579E">
              <w:rPr>
                <w:b/>
                <w:bCs/>
              </w:rPr>
              <w:t>Production Evolution</w:t>
            </w:r>
          </w:p>
        </w:tc>
      </w:tr>
      <w:tr w:rsidR="00E52122" w:rsidRPr="0066579E" w14:paraId="30312938" w14:textId="77777777" w:rsidTr="00B825A0">
        <w:trPr>
          <w:tblCellSpacing w:w="15" w:type="dxa"/>
        </w:trPr>
        <w:tc>
          <w:tcPr>
            <w:tcW w:w="0" w:type="auto"/>
            <w:vAlign w:val="center"/>
            <w:hideMark/>
          </w:tcPr>
          <w:p w14:paraId="6AC43BF6" w14:textId="77777777" w:rsidR="00E52122" w:rsidRPr="0066579E" w:rsidRDefault="00E52122" w:rsidP="00B825A0">
            <w:pPr>
              <w:spacing w:after="0"/>
            </w:pPr>
            <w:r w:rsidRPr="0066579E">
              <w:t>Data storage</w:t>
            </w:r>
          </w:p>
        </w:tc>
        <w:tc>
          <w:tcPr>
            <w:tcW w:w="0" w:type="auto"/>
            <w:vAlign w:val="center"/>
            <w:hideMark/>
          </w:tcPr>
          <w:p w14:paraId="053D4634" w14:textId="77777777" w:rsidR="00E52122" w:rsidRPr="0066579E" w:rsidRDefault="00E52122" w:rsidP="00B825A0">
            <w:pPr>
              <w:spacing w:after="0"/>
            </w:pPr>
            <w:r w:rsidRPr="0066579E">
              <w:t>Amazon S3</w:t>
            </w:r>
          </w:p>
        </w:tc>
        <w:tc>
          <w:tcPr>
            <w:tcW w:w="0" w:type="auto"/>
            <w:vAlign w:val="center"/>
            <w:hideMark/>
          </w:tcPr>
          <w:p w14:paraId="1ABAF9B5" w14:textId="77777777" w:rsidR="00E52122" w:rsidRPr="0066579E" w:rsidRDefault="00E52122" w:rsidP="00B825A0">
            <w:pPr>
              <w:spacing w:after="0"/>
            </w:pPr>
            <w:r w:rsidRPr="0066579E">
              <w:t>Durable shared object storage separates data from notebook execution</w:t>
            </w:r>
          </w:p>
        </w:tc>
        <w:tc>
          <w:tcPr>
            <w:tcW w:w="0" w:type="auto"/>
            <w:vAlign w:val="center"/>
            <w:hideMark/>
          </w:tcPr>
          <w:p w14:paraId="120A4CCE" w14:textId="77777777" w:rsidR="00E52122" w:rsidRPr="0066579E" w:rsidRDefault="00E52122" w:rsidP="00B825A0">
            <w:pPr>
              <w:spacing w:after="0"/>
            </w:pPr>
            <w:r w:rsidRPr="0066579E">
              <w:t>Governed/versioned data lake or production S3 prefixes</w:t>
            </w:r>
          </w:p>
        </w:tc>
      </w:tr>
      <w:tr w:rsidR="00E52122" w:rsidRPr="0066579E" w14:paraId="281CCF6E" w14:textId="77777777" w:rsidTr="00B825A0">
        <w:trPr>
          <w:tblCellSpacing w:w="15" w:type="dxa"/>
        </w:trPr>
        <w:tc>
          <w:tcPr>
            <w:tcW w:w="0" w:type="auto"/>
            <w:vAlign w:val="center"/>
            <w:hideMark/>
          </w:tcPr>
          <w:p w14:paraId="69070D87" w14:textId="77777777" w:rsidR="00E52122" w:rsidRPr="0066579E" w:rsidRDefault="00E52122" w:rsidP="00B825A0">
            <w:pPr>
              <w:spacing w:after="0"/>
            </w:pPr>
            <w:r w:rsidRPr="0066579E">
              <w:t>Trigger mechanism</w:t>
            </w:r>
          </w:p>
        </w:tc>
        <w:tc>
          <w:tcPr>
            <w:tcW w:w="0" w:type="auto"/>
            <w:vAlign w:val="center"/>
            <w:hideMark/>
          </w:tcPr>
          <w:p w14:paraId="4E9ED91F" w14:textId="77777777" w:rsidR="00E52122" w:rsidRPr="0066579E" w:rsidRDefault="00E52122" w:rsidP="00B825A0">
            <w:pPr>
              <w:spacing w:after="0"/>
            </w:pPr>
            <w:r w:rsidRPr="0066579E">
              <w:t>Notebook polls S3 every 60 seconds</w:t>
            </w:r>
          </w:p>
        </w:tc>
        <w:tc>
          <w:tcPr>
            <w:tcW w:w="0" w:type="auto"/>
            <w:vAlign w:val="center"/>
            <w:hideMark/>
          </w:tcPr>
          <w:p w14:paraId="3EFC5560" w14:textId="77777777" w:rsidR="00E52122" w:rsidRPr="0066579E" w:rsidRDefault="00E52122" w:rsidP="00B825A0">
            <w:pPr>
              <w:spacing w:after="0"/>
            </w:pPr>
            <w:r w:rsidRPr="0066579E">
              <w:t>Trigger logic is independent from the ML pipeline</w:t>
            </w:r>
          </w:p>
        </w:tc>
        <w:tc>
          <w:tcPr>
            <w:tcW w:w="0" w:type="auto"/>
            <w:vAlign w:val="center"/>
            <w:hideMark/>
          </w:tcPr>
          <w:p w14:paraId="716418EA" w14:textId="77777777" w:rsidR="00E52122" w:rsidRPr="0066579E" w:rsidRDefault="00E52122" w:rsidP="00B825A0">
            <w:pPr>
              <w:spacing w:after="0"/>
            </w:pPr>
            <w:r w:rsidRPr="0066579E">
              <w:t xml:space="preserve">Replace with S3 Event Notifications, </w:t>
            </w:r>
            <w:proofErr w:type="spellStart"/>
            <w:r w:rsidRPr="0066579E">
              <w:t>EventBridge</w:t>
            </w:r>
            <w:proofErr w:type="spellEnd"/>
            <w:r w:rsidRPr="0066579E">
              <w:t>/Lambda or repository CI/CD</w:t>
            </w:r>
          </w:p>
        </w:tc>
      </w:tr>
      <w:tr w:rsidR="00E52122" w:rsidRPr="0066579E" w14:paraId="7F702EC0" w14:textId="77777777" w:rsidTr="00B825A0">
        <w:trPr>
          <w:tblCellSpacing w:w="15" w:type="dxa"/>
        </w:trPr>
        <w:tc>
          <w:tcPr>
            <w:tcW w:w="0" w:type="auto"/>
            <w:vAlign w:val="center"/>
            <w:hideMark/>
          </w:tcPr>
          <w:p w14:paraId="744E83B4" w14:textId="77777777" w:rsidR="00E52122" w:rsidRPr="0066579E" w:rsidRDefault="00E52122" w:rsidP="00B825A0">
            <w:pPr>
              <w:spacing w:after="0"/>
            </w:pPr>
            <w:r w:rsidRPr="0066579E">
              <w:t>Pipeline</w:t>
            </w:r>
          </w:p>
        </w:tc>
        <w:tc>
          <w:tcPr>
            <w:tcW w:w="0" w:type="auto"/>
            <w:vAlign w:val="center"/>
            <w:hideMark/>
          </w:tcPr>
          <w:p w14:paraId="031F7AF1" w14:textId="77777777" w:rsidR="00E52122" w:rsidRPr="0066579E" w:rsidRDefault="00E52122" w:rsidP="00B825A0">
            <w:pPr>
              <w:spacing w:after="0"/>
            </w:pPr>
            <w:proofErr w:type="spellStart"/>
            <w:r w:rsidRPr="0066579E">
              <w:t>Parameterised</w:t>
            </w:r>
            <w:proofErr w:type="spellEnd"/>
            <w:r w:rsidRPr="0066579E">
              <w:t xml:space="preserve"> SageMaker Pipeline</w:t>
            </w:r>
          </w:p>
        </w:tc>
        <w:tc>
          <w:tcPr>
            <w:tcW w:w="0" w:type="auto"/>
            <w:vAlign w:val="center"/>
            <w:hideMark/>
          </w:tcPr>
          <w:p w14:paraId="69BC2E6A" w14:textId="77777777" w:rsidR="00E52122" w:rsidRPr="0066579E" w:rsidRDefault="00E52122" w:rsidP="00B825A0">
            <w:pPr>
              <w:spacing w:after="0"/>
            </w:pPr>
            <w:r w:rsidRPr="0066579E">
              <w:t>Same managed workflow can be executed repeatedly using different invocation mechanisms</w:t>
            </w:r>
          </w:p>
        </w:tc>
        <w:tc>
          <w:tcPr>
            <w:tcW w:w="0" w:type="auto"/>
            <w:vAlign w:val="center"/>
            <w:hideMark/>
          </w:tcPr>
          <w:p w14:paraId="734D818F" w14:textId="77777777" w:rsidR="00E52122" w:rsidRPr="0066579E" w:rsidRDefault="00E52122" w:rsidP="00B825A0">
            <w:pPr>
              <w:spacing w:after="0"/>
            </w:pPr>
            <w:r w:rsidRPr="0066579E">
              <w:t>Retain pipeline as central ML orchestration layer</w:t>
            </w:r>
          </w:p>
        </w:tc>
      </w:tr>
      <w:tr w:rsidR="00E52122" w:rsidRPr="0066579E" w14:paraId="1EEB6ED9" w14:textId="77777777" w:rsidTr="00B825A0">
        <w:trPr>
          <w:tblCellSpacing w:w="15" w:type="dxa"/>
        </w:trPr>
        <w:tc>
          <w:tcPr>
            <w:tcW w:w="0" w:type="auto"/>
            <w:vAlign w:val="center"/>
            <w:hideMark/>
          </w:tcPr>
          <w:p w14:paraId="0DBE79DC" w14:textId="77777777" w:rsidR="00E52122" w:rsidRPr="0066579E" w:rsidRDefault="00E52122" w:rsidP="00B825A0">
            <w:pPr>
              <w:spacing w:after="0"/>
            </w:pPr>
            <w:r w:rsidRPr="0066579E">
              <w:t>Processing</w:t>
            </w:r>
          </w:p>
        </w:tc>
        <w:tc>
          <w:tcPr>
            <w:tcW w:w="0" w:type="auto"/>
            <w:vAlign w:val="center"/>
            <w:hideMark/>
          </w:tcPr>
          <w:p w14:paraId="5F559502" w14:textId="77777777" w:rsidR="00E52122" w:rsidRPr="0066579E" w:rsidRDefault="00E52122" w:rsidP="00B825A0">
            <w:pPr>
              <w:spacing w:after="0"/>
            </w:pPr>
            <w:r w:rsidRPr="0066579E">
              <w:t>SageMaker managed processing</w:t>
            </w:r>
          </w:p>
        </w:tc>
        <w:tc>
          <w:tcPr>
            <w:tcW w:w="0" w:type="auto"/>
            <w:vAlign w:val="center"/>
            <w:hideMark/>
          </w:tcPr>
          <w:p w14:paraId="71424E62" w14:textId="77777777" w:rsidR="00E52122" w:rsidRPr="0066579E" w:rsidRDefault="00E52122" w:rsidP="00B825A0">
            <w:pPr>
              <w:spacing w:after="0"/>
            </w:pPr>
            <w:proofErr w:type="gramStart"/>
            <w:r w:rsidRPr="0066579E">
              <w:t>Compute is</w:t>
            </w:r>
            <w:proofErr w:type="gramEnd"/>
            <w:r w:rsidRPr="0066579E">
              <w:t xml:space="preserve"> provisioned for pipeline execution rather than coupled to local development</w:t>
            </w:r>
          </w:p>
        </w:tc>
        <w:tc>
          <w:tcPr>
            <w:tcW w:w="0" w:type="auto"/>
            <w:vAlign w:val="center"/>
            <w:hideMark/>
          </w:tcPr>
          <w:p w14:paraId="17C5EB95" w14:textId="77777777" w:rsidR="00E52122" w:rsidRPr="0066579E" w:rsidRDefault="00E52122" w:rsidP="00B825A0">
            <w:pPr>
              <w:spacing w:after="0"/>
            </w:pPr>
            <w:r w:rsidRPr="0066579E">
              <w:t>Scale processing instance type/count according to workload</w:t>
            </w:r>
          </w:p>
        </w:tc>
      </w:tr>
      <w:tr w:rsidR="00E52122" w:rsidRPr="0066579E" w14:paraId="10EE8636" w14:textId="77777777" w:rsidTr="00B825A0">
        <w:trPr>
          <w:tblCellSpacing w:w="15" w:type="dxa"/>
        </w:trPr>
        <w:tc>
          <w:tcPr>
            <w:tcW w:w="0" w:type="auto"/>
            <w:vAlign w:val="center"/>
            <w:hideMark/>
          </w:tcPr>
          <w:p w14:paraId="49084BC1" w14:textId="77777777" w:rsidR="00E52122" w:rsidRPr="0066579E" w:rsidRDefault="00E52122" w:rsidP="00B825A0">
            <w:pPr>
              <w:spacing w:after="0"/>
            </w:pPr>
            <w:r w:rsidRPr="0066579E">
              <w:t>Training</w:t>
            </w:r>
          </w:p>
        </w:tc>
        <w:tc>
          <w:tcPr>
            <w:tcW w:w="0" w:type="auto"/>
            <w:vAlign w:val="center"/>
            <w:hideMark/>
          </w:tcPr>
          <w:p w14:paraId="5E4F0B8B" w14:textId="77777777" w:rsidR="00E52122" w:rsidRPr="0066579E" w:rsidRDefault="00E52122" w:rsidP="00B825A0">
            <w:pPr>
              <w:spacing w:after="0"/>
            </w:pPr>
            <w:r w:rsidRPr="0066579E">
              <w:t xml:space="preserve">SageMaker managed </w:t>
            </w:r>
            <w:proofErr w:type="spellStart"/>
            <w:r w:rsidRPr="0066579E">
              <w:t>XGBoost</w:t>
            </w:r>
            <w:proofErr w:type="spellEnd"/>
            <w:r w:rsidRPr="0066579E">
              <w:t xml:space="preserve"> training</w:t>
            </w:r>
          </w:p>
        </w:tc>
        <w:tc>
          <w:tcPr>
            <w:tcW w:w="0" w:type="auto"/>
            <w:vAlign w:val="center"/>
            <w:hideMark/>
          </w:tcPr>
          <w:p w14:paraId="197ACAEF" w14:textId="77777777" w:rsidR="00E52122" w:rsidRPr="0066579E" w:rsidRDefault="00E52122" w:rsidP="00B825A0">
            <w:pPr>
              <w:spacing w:after="0"/>
            </w:pPr>
            <w:r w:rsidRPr="0066579E">
              <w:t>Training workload is separated from the trigger notebook</w:t>
            </w:r>
          </w:p>
        </w:tc>
        <w:tc>
          <w:tcPr>
            <w:tcW w:w="0" w:type="auto"/>
            <w:vAlign w:val="center"/>
            <w:hideMark/>
          </w:tcPr>
          <w:p w14:paraId="16C7FAD5" w14:textId="77777777" w:rsidR="00E52122" w:rsidRPr="0066579E" w:rsidRDefault="00E52122" w:rsidP="00B825A0">
            <w:pPr>
              <w:spacing w:after="0"/>
            </w:pPr>
            <w:r w:rsidRPr="0066579E">
              <w:t>Scale training resources or introduce distributed training if required</w:t>
            </w:r>
          </w:p>
        </w:tc>
      </w:tr>
      <w:tr w:rsidR="00E52122" w:rsidRPr="0066579E" w14:paraId="0EADC017" w14:textId="77777777" w:rsidTr="00B825A0">
        <w:trPr>
          <w:tblCellSpacing w:w="15" w:type="dxa"/>
        </w:trPr>
        <w:tc>
          <w:tcPr>
            <w:tcW w:w="0" w:type="auto"/>
            <w:vAlign w:val="center"/>
            <w:hideMark/>
          </w:tcPr>
          <w:p w14:paraId="299F8E60" w14:textId="77777777" w:rsidR="00E52122" w:rsidRPr="0066579E" w:rsidRDefault="00E52122" w:rsidP="00B825A0">
            <w:pPr>
              <w:spacing w:after="0"/>
            </w:pPr>
            <w:r w:rsidRPr="0066579E">
              <w:t>Data lineage</w:t>
            </w:r>
          </w:p>
        </w:tc>
        <w:tc>
          <w:tcPr>
            <w:tcW w:w="0" w:type="auto"/>
            <w:vAlign w:val="center"/>
            <w:hideMark/>
          </w:tcPr>
          <w:p w14:paraId="6925BAA9" w14:textId="77777777" w:rsidR="00E52122" w:rsidRPr="0066579E" w:rsidRDefault="00E52122" w:rsidP="00B825A0">
            <w:pPr>
              <w:spacing w:after="0"/>
            </w:pPr>
            <w:r w:rsidRPr="0066579E">
              <w:t>SHA-256 dataset and split validation</w:t>
            </w:r>
          </w:p>
        </w:tc>
        <w:tc>
          <w:tcPr>
            <w:tcW w:w="0" w:type="auto"/>
            <w:vAlign w:val="center"/>
            <w:hideMark/>
          </w:tcPr>
          <w:p w14:paraId="6776D1AA" w14:textId="77777777" w:rsidR="00E52122" w:rsidRPr="0066579E" w:rsidRDefault="00E52122" w:rsidP="00B825A0">
            <w:pPr>
              <w:spacing w:after="0"/>
            </w:pPr>
            <w:r w:rsidRPr="0066579E">
              <w:t>Repeated execution can verify that approved experimental lineage is unchanged</w:t>
            </w:r>
          </w:p>
        </w:tc>
        <w:tc>
          <w:tcPr>
            <w:tcW w:w="0" w:type="auto"/>
            <w:vAlign w:val="center"/>
            <w:hideMark/>
          </w:tcPr>
          <w:p w14:paraId="545652A7" w14:textId="77777777" w:rsidR="00E52122" w:rsidRPr="0066579E" w:rsidRDefault="00E52122" w:rsidP="00B825A0">
            <w:pPr>
              <w:spacing w:after="0"/>
            </w:pPr>
            <w:r w:rsidRPr="0066579E">
              <w:t>Introduce governed dataset-version registration instead of disabling lineage controls</w:t>
            </w:r>
          </w:p>
        </w:tc>
      </w:tr>
      <w:tr w:rsidR="00E52122" w:rsidRPr="0066579E" w14:paraId="56C18C69" w14:textId="77777777" w:rsidTr="00B825A0">
        <w:trPr>
          <w:tblCellSpacing w:w="15" w:type="dxa"/>
        </w:trPr>
        <w:tc>
          <w:tcPr>
            <w:tcW w:w="0" w:type="auto"/>
            <w:vAlign w:val="center"/>
            <w:hideMark/>
          </w:tcPr>
          <w:p w14:paraId="3AAEE9A7" w14:textId="77777777" w:rsidR="00E52122" w:rsidRPr="0066579E" w:rsidRDefault="00E52122" w:rsidP="00B825A0">
            <w:pPr>
              <w:spacing w:after="0"/>
            </w:pPr>
            <w:r w:rsidRPr="0066579E">
              <w:t>Quality control</w:t>
            </w:r>
          </w:p>
        </w:tc>
        <w:tc>
          <w:tcPr>
            <w:tcW w:w="0" w:type="auto"/>
            <w:vAlign w:val="center"/>
            <w:hideMark/>
          </w:tcPr>
          <w:p w14:paraId="63468774" w14:textId="77777777" w:rsidR="00E52122" w:rsidRPr="0066579E" w:rsidRDefault="00E52122" w:rsidP="00B825A0">
            <w:pPr>
              <w:spacing w:after="0"/>
            </w:pPr>
            <w:r w:rsidRPr="0066579E">
              <w:t>Automated ROC-AUC quality gate</w:t>
            </w:r>
          </w:p>
        </w:tc>
        <w:tc>
          <w:tcPr>
            <w:tcW w:w="0" w:type="auto"/>
            <w:vAlign w:val="center"/>
            <w:hideMark/>
          </w:tcPr>
          <w:p w14:paraId="23C75A8A" w14:textId="77777777" w:rsidR="00E52122" w:rsidRPr="0066579E" w:rsidRDefault="00E52122" w:rsidP="00B825A0">
            <w:pPr>
              <w:spacing w:after="0"/>
            </w:pPr>
            <w:r w:rsidRPr="0066579E">
              <w:t>Unsuitable models can be prevented from progressing automatically</w:t>
            </w:r>
          </w:p>
        </w:tc>
        <w:tc>
          <w:tcPr>
            <w:tcW w:w="0" w:type="auto"/>
            <w:vAlign w:val="center"/>
            <w:hideMark/>
          </w:tcPr>
          <w:p w14:paraId="31E91B1A" w14:textId="77777777" w:rsidR="00E52122" w:rsidRPr="0066579E" w:rsidRDefault="00E52122" w:rsidP="00B825A0">
            <w:pPr>
              <w:spacing w:after="0"/>
            </w:pPr>
            <w:r w:rsidRPr="0066579E">
              <w:t>Expand gates to performance, fairness and operational acceptance criteria</w:t>
            </w:r>
          </w:p>
        </w:tc>
      </w:tr>
      <w:tr w:rsidR="00E52122" w:rsidRPr="0066579E" w14:paraId="7FABC1EC" w14:textId="77777777" w:rsidTr="00B825A0">
        <w:trPr>
          <w:tblCellSpacing w:w="15" w:type="dxa"/>
        </w:trPr>
        <w:tc>
          <w:tcPr>
            <w:tcW w:w="0" w:type="auto"/>
            <w:vAlign w:val="center"/>
            <w:hideMark/>
          </w:tcPr>
          <w:p w14:paraId="5A347B6C" w14:textId="77777777" w:rsidR="00E52122" w:rsidRPr="0066579E" w:rsidRDefault="00E52122" w:rsidP="00B825A0">
            <w:pPr>
              <w:spacing w:after="0"/>
            </w:pPr>
            <w:r w:rsidRPr="0066579E">
              <w:t>Model versioning</w:t>
            </w:r>
          </w:p>
        </w:tc>
        <w:tc>
          <w:tcPr>
            <w:tcW w:w="0" w:type="auto"/>
            <w:vAlign w:val="center"/>
            <w:hideMark/>
          </w:tcPr>
          <w:p w14:paraId="2A6FD1ED" w14:textId="77777777" w:rsidR="00E52122" w:rsidRPr="0066579E" w:rsidRDefault="00E52122" w:rsidP="00B825A0">
            <w:pPr>
              <w:spacing w:after="0"/>
            </w:pPr>
            <w:r w:rsidRPr="0066579E">
              <w:t>SageMaker Model Registry</w:t>
            </w:r>
          </w:p>
        </w:tc>
        <w:tc>
          <w:tcPr>
            <w:tcW w:w="0" w:type="auto"/>
            <w:vAlign w:val="center"/>
            <w:hideMark/>
          </w:tcPr>
          <w:p w14:paraId="1ED535F6" w14:textId="77777777" w:rsidR="00E52122" w:rsidRPr="0066579E" w:rsidRDefault="00E52122" w:rsidP="00B825A0">
            <w:pPr>
              <w:spacing w:after="0"/>
            </w:pPr>
            <w:r w:rsidRPr="0066579E">
              <w:t xml:space="preserve">Each </w:t>
            </w:r>
            <w:proofErr w:type="gramStart"/>
            <w:r w:rsidRPr="0066579E">
              <w:t>accepted pipeline result</w:t>
            </w:r>
            <w:proofErr w:type="gramEnd"/>
            <w:r w:rsidRPr="0066579E">
              <w:t xml:space="preserve"> can become a traceable model package</w:t>
            </w:r>
          </w:p>
        </w:tc>
        <w:tc>
          <w:tcPr>
            <w:tcW w:w="0" w:type="auto"/>
            <w:vAlign w:val="center"/>
            <w:hideMark/>
          </w:tcPr>
          <w:p w14:paraId="7483CF11" w14:textId="77777777" w:rsidR="00E52122" w:rsidRPr="0066579E" w:rsidRDefault="00E52122" w:rsidP="00B825A0">
            <w:pPr>
              <w:spacing w:after="0"/>
            </w:pPr>
            <w:r w:rsidRPr="0066579E">
              <w:t>Integrate registry with formal release/change-management workflow</w:t>
            </w:r>
          </w:p>
        </w:tc>
      </w:tr>
      <w:tr w:rsidR="00E52122" w:rsidRPr="0066579E" w14:paraId="7A9DD215" w14:textId="77777777" w:rsidTr="00B825A0">
        <w:trPr>
          <w:tblCellSpacing w:w="15" w:type="dxa"/>
        </w:trPr>
        <w:tc>
          <w:tcPr>
            <w:tcW w:w="0" w:type="auto"/>
            <w:vAlign w:val="center"/>
            <w:hideMark/>
          </w:tcPr>
          <w:p w14:paraId="7B3B7996" w14:textId="77777777" w:rsidR="00E52122" w:rsidRPr="0066579E" w:rsidRDefault="00E52122" w:rsidP="00B825A0">
            <w:pPr>
              <w:spacing w:after="0"/>
            </w:pPr>
            <w:r w:rsidRPr="0066579E">
              <w:t>Approval</w:t>
            </w:r>
          </w:p>
        </w:tc>
        <w:tc>
          <w:tcPr>
            <w:tcW w:w="0" w:type="auto"/>
            <w:vAlign w:val="center"/>
            <w:hideMark/>
          </w:tcPr>
          <w:p w14:paraId="33B45D43" w14:textId="77777777" w:rsidR="00E52122" w:rsidRPr="0066579E" w:rsidRDefault="00E52122" w:rsidP="00B825A0">
            <w:pPr>
              <w:spacing w:after="0"/>
            </w:pPr>
            <w:proofErr w:type="spellStart"/>
            <w:r w:rsidRPr="0066579E">
              <w:t>PendingManualApproval</w:t>
            </w:r>
            <w:proofErr w:type="spellEnd"/>
          </w:p>
        </w:tc>
        <w:tc>
          <w:tcPr>
            <w:tcW w:w="0" w:type="auto"/>
            <w:vAlign w:val="center"/>
            <w:hideMark/>
          </w:tcPr>
          <w:p w14:paraId="296AB13A" w14:textId="77777777" w:rsidR="00E52122" w:rsidRPr="0066579E" w:rsidRDefault="00E52122" w:rsidP="00B825A0">
            <w:pPr>
              <w:spacing w:after="0"/>
            </w:pPr>
            <w:r w:rsidRPr="0066579E">
              <w:t>Automation scales without removing human governance</w:t>
            </w:r>
          </w:p>
        </w:tc>
        <w:tc>
          <w:tcPr>
            <w:tcW w:w="0" w:type="auto"/>
            <w:vAlign w:val="center"/>
            <w:hideMark/>
          </w:tcPr>
          <w:p w14:paraId="7D1DC865" w14:textId="77777777" w:rsidR="00E52122" w:rsidRPr="0066579E" w:rsidRDefault="00E52122" w:rsidP="00B825A0">
            <w:pPr>
              <w:spacing w:after="0"/>
            </w:pPr>
            <w:r w:rsidRPr="0066579E">
              <w:t>Retain human approval for high-impact model replacement</w:t>
            </w:r>
          </w:p>
        </w:tc>
      </w:tr>
      <w:tr w:rsidR="00E52122" w:rsidRPr="0066579E" w14:paraId="7F5D3598" w14:textId="77777777" w:rsidTr="00B825A0">
        <w:trPr>
          <w:tblCellSpacing w:w="15" w:type="dxa"/>
        </w:trPr>
        <w:tc>
          <w:tcPr>
            <w:tcW w:w="0" w:type="auto"/>
            <w:vAlign w:val="center"/>
            <w:hideMark/>
          </w:tcPr>
          <w:p w14:paraId="13917887" w14:textId="77777777" w:rsidR="00E52122" w:rsidRPr="0066579E" w:rsidRDefault="00E52122" w:rsidP="00B825A0">
            <w:pPr>
              <w:spacing w:after="0"/>
            </w:pPr>
            <w:r w:rsidRPr="0066579E">
              <w:t>Deployment</w:t>
            </w:r>
          </w:p>
        </w:tc>
        <w:tc>
          <w:tcPr>
            <w:tcW w:w="0" w:type="auto"/>
            <w:vAlign w:val="center"/>
            <w:hideMark/>
          </w:tcPr>
          <w:p w14:paraId="4EC98120" w14:textId="77777777" w:rsidR="00E52122" w:rsidRPr="0066579E" w:rsidRDefault="00E52122" w:rsidP="00B825A0">
            <w:pPr>
              <w:spacing w:after="0"/>
            </w:pPr>
            <w:r w:rsidRPr="0066579E">
              <w:t>Separate controlled endpoint update</w:t>
            </w:r>
          </w:p>
        </w:tc>
        <w:tc>
          <w:tcPr>
            <w:tcW w:w="0" w:type="auto"/>
            <w:vAlign w:val="center"/>
            <w:hideMark/>
          </w:tcPr>
          <w:p w14:paraId="236B774D" w14:textId="77777777" w:rsidR="00E52122" w:rsidRPr="0066579E" w:rsidRDefault="00E52122" w:rsidP="00B825A0">
            <w:pPr>
              <w:spacing w:after="0"/>
            </w:pPr>
            <w:r w:rsidRPr="0066579E">
              <w:t>Serving lifecycle remains independent from training</w:t>
            </w:r>
          </w:p>
        </w:tc>
        <w:tc>
          <w:tcPr>
            <w:tcW w:w="0" w:type="auto"/>
            <w:vAlign w:val="center"/>
            <w:hideMark/>
          </w:tcPr>
          <w:p w14:paraId="6CCC942B" w14:textId="77777777" w:rsidR="00E52122" w:rsidRPr="0066579E" w:rsidRDefault="00E52122" w:rsidP="00B825A0">
            <w:pPr>
              <w:spacing w:after="0"/>
            </w:pPr>
            <w:r w:rsidRPr="0066579E">
              <w:t xml:space="preserve">Automate deployment after </w:t>
            </w:r>
            <w:proofErr w:type="spellStart"/>
            <w:r w:rsidRPr="0066579E">
              <w:t>authorised</w:t>
            </w:r>
            <w:proofErr w:type="spellEnd"/>
            <w:r w:rsidRPr="0066579E">
              <w:t xml:space="preserve"> approval where governance permits</w:t>
            </w:r>
          </w:p>
        </w:tc>
      </w:tr>
      <w:tr w:rsidR="00E52122" w:rsidRPr="0066579E" w14:paraId="0CB144D5" w14:textId="77777777" w:rsidTr="00B825A0">
        <w:trPr>
          <w:tblCellSpacing w:w="15" w:type="dxa"/>
        </w:trPr>
        <w:tc>
          <w:tcPr>
            <w:tcW w:w="0" w:type="auto"/>
            <w:vAlign w:val="center"/>
            <w:hideMark/>
          </w:tcPr>
          <w:p w14:paraId="35DE11B7" w14:textId="77777777" w:rsidR="00E52122" w:rsidRPr="0066579E" w:rsidRDefault="00E52122" w:rsidP="00B825A0">
            <w:pPr>
              <w:spacing w:after="0"/>
            </w:pPr>
            <w:r w:rsidRPr="0066579E">
              <w:lastRenderedPageBreak/>
              <w:t>Auditability</w:t>
            </w:r>
          </w:p>
        </w:tc>
        <w:tc>
          <w:tcPr>
            <w:tcW w:w="0" w:type="auto"/>
            <w:vAlign w:val="center"/>
            <w:hideMark/>
          </w:tcPr>
          <w:p w14:paraId="235A58F2" w14:textId="77777777" w:rsidR="00E52122" w:rsidRPr="0066579E" w:rsidRDefault="00E52122" w:rsidP="00B825A0">
            <w:pPr>
              <w:spacing w:after="0"/>
            </w:pPr>
            <w:r w:rsidRPr="0066579E">
              <w:t>Trigger JSONL + SageMaker execution ARN</w:t>
            </w:r>
          </w:p>
        </w:tc>
        <w:tc>
          <w:tcPr>
            <w:tcW w:w="0" w:type="auto"/>
            <w:vAlign w:val="center"/>
            <w:hideMark/>
          </w:tcPr>
          <w:p w14:paraId="5C130FFB" w14:textId="77777777" w:rsidR="00E52122" w:rsidRPr="0066579E" w:rsidRDefault="00E52122" w:rsidP="00B825A0">
            <w:pPr>
              <w:spacing w:after="0"/>
            </w:pPr>
            <w:r w:rsidRPr="0066579E">
              <w:t>Creates traceable link from data event to pipeline execution</w:t>
            </w:r>
          </w:p>
        </w:tc>
        <w:tc>
          <w:tcPr>
            <w:tcW w:w="0" w:type="auto"/>
            <w:vAlign w:val="center"/>
            <w:hideMark/>
          </w:tcPr>
          <w:p w14:paraId="625908BE" w14:textId="77777777" w:rsidR="00E52122" w:rsidRPr="0066579E" w:rsidRDefault="00E52122" w:rsidP="00B825A0">
            <w:pPr>
              <w:spacing w:after="0"/>
            </w:pPr>
            <w:proofErr w:type="spellStart"/>
            <w:r w:rsidRPr="0066579E">
              <w:t>Centralise</w:t>
            </w:r>
            <w:proofErr w:type="spellEnd"/>
            <w:r w:rsidRPr="0066579E">
              <w:t xml:space="preserve"> logs in CloudWatch/S3/audit platform</w:t>
            </w:r>
          </w:p>
        </w:tc>
      </w:tr>
      <w:tr w:rsidR="00E52122" w:rsidRPr="0066579E" w14:paraId="0100822A" w14:textId="77777777" w:rsidTr="00B825A0">
        <w:trPr>
          <w:tblCellSpacing w:w="15" w:type="dxa"/>
        </w:trPr>
        <w:tc>
          <w:tcPr>
            <w:tcW w:w="0" w:type="auto"/>
            <w:vAlign w:val="center"/>
            <w:hideMark/>
          </w:tcPr>
          <w:p w14:paraId="07AA50C3" w14:textId="77777777" w:rsidR="00E52122" w:rsidRPr="0066579E" w:rsidRDefault="00E52122" w:rsidP="00B825A0">
            <w:pPr>
              <w:spacing w:after="0"/>
            </w:pPr>
            <w:r w:rsidRPr="0066579E">
              <w:t>Model updating</w:t>
            </w:r>
          </w:p>
        </w:tc>
        <w:tc>
          <w:tcPr>
            <w:tcW w:w="0" w:type="auto"/>
            <w:vAlign w:val="center"/>
            <w:hideMark/>
          </w:tcPr>
          <w:p w14:paraId="2BE8F0DA" w14:textId="77777777" w:rsidR="00E52122" w:rsidRPr="0066579E" w:rsidRDefault="00E52122" w:rsidP="00B825A0">
            <w:pPr>
              <w:spacing w:after="0"/>
            </w:pPr>
            <w:r w:rsidRPr="0066579E">
              <w:t>Approved trigger initiates repeatable retraining of frozen champion</w:t>
            </w:r>
          </w:p>
        </w:tc>
        <w:tc>
          <w:tcPr>
            <w:tcW w:w="0" w:type="auto"/>
            <w:vAlign w:val="center"/>
            <w:hideMark/>
          </w:tcPr>
          <w:p w14:paraId="226CB4E3" w14:textId="77777777" w:rsidR="00E52122" w:rsidRPr="0066579E" w:rsidRDefault="00E52122" w:rsidP="00B825A0">
            <w:pPr>
              <w:spacing w:after="0"/>
            </w:pPr>
            <w:r w:rsidRPr="0066579E">
              <w:t>Demonstrates reproducible retraining</w:t>
            </w:r>
          </w:p>
        </w:tc>
        <w:tc>
          <w:tcPr>
            <w:tcW w:w="0" w:type="auto"/>
            <w:vAlign w:val="center"/>
            <w:hideMark/>
          </w:tcPr>
          <w:p w14:paraId="3F642C33" w14:textId="77777777" w:rsidR="00E52122" w:rsidRPr="0066579E" w:rsidRDefault="00E52122" w:rsidP="00B825A0">
            <w:pPr>
              <w:spacing w:after="0"/>
            </w:pPr>
            <w:r w:rsidRPr="0066579E">
              <w:t>Introduce governed new-data versioning, challenger evaluation, drift/fairness review and approval</w:t>
            </w:r>
          </w:p>
        </w:tc>
      </w:tr>
    </w:tbl>
    <w:p w14:paraId="0B8E2C60" w14:textId="77777777" w:rsidR="00E52122" w:rsidRPr="0066579E" w:rsidRDefault="00E52122" w:rsidP="00E52122">
      <w:pPr>
        <w:spacing w:after="160"/>
        <w:rPr>
          <w:b/>
          <w:bCs/>
        </w:rPr>
      </w:pPr>
    </w:p>
    <w:p w14:paraId="68490B4E" w14:textId="1A3423AC" w:rsidR="00E52122" w:rsidRPr="00044253" w:rsidRDefault="006F0D49" w:rsidP="00044253">
      <w:pPr>
        <w:rPr>
          <w:b/>
          <w:bCs/>
        </w:rPr>
      </w:pPr>
      <w:bookmarkStart w:id="54" w:name="_Toc238670977"/>
      <w:r w:rsidRPr="00044253">
        <w:rPr>
          <w:b/>
          <w:bCs/>
        </w:rPr>
        <w:t>D</w:t>
      </w:r>
      <w:r w:rsidR="00E52122" w:rsidRPr="00044253">
        <w:rPr>
          <w:b/>
          <w:bCs/>
        </w:rPr>
        <w:t>2.4 Model Updating and Governance Boundary</w:t>
      </w:r>
      <w:bookmarkEnd w:id="54"/>
    </w:p>
    <w:p w14:paraId="5543B006" w14:textId="77777777" w:rsidR="00E52122" w:rsidRPr="0066579E" w:rsidRDefault="00E52122" w:rsidP="00E52122">
      <w:pPr>
        <w:spacing w:after="160"/>
      </w:pPr>
      <w:r w:rsidRPr="0066579E">
        <w:t xml:space="preserve">The demonstrated mechanism should be interpreted as </w:t>
      </w:r>
      <w:r w:rsidRPr="0066579E">
        <w:rPr>
          <w:b/>
          <w:bCs/>
        </w:rPr>
        <w:t>controlled reproducible retraining</w:t>
      </w:r>
      <w:r w:rsidRPr="0066579E">
        <w:t>, rather than unrestricted continuous learning. The final v5 pipeline is intentionally lineage-frozen; therefore, an arbitrary newly arriving production dataset will fail the approved dataset and split signatures and will not trigger model training.</w:t>
      </w:r>
    </w:p>
    <w:p w14:paraId="20C4C1EE" w14:textId="77777777" w:rsidR="00E52122" w:rsidRPr="0066579E" w:rsidRDefault="00E52122" w:rsidP="00E52122">
      <w:pPr>
        <w:spacing w:after="160"/>
      </w:pPr>
      <w:r w:rsidRPr="0066579E">
        <w:t>For the assessed system, this restriction protects reproducibility because an S3 trigger cannot silently replace the dataset used to establish the final champion. A future continuous-training architecture would instead require a governed process in which a new dataset is versioned, validated for schema and data quality, assessed for drift, assigned a new train/validation/test lineage, and used for champion-versus-challenger performance and fairness evaluation. Only a model that passes these checks should progress to human approval and possible replacement of the deployed champion.</w:t>
      </w:r>
    </w:p>
    <w:p w14:paraId="37508295" w14:textId="77777777" w:rsidR="00E52122" w:rsidRPr="0066579E" w:rsidRDefault="00E52122" w:rsidP="00E52122">
      <w:pPr>
        <w:spacing w:after="160"/>
      </w:pPr>
      <w:r w:rsidRPr="0066579E">
        <w:t>Accordingly, the model-update lifecycle is:</w:t>
      </w:r>
      <w:r w:rsidRPr="0066579E">
        <w:rPr>
          <w:noProof/>
        </w:rPr>
        <w:drawing>
          <wp:inline distT="0" distB="0" distL="0" distR="0" wp14:anchorId="06C0858B" wp14:editId="22CFD4B4">
            <wp:extent cx="6131458" cy="3200400"/>
            <wp:effectExtent l="0" t="0" r="22225" b="19050"/>
            <wp:docPr id="1438153353"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6AE4DAC" w14:textId="77777777" w:rsidR="00E52122" w:rsidRDefault="00E52122" w:rsidP="00E52122">
      <w:pPr>
        <w:spacing w:after="160"/>
      </w:pPr>
      <w:r w:rsidRPr="0066579E">
        <w:t xml:space="preserve">This design combines </w:t>
      </w:r>
      <w:r w:rsidRPr="0066579E">
        <w:rPr>
          <w:b/>
          <w:bCs/>
        </w:rPr>
        <w:t>automation for repeatable technical operations</w:t>
      </w:r>
      <w:r w:rsidRPr="0066579E">
        <w:t xml:space="preserve"> with </w:t>
      </w:r>
      <w:r w:rsidRPr="0066579E">
        <w:rPr>
          <w:b/>
          <w:bCs/>
        </w:rPr>
        <w:t>human control for release decisions</w:t>
      </w:r>
      <w:r w:rsidRPr="0066579E">
        <w:t xml:space="preserve">, which is consistent with the project's human-over-the-loop governance approach. The project governance checklist similarly states that training may run automatically, while </w:t>
      </w:r>
      <w:r w:rsidRPr="0066579E">
        <w:lastRenderedPageBreak/>
        <w:t xml:space="preserve">successful training does not automatically approve or deploy a model; model packages remain </w:t>
      </w:r>
      <w:proofErr w:type="spellStart"/>
      <w:r w:rsidRPr="0066579E">
        <w:t>PendingManualApproval</w:t>
      </w:r>
      <w:proofErr w:type="spellEnd"/>
      <w:r w:rsidRPr="0066579E">
        <w:t xml:space="preserve"> until evidence has been reviewed.</w:t>
      </w:r>
    </w:p>
    <w:p w14:paraId="6462979F" w14:textId="77777777" w:rsidR="005A1861" w:rsidRPr="0066579E" w:rsidRDefault="005A1861" w:rsidP="00E52122">
      <w:pPr>
        <w:spacing w:after="160"/>
      </w:pPr>
    </w:p>
    <w:p w14:paraId="2F0316F9" w14:textId="3F40EFAB" w:rsidR="00E52122" w:rsidRPr="00044253" w:rsidRDefault="006F0D49" w:rsidP="00044253">
      <w:pPr>
        <w:rPr>
          <w:b/>
          <w:bCs/>
        </w:rPr>
      </w:pPr>
      <w:bookmarkStart w:id="55" w:name="_Toc238670978"/>
      <w:r w:rsidRPr="00044253">
        <w:rPr>
          <w:b/>
          <w:bCs/>
        </w:rPr>
        <w:t>D</w:t>
      </w:r>
      <w:r w:rsidR="00E52122" w:rsidRPr="00044253">
        <w:rPr>
          <w:b/>
          <w:bCs/>
        </w:rPr>
        <w:t>2.5 CI/CD Implementation Status</w:t>
      </w:r>
      <w:bookmarkEnd w:id="55"/>
    </w:p>
    <w:p w14:paraId="24950C46" w14:textId="77777777" w:rsidR="00E52122" w:rsidRPr="0066579E" w:rsidRDefault="00E52122" w:rsidP="00E52122">
      <w:pPr>
        <w:spacing w:after="160"/>
      </w:pPr>
      <w:r w:rsidRPr="0066579E">
        <w:t>For reporting accuracy, the implementation should be classified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4"/>
        <w:gridCol w:w="4462"/>
      </w:tblGrid>
      <w:tr w:rsidR="00E52122" w:rsidRPr="0066579E" w14:paraId="09B93941" w14:textId="77777777" w:rsidTr="00B825A0">
        <w:trPr>
          <w:tblHeader/>
          <w:tblCellSpacing w:w="15" w:type="dxa"/>
        </w:trPr>
        <w:tc>
          <w:tcPr>
            <w:tcW w:w="0" w:type="auto"/>
            <w:vAlign w:val="center"/>
            <w:hideMark/>
          </w:tcPr>
          <w:p w14:paraId="0504ADA7" w14:textId="77777777" w:rsidR="00E52122" w:rsidRPr="0066579E" w:rsidRDefault="00E52122" w:rsidP="00B825A0">
            <w:pPr>
              <w:spacing w:after="160"/>
              <w:rPr>
                <w:b/>
                <w:bCs/>
              </w:rPr>
            </w:pPr>
            <w:r w:rsidRPr="0066579E">
              <w:rPr>
                <w:b/>
                <w:bCs/>
              </w:rPr>
              <w:t>Capability</w:t>
            </w:r>
          </w:p>
        </w:tc>
        <w:tc>
          <w:tcPr>
            <w:tcW w:w="0" w:type="auto"/>
            <w:vAlign w:val="center"/>
            <w:hideMark/>
          </w:tcPr>
          <w:p w14:paraId="1F869971" w14:textId="77777777" w:rsidR="00E52122" w:rsidRPr="0066579E" w:rsidRDefault="00E52122" w:rsidP="00B825A0">
            <w:pPr>
              <w:spacing w:after="160"/>
              <w:rPr>
                <w:b/>
                <w:bCs/>
              </w:rPr>
            </w:pPr>
            <w:r w:rsidRPr="0066579E">
              <w:rPr>
                <w:b/>
                <w:bCs/>
              </w:rPr>
              <w:t>Final Status</w:t>
            </w:r>
          </w:p>
        </w:tc>
      </w:tr>
      <w:tr w:rsidR="00E52122" w:rsidRPr="0066579E" w14:paraId="1E4CFDE7" w14:textId="77777777" w:rsidTr="00B825A0">
        <w:trPr>
          <w:tblCellSpacing w:w="15" w:type="dxa"/>
        </w:trPr>
        <w:tc>
          <w:tcPr>
            <w:tcW w:w="0" w:type="auto"/>
            <w:vAlign w:val="center"/>
            <w:hideMark/>
          </w:tcPr>
          <w:p w14:paraId="21D624BE" w14:textId="77777777" w:rsidR="00E52122" w:rsidRPr="0066579E" w:rsidRDefault="00E52122" w:rsidP="00B825A0">
            <w:pPr>
              <w:spacing w:after="160"/>
            </w:pPr>
            <w:r w:rsidRPr="0066579E">
              <w:t>Timestamped S3 change simulation</w:t>
            </w:r>
          </w:p>
        </w:tc>
        <w:tc>
          <w:tcPr>
            <w:tcW w:w="0" w:type="auto"/>
            <w:vAlign w:val="center"/>
            <w:hideMark/>
          </w:tcPr>
          <w:p w14:paraId="2F4C545B" w14:textId="77777777" w:rsidR="00E52122" w:rsidRPr="0066579E" w:rsidRDefault="00E52122" w:rsidP="00B825A0">
            <w:pPr>
              <w:spacing w:after="160"/>
            </w:pPr>
            <w:r w:rsidRPr="0066579E">
              <w:rPr>
                <w:b/>
                <w:bCs/>
              </w:rPr>
              <w:t>Executed / Demonstrated</w:t>
            </w:r>
          </w:p>
        </w:tc>
      </w:tr>
      <w:tr w:rsidR="00E52122" w:rsidRPr="0066579E" w14:paraId="180767FC" w14:textId="77777777" w:rsidTr="00B825A0">
        <w:trPr>
          <w:tblCellSpacing w:w="15" w:type="dxa"/>
        </w:trPr>
        <w:tc>
          <w:tcPr>
            <w:tcW w:w="0" w:type="auto"/>
            <w:vAlign w:val="center"/>
            <w:hideMark/>
          </w:tcPr>
          <w:p w14:paraId="0AB54E67" w14:textId="77777777" w:rsidR="00E52122" w:rsidRPr="0066579E" w:rsidRDefault="00E52122" w:rsidP="00B825A0">
            <w:pPr>
              <w:spacing w:after="160"/>
            </w:pPr>
            <w:r w:rsidRPr="0066579E">
              <w:t>S3 change polling</w:t>
            </w:r>
          </w:p>
        </w:tc>
        <w:tc>
          <w:tcPr>
            <w:tcW w:w="0" w:type="auto"/>
            <w:vAlign w:val="center"/>
            <w:hideMark/>
          </w:tcPr>
          <w:p w14:paraId="688D83D5" w14:textId="77777777" w:rsidR="00E52122" w:rsidRPr="0066579E" w:rsidRDefault="00E52122" w:rsidP="00B825A0">
            <w:pPr>
              <w:spacing w:after="160"/>
            </w:pPr>
            <w:r w:rsidRPr="0066579E">
              <w:rPr>
                <w:b/>
                <w:bCs/>
              </w:rPr>
              <w:t>Executed / Demonstrated</w:t>
            </w:r>
          </w:p>
        </w:tc>
      </w:tr>
      <w:tr w:rsidR="00E52122" w:rsidRPr="0066579E" w14:paraId="3652F8AE" w14:textId="77777777" w:rsidTr="00B825A0">
        <w:trPr>
          <w:tblCellSpacing w:w="15" w:type="dxa"/>
        </w:trPr>
        <w:tc>
          <w:tcPr>
            <w:tcW w:w="0" w:type="auto"/>
            <w:vAlign w:val="center"/>
            <w:hideMark/>
          </w:tcPr>
          <w:p w14:paraId="6F2CEDB5" w14:textId="77777777" w:rsidR="00E52122" w:rsidRPr="0066579E" w:rsidRDefault="00E52122" w:rsidP="00B825A0">
            <w:pPr>
              <w:spacing w:after="160"/>
            </w:pPr>
            <w:r w:rsidRPr="0066579E">
              <w:t>60-second automatic detection</w:t>
            </w:r>
          </w:p>
        </w:tc>
        <w:tc>
          <w:tcPr>
            <w:tcW w:w="0" w:type="auto"/>
            <w:vAlign w:val="center"/>
            <w:hideMark/>
          </w:tcPr>
          <w:p w14:paraId="29A83DAE" w14:textId="77777777" w:rsidR="00E52122" w:rsidRPr="0066579E" w:rsidRDefault="00E52122" w:rsidP="00B825A0">
            <w:pPr>
              <w:spacing w:after="160"/>
            </w:pPr>
            <w:r w:rsidRPr="0066579E">
              <w:rPr>
                <w:b/>
                <w:bCs/>
              </w:rPr>
              <w:t>Executed / Demonstrated</w:t>
            </w:r>
          </w:p>
        </w:tc>
      </w:tr>
      <w:tr w:rsidR="00E52122" w:rsidRPr="0066579E" w14:paraId="0AE30260" w14:textId="77777777" w:rsidTr="00B825A0">
        <w:trPr>
          <w:tblCellSpacing w:w="15" w:type="dxa"/>
        </w:trPr>
        <w:tc>
          <w:tcPr>
            <w:tcW w:w="0" w:type="auto"/>
            <w:vAlign w:val="center"/>
            <w:hideMark/>
          </w:tcPr>
          <w:p w14:paraId="281AF518" w14:textId="77777777" w:rsidR="00E52122" w:rsidRPr="0066579E" w:rsidRDefault="00E52122" w:rsidP="00B825A0">
            <w:pPr>
              <w:spacing w:after="160"/>
            </w:pPr>
            <w:r w:rsidRPr="0066579E">
              <w:t>Final v5 pipeline contract validation</w:t>
            </w:r>
          </w:p>
        </w:tc>
        <w:tc>
          <w:tcPr>
            <w:tcW w:w="0" w:type="auto"/>
            <w:vAlign w:val="center"/>
            <w:hideMark/>
          </w:tcPr>
          <w:p w14:paraId="2D3950F1" w14:textId="77777777" w:rsidR="00E52122" w:rsidRPr="0066579E" w:rsidRDefault="00E52122" w:rsidP="00B825A0">
            <w:pPr>
              <w:spacing w:after="160"/>
            </w:pPr>
            <w:r w:rsidRPr="0066579E">
              <w:rPr>
                <w:b/>
                <w:bCs/>
              </w:rPr>
              <w:t>Executed / Demonstrated</w:t>
            </w:r>
          </w:p>
        </w:tc>
      </w:tr>
      <w:tr w:rsidR="00E52122" w:rsidRPr="0066579E" w14:paraId="54D582F8" w14:textId="77777777" w:rsidTr="00B825A0">
        <w:trPr>
          <w:tblCellSpacing w:w="15" w:type="dxa"/>
        </w:trPr>
        <w:tc>
          <w:tcPr>
            <w:tcW w:w="0" w:type="auto"/>
            <w:vAlign w:val="center"/>
            <w:hideMark/>
          </w:tcPr>
          <w:p w14:paraId="41DEC1AA" w14:textId="77777777" w:rsidR="00E52122" w:rsidRPr="0066579E" w:rsidRDefault="00E52122" w:rsidP="00B825A0">
            <w:pPr>
              <w:spacing w:after="160"/>
            </w:pPr>
            <w:r w:rsidRPr="0066579E">
              <w:t>Dataset and split lineage preflight</w:t>
            </w:r>
          </w:p>
        </w:tc>
        <w:tc>
          <w:tcPr>
            <w:tcW w:w="0" w:type="auto"/>
            <w:vAlign w:val="center"/>
            <w:hideMark/>
          </w:tcPr>
          <w:p w14:paraId="19B877B8" w14:textId="77777777" w:rsidR="00E52122" w:rsidRPr="0066579E" w:rsidRDefault="00E52122" w:rsidP="00B825A0">
            <w:pPr>
              <w:spacing w:after="160"/>
            </w:pPr>
            <w:r w:rsidRPr="0066579E">
              <w:rPr>
                <w:b/>
                <w:bCs/>
              </w:rPr>
              <w:t>Executed / Demonstrated</w:t>
            </w:r>
          </w:p>
        </w:tc>
      </w:tr>
      <w:tr w:rsidR="00E52122" w:rsidRPr="0066579E" w14:paraId="0285B6AB" w14:textId="77777777" w:rsidTr="00B825A0">
        <w:trPr>
          <w:tblCellSpacing w:w="15" w:type="dxa"/>
        </w:trPr>
        <w:tc>
          <w:tcPr>
            <w:tcW w:w="0" w:type="auto"/>
            <w:vAlign w:val="center"/>
            <w:hideMark/>
          </w:tcPr>
          <w:p w14:paraId="1E0E359E" w14:textId="77777777" w:rsidR="00E52122" w:rsidRPr="0066579E" w:rsidRDefault="00E52122" w:rsidP="00B825A0">
            <w:pPr>
              <w:spacing w:after="160"/>
            </w:pPr>
            <w:r w:rsidRPr="0066579E">
              <w:t>Automated SageMaker Pipeline invocation</w:t>
            </w:r>
          </w:p>
        </w:tc>
        <w:tc>
          <w:tcPr>
            <w:tcW w:w="0" w:type="auto"/>
            <w:vAlign w:val="center"/>
            <w:hideMark/>
          </w:tcPr>
          <w:p w14:paraId="222BB9DA" w14:textId="77777777" w:rsidR="00E52122" w:rsidRPr="0066579E" w:rsidRDefault="00E52122" w:rsidP="00B825A0">
            <w:pPr>
              <w:spacing w:after="160"/>
            </w:pPr>
            <w:r w:rsidRPr="0066579E">
              <w:rPr>
                <w:b/>
                <w:bCs/>
              </w:rPr>
              <w:t>Executed / Demonstrated</w:t>
            </w:r>
          </w:p>
        </w:tc>
      </w:tr>
      <w:tr w:rsidR="00E52122" w:rsidRPr="0066579E" w14:paraId="0921E3A8" w14:textId="77777777" w:rsidTr="00B825A0">
        <w:trPr>
          <w:tblCellSpacing w:w="15" w:type="dxa"/>
        </w:trPr>
        <w:tc>
          <w:tcPr>
            <w:tcW w:w="0" w:type="auto"/>
            <w:vAlign w:val="center"/>
            <w:hideMark/>
          </w:tcPr>
          <w:p w14:paraId="5EBD62C2" w14:textId="77777777" w:rsidR="00E52122" w:rsidRPr="0066579E" w:rsidRDefault="00E52122" w:rsidP="00B825A0">
            <w:pPr>
              <w:spacing w:after="160"/>
            </w:pPr>
            <w:r w:rsidRPr="0066579E">
              <w:t>Trigger-to-pipeline audit trail</w:t>
            </w:r>
          </w:p>
        </w:tc>
        <w:tc>
          <w:tcPr>
            <w:tcW w:w="0" w:type="auto"/>
            <w:vAlign w:val="center"/>
            <w:hideMark/>
          </w:tcPr>
          <w:p w14:paraId="2282A5DD" w14:textId="77777777" w:rsidR="00E52122" w:rsidRPr="0066579E" w:rsidRDefault="00E52122" w:rsidP="00B825A0">
            <w:pPr>
              <w:spacing w:after="160"/>
            </w:pPr>
            <w:r w:rsidRPr="0066579E">
              <w:rPr>
                <w:b/>
                <w:bCs/>
              </w:rPr>
              <w:t>Executed / Demonstrated</w:t>
            </w:r>
          </w:p>
        </w:tc>
      </w:tr>
      <w:tr w:rsidR="00E52122" w:rsidRPr="0066579E" w14:paraId="3694EA6D" w14:textId="77777777" w:rsidTr="00B825A0">
        <w:trPr>
          <w:tblCellSpacing w:w="15" w:type="dxa"/>
        </w:trPr>
        <w:tc>
          <w:tcPr>
            <w:tcW w:w="0" w:type="auto"/>
            <w:vAlign w:val="center"/>
            <w:hideMark/>
          </w:tcPr>
          <w:p w14:paraId="74276BBC" w14:textId="77777777" w:rsidR="00E52122" w:rsidRPr="0066579E" w:rsidRDefault="00E52122" w:rsidP="00B825A0">
            <w:pPr>
              <w:spacing w:after="160"/>
            </w:pPr>
            <w:r w:rsidRPr="0066579E">
              <w:t>SageMaker pipeline execution</w:t>
            </w:r>
          </w:p>
        </w:tc>
        <w:tc>
          <w:tcPr>
            <w:tcW w:w="0" w:type="auto"/>
            <w:vAlign w:val="center"/>
            <w:hideMark/>
          </w:tcPr>
          <w:p w14:paraId="275D04FB" w14:textId="77777777" w:rsidR="00E52122" w:rsidRPr="0066579E" w:rsidRDefault="00E52122" w:rsidP="00B825A0">
            <w:pPr>
              <w:spacing w:after="160"/>
            </w:pPr>
            <w:r w:rsidRPr="0066579E">
              <w:rPr>
                <w:b/>
                <w:bCs/>
              </w:rPr>
              <w:t>Executed — Succeeded</w:t>
            </w:r>
          </w:p>
        </w:tc>
      </w:tr>
      <w:tr w:rsidR="00E52122" w:rsidRPr="0066579E" w14:paraId="22420119" w14:textId="77777777" w:rsidTr="00B825A0">
        <w:trPr>
          <w:tblCellSpacing w:w="15" w:type="dxa"/>
        </w:trPr>
        <w:tc>
          <w:tcPr>
            <w:tcW w:w="0" w:type="auto"/>
            <w:vAlign w:val="center"/>
            <w:hideMark/>
          </w:tcPr>
          <w:p w14:paraId="09F217E4" w14:textId="77777777" w:rsidR="00E52122" w:rsidRPr="0066579E" w:rsidRDefault="00E52122" w:rsidP="00B825A0">
            <w:pPr>
              <w:spacing w:after="160"/>
            </w:pPr>
            <w:r w:rsidRPr="0066579E">
              <w:t>Processing, training, evaluation and quality gate</w:t>
            </w:r>
          </w:p>
        </w:tc>
        <w:tc>
          <w:tcPr>
            <w:tcW w:w="0" w:type="auto"/>
            <w:vAlign w:val="center"/>
            <w:hideMark/>
          </w:tcPr>
          <w:p w14:paraId="278B3376" w14:textId="77777777" w:rsidR="00E52122" w:rsidRPr="0066579E" w:rsidRDefault="00E52122" w:rsidP="00B825A0">
            <w:pPr>
              <w:spacing w:after="160"/>
            </w:pPr>
            <w:r w:rsidRPr="0066579E">
              <w:rPr>
                <w:b/>
                <w:bCs/>
              </w:rPr>
              <w:t>Implemented through SageMaker Pipeline</w:t>
            </w:r>
          </w:p>
        </w:tc>
      </w:tr>
      <w:tr w:rsidR="00E52122" w:rsidRPr="0066579E" w14:paraId="08CADA99" w14:textId="77777777" w:rsidTr="00B825A0">
        <w:trPr>
          <w:tblCellSpacing w:w="15" w:type="dxa"/>
        </w:trPr>
        <w:tc>
          <w:tcPr>
            <w:tcW w:w="0" w:type="auto"/>
            <w:vAlign w:val="center"/>
            <w:hideMark/>
          </w:tcPr>
          <w:p w14:paraId="5930DDA5" w14:textId="77777777" w:rsidR="00E52122" w:rsidRPr="0066579E" w:rsidRDefault="00E52122" w:rsidP="00B825A0">
            <w:pPr>
              <w:spacing w:after="160"/>
            </w:pPr>
            <w:r w:rsidRPr="0066579E">
              <w:t>Model Registry handoff</w:t>
            </w:r>
          </w:p>
        </w:tc>
        <w:tc>
          <w:tcPr>
            <w:tcW w:w="0" w:type="auto"/>
            <w:vAlign w:val="center"/>
            <w:hideMark/>
          </w:tcPr>
          <w:p w14:paraId="42B3DA4F" w14:textId="77777777" w:rsidR="00E52122" w:rsidRPr="0066579E" w:rsidRDefault="00E52122" w:rsidP="00B825A0">
            <w:pPr>
              <w:spacing w:after="160"/>
            </w:pPr>
            <w:r w:rsidRPr="0066579E">
              <w:rPr>
                <w:b/>
                <w:bCs/>
              </w:rPr>
              <w:t>Implemented</w:t>
            </w:r>
          </w:p>
        </w:tc>
      </w:tr>
      <w:tr w:rsidR="00E52122" w:rsidRPr="0066579E" w14:paraId="554442CD" w14:textId="77777777" w:rsidTr="00B825A0">
        <w:trPr>
          <w:tblCellSpacing w:w="15" w:type="dxa"/>
        </w:trPr>
        <w:tc>
          <w:tcPr>
            <w:tcW w:w="0" w:type="auto"/>
            <w:vAlign w:val="center"/>
            <w:hideMark/>
          </w:tcPr>
          <w:p w14:paraId="6930E783" w14:textId="77777777" w:rsidR="00E52122" w:rsidRPr="0066579E" w:rsidRDefault="00E52122" w:rsidP="00B825A0">
            <w:pPr>
              <w:spacing w:after="160"/>
            </w:pPr>
            <w:r w:rsidRPr="0066579E">
              <w:t>Automatic model approval</w:t>
            </w:r>
          </w:p>
        </w:tc>
        <w:tc>
          <w:tcPr>
            <w:tcW w:w="0" w:type="auto"/>
            <w:vAlign w:val="center"/>
            <w:hideMark/>
          </w:tcPr>
          <w:p w14:paraId="142E74D1" w14:textId="77777777" w:rsidR="00E52122" w:rsidRPr="0066579E" w:rsidRDefault="00E52122" w:rsidP="00B825A0">
            <w:pPr>
              <w:spacing w:after="160"/>
            </w:pPr>
            <w:r w:rsidRPr="0066579E">
              <w:rPr>
                <w:b/>
                <w:bCs/>
              </w:rPr>
              <w:t>Intentionally not implemented</w:t>
            </w:r>
          </w:p>
        </w:tc>
      </w:tr>
      <w:tr w:rsidR="00E52122" w:rsidRPr="0066579E" w14:paraId="12CDB75A" w14:textId="77777777" w:rsidTr="00B825A0">
        <w:trPr>
          <w:tblCellSpacing w:w="15" w:type="dxa"/>
        </w:trPr>
        <w:tc>
          <w:tcPr>
            <w:tcW w:w="0" w:type="auto"/>
            <w:vAlign w:val="center"/>
            <w:hideMark/>
          </w:tcPr>
          <w:p w14:paraId="36C39A40" w14:textId="77777777" w:rsidR="00E52122" w:rsidRPr="0066579E" w:rsidRDefault="00E52122" w:rsidP="00B825A0">
            <w:pPr>
              <w:spacing w:after="160"/>
            </w:pPr>
            <w:r w:rsidRPr="0066579E">
              <w:t>Automatic production deployment</w:t>
            </w:r>
          </w:p>
        </w:tc>
        <w:tc>
          <w:tcPr>
            <w:tcW w:w="0" w:type="auto"/>
            <w:vAlign w:val="center"/>
            <w:hideMark/>
          </w:tcPr>
          <w:p w14:paraId="090152AF" w14:textId="77777777" w:rsidR="00E52122" w:rsidRPr="0066579E" w:rsidRDefault="00E52122" w:rsidP="00B825A0">
            <w:pPr>
              <w:spacing w:after="160"/>
            </w:pPr>
            <w:r w:rsidRPr="0066579E">
              <w:rPr>
                <w:b/>
                <w:bCs/>
              </w:rPr>
              <w:t>Intentionally not implemented</w:t>
            </w:r>
          </w:p>
        </w:tc>
      </w:tr>
      <w:tr w:rsidR="00E52122" w:rsidRPr="0066579E" w14:paraId="741C37BD" w14:textId="77777777" w:rsidTr="00B825A0">
        <w:trPr>
          <w:tblCellSpacing w:w="15" w:type="dxa"/>
        </w:trPr>
        <w:tc>
          <w:tcPr>
            <w:tcW w:w="0" w:type="auto"/>
            <w:vAlign w:val="center"/>
            <w:hideMark/>
          </w:tcPr>
          <w:p w14:paraId="78FFBEE0" w14:textId="77777777" w:rsidR="00E52122" w:rsidRPr="0066579E" w:rsidRDefault="00E52122" w:rsidP="00B825A0">
            <w:pPr>
              <w:spacing w:after="160"/>
            </w:pPr>
            <w:r w:rsidRPr="0066579E">
              <w:t>GitHub Actions / repository CI/CD</w:t>
            </w:r>
          </w:p>
        </w:tc>
        <w:tc>
          <w:tcPr>
            <w:tcW w:w="0" w:type="auto"/>
            <w:vAlign w:val="center"/>
            <w:hideMark/>
          </w:tcPr>
          <w:p w14:paraId="064A86A6" w14:textId="77777777" w:rsidR="00E52122" w:rsidRPr="0066579E" w:rsidRDefault="00E52122" w:rsidP="00B825A0">
            <w:pPr>
              <w:spacing w:after="160"/>
            </w:pPr>
            <w:r w:rsidRPr="0066579E">
              <w:rPr>
                <w:b/>
                <w:bCs/>
              </w:rPr>
              <w:t>Template / future production option</w:t>
            </w:r>
          </w:p>
        </w:tc>
      </w:tr>
      <w:tr w:rsidR="00E52122" w:rsidRPr="0066579E" w14:paraId="0C04C96A" w14:textId="77777777" w:rsidTr="00B825A0">
        <w:trPr>
          <w:tblCellSpacing w:w="15" w:type="dxa"/>
        </w:trPr>
        <w:tc>
          <w:tcPr>
            <w:tcW w:w="0" w:type="auto"/>
            <w:vAlign w:val="center"/>
            <w:hideMark/>
          </w:tcPr>
          <w:p w14:paraId="799338A8" w14:textId="77777777" w:rsidR="00E52122" w:rsidRPr="0066579E" w:rsidRDefault="00E52122" w:rsidP="00B825A0">
            <w:pPr>
              <w:spacing w:after="160"/>
            </w:pPr>
            <w:r w:rsidRPr="0066579E">
              <w:t xml:space="preserve">S3 </w:t>
            </w:r>
            <w:proofErr w:type="spellStart"/>
            <w:r w:rsidRPr="0066579E">
              <w:t>EventBridge</w:t>
            </w:r>
            <w:proofErr w:type="spellEnd"/>
            <w:r w:rsidRPr="0066579E">
              <w:t>/Lambda event trigger</w:t>
            </w:r>
          </w:p>
        </w:tc>
        <w:tc>
          <w:tcPr>
            <w:tcW w:w="0" w:type="auto"/>
            <w:vAlign w:val="center"/>
            <w:hideMark/>
          </w:tcPr>
          <w:p w14:paraId="1FF16D8F" w14:textId="77777777" w:rsidR="00E52122" w:rsidRPr="0066579E" w:rsidRDefault="00E52122" w:rsidP="00B825A0">
            <w:pPr>
              <w:spacing w:after="160"/>
            </w:pPr>
            <w:r w:rsidRPr="0066579E">
              <w:rPr>
                <w:b/>
                <w:bCs/>
              </w:rPr>
              <w:t>Future production option</w:t>
            </w:r>
          </w:p>
        </w:tc>
      </w:tr>
      <w:tr w:rsidR="00E52122" w:rsidRPr="0066579E" w14:paraId="1B5FB049" w14:textId="77777777" w:rsidTr="00B825A0">
        <w:trPr>
          <w:tblCellSpacing w:w="15" w:type="dxa"/>
        </w:trPr>
        <w:tc>
          <w:tcPr>
            <w:tcW w:w="0" w:type="auto"/>
            <w:vAlign w:val="center"/>
            <w:hideMark/>
          </w:tcPr>
          <w:p w14:paraId="2EAF9F68" w14:textId="77777777" w:rsidR="00E52122" w:rsidRPr="0066579E" w:rsidRDefault="00E52122" w:rsidP="00B825A0">
            <w:pPr>
              <w:spacing w:after="160"/>
            </w:pPr>
            <w:r w:rsidRPr="0066579E">
              <w:t>Fully autonomous continuous training</w:t>
            </w:r>
          </w:p>
        </w:tc>
        <w:tc>
          <w:tcPr>
            <w:tcW w:w="0" w:type="auto"/>
            <w:vAlign w:val="center"/>
            <w:hideMark/>
          </w:tcPr>
          <w:p w14:paraId="22831F97" w14:textId="77777777" w:rsidR="00E52122" w:rsidRPr="0066579E" w:rsidRDefault="00E52122" w:rsidP="00B825A0">
            <w:pPr>
              <w:spacing w:after="160"/>
            </w:pPr>
            <w:r w:rsidRPr="0066579E">
              <w:rPr>
                <w:b/>
                <w:bCs/>
              </w:rPr>
              <w:t>Not implemented by design</w:t>
            </w:r>
          </w:p>
        </w:tc>
      </w:tr>
    </w:tbl>
    <w:p w14:paraId="40FA9E7C" w14:textId="77777777" w:rsidR="00E52122" w:rsidRPr="0066579E" w:rsidRDefault="00E52122" w:rsidP="00E52122">
      <w:pPr>
        <w:rPr>
          <w:b/>
          <w:bCs/>
          <w:szCs w:val="24"/>
          <w:lang w:val="en-SG"/>
        </w:rPr>
      </w:pPr>
      <w:r w:rsidRPr="0066579E">
        <w:t xml:space="preserve">This classification prevents the assessment report from overstating the prototype as a fully operational production CI/CD system while demonstrating that the core </w:t>
      </w:r>
      <w:r w:rsidRPr="0066579E">
        <w:rPr>
          <w:b/>
          <w:bCs/>
        </w:rPr>
        <w:t>change detection → validation → pipeline invocation → controlled release</w:t>
      </w:r>
      <w:r w:rsidRPr="0066579E">
        <w:t xml:space="preserve"> workflow was successfully implemented and tested.</w:t>
      </w:r>
    </w:p>
    <w:p w14:paraId="699EDD33" w14:textId="77777777" w:rsidR="00E52122" w:rsidRDefault="00E52122" w:rsidP="00E52122">
      <w:pPr>
        <w:rPr>
          <w:b/>
          <w:bCs/>
          <w:szCs w:val="24"/>
          <w:lang w:val="en-SG"/>
        </w:rPr>
      </w:pPr>
    </w:p>
    <w:p w14:paraId="4F0AC1D9" w14:textId="77777777" w:rsidR="006F0D49" w:rsidRDefault="006F0D49" w:rsidP="00E52122">
      <w:pPr>
        <w:rPr>
          <w:b/>
          <w:bCs/>
          <w:szCs w:val="24"/>
          <w:lang w:val="en-SG"/>
        </w:rPr>
      </w:pPr>
    </w:p>
    <w:p w14:paraId="6617B04E" w14:textId="77777777" w:rsidR="006F0D49" w:rsidRDefault="006F0D49" w:rsidP="00E52122">
      <w:pPr>
        <w:rPr>
          <w:b/>
          <w:bCs/>
          <w:szCs w:val="24"/>
          <w:lang w:val="en-SG"/>
        </w:rPr>
      </w:pPr>
    </w:p>
    <w:p w14:paraId="77AA3F32" w14:textId="77777777" w:rsidR="006F0D49" w:rsidRPr="0066579E" w:rsidRDefault="006F0D49" w:rsidP="00E52122">
      <w:pPr>
        <w:rPr>
          <w:b/>
          <w:bCs/>
          <w:szCs w:val="24"/>
          <w:lang w:val="en-SG"/>
        </w:rPr>
      </w:pPr>
    </w:p>
    <w:p w14:paraId="0E98EBC9" w14:textId="77777777" w:rsidR="00E52122" w:rsidRPr="006F0D49" w:rsidRDefault="00E52122" w:rsidP="006F0D49">
      <w:pPr>
        <w:pStyle w:val="Heading3"/>
        <w:rPr>
          <w:b/>
          <w:bCs/>
          <w:lang w:val="en-SG"/>
        </w:rPr>
      </w:pPr>
      <w:bookmarkStart w:id="56" w:name="_Toc238670979"/>
      <w:r w:rsidRPr="006F0D49">
        <w:rPr>
          <w:b/>
          <w:bCs/>
          <w:lang w:val="en-SG"/>
        </w:rPr>
        <w:lastRenderedPageBreak/>
        <w:t>Appendix D3 — Demo Application Architecture, Governance and Testing</w:t>
      </w:r>
      <w:bookmarkEnd w:id="56"/>
    </w:p>
    <w:p w14:paraId="1B9A33F8" w14:textId="77777777" w:rsidR="00E52122" w:rsidRPr="0066579E" w:rsidRDefault="00E52122" w:rsidP="00E52122">
      <w:pPr>
        <w:jc w:val="center"/>
        <w:rPr>
          <w:b/>
          <w:bCs/>
          <w:szCs w:val="24"/>
          <w:lang w:val="en-SG"/>
        </w:rPr>
      </w:pPr>
      <w:r w:rsidRPr="0066579E">
        <w:rPr>
          <w:noProof/>
        </w:rPr>
        <w:drawing>
          <wp:inline distT="0" distB="0" distL="0" distR="0" wp14:anchorId="1A1FC181" wp14:editId="4F4F299C">
            <wp:extent cx="2864313" cy="4476579"/>
            <wp:effectExtent l="19050" t="19050" r="12700" b="19685"/>
            <wp:docPr id="283031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87271" cy="4512459"/>
                    </a:xfrm>
                    <a:prstGeom prst="rect">
                      <a:avLst/>
                    </a:prstGeom>
                    <a:noFill/>
                    <a:ln>
                      <a:solidFill>
                        <a:schemeClr val="tx1"/>
                      </a:solidFill>
                    </a:ln>
                  </pic:spPr>
                </pic:pic>
              </a:graphicData>
            </a:graphic>
          </wp:inline>
        </w:drawing>
      </w:r>
    </w:p>
    <w:p w14:paraId="05C8828B" w14:textId="77777777" w:rsidR="00E52122" w:rsidRPr="0066579E" w:rsidRDefault="00E52122" w:rsidP="00E52122">
      <w:pPr>
        <w:jc w:val="center"/>
        <w:rPr>
          <w:szCs w:val="24"/>
          <w:lang w:val="en-SG"/>
        </w:rPr>
      </w:pPr>
      <w:r w:rsidRPr="0066579E">
        <w:rPr>
          <w:szCs w:val="24"/>
          <w:lang w:val="en-SG"/>
        </w:rPr>
        <w:t>Figure D3-1 — Demo Application Architecture</w:t>
      </w:r>
    </w:p>
    <w:p w14:paraId="7844D2FA" w14:textId="77777777" w:rsidR="00E52122" w:rsidRPr="0066579E" w:rsidRDefault="00E52122" w:rsidP="00E52122">
      <w:pPr>
        <w:jc w:val="center"/>
        <w:rPr>
          <w:szCs w:val="24"/>
          <w:lang w:val="en-SG"/>
        </w:rPr>
      </w:pPr>
      <w:r w:rsidRPr="0066579E">
        <w:rPr>
          <w:noProof/>
        </w:rPr>
        <w:lastRenderedPageBreak/>
        <w:drawing>
          <wp:inline distT="0" distB="0" distL="0" distR="0" wp14:anchorId="2AFC24E8" wp14:editId="2620ACF4">
            <wp:extent cx="5337198" cy="4164639"/>
            <wp:effectExtent l="19050" t="19050" r="15875" b="26670"/>
            <wp:docPr id="461451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48669" cy="4173590"/>
                    </a:xfrm>
                    <a:prstGeom prst="rect">
                      <a:avLst/>
                    </a:prstGeom>
                    <a:noFill/>
                    <a:ln>
                      <a:solidFill>
                        <a:schemeClr val="tx1"/>
                      </a:solidFill>
                    </a:ln>
                  </pic:spPr>
                </pic:pic>
              </a:graphicData>
            </a:graphic>
          </wp:inline>
        </w:drawing>
      </w:r>
    </w:p>
    <w:p w14:paraId="035EC1C7" w14:textId="77777777" w:rsidR="00E52122" w:rsidRPr="0066579E" w:rsidRDefault="00E52122" w:rsidP="00E52122">
      <w:pPr>
        <w:jc w:val="center"/>
        <w:rPr>
          <w:szCs w:val="24"/>
          <w:lang w:val="en-SG"/>
        </w:rPr>
      </w:pPr>
      <w:r w:rsidRPr="0066579E">
        <w:rPr>
          <w:szCs w:val="24"/>
          <w:lang w:val="en-SG"/>
        </w:rPr>
        <w:t>Figure D3-2 — Prediction Request Sequence</w:t>
      </w:r>
    </w:p>
    <w:p w14:paraId="653C93A2" w14:textId="77777777" w:rsidR="00E52122" w:rsidRPr="0066579E" w:rsidRDefault="00E52122" w:rsidP="00E52122">
      <w:pPr>
        <w:rPr>
          <w:b/>
          <w:bCs/>
          <w:szCs w:val="24"/>
          <w:lang w:val="en-SG"/>
        </w:rPr>
      </w:pPr>
    </w:p>
    <w:p w14:paraId="5FF88B5C" w14:textId="77777777" w:rsidR="00E52122" w:rsidRPr="0066579E" w:rsidRDefault="00E52122" w:rsidP="00E52122">
      <w:pPr>
        <w:jc w:val="center"/>
        <w:rPr>
          <w:szCs w:val="24"/>
          <w:lang w:val="en-SG"/>
        </w:rPr>
      </w:pPr>
      <w:r w:rsidRPr="0066579E">
        <w:rPr>
          <w:szCs w:val="24"/>
          <w:lang w:val="en-SG"/>
        </w:rPr>
        <w:t>Table D3-1 — Application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1588"/>
        <w:gridCol w:w="3000"/>
        <w:gridCol w:w="1973"/>
        <w:gridCol w:w="1691"/>
      </w:tblGrid>
      <w:tr w:rsidR="00E52122" w:rsidRPr="0066579E" w14:paraId="018C49FE" w14:textId="77777777" w:rsidTr="00B825A0">
        <w:trPr>
          <w:tblHeader/>
          <w:tblCellSpacing w:w="15" w:type="dxa"/>
        </w:trPr>
        <w:tc>
          <w:tcPr>
            <w:tcW w:w="0" w:type="auto"/>
            <w:vAlign w:val="center"/>
            <w:hideMark/>
          </w:tcPr>
          <w:p w14:paraId="5D073CA2" w14:textId="77777777" w:rsidR="00E52122" w:rsidRPr="0066579E" w:rsidRDefault="00E52122" w:rsidP="00B825A0">
            <w:pPr>
              <w:spacing w:after="0"/>
              <w:rPr>
                <w:b/>
                <w:bCs/>
                <w:szCs w:val="24"/>
                <w:lang w:val="en-SG"/>
              </w:rPr>
            </w:pPr>
            <w:r w:rsidRPr="0066579E">
              <w:rPr>
                <w:b/>
                <w:bCs/>
                <w:szCs w:val="24"/>
                <w:lang w:val="en-SG"/>
              </w:rPr>
              <w:t>Layer</w:t>
            </w:r>
          </w:p>
        </w:tc>
        <w:tc>
          <w:tcPr>
            <w:tcW w:w="0" w:type="auto"/>
            <w:vAlign w:val="center"/>
            <w:hideMark/>
          </w:tcPr>
          <w:p w14:paraId="79AE087C" w14:textId="77777777" w:rsidR="00E52122" w:rsidRPr="0066579E" w:rsidRDefault="00E52122" w:rsidP="00B825A0">
            <w:pPr>
              <w:spacing w:after="0"/>
              <w:rPr>
                <w:b/>
                <w:bCs/>
                <w:szCs w:val="24"/>
                <w:lang w:val="en-SG"/>
              </w:rPr>
            </w:pPr>
            <w:r w:rsidRPr="0066579E">
              <w:rPr>
                <w:b/>
                <w:bCs/>
                <w:szCs w:val="24"/>
                <w:lang w:val="en-SG"/>
              </w:rPr>
              <w:t>Technology</w:t>
            </w:r>
          </w:p>
        </w:tc>
        <w:tc>
          <w:tcPr>
            <w:tcW w:w="0" w:type="auto"/>
            <w:vAlign w:val="center"/>
            <w:hideMark/>
          </w:tcPr>
          <w:p w14:paraId="248883FF" w14:textId="77777777" w:rsidR="00E52122" w:rsidRPr="0066579E" w:rsidRDefault="00E52122" w:rsidP="00B825A0">
            <w:pPr>
              <w:spacing w:after="0"/>
              <w:rPr>
                <w:b/>
                <w:bCs/>
                <w:szCs w:val="24"/>
                <w:lang w:val="en-SG"/>
              </w:rPr>
            </w:pPr>
            <w:r w:rsidRPr="0066579E">
              <w:rPr>
                <w:b/>
                <w:bCs/>
                <w:szCs w:val="24"/>
                <w:lang w:val="en-SG"/>
              </w:rPr>
              <w:t>Responsibility</w:t>
            </w:r>
          </w:p>
        </w:tc>
        <w:tc>
          <w:tcPr>
            <w:tcW w:w="0" w:type="auto"/>
            <w:vAlign w:val="center"/>
            <w:hideMark/>
          </w:tcPr>
          <w:p w14:paraId="243C865C" w14:textId="77777777" w:rsidR="00E52122" w:rsidRPr="0066579E" w:rsidRDefault="00E52122" w:rsidP="00B825A0">
            <w:pPr>
              <w:spacing w:after="0"/>
              <w:rPr>
                <w:b/>
                <w:bCs/>
                <w:szCs w:val="24"/>
                <w:lang w:val="en-SG"/>
              </w:rPr>
            </w:pPr>
            <w:r w:rsidRPr="0066579E">
              <w:rPr>
                <w:b/>
                <w:bCs/>
                <w:szCs w:val="24"/>
                <w:lang w:val="en-SG"/>
              </w:rPr>
              <w:t>Integration</w:t>
            </w:r>
          </w:p>
        </w:tc>
        <w:tc>
          <w:tcPr>
            <w:tcW w:w="0" w:type="auto"/>
            <w:vAlign w:val="center"/>
            <w:hideMark/>
          </w:tcPr>
          <w:p w14:paraId="40FB3E28" w14:textId="77777777" w:rsidR="00E52122" w:rsidRPr="0066579E" w:rsidRDefault="00E52122" w:rsidP="00B825A0">
            <w:pPr>
              <w:spacing w:after="0"/>
              <w:rPr>
                <w:b/>
                <w:bCs/>
                <w:szCs w:val="24"/>
                <w:lang w:val="en-SG"/>
              </w:rPr>
            </w:pPr>
            <w:r w:rsidRPr="0066579E">
              <w:rPr>
                <w:b/>
                <w:bCs/>
                <w:szCs w:val="24"/>
                <w:lang w:val="en-SG"/>
              </w:rPr>
              <w:t>Security / Governance Role</w:t>
            </w:r>
          </w:p>
        </w:tc>
      </w:tr>
      <w:tr w:rsidR="00E52122" w:rsidRPr="0066579E" w14:paraId="53B8D4F0" w14:textId="77777777" w:rsidTr="00B825A0">
        <w:trPr>
          <w:tblCellSpacing w:w="15" w:type="dxa"/>
        </w:trPr>
        <w:tc>
          <w:tcPr>
            <w:tcW w:w="0" w:type="auto"/>
            <w:vAlign w:val="center"/>
            <w:hideMark/>
          </w:tcPr>
          <w:p w14:paraId="7DFF575B" w14:textId="77777777" w:rsidR="00E52122" w:rsidRPr="0066579E" w:rsidRDefault="00E52122" w:rsidP="00B825A0">
            <w:pPr>
              <w:spacing w:after="0"/>
              <w:rPr>
                <w:szCs w:val="24"/>
                <w:lang w:val="en-SG"/>
              </w:rPr>
            </w:pPr>
            <w:r w:rsidRPr="0066579E">
              <w:rPr>
                <w:szCs w:val="24"/>
                <w:lang w:val="en-SG"/>
              </w:rPr>
              <w:t>Frontend</w:t>
            </w:r>
          </w:p>
        </w:tc>
        <w:tc>
          <w:tcPr>
            <w:tcW w:w="0" w:type="auto"/>
            <w:vAlign w:val="center"/>
            <w:hideMark/>
          </w:tcPr>
          <w:p w14:paraId="47C74634" w14:textId="77777777" w:rsidR="00E52122" w:rsidRPr="0066579E" w:rsidRDefault="00E52122" w:rsidP="00B825A0">
            <w:pPr>
              <w:spacing w:after="0"/>
              <w:rPr>
                <w:szCs w:val="24"/>
                <w:lang w:val="en-SG"/>
              </w:rPr>
            </w:pPr>
            <w:proofErr w:type="spellStart"/>
            <w:r w:rsidRPr="0066579E">
              <w:rPr>
                <w:szCs w:val="24"/>
                <w:lang w:val="en-SG"/>
              </w:rPr>
              <w:t>Streamlit</w:t>
            </w:r>
            <w:proofErr w:type="spellEnd"/>
          </w:p>
        </w:tc>
        <w:tc>
          <w:tcPr>
            <w:tcW w:w="0" w:type="auto"/>
            <w:vAlign w:val="center"/>
            <w:hideMark/>
          </w:tcPr>
          <w:p w14:paraId="42DD1FEB" w14:textId="77777777" w:rsidR="00E52122" w:rsidRPr="0066579E" w:rsidRDefault="00E52122" w:rsidP="00B825A0">
            <w:pPr>
              <w:spacing w:after="0"/>
              <w:rPr>
                <w:szCs w:val="24"/>
                <w:lang w:val="en-SG"/>
              </w:rPr>
            </w:pPr>
            <w:r w:rsidRPr="0066579E">
              <w:rPr>
                <w:szCs w:val="24"/>
                <w:lang w:val="en-SG"/>
              </w:rPr>
              <w:t>User input, single/batch screening, results</w:t>
            </w:r>
          </w:p>
        </w:tc>
        <w:tc>
          <w:tcPr>
            <w:tcW w:w="0" w:type="auto"/>
            <w:vAlign w:val="center"/>
            <w:hideMark/>
          </w:tcPr>
          <w:p w14:paraId="381E4AD8" w14:textId="77777777" w:rsidR="00E52122" w:rsidRPr="0066579E" w:rsidRDefault="00E52122" w:rsidP="00B825A0">
            <w:pPr>
              <w:spacing w:after="0"/>
              <w:rPr>
                <w:szCs w:val="24"/>
                <w:lang w:val="en-SG"/>
              </w:rPr>
            </w:pPr>
            <w:r w:rsidRPr="0066579E">
              <w:rPr>
                <w:szCs w:val="24"/>
                <w:lang w:val="en-SG"/>
              </w:rPr>
              <w:t>Calls relay</w:t>
            </w:r>
          </w:p>
        </w:tc>
        <w:tc>
          <w:tcPr>
            <w:tcW w:w="0" w:type="auto"/>
            <w:vAlign w:val="center"/>
            <w:hideMark/>
          </w:tcPr>
          <w:p w14:paraId="7D2A1D74" w14:textId="77777777" w:rsidR="00E52122" w:rsidRPr="0066579E" w:rsidRDefault="00E52122" w:rsidP="00B825A0">
            <w:pPr>
              <w:spacing w:after="0"/>
              <w:rPr>
                <w:szCs w:val="24"/>
                <w:lang w:val="en-SG"/>
              </w:rPr>
            </w:pPr>
            <w:r w:rsidRPr="0066579E">
              <w:rPr>
                <w:szCs w:val="24"/>
                <w:lang w:val="en-SG"/>
              </w:rPr>
              <w:t>Presents intended-use limitation</w:t>
            </w:r>
          </w:p>
        </w:tc>
      </w:tr>
      <w:tr w:rsidR="00E52122" w:rsidRPr="0066579E" w14:paraId="422DB623" w14:textId="77777777" w:rsidTr="00B825A0">
        <w:trPr>
          <w:tblCellSpacing w:w="15" w:type="dxa"/>
        </w:trPr>
        <w:tc>
          <w:tcPr>
            <w:tcW w:w="0" w:type="auto"/>
            <w:vAlign w:val="center"/>
            <w:hideMark/>
          </w:tcPr>
          <w:p w14:paraId="74CDE74E" w14:textId="77777777" w:rsidR="00E52122" w:rsidRPr="0066579E" w:rsidRDefault="00E52122" w:rsidP="00B825A0">
            <w:pPr>
              <w:spacing w:after="0"/>
              <w:rPr>
                <w:szCs w:val="24"/>
                <w:lang w:val="en-SG"/>
              </w:rPr>
            </w:pPr>
            <w:r w:rsidRPr="0066579E">
              <w:rPr>
                <w:szCs w:val="24"/>
                <w:lang w:val="en-SG"/>
              </w:rPr>
              <w:t>Application logic</w:t>
            </w:r>
          </w:p>
        </w:tc>
        <w:tc>
          <w:tcPr>
            <w:tcW w:w="0" w:type="auto"/>
            <w:vAlign w:val="center"/>
            <w:hideMark/>
          </w:tcPr>
          <w:p w14:paraId="1A2F9FA9" w14:textId="77777777" w:rsidR="00E52122" w:rsidRPr="0066579E" w:rsidRDefault="00E52122" w:rsidP="00B825A0">
            <w:pPr>
              <w:spacing w:after="0"/>
              <w:rPr>
                <w:szCs w:val="24"/>
                <w:lang w:val="en-SG"/>
              </w:rPr>
            </w:pPr>
            <w:r w:rsidRPr="0066579E">
              <w:rPr>
                <w:szCs w:val="24"/>
                <w:lang w:val="en-SG"/>
              </w:rPr>
              <w:t>Python</w:t>
            </w:r>
          </w:p>
        </w:tc>
        <w:tc>
          <w:tcPr>
            <w:tcW w:w="0" w:type="auto"/>
            <w:vAlign w:val="center"/>
            <w:hideMark/>
          </w:tcPr>
          <w:p w14:paraId="300CE7D8" w14:textId="77777777" w:rsidR="00E52122" w:rsidRPr="0066579E" w:rsidRDefault="00E52122" w:rsidP="00B825A0">
            <w:pPr>
              <w:spacing w:after="0"/>
              <w:rPr>
                <w:szCs w:val="24"/>
                <w:lang w:val="en-SG"/>
              </w:rPr>
            </w:pPr>
            <w:r w:rsidRPr="0066579E">
              <w:rPr>
                <w:szCs w:val="24"/>
                <w:lang w:val="en-SG"/>
              </w:rPr>
              <w:t>Validation, mapping, payload construction</w:t>
            </w:r>
          </w:p>
        </w:tc>
        <w:tc>
          <w:tcPr>
            <w:tcW w:w="0" w:type="auto"/>
            <w:vAlign w:val="center"/>
            <w:hideMark/>
          </w:tcPr>
          <w:p w14:paraId="7A270DF3" w14:textId="77777777" w:rsidR="00E52122" w:rsidRPr="0066579E" w:rsidRDefault="00E52122" w:rsidP="00B825A0">
            <w:pPr>
              <w:spacing w:after="0"/>
              <w:rPr>
                <w:szCs w:val="24"/>
                <w:lang w:val="en-SG"/>
              </w:rPr>
            </w:pPr>
            <w:r w:rsidRPr="0066579E">
              <w:rPr>
                <w:szCs w:val="24"/>
                <w:lang w:val="en-SG"/>
              </w:rPr>
              <w:t>Shared frontend logic</w:t>
            </w:r>
          </w:p>
        </w:tc>
        <w:tc>
          <w:tcPr>
            <w:tcW w:w="0" w:type="auto"/>
            <w:vAlign w:val="center"/>
            <w:hideMark/>
          </w:tcPr>
          <w:p w14:paraId="474F243B" w14:textId="77777777" w:rsidR="00E52122" w:rsidRPr="0066579E" w:rsidRDefault="00E52122" w:rsidP="00B825A0">
            <w:pPr>
              <w:spacing w:after="0"/>
              <w:rPr>
                <w:szCs w:val="24"/>
                <w:lang w:val="en-SG"/>
              </w:rPr>
            </w:pPr>
            <w:r w:rsidRPr="0066579E">
              <w:rPr>
                <w:szCs w:val="24"/>
                <w:lang w:val="en-SG"/>
              </w:rPr>
              <w:t>Leakage and domain controls</w:t>
            </w:r>
          </w:p>
        </w:tc>
      </w:tr>
      <w:tr w:rsidR="00E52122" w:rsidRPr="0066579E" w14:paraId="7CDEDD15" w14:textId="77777777" w:rsidTr="00B825A0">
        <w:trPr>
          <w:tblCellSpacing w:w="15" w:type="dxa"/>
        </w:trPr>
        <w:tc>
          <w:tcPr>
            <w:tcW w:w="0" w:type="auto"/>
            <w:vAlign w:val="center"/>
            <w:hideMark/>
          </w:tcPr>
          <w:p w14:paraId="6EB13A39" w14:textId="77777777" w:rsidR="00E52122" w:rsidRPr="0066579E" w:rsidRDefault="00E52122" w:rsidP="00B825A0">
            <w:pPr>
              <w:spacing w:after="0"/>
              <w:rPr>
                <w:szCs w:val="24"/>
                <w:lang w:val="en-SG"/>
              </w:rPr>
            </w:pPr>
            <w:r w:rsidRPr="0066579E">
              <w:rPr>
                <w:szCs w:val="24"/>
                <w:lang w:val="en-SG"/>
              </w:rPr>
              <w:t>Data processing</w:t>
            </w:r>
          </w:p>
        </w:tc>
        <w:tc>
          <w:tcPr>
            <w:tcW w:w="0" w:type="auto"/>
            <w:vAlign w:val="center"/>
            <w:hideMark/>
          </w:tcPr>
          <w:p w14:paraId="201390EC" w14:textId="77777777" w:rsidR="00E52122" w:rsidRPr="0066579E" w:rsidRDefault="00E52122" w:rsidP="00B825A0">
            <w:pPr>
              <w:spacing w:after="0"/>
              <w:rPr>
                <w:szCs w:val="24"/>
                <w:lang w:val="en-SG"/>
              </w:rPr>
            </w:pPr>
            <w:r w:rsidRPr="0066579E">
              <w:rPr>
                <w:szCs w:val="24"/>
                <w:lang w:val="en-SG"/>
              </w:rPr>
              <w:t>pandas</w:t>
            </w:r>
          </w:p>
        </w:tc>
        <w:tc>
          <w:tcPr>
            <w:tcW w:w="0" w:type="auto"/>
            <w:vAlign w:val="center"/>
            <w:hideMark/>
          </w:tcPr>
          <w:p w14:paraId="29AB7D16" w14:textId="77777777" w:rsidR="00E52122" w:rsidRPr="0066579E" w:rsidRDefault="00E52122" w:rsidP="00B825A0">
            <w:pPr>
              <w:spacing w:after="0"/>
              <w:rPr>
                <w:szCs w:val="24"/>
                <w:lang w:val="en-SG"/>
              </w:rPr>
            </w:pPr>
            <w:r w:rsidRPr="0066579E">
              <w:rPr>
                <w:szCs w:val="24"/>
                <w:lang w:val="en-SG"/>
              </w:rPr>
              <w:t>CSV parsing and results</w:t>
            </w:r>
          </w:p>
        </w:tc>
        <w:tc>
          <w:tcPr>
            <w:tcW w:w="0" w:type="auto"/>
            <w:vAlign w:val="center"/>
            <w:hideMark/>
          </w:tcPr>
          <w:p w14:paraId="32EA762E" w14:textId="77777777" w:rsidR="00E52122" w:rsidRPr="0066579E" w:rsidRDefault="00E52122" w:rsidP="00B825A0">
            <w:pPr>
              <w:spacing w:after="0"/>
              <w:rPr>
                <w:szCs w:val="24"/>
                <w:lang w:val="en-SG"/>
              </w:rPr>
            </w:pPr>
            <w:proofErr w:type="spellStart"/>
            <w:r w:rsidRPr="0066579E">
              <w:rPr>
                <w:szCs w:val="24"/>
                <w:lang w:val="en-SG"/>
              </w:rPr>
              <w:t>Streamlit</w:t>
            </w:r>
            <w:proofErr w:type="spellEnd"/>
            <w:r w:rsidRPr="0066579E">
              <w:rPr>
                <w:szCs w:val="24"/>
                <w:lang w:val="en-SG"/>
              </w:rPr>
              <w:t>/core</w:t>
            </w:r>
          </w:p>
        </w:tc>
        <w:tc>
          <w:tcPr>
            <w:tcW w:w="0" w:type="auto"/>
            <w:vAlign w:val="center"/>
            <w:hideMark/>
          </w:tcPr>
          <w:p w14:paraId="67C49D99" w14:textId="77777777" w:rsidR="00E52122" w:rsidRPr="0066579E" w:rsidRDefault="00E52122" w:rsidP="00B825A0">
            <w:pPr>
              <w:spacing w:after="0"/>
              <w:rPr>
                <w:szCs w:val="24"/>
                <w:lang w:val="en-SG"/>
              </w:rPr>
            </w:pPr>
            <w:r w:rsidRPr="0066579E">
              <w:rPr>
                <w:szCs w:val="24"/>
                <w:lang w:val="en-SG"/>
              </w:rPr>
              <w:t>Target excluded from payload</w:t>
            </w:r>
          </w:p>
        </w:tc>
      </w:tr>
      <w:tr w:rsidR="00E52122" w:rsidRPr="0066579E" w14:paraId="065CD445" w14:textId="77777777" w:rsidTr="00B825A0">
        <w:trPr>
          <w:tblCellSpacing w:w="15" w:type="dxa"/>
        </w:trPr>
        <w:tc>
          <w:tcPr>
            <w:tcW w:w="0" w:type="auto"/>
            <w:vAlign w:val="center"/>
            <w:hideMark/>
          </w:tcPr>
          <w:p w14:paraId="0CD45B0E" w14:textId="77777777" w:rsidR="00E52122" w:rsidRPr="0066579E" w:rsidRDefault="00E52122" w:rsidP="00B825A0">
            <w:pPr>
              <w:spacing w:after="0"/>
              <w:rPr>
                <w:szCs w:val="24"/>
                <w:lang w:val="en-SG"/>
              </w:rPr>
            </w:pPr>
            <w:r w:rsidRPr="0066579E">
              <w:rPr>
                <w:szCs w:val="24"/>
                <w:lang w:val="en-SG"/>
              </w:rPr>
              <w:t>HTTP client</w:t>
            </w:r>
          </w:p>
        </w:tc>
        <w:tc>
          <w:tcPr>
            <w:tcW w:w="0" w:type="auto"/>
            <w:vAlign w:val="center"/>
            <w:hideMark/>
          </w:tcPr>
          <w:p w14:paraId="49B5D544" w14:textId="77777777" w:rsidR="00E52122" w:rsidRPr="0066579E" w:rsidRDefault="00E52122" w:rsidP="00B825A0">
            <w:pPr>
              <w:spacing w:after="0"/>
              <w:rPr>
                <w:szCs w:val="24"/>
                <w:lang w:val="en-SG"/>
              </w:rPr>
            </w:pPr>
            <w:r w:rsidRPr="0066579E">
              <w:rPr>
                <w:szCs w:val="24"/>
                <w:lang w:val="en-SG"/>
              </w:rPr>
              <w:t>requests</w:t>
            </w:r>
          </w:p>
        </w:tc>
        <w:tc>
          <w:tcPr>
            <w:tcW w:w="0" w:type="auto"/>
            <w:vAlign w:val="center"/>
            <w:hideMark/>
          </w:tcPr>
          <w:p w14:paraId="5FC37FD9" w14:textId="77777777" w:rsidR="00E52122" w:rsidRPr="0066579E" w:rsidRDefault="00E52122" w:rsidP="00B825A0">
            <w:pPr>
              <w:spacing w:after="0"/>
              <w:rPr>
                <w:szCs w:val="24"/>
                <w:lang w:val="en-SG"/>
              </w:rPr>
            </w:pPr>
            <w:r w:rsidRPr="0066579E">
              <w:rPr>
                <w:szCs w:val="24"/>
                <w:lang w:val="en-SG"/>
              </w:rPr>
              <w:t>Relay calls</w:t>
            </w:r>
          </w:p>
        </w:tc>
        <w:tc>
          <w:tcPr>
            <w:tcW w:w="0" w:type="auto"/>
            <w:vAlign w:val="center"/>
            <w:hideMark/>
          </w:tcPr>
          <w:p w14:paraId="6A0C821E" w14:textId="77777777" w:rsidR="00E52122" w:rsidRPr="0066579E" w:rsidRDefault="00E52122" w:rsidP="00B825A0">
            <w:pPr>
              <w:spacing w:after="0"/>
              <w:rPr>
                <w:szCs w:val="24"/>
                <w:lang w:val="en-SG"/>
              </w:rPr>
            </w:pPr>
            <w:proofErr w:type="spellStart"/>
            <w:r w:rsidRPr="0066579E">
              <w:rPr>
                <w:szCs w:val="24"/>
                <w:lang w:val="en-SG"/>
              </w:rPr>
              <w:t>Streamlit</w:t>
            </w:r>
            <w:proofErr w:type="spellEnd"/>
            <w:r w:rsidRPr="0066579E">
              <w:rPr>
                <w:szCs w:val="24"/>
                <w:lang w:val="en-SG"/>
              </w:rPr>
              <w:t xml:space="preserve"> → </w:t>
            </w:r>
            <w:proofErr w:type="spellStart"/>
            <w:r w:rsidRPr="0066579E">
              <w:rPr>
                <w:szCs w:val="24"/>
                <w:lang w:val="en-SG"/>
              </w:rPr>
              <w:t>ngrok</w:t>
            </w:r>
            <w:proofErr w:type="spellEnd"/>
          </w:p>
        </w:tc>
        <w:tc>
          <w:tcPr>
            <w:tcW w:w="0" w:type="auto"/>
            <w:vAlign w:val="center"/>
            <w:hideMark/>
          </w:tcPr>
          <w:p w14:paraId="7CE8B460" w14:textId="77777777" w:rsidR="00E52122" w:rsidRPr="0066579E" w:rsidRDefault="00E52122" w:rsidP="00B825A0">
            <w:pPr>
              <w:spacing w:after="0"/>
              <w:rPr>
                <w:szCs w:val="24"/>
                <w:lang w:val="en-SG"/>
              </w:rPr>
            </w:pPr>
            <w:r w:rsidRPr="0066579E">
              <w:rPr>
                <w:szCs w:val="24"/>
                <w:lang w:val="en-SG"/>
              </w:rPr>
              <w:t>Timeouts and error handling</w:t>
            </w:r>
          </w:p>
        </w:tc>
      </w:tr>
      <w:tr w:rsidR="00E52122" w:rsidRPr="0066579E" w14:paraId="70B11749" w14:textId="77777777" w:rsidTr="00B825A0">
        <w:trPr>
          <w:tblCellSpacing w:w="15" w:type="dxa"/>
        </w:trPr>
        <w:tc>
          <w:tcPr>
            <w:tcW w:w="0" w:type="auto"/>
            <w:vAlign w:val="center"/>
            <w:hideMark/>
          </w:tcPr>
          <w:p w14:paraId="32480541" w14:textId="77777777" w:rsidR="00E52122" w:rsidRPr="0066579E" w:rsidRDefault="00E52122" w:rsidP="00B825A0">
            <w:pPr>
              <w:spacing w:after="0"/>
              <w:rPr>
                <w:szCs w:val="24"/>
                <w:lang w:val="en-SG"/>
              </w:rPr>
            </w:pPr>
            <w:r w:rsidRPr="0066579E">
              <w:rPr>
                <w:szCs w:val="24"/>
                <w:lang w:val="en-SG"/>
              </w:rPr>
              <w:t>Public bridge</w:t>
            </w:r>
          </w:p>
        </w:tc>
        <w:tc>
          <w:tcPr>
            <w:tcW w:w="0" w:type="auto"/>
            <w:vAlign w:val="center"/>
            <w:hideMark/>
          </w:tcPr>
          <w:p w14:paraId="0FFE4C35" w14:textId="77777777" w:rsidR="00E52122" w:rsidRPr="0066579E" w:rsidRDefault="00E52122" w:rsidP="00B825A0">
            <w:pPr>
              <w:spacing w:after="0"/>
              <w:rPr>
                <w:szCs w:val="24"/>
                <w:lang w:val="en-SG"/>
              </w:rPr>
            </w:pPr>
            <w:proofErr w:type="spellStart"/>
            <w:r w:rsidRPr="0066579E">
              <w:rPr>
                <w:szCs w:val="24"/>
                <w:lang w:val="en-SG"/>
              </w:rPr>
              <w:t>ngrok</w:t>
            </w:r>
            <w:proofErr w:type="spellEnd"/>
          </w:p>
        </w:tc>
        <w:tc>
          <w:tcPr>
            <w:tcW w:w="0" w:type="auto"/>
            <w:vAlign w:val="center"/>
            <w:hideMark/>
          </w:tcPr>
          <w:p w14:paraId="29BE4C92" w14:textId="77777777" w:rsidR="00E52122" w:rsidRPr="0066579E" w:rsidRDefault="00E52122" w:rsidP="00B825A0">
            <w:pPr>
              <w:spacing w:after="0"/>
              <w:rPr>
                <w:szCs w:val="24"/>
                <w:lang w:val="en-SG"/>
              </w:rPr>
            </w:pPr>
            <w:r w:rsidRPr="0066579E">
              <w:rPr>
                <w:szCs w:val="24"/>
                <w:lang w:val="en-SG"/>
              </w:rPr>
              <w:t>Temporary HTTPS ingress</w:t>
            </w:r>
          </w:p>
        </w:tc>
        <w:tc>
          <w:tcPr>
            <w:tcW w:w="0" w:type="auto"/>
            <w:vAlign w:val="center"/>
            <w:hideMark/>
          </w:tcPr>
          <w:p w14:paraId="048C432D" w14:textId="77777777" w:rsidR="00E52122" w:rsidRPr="0066579E" w:rsidRDefault="00E52122" w:rsidP="00B825A0">
            <w:pPr>
              <w:spacing w:after="0"/>
              <w:rPr>
                <w:szCs w:val="24"/>
                <w:lang w:val="en-SG"/>
              </w:rPr>
            </w:pPr>
            <w:r w:rsidRPr="0066579E">
              <w:rPr>
                <w:szCs w:val="24"/>
                <w:lang w:val="en-SG"/>
              </w:rPr>
              <w:t xml:space="preserve">Public → </w:t>
            </w:r>
            <w:proofErr w:type="spellStart"/>
            <w:r w:rsidRPr="0066579E">
              <w:rPr>
                <w:szCs w:val="24"/>
                <w:lang w:val="en-SG"/>
              </w:rPr>
              <w:t>FastAPI</w:t>
            </w:r>
            <w:proofErr w:type="spellEnd"/>
          </w:p>
        </w:tc>
        <w:tc>
          <w:tcPr>
            <w:tcW w:w="0" w:type="auto"/>
            <w:vAlign w:val="center"/>
            <w:hideMark/>
          </w:tcPr>
          <w:p w14:paraId="13F9C96D" w14:textId="77777777" w:rsidR="00E52122" w:rsidRPr="0066579E" w:rsidRDefault="00E52122" w:rsidP="00B825A0">
            <w:pPr>
              <w:spacing w:after="0"/>
              <w:rPr>
                <w:szCs w:val="24"/>
                <w:lang w:val="en-SG"/>
              </w:rPr>
            </w:pPr>
            <w:r w:rsidRPr="0066579E">
              <w:rPr>
                <w:szCs w:val="24"/>
                <w:lang w:val="en-SG"/>
              </w:rPr>
              <w:t>Demo-only exposure</w:t>
            </w:r>
          </w:p>
        </w:tc>
      </w:tr>
      <w:tr w:rsidR="00E52122" w:rsidRPr="0066579E" w14:paraId="2607E257" w14:textId="77777777" w:rsidTr="00B825A0">
        <w:trPr>
          <w:tblCellSpacing w:w="15" w:type="dxa"/>
        </w:trPr>
        <w:tc>
          <w:tcPr>
            <w:tcW w:w="0" w:type="auto"/>
            <w:vAlign w:val="center"/>
            <w:hideMark/>
          </w:tcPr>
          <w:p w14:paraId="54D750AB" w14:textId="77777777" w:rsidR="00E52122" w:rsidRPr="0066579E" w:rsidRDefault="00E52122" w:rsidP="00B825A0">
            <w:pPr>
              <w:spacing w:after="0"/>
              <w:rPr>
                <w:szCs w:val="24"/>
                <w:lang w:val="en-SG"/>
              </w:rPr>
            </w:pPr>
            <w:r w:rsidRPr="0066579E">
              <w:rPr>
                <w:szCs w:val="24"/>
                <w:lang w:val="en-SG"/>
              </w:rPr>
              <w:t>Backend API</w:t>
            </w:r>
          </w:p>
        </w:tc>
        <w:tc>
          <w:tcPr>
            <w:tcW w:w="0" w:type="auto"/>
            <w:vAlign w:val="center"/>
            <w:hideMark/>
          </w:tcPr>
          <w:p w14:paraId="633E816B" w14:textId="77777777" w:rsidR="00E52122" w:rsidRPr="0066579E" w:rsidRDefault="00E52122" w:rsidP="00B825A0">
            <w:pPr>
              <w:spacing w:after="0"/>
              <w:rPr>
                <w:szCs w:val="24"/>
                <w:lang w:val="en-SG"/>
              </w:rPr>
            </w:pPr>
            <w:proofErr w:type="spellStart"/>
            <w:r w:rsidRPr="0066579E">
              <w:rPr>
                <w:szCs w:val="24"/>
                <w:lang w:val="en-SG"/>
              </w:rPr>
              <w:t>FastAPI</w:t>
            </w:r>
            <w:proofErr w:type="spellEnd"/>
          </w:p>
        </w:tc>
        <w:tc>
          <w:tcPr>
            <w:tcW w:w="0" w:type="auto"/>
            <w:vAlign w:val="center"/>
            <w:hideMark/>
          </w:tcPr>
          <w:p w14:paraId="6FF7C2C8" w14:textId="77777777" w:rsidR="00E52122" w:rsidRPr="0066579E" w:rsidRDefault="00E52122" w:rsidP="00B825A0">
            <w:pPr>
              <w:spacing w:after="0"/>
              <w:rPr>
                <w:szCs w:val="24"/>
                <w:lang w:val="en-SG"/>
              </w:rPr>
            </w:pPr>
            <w:r w:rsidRPr="0066579E">
              <w:rPr>
                <w:szCs w:val="24"/>
                <w:lang w:val="en-SG"/>
              </w:rPr>
              <w:t>Authentication/schema checks</w:t>
            </w:r>
          </w:p>
        </w:tc>
        <w:tc>
          <w:tcPr>
            <w:tcW w:w="0" w:type="auto"/>
            <w:vAlign w:val="center"/>
            <w:hideMark/>
          </w:tcPr>
          <w:p w14:paraId="0EF8557D" w14:textId="77777777" w:rsidR="00E52122" w:rsidRPr="0066579E" w:rsidRDefault="00E52122" w:rsidP="00B825A0">
            <w:pPr>
              <w:spacing w:after="0"/>
              <w:rPr>
                <w:szCs w:val="24"/>
                <w:lang w:val="en-SG"/>
              </w:rPr>
            </w:pPr>
            <w:proofErr w:type="spellStart"/>
            <w:r w:rsidRPr="0066579E">
              <w:rPr>
                <w:szCs w:val="24"/>
                <w:lang w:val="en-SG"/>
              </w:rPr>
              <w:t>ngrok</w:t>
            </w:r>
            <w:proofErr w:type="spellEnd"/>
            <w:r w:rsidRPr="0066579E">
              <w:rPr>
                <w:szCs w:val="24"/>
                <w:lang w:val="en-SG"/>
              </w:rPr>
              <w:t xml:space="preserve"> → boto3</w:t>
            </w:r>
          </w:p>
        </w:tc>
        <w:tc>
          <w:tcPr>
            <w:tcW w:w="0" w:type="auto"/>
            <w:vAlign w:val="center"/>
            <w:hideMark/>
          </w:tcPr>
          <w:p w14:paraId="67F4665D" w14:textId="77777777" w:rsidR="00E52122" w:rsidRPr="0066579E" w:rsidRDefault="00E52122" w:rsidP="00B825A0">
            <w:pPr>
              <w:spacing w:after="0"/>
              <w:rPr>
                <w:szCs w:val="24"/>
                <w:lang w:val="en-SG"/>
              </w:rPr>
            </w:pPr>
            <w:r w:rsidRPr="0066579E">
              <w:rPr>
                <w:szCs w:val="24"/>
                <w:lang w:val="en-SG"/>
              </w:rPr>
              <w:t>API-key protection</w:t>
            </w:r>
          </w:p>
        </w:tc>
      </w:tr>
      <w:tr w:rsidR="00E52122" w:rsidRPr="0066579E" w14:paraId="08806CF6" w14:textId="77777777" w:rsidTr="00B825A0">
        <w:trPr>
          <w:tblCellSpacing w:w="15" w:type="dxa"/>
        </w:trPr>
        <w:tc>
          <w:tcPr>
            <w:tcW w:w="0" w:type="auto"/>
            <w:vAlign w:val="center"/>
            <w:hideMark/>
          </w:tcPr>
          <w:p w14:paraId="1782F44E" w14:textId="77777777" w:rsidR="00E52122" w:rsidRPr="0066579E" w:rsidRDefault="00E52122" w:rsidP="00B825A0">
            <w:pPr>
              <w:spacing w:after="0"/>
              <w:rPr>
                <w:szCs w:val="24"/>
                <w:lang w:val="en-SG"/>
              </w:rPr>
            </w:pPr>
            <w:r w:rsidRPr="0066579E">
              <w:rPr>
                <w:szCs w:val="24"/>
                <w:lang w:val="en-SG"/>
              </w:rPr>
              <w:lastRenderedPageBreak/>
              <w:t>Runtime</w:t>
            </w:r>
          </w:p>
        </w:tc>
        <w:tc>
          <w:tcPr>
            <w:tcW w:w="0" w:type="auto"/>
            <w:vAlign w:val="center"/>
            <w:hideMark/>
          </w:tcPr>
          <w:p w14:paraId="15E31FDE" w14:textId="77777777" w:rsidR="00E52122" w:rsidRPr="0066579E" w:rsidRDefault="00E52122" w:rsidP="00B825A0">
            <w:pPr>
              <w:spacing w:after="0"/>
              <w:rPr>
                <w:szCs w:val="24"/>
                <w:lang w:val="en-SG"/>
              </w:rPr>
            </w:pPr>
            <w:proofErr w:type="spellStart"/>
            <w:r w:rsidRPr="0066579E">
              <w:rPr>
                <w:szCs w:val="24"/>
                <w:lang w:val="en-SG"/>
              </w:rPr>
              <w:t>Uvicorn</w:t>
            </w:r>
            <w:proofErr w:type="spellEnd"/>
          </w:p>
        </w:tc>
        <w:tc>
          <w:tcPr>
            <w:tcW w:w="0" w:type="auto"/>
            <w:vAlign w:val="center"/>
            <w:hideMark/>
          </w:tcPr>
          <w:p w14:paraId="454A3EB9" w14:textId="77777777" w:rsidR="00E52122" w:rsidRPr="0066579E" w:rsidRDefault="00E52122" w:rsidP="00B825A0">
            <w:pPr>
              <w:spacing w:after="0"/>
              <w:rPr>
                <w:szCs w:val="24"/>
                <w:lang w:val="en-SG"/>
              </w:rPr>
            </w:pPr>
            <w:r w:rsidRPr="0066579E">
              <w:rPr>
                <w:szCs w:val="24"/>
                <w:lang w:val="en-SG"/>
              </w:rPr>
              <w:t xml:space="preserve">Runs </w:t>
            </w:r>
            <w:proofErr w:type="spellStart"/>
            <w:r w:rsidRPr="0066579E">
              <w:rPr>
                <w:szCs w:val="24"/>
                <w:lang w:val="en-SG"/>
              </w:rPr>
              <w:t>FastAPI</w:t>
            </w:r>
            <w:proofErr w:type="spellEnd"/>
          </w:p>
        </w:tc>
        <w:tc>
          <w:tcPr>
            <w:tcW w:w="0" w:type="auto"/>
            <w:vAlign w:val="center"/>
            <w:hideMark/>
          </w:tcPr>
          <w:p w14:paraId="4C550617" w14:textId="77777777" w:rsidR="00E52122" w:rsidRPr="0066579E" w:rsidRDefault="00E52122" w:rsidP="00B825A0">
            <w:pPr>
              <w:spacing w:after="0"/>
              <w:rPr>
                <w:szCs w:val="24"/>
                <w:lang w:val="en-SG"/>
              </w:rPr>
            </w:pPr>
            <w:r w:rsidRPr="0066579E">
              <w:rPr>
                <w:szCs w:val="24"/>
                <w:lang w:val="en-SG"/>
              </w:rPr>
              <w:t>Backend environment</w:t>
            </w:r>
          </w:p>
        </w:tc>
        <w:tc>
          <w:tcPr>
            <w:tcW w:w="0" w:type="auto"/>
            <w:vAlign w:val="center"/>
            <w:hideMark/>
          </w:tcPr>
          <w:p w14:paraId="74D773BF" w14:textId="77777777" w:rsidR="00E52122" w:rsidRPr="0066579E" w:rsidRDefault="00E52122" w:rsidP="00B825A0">
            <w:pPr>
              <w:spacing w:after="0"/>
              <w:rPr>
                <w:szCs w:val="24"/>
                <w:lang w:val="en-SG"/>
              </w:rPr>
            </w:pPr>
            <w:r w:rsidRPr="0066579E">
              <w:rPr>
                <w:szCs w:val="24"/>
                <w:lang w:val="en-SG"/>
              </w:rPr>
              <w:t>Controlled application runtime</w:t>
            </w:r>
          </w:p>
        </w:tc>
      </w:tr>
      <w:tr w:rsidR="00E52122" w:rsidRPr="0066579E" w14:paraId="520E8A1F" w14:textId="77777777" w:rsidTr="00B825A0">
        <w:trPr>
          <w:tblCellSpacing w:w="15" w:type="dxa"/>
        </w:trPr>
        <w:tc>
          <w:tcPr>
            <w:tcW w:w="0" w:type="auto"/>
            <w:vAlign w:val="center"/>
            <w:hideMark/>
          </w:tcPr>
          <w:p w14:paraId="41E0D589" w14:textId="77777777" w:rsidR="00E52122" w:rsidRPr="0066579E" w:rsidRDefault="00E52122" w:rsidP="00B825A0">
            <w:pPr>
              <w:spacing w:after="0"/>
              <w:rPr>
                <w:szCs w:val="24"/>
                <w:lang w:val="en-SG"/>
              </w:rPr>
            </w:pPr>
            <w:r w:rsidRPr="0066579E">
              <w:rPr>
                <w:szCs w:val="24"/>
                <w:lang w:val="en-SG"/>
              </w:rPr>
              <w:t>AWS SDK</w:t>
            </w:r>
          </w:p>
        </w:tc>
        <w:tc>
          <w:tcPr>
            <w:tcW w:w="0" w:type="auto"/>
            <w:vAlign w:val="center"/>
            <w:hideMark/>
          </w:tcPr>
          <w:p w14:paraId="696CBD23" w14:textId="77777777" w:rsidR="00E52122" w:rsidRPr="0066579E" w:rsidRDefault="00E52122" w:rsidP="00B825A0">
            <w:pPr>
              <w:spacing w:after="0"/>
              <w:rPr>
                <w:szCs w:val="24"/>
                <w:lang w:val="en-SG"/>
              </w:rPr>
            </w:pPr>
            <w:r w:rsidRPr="0066579E">
              <w:rPr>
                <w:szCs w:val="24"/>
                <w:lang w:val="en-SG"/>
              </w:rPr>
              <w:t>boto3</w:t>
            </w:r>
          </w:p>
        </w:tc>
        <w:tc>
          <w:tcPr>
            <w:tcW w:w="0" w:type="auto"/>
            <w:vAlign w:val="center"/>
            <w:hideMark/>
          </w:tcPr>
          <w:p w14:paraId="0BA0D5CA" w14:textId="77777777" w:rsidR="00E52122" w:rsidRPr="0066579E" w:rsidRDefault="00E52122" w:rsidP="00B825A0">
            <w:pPr>
              <w:spacing w:after="0"/>
              <w:rPr>
                <w:szCs w:val="24"/>
                <w:lang w:val="en-SG"/>
              </w:rPr>
            </w:pPr>
            <w:r w:rsidRPr="0066579E">
              <w:rPr>
                <w:szCs w:val="24"/>
                <w:lang w:val="en-SG"/>
              </w:rPr>
              <w:t>SageMaker invocation</w:t>
            </w:r>
          </w:p>
        </w:tc>
        <w:tc>
          <w:tcPr>
            <w:tcW w:w="0" w:type="auto"/>
            <w:vAlign w:val="center"/>
            <w:hideMark/>
          </w:tcPr>
          <w:p w14:paraId="34365357" w14:textId="77777777" w:rsidR="00E52122" w:rsidRPr="0066579E" w:rsidRDefault="00E52122" w:rsidP="00B825A0">
            <w:pPr>
              <w:spacing w:after="0"/>
              <w:rPr>
                <w:szCs w:val="24"/>
                <w:lang w:val="en-SG"/>
              </w:rPr>
            </w:pPr>
            <w:r w:rsidRPr="0066579E">
              <w:rPr>
                <w:szCs w:val="24"/>
                <w:lang w:val="en-SG"/>
              </w:rPr>
              <w:t>Relay → Runtime API</w:t>
            </w:r>
          </w:p>
        </w:tc>
        <w:tc>
          <w:tcPr>
            <w:tcW w:w="0" w:type="auto"/>
            <w:vAlign w:val="center"/>
            <w:hideMark/>
          </w:tcPr>
          <w:p w14:paraId="232809D9" w14:textId="77777777" w:rsidR="00E52122" w:rsidRPr="0066579E" w:rsidRDefault="00E52122" w:rsidP="00B825A0">
            <w:pPr>
              <w:spacing w:after="0"/>
              <w:rPr>
                <w:szCs w:val="24"/>
                <w:lang w:val="en-SG"/>
              </w:rPr>
            </w:pPr>
            <w:r w:rsidRPr="0066579E">
              <w:rPr>
                <w:szCs w:val="24"/>
                <w:lang w:val="en-SG"/>
              </w:rPr>
              <w:t>Uses AWS execution role</w:t>
            </w:r>
          </w:p>
        </w:tc>
      </w:tr>
      <w:tr w:rsidR="00E52122" w:rsidRPr="0066579E" w14:paraId="39FA8F1D" w14:textId="77777777" w:rsidTr="00B825A0">
        <w:trPr>
          <w:tblCellSpacing w:w="15" w:type="dxa"/>
        </w:trPr>
        <w:tc>
          <w:tcPr>
            <w:tcW w:w="0" w:type="auto"/>
            <w:vAlign w:val="center"/>
            <w:hideMark/>
          </w:tcPr>
          <w:p w14:paraId="12D59B42" w14:textId="77777777" w:rsidR="00E52122" w:rsidRPr="0066579E" w:rsidRDefault="00E52122" w:rsidP="00B825A0">
            <w:pPr>
              <w:spacing w:after="0"/>
              <w:rPr>
                <w:szCs w:val="24"/>
                <w:lang w:val="en-SG"/>
              </w:rPr>
            </w:pPr>
            <w:r w:rsidRPr="0066579E">
              <w:rPr>
                <w:szCs w:val="24"/>
                <w:lang w:val="en-SG"/>
              </w:rPr>
              <w:t>Serving</w:t>
            </w:r>
          </w:p>
        </w:tc>
        <w:tc>
          <w:tcPr>
            <w:tcW w:w="0" w:type="auto"/>
            <w:vAlign w:val="center"/>
            <w:hideMark/>
          </w:tcPr>
          <w:p w14:paraId="27B1FE35" w14:textId="77777777" w:rsidR="00E52122" w:rsidRPr="0066579E" w:rsidRDefault="00E52122" w:rsidP="00B825A0">
            <w:pPr>
              <w:spacing w:after="0"/>
              <w:rPr>
                <w:szCs w:val="24"/>
                <w:lang w:val="en-SG"/>
              </w:rPr>
            </w:pPr>
            <w:r w:rsidRPr="0066579E">
              <w:rPr>
                <w:szCs w:val="24"/>
                <w:lang w:val="en-SG"/>
              </w:rPr>
              <w:t>SageMaker Serverless Endpoint</w:t>
            </w:r>
          </w:p>
        </w:tc>
        <w:tc>
          <w:tcPr>
            <w:tcW w:w="0" w:type="auto"/>
            <w:vAlign w:val="center"/>
            <w:hideMark/>
          </w:tcPr>
          <w:p w14:paraId="7271F8D0" w14:textId="77777777" w:rsidR="00E52122" w:rsidRPr="0066579E" w:rsidRDefault="00E52122" w:rsidP="00B825A0">
            <w:pPr>
              <w:spacing w:after="0"/>
              <w:rPr>
                <w:szCs w:val="24"/>
                <w:lang w:val="en-SG"/>
              </w:rPr>
            </w:pPr>
            <w:r w:rsidRPr="0066579E">
              <w:rPr>
                <w:szCs w:val="24"/>
                <w:lang w:val="en-SG"/>
              </w:rPr>
              <w:t>Hosts approved model</w:t>
            </w:r>
          </w:p>
        </w:tc>
        <w:tc>
          <w:tcPr>
            <w:tcW w:w="0" w:type="auto"/>
            <w:vAlign w:val="center"/>
            <w:hideMark/>
          </w:tcPr>
          <w:p w14:paraId="1963414B" w14:textId="77777777" w:rsidR="00E52122" w:rsidRPr="0066579E" w:rsidRDefault="00E52122" w:rsidP="00B825A0">
            <w:pPr>
              <w:spacing w:after="0"/>
              <w:rPr>
                <w:szCs w:val="24"/>
                <w:lang w:val="en-SG"/>
              </w:rPr>
            </w:pPr>
            <w:r w:rsidRPr="0066579E">
              <w:rPr>
                <w:szCs w:val="24"/>
                <w:lang w:val="en-SG"/>
              </w:rPr>
              <w:t>Runtime API</w:t>
            </w:r>
          </w:p>
        </w:tc>
        <w:tc>
          <w:tcPr>
            <w:tcW w:w="0" w:type="auto"/>
            <w:vAlign w:val="center"/>
            <w:hideMark/>
          </w:tcPr>
          <w:p w14:paraId="0FCCAC4C" w14:textId="77777777" w:rsidR="00E52122" w:rsidRPr="0066579E" w:rsidRDefault="00E52122" w:rsidP="00B825A0">
            <w:pPr>
              <w:spacing w:after="0"/>
              <w:rPr>
                <w:szCs w:val="24"/>
                <w:lang w:val="en-SG"/>
              </w:rPr>
            </w:pPr>
            <w:r w:rsidRPr="0066579E">
              <w:rPr>
                <w:szCs w:val="24"/>
                <w:lang w:val="en-SG"/>
              </w:rPr>
              <w:t>Registry-controlled deployment</w:t>
            </w:r>
          </w:p>
        </w:tc>
      </w:tr>
      <w:tr w:rsidR="00E52122" w:rsidRPr="0066579E" w14:paraId="63EF7D35" w14:textId="77777777" w:rsidTr="00B825A0">
        <w:trPr>
          <w:tblCellSpacing w:w="15" w:type="dxa"/>
        </w:trPr>
        <w:tc>
          <w:tcPr>
            <w:tcW w:w="0" w:type="auto"/>
            <w:vAlign w:val="center"/>
            <w:hideMark/>
          </w:tcPr>
          <w:p w14:paraId="5C512B84" w14:textId="77777777" w:rsidR="00E52122" w:rsidRPr="0066579E" w:rsidRDefault="00E52122" w:rsidP="00B825A0">
            <w:pPr>
              <w:spacing w:after="0"/>
              <w:rPr>
                <w:szCs w:val="24"/>
                <w:lang w:val="en-SG"/>
              </w:rPr>
            </w:pPr>
            <w:r w:rsidRPr="0066579E">
              <w:rPr>
                <w:szCs w:val="24"/>
                <w:lang w:val="en-SG"/>
              </w:rPr>
              <w:t>Model</w:t>
            </w:r>
          </w:p>
        </w:tc>
        <w:tc>
          <w:tcPr>
            <w:tcW w:w="0" w:type="auto"/>
            <w:vAlign w:val="center"/>
            <w:hideMark/>
          </w:tcPr>
          <w:p w14:paraId="30FF5AF2" w14:textId="77777777" w:rsidR="00E52122" w:rsidRPr="0066579E" w:rsidRDefault="00E52122" w:rsidP="00B825A0">
            <w:pPr>
              <w:spacing w:after="0"/>
              <w:rPr>
                <w:szCs w:val="24"/>
                <w:lang w:val="en-SG"/>
              </w:rPr>
            </w:pPr>
            <w:proofErr w:type="spellStart"/>
            <w:r w:rsidRPr="0066579E">
              <w:rPr>
                <w:szCs w:val="24"/>
                <w:lang w:val="en-SG"/>
              </w:rPr>
              <w:t>XGBoost</w:t>
            </w:r>
            <w:proofErr w:type="spellEnd"/>
          </w:p>
        </w:tc>
        <w:tc>
          <w:tcPr>
            <w:tcW w:w="0" w:type="auto"/>
            <w:vAlign w:val="center"/>
            <w:hideMark/>
          </w:tcPr>
          <w:p w14:paraId="4F50B048" w14:textId="77777777" w:rsidR="00E52122" w:rsidRPr="0066579E" w:rsidRDefault="00E52122" w:rsidP="00B825A0">
            <w:pPr>
              <w:spacing w:after="0"/>
              <w:rPr>
                <w:szCs w:val="24"/>
                <w:lang w:val="en-SG"/>
              </w:rPr>
            </w:pPr>
            <w:r w:rsidRPr="0066579E">
              <w:rPr>
                <w:szCs w:val="24"/>
                <w:lang w:val="en-SG"/>
              </w:rPr>
              <w:t>Risk probability</w:t>
            </w:r>
          </w:p>
        </w:tc>
        <w:tc>
          <w:tcPr>
            <w:tcW w:w="0" w:type="auto"/>
            <w:vAlign w:val="center"/>
            <w:hideMark/>
          </w:tcPr>
          <w:p w14:paraId="6587A71A" w14:textId="77777777" w:rsidR="00E52122" w:rsidRPr="0066579E" w:rsidRDefault="00E52122" w:rsidP="00B825A0">
            <w:pPr>
              <w:spacing w:after="0"/>
              <w:rPr>
                <w:szCs w:val="24"/>
                <w:lang w:val="en-SG"/>
              </w:rPr>
            </w:pPr>
            <w:r w:rsidRPr="0066579E">
              <w:rPr>
                <w:szCs w:val="24"/>
                <w:lang w:val="en-SG"/>
              </w:rPr>
              <w:t>SageMaker endpoint</w:t>
            </w:r>
          </w:p>
        </w:tc>
        <w:tc>
          <w:tcPr>
            <w:tcW w:w="0" w:type="auto"/>
            <w:vAlign w:val="center"/>
            <w:hideMark/>
          </w:tcPr>
          <w:p w14:paraId="20226E55" w14:textId="77777777" w:rsidR="00E52122" w:rsidRPr="0066579E" w:rsidRDefault="00E52122" w:rsidP="00B825A0">
            <w:pPr>
              <w:spacing w:after="0"/>
              <w:rPr>
                <w:szCs w:val="24"/>
                <w:lang w:val="en-SG"/>
              </w:rPr>
            </w:pPr>
            <w:r w:rsidRPr="0066579E">
              <w:rPr>
                <w:szCs w:val="24"/>
                <w:lang w:val="en-SG"/>
              </w:rPr>
              <w:t>Frozen configuration</w:t>
            </w:r>
          </w:p>
        </w:tc>
      </w:tr>
      <w:tr w:rsidR="00E52122" w:rsidRPr="0066579E" w14:paraId="4CF686B9" w14:textId="77777777" w:rsidTr="00B825A0">
        <w:trPr>
          <w:tblCellSpacing w:w="15" w:type="dxa"/>
        </w:trPr>
        <w:tc>
          <w:tcPr>
            <w:tcW w:w="0" w:type="auto"/>
            <w:vAlign w:val="center"/>
            <w:hideMark/>
          </w:tcPr>
          <w:p w14:paraId="75A33B48" w14:textId="77777777" w:rsidR="00E52122" w:rsidRPr="0066579E" w:rsidRDefault="00E52122" w:rsidP="00B825A0">
            <w:pPr>
              <w:spacing w:after="0"/>
              <w:rPr>
                <w:szCs w:val="24"/>
                <w:lang w:val="en-SG"/>
              </w:rPr>
            </w:pPr>
            <w:r w:rsidRPr="0066579E">
              <w:rPr>
                <w:szCs w:val="24"/>
                <w:lang w:val="en-SG"/>
              </w:rPr>
              <w:t>Experiment tracking</w:t>
            </w:r>
          </w:p>
        </w:tc>
        <w:tc>
          <w:tcPr>
            <w:tcW w:w="0" w:type="auto"/>
            <w:vAlign w:val="center"/>
            <w:hideMark/>
          </w:tcPr>
          <w:p w14:paraId="122641FA" w14:textId="77777777" w:rsidR="00E52122" w:rsidRPr="0066579E" w:rsidRDefault="00E52122" w:rsidP="00B825A0">
            <w:pPr>
              <w:spacing w:after="0"/>
              <w:rPr>
                <w:szCs w:val="24"/>
                <w:lang w:val="en-SG"/>
              </w:rPr>
            </w:pPr>
            <w:proofErr w:type="spellStart"/>
            <w:r w:rsidRPr="0066579E">
              <w:rPr>
                <w:szCs w:val="24"/>
                <w:lang w:val="en-SG"/>
              </w:rPr>
              <w:t>MLflow</w:t>
            </w:r>
            <w:proofErr w:type="spellEnd"/>
          </w:p>
        </w:tc>
        <w:tc>
          <w:tcPr>
            <w:tcW w:w="0" w:type="auto"/>
            <w:vAlign w:val="center"/>
            <w:hideMark/>
          </w:tcPr>
          <w:p w14:paraId="60BDE15F" w14:textId="77777777" w:rsidR="00E52122" w:rsidRPr="0066579E" w:rsidRDefault="00E52122" w:rsidP="00B825A0">
            <w:pPr>
              <w:spacing w:after="0"/>
              <w:rPr>
                <w:szCs w:val="24"/>
                <w:lang w:val="en-SG"/>
              </w:rPr>
            </w:pPr>
            <w:r w:rsidRPr="0066579E">
              <w:rPr>
                <w:szCs w:val="24"/>
                <w:lang w:val="en-SG"/>
              </w:rPr>
              <w:t>Parameters/metrics/artifacts</w:t>
            </w:r>
          </w:p>
        </w:tc>
        <w:tc>
          <w:tcPr>
            <w:tcW w:w="0" w:type="auto"/>
            <w:vAlign w:val="center"/>
            <w:hideMark/>
          </w:tcPr>
          <w:p w14:paraId="6F7BD346" w14:textId="77777777" w:rsidR="00E52122" w:rsidRPr="0066579E" w:rsidRDefault="00E52122" w:rsidP="00B825A0">
            <w:pPr>
              <w:spacing w:after="0"/>
              <w:rPr>
                <w:szCs w:val="24"/>
                <w:lang w:val="en-SG"/>
              </w:rPr>
            </w:pPr>
            <w:r w:rsidRPr="0066579E">
              <w:rPr>
                <w:szCs w:val="24"/>
                <w:lang w:val="en-SG"/>
              </w:rPr>
              <w:t>Modelling/</w:t>
            </w:r>
            <w:proofErr w:type="spellStart"/>
            <w:r w:rsidRPr="0066579E">
              <w:rPr>
                <w:szCs w:val="24"/>
                <w:lang w:val="en-SG"/>
              </w:rPr>
              <w:t>MLOps</w:t>
            </w:r>
            <w:proofErr w:type="spellEnd"/>
          </w:p>
        </w:tc>
        <w:tc>
          <w:tcPr>
            <w:tcW w:w="0" w:type="auto"/>
            <w:vAlign w:val="center"/>
            <w:hideMark/>
          </w:tcPr>
          <w:p w14:paraId="7C65157E" w14:textId="77777777" w:rsidR="00E52122" w:rsidRPr="0066579E" w:rsidRDefault="00E52122" w:rsidP="00B825A0">
            <w:pPr>
              <w:spacing w:after="0"/>
              <w:rPr>
                <w:szCs w:val="24"/>
                <w:lang w:val="en-SG"/>
              </w:rPr>
            </w:pPr>
            <w:r w:rsidRPr="0066579E">
              <w:rPr>
                <w:szCs w:val="24"/>
                <w:lang w:val="en-SG"/>
              </w:rPr>
              <w:t>Traceability</w:t>
            </w:r>
          </w:p>
        </w:tc>
      </w:tr>
      <w:tr w:rsidR="00E52122" w:rsidRPr="0066579E" w14:paraId="10A6BD4B" w14:textId="77777777" w:rsidTr="00B825A0">
        <w:trPr>
          <w:tblCellSpacing w:w="15" w:type="dxa"/>
        </w:trPr>
        <w:tc>
          <w:tcPr>
            <w:tcW w:w="0" w:type="auto"/>
            <w:vAlign w:val="center"/>
            <w:hideMark/>
          </w:tcPr>
          <w:p w14:paraId="289B3C1A" w14:textId="77777777" w:rsidR="00E52122" w:rsidRPr="0066579E" w:rsidRDefault="00E52122" w:rsidP="00B825A0">
            <w:pPr>
              <w:spacing w:after="0"/>
              <w:rPr>
                <w:szCs w:val="24"/>
                <w:lang w:val="en-SG"/>
              </w:rPr>
            </w:pPr>
            <w:r w:rsidRPr="0066579E">
              <w:rPr>
                <w:szCs w:val="24"/>
                <w:lang w:val="en-SG"/>
              </w:rPr>
              <w:t>Release governance</w:t>
            </w:r>
          </w:p>
        </w:tc>
        <w:tc>
          <w:tcPr>
            <w:tcW w:w="0" w:type="auto"/>
            <w:vAlign w:val="center"/>
            <w:hideMark/>
          </w:tcPr>
          <w:p w14:paraId="665D8391" w14:textId="77777777" w:rsidR="00E52122" w:rsidRPr="0066579E" w:rsidRDefault="00E52122" w:rsidP="00B825A0">
            <w:pPr>
              <w:spacing w:after="0"/>
              <w:rPr>
                <w:szCs w:val="24"/>
                <w:lang w:val="en-SG"/>
              </w:rPr>
            </w:pPr>
            <w:r w:rsidRPr="0066579E">
              <w:rPr>
                <w:szCs w:val="24"/>
                <w:lang w:val="en-SG"/>
              </w:rPr>
              <w:t>Model Registry</w:t>
            </w:r>
          </w:p>
        </w:tc>
        <w:tc>
          <w:tcPr>
            <w:tcW w:w="0" w:type="auto"/>
            <w:vAlign w:val="center"/>
            <w:hideMark/>
          </w:tcPr>
          <w:p w14:paraId="2C8D2E83" w14:textId="77777777" w:rsidR="00E52122" w:rsidRPr="0066579E" w:rsidRDefault="00E52122" w:rsidP="00B825A0">
            <w:pPr>
              <w:spacing w:after="0"/>
              <w:rPr>
                <w:szCs w:val="24"/>
                <w:lang w:val="en-SG"/>
              </w:rPr>
            </w:pPr>
            <w:r w:rsidRPr="0066579E">
              <w:rPr>
                <w:szCs w:val="24"/>
                <w:lang w:val="en-SG"/>
              </w:rPr>
              <w:t>Package/version approval</w:t>
            </w:r>
          </w:p>
        </w:tc>
        <w:tc>
          <w:tcPr>
            <w:tcW w:w="0" w:type="auto"/>
            <w:vAlign w:val="center"/>
            <w:hideMark/>
          </w:tcPr>
          <w:p w14:paraId="3F3E3374" w14:textId="77777777" w:rsidR="00E52122" w:rsidRPr="0066579E" w:rsidRDefault="00E52122" w:rsidP="00B825A0">
            <w:pPr>
              <w:spacing w:after="0"/>
              <w:rPr>
                <w:szCs w:val="24"/>
                <w:lang w:val="en-SG"/>
              </w:rPr>
            </w:pPr>
            <w:r w:rsidRPr="0066579E">
              <w:rPr>
                <w:szCs w:val="24"/>
                <w:lang w:val="en-SG"/>
              </w:rPr>
              <w:t>Pipeline → deployment</w:t>
            </w:r>
          </w:p>
        </w:tc>
        <w:tc>
          <w:tcPr>
            <w:tcW w:w="0" w:type="auto"/>
            <w:vAlign w:val="center"/>
            <w:hideMark/>
          </w:tcPr>
          <w:p w14:paraId="5048B724" w14:textId="77777777" w:rsidR="00E52122" w:rsidRPr="0066579E" w:rsidRDefault="00E52122" w:rsidP="00B825A0">
            <w:pPr>
              <w:spacing w:after="0"/>
              <w:rPr>
                <w:szCs w:val="24"/>
                <w:lang w:val="en-SG"/>
              </w:rPr>
            </w:pPr>
            <w:r w:rsidRPr="0066579E">
              <w:rPr>
                <w:szCs w:val="24"/>
                <w:lang w:val="en-SG"/>
              </w:rPr>
              <w:t>Human release control</w:t>
            </w:r>
          </w:p>
        </w:tc>
      </w:tr>
      <w:tr w:rsidR="00E52122" w:rsidRPr="0066579E" w14:paraId="40E6E725" w14:textId="77777777" w:rsidTr="00B825A0">
        <w:trPr>
          <w:tblCellSpacing w:w="15" w:type="dxa"/>
        </w:trPr>
        <w:tc>
          <w:tcPr>
            <w:tcW w:w="0" w:type="auto"/>
            <w:vAlign w:val="center"/>
            <w:hideMark/>
          </w:tcPr>
          <w:p w14:paraId="67B89839" w14:textId="77777777" w:rsidR="00E52122" w:rsidRPr="0066579E" w:rsidRDefault="00E52122" w:rsidP="00B825A0">
            <w:pPr>
              <w:spacing w:after="0"/>
              <w:rPr>
                <w:szCs w:val="24"/>
                <w:lang w:val="en-SG"/>
              </w:rPr>
            </w:pPr>
            <w:r w:rsidRPr="0066579E">
              <w:rPr>
                <w:szCs w:val="24"/>
                <w:lang w:val="en-SG"/>
              </w:rPr>
              <w:t>Testing</w:t>
            </w:r>
          </w:p>
        </w:tc>
        <w:tc>
          <w:tcPr>
            <w:tcW w:w="0" w:type="auto"/>
            <w:vAlign w:val="center"/>
            <w:hideMark/>
          </w:tcPr>
          <w:p w14:paraId="2FB4A277" w14:textId="77777777" w:rsidR="00E52122" w:rsidRPr="0066579E" w:rsidRDefault="00E52122" w:rsidP="00B825A0">
            <w:pPr>
              <w:spacing w:after="0"/>
              <w:rPr>
                <w:szCs w:val="24"/>
                <w:lang w:val="en-SG"/>
              </w:rPr>
            </w:pPr>
            <w:proofErr w:type="spellStart"/>
            <w:r w:rsidRPr="0066579E">
              <w:rPr>
                <w:szCs w:val="24"/>
                <w:lang w:val="en-SG"/>
              </w:rPr>
              <w:t>pytest</w:t>
            </w:r>
            <w:proofErr w:type="spellEnd"/>
          </w:p>
        </w:tc>
        <w:tc>
          <w:tcPr>
            <w:tcW w:w="0" w:type="auto"/>
            <w:vAlign w:val="center"/>
            <w:hideMark/>
          </w:tcPr>
          <w:p w14:paraId="3FC98E51" w14:textId="77777777" w:rsidR="00E52122" w:rsidRPr="0066579E" w:rsidRDefault="00E52122" w:rsidP="00B825A0">
            <w:pPr>
              <w:spacing w:after="0"/>
              <w:rPr>
                <w:szCs w:val="24"/>
                <w:lang w:val="en-SG"/>
              </w:rPr>
            </w:pPr>
            <w:r w:rsidRPr="0066579E">
              <w:rPr>
                <w:szCs w:val="24"/>
                <w:lang w:val="en-SG"/>
              </w:rPr>
              <w:t>Core/frontend validation</w:t>
            </w:r>
          </w:p>
        </w:tc>
        <w:tc>
          <w:tcPr>
            <w:tcW w:w="0" w:type="auto"/>
            <w:vAlign w:val="center"/>
            <w:hideMark/>
          </w:tcPr>
          <w:p w14:paraId="32658029" w14:textId="77777777" w:rsidR="00E52122" w:rsidRPr="0066579E" w:rsidRDefault="00E52122" w:rsidP="00B825A0">
            <w:pPr>
              <w:spacing w:after="0"/>
              <w:rPr>
                <w:szCs w:val="24"/>
                <w:lang w:val="en-SG"/>
              </w:rPr>
            </w:pPr>
            <w:r w:rsidRPr="0066579E">
              <w:rPr>
                <w:szCs w:val="24"/>
                <w:lang w:val="en-SG"/>
              </w:rPr>
              <w:t>Offline tests</w:t>
            </w:r>
          </w:p>
        </w:tc>
        <w:tc>
          <w:tcPr>
            <w:tcW w:w="0" w:type="auto"/>
            <w:vAlign w:val="center"/>
            <w:hideMark/>
          </w:tcPr>
          <w:p w14:paraId="7AF26A5A" w14:textId="77777777" w:rsidR="00E52122" w:rsidRPr="0066579E" w:rsidRDefault="00E52122" w:rsidP="00B825A0">
            <w:pPr>
              <w:spacing w:after="0"/>
              <w:rPr>
                <w:szCs w:val="24"/>
                <w:lang w:val="en-SG"/>
              </w:rPr>
            </w:pPr>
            <w:r w:rsidRPr="0066579E">
              <w:rPr>
                <w:szCs w:val="24"/>
                <w:lang w:val="en-SG"/>
              </w:rPr>
              <w:t>Regression and leakage checks</w:t>
            </w:r>
          </w:p>
        </w:tc>
      </w:tr>
    </w:tbl>
    <w:p w14:paraId="753E585F" w14:textId="77777777" w:rsidR="00E52122" w:rsidRPr="0066579E" w:rsidRDefault="00E52122" w:rsidP="00E52122">
      <w:pPr>
        <w:rPr>
          <w:b/>
          <w:bCs/>
          <w:szCs w:val="24"/>
          <w:lang w:val="en-SG"/>
        </w:rPr>
      </w:pPr>
    </w:p>
    <w:p w14:paraId="73D11DDC" w14:textId="77777777" w:rsidR="00E52122" w:rsidRPr="0066579E" w:rsidRDefault="00E52122" w:rsidP="00E52122">
      <w:pPr>
        <w:jc w:val="center"/>
        <w:rPr>
          <w:szCs w:val="24"/>
          <w:lang w:val="en-SG"/>
        </w:rPr>
      </w:pPr>
      <w:r w:rsidRPr="0066579E">
        <w:rPr>
          <w:szCs w:val="24"/>
          <w:lang w:val="en-SG"/>
        </w:rPr>
        <w:t>Table D3-2 — Application Test Coverage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498"/>
        <w:gridCol w:w="1701"/>
        <w:gridCol w:w="1720"/>
        <w:gridCol w:w="1901"/>
      </w:tblGrid>
      <w:tr w:rsidR="00E52122" w:rsidRPr="0066579E" w14:paraId="20E02C10" w14:textId="77777777" w:rsidTr="00B825A0">
        <w:trPr>
          <w:tblHeader/>
          <w:tblCellSpacing w:w="15" w:type="dxa"/>
        </w:trPr>
        <w:tc>
          <w:tcPr>
            <w:tcW w:w="0" w:type="auto"/>
            <w:vAlign w:val="center"/>
            <w:hideMark/>
          </w:tcPr>
          <w:p w14:paraId="387369BF" w14:textId="77777777" w:rsidR="00E52122" w:rsidRPr="0066579E" w:rsidRDefault="00E52122" w:rsidP="00B825A0">
            <w:pPr>
              <w:spacing w:after="0"/>
              <w:rPr>
                <w:b/>
                <w:bCs/>
                <w:szCs w:val="24"/>
                <w:lang w:val="en-SG"/>
              </w:rPr>
            </w:pPr>
            <w:r w:rsidRPr="0066579E">
              <w:rPr>
                <w:b/>
                <w:bCs/>
                <w:szCs w:val="24"/>
                <w:lang w:val="en-SG"/>
              </w:rPr>
              <w:t>Test Area</w:t>
            </w:r>
          </w:p>
        </w:tc>
        <w:tc>
          <w:tcPr>
            <w:tcW w:w="0" w:type="auto"/>
            <w:vAlign w:val="center"/>
            <w:hideMark/>
          </w:tcPr>
          <w:p w14:paraId="3EACA2B9" w14:textId="77777777" w:rsidR="00E52122" w:rsidRPr="0066579E" w:rsidRDefault="00E52122" w:rsidP="00B825A0">
            <w:pPr>
              <w:spacing w:after="0"/>
              <w:rPr>
                <w:b/>
                <w:bCs/>
                <w:szCs w:val="24"/>
                <w:lang w:val="en-SG"/>
              </w:rPr>
            </w:pPr>
            <w:r w:rsidRPr="0066579E">
              <w:rPr>
                <w:b/>
                <w:bCs/>
                <w:szCs w:val="24"/>
                <w:lang w:val="en-SG"/>
              </w:rPr>
              <w:t>Scenario</w:t>
            </w:r>
          </w:p>
        </w:tc>
        <w:tc>
          <w:tcPr>
            <w:tcW w:w="0" w:type="auto"/>
            <w:vAlign w:val="center"/>
            <w:hideMark/>
          </w:tcPr>
          <w:p w14:paraId="7FEB60FB" w14:textId="77777777" w:rsidR="00E52122" w:rsidRPr="0066579E" w:rsidRDefault="00E52122" w:rsidP="00B825A0">
            <w:pPr>
              <w:spacing w:after="0"/>
              <w:rPr>
                <w:b/>
                <w:bCs/>
                <w:szCs w:val="24"/>
                <w:lang w:val="en-SG"/>
              </w:rPr>
            </w:pPr>
            <w:r w:rsidRPr="0066579E">
              <w:rPr>
                <w:b/>
                <w:bCs/>
                <w:szCs w:val="24"/>
                <w:lang w:val="en-SG"/>
              </w:rPr>
              <w:t>Expected Behaviour</w:t>
            </w:r>
          </w:p>
        </w:tc>
        <w:tc>
          <w:tcPr>
            <w:tcW w:w="0" w:type="auto"/>
            <w:vAlign w:val="center"/>
            <w:hideMark/>
          </w:tcPr>
          <w:p w14:paraId="03F46BDB" w14:textId="77777777" w:rsidR="00E52122" w:rsidRPr="0066579E" w:rsidRDefault="00E52122" w:rsidP="00B825A0">
            <w:pPr>
              <w:spacing w:after="0"/>
              <w:rPr>
                <w:b/>
                <w:bCs/>
                <w:szCs w:val="24"/>
                <w:lang w:val="en-SG"/>
              </w:rPr>
            </w:pPr>
            <w:r w:rsidRPr="0066579E">
              <w:rPr>
                <w:b/>
                <w:bCs/>
                <w:szCs w:val="24"/>
                <w:lang w:val="en-SG"/>
              </w:rPr>
              <w:t>Executed Evidence / Test Coverage</w:t>
            </w:r>
          </w:p>
        </w:tc>
        <w:tc>
          <w:tcPr>
            <w:tcW w:w="0" w:type="auto"/>
            <w:vAlign w:val="center"/>
            <w:hideMark/>
          </w:tcPr>
          <w:p w14:paraId="52DA6EF9" w14:textId="77777777" w:rsidR="00E52122" w:rsidRPr="0066579E" w:rsidRDefault="00E52122" w:rsidP="00B825A0">
            <w:pPr>
              <w:spacing w:after="0"/>
              <w:rPr>
                <w:b/>
                <w:bCs/>
                <w:szCs w:val="24"/>
                <w:lang w:val="en-SG"/>
              </w:rPr>
            </w:pPr>
            <w:r w:rsidRPr="0066579E">
              <w:rPr>
                <w:b/>
                <w:bCs/>
                <w:szCs w:val="24"/>
                <w:lang w:val="en-SG"/>
              </w:rPr>
              <w:t>Status</w:t>
            </w:r>
          </w:p>
        </w:tc>
      </w:tr>
      <w:tr w:rsidR="00E52122" w:rsidRPr="0066579E" w14:paraId="4F29C7EB" w14:textId="77777777" w:rsidTr="00B825A0">
        <w:trPr>
          <w:tblCellSpacing w:w="15" w:type="dxa"/>
        </w:trPr>
        <w:tc>
          <w:tcPr>
            <w:tcW w:w="0" w:type="auto"/>
            <w:vAlign w:val="center"/>
            <w:hideMark/>
          </w:tcPr>
          <w:p w14:paraId="530720FA" w14:textId="77777777" w:rsidR="00E52122" w:rsidRPr="0066579E" w:rsidRDefault="00E52122" w:rsidP="00B825A0">
            <w:pPr>
              <w:spacing w:after="0"/>
              <w:rPr>
                <w:szCs w:val="24"/>
                <w:lang w:val="en-SG"/>
              </w:rPr>
            </w:pPr>
            <w:r w:rsidRPr="0066579E">
              <w:rPr>
                <w:szCs w:val="24"/>
                <w:lang w:val="en-SG"/>
              </w:rPr>
              <w:t>Feature contract</w:t>
            </w:r>
          </w:p>
        </w:tc>
        <w:tc>
          <w:tcPr>
            <w:tcW w:w="0" w:type="auto"/>
            <w:vAlign w:val="center"/>
            <w:hideMark/>
          </w:tcPr>
          <w:p w14:paraId="5388F561" w14:textId="77777777" w:rsidR="00E52122" w:rsidRPr="0066579E" w:rsidRDefault="00E52122" w:rsidP="00B825A0">
            <w:pPr>
              <w:spacing w:after="0"/>
              <w:rPr>
                <w:szCs w:val="24"/>
                <w:lang w:val="en-SG"/>
              </w:rPr>
            </w:pPr>
            <w:r w:rsidRPr="0066579E">
              <w:rPr>
                <w:szCs w:val="24"/>
                <w:lang w:val="en-SG"/>
              </w:rPr>
              <w:t>21 required predictors</w:t>
            </w:r>
          </w:p>
        </w:tc>
        <w:tc>
          <w:tcPr>
            <w:tcW w:w="0" w:type="auto"/>
            <w:vAlign w:val="center"/>
            <w:hideMark/>
          </w:tcPr>
          <w:p w14:paraId="483A6CEB" w14:textId="77777777" w:rsidR="00E52122" w:rsidRPr="0066579E" w:rsidRDefault="00E52122" w:rsidP="00B825A0">
            <w:pPr>
              <w:spacing w:after="0"/>
              <w:rPr>
                <w:szCs w:val="24"/>
                <w:lang w:val="en-SG"/>
              </w:rPr>
            </w:pPr>
            <w:r w:rsidRPr="0066579E">
              <w:rPr>
                <w:szCs w:val="24"/>
                <w:lang w:val="en-SG"/>
              </w:rPr>
              <w:t>Correct ordered payload</w:t>
            </w:r>
          </w:p>
        </w:tc>
        <w:tc>
          <w:tcPr>
            <w:tcW w:w="0" w:type="auto"/>
            <w:vAlign w:val="center"/>
            <w:hideMark/>
          </w:tcPr>
          <w:p w14:paraId="047155AE" w14:textId="77777777" w:rsidR="00E52122" w:rsidRPr="0066579E" w:rsidRDefault="00E52122" w:rsidP="00B825A0">
            <w:pPr>
              <w:spacing w:after="0"/>
              <w:rPr>
                <w:szCs w:val="24"/>
                <w:lang w:val="en-SG"/>
              </w:rPr>
            </w:pPr>
            <w:r w:rsidRPr="0066579E">
              <w:rPr>
                <w:szCs w:val="24"/>
                <w:lang w:val="en-SG"/>
              </w:rPr>
              <w:t>Core automated test</w:t>
            </w:r>
          </w:p>
        </w:tc>
        <w:tc>
          <w:tcPr>
            <w:tcW w:w="0" w:type="auto"/>
            <w:vAlign w:val="center"/>
            <w:hideMark/>
          </w:tcPr>
          <w:p w14:paraId="0AF0B3AE"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75395289" w14:textId="77777777" w:rsidTr="00B825A0">
        <w:trPr>
          <w:tblCellSpacing w:w="15" w:type="dxa"/>
        </w:trPr>
        <w:tc>
          <w:tcPr>
            <w:tcW w:w="0" w:type="auto"/>
            <w:vAlign w:val="center"/>
            <w:hideMark/>
          </w:tcPr>
          <w:p w14:paraId="10E75492" w14:textId="77777777" w:rsidR="00E52122" w:rsidRPr="0066579E" w:rsidRDefault="00E52122" w:rsidP="00B825A0">
            <w:pPr>
              <w:spacing w:after="0"/>
              <w:rPr>
                <w:szCs w:val="24"/>
                <w:lang w:val="en-SG"/>
              </w:rPr>
            </w:pPr>
            <w:r w:rsidRPr="0066579E">
              <w:rPr>
                <w:szCs w:val="24"/>
                <w:lang w:val="en-SG"/>
              </w:rPr>
              <w:t>Target leakage</w:t>
            </w:r>
          </w:p>
        </w:tc>
        <w:tc>
          <w:tcPr>
            <w:tcW w:w="0" w:type="auto"/>
            <w:vAlign w:val="center"/>
            <w:hideMark/>
          </w:tcPr>
          <w:p w14:paraId="15A4227C" w14:textId="77777777" w:rsidR="00E52122" w:rsidRPr="0066579E" w:rsidRDefault="00E52122" w:rsidP="00B825A0">
            <w:pPr>
              <w:spacing w:after="0"/>
              <w:rPr>
                <w:szCs w:val="24"/>
                <w:lang w:val="en-SG"/>
              </w:rPr>
            </w:pPr>
            <w:r w:rsidRPr="0066579E">
              <w:rPr>
                <w:szCs w:val="24"/>
                <w:lang w:val="en-SG"/>
              </w:rPr>
              <w:t>Source target present</w:t>
            </w:r>
          </w:p>
        </w:tc>
        <w:tc>
          <w:tcPr>
            <w:tcW w:w="0" w:type="auto"/>
            <w:vAlign w:val="center"/>
            <w:hideMark/>
          </w:tcPr>
          <w:p w14:paraId="54CBA06C" w14:textId="77777777" w:rsidR="00E52122" w:rsidRPr="0066579E" w:rsidRDefault="00E52122" w:rsidP="00B825A0">
            <w:pPr>
              <w:spacing w:after="0"/>
              <w:rPr>
                <w:szCs w:val="24"/>
                <w:lang w:val="en-SG"/>
              </w:rPr>
            </w:pPr>
            <w:r w:rsidRPr="0066579E">
              <w:rPr>
                <w:szCs w:val="24"/>
                <w:lang w:val="en-SG"/>
              </w:rPr>
              <w:t>Target never enters inference</w:t>
            </w:r>
          </w:p>
        </w:tc>
        <w:tc>
          <w:tcPr>
            <w:tcW w:w="0" w:type="auto"/>
            <w:vAlign w:val="center"/>
            <w:hideMark/>
          </w:tcPr>
          <w:p w14:paraId="22D643FA" w14:textId="77777777" w:rsidR="00E52122" w:rsidRPr="0066579E" w:rsidRDefault="00E52122" w:rsidP="00B825A0">
            <w:pPr>
              <w:spacing w:after="0"/>
              <w:rPr>
                <w:szCs w:val="24"/>
                <w:lang w:val="en-SG"/>
              </w:rPr>
            </w:pPr>
            <w:r w:rsidRPr="0066579E">
              <w:rPr>
                <w:szCs w:val="24"/>
                <w:lang w:val="en-SG"/>
              </w:rPr>
              <w:t>Multiple tests</w:t>
            </w:r>
          </w:p>
        </w:tc>
        <w:tc>
          <w:tcPr>
            <w:tcW w:w="0" w:type="auto"/>
            <w:vAlign w:val="center"/>
            <w:hideMark/>
          </w:tcPr>
          <w:p w14:paraId="10FA8126"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2B718DF2" w14:textId="77777777" w:rsidTr="00B825A0">
        <w:trPr>
          <w:tblCellSpacing w:w="15" w:type="dxa"/>
        </w:trPr>
        <w:tc>
          <w:tcPr>
            <w:tcW w:w="0" w:type="auto"/>
            <w:vAlign w:val="center"/>
            <w:hideMark/>
          </w:tcPr>
          <w:p w14:paraId="332059C4" w14:textId="77777777" w:rsidR="00E52122" w:rsidRPr="0066579E" w:rsidRDefault="00E52122" w:rsidP="00B825A0">
            <w:pPr>
              <w:spacing w:after="0"/>
              <w:rPr>
                <w:szCs w:val="24"/>
                <w:lang w:val="en-SG"/>
              </w:rPr>
            </w:pPr>
            <w:r w:rsidRPr="0066579E">
              <w:rPr>
                <w:szCs w:val="24"/>
                <w:lang w:val="en-SG"/>
              </w:rPr>
              <w:t>Valid model CSV</w:t>
            </w:r>
          </w:p>
        </w:tc>
        <w:tc>
          <w:tcPr>
            <w:tcW w:w="0" w:type="auto"/>
            <w:vAlign w:val="center"/>
            <w:hideMark/>
          </w:tcPr>
          <w:p w14:paraId="7B2081C0" w14:textId="77777777" w:rsidR="00E52122" w:rsidRPr="0066579E" w:rsidRDefault="00E52122" w:rsidP="00B825A0">
            <w:pPr>
              <w:spacing w:after="0"/>
              <w:rPr>
                <w:szCs w:val="24"/>
                <w:lang w:val="en-SG"/>
              </w:rPr>
            </w:pPr>
            <w:r w:rsidRPr="0066579E">
              <w:rPr>
                <w:szCs w:val="24"/>
                <w:lang w:val="en-SG"/>
              </w:rPr>
              <w:t>21-column dataset</w:t>
            </w:r>
          </w:p>
        </w:tc>
        <w:tc>
          <w:tcPr>
            <w:tcW w:w="0" w:type="auto"/>
            <w:vAlign w:val="center"/>
            <w:hideMark/>
          </w:tcPr>
          <w:p w14:paraId="291EA2E1" w14:textId="77777777" w:rsidR="00E52122" w:rsidRPr="0066579E" w:rsidRDefault="00E52122" w:rsidP="00B825A0">
            <w:pPr>
              <w:spacing w:after="0"/>
              <w:rPr>
                <w:szCs w:val="24"/>
                <w:lang w:val="en-SG"/>
              </w:rPr>
            </w:pPr>
            <w:r w:rsidRPr="0066579E">
              <w:rPr>
                <w:szCs w:val="24"/>
                <w:lang w:val="en-SG"/>
              </w:rPr>
              <w:t>Accepted</w:t>
            </w:r>
          </w:p>
        </w:tc>
        <w:tc>
          <w:tcPr>
            <w:tcW w:w="0" w:type="auto"/>
            <w:vAlign w:val="center"/>
            <w:hideMark/>
          </w:tcPr>
          <w:p w14:paraId="175B5C98"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26FBF84E"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0B2EC4F1" w14:textId="77777777" w:rsidTr="00B825A0">
        <w:trPr>
          <w:tblCellSpacing w:w="15" w:type="dxa"/>
        </w:trPr>
        <w:tc>
          <w:tcPr>
            <w:tcW w:w="0" w:type="auto"/>
            <w:vAlign w:val="center"/>
            <w:hideMark/>
          </w:tcPr>
          <w:p w14:paraId="3E5F4CF0" w14:textId="77777777" w:rsidR="00E52122" w:rsidRPr="0066579E" w:rsidRDefault="00E52122" w:rsidP="00B825A0">
            <w:pPr>
              <w:spacing w:after="0"/>
              <w:rPr>
                <w:szCs w:val="24"/>
                <w:lang w:val="en-SG"/>
              </w:rPr>
            </w:pPr>
            <w:r w:rsidRPr="0066579E">
              <w:rPr>
                <w:szCs w:val="24"/>
                <w:lang w:val="en-SG"/>
              </w:rPr>
              <w:t>BRFSS source CSV</w:t>
            </w:r>
          </w:p>
        </w:tc>
        <w:tc>
          <w:tcPr>
            <w:tcW w:w="0" w:type="auto"/>
            <w:vAlign w:val="center"/>
            <w:hideMark/>
          </w:tcPr>
          <w:p w14:paraId="69176CBA" w14:textId="77777777" w:rsidR="00E52122" w:rsidRPr="0066579E" w:rsidRDefault="00E52122" w:rsidP="00B825A0">
            <w:pPr>
              <w:spacing w:after="0"/>
              <w:rPr>
                <w:szCs w:val="24"/>
                <w:lang w:val="en-SG"/>
              </w:rPr>
            </w:pPr>
            <w:r w:rsidRPr="0066579E">
              <w:rPr>
                <w:szCs w:val="24"/>
                <w:lang w:val="en-SG"/>
              </w:rPr>
              <w:t>Target + predictors</w:t>
            </w:r>
          </w:p>
        </w:tc>
        <w:tc>
          <w:tcPr>
            <w:tcW w:w="0" w:type="auto"/>
            <w:vAlign w:val="center"/>
            <w:hideMark/>
          </w:tcPr>
          <w:p w14:paraId="42B2F7BB" w14:textId="77777777" w:rsidR="00E52122" w:rsidRPr="0066579E" w:rsidRDefault="00E52122" w:rsidP="00B825A0">
            <w:pPr>
              <w:spacing w:after="0"/>
              <w:rPr>
                <w:szCs w:val="24"/>
                <w:lang w:val="en-SG"/>
              </w:rPr>
            </w:pPr>
            <w:r w:rsidRPr="0066579E">
              <w:rPr>
                <w:szCs w:val="24"/>
                <w:lang w:val="en-SG"/>
              </w:rPr>
              <w:t>Accepted, target removed from payload</w:t>
            </w:r>
          </w:p>
        </w:tc>
        <w:tc>
          <w:tcPr>
            <w:tcW w:w="0" w:type="auto"/>
            <w:vAlign w:val="center"/>
            <w:hideMark/>
          </w:tcPr>
          <w:p w14:paraId="66D6AACE"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546393ED"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41743AF" w14:textId="77777777" w:rsidTr="00B825A0">
        <w:trPr>
          <w:tblCellSpacing w:w="15" w:type="dxa"/>
        </w:trPr>
        <w:tc>
          <w:tcPr>
            <w:tcW w:w="0" w:type="auto"/>
            <w:vAlign w:val="center"/>
            <w:hideMark/>
          </w:tcPr>
          <w:p w14:paraId="1C45FCDD" w14:textId="77777777" w:rsidR="00E52122" w:rsidRPr="0066579E" w:rsidRDefault="00E52122" w:rsidP="00B825A0">
            <w:pPr>
              <w:spacing w:after="0"/>
              <w:rPr>
                <w:szCs w:val="24"/>
                <w:lang w:val="en-SG"/>
              </w:rPr>
            </w:pPr>
            <w:proofErr w:type="spellStart"/>
            <w:r w:rsidRPr="0066579E">
              <w:rPr>
                <w:szCs w:val="24"/>
                <w:lang w:val="en-SG"/>
              </w:rPr>
              <w:t>Headerless</w:t>
            </w:r>
            <w:proofErr w:type="spellEnd"/>
            <w:r w:rsidRPr="0066579E">
              <w:rPr>
                <w:szCs w:val="24"/>
                <w:lang w:val="en-SG"/>
              </w:rPr>
              <w:t xml:space="preserve"> CSV</w:t>
            </w:r>
          </w:p>
        </w:tc>
        <w:tc>
          <w:tcPr>
            <w:tcW w:w="0" w:type="auto"/>
            <w:vAlign w:val="center"/>
            <w:hideMark/>
          </w:tcPr>
          <w:p w14:paraId="44025D50" w14:textId="77777777" w:rsidR="00E52122" w:rsidRPr="0066579E" w:rsidRDefault="00E52122" w:rsidP="00B825A0">
            <w:pPr>
              <w:spacing w:after="0"/>
              <w:rPr>
                <w:szCs w:val="24"/>
                <w:lang w:val="en-SG"/>
              </w:rPr>
            </w:pPr>
            <w:r w:rsidRPr="0066579E">
              <w:rPr>
                <w:szCs w:val="24"/>
                <w:lang w:val="en-SG"/>
              </w:rPr>
              <w:t>Valid 21/22-column structure</w:t>
            </w:r>
          </w:p>
        </w:tc>
        <w:tc>
          <w:tcPr>
            <w:tcW w:w="0" w:type="auto"/>
            <w:vAlign w:val="center"/>
            <w:hideMark/>
          </w:tcPr>
          <w:p w14:paraId="29C2944A" w14:textId="77777777" w:rsidR="00E52122" w:rsidRPr="0066579E" w:rsidRDefault="00E52122" w:rsidP="00B825A0">
            <w:pPr>
              <w:spacing w:after="0"/>
              <w:rPr>
                <w:szCs w:val="24"/>
                <w:lang w:val="en-SG"/>
              </w:rPr>
            </w:pPr>
            <w:r w:rsidRPr="0066579E">
              <w:rPr>
                <w:szCs w:val="24"/>
                <w:lang w:val="en-SG"/>
              </w:rPr>
              <w:t>Correct interpretation</w:t>
            </w:r>
          </w:p>
        </w:tc>
        <w:tc>
          <w:tcPr>
            <w:tcW w:w="0" w:type="auto"/>
            <w:vAlign w:val="center"/>
            <w:hideMark/>
          </w:tcPr>
          <w:p w14:paraId="28BFA6A3"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5B688731"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02BCAD92" w14:textId="77777777" w:rsidTr="00B825A0">
        <w:trPr>
          <w:tblCellSpacing w:w="15" w:type="dxa"/>
        </w:trPr>
        <w:tc>
          <w:tcPr>
            <w:tcW w:w="0" w:type="auto"/>
            <w:vAlign w:val="center"/>
            <w:hideMark/>
          </w:tcPr>
          <w:p w14:paraId="1B8C6519" w14:textId="77777777" w:rsidR="00E52122" w:rsidRPr="0066579E" w:rsidRDefault="00E52122" w:rsidP="00B825A0">
            <w:pPr>
              <w:spacing w:after="0"/>
              <w:rPr>
                <w:szCs w:val="24"/>
                <w:lang w:val="en-SG"/>
              </w:rPr>
            </w:pPr>
            <w:r w:rsidRPr="0066579E">
              <w:rPr>
                <w:szCs w:val="24"/>
                <w:lang w:val="en-SG"/>
              </w:rPr>
              <w:t>Missing columns</w:t>
            </w:r>
          </w:p>
        </w:tc>
        <w:tc>
          <w:tcPr>
            <w:tcW w:w="0" w:type="auto"/>
            <w:vAlign w:val="center"/>
            <w:hideMark/>
          </w:tcPr>
          <w:p w14:paraId="740F1F5C" w14:textId="77777777" w:rsidR="00E52122" w:rsidRPr="0066579E" w:rsidRDefault="00E52122" w:rsidP="00B825A0">
            <w:pPr>
              <w:spacing w:after="0"/>
              <w:rPr>
                <w:szCs w:val="24"/>
                <w:lang w:val="en-SG"/>
              </w:rPr>
            </w:pPr>
            <w:r w:rsidRPr="0066579E">
              <w:rPr>
                <w:szCs w:val="24"/>
                <w:lang w:val="en-SG"/>
              </w:rPr>
              <w:t>Required feature absent</w:t>
            </w:r>
          </w:p>
        </w:tc>
        <w:tc>
          <w:tcPr>
            <w:tcW w:w="0" w:type="auto"/>
            <w:vAlign w:val="center"/>
            <w:hideMark/>
          </w:tcPr>
          <w:p w14:paraId="0332FDDE" w14:textId="77777777" w:rsidR="00E52122" w:rsidRPr="0066579E" w:rsidRDefault="00E52122" w:rsidP="00B825A0">
            <w:pPr>
              <w:spacing w:after="0"/>
              <w:rPr>
                <w:szCs w:val="24"/>
                <w:lang w:val="en-SG"/>
              </w:rPr>
            </w:pPr>
            <w:r w:rsidRPr="0066579E">
              <w:rPr>
                <w:szCs w:val="24"/>
                <w:lang w:val="en-SG"/>
              </w:rPr>
              <w:t>Validation error</w:t>
            </w:r>
          </w:p>
        </w:tc>
        <w:tc>
          <w:tcPr>
            <w:tcW w:w="0" w:type="auto"/>
            <w:vAlign w:val="center"/>
            <w:hideMark/>
          </w:tcPr>
          <w:p w14:paraId="5641E16C"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3871D9C8"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7668E8F" w14:textId="77777777" w:rsidTr="00B825A0">
        <w:trPr>
          <w:tblCellSpacing w:w="15" w:type="dxa"/>
        </w:trPr>
        <w:tc>
          <w:tcPr>
            <w:tcW w:w="0" w:type="auto"/>
            <w:vAlign w:val="center"/>
            <w:hideMark/>
          </w:tcPr>
          <w:p w14:paraId="1B5B5A56" w14:textId="77777777" w:rsidR="00E52122" w:rsidRPr="0066579E" w:rsidRDefault="00E52122" w:rsidP="00B825A0">
            <w:pPr>
              <w:spacing w:after="0"/>
              <w:rPr>
                <w:szCs w:val="24"/>
                <w:lang w:val="en-SG"/>
              </w:rPr>
            </w:pPr>
            <w:r w:rsidRPr="0066579E">
              <w:rPr>
                <w:szCs w:val="24"/>
                <w:lang w:val="en-SG"/>
              </w:rPr>
              <w:t>Unexpected columns</w:t>
            </w:r>
          </w:p>
        </w:tc>
        <w:tc>
          <w:tcPr>
            <w:tcW w:w="0" w:type="auto"/>
            <w:vAlign w:val="center"/>
            <w:hideMark/>
          </w:tcPr>
          <w:p w14:paraId="1AA553BD" w14:textId="77777777" w:rsidR="00E52122" w:rsidRPr="0066579E" w:rsidRDefault="00E52122" w:rsidP="00B825A0">
            <w:pPr>
              <w:spacing w:after="0"/>
              <w:rPr>
                <w:szCs w:val="24"/>
                <w:lang w:val="en-SG"/>
              </w:rPr>
            </w:pPr>
            <w:r w:rsidRPr="0066579E">
              <w:rPr>
                <w:szCs w:val="24"/>
                <w:lang w:val="en-SG"/>
              </w:rPr>
              <w:t>Extra field</w:t>
            </w:r>
          </w:p>
        </w:tc>
        <w:tc>
          <w:tcPr>
            <w:tcW w:w="0" w:type="auto"/>
            <w:vAlign w:val="center"/>
            <w:hideMark/>
          </w:tcPr>
          <w:p w14:paraId="538A3082" w14:textId="77777777" w:rsidR="00E52122" w:rsidRPr="0066579E" w:rsidRDefault="00E52122" w:rsidP="00B825A0">
            <w:pPr>
              <w:spacing w:after="0"/>
              <w:rPr>
                <w:szCs w:val="24"/>
                <w:lang w:val="en-SG"/>
              </w:rPr>
            </w:pPr>
            <w:r w:rsidRPr="0066579E">
              <w:rPr>
                <w:szCs w:val="24"/>
                <w:lang w:val="en-SG"/>
              </w:rPr>
              <w:t>Explicit validation feedback</w:t>
            </w:r>
          </w:p>
        </w:tc>
        <w:tc>
          <w:tcPr>
            <w:tcW w:w="0" w:type="auto"/>
            <w:vAlign w:val="center"/>
            <w:hideMark/>
          </w:tcPr>
          <w:p w14:paraId="7773C390"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2F22716F"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CF09877" w14:textId="77777777" w:rsidTr="00B825A0">
        <w:trPr>
          <w:tblCellSpacing w:w="15" w:type="dxa"/>
        </w:trPr>
        <w:tc>
          <w:tcPr>
            <w:tcW w:w="0" w:type="auto"/>
            <w:vAlign w:val="center"/>
            <w:hideMark/>
          </w:tcPr>
          <w:p w14:paraId="1477D89F" w14:textId="77777777" w:rsidR="00E52122" w:rsidRPr="0066579E" w:rsidRDefault="00E52122" w:rsidP="00B825A0">
            <w:pPr>
              <w:spacing w:after="0"/>
              <w:rPr>
                <w:szCs w:val="24"/>
                <w:lang w:val="en-SG"/>
              </w:rPr>
            </w:pPr>
            <w:r w:rsidRPr="0066579E">
              <w:rPr>
                <w:szCs w:val="24"/>
                <w:lang w:val="en-SG"/>
              </w:rPr>
              <w:t>Invalid binary values</w:t>
            </w:r>
          </w:p>
        </w:tc>
        <w:tc>
          <w:tcPr>
            <w:tcW w:w="0" w:type="auto"/>
            <w:vAlign w:val="center"/>
            <w:hideMark/>
          </w:tcPr>
          <w:p w14:paraId="54BE08FA" w14:textId="77777777" w:rsidR="00E52122" w:rsidRPr="0066579E" w:rsidRDefault="00E52122" w:rsidP="00B825A0">
            <w:pPr>
              <w:spacing w:after="0"/>
              <w:rPr>
                <w:szCs w:val="24"/>
                <w:lang w:val="en-SG"/>
              </w:rPr>
            </w:pPr>
            <w:r w:rsidRPr="0066579E">
              <w:rPr>
                <w:szCs w:val="24"/>
                <w:lang w:val="en-SG"/>
              </w:rPr>
              <w:t>Binary feature outside 0/1</w:t>
            </w:r>
          </w:p>
        </w:tc>
        <w:tc>
          <w:tcPr>
            <w:tcW w:w="0" w:type="auto"/>
            <w:vAlign w:val="center"/>
            <w:hideMark/>
          </w:tcPr>
          <w:p w14:paraId="196B4806" w14:textId="77777777" w:rsidR="00E52122" w:rsidRPr="0066579E" w:rsidRDefault="00E52122" w:rsidP="00B825A0">
            <w:pPr>
              <w:spacing w:after="0"/>
              <w:rPr>
                <w:szCs w:val="24"/>
                <w:lang w:val="en-SG"/>
              </w:rPr>
            </w:pPr>
            <w:r w:rsidRPr="0066579E">
              <w:rPr>
                <w:szCs w:val="24"/>
                <w:lang w:val="en-SG"/>
              </w:rPr>
              <w:t>Rejected</w:t>
            </w:r>
          </w:p>
        </w:tc>
        <w:tc>
          <w:tcPr>
            <w:tcW w:w="0" w:type="auto"/>
            <w:vAlign w:val="center"/>
            <w:hideMark/>
          </w:tcPr>
          <w:p w14:paraId="43B6C28E" w14:textId="77777777" w:rsidR="00E52122" w:rsidRPr="0066579E" w:rsidRDefault="00E52122" w:rsidP="00B825A0">
            <w:pPr>
              <w:spacing w:after="0"/>
              <w:rPr>
                <w:szCs w:val="24"/>
                <w:lang w:val="en-SG"/>
              </w:rPr>
            </w:pPr>
            <w:r w:rsidRPr="0066579E">
              <w:rPr>
                <w:szCs w:val="24"/>
                <w:lang w:val="en-SG"/>
              </w:rPr>
              <w:t>Parameterised tests</w:t>
            </w:r>
          </w:p>
        </w:tc>
        <w:tc>
          <w:tcPr>
            <w:tcW w:w="0" w:type="auto"/>
            <w:vAlign w:val="center"/>
            <w:hideMark/>
          </w:tcPr>
          <w:p w14:paraId="55529A26"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0725F487" w14:textId="77777777" w:rsidTr="00B825A0">
        <w:trPr>
          <w:tblCellSpacing w:w="15" w:type="dxa"/>
        </w:trPr>
        <w:tc>
          <w:tcPr>
            <w:tcW w:w="0" w:type="auto"/>
            <w:vAlign w:val="center"/>
            <w:hideMark/>
          </w:tcPr>
          <w:p w14:paraId="15160651" w14:textId="77777777" w:rsidR="00E52122" w:rsidRPr="0066579E" w:rsidRDefault="00E52122" w:rsidP="00B825A0">
            <w:pPr>
              <w:spacing w:after="0"/>
              <w:rPr>
                <w:szCs w:val="24"/>
                <w:lang w:val="en-SG"/>
              </w:rPr>
            </w:pPr>
            <w:r w:rsidRPr="0066579E">
              <w:rPr>
                <w:szCs w:val="24"/>
                <w:lang w:val="en-SG"/>
              </w:rPr>
              <w:lastRenderedPageBreak/>
              <w:t>Invalid coded ranges</w:t>
            </w:r>
          </w:p>
        </w:tc>
        <w:tc>
          <w:tcPr>
            <w:tcW w:w="0" w:type="auto"/>
            <w:vAlign w:val="center"/>
            <w:hideMark/>
          </w:tcPr>
          <w:p w14:paraId="08FD1949" w14:textId="77777777" w:rsidR="00E52122" w:rsidRPr="0066579E" w:rsidRDefault="00E52122" w:rsidP="00B825A0">
            <w:pPr>
              <w:spacing w:after="0"/>
              <w:rPr>
                <w:szCs w:val="24"/>
                <w:lang w:val="en-SG"/>
              </w:rPr>
            </w:pPr>
            <w:r w:rsidRPr="0066579E">
              <w:rPr>
                <w:szCs w:val="24"/>
                <w:lang w:val="en-SG"/>
              </w:rPr>
              <w:t>Age/Education/Income outside domain</w:t>
            </w:r>
          </w:p>
        </w:tc>
        <w:tc>
          <w:tcPr>
            <w:tcW w:w="0" w:type="auto"/>
            <w:vAlign w:val="center"/>
            <w:hideMark/>
          </w:tcPr>
          <w:p w14:paraId="70BFC069" w14:textId="77777777" w:rsidR="00E52122" w:rsidRPr="0066579E" w:rsidRDefault="00E52122" w:rsidP="00B825A0">
            <w:pPr>
              <w:spacing w:after="0"/>
              <w:rPr>
                <w:szCs w:val="24"/>
                <w:lang w:val="en-SG"/>
              </w:rPr>
            </w:pPr>
            <w:r w:rsidRPr="0066579E">
              <w:rPr>
                <w:szCs w:val="24"/>
                <w:lang w:val="en-SG"/>
              </w:rPr>
              <w:t>Rejected</w:t>
            </w:r>
          </w:p>
        </w:tc>
        <w:tc>
          <w:tcPr>
            <w:tcW w:w="0" w:type="auto"/>
            <w:vAlign w:val="center"/>
            <w:hideMark/>
          </w:tcPr>
          <w:p w14:paraId="07457382" w14:textId="77777777" w:rsidR="00E52122" w:rsidRPr="0066579E" w:rsidRDefault="00E52122" w:rsidP="00B825A0">
            <w:pPr>
              <w:spacing w:after="0"/>
              <w:rPr>
                <w:szCs w:val="24"/>
                <w:lang w:val="en-SG"/>
              </w:rPr>
            </w:pPr>
            <w:r w:rsidRPr="0066579E">
              <w:rPr>
                <w:szCs w:val="24"/>
                <w:lang w:val="en-SG"/>
              </w:rPr>
              <w:t>Parameterised tests</w:t>
            </w:r>
          </w:p>
        </w:tc>
        <w:tc>
          <w:tcPr>
            <w:tcW w:w="0" w:type="auto"/>
            <w:vAlign w:val="center"/>
            <w:hideMark/>
          </w:tcPr>
          <w:p w14:paraId="0E6D0358"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33D7D12D" w14:textId="77777777" w:rsidTr="00B825A0">
        <w:trPr>
          <w:tblCellSpacing w:w="15" w:type="dxa"/>
        </w:trPr>
        <w:tc>
          <w:tcPr>
            <w:tcW w:w="0" w:type="auto"/>
            <w:vAlign w:val="center"/>
            <w:hideMark/>
          </w:tcPr>
          <w:p w14:paraId="5622A34D" w14:textId="77777777" w:rsidR="00E52122" w:rsidRPr="0066579E" w:rsidRDefault="00E52122" w:rsidP="00B825A0">
            <w:pPr>
              <w:spacing w:after="0"/>
              <w:rPr>
                <w:szCs w:val="24"/>
                <w:lang w:val="en-SG"/>
              </w:rPr>
            </w:pPr>
            <w:r w:rsidRPr="0066579E">
              <w:rPr>
                <w:szCs w:val="24"/>
                <w:lang w:val="en-SG"/>
              </w:rPr>
              <w:t>Blank/non-numeric values</w:t>
            </w:r>
          </w:p>
        </w:tc>
        <w:tc>
          <w:tcPr>
            <w:tcW w:w="0" w:type="auto"/>
            <w:vAlign w:val="center"/>
            <w:hideMark/>
          </w:tcPr>
          <w:p w14:paraId="09DFAD06" w14:textId="77777777" w:rsidR="00E52122" w:rsidRPr="0066579E" w:rsidRDefault="00E52122" w:rsidP="00B825A0">
            <w:pPr>
              <w:spacing w:after="0"/>
              <w:rPr>
                <w:szCs w:val="24"/>
                <w:lang w:val="en-SG"/>
              </w:rPr>
            </w:pPr>
            <w:r w:rsidRPr="0066579E">
              <w:rPr>
                <w:szCs w:val="24"/>
                <w:lang w:val="en-SG"/>
              </w:rPr>
              <w:t>Invalid input</w:t>
            </w:r>
          </w:p>
        </w:tc>
        <w:tc>
          <w:tcPr>
            <w:tcW w:w="0" w:type="auto"/>
            <w:vAlign w:val="center"/>
            <w:hideMark/>
          </w:tcPr>
          <w:p w14:paraId="64FD6FCE" w14:textId="77777777" w:rsidR="00E52122" w:rsidRPr="0066579E" w:rsidRDefault="00E52122" w:rsidP="00B825A0">
            <w:pPr>
              <w:spacing w:after="0"/>
              <w:rPr>
                <w:szCs w:val="24"/>
                <w:lang w:val="en-SG"/>
              </w:rPr>
            </w:pPr>
            <w:r w:rsidRPr="0066579E">
              <w:rPr>
                <w:szCs w:val="24"/>
                <w:lang w:val="en-SG"/>
              </w:rPr>
              <w:t>Rejected</w:t>
            </w:r>
          </w:p>
        </w:tc>
        <w:tc>
          <w:tcPr>
            <w:tcW w:w="0" w:type="auto"/>
            <w:vAlign w:val="center"/>
            <w:hideMark/>
          </w:tcPr>
          <w:p w14:paraId="69B72D9E" w14:textId="77777777" w:rsidR="00E52122" w:rsidRPr="0066579E" w:rsidRDefault="00E52122" w:rsidP="00B825A0">
            <w:pPr>
              <w:spacing w:after="0"/>
              <w:rPr>
                <w:szCs w:val="24"/>
                <w:lang w:val="en-SG"/>
              </w:rPr>
            </w:pPr>
            <w:r w:rsidRPr="0066579E">
              <w:rPr>
                <w:szCs w:val="24"/>
                <w:lang w:val="en-SG"/>
              </w:rPr>
              <w:t>Automated tests</w:t>
            </w:r>
          </w:p>
        </w:tc>
        <w:tc>
          <w:tcPr>
            <w:tcW w:w="0" w:type="auto"/>
            <w:vAlign w:val="center"/>
            <w:hideMark/>
          </w:tcPr>
          <w:p w14:paraId="335DE2F0"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7A8AB6B7" w14:textId="77777777" w:rsidTr="00B825A0">
        <w:trPr>
          <w:tblCellSpacing w:w="15" w:type="dxa"/>
        </w:trPr>
        <w:tc>
          <w:tcPr>
            <w:tcW w:w="0" w:type="auto"/>
            <w:vAlign w:val="center"/>
            <w:hideMark/>
          </w:tcPr>
          <w:p w14:paraId="798089D4" w14:textId="77777777" w:rsidR="00E52122" w:rsidRPr="0066579E" w:rsidRDefault="00E52122" w:rsidP="00B825A0">
            <w:pPr>
              <w:spacing w:after="0"/>
              <w:rPr>
                <w:szCs w:val="24"/>
                <w:lang w:val="en-SG"/>
              </w:rPr>
            </w:pPr>
            <w:r w:rsidRPr="0066579E">
              <w:rPr>
                <w:szCs w:val="24"/>
                <w:lang w:val="en-SG"/>
              </w:rPr>
              <w:t>Payload types</w:t>
            </w:r>
          </w:p>
        </w:tc>
        <w:tc>
          <w:tcPr>
            <w:tcW w:w="0" w:type="auto"/>
            <w:vAlign w:val="center"/>
            <w:hideMark/>
          </w:tcPr>
          <w:p w14:paraId="53348C17" w14:textId="77777777" w:rsidR="00E52122" w:rsidRPr="0066579E" w:rsidRDefault="00E52122" w:rsidP="00B825A0">
            <w:pPr>
              <w:spacing w:after="0"/>
              <w:rPr>
                <w:szCs w:val="24"/>
                <w:lang w:val="en-SG"/>
              </w:rPr>
            </w:pPr>
            <w:r w:rsidRPr="0066579E">
              <w:rPr>
                <w:szCs w:val="24"/>
                <w:lang w:val="en-SG"/>
              </w:rPr>
              <w:t>Numeric types</w:t>
            </w:r>
          </w:p>
        </w:tc>
        <w:tc>
          <w:tcPr>
            <w:tcW w:w="0" w:type="auto"/>
            <w:vAlign w:val="center"/>
            <w:hideMark/>
          </w:tcPr>
          <w:p w14:paraId="21EF34C9" w14:textId="77777777" w:rsidR="00E52122" w:rsidRPr="0066579E" w:rsidRDefault="00E52122" w:rsidP="00B825A0">
            <w:pPr>
              <w:spacing w:after="0"/>
              <w:rPr>
                <w:szCs w:val="24"/>
                <w:lang w:val="en-SG"/>
              </w:rPr>
            </w:pPr>
            <w:r w:rsidRPr="0066579E">
              <w:rPr>
                <w:szCs w:val="24"/>
                <w:lang w:val="en-SG"/>
              </w:rPr>
              <w:t>Correct serialisation</w:t>
            </w:r>
          </w:p>
        </w:tc>
        <w:tc>
          <w:tcPr>
            <w:tcW w:w="0" w:type="auto"/>
            <w:vAlign w:val="center"/>
            <w:hideMark/>
          </w:tcPr>
          <w:p w14:paraId="70C8C21B"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60CB83C3"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44BB951D" w14:textId="77777777" w:rsidTr="00B825A0">
        <w:trPr>
          <w:tblCellSpacing w:w="15" w:type="dxa"/>
        </w:trPr>
        <w:tc>
          <w:tcPr>
            <w:tcW w:w="0" w:type="auto"/>
            <w:vAlign w:val="center"/>
            <w:hideMark/>
          </w:tcPr>
          <w:p w14:paraId="36907362" w14:textId="77777777" w:rsidR="00E52122" w:rsidRPr="0066579E" w:rsidRDefault="00E52122" w:rsidP="00B825A0">
            <w:pPr>
              <w:spacing w:after="0"/>
              <w:rPr>
                <w:szCs w:val="24"/>
                <w:lang w:val="en-SG"/>
              </w:rPr>
            </w:pPr>
            <w:r w:rsidRPr="0066579E">
              <w:rPr>
                <w:szCs w:val="24"/>
                <w:lang w:val="en-SG"/>
              </w:rPr>
              <w:t>API-key header</w:t>
            </w:r>
          </w:p>
        </w:tc>
        <w:tc>
          <w:tcPr>
            <w:tcW w:w="0" w:type="auto"/>
            <w:vAlign w:val="center"/>
            <w:hideMark/>
          </w:tcPr>
          <w:p w14:paraId="5EA73577" w14:textId="77777777" w:rsidR="00E52122" w:rsidRPr="0066579E" w:rsidRDefault="00E52122" w:rsidP="00B825A0">
            <w:pPr>
              <w:spacing w:after="0"/>
              <w:rPr>
                <w:szCs w:val="24"/>
                <w:lang w:val="en-SG"/>
              </w:rPr>
            </w:pPr>
            <w:r w:rsidRPr="0066579E">
              <w:rPr>
                <w:szCs w:val="24"/>
                <w:lang w:val="en-SG"/>
              </w:rPr>
              <w:t>Prediction request</w:t>
            </w:r>
          </w:p>
        </w:tc>
        <w:tc>
          <w:tcPr>
            <w:tcW w:w="0" w:type="auto"/>
            <w:vAlign w:val="center"/>
            <w:hideMark/>
          </w:tcPr>
          <w:p w14:paraId="4FBAFF48" w14:textId="77777777" w:rsidR="00E52122" w:rsidRPr="0066579E" w:rsidRDefault="00E52122" w:rsidP="00B825A0">
            <w:pPr>
              <w:spacing w:after="0"/>
              <w:rPr>
                <w:szCs w:val="24"/>
                <w:lang w:val="en-SG"/>
              </w:rPr>
            </w:pPr>
            <w:r w:rsidRPr="0066579E">
              <w:rPr>
                <w:szCs w:val="24"/>
                <w:lang w:val="en-SG"/>
              </w:rPr>
              <w:t>Header supplied</w:t>
            </w:r>
          </w:p>
        </w:tc>
        <w:tc>
          <w:tcPr>
            <w:tcW w:w="0" w:type="auto"/>
            <w:vAlign w:val="center"/>
            <w:hideMark/>
          </w:tcPr>
          <w:p w14:paraId="53E039F5" w14:textId="77777777" w:rsidR="00E52122" w:rsidRPr="0066579E" w:rsidRDefault="00E52122" w:rsidP="00B825A0">
            <w:pPr>
              <w:spacing w:after="0"/>
              <w:rPr>
                <w:szCs w:val="24"/>
                <w:lang w:val="en-SG"/>
              </w:rPr>
            </w:pPr>
            <w:r w:rsidRPr="0066579E">
              <w:rPr>
                <w:szCs w:val="24"/>
                <w:lang w:val="en-SG"/>
              </w:rPr>
              <w:t>Client test</w:t>
            </w:r>
          </w:p>
        </w:tc>
        <w:tc>
          <w:tcPr>
            <w:tcW w:w="0" w:type="auto"/>
            <w:vAlign w:val="center"/>
            <w:hideMark/>
          </w:tcPr>
          <w:p w14:paraId="5C1C4CCF"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6DCDC92B" w14:textId="77777777" w:rsidTr="00B825A0">
        <w:trPr>
          <w:tblCellSpacing w:w="15" w:type="dxa"/>
        </w:trPr>
        <w:tc>
          <w:tcPr>
            <w:tcW w:w="0" w:type="auto"/>
            <w:vAlign w:val="center"/>
            <w:hideMark/>
          </w:tcPr>
          <w:p w14:paraId="6B54534C" w14:textId="77777777" w:rsidR="00E52122" w:rsidRPr="0066579E" w:rsidRDefault="00E52122" w:rsidP="00B825A0">
            <w:pPr>
              <w:spacing w:after="0"/>
              <w:rPr>
                <w:szCs w:val="24"/>
                <w:lang w:val="en-SG"/>
              </w:rPr>
            </w:pPr>
            <w:r w:rsidRPr="0066579E">
              <w:rPr>
                <w:szCs w:val="24"/>
                <w:lang w:val="en-SG"/>
              </w:rPr>
              <w:t>Health timeout</w:t>
            </w:r>
          </w:p>
        </w:tc>
        <w:tc>
          <w:tcPr>
            <w:tcW w:w="0" w:type="auto"/>
            <w:vAlign w:val="center"/>
            <w:hideMark/>
          </w:tcPr>
          <w:p w14:paraId="1D0C7BAE" w14:textId="77777777" w:rsidR="00E52122" w:rsidRPr="0066579E" w:rsidRDefault="00E52122" w:rsidP="00B825A0">
            <w:pPr>
              <w:spacing w:after="0"/>
              <w:rPr>
                <w:szCs w:val="24"/>
                <w:lang w:val="en-SG"/>
              </w:rPr>
            </w:pPr>
            <w:r w:rsidRPr="0066579E">
              <w:rPr>
                <w:szCs w:val="24"/>
                <w:lang w:val="en-SG"/>
              </w:rPr>
              <w:t>Relay unavailable/slow</w:t>
            </w:r>
          </w:p>
        </w:tc>
        <w:tc>
          <w:tcPr>
            <w:tcW w:w="0" w:type="auto"/>
            <w:vAlign w:val="center"/>
            <w:hideMark/>
          </w:tcPr>
          <w:p w14:paraId="02F17970" w14:textId="77777777" w:rsidR="00E52122" w:rsidRPr="0066579E" w:rsidRDefault="00E52122" w:rsidP="00B825A0">
            <w:pPr>
              <w:spacing w:after="0"/>
              <w:rPr>
                <w:szCs w:val="24"/>
                <w:lang w:val="en-SG"/>
              </w:rPr>
            </w:pPr>
            <w:r w:rsidRPr="0066579E">
              <w:rPr>
                <w:szCs w:val="24"/>
                <w:lang w:val="en-SG"/>
              </w:rPr>
              <w:t>Error surfaced</w:t>
            </w:r>
          </w:p>
        </w:tc>
        <w:tc>
          <w:tcPr>
            <w:tcW w:w="0" w:type="auto"/>
            <w:vAlign w:val="center"/>
            <w:hideMark/>
          </w:tcPr>
          <w:p w14:paraId="04CC6C26" w14:textId="77777777" w:rsidR="00E52122" w:rsidRPr="0066579E" w:rsidRDefault="00E52122" w:rsidP="00B825A0">
            <w:pPr>
              <w:spacing w:after="0"/>
              <w:rPr>
                <w:szCs w:val="24"/>
                <w:lang w:val="en-SG"/>
              </w:rPr>
            </w:pPr>
            <w:r w:rsidRPr="0066579E">
              <w:rPr>
                <w:szCs w:val="24"/>
                <w:lang w:val="en-SG"/>
              </w:rPr>
              <w:t>Client test</w:t>
            </w:r>
          </w:p>
        </w:tc>
        <w:tc>
          <w:tcPr>
            <w:tcW w:w="0" w:type="auto"/>
            <w:vAlign w:val="center"/>
            <w:hideMark/>
          </w:tcPr>
          <w:p w14:paraId="315D9299"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96DF1FB" w14:textId="77777777" w:rsidTr="00B825A0">
        <w:trPr>
          <w:tblCellSpacing w:w="15" w:type="dxa"/>
        </w:trPr>
        <w:tc>
          <w:tcPr>
            <w:tcW w:w="0" w:type="auto"/>
            <w:vAlign w:val="center"/>
            <w:hideMark/>
          </w:tcPr>
          <w:p w14:paraId="0AAB6029" w14:textId="77777777" w:rsidR="00E52122" w:rsidRPr="0066579E" w:rsidRDefault="00E52122" w:rsidP="00B825A0">
            <w:pPr>
              <w:spacing w:after="0"/>
              <w:rPr>
                <w:szCs w:val="24"/>
                <w:lang w:val="en-SG"/>
              </w:rPr>
            </w:pPr>
            <w:r w:rsidRPr="0066579E">
              <w:rPr>
                <w:szCs w:val="24"/>
                <w:lang w:val="en-SG"/>
              </w:rPr>
              <w:t>Prediction timeout</w:t>
            </w:r>
          </w:p>
        </w:tc>
        <w:tc>
          <w:tcPr>
            <w:tcW w:w="0" w:type="auto"/>
            <w:vAlign w:val="center"/>
            <w:hideMark/>
          </w:tcPr>
          <w:p w14:paraId="6B94C58E" w14:textId="77777777" w:rsidR="00E52122" w:rsidRPr="0066579E" w:rsidRDefault="00E52122" w:rsidP="00B825A0">
            <w:pPr>
              <w:spacing w:after="0"/>
              <w:rPr>
                <w:szCs w:val="24"/>
                <w:lang w:val="en-SG"/>
              </w:rPr>
            </w:pPr>
            <w:r w:rsidRPr="0066579E">
              <w:rPr>
                <w:szCs w:val="24"/>
                <w:lang w:val="en-SG"/>
              </w:rPr>
              <w:t>Slow response</w:t>
            </w:r>
          </w:p>
        </w:tc>
        <w:tc>
          <w:tcPr>
            <w:tcW w:w="0" w:type="auto"/>
            <w:vAlign w:val="center"/>
            <w:hideMark/>
          </w:tcPr>
          <w:p w14:paraId="456BCF6C" w14:textId="77777777" w:rsidR="00E52122" w:rsidRPr="0066579E" w:rsidRDefault="00E52122" w:rsidP="00B825A0">
            <w:pPr>
              <w:spacing w:after="0"/>
              <w:rPr>
                <w:szCs w:val="24"/>
                <w:lang w:val="en-SG"/>
              </w:rPr>
            </w:pPr>
            <w:r w:rsidRPr="0066579E">
              <w:rPr>
                <w:szCs w:val="24"/>
                <w:lang w:val="en-SG"/>
              </w:rPr>
              <w:t>Error surfaced</w:t>
            </w:r>
          </w:p>
        </w:tc>
        <w:tc>
          <w:tcPr>
            <w:tcW w:w="0" w:type="auto"/>
            <w:vAlign w:val="center"/>
            <w:hideMark/>
          </w:tcPr>
          <w:p w14:paraId="54013F5F" w14:textId="77777777" w:rsidR="00E52122" w:rsidRPr="0066579E" w:rsidRDefault="00E52122" w:rsidP="00B825A0">
            <w:pPr>
              <w:spacing w:after="0"/>
              <w:rPr>
                <w:szCs w:val="24"/>
                <w:lang w:val="en-SG"/>
              </w:rPr>
            </w:pPr>
            <w:r w:rsidRPr="0066579E">
              <w:rPr>
                <w:szCs w:val="24"/>
                <w:lang w:val="en-SG"/>
              </w:rPr>
              <w:t>Client test</w:t>
            </w:r>
          </w:p>
        </w:tc>
        <w:tc>
          <w:tcPr>
            <w:tcW w:w="0" w:type="auto"/>
            <w:vAlign w:val="center"/>
            <w:hideMark/>
          </w:tcPr>
          <w:p w14:paraId="4EE8F0E2"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2D14137B" w14:textId="77777777" w:rsidTr="00B825A0">
        <w:trPr>
          <w:tblCellSpacing w:w="15" w:type="dxa"/>
        </w:trPr>
        <w:tc>
          <w:tcPr>
            <w:tcW w:w="0" w:type="auto"/>
            <w:vAlign w:val="center"/>
            <w:hideMark/>
          </w:tcPr>
          <w:p w14:paraId="69E908E4" w14:textId="77777777" w:rsidR="00E52122" w:rsidRPr="0066579E" w:rsidRDefault="00E52122" w:rsidP="00B825A0">
            <w:pPr>
              <w:spacing w:after="0"/>
              <w:rPr>
                <w:szCs w:val="24"/>
                <w:lang w:val="en-SG"/>
              </w:rPr>
            </w:pPr>
            <w:r w:rsidRPr="0066579E">
              <w:rPr>
                <w:szCs w:val="24"/>
                <w:lang w:val="en-SG"/>
              </w:rPr>
              <w:t>4xx/5xx responses</w:t>
            </w:r>
          </w:p>
        </w:tc>
        <w:tc>
          <w:tcPr>
            <w:tcW w:w="0" w:type="auto"/>
            <w:vAlign w:val="center"/>
            <w:hideMark/>
          </w:tcPr>
          <w:p w14:paraId="2C070372" w14:textId="77777777" w:rsidR="00E52122" w:rsidRPr="0066579E" w:rsidRDefault="00E52122" w:rsidP="00B825A0">
            <w:pPr>
              <w:spacing w:after="0"/>
              <w:rPr>
                <w:szCs w:val="24"/>
                <w:lang w:val="en-SG"/>
              </w:rPr>
            </w:pPr>
            <w:r w:rsidRPr="0066579E">
              <w:rPr>
                <w:szCs w:val="24"/>
                <w:lang w:val="en-SG"/>
              </w:rPr>
              <w:t>Relay/service error</w:t>
            </w:r>
          </w:p>
        </w:tc>
        <w:tc>
          <w:tcPr>
            <w:tcW w:w="0" w:type="auto"/>
            <w:vAlign w:val="center"/>
            <w:hideMark/>
          </w:tcPr>
          <w:p w14:paraId="241C067B" w14:textId="77777777" w:rsidR="00E52122" w:rsidRPr="0066579E" w:rsidRDefault="00E52122" w:rsidP="00B825A0">
            <w:pPr>
              <w:spacing w:after="0"/>
              <w:rPr>
                <w:szCs w:val="24"/>
                <w:lang w:val="en-SG"/>
              </w:rPr>
            </w:pPr>
            <w:r w:rsidRPr="0066579E">
              <w:rPr>
                <w:szCs w:val="24"/>
                <w:lang w:val="en-SG"/>
              </w:rPr>
              <w:t>User-safe error</w:t>
            </w:r>
          </w:p>
        </w:tc>
        <w:tc>
          <w:tcPr>
            <w:tcW w:w="0" w:type="auto"/>
            <w:vAlign w:val="center"/>
            <w:hideMark/>
          </w:tcPr>
          <w:p w14:paraId="62315CE5" w14:textId="77777777" w:rsidR="00E52122" w:rsidRPr="0066579E" w:rsidRDefault="00E52122" w:rsidP="00B825A0">
            <w:pPr>
              <w:spacing w:after="0"/>
              <w:rPr>
                <w:szCs w:val="24"/>
                <w:lang w:val="en-SG"/>
              </w:rPr>
            </w:pPr>
            <w:r w:rsidRPr="0066579E">
              <w:rPr>
                <w:szCs w:val="24"/>
                <w:lang w:val="en-SG"/>
              </w:rPr>
              <w:t>Parameterised tests</w:t>
            </w:r>
          </w:p>
        </w:tc>
        <w:tc>
          <w:tcPr>
            <w:tcW w:w="0" w:type="auto"/>
            <w:vAlign w:val="center"/>
            <w:hideMark/>
          </w:tcPr>
          <w:p w14:paraId="1AC5B095"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3F37F9CE" w14:textId="77777777" w:rsidTr="00B825A0">
        <w:trPr>
          <w:tblCellSpacing w:w="15" w:type="dxa"/>
        </w:trPr>
        <w:tc>
          <w:tcPr>
            <w:tcW w:w="0" w:type="auto"/>
            <w:vAlign w:val="center"/>
            <w:hideMark/>
          </w:tcPr>
          <w:p w14:paraId="763C16DE" w14:textId="77777777" w:rsidR="00E52122" w:rsidRPr="0066579E" w:rsidRDefault="00E52122" w:rsidP="00B825A0">
            <w:pPr>
              <w:spacing w:after="0"/>
              <w:rPr>
                <w:szCs w:val="24"/>
                <w:lang w:val="en-SG"/>
              </w:rPr>
            </w:pPr>
            <w:r w:rsidRPr="0066579E">
              <w:rPr>
                <w:szCs w:val="24"/>
                <w:lang w:val="en-SG"/>
              </w:rPr>
              <w:t>Offline relay</w:t>
            </w:r>
          </w:p>
        </w:tc>
        <w:tc>
          <w:tcPr>
            <w:tcW w:w="0" w:type="auto"/>
            <w:vAlign w:val="center"/>
            <w:hideMark/>
          </w:tcPr>
          <w:p w14:paraId="7A4643E6" w14:textId="77777777" w:rsidR="00E52122" w:rsidRPr="0066579E" w:rsidRDefault="00E52122" w:rsidP="00B825A0">
            <w:pPr>
              <w:spacing w:after="0"/>
              <w:rPr>
                <w:szCs w:val="24"/>
                <w:lang w:val="en-SG"/>
              </w:rPr>
            </w:pPr>
            <w:r w:rsidRPr="0066579E">
              <w:rPr>
                <w:szCs w:val="24"/>
                <w:lang w:val="en-SG"/>
              </w:rPr>
              <w:t>Connection failure</w:t>
            </w:r>
          </w:p>
        </w:tc>
        <w:tc>
          <w:tcPr>
            <w:tcW w:w="0" w:type="auto"/>
            <w:vAlign w:val="center"/>
            <w:hideMark/>
          </w:tcPr>
          <w:p w14:paraId="74A7B521" w14:textId="77777777" w:rsidR="00E52122" w:rsidRPr="0066579E" w:rsidRDefault="00E52122" w:rsidP="00B825A0">
            <w:pPr>
              <w:spacing w:after="0"/>
              <w:rPr>
                <w:szCs w:val="24"/>
                <w:lang w:val="en-SG"/>
              </w:rPr>
            </w:pPr>
            <w:r w:rsidRPr="0066579E">
              <w:rPr>
                <w:szCs w:val="24"/>
                <w:lang w:val="en-SG"/>
              </w:rPr>
              <w:t>Clear connection error</w:t>
            </w:r>
          </w:p>
        </w:tc>
        <w:tc>
          <w:tcPr>
            <w:tcW w:w="0" w:type="auto"/>
            <w:vAlign w:val="center"/>
            <w:hideMark/>
          </w:tcPr>
          <w:p w14:paraId="60DCA673" w14:textId="77777777" w:rsidR="00E52122" w:rsidRPr="0066579E" w:rsidRDefault="00E52122" w:rsidP="00B825A0">
            <w:pPr>
              <w:spacing w:after="0"/>
              <w:rPr>
                <w:szCs w:val="24"/>
                <w:lang w:val="en-SG"/>
              </w:rPr>
            </w:pPr>
            <w:r w:rsidRPr="0066579E">
              <w:rPr>
                <w:szCs w:val="24"/>
                <w:lang w:val="en-SG"/>
              </w:rPr>
              <w:t>Client test</w:t>
            </w:r>
          </w:p>
        </w:tc>
        <w:tc>
          <w:tcPr>
            <w:tcW w:w="0" w:type="auto"/>
            <w:vAlign w:val="center"/>
            <w:hideMark/>
          </w:tcPr>
          <w:p w14:paraId="0BEA8689"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6870E188" w14:textId="77777777" w:rsidTr="00B825A0">
        <w:trPr>
          <w:tblCellSpacing w:w="15" w:type="dxa"/>
        </w:trPr>
        <w:tc>
          <w:tcPr>
            <w:tcW w:w="0" w:type="auto"/>
            <w:vAlign w:val="center"/>
            <w:hideMark/>
          </w:tcPr>
          <w:p w14:paraId="61772AFA" w14:textId="77777777" w:rsidR="00E52122" w:rsidRPr="0066579E" w:rsidRDefault="00E52122" w:rsidP="00B825A0">
            <w:pPr>
              <w:spacing w:after="0"/>
              <w:rPr>
                <w:szCs w:val="24"/>
                <w:lang w:val="en-SG"/>
              </w:rPr>
            </w:pPr>
            <w:r w:rsidRPr="0066579E">
              <w:rPr>
                <w:szCs w:val="24"/>
                <w:lang w:val="en-SG"/>
              </w:rPr>
              <w:t>Malformed JSON</w:t>
            </w:r>
          </w:p>
        </w:tc>
        <w:tc>
          <w:tcPr>
            <w:tcW w:w="0" w:type="auto"/>
            <w:vAlign w:val="center"/>
            <w:hideMark/>
          </w:tcPr>
          <w:p w14:paraId="33B89C2D" w14:textId="77777777" w:rsidR="00E52122" w:rsidRPr="0066579E" w:rsidRDefault="00E52122" w:rsidP="00B825A0">
            <w:pPr>
              <w:spacing w:after="0"/>
              <w:rPr>
                <w:szCs w:val="24"/>
                <w:lang w:val="en-SG"/>
              </w:rPr>
            </w:pPr>
            <w:r w:rsidRPr="0066579E">
              <w:rPr>
                <w:szCs w:val="24"/>
                <w:lang w:val="en-SG"/>
              </w:rPr>
              <w:t>Invalid response body</w:t>
            </w:r>
          </w:p>
        </w:tc>
        <w:tc>
          <w:tcPr>
            <w:tcW w:w="0" w:type="auto"/>
            <w:vAlign w:val="center"/>
            <w:hideMark/>
          </w:tcPr>
          <w:p w14:paraId="4C4C3EA4" w14:textId="77777777" w:rsidR="00E52122" w:rsidRPr="0066579E" w:rsidRDefault="00E52122" w:rsidP="00B825A0">
            <w:pPr>
              <w:spacing w:after="0"/>
              <w:rPr>
                <w:szCs w:val="24"/>
                <w:lang w:val="en-SG"/>
              </w:rPr>
            </w:pPr>
            <w:r w:rsidRPr="0066579E">
              <w:rPr>
                <w:szCs w:val="24"/>
                <w:lang w:val="en-SG"/>
              </w:rPr>
              <w:t>Reject invalid response</w:t>
            </w:r>
          </w:p>
        </w:tc>
        <w:tc>
          <w:tcPr>
            <w:tcW w:w="0" w:type="auto"/>
            <w:vAlign w:val="center"/>
            <w:hideMark/>
          </w:tcPr>
          <w:p w14:paraId="240C00AE" w14:textId="77777777" w:rsidR="00E52122" w:rsidRPr="0066579E" w:rsidRDefault="00E52122" w:rsidP="00B825A0">
            <w:pPr>
              <w:spacing w:after="0"/>
              <w:rPr>
                <w:szCs w:val="24"/>
                <w:lang w:val="en-SG"/>
              </w:rPr>
            </w:pPr>
            <w:r w:rsidRPr="0066579E">
              <w:rPr>
                <w:szCs w:val="24"/>
                <w:lang w:val="en-SG"/>
              </w:rPr>
              <w:t>Automated test</w:t>
            </w:r>
          </w:p>
        </w:tc>
        <w:tc>
          <w:tcPr>
            <w:tcW w:w="0" w:type="auto"/>
            <w:vAlign w:val="center"/>
            <w:hideMark/>
          </w:tcPr>
          <w:p w14:paraId="7B82EAA6"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2D2B8ABF" w14:textId="77777777" w:rsidTr="00B825A0">
        <w:trPr>
          <w:tblCellSpacing w:w="15" w:type="dxa"/>
        </w:trPr>
        <w:tc>
          <w:tcPr>
            <w:tcW w:w="0" w:type="auto"/>
            <w:vAlign w:val="center"/>
            <w:hideMark/>
          </w:tcPr>
          <w:p w14:paraId="4D8908BB" w14:textId="77777777" w:rsidR="00E52122" w:rsidRPr="0066579E" w:rsidRDefault="00E52122" w:rsidP="00B825A0">
            <w:pPr>
              <w:spacing w:after="0"/>
              <w:rPr>
                <w:szCs w:val="24"/>
                <w:lang w:val="en-SG"/>
              </w:rPr>
            </w:pPr>
            <w:r w:rsidRPr="0066579E">
              <w:rPr>
                <w:szCs w:val="24"/>
                <w:lang w:val="en-SG"/>
              </w:rPr>
              <w:t>Missing fields</w:t>
            </w:r>
          </w:p>
        </w:tc>
        <w:tc>
          <w:tcPr>
            <w:tcW w:w="0" w:type="auto"/>
            <w:vAlign w:val="center"/>
            <w:hideMark/>
          </w:tcPr>
          <w:p w14:paraId="1D20BE1C" w14:textId="77777777" w:rsidR="00E52122" w:rsidRPr="0066579E" w:rsidRDefault="00E52122" w:rsidP="00B825A0">
            <w:pPr>
              <w:spacing w:after="0"/>
              <w:rPr>
                <w:szCs w:val="24"/>
                <w:lang w:val="en-SG"/>
              </w:rPr>
            </w:pPr>
            <w:r w:rsidRPr="0066579E">
              <w:rPr>
                <w:szCs w:val="24"/>
                <w:lang w:val="en-SG"/>
              </w:rPr>
              <w:t>Incomplete model response</w:t>
            </w:r>
          </w:p>
        </w:tc>
        <w:tc>
          <w:tcPr>
            <w:tcW w:w="0" w:type="auto"/>
            <w:vAlign w:val="center"/>
            <w:hideMark/>
          </w:tcPr>
          <w:p w14:paraId="0C29F94A" w14:textId="77777777" w:rsidR="00E52122" w:rsidRPr="0066579E" w:rsidRDefault="00E52122" w:rsidP="00B825A0">
            <w:pPr>
              <w:spacing w:after="0"/>
              <w:rPr>
                <w:szCs w:val="24"/>
                <w:lang w:val="en-SG"/>
              </w:rPr>
            </w:pPr>
            <w:r w:rsidRPr="0066579E">
              <w:rPr>
                <w:szCs w:val="24"/>
                <w:lang w:val="en-SG"/>
              </w:rPr>
              <w:t>Reject result</w:t>
            </w:r>
          </w:p>
        </w:tc>
        <w:tc>
          <w:tcPr>
            <w:tcW w:w="0" w:type="auto"/>
            <w:vAlign w:val="center"/>
            <w:hideMark/>
          </w:tcPr>
          <w:p w14:paraId="414D3971" w14:textId="77777777" w:rsidR="00E52122" w:rsidRPr="0066579E" w:rsidRDefault="00E52122" w:rsidP="00B825A0">
            <w:pPr>
              <w:spacing w:after="0"/>
              <w:rPr>
                <w:szCs w:val="24"/>
                <w:lang w:val="en-SG"/>
              </w:rPr>
            </w:pPr>
            <w:r w:rsidRPr="0066579E">
              <w:rPr>
                <w:szCs w:val="24"/>
                <w:lang w:val="en-SG"/>
              </w:rPr>
              <w:t>Automated tests</w:t>
            </w:r>
          </w:p>
        </w:tc>
        <w:tc>
          <w:tcPr>
            <w:tcW w:w="0" w:type="auto"/>
            <w:vAlign w:val="center"/>
            <w:hideMark/>
          </w:tcPr>
          <w:p w14:paraId="4AA1684F"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3665341" w14:textId="77777777" w:rsidTr="00B825A0">
        <w:trPr>
          <w:tblCellSpacing w:w="15" w:type="dxa"/>
        </w:trPr>
        <w:tc>
          <w:tcPr>
            <w:tcW w:w="0" w:type="auto"/>
            <w:vAlign w:val="center"/>
            <w:hideMark/>
          </w:tcPr>
          <w:p w14:paraId="7A769860" w14:textId="77777777" w:rsidR="00E52122" w:rsidRPr="0066579E" w:rsidRDefault="00E52122" w:rsidP="00B825A0">
            <w:pPr>
              <w:spacing w:after="0"/>
              <w:rPr>
                <w:szCs w:val="24"/>
                <w:lang w:val="en-SG"/>
              </w:rPr>
            </w:pPr>
            <w:r w:rsidRPr="0066579E">
              <w:rPr>
                <w:szCs w:val="24"/>
                <w:lang w:val="en-SG"/>
              </w:rPr>
              <w:t>Invalid probability/class</w:t>
            </w:r>
          </w:p>
        </w:tc>
        <w:tc>
          <w:tcPr>
            <w:tcW w:w="0" w:type="auto"/>
            <w:vAlign w:val="center"/>
            <w:hideMark/>
          </w:tcPr>
          <w:p w14:paraId="32C096A8" w14:textId="77777777" w:rsidR="00E52122" w:rsidRPr="0066579E" w:rsidRDefault="00E52122" w:rsidP="00B825A0">
            <w:pPr>
              <w:spacing w:after="0"/>
              <w:rPr>
                <w:szCs w:val="24"/>
                <w:lang w:val="en-SG"/>
              </w:rPr>
            </w:pPr>
            <w:r w:rsidRPr="0066579E">
              <w:rPr>
                <w:szCs w:val="24"/>
                <w:lang w:val="en-SG"/>
              </w:rPr>
              <w:t>Out-of-contract result</w:t>
            </w:r>
          </w:p>
        </w:tc>
        <w:tc>
          <w:tcPr>
            <w:tcW w:w="0" w:type="auto"/>
            <w:vAlign w:val="center"/>
            <w:hideMark/>
          </w:tcPr>
          <w:p w14:paraId="21608792" w14:textId="77777777" w:rsidR="00E52122" w:rsidRPr="0066579E" w:rsidRDefault="00E52122" w:rsidP="00B825A0">
            <w:pPr>
              <w:spacing w:after="0"/>
              <w:rPr>
                <w:szCs w:val="24"/>
                <w:lang w:val="en-SG"/>
              </w:rPr>
            </w:pPr>
            <w:r w:rsidRPr="0066579E">
              <w:rPr>
                <w:szCs w:val="24"/>
                <w:lang w:val="en-SG"/>
              </w:rPr>
              <w:t>Reject response</w:t>
            </w:r>
          </w:p>
        </w:tc>
        <w:tc>
          <w:tcPr>
            <w:tcW w:w="0" w:type="auto"/>
            <w:vAlign w:val="center"/>
            <w:hideMark/>
          </w:tcPr>
          <w:p w14:paraId="0F3DAC08" w14:textId="77777777" w:rsidR="00E52122" w:rsidRPr="0066579E" w:rsidRDefault="00E52122" w:rsidP="00B825A0">
            <w:pPr>
              <w:spacing w:after="0"/>
              <w:rPr>
                <w:szCs w:val="24"/>
                <w:lang w:val="en-SG"/>
              </w:rPr>
            </w:pPr>
            <w:r w:rsidRPr="0066579E">
              <w:rPr>
                <w:szCs w:val="24"/>
                <w:lang w:val="en-SG"/>
              </w:rPr>
              <w:t>Automated tests</w:t>
            </w:r>
          </w:p>
        </w:tc>
        <w:tc>
          <w:tcPr>
            <w:tcW w:w="0" w:type="auto"/>
            <w:vAlign w:val="center"/>
            <w:hideMark/>
          </w:tcPr>
          <w:p w14:paraId="4BFD6707" w14:textId="77777777" w:rsidR="00E52122" w:rsidRPr="0066579E" w:rsidRDefault="00E52122" w:rsidP="00B825A0">
            <w:pPr>
              <w:spacing w:after="0"/>
              <w:rPr>
                <w:szCs w:val="24"/>
                <w:lang w:val="en-SG"/>
              </w:rPr>
            </w:pPr>
            <w:r w:rsidRPr="0066579E">
              <w:rPr>
                <w:b/>
                <w:bCs/>
                <w:szCs w:val="24"/>
                <w:lang w:val="en-SG"/>
              </w:rPr>
              <w:t>Passed</w:t>
            </w:r>
          </w:p>
        </w:tc>
      </w:tr>
      <w:tr w:rsidR="00E52122" w:rsidRPr="0066579E" w14:paraId="57E15EAD" w14:textId="77777777" w:rsidTr="00B825A0">
        <w:trPr>
          <w:tblCellSpacing w:w="15" w:type="dxa"/>
        </w:trPr>
        <w:tc>
          <w:tcPr>
            <w:tcW w:w="0" w:type="auto"/>
            <w:vAlign w:val="center"/>
            <w:hideMark/>
          </w:tcPr>
          <w:p w14:paraId="1794CB0B" w14:textId="77777777" w:rsidR="00E52122" w:rsidRPr="0066579E" w:rsidRDefault="00E52122" w:rsidP="00B825A0">
            <w:pPr>
              <w:spacing w:after="0"/>
              <w:rPr>
                <w:szCs w:val="24"/>
                <w:lang w:val="en-SG"/>
              </w:rPr>
            </w:pPr>
            <w:r w:rsidRPr="0066579E">
              <w:rPr>
                <w:szCs w:val="24"/>
                <w:lang w:val="en-SG"/>
              </w:rPr>
              <w:t>Non-diagnostic wording</w:t>
            </w:r>
          </w:p>
        </w:tc>
        <w:tc>
          <w:tcPr>
            <w:tcW w:w="0" w:type="auto"/>
            <w:vAlign w:val="center"/>
            <w:hideMark/>
          </w:tcPr>
          <w:p w14:paraId="423E2416" w14:textId="77777777" w:rsidR="00E52122" w:rsidRPr="0066579E" w:rsidRDefault="00E52122" w:rsidP="00B825A0">
            <w:pPr>
              <w:spacing w:after="0"/>
              <w:rPr>
                <w:szCs w:val="24"/>
                <w:lang w:val="en-SG"/>
              </w:rPr>
            </w:pPr>
            <w:proofErr w:type="spellStart"/>
            <w:r w:rsidRPr="0066579E">
              <w:rPr>
                <w:szCs w:val="24"/>
                <w:lang w:val="en-SG"/>
              </w:rPr>
              <w:t>Streamlit</w:t>
            </w:r>
            <w:proofErr w:type="spellEnd"/>
            <w:r w:rsidRPr="0066579E">
              <w:rPr>
                <w:szCs w:val="24"/>
                <w:lang w:val="en-SG"/>
              </w:rPr>
              <w:t xml:space="preserve"> UI</w:t>
            </w:r>
          </w:p>
        </w:tc>
        <w:tc>
          <w:tcPr>
            <w:tcW w:w="0" w:type="auto"/>
            <w:vAlign w:val="center"/>
            <w:hideMark/>
          </w:tcPr>
          <w:p w14:paraId="64FB3795" w14:textId="77777777" w:rsidR="00E52122" w:rsidRPr="0066579E" w:rsidRDefault="00E52122" w:rsidP="00B825A0">
            <w:pPr>
              <w:spacing w:after="0"/>
              <w:rPr>
                <w:szCs w:val="24"/>
                <w:lang w:val="en-SG"/>
              </w:rPr>
            </w:pPr>
            <w:r w:rsidRPr="0066579E">
              <w:rPr>
                <w:szCs w:val="24"/>
                <w:lang w:val="en-SG"/>
              </w:rPr>
              <w:t>Screening wording visible</w:t>
            </w:r>
          </w:p>
        </w:tc>
        <w:tc>
          <w:tcPr>
            <w:tcW w:w="0" w:type="auto"/>
            <w:vAlign w:val="center"/>
            <w:hideMark/>
          </w:tcPr>
          <w:p w14:paraId="149035EF" w14:textId="77777777" w:rsidR="00E52122" w:rsidRPr="0066579E" w:rsidRDefault="00E52122" w:rsidP="00B825A0">
            <w:pPr>
              <w:spacing w:after="0"/>
              <w:rPr>
                <w:szCs w:val="24"/>
                <w:lang w:val="en-SG"/>
              </w:rPr>
            </w:pPr>
            <w:r w:rsidRPr="0066579E">
              <w:rPr>
                <w:szCs w:val="24"/>
                <w:lang w:val="en-SG"/>
              </w:rPr>
              <w:t>UI smoke test implemented</w:t>
            </w:r>
          </w:p>
        </w:tc>
        <w:tc>
          <w:tcPr>
            <w:tcW w:w="0" w:type="auto"/>
            <w:vAlign w:val="center"/>
            <w:hideMark/>
          </w:tcPr>
          <w:p w14:paraId="7B71CD64" w14:textId="77777777" w:rsidR="00E52122" w:rsidRPr="0066579E" w:rsidRDefault="00E52122" w:rsidP="00B825A0">
            <w:pPr>
              <w:spacing w:after="0"/>
              <w:rPr>
                <w:szCs w:val="24"/>
                <w:lang w:val="en-SG"/>
              </w:rPr>
            </w:pPr>
            <w:r w:rsidRPr="0066579E">
              <w:rPr>
                <w:b/>
                <w:bCs/>
                <w:szCs w:val="24"/>
                <w:lang w:val="en-SG"/>
              </w:rPr>
              <w:t>Implemented; execution evidence required</w:t>
            </w:r>
          </w:p>
        </w:tc>
      </w:tr>
      <w:tr w:rsidR="00E52122" w:rsidRPr="0066579E" w14:paraId="53AA39B6" w14:textId="77777777" w:rsidTr="00B825A0">
        <w:trPr>
          <w:tblCellSpacing w:w="15" w:type="dxa"/>
        </w:trPr>
        <w:tc>
          <w:tcPr>
            <w:tcW w:w="0" w:type="auto"/>
            <w:vAlign w:val="center"/>
            <w:hideMark/>
          </w:tcPr>
          <w:p w14:paraId="7BF9FBAB" w14:textId="77777777" w:rsidR="00E52122" w:rsidRPr="0066579E" w:rsidRDefault="00E52122" w:rsidP="00B825A0">
            <w:pPr>
              <w:spacing w:after="0"/>
              <w:rPr>
                <w:szCs w:val="24"/>
                <w:lang w:val="en-SG"/>
              </w:rPr>
            </w:pPr>
            <w:proofErr w:type="spellStart"/>
            <w:r w:rsidRPr="0066579E">
              <w:rPr>
                <w:szCs w:val="24"/>
                <w:lang w:val="en-SG"/>
              </w:rPr>
              <w:t>Streamlit</w:t>
            </w:r>
            <w:proofErr w:type="spellEnd"/>
            <w:r w:rsidRPr="0066579E">
              <w:rPr>
                <w:szCs w:val="24"/>
                <w:lang w:val="en-SG"/>
              </w:rPr>
              <w:t xml:space="preserve"> modes</w:t>
            </w:r>
          </w:p>
        </w:tc>
        <w:tc>
          <w:tcPr>
            <w:tcW w:w="0" w:type="auto"/>
            <w:vAlign w:val="center"/>
            <w:hideMark/>
          </w:tcPr>
          <w:p w14:paraId="4038D3BF" w14:textId="77777777" w:rsidR="00E52122" w:rsidRPr="0066579E" w:rsidRDefault="00E52122" w:rsidP="00B825A0">
            <w:pPr>
              <w:spacing w:after="0"/>
              <w:rPr>
                <w:szCs w:val="24"/>
                <w:lang w:val="en-SG"/>
              </w:rPr>
            </w:pPr>
            <w:r w:rsidRPr="0066579E">
              <w:rPr>
                <w:szCs w:val="24"/>
                <w:lang w:val="en-SG"/>
              </w:rPr>
              <w:t>Single/CSV/About</w:t>
            </w:r>
          </w:p>
        </w:tc>
        <w:tc>
          <w:tcPr>
            <w:tcW w:w="0" w:type="auto"/>
            <w:vAlign w:val="center"/>
            <w:hideMark/>
          </w:tcPr>
          <w:p w14:paraId="5F200D58" w14:textId="77777777" w:rsidR="00E52122" w:rsidRPr="0066579E" w:rsidRDefault="00E52122" w:rsidP="00B825A0">
            <w:pPr>
              <w:spacing w:after="0"/>
              <w:rPr>
                <w:szCs w:val="24"/>
                <w:lang w:val="en-SG"/>
              </w:rPr>
            </w:pPr>
            <w:r w:rsidRPr="0066579E">
              <w:rPr>
                <w:szCs w:val="24"/>
                <w:lang w:val="en-SG"/>
              </w:rPr>
              <w:t>All application modes available</w:t>
            </w:r>
          </w:p>
        </w:tc>
        <w:tc>
          <w:tcPr>
            <w:tcW w:w="0" w:type="auto"/>
            <w:vAlign w:val="center"/>
            <w:hideMark/>
          </w:tcPr>
          <w:p w14:paraId="6BACC354" w14:textId="77777777" w:rsidR="00E52122" w:rsidRPr="0066579E" w:rsidRDefault="00E52122" w:rsidP="00B825A0">
            <w:pPr>
              <w:spacing w:after="0"/>
              <w:rPr>
                <w:szCs w:val="24"/>
                <w:lang w:val="en-SG"/>
              </w:rPr>
            </w:pPr>
            <w:r w:rsidRPr="0066579E">
              <w:rPr>
                <w:szCs w:val="24"/>
                <w:lang w:val="en-SG"/>
              </w:rPr>
              <w:t>UI smoke test implemented</w:t>
            </w:r>
          </w:p>
        </w:tc>
        <w:tc>
          <w:tcPr>
            <w:tcW w:w="0" w:type="auto"/>
            <w:vAlign w:val="center"/>
            <w:hideMark/>
          </w:tcPr>
          <w:p w14:paraId="5DCE6FF7" w14:textId="77777777" w:rsidR="00E52122" w:rsidRPr="0066579E" w:rsidRDefault="00E52122" w:rsidP="00B825A0">
            <w:pPr>
              <w:spacing w:after="0"/>
              <w:rPr>
                <w:szCs w:val="24"/>
                <w:lang w:val="en-SG"/>
              </w:rPr>
            </w:pPr>
            <w:r w:rsidRPr="0066579E">
              <w:rPr>
                <w:b/>
                <w:bCs/>
                <w:szCs w:val="24"/>
                <w:lang w:val="en-SG"/>
              </w:rPr>
              <w:t>Implemented; execution evidence required</w:t>
            </w:r>
          </w:p>
        </w:tc>
      </w:tr>
      <w:tr w:rsidR="00E52122" w:rsidRPr="0066579E" w14:paraId="5AA5F959" w14:textId="77777777" w:rsidTr="00B825A0">
        <w:trPr>
          <w:tblCellSpacing w:w="15" w:type="dxa"/>
        </w:trPr>
        <w:tc>
          <w:tcPr>
            <w:tcW w:w="0" w:type="auto"/>
            <w:vAlign w:val="center"/>
            <w:hideMark/>
          </w:tcPr>
          <w:p w14:paraId="4474D2EF" w14:textId="77777777" w:rsidR="00E52122" w:rsidRPr="0066579E" w:rsidRDefault="00E52122" w:rsidP="00B825A0">
            <w:pPr>
              <w:spacing w:after="0"/>
              <w:rPr>
                <w:szCs w:val="24"/>
                <w:lang w:val="en-SG"/>
              </w:rPr>
            </w:pPr>
            <w:r w:rsidRPr="0066579E">
              <w:rPr>
                <w:szCs w:val="24"/>
                <w:lang w:val="en-SG"/>
              </w:rPr>
              <w:t>Technical details</w:t>
            </w:r>
          </w:p>
        </w:tc>
        <w:tc>
          <w:tcPr>
            <w:tcW w:w="0" w:type="auto"/>
            <w:vAlign w:val="center"/>
            <w:hideMark/>
          </w:tcPr>
          <w:p w14:paraId="50CCF02B" w14:textId="77777777" w:rsidR="00E52122" w:rsidRPr="0066579E" w:rsidRDefault="00E52122" w:rsidP="00B825A0">
            <w:pPr>
              <w:spacing w:after="0"/>
              <w:rPr>
                <w:szCs w:val="24"/>
                <w:lang w:val="en-SG"/>
              </w:rPr>
            </w:pPr>
            <w:r w:rsidRPr="0066579E">
              <w:rPr>
                <w:szCs w:val="24"/>
                <w:lang w:val="en-SG"/>
              </w:rPr>
              <w:t>Assessor details collapsed</w:t>
            </w:r>
          </w:p>
        </w:tc>
        <w:tc>
          <w:tcPr>
            <w:tcW w:w="0" w:type="auto"/>
            <w:vAlign w:val="center"/>
            <w:hideMark/>
          </w:tcPr>
          <w:p w14:paraId="61267730" w14:textId="77777777" w:rsidR="00E52122" w:rsidRPr="0066579E" w:rsidRDefault="00E52122" w:rsidP="00B825A0">
            <w:pPr>
              <w:spacing w:after="0"/>
              <w:rPr>
                <w:szCs w:val="24"/>
                <w:lang w:val="en-SG"/>
              </w:rPr>
            </w:pPr>
            <w:r w:rsidRPr="0066579E">
              <w:rPr>
                <w:szCs w:val="24"/>
                <w:lang w:val="en-SG"/>
              </w:rPr>
              <w:t>Not exposed unnecessarily</w:t>
            </w:r>
          </w:p>
        </w:tc>
        <w:tc>
          <w:tcPr>
            <w:tcW w:w="0" w:type="auto"/>
            <w:vAlign w:val="center"/>
            <w:hideMark/>
          </w:tcPr>
          <w:p w14:paraId="1BB756EA" w14:textId="77777777" w:rsidR="00E52122" w:rsidRPr="0066579E" w:rsidRDefault="00E52122" w:rsidP="00B825A0">
            <w:pPr>
              <w:spacing w:after="0"/>
              <w:rPr>
                <w:szCs w:val="24"/>
                <w:lang w:val="en-SG"/>
              </w:rPr>
            </w:pPr>
            <w:r w:rsidRPr="0066579E">
              <w:rPr>
                <w:szCs w:val="24"/>
                <w:lang w:val="en-SG"/>
              </w:rPr>
              <w:t>UI test implemented</w:t>
            </w:r>
          </w:p>
        </w:tc>
        <w:tc>
          <w:tcPr>
            <w:tcW w:w="0" w:type="auto"/>
            <w:vAlign w:val="center"/>
            <w:hideMark/>
          </w:tcPr>
          <w:p w14:paraId="638E06C1" w14:textId="77777777" w:rsidR="00E52122" w:rsidRPr="0066579E" w:rsidRDefault="00E52122" w:rsidP="00B825A0">
            <w:pPr>
              <w:spacing w:after="0"/>
              <w:rPr>
                <w:szCs w:val="24"/>
                <w:lang w:val="en-SG"/>
              </w:rPr>
            </w:pPr>
            <w:r w:rsidRPr="0066579E">
              <w:rPr>
                <w:b/>
                <w:bCs/>
                <w:szCs w:val="24"/>
                <w:lang w:val="en-SG"/>
              </w:rPr>
              <w:t>Implemented; execution evidence required</w:t>
            </w:r>
          </w:p>
        </w:tc>
      </w:tr>
      <w:tr w:rsidR="00E52122" w:rsidRPr="0066579E" w14:paraId="27D82632" w14:textId="77777777" w:rsidTr="00B825A0">
        <w:trPr>
          <w:tblCellSpacing w:w="15" w:type="dxa"/>
        </w:trPr>
        <w:tc>
          <w:tcPr>
            <w:tcW w:w="0" w:type="auto"/>
            <w:vAlign w:val="center"/>
            <w:hideMark/>
          </w:tcPr>
          <w:p w14:paraId="2C5BA001" w14:textId="77777777" w:rsidR="00E52122" w:rsidRPr="0066579E" w:rsidRDefault="00E52122" w:rsidP="00B825A0">
            <w:pPr>
              <w:spacing w:after="0"/>
              <w:rPr>
                <w:szCs w:val="24"/>
                <w:lang w:val="en-SG"/>
              </w:rPr>
            </w:pPr>
            <w:r w:rsidRPr="0066579E">
              <w:rPr>
                <w:szCs w:val="24"/>
                <w:lang w:val="en-SG"/>
              </w:rPr>
              <w:t>Environment config</w:t>
            </w:r>
          </w:p>
        </w:tc>
        <w:tc>
          <w:tcPr>
            <w:tcW w:w="0" w:type="auto"/>
            <w:vAlign w:val="center"/>
            <w:hideMark/>
          </w:tcPr>
          <w:p w14:paraId="52160394" w14:textId="77777777" w:rsidR="00E52122" w:rsidRPr="0066579E" w:rsidRDefault="00E52122" w:rsidP="00B825A0">
            <w:pPr>
              <w:spacing w:after="0"/>
              <w:rPr>
                <w:szCs w:val="24"/>
                <w:lang w:val="en-SG"/>
              </w:rPr>
            </w:pPr>
            <w:r w:rsidRPr="0066579E">
              <w:rPr>
                <w:szCs w:val="24"/>
                <w:lang w:val="en-SG"/>
              </w:rPr>
              <w:t>Relay URL/API key</w:t>
            </w:r>
          </w:p>
        </w:tc>
        <w:tc>
          <w:tcPr>
            <w:tcW w:w="0" w:type="auto"/>
            <w:vAlign w:val="center"/>
            <w:hideMark/>
          </w:tcPr>
          <w:p w14:paraId="31942DF7" w14:textId="77777777" w:rsidR="00E52122" w:rsidRPr="0066579E" w:rsidRDefault="00E52122" w:rsidP="00B825A0">
            <w:pPr>
              <w:spacing w:after="0"/>
              <w:rPr>
                <w:szCs w:val="24"/>
                <w:lang w:val="en-SG"/>
              </w:rPr>
            </w:pPr>
            <w:r w:rsidRPr="0066579E">
              <w:rPr>
                <w:szCs w:val="24"/>
                <w:lang w:val="en-SG"/>
              </w:rPr>
              <w:t>Read via environment</w:t>
            </w:r>
          </w:p>
        </w:tc>
        <w:tc>
          <w:tcPr>
            <w:tcW w:w="0" w:type="auto"/>
            <w:vAlign w:val="center"/>
            <w:hideMark/>
          </w:tcPr>
          <w:p w14:paraId="1CB43779" w14:textId="77777777" w:rsidR="00E52122" w:rsidRPr="0066579E" w:rsidRDefault="00E52122" w:rsidP="00B825A0">
            <w:pPr>
              <w:spacing w:after="0"/>
              <w:rPr>
                <w:szCs w:val="24"/>
                <w:lang w:val="en-SG"/>
              </w:rPr>
            </w:pPr>
            <w:r w:rsidRPr="0066579E">
              <w:rPr>
                <w:szCs w:val="24"/>
                <w:lang w:val="en-SG"/>
              </w:rPr>
              <w:t>UI test implemented</w:t>
            </w:r>
          </w:p>
        </w:tc>
        <w:tc>
          <w:tcPr>
            <w:tcW w:w="0" w:type="auto"/>
            <w:vAlign w:val="center"/>
            <w:hideMark/>
          </w:tcPr>
          <w:p w14:paraId="48C0CF29" w14:textId="77777777" w:rsidR="00E52122" w:rsidRPr="0066579E" w:rsidRDefault="00E52122" w:rsidP="00B825A0">
            <w:pPr>
              <w:spacing w:after="0"/>
              <w:rPr>
                <w:szCs w:val="24"/>
                <w:lang w:val="en-SG"/>
              </w:rPr>
            </w:pPr>
            <w:r w:rsidRPr="0066579E">
              <w:rPr>
                <w:b/>
                <w:bCs/>
                <w:szCs w:val="24"/>
                <w:lang w:val="en-SG"/>
              </w:rPr>
              <w:t>Implemented; execution evidence required</w:t>
            </w:r>
          </w:p>
        </w:tc>
      </w:tr>
      <w:tr w:rsidR="00E52122" w:rsidRPr="0066579E" w14:paraId="54890BD1" w14:textId="77777777" w:rsidTr="00B825A0">
        <w:trPr>
          <w:tblCellSpacing w:w="15" w:type="dxa"/>
        </w:trPr>
        <w:tc>
          <w:tcPr>
            <w:tcW w:w="0" w:type="auto"/>
            <w:vAlign w:val="center"/>
            <w:hideMark/>
          </w:tcPr>
          <w:p w14:paraId="2A3E1EE3" w14:textId="77777777" w:rsidR="00E52122" w:rsidRPr="0066579E" w:rsidRDefault="00E52122" w:rsidP="00B825A0">
            <w:pPr>
              <w:spacing w:after="0"/>
              <w:rPr>
                <w:szCs w:val="24"/>
                <w:lang w:val="en-SG"/>
              </w:rPr>
            </w:pPr>
            <w:r w:rsidRPr="0066579E">
              <w:rPr>
                <w:szCs w:val="24"/>
                <w:lang w:val="en-SG"/>
              </w:rPr>
              <w:t>Threshold control</w:t>
            </w:r>
          </w:p>
        </w:tc>
        <w:tc>
          <w:tcPr>
            <w:tcW w:w="0" w:type="auto"/>
            <w:vAlign w:val="center"/>
            <w:hideMark/>
          </w:tcPr>
          <w:p w14:paraId="2C33B253" w14:textId="77777777" w:rsidR="00E52122" w:rsidRPr="0066579E" w:rsidRDefault="00E52122" w:rsidP="00B825A0">
            <w:pPr>
              <w:spacing w:after="0"/>
              <w:rPr>
                <w:szCs w:val="24"/>
                <w:lang w:val="en-SG"/>
              </w:rPr>
            </w:pPr>
            <w:r w:rsidRPr="0066579E">
              <w:rPr>
                <w:szCs w:val="24"/>
                <w:lang w:val="en-SG"/>
              </w:rPr>
              <w:t>No obsolete frontend threshold</w:t>
            </w:r>
          </w:p>
        </w:tc>
        <w:tc>
          <w:tcPr>
            <w:tcW w:w="0" w:type="auto"/>
            <w:vAlign w:val="center"/>
            <w:hideMark/>
          </w:tcPr>
          <w:p w14:paraId="564CD50C" w14:textId="77777777" w:rsidR="00E52122" w:rsidRPr="0066579E" w:rsidRDefault="00E52122" w:rsidP="00B825A0">
            <w:pPr>
              <w:spacing w:after="0"/>
              <w:rPr>
                <w:szCs w:val="24"/>
                <w:lang w:val="en-SG"/>
              </w:rPr>
            </w:pPr>
            <w:r w:rsidRPr="0066579E">
              <w:rPr>
                <w:szCs w:val="24"/>
                <w:lang w:val="en-SG"/>
              </w:rPr>
              <w:t>Backend response used</w:t>
            </w:r>
          </w:p>
        </w:tc>
        <w:tc>
          <w:tcPr>
            <w:tcW w:w="0" w:type="auto"/>
            <w:vAlign w:val="center"/>
            <w:hideMark/>
          </w:tcPr>
          <w:p w14:paraId="5C95FE5B" w14:textId="77777777" w:rsidR="00E52122" w:rsidRPr="0066579E" w:rsidRDefault="00E52122" w:rsidP="00B825A0">
            <w:pPr>
              <w:spacing w:after="0"/>
              <w:rPr>
                <w:szCs w:val="24"/>
                <w:lang w:val="en-SG"/>
              </w:rPr>
            </w:pPr>
            <w:r w:rsidRPr="0066579E">
              <w:rPr>
                <w:szCs w:val="24"/>
                <w:lang w:val="en-SG"/>
              </w:rPr>
              <w:t>UI test implemented</w:t>
            </w:r>
          </w:p>
        </w:tc>
        <w:tc>
          <w:tcPr>
            <w:tcW w:w="0" w:type="auto"/>
            <w:vAlign w:val="center"/>
            <w:hideMark/>
          </w:tcPr>
          <w:p w14:paraId="014BD077" w14:textId="77777777" w:rsidR="00E52122" w:rsidRPr="0066579E" w:rsidRDefault="00E52122" w:rsidP="00B825A0">
            <w:pPr>
              <w:spacing w:after="0"/>
              <w:rPr>
                <w:szCs w:val="24"/>
                <w:lang w:val="en-SG"/>
              </w:rPr>
            </w:pPr>
            <w:r w:rsidRPr="0066579E">
              <w:rPr>
                <w:b/>
                <w:bCs/>
                <w:szCs w:val="24"/>
                <w:lang w:val="en-SG"/>
              </w:rPr>
              <w:t>Implemented; execution evidence required</w:t>
            </w:r>
          </w:p>
        </w:tc>
      </w:tr>
    </w:tbl>
    <w:p w14:paraId="28973FAC" w14:textId="77777777" w:rsidR="00E52122" w:rsidRPr="0066579E" w:rsidRDefault="00E52122" w:rsidP="00E52122">
      <w:pPr>
        <w:rPr>
          <w:szCs w:val="24"/>
          <w:lang w:val="en-SG"/>
        </w:rPr>
      </w:pPr>
      <w:r w:rsidRPr="0066579E">
        <w:rPr>
          <w:b/>
          <w:bCs/>
          <w:szCs w:val="24"/>
          <w:lang w:val="en-SG"/>
        </w:rPr>
        <w:lastRenderedPageBreak/>
        <w:t>Recorded execution evidence:</w:t>
      </w:r>
      <w:r w:rsidRPr="0066579E">
        <w:rPr>
          <w:szCs w:val="24"/>
          <w:lang w:val="en-SG"/>
        </w:rPr>
        <w:t xml:space="preserve"> the core frontend suite produced </w:t>
      </w:r>
      <w:r w:rsidRPr="0066579E">
        <w:rPr>
          <w:b/>
          <w:bCs/>
          <w:szCs w:val="24"/>
          <w:lang w:val="en-SG"/>
        </w:rPr>
        <w:t>106 passing tests</w:t>
      </w:r>
      <w:r w:rsidRPr="0066579E">
        <w:rPr>
          <w:szCs w:val="24"/>
          <w:lang w:val="en-SG"/>
        </w:rPr>
        <w:t xml:space="preserve"> during the prior execution review. The complete </w:t>
      </w:r>
      <w:proofErr w:type="spellStart"/>
      <w:r w:rsidRPr="0066579E">
        <w:rPr>
          <w:szCs w:val="24"/>
          <w:lang w:val="en-SG"/>
        </w:rPr>
        <w:t>Streamlit</w:t>
      </w:r>
      <w:proofErr w:type="spellEnd"/>
      <w:r w:rsidRPr="0066579E">
        <w:rPr>
          <w:szCs w:val="24"/>
          <w:lang w:val="en-SG"/>
        </w:rPr>
        <w:t xml:space="preserve"> UI suite should be rerun and captured in the final configured project environment before submission.</w:t>
      </w:r>
    </w:p>
    <w:p w14:paraId="4D727A42" w14:textId="77777777" w:rsidR="00E52122" w:rsidRPr="0066579E" w:rsidRDefault="00E52122" w:rsidP="00E52122">
      <w:pPr>
        <w:rPr>
          <w:b/>
          <w:bCs/>
          <w:szCs w:val="24"/>
          <w:lang w:val="en-SG"/>
        </w:rPr>
      </w:pPr>
    </w:p>
    <w:p w14:paraId="3BC90879" w14:textId="77777777" w:rsidR="00E52122" w:rsidRPr="0066579E" w:rsidRDefault="00E52122" w:rsidP="00E52122">
      <w:pPr>
        <w:jc w:val="center"/>
        <w:rPr>
          <w:szCs w:val="24"/>
          <w:lang w:val="en-SG"/>
        </w:rPr>
      </w:pPr>
      <w:r w:rsidRPr="0066579E">
        <w:rPr>
          <w:szCs w:val="24"/>
          <w:lang w:val="en-SG"/>
        </w:rPr>
        <w:t xml:space="preserve">Table D3-3 — AI Governance Controls Across the </w:t>
      </w:r>
      <w:proofErr w:type="spellStart"/>
      <w:r w:rsidRPr="0066579E">
        <w:rPr>
          <w:szCs w:val="24"/>
          <w:lang w:val="en-SG"/>
        </w:rPr>
        <w:t>MLOps</w:t>
      </w:r>
      <w:proofErr w:type="spellEnd"/>
      <w:r w:rsidRPr="0066579E">
        <w:rPr>
          <w:szCs w:val="24"/>
          <w:lang w:val="en-SG"/>
        </w:rPr>
        <w:t xml:space="preserve">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2397"/>
        <w:gridCol w:w="2265"/>
        <w:gridCol w:w="1694"/>
        <w:gridCol w:w="1984"/>
      </w:tblGrid>
      <w:tr w:rsidR="00E52122" w:rsidRPr="0066579E" w14:paraId="04F2D486" w14:textId="77777777" w:rsidTr="00B825A0">
        <w:trPr>
          <w:tblHeader/>
          <w:tblCellSpacing w:w="15" w:type="dxa"/>
        </w:trPr>
        <w:tc>
          <w:tcPr>
            <w:tcW w:w="0" w:type="auto"/>
            <w:vAlign w:val="center"/>
            <w:hideMark/>
          </w:tcPr>
          <w:p w14:paraId="2A56E346" w14:textId="77777777" w:rsidR="00E52122" w:rsidRPr="0066579E" w:rsidRDefault="00E52122" w:rsidP="00B825A0">
            <w:pPr>
              <w:rPr>
                <w:b/>
                <w:bCs/>
                <w:szCs w:val="24"/>
                <w:lang w:val="en-SG"/>
              </w:rPr>
            </w:pPr>
            <w:r w:rsidRPr="0066579E">
              <w:rPr>
                <w:b/>
                <w:bCs/>
                <w:szCs w:val="24"/>
                <w:lang w:val="en-SG"/>
              </w:rPr>
              <w:t>Lifecycle Stage</w:t>
            </w:r>
          </w:p>
        </w:tc>
        <w:tc>
          <w:tcPr>
            <w:tcW w:w="0" w:type="auto"/>
            <w:vAlign w:val="center"/>
            <w:hideMark/>
          </w:tcPr>
          <w:p w14:paraId="6259BBAF" w14:textId="77777777" w:rsidR="00E52122" w:rsidRPr="0066579E" w:rsidRDefault="00E52122" w:rsidP="00B825A0">
            <w:pPr>
              <w:rPr>
                <w:b/>
                <w:bCs/>
                <w:szCs w:val="24"/>
                <w:lang w:val="en-SG"/>
              </w:rPr>
            </w:pPr>
            <w:r w:rsidRPr="0066579E">
              <w:rPr>
                <w:b/>
                <w:bCs/>
                <w:szCs w:val="24"/>
                <w:lang w:val="en-SG"/>
              </w:rPr>
              <w:t>Risk</w:t>
            </w:r>
          </w:p>
        </w:tc>
        <w:tc>
          <w:tcPr>
            <w:tcW w:w="0" w:type="auto"/>
            <w:vAlign w:val="center"/>
            <w:hideMark/>
          </w:tcPr>
          <w:p w14:paraId="27821ED0" w14:textId="77777777" w:rsidR="00E52122" w:rsidRPr="0066579E" w:rsidRDefault="00E52122" w:rsidP="00B825A0">
            <w:pPr>
              <w:rPr>
                <w:b/>
                <w:bCs/>
                <w:szCs w:val="24"/>
                <w:lang w:val="en-SG"/>
              </w:rPr>
            </w:pPr>
            <w:r w:rsidRPr="0066579E">
              <w:rPr>
                <w:b/>
                <w:bCs/>
                <w:szCs w:val="24"/>
                <w:lang w:val="en-SG"/>
              </w:rPr>
              <w:t>Governance Control</w:t>
            </w:r>
          </w:p>
        </w:tc>
        <w:tc>
          <w:tcPr>
            <w:tcW w:w="0" w:type="auto"/>
            <w:vAlign w:val="center"/>
            <w:hideMark/>
          </w:tcPr>
          <w:p w14:paraId="45E4DD2A" w14:textId="77777777" w:rsidR="00E52122" w:rsidRPr="0066579E" w:rsidRDefault="00E52122" w:rsidP="00B825A0">
            <w:pPr>
              <w:rPr>
                <w:b/>
                <w:bCs/>
                <w:szCs w:val="24"/>
                <w:lang w:val="en-SG"/>
              </w:rPr>
            </w:pPr>
            <w:r w:rsidRPr="0066579E">
              <w:rPr>
                <w:b/>
                <w:bCs/>
                <w:szCs w:val="24"/>
                <w:lang w:val="en-SG"/>
              </w:rPr>
              <w:t>Evidence</w:t>
            </w:r>
          </w:p>
        </w:tc>
        <w:tc>
          <w:tcPr>
            <w:tcW w:w="0" w:type="auto"/>
            <w:vAlign w:val="center"/>
            <w:hideMark/>
          </w:tcPr>
          <w:p w14:paraId="780578A9" w14:textId="77777777" w:rsidR="00E52122" w:rsidRPr="0066579E" w:rsidRDefault="00E52122" w:rsidP="00B825A0">
            <w:pPr>
              <w:rPr>
                <w:b/>
                <w:bCs/>
                <w:szCs w:val="24"/>
                <w:lang w:val="en-SG"/>
              </w:rPr>
            </w:pPr>
            <w:r w:rsidRPr="0066579E">
              <w:rPr>
                <w:b/>
                <w:bCs/>
                <w:szCs w:val="24"/>
                <w:lang w:val="en-SG"/>
              </w:rPr>
              <w:t>Residual Limitation / Mitigation</w:t>
            </w:r>
          </w:p>
        </w:tc>
      </w:tr>
      <w:tr w:rsidR="00E52122" w:rsidRPr="0066579E" w14:paraId="137D0DEE" w14:textId="77777777" w:rsidTr="00B825A0">
        <w:trPr>
          <w:tblCellSpacing w:w="15" w:type="dxa"/>
        </w:trPr>
        <w:tc>
          <w:tcPr>
            <w:tcW w:w="0" w:type="auto"/>
            <w:vAlign w:val="center"/>
            <w:hideMark/>
          </w:tcPr>
          <w:p w14:paraId="72CFC629" w14:textId="77777777" w:rsidR="00E52122" w:rsidRPr="0066579E" w:rsidRDefault="00E52122" w:rsidP="00B825A0">
            <w:pPr>
              <w:rPr>
                <w:szCs w:val="24"/>
                <w:lang w:val="en-SG"/>
              </w:rPr>
            </w:pPr>
            <w:r w:rsidRPr="0066579E">
              <w:rPr>
                <w:szCs w:val="24"/>
                <w:lang w:val="en-SG"/>
              </w:rPr>
              <w:t>Intended use</w:t>
            </w:r>
          </w:p>
        </w:tc>
        <w:tc>
          <w:tcPr>
            <w:tcW w:w="0" w:type="auto"/>
            <w:vAlign w:val="center"/>
            <w:hideMark/>
          </w:tcPr>
          <w:p w14:paraId="27F1F68D" w14:textId="77777777" w:rsidR="00E52122" w:rsidRPr="0066579E" w:rsidRDefault="00E52122" w:rsidP="00B825A0">
            <w:pPr>
              <w:rPr>
                <w:szCs w:val="24"/>
                <w:lang w:val="en-SG"/>
              </w:rPr>
            </w:pPr>
            <w:r w:rsidRPr="0066579E">
              <w:rPr>
                <w:szCs w:val="24"/>
                <w:lang w:val="en-SG"/>
              </w:rPr>
              <w:t>Output treated as medical diagnosis</w:t>
            </w:r>
          </w:p>
        </w:tc>
        <w:tc>
          <w:tcPr>
            <w:tcW w:w="0" w:type="auto"/>
            <w:vAlign w:val="center"/>
            <w:hideMark/>
          </w:tcPr>
          <w:p w14:paraId="088C492E" w14:textId="77777777" w:rsidR="00E52122" w:rsidRPr="0066579E" w:rsidRDefault="00E52122" w:rsidP="00B825A0">
            <w:pPr>
              <w:rPr>
                <w:szCs w:val="24"/>
                <w:lang w:val="en-SG"/>
              </w:rPr>
            </w:pPr>
            <w:r w:rsidRPr="0066579E">
              <w:rPr>
                <w:szCs w:val="24"/>
                <w:lang w:val="en-SG"/>
              </w:rPr>
              <w:t>Screening-support framing and non-diagnostic wording</w:t>
            </w:r>
          </w:p>
        </w:tc>
        <w:tc>
          <w:tcPr>
            <w:tcW w:w="0" w:type="auto"/>
            <w:vAlign w:val="center"/>
            <w:hideMark/>
          </w:tcPr>
          <w:p w14:paraId="08E027E8" w14:textId="77777777" w:rsidR="00E52122" w:rsidRPr="0066579E" w:rsidRDefault="00E52122" w:rsidP="00B825A0">
            <w:pPr>
              <w:rPr>
                <w:szCs w:val="24"/>
                <w:lang w:val="en-SG"/>
              </w:rPr>
            </w:pPr>
            <w:r w:rsidRPr="0066579E">
              <w:rPr>
                <w:szCs w:val="24"/>
                <w:lang w:val="en-SG"/>
              </w:rPr>
              <w:t>ISAGO + application</w:t>
            </w:r>
          </w:p>
        </w:tc>
        <w:tc>
          <w:tcPr>
            <w:tcW w:w="0" w:type="auto"/>
            <w:vAlign w:val="center"/>
            <w:hideMark/>
          </w:tcPr>
          <w:p w14:paraId="1A67999E" w14:textId="77777777" w:rsidR="00E52122" w:rsidRPr="0066579E" w:rsidRDefault="00E52122" w:rsidP="00B825A0">
            <w:pPr>
              <w:rPr>
                <w:szCs w:val="24"/>
                <w:lang w:val="en-SG"/>
              </w:rPr>
            </w:pPr>
            <w:r w:rsidRPr="0066579E">
              <w:rPr>
                <w:szCs w:val="24"/>
                <w:lang w:val="en-SG"/>
              </w:rPr>
              <w:t>Clinical validation required for medical use</w:t>
            </w:r>
          </w:p>
        </w:tc>
      </w:tr>
      <w:tr w:rsidR="00E52122" w:rsidRPr="0066579E" w14:paraId="1B786698" w14:textId="77777777" w:rsidTr="00B825A0">
        <w:trPr>
          <w:tblCellSpacing w:w="15" w:type="dxa"/>
        </w:trPr>
        <w:tc>
          <w:tcPr>
            <w:tcW w:w="0" w:type="auto"/>
            <w:vAlign w:val="center"/>
            <w:hideMark/>
          </w:tcPr>
          <w:p w14:paraId="3F8C1A89" w14:textId="77777777" w:rsidR="00E52122" w:rsidRPr="0066579E" w:rsidRDefault="00E52122" w:rsidP="00B825A0">
            <w:pPr>
              <w:rPr>
                <w:szCs w:val="24"/>
                <w:lang w:val="en-SG"/>
              </w:rPr>
            </w:pPr>
            <w:r w:rsidRPr="0066579E">
              <w:rPr>
                <w:szCs w:val="24"/>
                <w:lang w:val="en-SG"/>
              </w:rPr>
              <w:t>Human oversight</w:t>
            </w:r>
          </w:p>
        </w:tc>
        <w:tc>
          <w:tcPr>
            <w:tcW w:w="0" w:type="auto"/>
            <w:vAlign w:val="center"/>
            <w:hideMark/>
          </w:tcPr>
          <w:p w14:paraId="7CE2C0A6" w14:textId="77777777" w:rsidR="00E52122" w:rsidRPr="0066579E" w:rsidRDefault="00E52122" w:rsidP="00B825A0">
            <w:pPr>
              <w:rPr>
                <w:szCs w:val="24"/>
                <w:lang w:val="en-SG"/>
              </w:rPr>
            </w:pPr>
            <w:r w:rsidRPr="0066579E">
              <w:rPr>
                <w:szCs w:val="24"/>
                <w:lang w:val="en-SG"/>
              </w:rPr>
              <w:t>Unsuitable model automatically released</w:t>
            </w:r>
          </w:p>
        </w:tc>
        <w:tc>
          <w:tcPr>
            <w:tcW w:w="0" w:type="auto"/>
            <w:vAlign w:val="center"/>
            <w:hideMark/>
          </w:tcPr>
          <w:p w14:paraId="22059A11" w14:textId="77777777" w:rsidR="00E52122" w:rsidRPr="0066579E" w:rsidRDefault="00E52122" w:rsidP="00B825A0">
            <w:pPr>
              <w:rPr>
                <w:szCs w:val="24"/>
                <w:lang w:val="en-SG"/>
              </w:rPr>
            </w:pPr>
            <w:proofErr w:type="spellStart"/>
            <w:r w:rsidRPr="0066579E">
              <w:rPr>
                <w:szCs w:val="24"/>
                <w:lang w:val="en-SG"/>
              </w:rPr>
              <w:t>PendingManualApproval</w:t>
            </w:r>
            <w:proofErr w:type="spellEnd"/>
            <w:r w:rsidRPr="0066579E">
              <w:rPr>
                <w:szCs w:val="24"/>
                <w:lang w:val="en-SG"/>
              </w:rPr>
              <w:t xml:space="preserve"> + explicit approval</w:t>
            </w:r>
          </w:p>
        </w:tc>
        <w:tc>
          <w:tcPr>
            <w:tcW w:w="0" w:type="auto"/>
            <w:vAlign w:val="center"/>
            <w:hideMark/>
          </w:tcPr>
          <w:p w14:paraId="4BF43818" w14:textId="77777777" w:rsidR="00E52122" w:rsidRPr="0066579E" w:rsidRDefault="00E52122" w:rsidP="00B825A0">
            <w:pPr>
              <w:rPr>
                <w:szCs w:val="24"/>
                <w:lang w:val="en-SG"/>
              </w:rPr>
            </w:pPr>
            <w:r w:rsidRPr="0066579E">
              <w:rPr>
                <w:szCs w:val="24"/>
                <w:lang w:val="en-SG"/>
              </w:rPr>
              <w:t>Model Registry</w:t>
            </w:r>
          </w:p>
        </w:tc>
        <w:tc>
          <w:tcPr>
            <w:tcW w:w="0" w:type="auto"/>
            <w:vAlign w:val="center"/>
            <w:hideMark/>
          </w:tcPr>
          <w:p w14:paraId="7318DA37" w14:textId="77777777" w:rsidR="00E52122" w:rsidRPr="0066579E" w:rsidRDefault="00E52122" w:rsidP="00B825A0">
            <w:pPr>
              <w:rPr>
                <w:szCs w:val="24"/>
                <w:lang w:val="en-SG"/>
              </w:rPr>
            </w:pPr>
            <w:r w:rsidRPr="0066579E">
              <w:rPr>
                <w:szCs w:val="24"/>
                <w:lang w:val="en-SG"/>
              </w:rPr>
              <w:t>Maintain approval boundary</w:t>
            </w:r>
          </w:p>
        </w:tc>
      </w:tr>
      <w:tr w:rsidR="00E52122" w:rsidRPr="0066579E" w14:paraId="36C5FC61" w14:textId="77777777" w:rsidTr="00B825A0">
        <w:trPr>
          <w:tblCellSpacing w:w="15" w:type="dxa"/>
        </w:trPr>
        <w:tc>
          <w:tcPr>
            <w:tcW w:w="0" w:type="auto"/>
            <w:vAlign w:val="center"/>
            <w:hideMark/>
          </w:tcPr>
          <w:p w14:paraId="75049D5F" w14:textId="77777777" w:rsidR="00E52122" w:rsidRPr="0066579E" w:rsidRDefault="00E52122" w:rsidP="00B825A0">
            <w:pPr>
              <w:rPr>
                <w:szCs w:val="24"/>
                <w:lang w:val="en-SG"/>
              </w:rPr>
            </w:pPr>
            <w:r w:rsidRPr="0066579E">
              <w:rPr>
                <w:szCs w:val="24"/>
                <w:lang w:val="en-SG"/>
              </w:rPr>
              <w:t>Dataset provenance</w:t>
            </w:r>
          </w:p>
        </w:tc>
        <w:tc>
          <w:tcPr>
            <w:tcW w:w="0" w:type="auto"/>
            <w:vAlign w:val="center"/>
            <w:hideMark/>
          </w:tcPr>
          <w:p w14:paraId="4D1642A4" w14:textId="77777777" w:rsidR="00E52122" w:rsidRPr="0066579E" w:rsidRDefault="00E52122" w:rsidP="00B825A0">
            <w:pPr>
              <w:rPr>
                <w:szCs w:val="24"/>
                <w:lang w:val="en-SG"/>
              </w:rPr>
            </w:pPr>
            <w:r w:rsidRPr="0066579E">
              <w:rPr>
                <w:szCs w:val="24"/>
                <w:lang w:val="en-SG"/>
              </w:rPr>
              <w:t>Wrong dataset used</w:t>
            </w:r>
          </w:p>
        </w:tc>
        <w:tc>
          <w:tcPr>
            <w:tcW w:w="0" w:type="auto"/>
            <w:vAlign w:val="center"/>
            <w:hideMark/>
          </w:tcPr>
          <w:p w14:paraId="6A07749A" w14:textId="77777777" w:rsidR="00E52122" w:rsidRPr="0066579E" w:rsidRDefault="00E52122" w:rsidP="00B825A0">
            <w:pPr>
              <w:rPr>
                <w:szCs w:val="24"/>
                <w:lang w:val="en-SG"/>
              </w:rPr>
            </w:pPr>
            <w:r w:rsidRPr="0066579E">
              <w:rPr>
                <w:szCs w:val="24"/>
                <w:lang w:val="en-SG"/>
              </w:rPr>
              <w:t>Fixed S3 URI, version and hash</w:t>
            </w:r>
          </w:p>
        </w:tc>
        <w:tc>
          <w:tcPr>
            <w:tcW w:w="0" w:type="auto"/>
            <w:vAlign w:val="center"/>
            <w:hideMark/>
          </w:tcPr>
          <w:p w14:paraId="3B112EC8" w14:textId="77777777" w:rsidR="00E52122" w:rsidRPr="0066579E" w:rsidRDefault="00E52122" w:rsidP="00B825A0">
            <w:pPr>
              <w:rPr>
                <w:szCs w:val="24"/>
                <w:lang w:val="en-SG"/>
              </w:rPr>
            </w:pPr>
            <w:r w:rsidRPr="0066579E">
              <w:rPr>
                <w:szCs w:val="24"/>
                <w:lang w:val="en-SG"/>
              </w:rPr>
              <w:t>Reproducibility manifest</w:t>
            </w:r>
          </w:p>
        </w:tc>
        <w:tc>
          <w:tcPr>
            <w:tcW w:w="0" w:type="auto"/>
            <w:vAlign w:val="center"/>
            <w:hideMark/>
          </w:tcPr>
          <w:p w14:paraId="1D3C8BA5" w14:textId="77777777" w:rsidR="00E52122" w:rsidRPr="0066579E" w:rsidRDefault="00E52122" w:rsidP="00B825A0">
            <w:pPr>
              <w:rPr>
                <w:szCs w:val="24"/>
                <w:lang w:val="en-SG"/>
              </w:rPr>
            </w:pPr>
            <w:r w:rsidRPr="0066579E">
              <w:rPr>
                <w:szCs w:val="24"/>
                <w:lang w:val="en-SG"/>
              </w:rPr>
              <w:t>Formal change approval for future dataset</w:t>
            </w:r>
          </w:p>
        </w:tc>
      </w:tr>
      <w:tr w:rsidR="00E52122" w:rsidRPr="0066579E" w14:paraId="5518EF98" w14:textId="77777777" w:rsidTr="00B825A0">
        <w:trPr>
          <w:tblCellSpacing w:w="15" w:type="dxa"/>
        </w:trPr>
        <w:tc>
          <w:tcPr>
            <w:tcW w:w="0" w:type="auto"/>
            <w:vAlign w:val="center"/>
            <w:hideMark/>
          </w:tcPr>
          <w:p w14:paraId="646FDAFF" w14:textId="77777777" w:rsidR="00E52122" w:rsidRPr="0066579E" w:rsidRDefault="00E52122" w:rsidP="00B825A0">
            <w:pPr>
              <w:rPr>
                <w:szCs w:val="24"/>
                <w:lang w:val="en-SG"/>
              </w:rPr>
            </w:pPr>
            <w:r w:rsidRPr="0066579E">
              <w:rPr>
                <w:szCs w:val="24"/>
                <w:lang w:val="en-SG"/>
              </w:rPr>
              <w:t>Data quality</w:t>
            </w:r>
          </w:p>
        </w:tc>
        <w:tc>
          <w:tcPr>
            <w:tcW w:w="0" w:type="auto"/>
            <w:vAlign w:val="center"/>
            <w:hideMark/>
          </w:tcPr>
          <w:p w14:paraId="32314699" w14:textId="77777777" w:rsidR="00E52122" w:rsidRPr="0066579E" w:rsidRDefault="00E52122" w:rsidP="00B825A0">
            <w:pPr>
              <w:rPr>
                <w:szCs w:val="24"/>
                <w:lang w:val="en-SG"/>
              </w:rPr>
            </w:pPr>
            <w:r w:rsidRPr="0066579E">
              <w:rPr>
                <w:szCs w:val="24"/>
                <w:lang w:val="en-SG"/>
              </w:rPr>
              <w:t>Invalid schema/domain</w:t>
            </w:r>
          </w:p>
        </w:tc>
        <w:tc>
          <w:tcPr>
            <w:tcW w:w="0" w:type="auto"/>
            <w:vAlign w:val="center"/>
            <w:hideMark/>
          </w:tcPr>
          <w:p w14:paraId="276E2CE2" w14:textId="77777777" w:rsidR="00E52122" w:rsidRPr="0066579E" w:rsidRDefault="00E52122" w:rsidP="00B825A0">
            <w:pPr>
              <w:rPr>
                <w:szCs w:val="24"/>
                <w:lang w:val="en-SG"/>
              </w:rPr>
            </w:pPr>
            <w:r w:rsidRPr="0066579E">
              <w:rPr>
                <w:szCs w:val="24"/>
                <w:lang w:val="en-SG"/>
              </w:rPr>
              <w:t>Processing validation</w:t>
            </w:r>
          </w:p>
        </w:tc>
        <w:tc>
          <w:tcPr>
            <w:tcW w:w="0" w:type="auto"/>
            <w:vAlign w:val="center"/>
            <w:hideMark/>
          </w:tcPr>
          <w:p w14:paraId="48BC90A6" w14:textId="77777777" w:rsidR="00E52122" w:rsidRPr="0066579E" w:rsidRDefault="00E52122" w:rsidP="00B825A0">
            <w:pPr>
              <w:rPr>
                <w:szCs w:val="24"/>
                <w:lang w:val="en-SG"/>
              </w:rPr>
            </w:pPr>
            <w:r w:rsidRPr="0066579E">
              <w:rPr>
                <w:szCs w:val="24"/>
                <w:lang w:val="en-SG"/>
              </w:rPr>
              <w:t>Pipeline evidence</w:t>
            </w:r>
          </w:p>
        </w:tc>
        <w:tc>
          <w:tcPr>
            <w:tcW w:w="0" w:type="auto"/>
            <w:vAlign w:val="center"/>
            <w:hideMark/>
          </w:tcPr>
          <w:p w14:paraId="05061324" w14:textId="77777777" w:rsidR="00E52122" w:rsidRPr="0066579E" w:rsidRDefault="00E52122" w:rsidP="00B825A0">
            <w:pPr>
              <w:rPr>
                <w:szCs w:val="24"/>
                <w:lang w:val="en-SG"/>
              </w:rPr>
            </w:pPr>
            <w:r w:rsidRPr="0066579E">
              <w:rPr>
                <w:szCs w:val="24"/>
                <w:lang w:val="en-SG"/>
              </w:rPr>
              <w:t>Continue checks for future versions</w:t>
            </w:r>
          </w:p>
        </w:tc>
      </w:tr>
      <w:tr w:rsidR="00E52122" w:rsidRPr="0066579E" w14:paraId="4F697C36" w14:textId="77777777" w:rsidTr="00B825A0">
        <w:trPr>
          <w:tblCellSpacing w:w="15" w:type="dxa"/>
        </w:trPr>
        <w:tc>
          <w:tcPr>
            <w:tcW w:w="0" w:type="auto"/>
            <w:vAlign w:val="center"/>
            <w:hideMark/>
          </w:tcPr>
          <w:p w14:paraId="38AC77CE" w14:textId="77777777" w:rsidR="00E52122" w:rsidRPr="0066579E" w:rsidRDefault="00E52122" w:rsidP="00B825A0">
            <w:pPr>
              <w:rPr>
                <w:szCs w:val="24"/>
                <w:lang w:val="en-SG"/>
              </w:rPr>
            </w:pPr>
            <w:r w:rsidRPr="0066579E">
              <w:rPr>
                <w:szCs w:val="24"/>
                <w:lang w:val="en-SG"/>
              </w:rPr>
              <w:t>Dataset currency</w:t>
            </w:r>
          </w:p>
        </w:tc>
        <w:tc>
          <w:tcPr>
            <w:tcW w:w="0" w:type="auto"/>
            <w:vAlign w:val="center"/>
            <w:hideMark/>
          </w:tcPr>
          <w:p w14:paraId="4B7CEEA8" w14:textId="77777777" w:rsidR="00E52122" w:rsidRPr="0066579E" w:rsidRDefault="00E52122" w:rsidP="00B825A0">
            <w:pPr>
              <w:rPr>
                <w:szCs w:val="24"/>
                <w:lang w:val="en-SG"/>
              </w:rPr>
            </w:pPr>
            <w:r w:rsidRPr="0066579E">
              <w:rPr>
                <w:szCs w:val="24"/>
                <w:lang w:val="en-SG"/>
              </w:rPr>
              <w:t>U.S. 2015 data used for later/Singapore context</w:t>
            </w:r>
          </w:p>
        </w:tc>
        <w:tc>
          <w:tcPr>
            <w:tcW w:w="0" w:type="auto"/>
            <w:vAlign w:val="center"/>
            <w:hideMark/>
          </w:tcPr>
          <w:p w14:paraId="12DC6E30" w14:textId="77777777" w:rsidR="00E52122" w:rsidRPr="0066579E" w:rsidRDefault="00E52122" w:rsidP="00B825A0">
            <w:pPr>
              <w:rPr>
                <w:szCs w:val="24"/>
                <w:lang w:val="en-SG"/>
              </w:rPr>
            </w:pPr>
            <w:r w:rsidRPr="0066579E">
              <w:rPr>
                <w:szCs w:val="24"/>
                <w:lang w:val="en-SG"/>
              </w:rPr>
              <w:t>Limitation documented</w:t>
            </w:r>
          </w:p>
        </w:tc>
        <w:tc>
          <w:tcPr>
            <w:tcW w:w="0" w:type="auto"/>
            <w:vAlign w:val="center"/>
            <w:hideMark/>
          </w:tcPr>
          <w:p w14:paraId="2D7BE208" w14:textId="77777777" w:rsidR="00E52122" w:rsidRPr="0066579E" w:rsidRDefault="00E52122" w:rsidP="00B825A0">
            <w:pPr>
              <w:rPr>
                <w:szCs w:val="24"/>
                <w:lang w:val="en-SG"/>
              </w:rPr>
            </w:pPr>
            <w:r w:rsidRPr="0066579E">
              <w:rPr>
                <w:szCs w:val="24"/>
                <w:lang w:val="en-SG"/>
              </w:rPr>
              <w:t>ISAGO</w:t>
            </w:r>
          </w:p>
        </w:tc>
        <w:tc>
          <w:tcPr>
            <w:tcW w:w="0" w:type="auto"/>
            <w:vAlign w:val="center"/>
            <w:hideMark/>
          </w:tcPr>
          <w:p w14:paraId="049B2866" w14:textId="77777777" w:rsidR="00E52122" w:rsidRPr="0066579E" w:rsidRDefault="00E52122" w:rsidP="00B825A0">
            <w:pPr>
              <w:rPr>
                <w:szCs w:val="24"/>
                <w:lang w:val="en-SG"/>
              </w:rPr>
            </w:pPr>
            <w:r w:rsidRPr="0066579E">
              <w:rPr>
                <w:szCs w:val="24"/>
                <w:lang w:val="en-SG"/>
              </w:rPr>
              <w:t>External/local validation required</w:t>
            </w:r>
          </w:p>
        </w:tc>
      </w:tr>
      <w:tr w:rsidR="00E52122" w:rsidRPr="0066579E" w14:paraId="057833E3" w14:textId="77777777" w:rsidTr="00B825A0">
        <w:trPr>
          <w:tblCellSpacing w:w="15" w:type="dxa"/>
        </w:trPr>
        <w:tc>
          <w:tcPr>
            <w:tcW w:w="0" w:type="auto"/>
            <w:vAlign w:val="center"/>
            <w:hideMark/>
          </w:tcPr>
          <w:p w14:paraId="1CCF1570" w14:textId="77777777" w:rsidR="00E52122" w:rsidRPr="0066579E" w:rsidRDefault="00E52122" w:rsidP="00B825A0">
            <w:pPr>
              <w:rPr>
                <w:szCs w:val="24"/>
                <w:lang w:val="en-SG"/>
              </w:rPr>
            </w:pPr>
            <w:r w:rsidRPr="0066579E">
              <w:rPr>
                <w:szCs w:val="24"/>
                <w:lang w:val="en-SG"/>
              </w:rPr>
              <w:t>Data integrity</w:t>
            </w:r>
          </w:p>
        </w:tc>
        <w:tc>
          <w:tcPr>
            <w:tcW w:w="0" w:type="auto"/>
            <w:vAlign w:val="center"/>
            <w:hideMark/>
          </w:tcPr>
          <w:p w14:paraId="4F7619CA" w14:textId="77777777" w:rsidR="00E52122" w:rsidRPr="0066579E" w:rsidRDefault="00E52122" w:rsidP="00B825A0">
            <w:pPr>
              <w:rPr>
                <w:szCs w:val="24"/>
                <w:lang w:val="en-SG"/>
              </w:rPr>
            </w:pPr>
            <w:r w:rsidRPr="0066579E">
              <w:rPr>
                <w:szCs w:val="24"/>
                <w:lang w:val="en-SG"/>
              </w:rPr>
              <w:t>Silent file modification</w:t>
            </w:r>
          </w:p>
        </w:tc>
        <w:tc>
          <w:tcPr>
            <w:tcW w:w="0" w:type="auto"/>
            <w:vAlign w:val="center"/>
            <w:hideMark/>
          </w:tcPr>
          <w:p w14:paraId="00C84BC1" w14:textId="77777777" w:rsidR="00E52122" w:rsidRPr="0066579E" w:rsidRDefault="00E52122" w:rsidP="00B825A0">
            <w:pPr>
              <w:rPr>
                <w:szCs w:val="24"/>
                <w:lang w:val="en-SG"/>
              </w:rPr>
            </w:pPr>
            <w:r w:rsidRPr="0066579E">
              <w:rPr>
                <w:szCs w:val="24"/>
                <w:lang w:val="en-SG"/>
              </w:rPr>
              <w:t>SHA-256 fingerprints</w:t>
            </w:r>
          </w:p>
        </w:tc>
        <w:tc>
          <w:tcPr>
            <w:tcW w:w="0" w:type="auto"/>
            <w:vAlign w:val="center"/>
            <w:hideMark/>
          </w:tcPr>
          <w:p w14:paraId="1F0ED7C6" w14:textId="77777777" w:rsidR="00E52122" w:rsidRPr="0066579E" w:rsidRDefault="00E52122" w:rsidP="00B825A0">
            <w:pPr>
              <w:rPr>
                <w:szCs w:val="24"/>
                <w:lang w:val="en-SG"/>
              </w:rPr>
            </w:pPr>
            <w:r w:rsidRPr="0066579E">
              <w:rPr>
                <w:szCs w:val="24"/>
                <w:lang w:val="en-SG"/>
              </w:rPr>
              <w:t>Manifest</w:t>
            </w:r>
          </w:p>
        </w:tc>
        <w:tc>
          <w:tcPr>
            <w:tcW w:w="0" w:type="auto"/>
            <w:vAlign w:val="center"/>
            <w:hideMark/>
          </w:tcPr>
          <w:p w14:paraId="1778844D" w14:textId="77777777" w:rsidR="00E52122" w:rsidRPr="0066579E" w:rsidRDefault="00E52122" w:rsidP="00B825A0">
            <w:pPr>
              <w:rPr>
                <w:szCs w:val="24"/>
                <w:lang w:val="en-SG"/>
              </w:rPr>
            </w:pPr>
            <w:r w:rsidRPr="0066579E">
              <w:rPr>
                <w:szCs w:val="24"/>
                <w:lang w:val="en-SG"/>
              </w:rPr>
              <w:t>Recompute only under approved version change</w:t>
            </w:r>
          </w:p>
        </w:tc>
      </w:tr>
      <w:tr w:rsidR="00E52122" w:rsidRPr="0066579E" w14:paraId="14FE15DC" w14:textId="77777777" w:rsidTr="00B825A0">
        <w:trPr>
          <w:tblCellSpacing w:w="15" w:type="dxa"/>
        </w:trPr>
        <w:tc>
          <w:tcPr>
            <w:tcW w:w="0" w:type="auto"/>
            <w:vAlign w:val="center"/>
            <w:hideMark/>
          </w:tcPr>
          <w:p w14:paraId="6F6B463E" w14:textId="77777777" w:rsidR="00E52122" w:rsidRPr="0066579E" w:rsidRDefault="00E52122" w:rsidP="00B825A0">
            <w:pPr>
              <w:rPr>
                <w:szCs w:val="24"/>
                <w:lang w:val="en-SG"/>
              </w:rPr>
            </w:pPr>
            <w:r w:rsidRPr="0066579E">
              <w:rPr>
                <w:szCs w:val="24"/>
                <w:lang w:val="en-SG"/>
              </w:rPr>
              <w:t>Split leakage</w:t>
            </w:r>
          </w:p>
        </w:tc>
        <w:tc>
          <w:tcPr>
            <w:tcW w:w="0" w:type="auto"/>
            <w:vAlign w:val="center"/>
            <w:hideMark/>
          </w:tcPr>
          <w:p w14:paraId="0172B89E" w14:textId="77777777" w:rsidR="00E52122" w:rsidRPr="0066579E" w:rsidRDefault="00E52122" w:rsidP="00B825A0">
            <w:pPr>
              <w:rPr>
                <w:szCs w:val="24"/>
                <w:lang w:val="en-SG"/>
              </w:rPr>
            </w:pPr>
            <w:r w:rsidRPr="0066579E">
              <w:rPr>
                <w:szCs w:val="24"/>
                <w:lang w:val="en-SG"/>
              </w:rPr>
              <w:t>Development contaminates held-out test</w:t>
            </w:r>
          </w:p>
        </w:tc>
        <w:tc>
          <w:tcPr>
            <w:tcW w:w="0" w:type="auto"/>
            <w:vAlign w:val="center"/>
            <w:hideMark/>
          </w:tcPr>
          <w:p w14:paraId="2921397A" w14:textId="77777777" w:rsidR="00E52122" w:rsidRPr="0066579E" w:rsidRDefault="00E52122" w:rsidP="00B825A0">
            <w:pPr>
              <w:rPr>
                <w:szCs w:val="24"/>
                <w:lang w:val="en-SG"/>
              </w:rPr>
            </w:pPr>
            <w:r w:rsidRPr="0066579E">
              <w:rPr>
                <w:szCs w:val="24"/>
                <w:lang w:val="en-SG"/>
              </w:rPr>
              <w:t>Training-only CV + frozen held-out partition</w:t>
            </w:r>
          </w:p>
        </w:tc>
        <w:tc>
          <w:tcPr>
            <w:tcW w:w="0" w:type="auto"/>
            <w:vAlign w:val="center"/>
            <w:hideMark/>
          </w:tcPr>
          <w:p w14:paraId="7AA6BA03" w14:textId="77777777" w:rsidR="00E52122" w:rsidRPr="0066579E" w:rsidRDefault="00E52122" w:rsidP="00B825A0">
            <w:pPr>
              <w:rPr>
                <w:szCs w:val="24"/>
                <w:lang w:val="en-SG"/>
              </w:rPr>
            </w:pPr>
            <w:r w:rsidRPr="0066579E">
              <w:rPr>
                <w:szCs w:val="24"/>
                <w:lang w:val="en-SG"/>
              </w:rPr>
              <w:t>Pipeline/model evidence</w:t>
            </w:r>
          </w:p>
        </w:tc>
        <w:tc>
          <w:tcPr>
            <w:tcW w:w="0" w:type="auto"/>
            <w:vAlign w:val="center"/>
            <w:hideMark/>
          </w:tcPr>
          <w:p w14:paraId="693AEF60" w14:textId="77777777" w:rsidR="00E52122" w:rsidRPr="0066579E" w:rsidRDefault="00E52122" w:rsidP="00B825A0">
            <w:pPr>
              <w:rPr>
                <w:szCs w:val="24"/>
                <w:lang w:val="en-SG"/>
              </w:rPr>
            </w:pPr>
            <w:r w:rsidRPr="0066579E">
              <w:rPr>
                <w:szCs w:val="24"/>
                <w:lang w:val="en-SG"/>
              </w:rPr>
              <w:t>Correct stale ISAGO split wording</w:t>
            </w:r>
          </w:p>
        </w:tc>
      </w:tr>
      <w:tr w:rsidR="00E52122" w:rsidRPr="0066579E" w14:paraId="16DE9649" w14:textId="77777777" w:rsidTr="00B825A0">
        <w:trPr>
          <w:tblCellSpacing w:w="15" w:type="dxa"/>
        </w:trPr>
        <w:tc>
          <w:tcPr>
            <w:tcW w:w="0" w:type="auto"/>
            <w:vAlign w:val="center"/>
            <w:hideMark/>
          </w:tcPr>
          <w:p w14:paraId="7299668B" w14:textId="77777777" w:rsidR="00E52122" w:rsidRPr="0066579E" w:rsidRDefault="00E52122" w:rsidP="00B825A0">
            <w:pPr>
              <w:rPr>
                <w:szCs w:val="24"/>
                <w:lang w:val="en-SG"/>
              </w:rPr>
            </w:pPr>
            <w:r w:rsidRPr="0066579E">
              <w:rPr>
                <w:szCs w:val="24"/>
                <w:lang w:val="en-SG"/>
              </w:rPr>
              <w:t>Target leakage</w:t>
            </w:r>
          </w:p>
        </w:tc>
        <w:tc>
          <w:tcPr>
            <w:tcW w:w="0" w:type="auto"/>
            <w:vAlign w:val="center"/>
            <w:hideMark/>
          </w:tcPr>
          <w:p w14:paraId="01FFE999" w14:textId="77777777" w:rsidR="00E52122" w:rsidRPr="0066579E" w:rsidRDefault="00E52122" w:rsidP="00B825A0">
            <w:pPr>
              <w:rPr>
                <w:szCs w:val="24"/>
                <w:lang w:val="en-SG"/>
              </w:rPr>
            </w:pPr>
            <w:r w:rsidRPr="0066579E">
              <w:rPr>
                <w:szCs w:val="24"/>
                <w:lang w:val="en-SG"/>
              </w:rPr>
              <w:t>Target supplied to model</w:t>
            </w:r>
          </w:p>
        </w:tc>
        <w:tc>
          <w:tcPr>
            <w:tcW w:w="0" w:type="auto"/>
            <w:vAlign w:val="center"/>
            <w:hideMark/>
          </w:tcPr>
          <w:p w14:paraId="51B132E0" w14:textId="77777777" w:rsidR="00E52122" w:rsidRPr="0066579E" w:rsidRDefault="00E52122" w:rsidP="00B825A0">
            <w:pPr>
              <w:rPr>
                <w:szCs w:val="24"/>
                <w:lang w:val="en-SG"/>
              </w:rPr>
            </w:pPr>
            <w:r w:rsidRPr="0066579E">
              <w:rPr>
                <w:szCs w:val="24"/>
                <w:lang w:val="en-SG"/>
              </w:rPr>
              <w:t>Target exclusion in pipeline/frontend</w:t>
            </w:r>
          </w:p>
        </w:tc>
        <w:tc>
          <w:tcPr>
            <w:tcW w:w="0" w:type="auto"/>
            <w:vAlign w:val="center"/>
            <w:hideMark/>
          </w:tcPr>
          <w:p w14:paraId="15F9A03C" w14:textId="77777777" w:rsidR="00E52122" w:rsidRPr="0066579E" w:rsidRDefault="00E52122" w:rsidP="00B825A0">
            <w:pPr>
              <w:rPr>
                <w:szCs w:val="24"/>
                <w:lang w:val="en-SG"/>
              </w:rPr>
            </w:pPr>
            <w:r w:rsidRPr="0066579E">
              <w:rPr>
                <w:szCs w:val="24"/>
                <w:lang w:val="en-SG"/>
              </w:rPr>
              <w:t>Automated tests</w:t>
            </w:r>
          </w:p>
        </w:tc>
        <w:tc>
          <w:tcPr>
            <w:tcW w:w="0" w:type="auto"/>
            <w:vAlign w:val="center"/>
            <w:hideMark/>
          </w:tcPr>
          <w:p w14:paraId="2484D4A5" w14:textId="77777777" w:rsidR="00E52122" w:rsidRPr="0066579E" w:rsidRDefault="00E52122" w:rsidP="00B825A0">
            <w:pPr>
              <w:rPr>
                <w:szCs w:val="24"/>
                <w:lang w:val="en-SG"/>
              </w:rPr>
            </w:pPr>
            <w:r w:rsidRPr="0066579E">
              <w:rPr>
                <w:szCs w:val="24"/>
                <w:lang w:val="en-SG"/>
              </w:rPr>
              <w:t>Preserve contract after UI changes</w:t>
            </w:r>
          </w:p>
        </w:tc>
      </w:tr>
      <w:tr w:rsidR="00E52122" w:rsidRPr="0066579E" w14:paraId="6377A7F7" w14:textId="77777777" w:rsidTr="00B825A0">
        <w:trPr>
          <w:tblCellSpacing w:w="15" w:type="dxa"/>
        </w:trPr>
        <w:tc>
          <w:tcPr>
            <w:tcW w:w="0" w:type="auto"/>
            <w:vAlign w:val="center"/>
            <w:hideMark/>
          </w:tcPr>
          <w:p w14:paraId="743827E9" w14:textId="77777777" w:rsidR="00E52122" w:rsidRPr="0066579E" w:rsidRDefault="00E52122" w:rsidP="00B825A0">
            <w:pPr>
              <w:rPr>
                <w:szCs w:val="24"/>
                <w:lang w:val="en-SG"/>
              </w:rPr>
            </w:pPr>
            <w:r w:rsidRPr="0066579E">
              <w:rPr>
                <w:szCs w:val="24"/>
                <w:lang w:val="en-SG"/>
              </w:rPr>
              <w:t>Representation bias</w:t>
            </w:r>
          </w:p>
        </w:tc>
        <w:tc>
          <w:tcPr>
            <w:tcW w:w="0" w:type="auto"/>
            <w:vAlign w:val="center"/>
            <w:hideMark/>
          </w:tcPr>
          <w:p w14:paraId="29601B18" w14:textId="77777777" w:rsidR="00E52122" w:rsidRPr="0066579E" w:rsidRDefault="00E52122" w:rsidP="00B825A0">
            <w:pPr>
              <w:rPr>
                <w:szCs w:val="24"/>
                <w:lang w:val="en-SG"/>
              </w:rPr>
            </w:pPr>
            <w:r w:rsidRPr="0066579E">
              <w:rPr>
                <w:szCs w:val="24"/>
                <w:lang w:val="en-SG"/>
              </w:rPr>
              <w:t>BRFSS population differs from target users</w:t>
            </w:r>
          </w:p>
        </w:tc>
        <w:tc>
          <w:tcPr>
            <w:tcW w:w="0" w:type="auto"/>
            <w:vAlign w:val="center"/>
            <w:hideMark/>
          </w:tcPr>
          <w:p w14:paraId="66FC2E86" w14:textId="77777777" w:rsidR="00E52122" w:rsidRPr="0066579E" w:rsidRDefault="00E52122" w:rsidP="00B825A0">
            <w:pPr>
              <w:rPr>
                <w:szCs w:val="24"/>
                <w:lang w:val="en-SG"/>
              </w:rPr>
            </w:pPr>
            <w:r w:rsidRPr="0066579E">
              <w:rPr>
                <w:szCs w:val="24"/>
                <w:lang w:val="en-SG"/>
              </w:rPr>
              <w:t>Explicit limitation and subgroup testing</w:t>
            </w:r>
          </w:p>
        </w:tc>
        <w:tc>
          <w:tcPr>
            <w:tcW w:w="0" w:type="auto"/>
            <w:vAlign w:val="center"/>
            <w:hideMark/>
          </w:tcPr>
          <w:p w14:paraId="7391BD78" w14:textId="77777777" w:rsidR="00E52122" w:rsidRPr="0066579E" w:rsidRDefault="00E52122" w:rsidP="00B825A0">
            <w:pPr>
              <w:rPr>
                <w:szCs w:val="24"/>
                <w:lang w:val="en-SG"/>
              </w:rPr>
            </w:pPr>
            <w:r w:rsidRPr="0066579E">
              <w:rPr>
                <w:szCs w:val="24"/>
                <w:lang w:val="en-SG"/>
              </w:rPr>
              <w:t>Governance evidence</w:t>
            </w:r>
          </w:p>
        </w:tc>
        <w:tc>
          <w:tcPr>
            <w:tcW w:w="0" w:type="auto"/>
            <w:vAlign w:val="center"/>
            <w:hideMark/>
          </w:tcPr>
          <w:p w14:paraId="391E88EC" w14:textId="77777777" w:rsidR="00E52122" w:rsidRPr="0066579E" w:rsidRDefault="00E52122" w:rsidP="00B825A0">
            <w:pPr>
              <w:rPr>
                <w:szCs w:val="24"/>
                <w:lang w:val="en-SG"/>
              </w:rPr>
            </w:pPr>
            <w:r w:rsidRPr="0066579E">
              <w:rPr>
                <w:szCs w:val="24"/>
                <w:lang w:val="en-SG"/>
              </w:rPr>
              <w:t>More representative data required</w:t>
            </w:r>
          </w:p>
        </w:tc>
      </w:tr>
      <w:tr w:rsidR="00E52122" w:rsidRPr="0066579E" w14:paraId="4EF7D210" w14:textId="77777777" w:rsidTr="00B825A0">
        <w:trPr>
          <w:tblCellSpacing w:w="15" w:type="dxa"/>
        </w:trPr>
        <w:tc>
          <w:tcPr>
            <w:tcW w:w="0" w:type="auto"/>
            <w:vAlign w:val="center"/>
            <w:hideMark/>
          </w:tcPr>
          <w:p w14:paraId="00738D98" w14:textId="77777777" w:rsidR="00E52122" w:rsidRPr="0066579E" w:rsidRDefault="00E52122" w:rsidP="00B825A0">
            <w:pPr>
              <w:rPr>
                <w:szCs w:val="24"/>
                <w:lang w:val="en-SG"/>
              </w:rPr>
            </w:pPr>
            <w:r w:rsidRPr="0066579E">
              <w:rPr>
                <w:szCs w:val="24"/>
                <w:lang w:val="en-SG"/>
              </w:rPr>
              <w:t>Historical bias</w:t>
            </w:r>
          </w:p>
        </w:tc>
        <w:tc>
          <w:tcPr>
            <w:tcW w:w="0" w:type="auto"/>
            <w:vAlign w:val="center"/>
            <w:hideMark/>
          </w:tcPr>
          <w:p w14:paraId="6C0BB20B" w14:textId="77777777" w:rsidR="00E52122" w:rsidRPr="0066579E" w:rsidRDefault="00E52122" w:rsidP="00B825A0">
            <w:pPr>
              <w:rPr>
                <w:szCs w:val="24"/>
                <w:lang w:val="en-SG"/>
              </w:rPr>
            </w:pPr>
            <w:r w:rsidRPr="0066579E">
              <w:rPr>
                <w:szCs w:val="24"/>
                <w:lang w:val="en-SG"/>
              </w:rPr>
              <w:t>Dataset reflects historical health/social conditions</w:t>
            </w:r>
          </w:p>
        </w:tc>
        <w:tc>
          <w:tcPr>
            <w:tcW w:w="0" w:type="auto"/>
            <w:vAlign w:val="center"/>
            <w:hideMark/>
          </w:tcPr>
          <w:p w14:paraId="17BA482F" w14:textId="77777777" w:rsidR="00E52122" w:rsidRPr="0066579E" w:rsidRDefault="00E52122" w:rsidP="00B825A0">
            <w:pPr>
              <w:rPr>
                <w:szCs w:val="24"/>
                <w:lang w:val="en-SG"/>
              </w:rPr>
            </w:pPr>
            <w:r w:rsidRPr="0066579E">
              <w:rPr>
                <w:szCs w:val="24"/>
                <w:lang w:val="en-SG"/>
              </w:rPr>
              <w:t>Bias documented</w:t>
            </w:r>
          </w:p>
        </w:tc>
        <w:tc>
          <w:tcPr>
            <w:tcW w:w="0" w:type="auto"/>
            <w:vAlign w:val="center"/>
            <w:hideMark/>
          </w:tcPr>
          <w:p w14:paraId="606FFF93" w14:textId="77777777" w:rsidR="00E52122" w:rsidRPr="0066579E" w:rsidRDefault="00E52122" w:rsidP="00B825A0">
            <w:pPr>
              <w:rPr>
                <w:szCs w:val="24"/>
                <w:lang w:val="en-SG"/>
              </w:rPr>
            </w:pPr>
            <w:r w:rsidRPr="0066579E">
              <w:rPr>
                <w:szCs w:val="24"/>
                <w:lang w:val="en-SG"/>
              </w:rPr>
              <w:t>ISAGO</w:t>
            </w:r>
          </w:p>
        </w:tc>
        <w:tc>
          <w:tcPr>
            <w:tcW w:w="0" w:type="auto"/>
            <w:vAlign w:val="center"/>
            <w:hideMark/>
          </w:tcPr>
          <w:p w14:paraId="43AC95B3" w14:textId="77777777" w:rsidR="00E52122" w:rsidRPr="0066579E" w:rsidRDefault="00E52122" w:rsidP="00B825A0">
            <w:pPr>
              <w:rPr>
                <w:szCs w:val="24"/>
                <w:lang w:val="en-SG"/>
              </w:rPr>
            </w:pPr>
            <w:r w:rsidRPr="0066579E">
              <w:rPr>
                <w:szCs w:val="24"/>
                <w:lang w:val="en-SG"/>
              </w:rPr>
              <w:t>Investigate before external use</w:t>
            </w:r>
          </w:p>
        </w:tc>
      </w:tr>
      <w:tr w:rsidR="00E52122" w:rsidRPr="0066579E" w14:paraId="022A8B94" w14:textId="77777777" w:rsidTr="00B825A0">
        <w:trPr>
          <w:tblCellSpacing w:w="15" w:type="dxa"/>
        </w:trPr>
        <w:tc>
          <w:tcPr>
            <w:tcW w:w="0" w:type="auto"/>
            <w:vAlign w:val="center"/>
            <w:hideMark/>
          </w:tcPr>
          <w:p w14:paraId="14428815" w14:textId="77777777" w:rsidR="00E52122" w:rsidRPr="0066579E" w:rsidRDefault="00E52122" w:rsidP="00B825A0">
            <w:pPr>
              <w:rPr>
                <w:szCs w:val="24"/>
                <w:lang w:val="en-SG"/>
              </w:rPr>
            </w:pPr>
            <w:r w:rsidRPr="0066579E">
              <w:rPr>
                <w:szCs w:val="24"/>
                <w:lang w:val="en-SG"/>
              </w:rPr>
              <w:t>Omission bias</w:t>
            </w:r>
          </w:p>
        </w:tc>
        <w:tc>
          <w:tcPr>
            <w:tcW w:w="0" w:type="auto"/>
            <w:vAlign w:val="center"/>
            <w:hideMark/>
          </w:tcPr>
          <w:p w14:paraId="576B400E" w14:textId="77777777" w:rsidR="00E52122" w:rsidRPr="0066579E" w:rsidRDefault="00E52122" w:rsidP="00B825A0">
            <w:pPr>
              <w:rPr>
                <w:szCs w:val="24"/>
                <w:lang w:val="en-SG"/>
              </w:rPr>
            </w:pPr>
            <w:r w:rsidRPr="0066579E">
              <w:rPr>
                <w:szCs w:val="24"/>
                <w:lang w:val="en-SG"/>
              </w:rPr>
              <w:t>Important variables absent</w:t>
            </w:r>
          </w:p>
        </w:tc>
        <w:tc>
          <w:tcPr>
            <w:tcW w:w="0" w:type="auto"/>
            <w:vAlign w:val="center"/>
            <w:hideMark/>
          </w:tcPr>
          <w:p w14:paraId="48853C4A" w14:textId="77777777" w:rsidR="00E52122" w:rsidRPr="0066579E" w:rsidRDefault="00E52122" w:rsidP="00B825A0">
            <w:pPr>
              <w:rPr>
                <w:szCs w:val="24"/>
                <w:lang w:val="en-SG"/>
              </w:rPr>
            </w:pPr>
            <w:r w:rsidRPr="0066579E">
              <w:rPr>
                <w:szCs w:val="24"/>
                <w:lang w:val="en-SG"/>
              </w:rPr>
              <w:t>Document limitations</w:t>
            </w:r>
          </w:p>
        </w:tc>
        <w:tc>
          <w:tcPr>
            <w:tcW w:w="0" w:type="auto"/>
            <w:vAlign w:val="center"/>
            <w:hideMark/>
          </w:tcPr>
          <w:p w14:paraId="3A66CF9B" w14:textId="77777777" w:rsidR="00E52122" w:rsidRPr="0066579E" w:rsidRDefault="00E52122" w:rsidP="00B825A0">
            <w:pPr>
              <w:rPr>
                <w:szCs w:val="24"/>
                <w:lang w:val="en-SG"/>
              </w:rPr>
            </w:pPr>
            <w:r w:rsidRPr="0066579E">
              <w:rPr>
                <w:szCs w:val="24"/>
                <w:lang w:val="en-SG"/>
              </w:rPr>
              <w:t>Governance checklist</w:t>
            </w:r>
          </w:p>
        </w:tc>
        <w:tc>
          <w:tcPr>
            <w:tcW w:w="0" w:type="auto"/>
            <w:vAlign w:val="center"/>
            <w:hideMark/>
          </w:tcPr>
          <w:p w14:paraId="1537364B" w14:textId="77777777" w:rsidR="00E52122" w:rsidRPr="0066579E" w:rsidRDefault="00E52122" w:rsidP="00B825A0">
            <w:pPr>
              <w:rPr>
                <w:szCs w:val="24"/>
                <w:lang w:val="en-SG"/>
              </w:rPr>
            </w:pPr>
            <w:r w:rsidRPr="0066579E">
              <w:rPr>
                <w:szCs w:val="24"/>
                <w:lang w:val="en-SG"/>
              </w:rPr>
              <w:t>Further dataset assessment</w:t>
            </w:r>
          </w:p>
        </w:tc>
      </w:tr>
      <w:tr w:rsidR="00E52122" w:rsidRPr="0066579E" w14:paraId="397159F7" w14:textId="77777777" w:rsidTr="00B825A0">
        <w:trPr>
          <w:tblCellSpacing w:w="15" w:type="dxa"/>
        </w:trPr>
        <w:tc>
          <w:tcPr>
            <w:tcW w:w="0" w:type="auto"/>
            <w:vAlign w:val="center"/>
            <w:hideMark/>
          </w:tcPr>
          <w:p w14:paraId="35396650" w14:textId="77777777" w:rsidR="00E52122" w:rsidRPr="0066579E" w:rsidRDefault="00E52122" w:rsidP="00B825A0">
            <w:pPr>
              <w:rPr>
                <w:szCs w:val="24"/>
                <w:lang w:val="en-SG"/>
              </w:rPr>
            </w:pPr>
            <w:r w:rsidRPr="0066579E">
              <w:rPr>
                <w:szCs w:val="24"/>
                <w:lang w:val="en-SG"/>
              </w:rPr>
              <w:lastRenderedPageBreak/>
              <w:t>Proxy bias</w:t>
            </w:r>
          </w:p>
        </w:tc>
        <w:tc>
          <w:tcPr>
            <w:tcW w:w="0" w:type="auto"/>
            <w:vAlign w:val="center"/>
            <w:hideMark/>
          </w:tcPr>
          <w:p w14:paraId="7616D1B8" w14:textId="77777777" w:rsidR="00E52122" w:rsidRPr="0066579E" w:rsidRDefault="00E52122" w:rsidP="00B825A0">
            <w:pPr>
              <w:rPr>
                <w:szCs w:val="24"/>
                <w:lang w:val="en-SG"/>
              </w:rPr>
            </w:pPr>
            <w:r w:rsidRPr="0066579E">
              <w:rPr>
                <w:szCs w:val="24"/>
                <w:lang w:val="en-SG"/>
              </w:rPr>
              <w:t>Demographic/socioeconomic predictors encode structural factors</w:t>
            </w:r>
          </w:p>
        </w:tc>
        <w:tc>
          <w:tcPr>
            <w:tcW w:w="0" w:type="auto"/>
            <w:vAlign w:val="center"/>
            <w:hideMark/>
          </w:tcPr>
          <w:p w14:paraId="64787BB3" w14:textId="77777777" w:rsidR="00E52122" w:rsidRPr="0066579E" w:rsidRDefault="00E52122" w:rsidP="00B825A0">
            <w:pPr>
              <w:rPr>
                <w:szCs w:val="24"/>
                <w:lang w:val="en-SG"/>
              </w:rPr>
            </w:pPr>
            <w:r w:rsidRPr="0066579E">
              <w:rPr>
                <w:szCs w:val="24"/>
                <w:lang w:val="en-SG"/>
              </w:rPr>
              <w:t>Sex/Age/Education/Income subgroup testing</w:t>
            </w:r>
          </w:p>
        </w:tc>
        <w:tc>
          <w:tcPr>
            <w:tcW w:w="0" w:type="auto"/>
            <w:vAlign w:val="center"/>
            <w:hideMark/>
          </w:tcPr>
          <w:p w14:paraId="7D2E659B" w14:textId="77777777" w:rsidR="00E52122" w:rsidRPr="0066579E" w:rsidRDefault="00E52122" w:rsidP="00B825A0">
            <w:pPr>
              <w:rPr>
                <w:szCs w:val="24"/>
                <w:lang w:val="en-SG"/>
              </w:rPr>
            </w:pPr>
            <w:r w:rsidRPr="0066579E">
              <w:rPr>
                <w:szCs w:val="24"/>
                <w:lang w:val="en-SG"/>
              </w:rPr>
              <w:t>Pipeline fairness output</w:t>
            </w:r>
          </w:p>
        </w:tc>
        <w:tc>
          <w:tcPr>
            <w:tcW w:w="0" w:type="auto"/>
            <w:vAlign w:val="center"/>
            <w:hideMark/>
          </w:tcPr>
          <w:p w14:paraId="77FCD481" w14:textId="77777777" w:rsidR="00E52122" w:rsidRPr="0066579E" w:rsidRDefault="00E52122" w:rsidP="00B825A0">
            <w:pPr>
              <w:rPr>
                <w:szCs w:val="24"/>
                <w:lang w:val="en-SG"/>
              </w:rPr>
            </w:pPr>
            <w:r w:rsidRPr="0066579E">
              <w:rPr>
                <w:szCs w:val="24"/>
                <w:lang w:val="en-SG"/>
              </w:rPr>
              <w:t>Causal/proxy analysis required</w:t>
            </w:r>
          </w:p>
        </w:tc>
      </w:tr>
      <w:tr w:rsidR="00E52122" w:rsidRPr="0066579E" w14:paraId="3F76CFAA" w14:textId="77777777" w:rsidTr="00B825A0">
        <w:trPr>
          <w:tblCellSpacing w:w="15" w:type="dxa"/>
        </w:trPr>
        <w:tc>
          <w:tcPr>
            <w:tcW w:w="0" w:type="auto"/>
            <w:vAlign w:val="center"/>
            <w:hideMark/>
          </w:tcPr>
          <w:p w14:paraId="4C95315F" w14:textId="77777777" w:rsidR="00E52122" w:rsidRPr="0066579E" w:rsidRDefault="00E52122" w:rsidP="00B825A0">
            <w:pPr>
              <w:rPr>
                <w:szCs w:val="24"/>
                <w:lang w:val="en-SG"/>
              </w:rPr>
            </w:pPr>
            <w:r w:rsidRPr="0066579E">
              <w:rPr>
                <w:szCs w:val="24"/>
                <w:lang w:val="en-SG"/>
              </w:rPr>
              <w:t>Sex fairness</w:t>
            </w:r>
          </w:p>
        </w:tc>
        <w:tc>
          <w:tcPr>
            <w:tcW w:w="0" w:type="auto"/>
            <w:vAlign w:val="center"/>
            <w:hideMark/>
          </w:tcPr>
          <w:p w14:paraId="1293DEC9" w14:textId="77777777" w:rsidR="00E52122" w:rsidRPr="0066579E" w:rsidRDefault="00E52122" w:rsidP="00B825A0">
            <w:pPr>
              <w:rPr>
                <w:szCs w:val="24"/>
                <w:lang w:val="en-SG"/>
              </w:rPr>
            </w:pPr>
            <w:r w:rsidRPr="0066579E">
              <w:rPr>
                <w:szCs w:val="24"/>
                <w:lang w:val="en-SG"/>
              </w:rPr>
              <w:t>Different subgroup errors</w:t>
            </w:r>
          </w:p>
        </w:tc>
        <w:tc>
          <w:tcPr>
            <w:tcW w:w="0" w:type="auto"/>
            <w:vAlign w:val="center"/>
            <w:hideMark/>
          </w:tcPr>
          <w:p w14:paraId="4DD66D41" w14:textId="77777777" w:rsidR="00E52122" w:rsidRPr="0066579E" w:rsidRDefault="00E52122" w:rsidP="00B825A0">
            <w:pPr>
              <w:rPr>
                <w:szCs w:val="24"/>
                <w:lang w:val="en-SG"/>
              </w:rPr>
            </w:pPr>
            <w:r w:rsidRPr="0066579E">
              <w:rPr>
                <w:szCs w:val="24"/>
                <w:lang w:val="en-SG"/>
              </w:rPr>
              <w:t>Recall/FPR comparison</w:t>
            </w:r>
          </w:p>
        </w:tc>
        <w:tc>
          <w:tcPr>
            <w:tcW w:w="0" w:type="auto"/>
            <w:vAlign w:val="center"/>
            <w:hideMark/>
          </w:tcPr>
          <w:p w14:paraId="362A4535" w14:textId="77777777" w:rsidR="00E52122" w:rsidRPr="0066579E" w:rsidRDefault="00E52122" w:rsidP="00B825A0">
            <w:pPr>
              <w:rPr>
                <w:szCs w:val="24"/>
                <w:lang w:val="en-SG"/>
              </w:rPr>
            </w:pPr>
            <w:r w:rsidRPr="0066579E">
              <w:rPr>
                <w:szCs w:val="24"/>
                <w:lang w:val="en-SG"/>
              </w:rPr>
              <w:t>Recall gap ≈0.007</w:t>
            </w:r>
          </w:p>
        </w:tc>
        <w:tc>
          <w:tcPr>
            <w:tcW w:w="0" w:type="auto"/>
            <w:vAlign w:val="center"/>
            <w:hideMark/>
          </w:tcPr>
          <w:p w14:paraId="0EADDFFE" w14:textId="77777777" w:rsidR="00E52122" w:rsidRPr="0066579E" w:rsidRDefault="00E52122" w:rsidP="00B825A0">
            <w:pPr>
              <w:rPr>
                <w:szCs w:val="24"/>
                <w:lang w:val="en-SG"/>
              </w:rPr>
            </w:pPr>
            <w:r w:rsidRPr="0066579E">
              <w:rPr>
                <w:szCs w:val="24"/>
                <w:lang w:val="en-SG"/>
              </w:rPr>
              <w:t>Small gap ≠ fairness proof</w:t>
            </w:r>
          </w:p>
        </w:tc>
      </w:tr>
      <w:tr w:rsidR="00E52122" w:rsidRPr="0066579E" w14:paraId="584DC360" w14:textId="77777777" w:rsidTr="00B825A0">
        <w:trPr>
          <w:tblCellSpacing w:w="15" w:type="dxa"/>
        </w:trPr>
        <w:tc>
          <w:tcPr>
            <w:tcW w:w="0" w:type="auto"/>
            <w:vAlign w:val="center"/>
            <w:hideMark/>
          </w:tcPr>
          <w:p w14:paraId="4C099608" w14:textId="77777777" w:rsidR="00E52122" w:rsidRPr="0066579E" w:rsidRDefault="00E52122" w:rsidP="00B825A0">
            <w:pPr>
              <w:rPr>
                <w:szCs w:val="24"/>
                <w:lang w:val="en-SG"/>
              </w:rPr>
            </w:pPr>
            <w:r w:rsidRPr="0066579E">
              <w:rPr>
                <w:szCs w:val="24"/>
                <w:lang w:val="en-SG"/>
              </w:rPr>
              <w:t>Age fairness</w:t>
            </w:r>
          </w:p>
        </w:tc>
        <w:tc>
          <w:tcPr>
            <w:tcW w:w="0" w:type="auto"/>
            <w:vAlign w:val="center"/>
            <w:hideMark/>
          </w:tcPr>
          <w:p w14:paraId="26CD929D" w14:textId="77777777" w:rsidR="00E52122" w:rsidRPr="0066579E" w:rsidRDefault="00E52122" w:rsidP="00B825A0">
            <w:pPr>
              <w:rPr>
                <w:szCs w:val="24"/>
                <w:lang w:val="en-SG"/>
              </w:rPr>
            </w:pPr>
            <w:r w:rsidRPr="0066579E">
              <w:rPr>
                <w:szCs w:val="24"/>
                <w:lang w:val="en-SG"/>
              </w:rPr>
              <w:t>Large disparity</w:t>
            </w:r>
          </w:p>
        </w:tc>
        <w:tc>
          <w:tcPr>
            <w:tcW w:w="0" w:type="auto"/>
            <w:vAlign w:val="center"/>
            <w:hideMark/>
          </w:tcPr>
          <w:p w14:paraId="377E657B" w14:textId="77777777" w:rsidR="00E52122" w:rsidRPr="0066579E" w:rsidRDefault="00E52122" w:rsidP="00B825A0">
            <w:pPr>
              <w:rPr>
                <w:szCs w:val="24"/>
                <w:lang w:val="en-SG"/>
              </w:rPr>
            </w:pPr>
            <w:r w:rsidRPr="0066579E">
              <w:rPr>
                <w:szCs w:val="24"/>
                <w:lang w:val="en-SG"/>
              </w:rPr>
              <w:t>Subgroup metrics + human review</w:t>
            </w:r>
          </w:p>
        </w:tc>
        <w:tc>
          <w:tcPr>
            <w:tcW w:w="0" w:type="auto"/>
            <w:vAlign w:val="center"/>
            <w:hideMark/>
          </w:tcPr>
          <w:p w14:paraId="0707EE5D" w14:textId="77777777" w:rsidR="00E52122" w:rsidRPr="0066579E" w:rsidRDefault="00E52122" w:rsidP="00B825A0">
            <w:pPr>
              <w:rPr>
                <w:szCs w:val="24"/>
                <w:lang w:val="en-SG"/>
              </w:rPr>
            </w:pPr>
            <w:r w:rsidRPr="0066579E">
              <w:rPr>
                <w:szCs w:val="24"/>
                <w:lang w:val="en-SG"/>
              </w:rPr>
              <w:t>Recall gap ≈0.736</w:t>
            </w:r>
          </w:p>
        </w:tc>
        <w:tc>
          <w:tcPr>
            <w:tcW w:w="0" w:type="auto"/>
            <w:vAlign w:val="center"/>
            <w:hideMark/>
          </w:tcPr>
          <w:p w14:paraId="56500E9F" w14:textId="77777777" w:rsidR="00E52122" w:rsidRPr="0066579E" w:rsidRDefault="00E52122" w:rsidP="00B825A0">
            <w:pPr>
              <w:rPr>
                <w:szCs w:val="24"/>
                <w:lang w:val="en-SG"/>
              </w:rPr>
            </w:pPr>
            <w:r w:rsidRPr="0066579E">
              <w:rPr>
                <w:szCs w:val="24"/>
                <w:lang w:val="en-SG"/>
              </w:rPr>
              <w:t>Significant governance concern</w:t>
            </w:r>
          </w:p>
        </w:tc>
      </w:tr>
      <w:tr w:rsidR="00E52122" w:rsidRPr="0066579E" w14:paraId="601C01D2" w14:textId="77777777" w:rsidTr="00B825A0">
        <w:trPr>
          <w:tblCellSpacing w:w="15" w:type="dxa"/>
        </w:trPr>
        <w:tc>
          <w:tcPr>
            <w:tcW w:w="0" w:type="auto"/>
            <w:vAlign w:val="center"/>
            <w:hideMark/>
          </w:tcPr>
          <w:p w14:paraId="3A4D1D01" w14:textId="77777777" w:rsidR="00E52122" w:rsidRPr="0066579E" w:rsidRDefault="00E52122" w:rsidP="00B825A0">
            <w:pPr>
              <w:rPr>
                <w:szCs w:val="24"/>
                <w:lang w:val="en-SG"/>
              </w:rPr>
            </w:pPr>
            <w:r w:rsidRPr="0066579E">
              <w:rPr>
                <w:szCs w:val="24"/>
                <w:lang w:val="en-SG"/>
              </w:rPr>
              <w:t>Education fairness</w:t>
            </w:r>
          </w:p>
        </w:tc>
        <w:tc>
          <w:tcPr>
            <w:tcW w:w="0" w:type="auto"/>
            <w:vAlign w:val="center"/>
            <w:hideMark/>
          </w:tcPr>
          <w:p w14:paraId="3B5E951E" w14:textId="77777777" w:rsidR="00E52122" w:rsidRPr="0066579E" w:rsidRDefault="00E52122" w:rsidP="00B825A0">
            <w:pPr>
              <w:rPr>
                <w:szCs w:val="24"/>
                <w:lang w:val="en-SG"/>
              </w:rPr>
            </w:pPr>
            <w:r w:rsidRPr="0066579E">
              <w:rPr>
                <w:szCs w:val="24"/>
                <w:lang w:val="en-SG"/>
              </w:rPr>
              <w:t>Material disparity</w:t>
            </w:r>
          </w:p>
        </w:tc>
        <w:tc>
          <w:tcPr>
            <w:tcW w:w="0" w:type="auto"/>
            <w:vAlign w:val="center"/>
            <w:hideMark/>
          </w:tcPr>
          <w:p w14:paraId="368B6D00" w14:textId="77777777" w:rsidR="00E52122" w:rsidRPr="0066579E" w:rsidRDefault="00E52122" w:rsidP="00B825A0">
            <w:pPr>
              <w:rPr>
                <w:szCs w:val="24"/>
                <w:lang w:val="en-SG"/>
              </w:rPr>
            </w:pPr>
            <w:r w:rsidRPr="0066579E">
              <w:rPr>
                <w:szCs w:val="24"/>
                <w:lang w:val="en-SG"/>
              </w:rPr>
              <w:t>Subgroup metrics + review</w:t>
            </w:r>
          </w:p>
        </w:tc>
        <w:tc>
          <w:tcPr>
            <w:tcW w:w="0" w:type="auto"/>
            <w:vAlign w:val="center"/>
            <w:hideMark/>
          </w:tcPr>
          <w:p w14:paraId="1DE16F52" w14:textId="77777777" w:rsidR="00E52122" w:rsidRPr="0066579E" w:rsidRDefault="00E52122" w:rsidP="00B825A0">
            <w:pPr>
              <w:rPr>
                <w:szCs w:val="24"/>
                <w:lang w:val="en-SG"/>
              </w:rPr>
            </w:pPr>
            <w:r w:rsidRPr="0066579E">
              <w:rPr>
                <w:szCs w:val="24"/>
                <w:lang w:val="en-SG"/>
              </w:rPr>
              <w:t>Recall gap ≈0.398</w:t>
            </w:r>
          </w:p>
        </w:tc>
        <w:tc>
          <w:tcPr>
            <w:tcW w:w="0" w:type="auto"/>
            <w:vAlign w:val="center"/>
            <w:hideMark/>
          </w:tcPr>
          <w:p w14:paraId="6C7859DA" w14:textId="77777777" w:rsidR="00E52122" w:rsidRPr="0066579E" w:rsidRDefault="00E52122" w:rsidP="00B825A0">
            <w:pPr>
              <w:rPr>
                <w:szCs w:val="24"/>
                <w:lang w:val="en-SG"/>
              </w:rPr>
            </w:pPr>
            <w:r w:rsidRPr="0066579E">
              <w:rPr>
                <w:szCs w:val="24"/>
                <w:lang w:val="en-SG"/>
              </w:rPr>
              <w:t>Requires investigation/mitigation</w:t>
            </w:r>
          </w:p>
        </w:tc>
      </w:tr>
      <w:tr w:rsidR="00E52122" w:rsidRPr="0066579E" w14:paraId="6D7D24D8" w14:textId="77777777" w:rsidTr="00B825A0">
        <w:trPr>
          <w:tblCellSpacing w:w="15" w:type="dxa"/>
        </w:trPr>
        <w:tc>
          <w:tcPr>
            <w:tcW w:w="0" w:type="auto"/>
            <w:vAlign w:val="center"/>
            <w:hideMark/>
          </w:tcPr>
          <w:p w14:paraId="2D7EB86C" w14:textId="77777777" w:rsidR="00E52122" w:rsidRPr="0066579E" w:rsidRDefault="00E52122" w:rsidP="00B825A0">
            <w:pPr>
              <w:rPr>
                <w:szCs w:val="24"/>
                <w:lang w:val="en-SG"/>
              </w:rPr>
            </w:pPr>
            <w:r w:rsidRPr="0066579E">
              <w:rPr>
                <w:szCs w:val="24"/>
                <w:lang w:val="en-SG"/>
              </w:rPr>
              <w:t>Income fairness</w:t>
            </w:r>
          </w:p>
        </w:tc>
        <w:tc>
          <w:tcPr>
            <w:tcW w:w="0" w:type="auto"/>
            <w:vAlign w:val="center"/>
            <w:hideMark/>
          </w:tcPr>
          <w:p w14:paraId="7175C69F" w14:textId="77777777" w:rsidR="00E52122" w:rsidRPr="0066579E" w:rsidRDefault="00E52122" w:rsidP="00B825A0">
            <w:pPr>
              <w:rPr>
                <w:szCs w:val="24"/>
                <w:lang w:val="en-SG"/>
              </w:rPr>
            </w:pPr>
            <w:r w:rsidRPr="0066579E">
              <w:rPr>
                <w:szCs w:val="24"/>
                <w:lang w:val="en-SG"/>
              </w:rPr>
              <w:t>Material disparity</w:t>
            </w:r>
          </w:p>
        </w:tc>
        <w:tc>
          <w:tcPr>
            <w:tcW w:w="0" w:type="auto"/>
            <w:vAlign w:val="center"/>
            <w:hideMark/>
          </w:tcPr>
          <w:p w14:paraId="4E51B53A" w14:textId="77777777" w:rsidR="00E52122" w:rsidRPr="0066579E" w:rsidRDefault="00E52122" w:rsidP="00B825A0">
            <w:pPr>
              <w:rPr>
                <w:szCs w:val="24"/>
                <w:lang w:val="en-SG"/>
              </w:rPr>
            </w:pPr>
            <w:r w:rsidRPr="0066579E">
              <w:rPr>
                <w:szCs w:val="24"/>
                <w:lang w:val="en-SG"/>
              </w:rPr>
              <w:t>Subgroup metrics + review</w:t>
            </w:r>
          </w:p>
        </w:tc>
        <w:tc>
          <w:tcPr>
            <w:tcW w:w="0" w:type="auto"/>
            <w:vAlign w:val="center"/>
            <w:hideMark/>
          </w:tcPr>
          <w:p w14:paraId="2FA24877" w14:textId="77777777" w:rsidR="00E52122" w:rsidRPr="0066579E" w:rsidRDefault="00E52122" w:rsidP="00B825A0">
            <w:pPr>
              <w:rPr>
                <w:szCs w:val="24"/>
                <w:lang w:val="en-SG"/>
              </w:rPr>
            </w:pPr>
            <w:r w:rsidRPr="0066579E">
              <w:rPr>
                <w:szCs w:val="24"/>
                <w:lang w:val="en-SG"/>
              </w:rPr>
              <w:t>Recall gap ≈0.395</w:t>
            </w:r>
          </w:p>
        </w:tc>
        <w:tc>
          <w:tcPr>
            <w:tcW w:w="0" w:type="auto"/>
            <w:vAlign w:val="center"/>
            <w:hideMark/>
          </w:tcPr>
          <w:p w14:paraId="7FC2C143" w14:textId="77777777" w:rsidR="00E52122" w:rsidRPr="0066579E" w:rsidRDefault="00E52122" w:rsidP="00B825A0">
            <w:pPr>
              <w:rPr>
                <w:szCs w:val="24"/>
                <w:lang w:val="en-SG"/>
              </w:rPr>
            </w:pPr>
            <w:r w:rsidRPr="0066579E">
              <w:rPr>
                <w:szCs w:val="24"/>
                <w:lang w:val="en-SG"/>
              </w:rPr>
              <w:t>Requires investigation/mitigation</w:t>
            </w:r>
          </w:p>
        </w:tc>
      </w:tr>
      <w:tr w:rsidR="00E52122" w:rsidRPr="0066579E" w14:paraId="5FCC39BC" w14:textId="77777777" w:rsidTr="00B825A0">
        <w:trPr>
          <w:tblCellSpacing w:w="15" w:type="dxa"/>
        </w:trPr>
        <w:tc>
          <w:tcPr>
            <w:tcW w:w="0" w:type="auto"/>
            <w:vAlign w:val="center"/>
            <w:hideMark/>
          </w:tcPr>
          <w:p w14:paraId="74FB55E5" w14:textId="77777777" w:rsidR="00E52122" w:rsidRPr="0066579E" w:rsidRDefault="00E52122" w:rsidP="00B825A0">
            <w:pPr>
              <w:rPr>
                <w:szCs w:val="24"/>
                <w:lang w:val="en-SG"/>
              </w:rPr>
            </w:pPr>
            <w:r w:rsidRPr="0066579E">
              <w:rPr>
                <w:szCs w:val="24"/>
                <w:lang w:val="en-SG"/>
              </w:rPr>
              <w:t>Overfitting</w:t>
            </w:r>
          </w:p>
        </w:tc>
        <w:tc>
          <w:tcPr>
            <w:tcW w:w="0" w:type="auto"/>
            <w:vAlign w:val="center"/>
            <w:hideMark/>
          </w:tcPr>
          <w:p w14:paraId="691B33E4" w14:textId="77777777" w:rsidR="00E52122" w:rsidRPr="0066579E" w:rsidRDefault="00E52122" w:rsidP="00B825A0">
            <w:pPr>
              <w:rPr>
                <w:szCs w:val="24"/>
                <w:lang w:val="en-SG"/>
              </w:rPr>
            </w:pPr>
            <w:r w:rsidRPr="0066579E">
              <w:rPr>
                <w:szCs w:val="24"/>
                <w:lang w:val="en-SG"/>
              </w:rPr>
              <w:t>Model performs only on training patterns</w:t>
            </w:r>
          </w:p>
        </w:tc>
        <w:tc>
          <w:tcPr>
            <w:tcW w:w="0" w:type="auto"/>
            <w:vAlign w:val="center"/>
            <w:hideMark/>
          </w:tcPr>
          <w:p w14:paraId="53A29BDA" w14:textId="77777777" w:rsidR="00E52122" w:rsidRPr="0066579E" w:rsidRDefault="00E52122" w:rsidP="00B825A0">
            <w:pPr>
              <w:rPr>
                <w:szCs w:val="24"/>
                <w:lang w:val="en-SG"/>
              </w:rPr>
            </w:pPr>
            <w:r w:rsidRPr="0066579E">
              <w:rPr>
                <w:szCs w:val="24"/>
                <w:lang w:val="en-SG"/>
              </w:rPr>
              <w:t>5-Fold CV + held-out evaluation</w:t>
            </w:r>
          </w:p>
        </w:tc>
        <w:tc>
          <w:tcPr>
            <w:tcW w:w="0" w:type="auto"/>
            <w:vAlign w:val="center"/>
            <w:hideMark/>
          </w:tcPr>
          <w:p w14:paraId="2041D4DC" w14:textId="77777777" w:rsidR="00E52122" w:rsidRPr="0066579E" w:rsidRDefault="00E52122" w:rsidP="00B825A0">
            <w:pPr>
              <w:rPr>
                <w:szCs w:val="24"/>
                <w:lang w:val="en-SG"/>
              </w:rPr>
            </w:pPr>
            <w:r w:rsidRPr="0066579E">
              <w:rPr>
                <w:szCs w:val="24"/>
                <w:lang w:val="en-SG"/>
              </w:rPr>
              <w:t>Experiment/pipeline evidence</w:t>
            </w:r>
          </w:p>
        </w:tc>
        <w:tc>
          <w:tcPr>
            <w:tcW w:w="0" w:type="auto"/>
            <w:vAlign w:val="center"/>
            <w:hideMark/>
          </w:tcPr>
          <w:p w14:paraId="188FCD86" w14:textId="77777777" w:rsidR="00E52122" w:rsidRPr="0066579E" w:rsidRDefault="00E52122" w:rsidP="00B825A0">
            <w:pPr>
              <w:rPr>
                <w:szCs w:val="24"/>
                <w:lang w:val="en-SG"/>
              </w:rPr>
            </w:pPr>
            <w:r w:rsidRPr="0066579E">
              <w:rPr>
                <w:szCs w:val="24"/>
                <w:lang w:val="en-SG"/>
              </w:rPr>
              <w:t>Future experiments need untouched evidence</w:t>
            </w:r>
          </w:p>
        </w:tc>
      </w:tr>
      <w:tr w:rsidR="00E52122" w:rsidRPr="0066579E" w14:paraId="1C7795F0" w14:textId="77777777" w:rsidTr="00B825A0">
        <w:trPr>
          <w:tblCellSpacing w:w="15" w:type="dxa"/>
        </w:trPr>
        <w:tc>
          <w:tcPr>
            <w:tcW w:w="0" w:type="auto"/>
            <w:vAlign w:val="center"/>
            <w:hideMark/>
          </w:tcPr>
          <w:p w14:paraId="38CFDA02" w14:textId="77777777" w:rsidR="00E52122" w:rsidRPr="0066579E" w:rsidRDefault="00E52122" w:rsidP="00B825A0">
            <w:pPr>
              <w:rPr>
                <w:szCs w:val="24"/>
                <w:lang w:val="en-SG"/>
              </w:rPr>
            </w:pPr>
            <w:r w:rsidRPr="0066579E">
              <w:rPr>
                <w:szCs w:val="24"/>
                <w:lang w:val="en-SG"/>
              </w:rPr>
              <w:t>Class imbalance</w:t>
            </w:r>
          </w:p>
        </w:tc>
        <w:tc>
          <w:tcPr>
            <w:tcW w:w="0" w:type="auto"/>
            <w:vAlign w:val="center"/>
            <w:hideMark/>
          </w:tcPr>
          <w:p w14:paraId="18EB4A1B" w14:textId="77777777" w:rsidR="00E52122" w:rsidRPr="0066579E" w:rsidRDefault="00E52122" w:rsidP="00B825A0">
            <w:pPr>
              <w:rPr>
                <w:szCs w:val="24"/>
                <w:lang w:val="en-SG"/>
              </w:rPr>
            </w:pPr>
            <w:r w:rsidRPr="0066579E">
              <w:rPr>
                <w:szCs w:val="24"/>
                <w:lang w:val="en-SG"/>
              </w:rPr>
              <w:t>Majority-class dominance</w:t>
            </w:r>
          </w:p>
        </w:tc>
        <w:tc>
          <w:tcPr>
            <w:tcW w:w="0" w:type="auto"/>
            <w:vAlign w:val="center"/>
            <w:hideMark/>
          </w:tcPr>
          <w:p w14:paraId="1586BD4F" w14:textId="77777777" w:rsidR="00E52122" w:rsidRPr="0066579E" w:rsidRDefault="00E52122" w:rsidP="00B825A0">
            <w:pPr>
              <w:rPr>
                <w:szCs w:val="24"/>
                <w:lang w:val="en-SG"/>
              </w:rPr>
            </w:pPr>
            <w:r w:rsidRPr="0066579E">
              <w:rPr>
                <w:szCs w:val="24"/>
                <w:lang w:val="en-SG"/>
              </w:rPr>
              <w:t xml:space="preserve">PR-AUC primary; </w:t>
            </w:r>
            <w:proofErr w:type="spellStart"/>
            <w:r w:rsidRPr="0066579E">
              <w:rPr>
                <w:szCs w:val="24"/>
                <w:lang w:val="en-SG"/>
              </w:rPr>
              <w:t>scale_pos_weight</w:t>
            </w:r>
            <w:proofErr w:type="spellEnd"/>
            <w:r w:rsidRPr="0066579E">
              <w:rPr>
                <w:szCs w:val="24"/>
                <w:lang w:val="en-SG"/>
              </w:rPr>
              <w:t>=3.0</w:t>
            </w:r>
          </w:p>
        </w:tc>
        <w:tc>
          <w:tcPr>
            <w:tcW w:w="0" w:type="auto"/>
            <w:vAlign w:val="center"/>
            <w:hideMark/>
          </w:tcPr>
          <w:p w14:paraId="6D194ED2" w14:textId="77777777" w:rsidR="00E52122" w:rsidRPr="0066579E" w:rsidRDefault="00E52122" w:rsidP="00B825A0">
            <w:pPr>
              <w:rPr>
                <w:szCs w:val="24"/>
                <w:lang w:val="en-SG"/>
              </w:rPr>
            </w:pPr>
            <w:r w:rsidRPr="0066579E">
              <w:rPr>
                <w:szCs w:val="24"/>
                <w:lang w:val="en-SG"/>
              </w:rPr>
              <w:t>Champion config</w:t>
            </w:r>
          </w:p>
        </w:tc>
        <w:tc>
          <w:tcPr>
            <w:tcW w:w="0" w:type="auto"/>
            <w:vAlign w:val="center"/>
            <w:hideMark/>
          </w:tcPr>
          <w:p w14:paraId="7EF1C74B" w14:textId="77777777" w:rsidR="00E52122" w:rsidRPr="0066579E" w:rsidRDefault="00E52122" w:rsidP="00B825A0">
            <w:pPr>
              <w:rPr>
                <w:szCs w:val="24"/>
                <w:lang w:val="en-SG"/>
              </w:rPr>
            </w:pPr>
            <w:r w:rsidRPr="0066579E">
              <w:rPr>
                <w:szCs w:val="24"/>
                <w:lang w:val="en-SG"/>
              </w:rPr>
              <w:t>Threshold trade-offs remain</w:t>
            </w:r>
          </w:p>
        </w:tc>
      </w:tr>
      <w:tr w:rsidR="00E52122" w:rsidRPr="0066579E" w14:paraId="6D192A2F" w14:textId="77777777" w:rsidTr="00B825A0">
        <w:trPr>
          <w:tblCellSpacing w:w="15" w:type="dxa"/>
        </w:trPr>
        <w:tc>
          <w:tcPr>
            <w:tcW w:w="0" w:type="auto"/>
            <w:vAlign w:val="center"/>
            <w:hideMark/>
          </w:tcPr>
          <w:p w14:paraId="32BFDE3F" w14:textId="77777777" w:rsidR="00E52122" w:rsidRPr="0066579E" w:rsidRDefault="00E52122" w:rsidP="00B825A0">
            <w:pPr>
              <w:rPr>
                <w:szCs w:val="24"/>
                <w:lang w:val="en-SG"/>
              </w:rPr>
            </w:pPr>
            <w:r w:rsidRPr="0066579E">
              <w:rPr>
                <w:szCs w:val="24"/>
                <w:lang w:val="en-SG"/>
              </w:rPr>
              <w:t>Model-selection bias</w:t>
            </w:r>
          </w:p>
        </w:tc>
        <w:tc>
          <w:tcPr>
            <w:tcW w:w="0" w:type="auto"/>
            <w:vAlign w:val="center"/>
            <w:hideMark/>
          </w:tcPr>
          <w:p w14:paraId="05BDEA5C" w14:textId="77777777" w:rsidR="00E52122" w:rsidRPr="0066579E" w:rsidRDefault="00E52122" w:rsidP="00B825A0">
            <w:pPr>
              <w:rPr>
                <w:szCs w:val="24"/>
                <w:lang w:val="en-SG"/>
              </w:rPr>
            </w:pPr>
            <w:r w:rsidRPr="0066579E">
              <w:rPr>
                <w:szCs w:val="24"/>
                <w:lang w:val="en-SG"/>
              </w:rPr>
              <w:t>Post-hoc winner selection</w:t>
            </w:r>
          </w:p>
        </w:tc>
        <w:tc>
          <w:tcPr>
            <w:tcW w:w="0" w:type="auto"/>
            <w:vAlign w:val="center"/>
            <w:hideMark/>
          </w:tcPr>
          <w:p w14:paraId="61D48C3C" w14:textId="77777777" w:rsidR="00E52122" w:rsidRPr="0066579E" w:rsidRDefault="00E52122" w:rsidP="00B825A0">
            <w:pPr>
              <w:rPr>
                <w:szCs w:val="24"/>
                <w:lang w:val="en-SG"/>
              </w:rPr>
            </w:pPr>
            <w:r w:rsidRPr="0066579E">
              <w:rPr>
                <w:szCs w:val="24"/>
                <w:lang w:val="en-SG"/>
              </w:rPr>
              <w:t>Predefined held-out PR-AUC</w:t>
            </w:r>
          </w:p>
        </w:tc>
        <w:tc>
          <w:tcPr>
            <w:tcW w:w="0" w:type="auto"/>
            <w:vAlign w:val="center"/>
            <w:hideMark/>
          </w:tcPr>
          <w:p w14:paraId="3214B835" w14:textId="77777777" w:rsidR="00E52122" w:rsidRPr="0066579E" w:rsidRDefault="00E52122" w:rsidP="00B825A0">
            <w:pPr>
              <w:rPr>
                <w:szCs w:val="24"/>
                <w:lang w:val="en-SG"/>
              </w:rPr>
            </w:pPr>
            <w:r w:rsidRPr="0066579E">
              <w:rPr>
                <w:szCs w:val="24"/>
                <w:lang w:val="en-SG"/>
              </w:rPr>
              <w:t>Comparison evidence</w:t>
            </w:r>
          </w:p>
        </w:tc>
        <w:tc>
          <w:tcPr>
            <w:tcW w:w="0" w:type="auto"/>
            <w:vAlign w:val="center"/>
            <w:hideMark/>
          </w:tcPr>
          <w:p w14:paraId="5FEB9DFF" w14:textId="77777777" w:rsidR="00E52122" w:rsidRPr="0066579E" w:rsidRDefault="00E52122" w:rsidP="00B825A0">
            <w:pPr>
              <w:rPr>
                <w:szCs w:val="24"/>
                <w:lang w:val="en-SG"/>
              </w:rPr>
            </w:pPr>
            <w:r w:rsidRPr="0066579E">
              <w:rPr>
                <w:szCs w:val="24"/>
                <w:lang w:val="en-SG"/>
              </w:rPr>
              <w:t>Preserve criterion for future challengers</w:t>
            </w:r>
          </w:p>
        </w:tc>
      </w:tr>
      <w:tr w:rsidR="00E52122" w:rsidRPr="0066579E" w14:paraId="5BA29911" w14:textId="77777777" w:rsidTr="00B825A0">
        <w:trPr>
          <w:tblCellSpacing w:w="15" w:type="dxa"/>
        </w:trPr>
        <w:tc>
          <w:tcPr>
            <w:tcW w:w="0" w:type="auto"/>
            <w:vAlign w:val="center"/>
            <w:hideMark/>
          </w:tcPr>
          <w:p w14:paraId="79743226" w14:textId="77777777" w:rsidR="00E52122" w:rsidRPr="0066579E" w:rsidRDefault="00E52122" w:rsidP="00B825A0">
            <w:pPr>
              <w:rPr>
                <w:szCs w:val="24"/>
                <w:lang w:val="en-SG"/>
              </w:rPr>
            </w:pPr>
            <w:r w:rsidRPr="0066579E">
              <w:rPr>
                <w:szCs w:val="24"/>
                <w:lang w:val="en-SG"/>
              </w:rPr>
              <w:t>Explainability</w:t>
            </w:r>
          </w:p>
        </w:tc>
        <w:tc>
          <w:tcPr>
            <w:tcW w:w="0" w:type="auto"/>
            <w:vAlign w:val="center"/>
            <w:hideMark/>
          </w:tcPr>
          <w:p w14:paraId="79B4DD5A" w14:textId="77777777" w:rsidR="00E52122" w:rsidRPr="0066579E" w:rsidRDefault="00E52122" w:rsidP="00B825A0">
            <w:pPr>
              <w:rPr>
                <w:szCs w:val="24"/>
                <w:lang w:val="en-SG"/>
              </w:rPr>
            </w:pPr>
            <w:proofErr w:type="spellStart"/>
            <w:r w:rsidRPr="0066579E">
              <w:rPr>
                <w:szCs w:val="24"/>
                <w:lang w:val="en-SG"/>
              </w:rPr>
              <w:t>XGBoost</w:t>
            </w:r>
            <w:proofErr w:type="spellEnd"/>
            <w:r w:rsidRPr="0066579E">
              <w:rPr>
                <w:szCs w:val="24"/>
                <w:lang w:val="en-SG"/>
              </w:rPr>
              <w:t xml:space="preserve"> complexity</w:t>
            </w:r>
          </w:p>
        </w:tc>
        <w:tc>
          <w:tcPr>
            <w:tcW w:w="0" w:type="auto"/>
            <w:vAlign w:val="center"/>
            <w:hideMark/>
          </w:tcPr>
          <w:p w14:paraId="2A9CC826" w14:textId="77777777" w:rsidR="00E52122" w:rsidRPr="0066579E" w:rsidRDefault="00E52122" w:rsidP="00B825A0">
            <w:pPr>
              <w:rPr>
                <w:szCs w:val="24"/>
                <w:lang w:val="en-SG"/>
              </w:rPr>
            </w:pPr>
            <w:r w:rsidRPr="0066579E">
              <w:rPr>
                <w:szCs w:val="24"/>
                <w:lang w:val="en-SG"/>
              </w:rPr>
              <w:t>Model metadata; SHAP designated future approach</w:t>
            </w:r>
          </w:p>
        </w:tc>
        <w:tc>
          <w:tcPr>
            <w:tcW w:w="0" w:type="auto"/>
            <w:vAlign w:val="center"/>
            <w:hideMark/>
          </w:tcPr>
          <w:p w14:paraId="5BB7166C" w14:textId="77777777" w:rsidR="00E52122" w:rsidRPr="0066579E" w:rsidRDefault="00E52122" w:rsidP="00B825A0">
            <w:pPr>
              <w:rPr>
                <w:szCs w:val="24"/>
                <w:lang w:val="en-SG"/>
              </w:rPr>
            </w:pPr>
            <w:r w:rsidRPr="0066579E">
              <w:rPr>
                <w:szCs w:val="24"/>
                <w:lang w:val="en-SG"/>
              </w:rPr>
              <w:t>ISAGO</w:t>
            </w:r>
          </w:p>
        </w:tc>
        <w:tc>
          <w:tcPr>
            <w:tcW w:w="0" w:type="auto"/>
            <w:vAlign w:val="center"/>
            <w:hideMark/>
          </w:tcPr>
          <w:p w14:paraId="19E4050E" w14:textId="77777777" w:rsidR="00E52122" w:rsidRPr="0066579E" w:rsidRDefault="00E52122" w:rsidP="00B825A0">
            <w:pPr>
              <w:rPr>
                <w:szCs w:val="24"/>
                <w:lang w:val="en-SG"/>
              </w:rPr>
            </w:pPr>
            <w:r w:rsidRPr="0066579E">
              <w:rPr>
                <w:szCs w:val="24"/>
                <w:lang w:val="en-SG"/>
              </w:rPr>
              <w:t>SHAP not demonstrated in final execution</w:t>
            </w:r>
          </w:p>
        </w:tc>
      </w:tr>
      <w:tr w:rsidR="00E52122" w:rsidRPr="0066579E" w14:paraId="01AC790C" w14:textId="77777777" w:rsidTr="00B825A0">
        <w:trPr>
          <w:tblCellSpacing w:w="15" w:type="dxa"/>
        </w:trPr>
        <w:tc>
          <w:tcPr>
            <w:tcW w:w="0" w:type="auto"/>
            <w:vAlign w:val="center"/>
            <w:hideMark/>
          </w:tcPr>
          <w:p w14:paraId="07D6F6BF" w14:textId="77777777" w:rsidR="00E52122" w:rsidRPr="0066579E" w:rsidRDefault="00E52122" w:rsidP="00B825A0">
            <w:pPr>
              <w:rPr>
                <w:szCs w:val="24"/>
                <w:lang w:val="en-SG"/>
              </w:rPr>
            </w:pPr>
            <w:r w:rsidRPr="0066579E">
              <w:rPr>
                <w:szCs w:val="24"/>
                <w:lang w:val="en-SG"/>
              </w:rPr>
              <w:t>Technical approval</w:t>
            </w:r>
          </w:p>
        </w:tc>
        <w:tc>
          <w:tcPr>
            <w:tcW w:w="0" w:type="auto"/>
            <w:vAlign w:val="center"/>
            <w:hideMark/>
          </w:tcPr>
          <w:p w14:paraId="5CC4C17F" w14:textId="77777777" w:rsidR="00E52122" w:rsidRPr="0066579E" w:rsidRDefault="00E52122" w:rsidP="00B825A0">
            <w:pPr>
              <w:rPr>
                <w:szCs w:val="24"/>
                <w:lang w:val="en-SG"/>
              </w:rPr>
            </w:pPr>
            <w:r w:rsidRPr="0066579E">
              <w:rPr>
                <w:szCs w:val="24"/>
                <w:lang w:val="en-SG"/>
              </w:rPr>
              <w:t>Metric gate mistaken for release approval</w:t>
            </w:r>
          </w:p>
        </w:tc>
        <w:tc>
          <w:tcPr>
            <w:tcW w:w="0" w:type="auto"/>
            <w:vAlign w:val="center"/>
            <w:hideMark/>
          </w:tcPr>
          <w:p w14:paraId="03400340" w14:textId="77777777" w:rsidR="00E52122" w:rsidRPr="0066579E" w:rsidRDefault="00E52122" w:rsidP="00B825A0">
            <w:pPr>
              <w:rPr>
                <w:szCs w:val="24"/>
                <w:lang w:val="en-SG"/>
              </w:rPr>
            </w:pPr>
            <w:r w:rsidRPr="0066579E">
              <w:rPr>
                <w:szCs w:val="24"/>
                <w:lang w:val="en-SG"/>
              </w:rPr>
              <w:t>Quality gate separated from Registry approval</w:t>
            </w:r>
          </w:p>
        </w:tc>
        <w:tc>
          <w:tcPr>
            <w:tcW w:w="0" w:type="auto"/>
            <w:vAlign w:val="center"/>
            <w:hideMark/>
          </w:tcPr>
          <w:p w14:paraId="49C9671F" w14:textId="77777777" w:rsidR="00E52122" w:rsidRPr="0066579E" w:rsidRDefault="00E52122" w:rsidP="00B825A0">
            <w:pPr>
              <w:rPr>
                <w:szCs w:val="24"/>
                <w:lang w:val="en-SG"/>
              </w:rPr>
            </w:pPr>
            <w:r w:rsidRPr="0066579E">
              <w:rPr>
                <w:szCs w:val="24"/>
                <w:lang w:val="en-SG"/>
              </w:rPr>
              <w:t>Pipeline/Registry</w:t>
            </w:r>
          </w:p>
        </w:tc>
        <w:tc>
          <w:tcPr>
            <w:tcW w:w="0" w:type="auto"/>
            <w:vAlign w:val="center"/>
            <w:hideMark/>
          </w:tcPr>
          <w:p w14:paraId="4E85E4EF" w14:textId="77777777" w:rsidR="00E52122" w:rsidRPr="0066579E" w:rsidRDefault="00E52122" w:rsidP="00B825A0">
            <w:pPr>
              <w:rPr>
                <w:szCs w:val="24"/>
                <w:lang w:val="en-SG"/>
              </w:rPr>
            </w:pPr>
            <w:r w:rsidRPr="0066579E">
              <w:rPr>
                <w:szCs w:val="24"/>
                <w:lang w:val="en-SG"/>
              </w:rPr>
              <w:t>Preserve distinction</w:t>
            </w:r>
          </w:p>
        </w:tc>
      </w:tr>
      <w:tr w:rsidR="00E52122" w:rsidRPr="0066579E" w14:paraId="28576984" w14:textId="77777777" w:rsidTr="00B825A0">
        <w:trPr>
          <w:tblCellSpacing w:w="15" w:type="dxa"/>
        </w:trPr>
        <w:tc>
          <w:tcPr>
            <w:tcW w:w="0" w:type="auto"/>
            <w:vAlign w:val="center"/>
            <w:hideMark/>
          </w:tcPr>
          <w:p w14:paraId="50AC7B21" w14:textId="77777777" w:rsidR="00E52122" w:rsidRPr="0066579E" w:rsidRDefault="00E52122" w:rsidP="00B825A0">
            <w:pPr>
              <w:rPr>
                <w:szCs w:val="24"/>
                <w:lang w:val="en-SG"/>
              </w:rPr>
            </w:pPr>
            <w:r w:rsidRPr="0066579E">
              <w:rPr>
                <w:szCs w:val="24"/>
                <w:lang w:val="en-SG"/>
              </w:rPr>
              <w:t>Deployment integrity</w:t>
            </w:r>
          </w:p>
        </w:tc>
        <w:tc>
          <w:tcPr>
            <w:tcW w:w="0" w:type="auto"/>
            <w:vAlign w:val="center"/>
            <w:hideMark/>
          </w:tcPr>
          <w:p w14:paraId="03FC7C8F" w14:textId="77777777" w:rsidR="00E52122" w:rsidRPr="0066579E" w:rsidRDefault="00E52122" w:rsidP="00B825A0">
            <w:pPr>
              <w:rPr>
                <w:szCs w:val="24"/>
                <w:lang w:val="en-SG"/>
              </w:rPr>
            </w:pPr>
            <w:r w:rsidRPr="0066579E">
              <w:rPr>
                <w:szCs w:val="24"/>
                <w:lang w:val="en-SG"/>
              </w:rPr>
              <w:t>Wrong model package</w:t>
            </w:r>
          </w:p>
        </w:tc>
        <w:tc>
          <w:tcPr>
            <w:tcW w:w="0" w:type="auto"/>
            <w:vAlign w:val="center"/>
            <w:hideMark/>
          </w:tcPr>
          <w:p w14:paraId="08431CB8" w14:textId="77777777" w:rsidR="00E52122" w:rsidRPr="0066579E" w:rsidRDefault="00E52122" w:rsidP="00B825A0">
            <w:pPr>
              <w:rPr>
                <w:szCs w:val="24"/>
                <w:lang w:val="en-SG"/>
              </w:rPr>
            </w:pPr>
            <w:r w:rsidRPr="0066579E">
              <w:rPr>
                <w:szCs w:val="24"/>
                <w:lang w:val="en-SG"/>
              </w:rPr>
              <w:t>Approved Registry package used</w:t>
            </w:r>
          </w:p>
        </w:tc>
        <w:tc>
          <w:tcPr>
            <w:tcW w:w="0" w:type="auto"/>
            <w:vAlign w:val="center"/>
            <w:hideMark/>
          </w:tcPr>
          <w:p w14:paraId="11B17D1D" w14:textId="77777777" w:rsidR="00E52122" w:rsidRPr="0066579E" w:rsidRDefault="00E52122" w:rsidP="00B825A0">
            <w:pPr>
              <w:rPr>
                <w:szCs w:val="24"/>
                <w:lang w:val="en-SG"/>
              </w:rPr>
            </w:pPr>
            <w:r w:rsidRPr="0066579E">
              <w:rPr>
                <w:szCs w:val="24"/>
                <w:lang w:val="en-SG"/>
              </w:rPr>
              <w:t>Deployment evidence</w:t>
            </w:r>
          </w:p>
        </w:tc>
        <w:tc>
          <w:tcPr>
            <w:tcW w:w="0" w:type="auto"/>
            <w:vAlign w:val="center"/>
            <w:hideMark/>
          </w:tcPr>
          <w:p w14:paraId="611972D6" w14:textId="77777777" w:rsidR="00E52122" w:rsidRPr="0066579E" w:rsidRDefault="00E52122" w:rsidP="00B825A0">
            <w:pPr>
              <w:rPr>
                <w:szCs w:val="24"/>
                <w:lang w:val="en-SG"/>
              </w:rPr>
            </w:pPr>
            <w:r w:rsidRPr="0066579E">
              <w:rPr>
                <w:szCs w:val="24"/>
                <w:lang w:val="en-SG"/>
              </w:rPr>
              <w:t>Add formal rollback</w:t>
            </w:r>
          </w:p>
        </w:tc>
      </w:tr>
      <w:tr w:rsidR="00E52122" w:rsidRPr="0066579E" w14:paraId="27DC1CE2" w14:textId="77777777" w:rsidTr="00B825A0">
        <w:trPr>
          <w:tblCellSpacing w:w="15" w:type="dxa"/>
        </w:trPr>
        <w:tc>
          <w:tcPr>
            <w:tcW w:w="0" w:type="auto"/>
            <w:vAlign w:val="center"/>
            <w:hideMark/>
          </w:tcPr>
          <w:p w14:paraId="3C77A467" w14:textId="77777777" w:rsidR="00E52122" w:rsidRPr="0066579E" w:rsidRDefault="00E52122" w:rsidP="00B825A0">
            <w:pPr>
              <w:rPr>
                <w:szCs w:val="24"/>
                <w:lang w:val="en-SG"/>
              </w:rPr>
            </w:pPr>
            <w:r w:rsidRPr="0066579E">
              <w:rPr>
                <w:szCs w:val="24"/>
                <w:lang w:val="en-SG"/>
              </w:rPr>
              <w:t>Model drift</w:t>
            </w:r>
          </w:p>
        </w:tc>
        <w:tc>
          <w:tcPr>
            <w:tcW w:w="0" w:type="auto"/>
            <w:vAlign w:val="center"/>
            <w:hideMark/>
          </w:tcPr>
          <w:p w14:paraId="54EAC6C7" w14:textId="77777777" w:rsidR="00E52122" w:rsidRPr="0066579E" w:rsidRDefault="00E52122" w:rsidP="00B825A0">
            <w:pPr>
              <w:rPr>
                <w:szCs w:val="24"/>
                <w:lang w:val="en-SG"/>
              </w:rPr>
            </w:pPr>
            <w:r w:rsidRPr="0066579E">
              <w:rPr>
                <w:szCs w:val="24"/>
                <w:lang w:val="en-SG"/>
              </w:rPr>
              <w:t>Wrong model served</w:t>
            </w:r>
          </w:p>
        </w:tc>
        <w:tc>
          <w:tcPr>
            <w:tcW w:w="0" w:type="auto"/>
            <w:vAlign w:val="center"/>
            <w:hideMark/>
          </w:tcPr>
          <w:p w14:paraId="4DD8A572" w14:textId="77777777" w:rsidR="00E52122" w:rsidRPr="0066579E" w:rsidRDefault="00E52122" w:rsidP="00B825A0">
            <w:pPr>
              <w:rPr>
                <w:szCs w:val="24"/>
                <w:lang w:val="en-SG"/>
              </w:rPr>
            </w:pPr>
            <w:r w:rsidRPr="0066579E">
              <w:rPr>
                <w:szCs w:val="24"/>
                <w:lang w:val="en-SG"/>
              </w:rPr>
              <w:t>Run-ID assertion</w:t>
            </w:r>
          </w:p>
        </w:tc>
        <w:tc>
          <w:tcPr>
            <w:tcW w:w="0" w:type="auto"/>
            <w:vAlign w:val="center"/>
            <w:hideMark/>
          </w:tcPr>
          <w:p w14:paraId="0B4FE880" w14:textId="77777777" w:rsidR="00E52122" w:rsidRPr="0066579E" w:rsidRDefault="00E52122" w:rsidP="00B825A0">
            <w:pPr>
              <w:rPr>
                <w:szCs w:val="24"/>
                <w:lang w:val="en-SG"/>
              </w:rPr>
            </w:pPr>
            <w:r w:rsidRPr="0066579E">
              <w:rPr>
                <w:szCs w:val="24"/>
                <w:lang w:val="en-SG"/>
              </w:rPr>
              <w:t>Endpoint/relay validation</w:t>
            </w:r>
          </w:p>
        </w:tc>
        <w:tc>
          <w:tcPr>
            <w:tcW w:w="0" w:type="auto"/>
            <w:vAlign w:val="center"/>
            <w:hideMark/>
          </w:tcPr>
          <w:p w14:paraId="13972110" w14:textId="77777777" w:rsidR="00E52122" w:rsidRPr="0066579E" w:rsidRDefault="00E52122" w:rsidP="00B825A0">
            <w:pPr>
              <w:rPr>
                <w:szCs w:val="24"/>
                <w:lang w:val="en-SG"/>
              </w:rPr>
            </w:pPr>
            <w:r w:rsidRPr="0066579E">
              <w:rPr>
                <w:szCs w:val="24"/>
                <w:lang w:val="en-SG"/>
              </w:rPr>
              <w:t>Synchronise after approved update</w:t>
            </w:r>
          </w:p>
        </w:tc>
      </w:tr>
      <w:tr w:rsidR="00E52122" w:rsidRPr="0066579E" w14:paraId="3E016311" w14:textId="77777777" w:rsidTr="00B825A0">
        <w:trPr>
          <w:tblCellSpacing w:w="15" w:type="dxa"/>
        </w:trPr>
        <w:tc>
          <w:tcPr>
            <w:tcW w:w="0" w:type="auto"/>
            <w:vAlign w:val="center"/>
            <w:hideMark/>
          </w:tcPr>
          <w:p w14:paraId="424CDB2D" w14:textId="77777777" w:rsidR="00E52122" w:rsidRPr="0066579E" w:rsidRDefault="00E52122" w:rsidP="00B825A0">
            <w:pPr>
              <w:rPr>
                <w:szCs w:val="24"/>
                <w:lang w:val="en-SG"/>
              </w:rPr>
            </w:pPr>
            <w:r w:rsidRPr="0066579E">
              <w:rPr>
                <w:szCs w:val="24"/>
                <w:lang w:val="en-SG"/>
              </w:rPr>
              <w:lastRenderedPageBreak/>
              <w:t>Config drift</w:t>
            </w:r>
          </w:p>
        </w:tc>
        <w:tc>
          <w:tcPr>
            <w:tcW w:w="0" w:type="auto"/>
            <w:vAlign w:val="center"/>
            <w:hideMark/>
          </w:tcPr>
          <w:p w14:paraId="1981155B" w14:textId="77777777" w:rsidR="00E52122" w:rsidRPr="0066579E" w:rsidRDefault="00E52122" w:rsidP="00B825A0">
            <w:pPr>
              <w:rPr>
                <w:szCs w:val="24"/>
                <w:lang w:val="en-SG"/>
              </w:rPr>
            </w:pPr>
            <w:r w:rsidRPr="0066579E">
              <w:rPr>
                <w:szCs w:val="24"/>
                <w:lang w:val="en-SG"/>
              </w:rPr>
              <w:t>Wrong config/threshold</w:t>
            </w:r>
          </w:p>
        </w:tc>
        <w:tc>
          <w:tcPr>
            <w:tcW w:w="0" w:type="auto"/>
            <w:vAlign w:val="center"/>
            <w:hideMark/>
          </w:tcPr>
          <w:p w14:paraId="081D0CE5" w14:textId="77777777" w:rsidR="00E52122" w:rsidRPr="0066579E" w:rsidRDefault="00E52122" w:rsidP="00B825A0">
            <w:pPr>
              <w:rPr>
                <w:szCs w:val="24"/>
                <w:lang w:val="en-SG"/>
              </w:rPr>
            </w:pPr>
            <w:r w:rsidRPr="0066579E">
              <w:rPr>
                <w:szCs w:val="24"/>
                <w:lang w:val="en-SG"/>
              </w:rPr>
              <w:t>Config/data/threshold assertions</w:t>
            </w:r>
          </w:p>
        </w:tc>
        <w:tc>
          <w:tcPr>
            <w:tcW w:w="0" w:type="auto"/>
            <w:vAlign w:val="center"/>
            <w:hideMark/>
          </w:tcPr>
          <w:p w14:paraId="5D844F95" w14:textId="77777777" w:rsidR="00E52122" w:rsidRPr="0066579E" w:rsidRDefault="00E52122" w:rsidP="00B825A0">
            <w:pPr>
              <w:rPr>
                <w:szCs w:val="24"/>
                <w:lang w:val="en-SG"/>
              </w:rPr>
            </w:pPr>
            <w:r w:rsidRPr="0066579E">
              <w:rPr>
                <w:szCs w:val="24"/>
                <w:lang w:val="en-SG"/>
              </w:rPr>
              <w:t>Endpoint response validation</w:t>
            </w:r>
          </w:p>
        </w:tc>
        <w:tc>
          <w:tcPr>
            <w:tcW w:w="0" w:type="auto"/>
            <w:vAlign w:val="center"/>
            <w:hideMark/>
          </w:tcPr>
          <w:p w14:paraId="37EDEF48" w14:textId="77777777" w:rsidR="00E52122" w:rsidRPr="0066579E" w:rsidRDefault="00E52122" w:rsidP="00B825A0">
            <w:pPr>
              <w:rPr>
                <w:szCs w:val="24"/>
                <w:lang w:val="en-SG"/>
              </w:rPr>
            </w:pPr>
            <w:r w:rsidRPr="0066579E">
              <w:rPr>
                <w:szCs w:val="24"/>
                <w:lang w:val="en-SG"/>
              </w:rPr>
              <w:t>Maintain versioned contract</w:t>
            </w:r>
          </w:p>
        </w:tc>
      </w:tr>
      <w:tr w:rsidR="00E52122" w:rsidRPr="0066579E" w14:paraId="0D922E11" w14:textId="77777777" w:rsidTr="00B825A0">
        <w:trPr>
          <w:tblCellSpacing w:w="15" w:type="dxa"/>
        </w:trPr>
        <w:tc>
          <w:tcPr>
            <w:tcW w:w="0" w:type="auto"/>
            <w:vAlign w:val="center"/>
            <w:hideMark/>
          </w:tcPr>
          <w:p w14:paraId="564248B5" w14:textId="77777777" w:rsidR="00E52122" w:rsidRPr="0066579E" w:rsidRDefault="00E52122" w:rsidP="00B825A0">
            <w:pPr>
              <w:rPr>
                <w:szCs w:val="24"/>
                <w:lang w:val="en-SG"/>
              </w:rPr>
            </w:pPr>
            <w:r w:rsidRPr="0066579E">
              <w:rPr>
                <w:szCs w:val="24"/>
                <w:lang w:val="en-SG"/>
              </w:rPr>
              <w:t>Credential exposure</w:t>
            </w:r>
          </w:p>
        </w:tc>
        <w:tc>
          <w:tcPr>
            <w:tcW w:w="0" w:type="auto"/>
            <w:vAlign w:val="center"/>
            <w:hideMark/>
          </w:tcPr>
          <w:p w14:paraId="47EC372C" w14:textId="77777777" w:rsidR="00E52122" w:rsidRPr="0066579E" w:rsidRDefault="00E52122" w:rsidP="00B825A0">
            <w:pPr>
              <w:rPr>
                <w:szCs w:val="24"/>
                <w:lang w:val="en-SG"/>
              </w:rPr>
            </w:pPr>
            <w:r w:rsidRPr="0066579E">
              <w:rPr>
                <w:szCs w:val="24"/>
                <w:lang w:val="en-SG"/>
              </w:rPr>
              <w:t>AWS credentials on user client</w:t>
            </w:r>
          </w:p>
        </w:tc>
        <w:tc>
          <w:tcPr>
            <w:tcW w:w="0" w:type="auto"/>
            <w:vAlign w:val="center"/>
            <w:hideMark/>
          </w:tcPr>
          <w:p w14:paraId="4C0D70A5" w14:textId="77777777" w:rsidR="00E52122" w:rsidRPr="0066579E" w:rsidRDefault="00E52122" w:rsidP="00B825A0">
            <w:pPr>
              <w:rPr>
                <w:szCs w:val="24"/>
                <w:lang w:val="en-SG"/>
              </w:rPr>
            </w:pPr>
            <w:proofErr w:type="spellStart"/>
            <w:r w:rsidRPr="0066579E">
              <w:rPr>
                <w:szCs w:val="24"/>
                <w:lang w:val="en-SG"/>
              </w:rPr>
              <w:t>Streamlit</w:t>
            </w:r>
            <w:proofErr w:type="spellEnd"/>
            <w:r w:rsidRPr="0066579E">
              <w:rPr>
                <w:szCs w:val="24"/>
                <w:lang w:val="en-SG"/>
              </w:rPr>
              <w:t xml:space="preserve"> uses no AWS credentials</w:t>
            </w:r>
          </w:p>
        </w:tc>
        <w:tc>
          <w:tcPr>
            <w:tcW w:w="0" w:type="auto"/>
            <w:vAlign w:val="center"/>
            <w:hideMark/>
          </w:tcPr>
          <w:p w14:paraId="3AA745BB" w14:textId="77777777" w:rsidR="00E52122" w:rsidRPr="0066579E" w:rsidRDefault="00E52122" w:rsidP="00B825A0">
            <w:pPr>
              <w:rPr>
                <w:szCs w:val="24"/>
                <w:lang w:val="en-SG"/>
              </w:rPr>
            </w:pPr>
            <w:r w:rsidRPr="0066579E">
              <w:rPr>
                <w:szCs w:val="24"/>
                <w:lang w:val="en-SG"/>
              </w:rPr>
              <w:t>Architecture/source</w:t>
            </w:r>
          </w:p>
        </w:tc>
        <w:tc>
          <w:tcPr>
            <w:tcW w:w="0" w:type="auto"/>
            <w:vAlign w:val="center"/>
            <w:hideMark/>
          </w:tcPr>
          <w:p w14:paraId="3E2ADDF7" w14:textId="77777777" w:rsidR="00E52122" w:rsidRPr="0066579E" w:rsidRDefault="00E52122" w:rsidP="00B825A0">
            <w:pPr>
              <w:rPr>
                <w:szCs w:val="24"/>
                <w:lang w:val="en-SG"/>
              </w:rPr>
            </w:pPr>
            <w:r w:rsidRPr="0066579E">
              <w:rPr>
                <w:szCs w:val="24"/>
                <w:lang w:val="en-SG"/>
              </w:rPr>
              <w:t>Production managed auth recommended</w:t>
            </w:r>
          </w:p>
        </w:tc>
      </w:tr>
      <w:tr w:rsidR="00E52122" w:rsidRPr="0066579E" w14:paraId="34647BF3" w14:textId="77777777" w:rsidTr="00B825A0">
        <w:trPr>
          <w:tblCellSpacing w:w="15" w:type="dxa"/>
        </w:trPr>
        <w:tc>
          <w:tcPr>
            <w:tcW w:w="0" w:type="auto"/>
            <w:vAlign w:val="center"/>
            <w:hideMark/>
          </w:tcPr>
          <w:p w14:paraId="3BFDF3C7" w14:textId="77777777" w:rsidR="00E52122" w:rsidRPr="0066579E" w:rsidRDefault="00E52122" w:rsidP="00B825A0">
            <w:pPr>
              <w:rPr>
                <w:szCs w:val="24"/>
                <w:lang w:val="en-SG"/>
              </w:rPr>
            </w:pPr>
            <w:r w:rsidRPr="0066579E">
              <w:rPr>
                <w:szCs w:val="24"/>
                <w:lang w:val="en-SG"/>
              </w:rPr>
              <w:t>Unauthorized access</w:t>
            </w:r>
          </w:p>
        </w:tc>
        <w:tc>
          <w:tcPr>
            <w:tcW w:w="0" w:type="auto"/>
            <w:vAlign w:val="center"/>
            <w:hideMark/>
          </w:tcPr>
          <w:p w14:paraId="187DFC93" w14:textId="77777777" w:rsidR="00E52122" w:rsidRPr="0066579E" w:rsidRDefault="00E52122" w:rsidP="00B825A0">
            <w:pPr>
              <w:rPr>
                <w:szCs w:val="24"/>
                <w:lang w:val="en-SG"/>
              </w:rPr>
            </w:pPr>
            <w:r w:rsidRPr="0066579E">
              <w:rPr>
                <w:szCs w:val="24"/>
                <w:lang w:val="en-SG"/>
              </w:rPr>
              <w:t>Public relay abuse</w:t>
            </w:r>
          </w:p>
        </w:tc>
        <w:tc>
          <w:tcPr>
            <w:tcW w:w="0" w:type="auto"/>
            <w:vAlign w:val="center"/>
            <w:hideMark/>
          </w:tcPr>
          <w:p w14:paraId="344F60BB" w14:textId="77777777" w:rsidR="00E52122" w:rsidRPr="0066579E" w:rsidRDefault="00E52122" w:rsidP="00B825A0">
            <w:pPr>
              <w:rPr>
                <w:szCs w:val="24"/>
                <w:lang w:val="en-SG"/>
              </w:rPr>
            </w:pPr>
            <w:r w:rsidRPr="0066579E">
              <w:rPr>
                <w:szCs w:val="24"/>
                <w:lang w:val="en-SG"/>
              </w:rPr>
              <w:t>x-</w:t>
            </w:r>
            <w:proofErr w:type="spellStart"/>
            <w:r w:rsidRPr="0066579E">
              <w:rPr>
                <w:szCs w:val="24"/>
                <w:lang w:val="en-SG"/>
              </w:rPr>
              <w:t>api</w:t>
            </w:r>
            <w:proofErr w:type="spellEnd"/>
            <w:r w:rsidRPr="0066579E">
              <w:rPr>
                <w:szCs w:val="24"/>
                <w:lang w:val="en-SG"/>
              </w:rPr>
              <w:t>-key</w:t>
            </w:r>
          </w:p>
        </w:tc>
        <w:tc>
          <w:tcPr>
            <w:tcW w:w="0" w:type="auto"/>
            <w:vAlign w:val="center"/>
            <w:hideMark/>
          </w:tcPr>
          <w:p w14:paraId="643EAACA" w14:textId="77777777" w:rsidR="00E52122" w:rsidRPr="0066579E" w:rsidRDefault="00E52122" w:rsidP="00B825A0">
            <w:pPr>
              <w:rPr>
                <w:szCs w:val="24"/>
                <w:lang w:val="en-SG"/>
              </w:rPr>
            </w:pPr>
            <w:proofErr w:type="spellStart"/>
            <w:r w:rsidRPr="0066579E">
              <w:rPr>
                <w:szCs w:val="24"/>
                <w:lang w:val="en-SG"/>
              </w:rPr>
              <w:t>FastAPI</w:t>
            </w:r>
            <w:proofErr w:type="spellEnd"/>
            <w:r w:rsidRPr="0066579E">
              <w:rPr>
                <w:szCs w:val="24"/>
                <w:lang w:val="en-SG"/>
              </w:rPr>
              <w:t xml:space="preserve"> relay</w:t>
            </w:r>
          </w:p>
        </w:tc>
        <w:tc>
          <w:tcPr>
            <w:tcW w:w="0" w:type="auto"/>
            <w:vAlign w:val="center"/>
            <w:hideMark/>
          </w:tcPr>
          <w:p w14:paraId="532B04D0" w14:textId="77777777" w:rsidR="00E52122" w:rsidRPr="0066579E" w:rsidRDefault="00E52122" w:rsidP="00B825A0">
            <w:pPr>
              <w:rPr>
                <w:szCs w:val="24"/>
                <w:lang w:val="en-SG"/>
              </w:rPr>
            </w:pPr>
            <w:r w:rsidRPr="0066579E">
              <w:rPr>
                <w:szCs w:val="24"/>
                <w:lang w:val="en-SG"/>
              </w:rPr>
              <w:t>Shared demo key not production-grade</w:t>
            </w:r>
          </w:p>
        </w:tc>
      </w:tr>
      <w:tr w:rsidR="00E52122" w:rsidRPr="0066579E" w14:paraId="6B8B188E" w14:textId="77777777" w:rsidTr="00B825A0">
        <w:trPr>
          <w:tblCellSpacing w:w="15" w:type="dxa"/>
        </w:trPr>
        <w:tc>
          <w:tcPr>
            <w:tcW w:w="0" w:type="auto"/>
            <w:vAlign w:val="center"/>
            <w:hideMark/>
          </w:tcPr>
          <w:p w14:paraId="0DF3F1B2" w14:textId="77777777" w:rsidR="00E52122" w:rsidRPr="0066579E" w:rsidRDefault="00E52122" w:rsidP="00B825A0">
            <w:pPr>
              <w:rPr>
                <w:szCs w:val="24"/>
                <w:lang w:val="en-SG"/>
              </w:rPr>
            </w:pPr>
            <w:r w:rsidRPr="0066579E">
              <w:rPr>
                <w:szCs w:val="24"/>
                <w:lang w:val="en-SG"/>
              </w:rPr>
              <w:t>Public ingress</w:t>
            </w:r>
          </w:p>
        </w:tc>
        <w:tc>
          <w:tcPr>
            <w:tcW w:w="0" w:type="auto"/>
            <w:vAlign w:val="center"/>
            <w:hideMark/>
          </w:tcPr>
          <w:p w14:paraId="628BFA07" w14:textId="77777777" w:rsidR="00E52122" w:rsidRPr="0066579E" w:rsidRDefault="00E52122" w:rsidP="00B825A0">
            <w:pPr>
              <w:rPr>
                <w:szCs w:val="24"/>
                <w:lang w:val="en-SG"/>
              </w:rPr>
            </w:pPr>
            <w:proofErr w:type="spellStart"/>
            <w:r w:rsidRPr="0066579E">
              <w:rPr>
                <w:szCs w:val="24"/>
                <w:lang w:val="en-SG"/>
              </w:rPr>
              <w:t>ngrok</w:t>
            </w:r>
            <w:proofErr w:type="spellEnd"/>
            <w:r w:rsidRPr="0066579E">
              <w:rPr>
                <w:szCs w:val="24"/>
                <w:lang w:val="en-SG"/>
              </w:rPr>
              <w:t xml:space="preserve"> left open</w:t>
            </w:r>
          </w:p>
        </w:tc>
        <w:tc>
          <w:tcPr>
            <w:tcW w:w="0" w:type="auto"/>
            <w:vAlign w:val="center"/>
            <w:hideMark/>
          </w:tcPr>
          <w:p w14:paraId="2F03B982" w14:textId="77777777" w:rsidR="00E52122" w:rsidRPr="0066579E" w:rsidRDefault="00E52122" w:rsidP="00B825A0">
            <w:pPr>
              <w:rPr>
                <w:szCs w:val="24"/>
                <w:lang w:val="en-SG"/>
              </w:rPr>
            </w:pPr>
            <w:r w:rsidRPr="0066579E">
              <w:rPr>
                <w:szCs w:val="24"/>
                <w:lang w:val="en-SG"/>
              </w:rPr>
              <w:t>Temporary tunnel + shutdown</w:t>
            </w:r>
          </w:p>
        </w:tc>
        <w:tc>
          <w:tcPr>
            <w:tcW w:w="0" w:type="auto"/>
            <w:vAlign w:val="center"/>
            <w:hideMark/>
          </w:tcPr>
          <w:p w14:paraId="3CF07756" w14:textId="77777777" w:rsidR="00E52122" w:rsidRPr="0066579E" w:rsidRDefault="00E52122" w:rsidP="00B825A0">
            <w:pPr>
              <w:rPr>
                <w:szCs w:val="24"/>
                <w:lang w:val="en-SG"/>
              </w:rPr>
            </w:pPr>
            <w:r w:rsidRPr="0066579E">
              <w:rPr>
                <w:szCs w:val="24"/>
                <w:lang w:val="en-SG"/>
              </w:rPr>
              <w:t>Demo runbook</w:t>
            </w:r>
          </w:p>
        </w:tc>
        <w:tc>
          <w:tcPr>
            <w:tcW w:w="0" w:type="auto"/>
            <w:vAlign w:val="center"/>
            <w:hideMark/>
          </w:tcPr>
          <w:p w14:paraId="701EE02D" w14:textId="77777777" w:rsidR="00E52122" w:rsidRPr="0066579E" w:rsidRDefault="00E52122" w:rsidP="00B825A0">
            <w:pPr>
              <w:rPr>
                <w:szCs w:val="24"/>
                <w:lang w:val="en-SG"/>
              </w:rPr>
            </w:pPr>
            <w:r w:rsidRPr="0066579E">
              <w:rPr>
                <w:szCs w:val="24"/>
                <w:lang w:val="en-SG"/>
              </w:rPr>
              <w:t>Use managed API Gateway for production</w:t>
            </w:r>
          </w:p>
        </w:tc>
      </w:tr>
      <w:tr w:rsidR="00E52122" w:rsidRPr="0066579E" w14:paraId="4907A1EF" w14:textId="77777777" w:rsidTr="00B825A0">
        <w:trPr>
          <w:tblCellSpacing w:w="15" w:type="dxa"/>
        </w:trPr>
        <w:tc>
          <w:tcPr>
            <w:tcW w:w="0" w:type="auto"/>
            <w:vAlign w:val="center"/>
            <w:hideMark/>
          </w:tcPr>
          <w:p w14:paraId="5239E351" w14:textId="77777777" w:rsidR="00E52122" w:rsidRPr="0066579E" w:rsidRDefault="00E52122" w:rsidP="00B825A0">
            <w:pPr>
              <w:rPr>
                <w:szCs w:val="24"/>
                <w:lang w:val="en-SG"/>
              </w:rPr>
            </w:pPr>
            <w:r w:rsidRPr="0066579E">
              <w:rPr>
                <w:szCs w:val="24"/>
                <w:lang w:val="en-SG"/>
              </w:rPr>
              <w:t>Data drift</w:t>
            </w:r>
          </w:p>
        </w:tc>
        <w:tc>
          <w:tcPr>
            <w:tcW w:w="0" w:type="auto"/>
            <w:vAlign w:val="center"/>
            <w:hideMark/>
          </w:tcPr>
          <w:p w14:paraId="11D26B47" w14:textId="77777777" w:rsidR="00E52122" w:rsidRPr="0066579E" w:rsidRDefault="00E52122" w:rsidP="00B825A0">
            <w:pPr>
              <w:rPr>
                <w:szCs w:val="24"/>
                <w:lang w:val="en-SG"/>
              </w:rPr>
            </w:pPr>
            <w:r w:rsidRPr="0066579E">
              <w:rPr>
                <w:szCs w:val="24"/>
                <w:lang w:val="en-SG"/>
              </w:rPr>
              <w:t>Input population changes</w:t>
            </w:r>
          </w:p>
        </w:tc>
        <w:tc>
          <w:tcPr>
            <w:tcW w:w="0" w:type="auto"/>
            <w:vAlign w:val="center"/>
            <w:hideMark/>
          </w:tcPr>
          <w:p w14:paraId="506A35E5" w14:textId="77777777" w:rsidR="00E52122" w:rsidRPr="0066579E" w:rsidRDefault="00E52122" w:rsidP="00B825A0">
            <w:pPr>
              <w:rPr>
                <w:szCs w:val="24"/>
                <w:lang w:val="en-SG"/>
              </w:rPr>
            </w:pPr>
            <w:r w:rsidRPr="0066579E">
              <w:rPr>
                <w:szCs w:val="24"/>
                <w:lang w:val="en-SG"/>
              </w:rPr>
              <w:t>PSI 0.10/0.25 thresholds</w:t>
            </w:r>
          </w:p>
        </w:tc>
        <w:tc>
          <w:tcPr>
            <w:tcW w:w="0" w:type="auto"/>
            <w:vAlign w:val="center"/>
            <w:hideMark/>
          </w:tcPr>
          <w:p w14:paraId="15A26763" w14:textId="77777777" w:rsidR="00E52122" w:rsidRPr="0066579E" w:rsidRDefault="00E52122" w:rsidP="00B825A0">
            <w:pPr>
              <w:rPr>
                <w:szCs w:val="24"/>
                <w:lang w:val="en-SG"/>
              </w:rPr>
            </w:pPr>
            <w:r w:rsidRPr="0066579E">
              <w:rPr>
                <w:szCs w:val="24"/>
                <w:lang w:val="en-SG"/>
              </w:rPr>
              <w:t>Monitoring policy</w:t>
            </w:r>
          </w:p>
        </w:tc>
        <w:tc>
          <w:tcPr>
            <w:tcW w:w="0" w:type="auto"/>
            <w:vAlign w:val="center"/>
            <w:hideMark/>
          </w:tcPr>
          <w:p w14:paraId="12650899" w14:textId="77777777" w:rsidR="00E52122" w:rsidRPr="0066579E" w:rsidRDefault="00E52122" w:rsidP="00B825A0">
            <w:pPr>
              <w:rPr>
                <w:szCs w:val="24"/>
                <w:lang w:val="en-SG"/>
              </w:rPr>
            </w:pPr>
            <w:r w:rsidRPr="0066579E">
              <w:rPr>
                <w:szCs w:val="24"/>
                <w:lang w:val="en-SG"/>
              </w:rPr>
              <w:t>Current evidence is plumbing test</w:t>
            </w:r>
          </w:p>
        </w:tc>
      </w:tr>
      <w:tr w:rsidR="00E52122" w:rsidRPr="0066579E" w14:paraId="349FCE24" w14:textId="77777777" w:rsidTr="00B825A0">
        <w:trPr>
          <w:tblCellSpacing w:w="15" w:type="dxa"/>
        </w:trPr>
        <w:tc>
          <w:tcPr>
            <w:tcW w:w="0" w:type="auto"/>
            <w:vAlign w:val="center"/>
            <w:hideMark/>
          </w:tcPr>
          <w:p w14:paraId="44DC2B2F" w14:textId="77777777" w:rsidR="00E52122" w:rsidRPr="0066579E" w:rsidRDefault="00E52122" w:rsidP="00B825A0">
            <w:pPr>
              <w:rPr>
                <w:szCs w:val="24"/>
                <w:lang w:val="en-SG"/>
              </w:rPr>
            </w:pPr>
            <w:r w:rsidRPr="0066579E">
              <w:rPr>
                <w:szCs w:val="24"/>
                <w:lang w:val="en-SG"/>
              </w:rPr>
              <w:t>Performance degradation</w:t>
            </w:r>
          </w:p>
        </w:tc>
        <w:tc>
          <w:tcPr>
            <w:tcW w:w="0" w:type="auto"/>
            <w:vAlign w:val="center"/>
            <w:hideMark/>
          </w:tcPr>
          <w:p w14:paraId="4D71905A" w14:textId="77777777" w:rsidR="00E52122" w:rsidRPr="0066579E" w:rsidRDefault="00E52122" w:rsidP="00B825A0">
            <w:pPr>
              <w:rPr>
                <w:szCs w:val="24"/>
                <w:lang w:val="en-SG"/>
              </w:rPr>
            </w:pPr>
            <w:r w:rsidRPr="0066579E">
              <w:rPr>
                <w:szCs w:val="24"/>
                <w:lang w:val="en-SG"/>
              </w:rPr>
              <w:t>Model accuracy changes</w:t>
            </w:r>
          </w:p>
        </w:tc>
        <w:tc>
          <w:tcPr>
            <w:tcW w:w="0" w:type="auto"/>
            <w:vAlign w:val="center"/>
            <w:hideMark/>
          </w:tcPr>
          <w:p w14:paraId="18BBA437" w14:textId="77777777" w:rsidR="00E52122" w:rsidRPr="0066579E" w:rsidRDefault="00E52122" w:rsidP="00B825A0">
            <w:pPr>
              <w:rPr>
                <w:szCs w:val="24"/>
                <w:lang w:val="en-SG"/>
              </w:rPr>
            </w:pPr>
            <w:r w:rsidRPr="0066579E">
              <w:rPr>
                <w:szCs w:val="24"/>
                <w:lang w:val="en-SG"/>
              </w:rPr>
              <w:t>PR-AUC/ROC-AUC/recall monitoring</w:t>
            </w:r>
          </w:p>
        </w:tc>
        <w:tc>
          <w:tcPr>
            <w:tcW w:w="0" w:type="auto"/>
            <w:vAlign w:val="center"/>
            <w:hideMark/>
          </w:tcPr>
          <w:p w14:paraId="71978B73" w14:textId="77777777" w:rsidR="00E52122" w:rsidRPr="0066579E" w:rsidRDefault="00E52122" w:rsidP="00B825A0">
            <w:pPr>
              <w:rPr>
                <w:szCs w:val="24"/>
                <w:lang w:val="en-SG"/>
              </w:rPr>
            </w:pPr>
            <w:r w:rsidRPr="0066579E">
              <w:rPr>
                <w:szCs w:val="24"/>
                <w:lang w:val="en-SG"/>
              </w:rPr>
              <w:t>Monitoring policy</w:t>
            </w:r>
          </w:p>
        </w:tc>
        <w:tc>
          <w:tcPr>
            <w:tcW w:w="0" w:type="auto"/>
            <w:vAlign w:val="center"/>
            <w:hideMark/>
          </w:tcPr>
          <w:p w14:paraId="5DCDA0D4" w14:textId="77777777" w:rsidR="00E52122" w:rsidRPr="0066579E" w:rsidRDefault="00E52122" w:rsidP="00B825A0">
            <w:pPr>
              <w:rPr>
                <w:szCs w:val="24"/>
                <w:lang w:val="en-SG"/>
              </w:rPr>
            </w:pPr>
            <w:r w:rsidRPr="0066579E">
              <w:rPr>
                <w:szCs w:val="24"/>
                <w:lang w:val="en-SG"/>
              </w:rPr>
              <w:t>Requires future labelled outcomes</w:t>
            </w:r>
          </w:p>
        </w:tc>
      </w:tr>
      <w:tr w:rsidR="00E52122" w:rsidRPr="0066579E" w14:paraId="5E1B0B6B" w14:textId="77777777" w:rsidTr="00B825A0">
        <w:trPr>
          <w:tblCellSpacing w:w="15" w:type="dxa"/>
        </w:trPr>
        <w:tc>
          <w:tcPr>
            <w:tcW w:w="0" w:type="auto"/>
            <w:vAlign w:val="center"/>
            <w:hideMark/>
          </w:tcPr>
          <w:p w14:paraId="71B40ED8" w14:textId="77777777" w:rsidR="00E52122" w:rsidRPr="0066579E" w:rsidRDefault="00E52122" w:rsidP="00B825A0">
            <w:pPr>
              <w:rPr>
                <w:szCs w:val="24"/>
                <w:lang w:val="en-SG"/>
              </w:rPr>
            </w:pPr>
            <w:r w:rsidRPr="0066579E">
              <w:rPr>
                <w:szCs w:val="24"/>
                <w:lang w:val="en-SG"/>
              </w:rPr>
              <w:t>Model update</w:t>
            </w:r>
          </w:p>
        </w:tc>
        <w:tc>
          <w:tcPr>
            <w:tcW w:w="0" w:type="auto"/>
            <w:vAlign w:val="center"/>
            <w:hideMark/>
          </w:tcPr>
          <w:p w14:paraId="23AA7785" w14:textId="77777777" w:rsidR="00E52122" w:rsidRPr="0066579E" w:rsidRDefault="00E52122" w:rsidP="00B825A0">
            <w:pPr>
              <w:rPr>
                <w:szCs w:val="24"/>
                <w:lang w:val="en-SG"/>
              </w:rPr>
            </w:pPr>
            <w:r w:rsidRPr="0066579E">
              <w:rPr>
                <w:szCs w:val="24"/>
                <w:lang w:val="en-SG"/>
              </w:rPr>
              <w:t>Automatic unsafe retraining</w:t>
            </w:r>
          </w:p>
        </w:tc>
        <w:tc>
          <w:tcPr>
            <w:tcW w:w="0" w:type="auto"/>
            <w:vAlign w:val="center"/>
            <w:hideMark/>
          </w:tcPr>
          <w:p w14:paraId="5DB7F751" w14:textId="77777777" w:rsidR="00E52122" w:rsidRPr="0066579E" w:rsidRDefault="00E52122" w:rsidP="00B825A0">
            <w:pPr>
              <w:rPr>
                <w:szCs w:val="24"/>
                <w:lang w:val="en-SG"/>
              </w:rPr>
            </w:pPr>
            <w:r w:rsidRPr="0066579E">
              <w:rPr>
                <w:szCs w:val="24"/>
                <w:lang w:val="en-SG"/>
              </w:rPr>
              <w:t>Human investigation and approval</w:t>
            </w:r>
          </w:p>
        </w:tc>
        <w:tc>
          <w:tcPr>
            <w:tcW w:w="0" w:type="auto"/>
            <w:vAlign w:val="center"/>
            <w:hideMark/>
          </w:tcPr>
          <w:p w14:paraId="7597BBA2" w14:textId="77777777" w:rsidR="00E52122" w:rsidRPr="0066579E" w:rsidRDefault="00E52122" w:rsidP="00B825A0">
            <w:pPr>
              <w:rPr>
                <w:szCs w:val="24"/>
                <w:lang w:val="en-SG"/>
              </w:rPr>
            </w:pPr>
            <w:r w:rsidRPr="0066579E">
              <w:rPr>
                <w:szCs w:val="24"/>
                <w:lang w:val="en-SG"/>
              </w:rPr>
              <w:t>Lifecycle design</w:t>
            </w:r>
          </w:p>
        </w:tc>
        <w:tc>
          <w:tcPr>
            <w:tcW w:w="0" w:type="auto"/>
            <w:vAlign w:val="center"/>
            <w:hideMark/>
          </w:tcPr>
          <w:p w14:paraId="5906348E" w14:textId="77777777" w:rsidR="00E52122" w:rsidRPr="0066579E" w:rsidRDefault="00E52122" w:rsidP="00B825A0">
            <w:pPr>
              <w:rPr>
                <w:szCs w:val="24"/>
                <w:lang w:val="en-SG"/>
              </w:rPr>
            </w:pPr>
            <w:r w:rsidRPr="0066579E">
              <w:rPr>
                <w:szCs w:val="24"/>
                <w:lang w:val="en-SG"/>
              </w:rPr>
              <w:t>No scheduled update workflow yet</w:t>
            </w:r>
          </w:p>
        </w:tc>
      </w:tr>
      <w:tr w:rsidR="00E52122" w:rsidRPr="0066579E" w14:paraId="74FC2C3F" w14:textId="77777777" w:rsidTr="00B825A0">
        <w:trPr>
          <w:tblCellSpacing w:w="15" w:type="dxa"/>
        </w:trPr>
        <w:tc>
          <w:tcPr>
            <w:tcW w:w="0" w:type="auto"/>
            <w:vAlign w:val="center"/>
            <w:hideMark/>
          </w:tcPr>
          <w:p w14:paraId="4E91EDEC" w14:textId="77777777" w:rsidR="00E52122" w:rsidRPr="0066579E" w:rsidRDefault="00E52122" w:rsidP="00B825A0">
            <w:pPr>
              <w:rPr>
                <w:szCs w:val="24"/>
                <w:lang w:val="en-SG"/>
              </w:rPr>
            </w:pPr>
            <w:r w:rsidRPr="0066579E">
              <w:rPr>
                <w:szCs w:val="24"/>
                <w:lang w:val="en-SG"/>
              </w:rPr>
              <w:t>Auditability</w:t>
            </w:r>
          </w:p>
        </w:tc>
        <w:tc>
          <w:tcPr>
            <w:tcW w:w="0" w:type="auto"/>
            <w:vAlign w:val="center"/>
            <w:hideMark/>
          </w:tcPr>
          <w:p w14:paraId="4F615FB5" w14:textId="77777777" w:rsidR="00E52122" w:rsidRPr="0066579E" w:rsidRDefault="00E52122" w:rsidP="00B825A0">
            <w:pPr>
              <w:rPr>
                <w:szCs w:val="24"/>
                <w:lang w:val="en-SG"/>
              </w:rPr>
            </w:pPr>
            <w:r w:rsidRPr="0066579E">
              <w:rPr>
                <w:szCs w:val="24"/>
                <w:lang w:val="en-SG"/>
              </w:rPr>
              <w:t>Cannot reconstruct deployed model</w:t>
            </w:r>
          </w:p>
        </w:tc>
        <w:tc>
          <w:tcPr>
            <w:tcW w:w="0" w:type="auto"/>
            <w:vAlign w:val="center"/>
            <w:hideMark/>
          </w:tcPr>
          <w:p w14:paraId="65A18EF3" w14:textId="77777777" w:rsidR="00E52122" w:rsidRPr="0066579E" w:rsidRDefault="00E52122" w:rsidP="00B825A0">
            <w:pPr>
              <w:rPr>
                <w:szCs w:val="24"/>
                <w:lang w:val="en-SG"/>
              </w:rPr>
            </w:pPr>
            <w:proofErr w:type="spellStart"/>
            <w:r w:rsidRPr="0066579E">
              <w:rPr>
                <w:szCs w:val="24"/>
                <w:lang w:val="en-SG"/>
              </w:rPr>
              <w:t>MLflow</w:t>
            </w:r>
            <w:proofErr w:type="spellEnd"/>
            <w:r w:rsidRPr="0066579E">
              <w:rPr>
                <w:szCs w:val="24"/>
                <w:lang w:val="en-SG"/>
              </w:rPr>
              <w:t>, hashes, pipeline ARN, package version, endpoint lineage</w:t>
            </w:r>
          </w:p>
        </w:tc>
        <w:tc>
          <w:tcPr>
            <w:tcW w:w="0" w:type="auto"/>
            <w:vAlign w:val="center"/>
            <w:hideMark/>
          </w:tcPr>
          <w:p w14:paraId="01F5E536" w14:textId="77777777" w:rsidR="00E52122" w:rsidRPr="0066579E" w:rsidRDefault="00E52122" w:rsidP="00B825A0">
            <w:pPr>
              <w:rPr>
                <w:szCs w:val="24"/>
                <w:lang w:val="en-SG"/>
              </w:rPr>
            </w:pPr>
            <w:r w:rsidRPr="0066579E">
              <w:rPr>
                <w:szCs w:val="24"/>
                <w:lang w:val="en-SG"/>
              </w:rPr>
              <w:t>Evidence package</w:t>
            </w:r>
          </w:p>
        </w:tc>
        <w:tc>
          <w:tcPr>
            <w:tcW w:w="0" w:type="auto"/>
            <w:vAlign w:val="center"/>
            <w:hideMark/>
          </w:tcPr>
          <w:p w14:paraId="5166EF6E" w14:textId="77777777" w:rsidR="00E52122" w:rsidRPr="0066579E" w:rsidRDefault="00E52122" w:rsidP="00B825A0">
            <w:pPr>
              <w:rPr>
                <w:szCs w:val="24"/>
                <w:lang w:val="en-SG"/>
              </w:rPr>
            </w:pPr>
            <w:r w:rsidRPr="0066579E">
              <w:rPr>
                <w:szCs w:val="24"/>
                <w:lang w:val="en-SG"/>
              </w:rPr>
              <w:t>Include all upstream experiment exports</w:t>
            </w:r>
          </w:p>
        </w:tc>
      </w:tr>
    </w:tbl>
    <w:p w14:paraId="093A6334" w14:textId="77777777" w:rsidR="00E52122" w:rsidRDefault="00E52122" w:rsidP="00E52122">
      <w:pPr>
        <w:rPr>
          <w:szCs w:val="24"/>
          <w:lang w:val="en-SG"/>
        </w:rPr>
      </w:pPr>
      <w:r w:rsidRPr="0066579E">
        <w:rPr>
          <w:szCs w:val="24"/>
          <w:lang w:val="en-SG"/>
        </w:rPr>
        <w:t>The governance controls align with the completed Team02 ISAGO themes of defined purpose, human oversight, data management, bias analysis, separate evaluation and explainability. The broader ISAGO guidance also emphasises traceability, subgroup evaluation, monitoring, reproducibility and explanation of deployed AI systems.</w:t>
      </w:r>
    </w:p>
    <w:p w14:paraId="5BA55014" w14:textId="77777777" w:rsidR="008A7C1F" w:rsidRDefault="008A7C1F" w:rsidP="00E52122">
      <w:pPr>
        <w:rPr>
          <w:szCs w:val="24"/>
          <w:lang w:val="en-SG"/>
        </w:rPr>
      </w:pPr>
    </w:p>
    <w:p w14:paraId="7A68E80A" w14:textId="77777777" w:rsidR="008A7C1F" w:rsidRDefault="008A7C1F" w:rsidP="00E52122">
      <w:pPr>
        <w:rPr>
          <w:szCs w:val="24"/>
          <w:lang w:val="en-SG"/>
        </w:rPr>
      </w:pPr>
    </w:p>
    <w:p w14:paraId="3BB2485B" w14:textId="77777777" w:rsidR="008A7C1F" w:rsidRDefault="008A7C1F" w:rsidP="00E52122">
      <w:pPr>
        <w:rPr>
          <w:szCs w:val="24"/>
          <w:lang w:val="en-SG"/>
        </w:rPr>
      </w:pPr>
    </w:p>
    <w:p w14:paraId="165C141F" w14:textId="77777777" w:rsidR="008A7C1F" w:rsidRDefault="008A7C1F" w:rsidP="00E52122">
      <w:pPr>
        <w:rPr>
          <w:szCs w:val="24"/>
          <w:lang w:val="en-SG"/>
        </w:rPr>
      </w:pPr>
    </w:p>
    <w:p w14:paraId="7898B033" w14:textId="77777777" w:rsidR="008A7C1F" w:rsidRDefault="008A7C1F" w:rsidP="00E52122">
      <w:pPr>
        <w:rPr>
          <w:szCs w:val="24"/>
          <w:lang w:val="en-SG"/>
        </w:rPr>
      </w:pPr>
    </w:p>
    <w:p w14:paraId="3B2343A5" w14:textId="77777777" w:rsidR="008A7C1F" w:rsidRDefault="008A7C1F" w:rsidP="00E52122">
      <w:pPr>
        <w:rPr>
          <w:szCs w:val="24"/>
          <w:lang w:val="en-SG"/>
        </w:rPr>
      </w:pPr>
    </w:p>
    <w:p w14:paraId="7F3CF2A9" w14:textId="77777777" w:rsidR="008A7C1F" w:rsidRDefault="008A7C1F" w:rsidP="00E52122">
      <w:pPr>
        <w:rPr>
          <w:szCs w:val="24"/>
          <w:lang w:val="en-SG"/>
        </w:rPr>
      </w:pPr>
    </w:p>
    <w:p w14:paraId="1F17E551" w14:textId="77777777" w:rsidR="008A7C1F" w:rsidRPr="00734C08" w:rsidRDefault="008A7C1F" w:rsidP="00734C08">
      <w:pPr>
        <w:pStyle w:val="Heading3"/>
        <w:rPr>
          <w:b/>
          <w:bCs/>
        </w:rPr>
      </w:pPr>
      <w:bookmarkStart w:id="57" w:name="_Toc238670980"/>
      <w:r w:rsidRPr="00734C08">
        <w:rPr>
          <w:b/>
          <w:bCs/>
        </w:rPr>
        <w:lastRenderedPageBreak/>
        <w:t>Appendix E1 — Fairness and Explainability Test Evidence</w:t>
      </w:r>
      <w:bookmarkEnd w:id="57"/>
    </w:p>
    <w:p w14:paraId="72C51CCE" w14:textId="77777777" w:rsidR="008A7C1F" w:rsidRPr="00DF3DC6" w:rsidRDefault="008A7C1F" w:rsidP="008A7C1F">
      <w:pPr>
        <w:spacing w:after="160" w:line="278" w:lineRule="auto"/>
        <w:rPr>
          <w:szCs w:val="24"/>
        </w:rPr>
      </w:pPr>
      <w:r w:rsidRPr="00DF3DC6">
        <w:rPr>
          <w:b/>
          <w:bCs/>
          <w:szCs w:val="24"/>
        </w:rPr>
        <w:t>Primary evidence source:</w:t>
      </w:r>
      <w:r w:rsidRPr="00DF3DC6">
        <w:rPr>
          <w:szCs w:val="24"/>
        </w:rPr>
        <w:br/>
        <w:t>S202_8440104B_02_xgboost_model_comparison_against_logistic_regression_baseline_v10_FINAL_CHAMPION_EVIDENCE.ipynb</w:t>
      </w:r>
    </w:p>
    <w:p w14:paraId="0EEEF683" w14:textId="77777777" w:rsidR="008A7C1F" w:rsidRPr="00DF3DC6" w:rsidRDefault="008A7C1F" w:rsidP="008A7C1F">
      <w:pPr>
        <w:spacing w:after="160" w:line="278" w:lineRule="auto"/>
        <w:rPr>
          <w:b/>
          <w:bCs/>
          <w:szCs w:val="24"/>
        </w:rPr>
      </w:pPr>
      <w:r w:rsidRPr="00DF3DC6">
        <w:rPr>
          <w:b/>
          <w:bCs/>
          <w:szCs w:val="24"/>
        </w:rPr>
        <w:t>Table E1-1. Final Subgroup Fairness Test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2047"/>
        <w:gridCol w:w="2047"/>
        <w:gridCol w:w="1985"/>
        <w:gridCol w:w="2474"/>
      </w:tblGrid>
      <w:tr w:rsidR="008A7C1F" w:rsidRPr="00DF3DC6" w14:paraId="5F27F1DC" w14:textId="77777777" w:rsidTr="001F2672">
        <w:trPr>
          <w:tblHeader/>
          <w:tblCellSpacing w:w="15" w:type="dxa"/>
        </w:trPr>
        <w:tc>
          <w:tcPr>
            <w:tcW w:w="0" w:type="auto"/>
            <w:vAlign w:val="center"/>
            <w:hideMark/>
          </w:tcPr>
          <w:p w14:paraId="0073B3D2" w14:textId="77777777" w:rsidR="008A7C1F" w:rsidRPr="00DF3DC6" w:rsidRDefault="008A7C1F" w:rsidP="001F2672">
            <w:pPr>
              <w:spacing w:after="160" w:line="278" w:lineRule="auto"/>
              <w:rPr>
                <w:b/>
                <w:bCs/>
                <w:szCs w:val="24"/>
              </w:rPr>
            </w:pPr>
            <w:r w:rsidRPr="00DF3DC6">
              <w:rPr>
                <w:b/>
                <w:bCs/>
                <w:szCs w:val="24"/>
              </w:rPr>
              <w:t>Attribute</w:t>
            </w:r>
          </w:p>
        </w:tc>
        <w:tc>
          <w:tcPr>
            <w:tcW w:w="0" w:type="auto"/>
            <w:vAlign w:val="center"/>
            <w:hideMark/>
          </w:tcPr>
          <w:p w14:paraId="71C6238D" w14:textId="77777777" w:rsidR="008A7C1F" w:rsidRPr="00DF3DC6" w:rsidRDefault="008A7C1F" w:rsidP="001F2672">
            <w:pPr>
              <w:spacing w:after="160" w:line="278" w:lineRule="auto"/>
              <w:rPr>
                <w:b/>
                <w:bCs/>
                <w:szCs w:val="24"/>
              </w:rPr>
            </w:pPr>
            <w:r w:rsidRPr="00DF3DC6">
              <w:rPr>
                <w:b/>
                <w:bCs/>
                <w:szCs w:val="24"/>
              </w:rPr>
              <w:t>Maximum Recall Gap</w:t>
            </w:r>
          </w:p>
        </w:tc>
        <w:tc>
          <w:tcPr>
            <w:tcW w:w="0" w:type="auto"/>
            <w:vAlign w:val="center"/>
            <w:hideMark/>
          </w:tcPr>
          <w:p w14:paraId="594ED521" w14:textId="77777777" w:rsidR="008A7C1F" w:rsidRPr="00DF3DC6" w:rsidRDefault="008A7C1F" w:rsidP="001F2672">
            <w:pPr>
              <w:spacing w:after="160" w:line="278" w:lineRule="auto"/>
              <w:rPr>
                <w:b/>
                <w:bCs/>
                <w:szCs w:val="24"/>
              </w:rPr>
            </w:pPr>
            <w:r w:rsidRPr="00DF3DC6">
              <w:rPr>
                <w:b/>
                <w:bCs/>
                <w:szCs w:val="24"/>
              </w:rPr>
              <w:t>Maximum FPR Gap</w:t>
            </w:r>
          </w:p>
        </w:tc>
        <w:tc>
          <w:tcPr>
            <w:tcW w:w="0" w:type="auto"/>
            <w:vAlign w:val="center"/>
            <w:hideMark/>
          </w:tcPr>
          <w:p w14:paraId="40533093" w14:textId="77777777" w:rsidR="008A7C1F" w:rsidRPr="00DF3DC6" w:rsidRDefault="008A7C1F" w:rsidP="001F2672">
            <w:pPr>
              <w:spacing w:after="160" w:line="278" w:lineRule="auto"/>
              <w:rPr>
                <w:b/>
                <w:bCs/>
                <w:szCs w:val="24"/>
              </w:rPr>
            </w:pPr>
            <w:r w:rsidRPr="00DF3DC6">
              <w:rPr>
                <w:b/>
                <w:bCs/>
                <w:szCs w:val="24"/>
              </w:rPr>
              <w:t>0.10 Review Threshold</w:t>
            </w:r>
          </w:p>
        </w:tc>
        <w:tc>
          <w:tcPr>
            <w:tcW w:w="0" w:type="auto"/>
            <w:vAlign w:val="center"/>
            <w:hideMark/>
          </w:tcPr>
          <w:p w14:paraId="527B4C38" w14:textId="77777777" w:rsidR="008A7C1F" w:rsidRPr="00DF3DC6" w:rsidRDefault="008A7C1F" w:rsidP="001F2672">
            <w:pPr>
              <w:spacing w:after="160" w:line="278" w:lineRule="auto"/>
              <w:rPr>
                <w:b/>
                <w:bCs/>
                <w:szCs w:val="24"/>
              </w:rPr>
            </w:pPr>
            <w:r w:rsidRPr="00DF3DC6">
              <w:rPr>
                <w:b/>
                <w:bCs/>
                <w:szCs w:val="24"/>
              </w:rPr>
              <w:t>Governance Finding</w:t>
            </w:r>
          </w:p>
        </w:tc>
      </w:tr>
      <w:tr w:rsidR="008A7C1F" w:rsidRPr="00DF3DC6" w14:paraId="14089784" w14:textId="77777777" w:rsidTr="001F2672">
        <w:trPr>
          <w:tblCellSpacing w:w="15" w:type="dxa"/>
        </w:trPr>
        <w:tc>
          <w:tcPr>
            <w:tcW w:w="0" w:type="auto"/>
            <w:vAlign w:val="center"/>
            <w:hideMark/>
          </w:tcPr>
          <w:p w14:paraId="1A7665E2" w14:textId="77777777" w:rsidR="008A7C1F" w:rsidRPr="00DF3DC6" w:rsidRDefault="008A7C1F" w:rsidP="001F2672">
            <w:pPr>
              <w:spacing w:after="160" w:line="278" w:lineRule="auto"/>
              <w:rPr>
                <w:szCs w:val="24"/>
              </w:rPr>
            </w:pPr>
            <w:r w:rsidRPr="00DF3DC6">
              <w:rPr>
                <w:szCs w:val="24"/>
              </w:rPr>
              <w:t>Sex</w:t>
            </w:r>
          </w:p>
        </w:tc>
        <w:tc>
          <w:tcPr>
            <w:tcW w:w="0" w:type="auto"/>
            <w:vAlign w:val="center"/>
            <w:hideMark/>
          </w:tcPr>
          <w:p w14:paraId="4B2F443A" w14:textId="77777777" w:rsidR="008A7C1F" w:rsidRPr="00DF3DC6" w:rsidRDefault="008A7C1F" w:rsidP="001F2672">
            <w:pPr>
              <w:spacing w:after="160" w:line="278" w:lineRule="auto"/>
              <w:rPr>
                <w:szCs w:val="24"/>
              </w:rPr>
            </w:pPr>
            <w:r w:rsidRPr="00DF3DC6">
              <w:rPr>
                <w:szCs w:val="24"/>
              </w:rPr>
              <w:t>Below material threshold</w:t>
            </w:r>
          </w:p>
        </w:tc>
        <w:tc>
          <w:tcPr>
            <w:tcW w:w="0" w:type="auto"/>
            <w:vAlign w:val="center"/>
            <w:hideMark/>
          </w:tcPr>
          <w:p w14:paraId="6F593697" w14:textId="77777777" w:rsidR="008A7C1F" w:rsidRPr="00DF3DC6" w:rsidRDefault="008A7C1F" w:rsidP="001F2672">
            <w:pPr>
              <w:spacing w:after="160" w:line="278" w:lineRule="auto"/>
              <w:rPr>
                <w:szCs w:val="24"/>
              </w:rPr>
            </w:pPr>
            <w:r w:rsidRPr="00DF3DC6">
              <w:rPr>
                <w:szCs w:val="24"/>
              </w:rPr>
              <w:t>Below material threshold</w:t>
            </w:r>
          </w:p>
        </w:tc>
        <w:tc>
          <w:tcPr>
            <w:tcW w:w="0" w:type="auto"/>
            <w:vAlign w:val="center"/>
            <w:hideMark/>
          </w:tcPr>
          <w:p w14:paraId="4C9030AC" w14:textId="77777777" w:rsidR="008A7C1F" w:rsidRPr="00DF3DC6" w:rsidRDefault="008A7C1F" w:rsidP="001F2672">
            <w:pPr>
              <w:spacing w:after="160" w:line="278" w:lineRule="auto"/>
              <w:rPr>
                <w:szCs w:val="24"/>
              </w:rPr>
            </w:pPr>
            <w:r w:rsidRPr="00DF3DC6">
              <w:rPr>
                <w:szCs w:val="24"/>
              </w:rPr>
              <w:t>Not triggered</w:t>
            </w:r>
          </w:p>
        </w:tc>
        <w:tc>
          <w:tcPr>
            <w:tcW w:w="0" w:type="auto"/>
            <w:vAlign w:val="center"/>
            <w:hideMark/>
          </w:tcPr>
          <w:p w14:paraId="52A80D07" w14:textId="77777777" w:rsidR="008A7C1F" w:rsidRPr="00DF3DC6" w:rsidRDefault="008A7C1F" w:rsidP="001F2672">
            <w:pPr>
              <w:spacing w:after="160" w:line="278" w:lineRule="auto"/>
              <w:rPr>
                <w:szCs w:val="24"/>
              </w:rPr>
            </w:pPr>
            <w:r w:rsidRPr="00DF3DC6">
              <w:rPr>
                <w:szCs w:val="24"/>
              </w:rPr>
              <w:t>No material subgroup-gap flag</w:t>
            </w:r>
          </w:p>
        </w:tc>
      </w:tr>
      <w:tr w:rsidR="008A7C1F" w:rsidRPr="00DF3DC6" w14:paraId="0C91689A" w14:textId="77777777" w:rsidTr="001F2672">
        <w:trPr>
          <w:tblCellSpacing w:w="15" w:type="dxa"/>
        </w:trPr>
        <w:tc>
          <w:tcPr>
            <w:tcW w:w="0" w:type="auto"/>
            <w:vAlign w:val="center"/>
            <w:hideMark/>
          </w:tcPr>
          <w:p w14:paraId="28A971DB" w14:textId="77777777" w:rsidR="008A7C1F" w:rsidRPr="00DF3DC6" w:rsidRDefault="008A7C1F" w:rsidP="001F2672">
            <w:pPr>
              <w:spacing w:after="160" w:line="278" w:lineRule="auto"/>
              <w:rPr>
                <w:szCs w:val="24"/>
              </w:rPr>
            </w:pPr>
            <w:r w:rsidRPr="00DF3DC6">
              <w:rPr>
                <w:szCs w:val="24"/>
              </w:rPr>
              <w:t>Age</w:t>
            </w:r>
          </w:p>
        </w:tc>
        <w:tc>
          <w:tcPr>
            <w:tcW w:w="0" w:type="auto"/>
            <w:vAlign w:val="center"/>
            <w:hideMark/>
          </w:tcPr>
          <w:p w14:paraId="07819C4E" w14:textId="77777777" w:rsidR="008A7C1F" w:rsidRPr="00DF3DC6" w:rsidRDefault="008A7C1F" w:rsidP="001F2672">
            <w:pPr>
              <w:spacing w:after="160" w:line="278" w:lineRule="auto"/>
              <w:rPr>
                <w:szCs w:val="24"/>
              </w:rPr>
            </w:pPr>
            <w:r w:rsidRPr="00DF3DC6">
              <w:rPr>
                <w:b/>
                <w:bCs/>
                <w:szCs w:val="24"/>
              </w:rPr>
              <w:t>0.727</w:t>
            </w:r>
          </w:p>
        </w:tc>
        <w:tc>
          <w:tcPr>
            <w:tcW w:w="0" w:type="auto"/>
            <w:vAlign w:val="center"/>
            <w:hideMark/>
          </w:tcPr>
          <w:p w14:paraId="1256033A" w14:textId="77777777" w:rsidR="008A7C1F" w:rsidRPr="00DF3DC6" w:rsidRDefault="008A7C1F" w:rsidP="001F2672">
            <w:pPr>
              <w:spacing w:after="160" w:line="278" w:lineRule="auto"/>
              <w:rPr>
                <w:szCs w:val="24"/>
              </w:rPr>
            </w:pPr>
            <w:r w:rsidRPr="00DF3DC6">
              <w:rPr>
                <w:b/>
                <w:bCs/>
                <w:szCs w:val="24"/>
              </w:rPr>
              <w:t>0.329</w:t>
            </w:r>
          </w:p>
        </w:tc>
        <w:tc>
          <w:tcPr>
            <w:tcW w:w="0" w:type="auto"/>
            <w:vAlign w:val="center"/>
            <w:hideMark/>
          </w:tcPr>
          <w:p w14:paraId="08C685F7" w14:textId="77777777" w:rsidR="008A7C1F" w:rsidRPr="00DF3DC6" w:rsidRDefault="008A7C1F" w:rsidP="001F2672">
            <w:pPr>
              <w:spacing w:after="160" w:line="278" w:lineRule="auto"/>
              <w:rPr>
                <w:szCs w:val="24"/>
              </w:rPr>
            </w:pPr>
            <w:r w:rsidRPr="00DF3DC6">
              <w:rPr>
                <w:szCs w:val="24"/>
              </w:rPr>
              <w:t>Triggered</w:t>
            </w:r>
          </w:p>
        </w:tc>
        <w:tc>
          <w:tcPr>
            <w:tcW w:w="0" w:type="auto"/>
            <w:vAlign w:val="center"/>
            <w:hideMark/>
          </w:tcPr>
          <w:p w14:paraId="430E098E" w14:textId="77777777" w:rsidR="008A7C1F" w:rsidRPr="00DF3DC6" w:rsidRDefault="008A7C1F" w:rsidP="001F2672">
            <w:pPr>
              <w:spacing w:after="160" w:line="278" w:lineRule="auto"/>
              <w:rPr>
                <w:szCs w:val="24"/>
              </w:rPr>
            </w:pPr>
            <w:r w:rsidRPr="00DF3DC6">
              <w:rPr>
                <w:szCs w:val="24"/>
              </w:rPr>
              <w:t>Investigation required</w:t>
            </w:r>
          </w:p>
        </w:tc>
      </w:tr>
      <w:tr w:rsidR="008A7C1F" w:rsidRPr="00DF3DC6" w14:paraId="0D395D5F" w14:textId="77777777" w:rsidTr="001F2672">
        <w:trPr>
          <w:tblCellSpacing w:w="15" w:type="dxa"/>
        </w:trPr>
        <w:tc>
          <w:tcPr>
            <w:tcW w:w="0" w:type="auto"/>
            <w:vAlign w:val="center"/>
            <w:hideMark/>
          </w:tcPr>
          <w:p w14:paraId="41669185" w14:textId="77777777" w:rsidR="008A7C1F" w:rsidRPr="00DF3DC6" w:rsidRDefault="008A7C1F" w:rsidP="001F2672">
            <w:pPr>
              <w:spacing w:after="160" w:line="278" w:lineRule="auto"/>
              <w:rPr>
                <w:szCs w:val="24"/>
              </w:rPr>
            </w:pPr>
            <w:r w:rsidRPr="00DF3DC6">
              <w:rPr>
                <w:szCs w:val="24"/>
              </w:rPr>
              <w:t>Education</w:t>
            </w:r>
          </w:p>
        </w:tc>
        <w:tc>
          <w:tcPr>
            <w:tcW w:w="0" w:type="auto"/>
            <w:vAlign w:val="center"/>
            <w:hideMark/>
          </w:tcPr>
          <w:p w14:paraId="16E9704A" w14:textId="77777777" w:rsidR="008A7C1F" w:rsidRPr="00DF3DC6" w:rsidRDefault="008A7C1F" w:rsidP="001F2672">
            <w:pPr>
              <w:spacing w:after="160" w:line="278" w:lineRule="auto"/>
              <w:rPr>
                <w:szCs w:val="24"/>
              </w:rPr>
            </w:pPr>
            <w:r w:rsidRPr="00DF3DC6">
              <w:rPr>
                <w:b/>
                <w:bCs/>
                <w:szCs w:val="24"/>
              </w:rPr>
              <w:t>0.373</w:t>
            </w:r>
          </w:p>
        </w:tc>
        <w:tc>
          <w:tcPr>
            <w:tcW w:w="0" w:type="auto"/>
            <w:vAlign w:val="center"/>
            <w:hideMark/>
          </w:tcPr>
          <w:p w14:paraId="1485799D" w14:textId="77777777" w:rsidR="008A7C1F" w:rsidRPr="00DF3DC6" w:rsidRDefault="008A7C1F" w:rsidP="001F2672">
            <w:pPr>
              <w:spacing w:after="160" w:line="278" w:lineRule="auto"/>
              <w:rPr>
                <w:szCs w:val="24"/>
              </w:rPr>
            </w:pPr>
            <w:r w:rsidRPr="00DF3DC6">
              <w:rPr>
                <w:b/>
                <w:bCs/>
                <w:szCs w:val="24"/>
              </w:rPr>
              <w:t>0.377</w:t>
            </w:r>
          </w:p>
        </w:tc>
        <w:tc>
          <w:tcPr>
            <w:tcW w:w="0" w:type="auto"/>
            <w:vAlign w:val="center"/>
            <w:hideMark/>
          </w:tcPr>
          <w:p w14:paraId="5F972E63" w14:textId="77777777" w:rsidR="008A7C1F" w:rsidRPr="00DF3DC6" w:rsidRDefault="008A7C1F" w:rsidP="001F2672">
            <w:pPr>
              <w:spacing w:after="160" w:line="278" w:lineRule="auto"/>
              <w:rPr>
                <w:szCs w:val="24"/>
              </w:rPr>
            </w:pPr>
            <w:r w:rsidRPr="00DF3DC6">
              <w:rPr>
                <w:szCs w:val="24"/>
              </w:rPr>
              <w:t>Triggered</w:t>
            </w:r>
          </w:p>
        </w:tc>
        <w:tc>
          <w:tcPr>
            <w:tcW w:w="0" w:type="auto"/>
            <w:vAlign w:val="center"/>
            <w:hideMark/>
          </w:tcPr>
          <w:p w14:paraId="45DB6834" w14:textId="77777777" w:rsidR="008A7C1F" w:rsidRPr="00DF3DC6" w:rsidRDefault="008A7C1F" w:rsidP="001F2672">
            <w:pPr>
              <w:spacing w:after="160" w:line="278" w:lineRule="auto"/>
              <w:rPr>
                <w:szCs w:val="24"/>
              </w:rPr>
            </w:pPr>
            <w:r w:rsidRPr="00DF3DC6">
              <w:rPr>
                <w:szCs w:val="24"/>
              </w:rPr>
              <w:t>Investigation required</w:t>
            </w:r>
          </w:p>
        </w:tc>
      </w:tr>
      <w:tr w:rsidR="008A7C1F" w:rsidRPr="00DF3DC6" w14:paraId="104FB6D9" w14:textId="77777777" w:rsidTr="001F2672">
        <w:trPr>
          <w:tblCellSpacing w:w="15" w:type="dxa"/>
        </w:trPr>
        <w:tc>
          <w:tcPr>
            <w:tcW w:w="0" w:type="auto"/>
            <w:vAlign w:val="center"/>
            <w:hideMark/>
          </w:tcPr>
          <w:p w14:paraId="6CBFCE1D" w14:textId="77777777" w:rsidR="008A7C1F" w:rsidRPr="00DF3DC6" w:rsidRDefault="008A7C1F" w:rsidP="001F2672">
            <w:pPr>
              <w:spacing w:after="160" w:line="278" w:lineRule="auto"/>
              <w:rPr>
                <w:szCs w:val="24"/>
              </w:rPr>
            </w:pPr>
            <w:r w:rsidRPr="00DF3DC6">
              <w:rPr>
                <w:szCs w:val="24"/>
              </w:rPr>
              <w:t>Income</w:t>
            </w:r>
          </w:p>
        </w:tc>
        <w:tc>
          <w:tcPr>
            <w:tcW w:w="0" w:type="auto"/>
            <w:vAlign w:val="center"/>
            <w:hideMark/>
          </w:tcPr>
          <w:p w14:paraId="15532F1D" w14:textId="77777777" w:rsidR="008A7C1F" w:rsidRPr="00DF3DC6" w:rsidRDefault="008A7C1F" w:rsidP="001F2672">
            <w:pPr>
              <w:spacing w:after="160" w:line="278" w:lineRule="auto"/>
              <w:rPr>
                <w:szCs w:val="24"/>
              </w:rPr>
            </w:pPr>
            <w:r w:rsidRPr="00DF3DC6">
              <w:rPr>
                <w:b/>
                <w:bCs/>
                <w:szCs w:val="24"/>
              </w:rPr>
              <w:t>0.389</w:t>
            </w:r>
          </w:p>
        </w:tc>
        <w:tc>
          <w:tcPr>
            <w:tcW w:w="0" w:type="auto"/>
            <w:vAlign w:val="center"/>
            <w:hideMark/>
          </w:tcPr>
          <w:p w14:paraId="334339B0" w14:textId="77777777" w:rsidR="008A7C1F" w:rsidRPr="00DF3DC6" w:rsidRDefault="008A7C1F" w:rsidP="001F2672">
            <w:pPr>
              <w:spacing w:after="160" w:line="278" w:lineRule="auto"/>
              <w:rPr>
                <w:szCs w:val="24"/>
              </w:rPr>
            </w:pPr>
            <w:r w:rsidRPr="00DF3DC6">
              <w:rPr>
                <w:b/>
                <w:bCs/>
                <w:szCs w:val="24"/>
              </w:rPr>
              <w:t>0.347</w:t>
            </w:r>
          </w:p>
        </w:tc>
        <w:tc>
          <w:tcPr>
            <w:tcW w:w="0" w:type="auto"/>
            <w:vAlign w:val="center"/>
            <w:hideMark/>
          </w:tcPr>
          <w:p w14:paraId="3508D9B9" w14:textId="77777777" w:rsidR="008A7C1F" w:rsidRPr="00DF3DC6" w:rsidRDefault="008A7C1F" w:rsidP="001F2672">
            <w:pPr>
              <w:spacing w:after="160" w:line="278" w:lineRule="auto"/>
              <w:rPr>
                <w:szCs w:val="24"/>
              </w:rPr>
            </w:pPr>
            <w:r w:rsidRPr="00DF3DC6">
              <w:rPr>
                <w:szCs w:val="24"/>
              </w:rPr>
              <w:t>Triggered</w:t>
            </w:r>
          </w:p>
        </w:tc>
        <w:tc>
          <w:tcPr>
            <w:tcW w:w="0" w:type="auto"/>
            <w:vAlign w:val="center"/>
            <w:hideMark/>
          </w:tcPr>
          <w:p w14:paraId="2F955E4F" w14:textId="77777777" w:rsidR="008A7C1F" w:rsidRPr="00DF3DC6" w:rsidRDefault="008A7C1F" w:rsidP="001F2672">
            <w:pPr>
              <w:spacing w:after="160" w:line="278" w:lineRule="auto"/>
              <w:rPr>
                <w:szCs w:val="24"/>
              </w:rPr>
            </w:pPr>
            <w:r w:rsidRPr="00DF3DC6">
              <w:rPr>
                <w:szCs w:val="24"/>
              </w:rPr>
              <w:t>Investigation required</w:t>
            </w:r>
          </w:p>
        </w:tc>
      </w:tr>
    </w:tbl>
    <w:p w14:paraId="5D265482" w14:textId="77777777" w:rsidR="008A7C1F" w:rsidRPr="00DF3DC6" w:rsidRDefault="008A7C1F" w:rsidP="008A7C1F">
      <w:pPr>
        <w:spacing w:after="160" w:line="278" w:lineRule="auto"/>
        <w:rPr>
          <w:szCs w:val="24"/>
        </w:rPr>
      </w:pPr>
      <w:r w:rsidRPr="00DF3DC6">
        <w:rPr>
          <w:b/>
          <w:bCs/>
          <w:szCs w:val="24"/>
        </w:rPr>
        <w:t>Test design:</w:t>
      </w:r>
      <w:r w:rsidRPr="00DF3DC6">
        <w:rPr>
          <w:szCs w:val="24"/>
        </w:rPr>
        <w:t xml:space="preserve"> 29 subgroup values across four attributes were evaluated on the held-out test set at the final </w:t>
      </w:r>
      <w:proofErr w:type="spellStart"/>
      <w:r w:rsidRPr="00DF3DC6">
        <w:rPr>
          <w:szCs w:val="24"/>
        </w:rPr>
        <w:t>XGBoost</w:t>
      </w:r>
      <w:proofErr w:type="spellEnd"/>
      <w:r w:rsidRPr="00DF3DC6">
        <w:rPr>
          <w:szCs w:val="24"/>
        </w:rPr>
        <w:t xml:space="preserve"> threshold of 0.50. Subgroups with fewer than 30 observations were excluded from gap calculations to avoid over-interpreting unstable small samples.</w:t>
      </w:r>
    </w:p>
    <w:p w14:paraId="2284E97A" w14:textId="77777777" w:rsidR="008A7C1F" w:rsidRPr="00DF3DC6" w:rsidRDefault="008A7C1F" w:rsidP="008A7C1F">
      <w:pPr>
        <w:spacing w:after="160" w:line="278" w:lineRule="auto"/>
        <w:rPr>
          <w:szCs w:val="24"/>
        </w:rPr>
      </w:pPr>
      <w:r w:rsidRPr="00DF3DC6">
        <w:rPr>
          <w:b/>
          <w:bCs/>
          <w:szCs w:val="24"/>
        </w:rPr>
        <w:t>Interpretation:</w:t>
      </w:r>
      <w:r w:rsidRPr="00DF3DC6">
        <w:rPr>
          <w:szCs w:val="24"/>
        </w:rPr>
        <w:t xml:space="preserve"> The tests identify material group differences but do not establish their cause. Prevalence differences, socioeconomic effects, healthcare access and learned proxy relationships should be investigated before any production deployment.</w:t>
      </w:r>
    </w:p>
    <w:p w14:paraId="5FFDB686" w14:textId="77777777" w:rsidR="008A7C1F" w:rsidRDefault="008A7C1F" w:rsidP="00734C08">
      <w:pPr>
        <w:jc w:val="center"/>
        <w:rPr>
          <w:b/>
          <w:bCs/>
        </w:rPr>
      </w:pPr>
      <w:r>
        <w:rPr>
          <w:noProof/>
        </w:rPr>
        <w:drawing>
          <wp:inline distT="0" distB="0" distL="0" distR="0" wp14:anchorId="3FAC3E1B" wp14:editId="537E1E95">
            <wp:extent cx="5015748" cy="999359"/>
            <wp:effectExtent l="19050" t="19050" r="13970" b="10795"/>
            <wp:docPr id="198703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89730" cy="1014099"/>
                    </a:xfrm>
                    <a:prstGeom prst="rect">
                      <a:avLst/>
                    </a:prstGeom>
                    <a:noFill/>
                    <a:ln>
                      <a:solidFill>
                        <a:schemeClr val="tx1"/>
                      </a:solidFill>
                    </a:ln>
                  </pic:spPr>
                </pic:pic>
              </a:graphicData>
            </a:graphic>
          </wp:inline>
        </w:drawing>
      </w:r>
    </w:p>
    <w:p w14:paraId="53A65D56" w14:textId="2AA8C07C" w:rsidR="008A7C1F" w:rsidRPr="00DF3DC6" w:rsidRDefault="008A7C1F" w:rsidP="00734C08">
      <w:pPr>
        <w:spacing w:after="160" w:line="278" w:lineRule="auto"/>
        <w:jc w:val="center"/>
        <w:rPr>
          <w:szCs w:val="24"/>
        </w:rPr>
      </w:pPr>
      <w:r w:rsidRPr="00DF3DC6">
        <w:rPr>
          <w:szCs w:val="24"/>
        </w:rPr>
        <w:t xml:space="preserve">Figure E1-1. Subgroup Recall — Final </w:t>
      </w:r>
      <w:proofErr w:type="spellStart"/>
      <w:r w:rsidRPr="00DF3DC6">
        <w:rPr>
          <w:szCs w:val="24"/>
        </w:rPr>
        <w:t>XGBoost</w:t>
      </w:r>
      <w:proofErr w:type="spellEnd"/>
    </w:p>
    <w:p w14:paraId="30579A63" w14:textId="77777777" w:rsidR="008A7C1F" w:rsidRDefault="008A7C1F" w:rsidP="008A7C1F">
      <w:r w:rsidRPr="00DF3DC6">
        <w:rPr>
          <w:i/>
          <w:iCs/>
          <w:szCs w:val="24"/>
        </w:rPr>
        <w:t>Purpose:</w:t>
      </w:r>
      <w:r w:rsidRPr="00DF3DC6">
        <w:rPr>
          <w:szCs w:val="24"/>
        </w:rPr>
        <w:t xml:space="preserve"> compares positive-class detection rates across Sex, Age, Education and Income groups.</w:t>
      </w:r>
    </w:p>
    <w:p w14:paraId="2BCAA241" w14:textId="77777777" w:rsidR="008A7C1F" w:rsidRPr="00DF3DC6" w:rsidRDefault="008A7C1F" w:rsidP="00734C08">
      <w:pPr>
        <w:spacing w:after="160" w:line="278" w:lineRule="auto"/>
        <w:jc w:val="center"/>
        <w:rPr>
          <w:szCs w:val="24"/>
        </w:rPr>
      </w:pPr>
      <w:r>
        <w:rPr>
          <w:noProof/>
        </w:rPr>
        <w:drawing>
          <wp:inline distT="0" distB="0" distL="0" distR="0" wp14:anchorId="5E26BB82" wp14:editId="01772975">
            <wp:extent cx="5023213" cy="1000846"/>
            <wp:effectExtent l="19050" t="19050" r="25400" b="27940"/>
            <wp:docPr id="57592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67971" cy="1009764"/>
                    </a:xfrm>
                    <a:prstGeom prst="rect">
                      <a:avLst/>
                    </a:prstGeom>
                    <a:noFill/>
                    <a:ln>
                      <a:solidFill>
                        <a:schemeClr val="tx1"/>
                      </a:solidFill>
                    </a:ln>
                  </pic:spPr>
                </pic:pic>
              </a:graphicData>
            </a:graphic>
          </wp:inline>
        </w:drawing>
      </w:r>
    </w:p>
    <w:p w14:paraId="17BF6CBC" w14:textId="77777777" w:rsidR="008A7C1F" w:rsidRPr="00DF3DC6" w:rsidRDefault="008A7C1F" w:rsidP="008A7C1F">
      <w:pPr>
        <w:spacing w:after="160" w:line="278" w:lineRule="auto"/>
        <w:jc w:val="center"/>
        <w:rPr>
          <w:szCs w:val="24"/>
        </w:rPr>
      </w:pPr>
      <w:r w:rsidRPr="00DF3DC6">
        <w:rPr>
          <w:szCs w:val="24"/>
        </w:rPr>
        <w:t xml:space="preserve">Figure E1-2. Subgroup False-Positive Rate — Final </w:t>
      </w:r>
      <w:proofErr w:type="spellStart"/>
      <w:r w:rsidRPr="00DF3DC6">
        <w:rPr>
          <w:szCs w:val="24"/>
        </w:rPr>
        <w:t>XGBoost</w:t>
      </w:r>
      <w:proofErr w:type="spellEnd"/>
    </w:p>
    <w:p w14:paraId="25BB28F6" w14:textId="77777777" w:rsidR="008A7C1F" w:rsidRPr="00DF3DC6" w:rsidRDefault="008A7C1F" w:rsidP="008A7C1F">
      <w:pPr>
        <w:spacing w:after="160" w:line="278" w:lineRule="auto"/>
        <w:rPr>
          <w:szCs w:val="24"/>
        </w:rPr>
      </w:pPr>
      <w:r w:rsidRPr="00DF3DC6">
        <w:rPr>
          <w:i/>
          <w:iCs/>
          <w:szCs w:val="24"/>
        </w:rPr>
        <w:t>Purpose:</w:t>
      </w:r>
      <w:r w:rsidRPr="00DF3DC6">
        <w:rPr>
          <w:szCs w:val="24"/>
        </w:rPr>
        <w:t xml:space="preserve"> identifies groups that receive positive screening classifications disproportionately often when the observed target is negative.</w:t>
      </w:r>
    </w:p>
    <w:p w14:paraId="00615618" w14:textId="77777777" w:rsidR="008A7C1F" w:rsidRPr="00DF3DC6" w:rsidRDefault="008A7C1F" w:rsidP="008A7C1F">
      <w:pPr>
        <w:spacing w:after="160" w:line="278" w:lineRule="auto"/>
        <w:jc w:val="center"/>
        <w:rPr>
          <w:b/>
          <w:bCs/>
          <w:szCs w:val="24"/>
        </w:rPr>
      </w:pPr>
      <w:r w:rsidRPr="00DF3DC6">
        <w:rPr>
          <w:b/>
          <w:bCs/>
          <w:szCs w:val="24"/>
        </w:rPr>
        <w:lastRenderedPageBreak/>
        <w:t>Table E1-2. Global SHAP Feature Importance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199"/>
        <w:gridCol w:w="1488"/>
      </w:tblGrid>
      <w:tr w:rsidR="008A7C1F" w:rsidRPr="00DF3DC6" w14:paraId="37F3A0F0" w14:textId="77777777" w:rsidTr="001F2672">
        <w:trPr>
          <w:tblHeader/>
          <w:tblCellSpacing w:w="15" w:type="dxa"/>
          <w:jc w:val="center"/>
        </w:trPr>
        <w:tc>
          <w:tcPr>
            <w:tcW w:w="0" w:type="auto"/>
            <w:vAlign w:val="center"/>
            <w:hideMark/>
          </w:tcPr>
          <w:p w14:paraId="31309A28" w14:textId="77777777" w:rsidR="008A7C1F" w:rsidRPr="00DF3DC6" w:rsidRDefault="008A7C1F" w:rsidP="001F2672">
            <w:pPr>
              <w:spacing w:after="160" w:line="278" w:lineRule="auto"/>
              <w:rPr>
                <w:b/>
                <w:bCs/>
                <w:szCs w:val="24"/>
              </w:rPr>
            </w:pPr>
            <w:r w:rsidRPr="00DF3DC6">
              <w:rPr>
                <w:b/>
                <w:bCs/>
                <w:szCs w:val="24"/>
              </w:rPr>
              <w:t>Rank</w:t>
            </w:r>
          </w:p>
        </w:tc>
        <w:tc>
          <w:tcPr>
            <w:tcW w:w="0" w:type="auto"/>
            <w:vAlign w:val="center"/>
            <w:hideMark/>
          </w:tcPr>
          <w:p w14:paraId="3096B64B" w14:textId="77777777" w:rsidR="008A7C1F" w:rsidRPr="00DF3DC6" w:rsidRDefault="008A7C1F" w:rsidP="001F2672">
            <w:pPr>
              <w:spacing w:after="160" w:line="278" w:lineRule="auto"/>
              <w:rPr>
                <w:b/>
                <w:bCs/>
                <w:szCs w:val="24"/>
              </w:rPr>
            </w:pPr>
            <w:r w:rsidRPr="00DF3DC6">
              <w:rPr>
                <w:b/>
                <w:bCs/>
                <w:szCs w:val="24"/>
              </w:rPr>
              <w:t>Feature</w:t>
            </w:r>
          </w:p>
        </w:tc>
        <w:tc>
          <w:tcPr>
            <w:tcW w:w="0" w:type="auto"/>
            <w:vAlign w:val="center"/>
            <w:hideMark/>
          </w:tcPr>
          <w:p w14:paraId="20DC213B" w14:textId="77777777" w:rsidR="008A7C1F" w:rsidRPr="00DF3DC6" w:rsidRDefault="008A7C1F" w:rsidP="001F2672">
            <w:pPr>
              <w:spacing w:after="160" w:line="278" w:lineRule="auto"/>
              <w:rPr>
                <w:b/>
                <w:bCs/>
                <w:szCs w:val="24"/>
              </w:rPr>
            </w:pPr>
            <w:r w:rsidRPr="00DF3DC6">
              <w:rPr>
                <w:b/>
                <w:bCs/>
                <w:szCs w:val="24"/>
              </w:rPr>
              <w:t>Mean |SHAP|</w:t>
            </w:r>
          </w:p>
        </w:tc>
      </w:tr>
      <w:tr w:rsidR="008A7C1F" w:rsidRPr="00DF3DC6" w14:paraId="394E002A" w14:textId="77777777" w:rsidTr="001F2672">
        <w:trPr>
          <w:tblCellSpacing w:w="15" w:type="dxa"/>
          <w:jc w:val="center"/>
        </w:trPr>
        <w:tc>
          <w:tcPr>
            <w:tcW w:w="0" w:type="auto"/>
            <w:vAlign w:val="center"/>
            <w:hideMark/>
          </w:tcPr>
          <w:p w14:paraId="1871DC20" w14:textId="77777777" w:rsidR="008A7C1F" w:rsidRPr="00DF3DC6" w:rsidRDefault="008A7C1F" w:rsidP="001F2672">
            <w:pPr>
              <w:spacing w:after="160" w:line="278" w:lineRule="auto"/>
              <w:rPr>
                <w:szCs w:val="24"/>
              </w:rPr>
            </w:pPr>
            <w:r w:rsidRPr="00DF3DC6">
              <w:rPr>
                <w:szCs w:val="24"/>
              </w:rPr>
              <w:t>1</w:t>
            </w:r>
          </w:p>
        </w:tc>
        <w:tc>
          <w:tcPr>
            <w:tcW w:w="0" w:type="auto"/>
            <w:vAlign w:val="center"/>
            <w:hideMark/>
          </w:tcPr>
          <w:p w14:paraId="63166F4B" w14:textId="77777777" w:rsidR="008A7C1F" w:rsidRPr="00DF3DC6" w:rsidRDefault="008A7C1F" w:rsidP="001F2672">
            <w:pPr>
              <w:spacing w:after="160" w:line="278" w:lineRule="auto"/>
              <w:rPr>
                <w:szCs w:val="24"/>
              </w:rPr>
            </w:pPr>
            <w:proofErr w:type="spellStart"/>
            <w:r w:rsidRPr="00DF3DC6">
              <w:rPr>
                <w:szCs w:val="24"/>
              </w:rPr>
              <w:t>GenHlth</w:t>
            </w:r>
            <w:proofErr w:type="spellEnd"/>
          </w:p>
        </w:tc>
        <w:tc>
          <w:tcPr>
            <w:tcW w:w="0" w:type="auto"/>
            <w:vAlign w:val="center"/>
            <w:hideMark/>
          </w:tcPr>
          <w:p w14:paraId="6EB88EDF" w14:textId="77777777" w:rsidR="008A7C1F" w:rsidRPr="00DF3DC6" w:rsidRDefault="008A7C1F" w:rsidP="001F2672">
            <w:pPr>
              <w:spacing w:after="160" w:line="278" w:lineRule="auto"/>
              <w:rPr>
                <w:szCs w:val="24"/>
              </w:rPr>
            </w:pPr>
            <w:r w:rsidRPr="00DF3DC6">
              <w:rPr>
                <w:szCs w:val="24"/>
              </w:rPr>
              <w:t>0.5723</w:t>
            </w:r>
          </w:p>
        </w:tc>
      </w:tr>
      <w:tr w:rsidR="008A7C1F" w:rsidRPr="00DF3DC6" w14:paraId="5C610506" w14:textId="77777777" w:rsidTr="001F2672">
        <w:trPr>
          <w:tblCellSpacing w:w="15" w:type="dxa"/>
          <w:jc w:val="center"/>
        </w:trPr>
        <w:tc>
          <w:tcPr>
            <w:tcW w:w="0" w:type="auto"/>
            <w:vAlign w:val="center"/>
            <w:hideMark/>
          </w:tcPr>
          <w:p w14:paraId="00692E8B" w14:textId="77777777" w:rsidR="008A7C1F" w:rsidRPr="00DF3DC6" w:rsidRDefault="008A7C1F" w:rsidP="001F2672">
            <w:pPr>
              <w:spacing w:after="160" w:line="278" w:lineRule="auto"/>
              <w:rPr>
                <w:szCs w:val="24"/>
              </w:rPr>
            </w:pPr>
            <w:r w:rsidRPr="00DF3DC6">
              <w:rPr>
                <w:szCs w:val="24"/>
              </w:rPr>
              <w:t>2</w:t>
            </w:r>
          </w:p>
        </w:tc>
        <w:tc>
          <w:tcPr>
            <w:tcW w:w="0" w:type="auto"/>
            <w:vAlign w:val="center"/>
            <w:hideMark/>
          </w:tcPr>
          <w:p w14:paraId="5E2B3175" w14:textId="77777777" w:rsidR="008A7C1F" w:rsidRPr="00DF3DC6" w:rsidRDefault="008A7C1F" w:rsidP="001F2672">
            <w:pPr>
              <w:spacing w:after="160" w:line="278" w:lineRule="auto"/>
              <w:rPr>
                <w:szCs w:val="24"/>
              </w:rPr>
            </w:pPr>
            <w:proofErr w:type="spellStart"/>
            <w:r w:rsidRPr="00DF3DC6">
              <w:rPr>
                <w:szCs w:val="24"/>
              </w:rPr>
              <w:t>HighBP</w:t>
            </w:r>
            <w:proofErr w:type="spellEnd"/>
          </w:p>
        </w:tc>
        <w:tc>
          <w:tcPr>
            <w:tcW w:w="0" w:type="auto"/>
            <w:vAlign w:val="center"/>
            <w:hideMark/>
          </w:tcPr>
          <w:p w14:paraId="3A1540BA" w14:textId="77777777" w:rsidR="008A7C1F" w:rsidRPr="00DF3DC6" w:rsidRDefault="008A7C1F" w:rsidP="001F2672">
            <w:pPr>
              <w:spacing w:after="160" w:line="278" w:lineRule="auto"/>
              <w:rPr>
                <w:szCs w:val="24"/>
              </w:rPr>
            </w:pPr>
            <w:r w:rsidRPr="00DF3DC6">
              <w:rPr>
                <w:szCs w:val="24"/>
              </w:rPr>
              <w:t>0.4465</w:t>
            </w:r>
          </w:p>
        </w:tc>
      </w:tr>
      <w:tr w:rsidR="008A7C1F" w:rsidRPr="00DF3DC6" w14:paraId="4CDB929D" w14:textId="77777777" w:rsidTr="001F2672">
        <w:trPr>
          <w:tblCellSpacing w:w="15" w:type="dxa"/>
          <w:jc w:val="center"/>
        </w:trPr>
        <w:tc>
          <w:tcPr>
            <w:tcW w:w="0" w:type="auto"/>
            <w:vAlign w:val="center"/>
            <w:hideMark/>
          </w:tcPr>
          <w:p w14:paraId="110A8EC6" w14:textId="77777777" w:rsidR="008A7C1F" w:rsidRPr="00DF3DC6" w:rsidRDefault="008A7C1F" w:rsidP="001F2672">
            <w:pPr>
              <w:spacing w:after="160" w:line="278" w:lineRule="auto"/>
              <w:rPr>
                <w:szCs w:val="24"/>
              </w:rPr>
            </w:pPr>
            <w:r w:rsidRPr="00DF3DC6">
              <w:rPr>
                <w:szCs w:val="24"/>
              </w:rPr>
              <w:t>3</w:t>
            </w:r>
          </w:p>
        </w:tc>
        <w:tc>
          <w:tcPr>
            <w:tcW w:w="0" w:type="auto"/>
            <w:vAlign w:val="center"/>
            <w:hideMark/>
          </w:tcPr>
          <w:p w14:paraId="5D14025E" w14:textId="77777777" w:rsidR="008A7C1F" w:rsidRPr="00DF3DC6" w:rsidRDefault="008A7C1F" w:rsidP="001F2672">
            <w:pPr>
              <w:spacing w:after="160" w:line="278" w:lineRule="auto"/>
              <w:rPr>
                <w:szCs w:val="24"/>
              </w:rPr>
            </w:pPr>
            <w:r w:rsidRPr="00DF3DC6">
              <w:rPr>
                <w:szCs w:val="24"/>
              </w:rPr>
              <w:t>BMI</w:t>
            </w:r>
          </w:p>
        </w:tc>
        <w:tc>
          <w:tcPr>
            <w:tcW w:w="0" w:type="auto"/>
            <w:vAlign w:val="center"/>
            <w:hideMark/>
          </w:tcPr>
          <w:p w14:paraId="63ABB214" w14:textId="77777777" w:rsidR="008A7C1F" w:rsidRPr="00DF3DC6" w:rsidRDefault="008A7C1F" w:rsidP="001F2672">
            <w:pPr>
              <w:spacing w:after="160" w:line="278" w:lineRule="auto"/>
              <w:rPr>
                <w:szCs w:val="24"/>
              </w:rPr>
            </w:pPr>
            <w:r w:rsidRPr="00DF3DC6">
              <w:rPr>
                <w:szCs w:val="24"/>
              </w:rPr>
              <w:t>0.4127</w:t>
            </w:r>
          </w:p>
        </w:tc>
      </w:tr>
      <w:tr w:rsidR="008A7C1F" w:rsidRPr="00DF3DC6" w14:paraId="06385A20" w14:textId="77777777" w:rsidTr="001F2672">
        <w:trPr>
          <w:tblCellSpacing w:w="15" w:type="dxa"/>
          <w:jc w:val="center"/>
        </w:trPr>
        <w:tc>
          <w:tcPr>
            <w:tcW w:w="0" w:type="auto"/>
            <w:vAlign w:val="center"/>
            <w:hideMark/>
          </w:tcPr>
          <w:p w14:paraId="1E9479B6" w14:textId="77777777" w:rsidR="008A7C1F" w:rsidRPr="00DF3DC6" w:rsidRDefault="008A7C1F" w:rsidP="001F2672">
            <w:pPr>
              <w:spacing w:after="160" w:line="278" w:lineRule="auto"/>
              <w:rPr>
                <w:szCs w:val="24"/>
              </w:rPr>
            </w:pPr>
            <w:r w:rsidRPr="00DF3DC6">
              <w:rPr>
                <w:szCs w:val="24"/>
              </w:rPr>
              <w:t>4</w:t>
            </w:r>
          </w:p>
        </w:tc>
        <w:tc>
          <w:tcPr>
            <w:tcW w:w="0" w:type="auto"/>
            <w:vAlign w:val="center"/>
            <w:hideMark/>
          </w:tcPr>
          <w:p w14:paraId="410E0B71" w14:textId="77777777" w:rsidR="008A7C1F" w:rsidRPr="00DF3DC6" w:rsidRDefault="008A7C1F" w:rsidP="001F2672">
            <w:pPr>
              <w:spacing w:after="160" w:line="278" w:lineRule="auto"/>
              <w:rPr>
                <w:szCs w:val="24"/>
              </w:rPr>
            </w:pPr>
            <w:r w:rsidRPr="00DF3DC6">
              <w:rPr>
                <w:szCs w:val="24"/>
              </w:rPr>
              <w:t>Age</w:t>
            </w:r>
          </w:p>
        </w:tc>
        <w:tc>
          <w:tcPr>
            <w:tcW w:w="0" w:type="auto"/>
            <w:vAlign w:val="center"/>
            <w:hideMark/>
          </w:tcPr>
          <w:p w14:paraId="52D9BD19" w14:textId="77777777" w:rsidR="008A7C1F" w:rsidRPr="00DF3DC6" w:rsidRDefault="008A7C1F" w:rsidP="001F2672">
            <w:pPr>
              <w:spacing w:after="160" w:line="278" w:lineRule="auto"/>
              <w:rPr>
                <w:szCs w:val="24"/>
              </w:rPr>
            </w:pPr>
            <w:r w:rsidRPr="00DF3DC6">
              <w:rPr>
                <w:szCs w:val="24"/>
              </w:rPr>
              <w:t>0.3906</w:t>
            </w:r>
          </w:p>
        </w:tc>
      </w:tr>
      <w:tr w:rsidR="008A7C1F" w:rsidRPr="00DF3DC6" w14:paraId="0737D08F" w14:textId="77777777" w:rsidTr="001F2672">
        <w:trPr>
          <w:tblCellSpacing w:w="15" w:type="dxa"/>
          <w:jc w:val="center"/>
        </w:trPr>
        <w:tc>
          <w:tcPr>
            <w:tcW w:w="0" w:type="auto"/>
            <w:vAlign w:val="center"/>
            <w:hideMark/>
          </w:tcPr>
          <w:p w14:paraId="3AE642A2" w14:textId="77777777" w:rsidR="008A7C1F" w:rsidRPr="00DF3DC6" w:rsidRDefault="008A7C1F" w:rsidP="001F2672">
            <w:pPr>
              <w:spacing w:after="160" w:line="278" w:lineRule="auto"/>
              <w:rPr>
                <w:szCs w:val="24"/>
              </w:rPr>
            </w:pPr>
            <w:r w:rsidRPr="00DF3DC6">
              <w:rPr>
                <w:szCs w:val="24"/>
              </w:rPr>
              <w:t>5</w:t>
            </w:r>
          </w:p>
        </w:tc>
        <w:tc>
          <w:tcPr>
            <w:tcW w:w="0" w:type="auto"/>
            <w:vAlign w:val="center"/>
            <w:hideMark/>
          </w:tcPr>
          <w:p w14:paraId="2E9725DB" w14:textId="77777777" w:rsidR="008A7C1F" w:rsidRPr="00DF3DC6" w:rsidRDefault="008A7C1F" w:rsidP="001F2672">
            <w:pPr>
              <w:spacing w:after="160" w:line="278" w:lineRule="auto"/>
              <w:rPr>
                <w:szCs w:val="24"/>
              </w:rPr>
            </w:pPr>
            <w:proofErr w:type="spellStart"/>
            <w:r w:rsidRPr="00DF3DC6">
              <w:rPr>
                <w:szCs w:val="24"/>
              </w:rPr>
              <w:t>HighChol</w:t>
            </w:r>
            <w:proofErr w:type="spellEnd"/>
          </w:p>
        </w:tc>
        <w:tc>
          <w:tcPr>
            <w:tcW w:w="0" w:type="auto"/>
            <w:vAlign w:val="center"/>
            <w:hideMark/>
          </w:tcPr>
          <w:p w14:paraId="779416B3" w14:textId="77777777" w:rsidR="008A7C1F" w:rsidRPr="00DF3DC6" w:rsidRDefault="008A7C1F" w:rsidP="001F2672">
            <w:pPr>
              <w:spacing w:after="160" w:line="278" w:lineRule="auto"/>
              <w:rPr>
                <w:szCs w:val="24"/>
              </w:rPr>
            </w:pPr>
            <w:r w:rsidRPr="00DF3DC6">
              <w:rPr>
                <w:szCs w:val="24"/>
              </w:rPr>
              <w:t>0.3063</w:t>
            </w:r>
          </w:p>
        </w:tc>
      </w:tr>
      <w:tr w:rsidR="008A7C1F" w:rsidRPr="00DF3DC6" w14:paraId="11E601F5" w14:textId="77777777" w:rsidTr="001F2672">
        <w:trPr>
          <w:tblCellSpacing w:w="15" w:type="dxa"/>
          <w:jc w:val="center"/>
        </w:trPr>
        <w:tc>
          <w:tcPr>
            <w:tcW w:w="0" w:type="auto"/>
            <w:vAlign w:val="center"/>
            <w:hideMark/>
          </w:tcPr>
          <w:p w14:paraId="0348B76C" w14:textId="77777777" w:rsidR="008A7C1F" w:rsidRPr="00DF3DC6" w:rsidRDefault="008A7C1F" w:rsidP="001F2672">
            <w:pPr>
              <w:spacing w:after="160" w:line="278" w:lineRule="auto"/>
              <w:rPr>
                <w:szCs w:val="24"/>
              </w:rPr>
            </w:pPr>
            <w:r w:rsidRPr="00DF3DC6">
              <w:rPr>
                <w:szCs w:val="24"/>
              </w:rPr>
              <w:t>6</w:t>
            </w:r>
          </w:p>
        </w:tc>
        <w:tc>
          <w:tcPr>
            <w:tcW w:w="0" w:type="auto"/>
            <w:vAlign w:val="center"/>
            <w:hideMark/>
          </w:tcPr>
          <w:p w14:paraId="17B169ED" w14:textId="77777777" w:rsidR="008A7C1F" w:rsidRPr="00DF3DC6" w:rsidRDefault="008A7C1F" w:rsidP="001F2672">
            <w:pPr>
              <w:spacing w:after="160" w:line="278" w:lineRule="auto"/>
              <w:rPr>
                <w:szCs w:val="24"/>
              </w:rPr>
            </w:pPr>
            <w:r w:rsidRPr="00DF3DC6">
              <w:rPr>
                <w:szCs w:val="24"/>
              </w:rPr>
              <w:t>Income</w:t>
            </w:r>
          </w:p>
        </w:tc>
        <w:tc>
          <w:tcPr>
            <w:tcW w:w="0" w:type="auto"/>
            <w:vAlign w:val="center"/>
            <w:hideMark/>
          </w:tcPr>
          <w:p w14:paraId="0C396BB7" w14:textId="77777777" w:rsidR="008A7C1F" w:rsidRPr="00DF3DC6" w:rsidRDefault="008A7C1F" w:rsidP="001F2672">
            <w:pPr>
              <w:spacing w:after="160" w:line="278" w:lineRule="auto"/>
              <w:rPr>
                <w:szCs w:val="24"/>
              </w:rPr>
            </w:pPr>
            <w:r w:rsidRPr="00DF3DC6">
              <w:rPr>
                <w:szCs w:val="24"/>
              </w:rPr>
              <w:t>0.1325</w:t>
            </w:r>
          </w:p>
        </w:tc>
      </w:tr>
      <w:tr w:rsidR="008A7C1F" w:rsidRPr="00DF3DC6" w14:paraId="20EFAE7B" w14:textId="77777777" w:rsidTr="001F2672">
        <w:trPr>
          <w:tblCellSpacing w:w="15" w:type="dxa"/>
          <w:jc w:val="center"/>
        </w:trPr>
        <w:tc>
          <w:tcPr>
            <w:tcW w:w="0" w:type="auto"/>
            <w:vAlign w:val="center"/>
            <w:hideMark/>
          </w:tcPr>
          <w:p w14:paraId="3FE5C981" w14:textId="77777777" w:rsidR="008A7C1F" w:rsidRPr="00DF3DC6" w:rsidRDefault="008A7C1F" w:rsidP="001F2672">
            <w:pPr>
              <w:spacing w:after="160" w:line="278" w:lineRule="auto"/>
              <w:rPr>
                <w:szCs w:val="24"/>
              </w:rPr>
            </w:pPr>
            <w:r w:rsidRPr="00DF3DC6">
              <w:rPr>
                <w:szCs w:val="24"/>
              </w:rPr>
              <w:t>7</w:t>
            </w:r>
          </w:p>
        </w:tc>
        <w:tc>
          <w:tcPr>
            <w:tcW w:w="0" w:type="auto"/>
            <w:vAlign w:val="center"/>
            <w:hideMark/>
          </w:tcPr>
          <w:p w14:paraId="6D7027DC" w14:textId="77777777" w:rsidR="008A7C1F" w:rsidRPr="00DF3DC6" w:rsidRDefault="008A7C1F" w:rsidP="001F2672">
            <w:pPr>
              <w:spacing w:after="160" w:line="278" w:lineRule="auto"/>
              <w:rPr>
                <w:szCs w:val="24"/>
              </w:rPr>
            </w:pPr>
            <w:r w:rsidRPr="00DF3DC6">
              <w:rPr>
                <w:szCs w:val="24"/>
              </w:rPr>
              <w:t>Sex</w:t>
            </w:r>
          </w:p>
        </w:tc>
        <w:tc>
          <w:tcPr>
            <w:tcW w:w="0" w:type="auto"/>
            <w:vAlign w:val="center"/>
            <w:hideMark/>
          </w:tcPr>
          <w:p w14:paraId="02B62680" w14:textId="77777777" w:rsidR="008A7C1F" w:rsidRPr="00DF3DC6" w:rsidRDefault="008A7C1F" w:rsidP="001F2672">
            <w:pPr>
              <w:spacing w:after="160" w:line="278" w:lineRule="auto"/>
              <w:rPr>
                <w:szCs w:val="24"/>
              </w:rPr>
            </w:pPr>
            <w:r w:rsidRPr="00DF3DC6">
              <w:rPr>
                <w:szCs w:val="24"/>
              </w:rPr>
              <w:t>0.1028</w:t>
            </w:r>
          </w:p>
        </w:tc>
      </w:tr>
      <w:tr w:rsidR="008A7C1F" w:rsidRPr="00DF3DC6" w14:paraId="19F0B8DB" w14:textId="77777777" w:rsidTr="001F2672">
        <w:trPr>
          <w:tblCellSpacing w:w="15" w:type="dxa"/>
          <w:jc w:val="center"/>
        </w:trPr>
        <w:tc>
          <w:tcPr>
            <w:tcW w:w="0" w:type="auto"/>
            <w:vAlign w:val="center"/>
            <w:hideMark/>
          </w:tcPr>
          <w:p w14:paraId="26055E15" w14:textId="77777777" w:rsidR="008A7C1F" w:rsidRPr="00DF3DC6" w:rsidRDefault="008A7C1F" w:rsidP="001F2672">
            <w:pPr>
              <w:spacing w:after="160" w:line="278" w:lineRule="auto"/>
              <w:rPr>
                <w:szCs w:val="24"/>
              </w:rPr>
            </w:pPr>
            <w:r w:rsidRPr="00DF3DC6">
              <w:rPr>
                <w:szCs w:val="24"/>
              </w:rPr>
              <w:t>8</w:t>
            </w:r>
          </w:p>
        </w:tc>
        <w:tc>
          <w:tcPr>
            <w:tcW w:w="0" w:type="auto"/>
            <w:vAlign w:val="center"/>
            <w:hideMark/>
          </w:tcPr>
          <w:p w14:paraId="36F71B5A" w14:textId="77777777" w:rsidR="008A7C1F" w:rsidRPr="00DF3DC6" w:rsidRDefault="008A7C1F" w:rsidP="001F2672">
            <w:pPr>
              <w:spacing w:after="160" w:line="278" w:lineRule="auto"/>
              <w:rPr>
                <w:szCs w:val="24"/>
              </w:rPr>
            </w:pPr>
            <w:proofErr w:type="spellStart"/>
            <w:r w:rsidRPr="00DF3DC6">
              <w:rPr>
                <w:szCs w:val="24"/>
              </w:rPr>
              <w:t>CholCheck</w:t>
            </w:r>
            <w:proofErr w:type="spellEnd"/>
          </w:p>
        </w:tc>
        <w:tc>
          <w:tcPr>
            <w:tcW w:w="0" w:type="auto"/>
            <w:vAlign w:val="center"/>
            <w:hideMark/>
          </w:tcPr>
          <w:p w14:paraId="40E12FBA" w14:textId="77777777" w:rsidR="008A7C1F" w:rsidRPr="00DF3DC6" w:rsidRDefault="008A7C1F" w:rsidP="001F2672">
            <w:pPr>
              <w:spacing w:after="160" w:line="278" w:lineRule="auto"/>
              <w:rPr>
                <w:szCs w:val="24"/>
              </w:rPr>
            </w:pPr>
            <w:r w:rsidRPr="00DF3DC6">
              <w:rPr>
                <w:szCs w:val="24"/>
              </w:rPr>
              <w:t>0.0710</w:t>
            </w:r>
          </w:p>
        </w:tc>
      </w:tr>
      <w:tr w:rsidR="008A7C1F" w:rsidRPr="00DF3DC6" w14:paraId="07CDDC1E" w14:textId="77777777" w:rsidTr="001F2672">
        <w:trPr>
          <w:tblCellSpacing w:w="15" w:type="dxa"/>
          <w:jc w:val="center"/>
        </w:trPr>
        <w:tc>
          <w:tcPr>
            <w:tcW w:w="0" w:type="auto"/>
            <w:vAlign w:val="center"/>
            <w:hideMark/>
          </w:tcPr>
          <w:p w14:paraId="42F06B92" w14:textId="77777777" w:rsidR="008A7C1F" w:rsidRPr="00DF3DC6" w:rsidRDefault="008A7C1F" w:rsidP="001F2672">
            <w:pPr>
              <w:spacing w:after="160" w:line="278" w:lineRule="auto"/>
              <w:rPr>
                <w:szCs w:val="24"/>
              </w:rPr>
            </w:pPr>
            <w:r w:rsidRPr="00DF3DC6">
              <w:rPr>
                <w:szCs w:val="24"/>
              </w:rPr>
              <w:t>9</w:t>
            </w:r>
          </w:p>
        </w:tc>
        <w:tc>
          <w:tcPr>
            <w:tcW w:w="0" w:type="auto"/>
            <w:vAlign w:val="center"/>
            <w:hideMark/>
          </w:tcPr>
          <w:p w14:paraId="1C5B9ADB" w14:textId="77777777" w:rsidR="008A7C1F" w:rsidRPr="00DF3DC6" w:rsidRDefault="008A7C1F" w:rsidP="001F2672">
            <w:pPr>
              <w:spacing w:after="160" w:line="278" w:lineRule="auto"/>
              <w:rPr>
                <w:szCs w:val="24"/>
              </w:rPr>
            </w:pPr>
            <w:proofErr w:type="spellStart"/>
            <w:r w:rsidRPr="00DF3DC6">
              <w:rPr>
                <w:szCs w:val="24"/>
              </w:rPr>
              <w:t>HeartDiseaseorAttack</w:t>
            </w:r>
            <w:proofErr w:type="spellEnd"/>
          </w:p>
        </w:tc>
        <w:tc>
          <w:tcPr>
            <w:tcW w:w="0" w:type="auto"/>
            <w:vAlign w:val="center"/>
            <w:hideMark/>
          </w:tcPr>
          <w:p w14:paraId="01507CBC" w14:textId="77777777" w:rsidR="008A7C1F" w:rsidRPr="00DF3DC6" w:rsidRDefault="008A7C1F" w:rsidP="001F2672">
            <w:pPr>
              <w:spacing w:after="160" w:line="278" w:lineRule="auto"/>
              <w:rPr>
                <w:szCs w:val="24"/>
              </w:rPr>
            </w:pPr>
            <w:r w:rsidRPr="00DF3DC6">
              <w:rPr>
                <w:szCs w:val="24"/>
              </w:rPr>
              <w:t>0.0607</w:t>
            </w:r>
          </w:p>
        </w:tc>
      </w:tr>
      <w:tr w:rsidR="008A7C1F" w:rsidRPr="00DF3DC6" w14:paraId="7AF88F60" w14:textId="77777777" w:rsidTr="001F2672">
        <w:trPr>
          <w:tblCellSpacing w:w="15" w:type="dxa"/>
          <w:jc w:val="center"/>
        </w:trPr>
        <w:tc>
          <w:tcPr>
            <w:tcW w:w="0" w:type="auto"/>
            <w:vAlign w:val="center"/>
            <w:hideMark/>
          </w:tcPr>
          <w:p w14:paraId="7F8217A1" w14:textId="77777777" w:rsidR="008A7C1F" w:rsidRPr="00DF3DC6" w:rsidRDefault="008A7C1F" w:rsidP="001F2672">
            <w:pPr>
              <w:spacing w:after="160" w:line="278" w:lineRule="auto"/>
              <w:rPr>
                <w:szCs w:val="24"/>
              </w:rPr>
            </w:pPr>
            <w:r w:rsidRPr="00DF3DC6">
              <w:rPr>
                <w:szCs w:val="24"/>
              </w:rPr>
              <w:t>10</w:t>
            </w:r>
          </w:p>
        </w:tc>
        <w:tc>
          <w:tcPr>
            <w:tcW w:w="0" w:type="auto"/>
            <w:vAlign w:val="center"/>
            <w:hideMark/>
          </w:tcPr>
          <w:p w14:paraId="3CD171B0" w14:textId="77777777" w:rsidR="008A7C1F" w:rsidRPr="00DF3DC6" w:rsidRDefault="008A7C1F" w:rsidP="001F2672">
            <w:pPr>
              <w:spacing w:after="160" w:line="278" w:lineRule="auto"/>
              <w:rPr>
                <w:szCs w:val="24"/>
              </w:rPr>
            </w:pPr>
            <w:proofErr w:type="spellStart"/>
            <w:r w:rsidRPr="00DF3DC6">
              <w:rPr>
                <w:szCs w:val="24"/>
              </w:rPr>
              <w:t>HvyAlcoholConsump</w:t>
            </w:r>
            <w:proofErr w:type="spellEnd"/>
          </w:p>
        </w:tc>
        <w:tc>
          <w:tcPr>
            <w:tcW w:w="0" w:type="auto"/>
            <w:vAlign w:val="center"/>
            <w:hideMark/>
          </w:tcPr>
          <w:p w14:paraId="4A034846" w14:textId="77777777" w:rsidR="008A7C1F" w:rsidRPr="00DF3DC6" w:rsidRDefault="008A7C1F" w:rsidP="001F2672">
            <w:pPr>
              <w:spacing w:after="160" w:line="278" w:lineRule="auto"/>
              <w:rPr>
                <w:szCs w:val="24"/>
              </w:rPr>
            </w:pPr>
            <w:r w:rsidRPr="00DF3DC6">
              <w:rPr>
                <w:szCs w:val="24"/>
              </w:rPr>
              <w:t>0.0490</w:t>
            </w:r>
          </w:p>
        </w:tc>
      </w:tr>
      <w:tr w:rsidR="008A7C1F" w:rsidRPr="00DF3DC6" w14:paraId="02E44342" w14:textId="77777777" w:rsidTr="001F2672">
        <w:trPr>
          <w:tblCellSpacing w:w="15" w:type="dxa"/>
          <w:jc w:val="center"/>
        </w:trPr>
        <w:tc>
          <w:tcPr>
            <w:tcW w:w="0" w:type="auto"/>
            <w:vAlign w:val="center"/>
            <w:hideMark/>
          </w:tcPr>
          <w:p w14:paraId="2CA14FEF" w14:textId="77777777" w:rsidR="008A7C1F" w:rsidRPr="00DF3DC6" w:rsidRDefault="008A7C1F" w:rsidP="001F2672">
            <w:pPr>
              <w:spacing w:after="160" w:line="278" w:lineRule="auto"/>
              <w:rPr>
                <w:szCs w:val="24"/>
              </w:rPr>
            </w:pPr>
            <w:r w:rsidRPr="00DF3DC6">
              <w:rPr>
                <w:szCs w:val="24"/>
              </w:rPr>
              <w:t>11</w:t>
            </w:r>
          </w:p>
        </w:tc>
        <w:tc>
          <w:tcPr>
            <w:tcW w:w="0" w:type="auto"/>
            <w:vAlign w:val="center"/>
            <w:hideMark/>
          </w:tcPr>
          <w:p w14:paraId="4384599E" w14:textId="77777777" w:rsidR="008A7C1F" w:rsidRPr="00DF3DC6" w:rsidRDefault="008A7C1F" w:rsidP="001F2672">
            <w:pPr>
              <w:spacing w:after="160" w:line="278" w:lineRule="auto"/>
              <w:rPr>
                <w:szCs w:val="24"/>
              </w:rPr>
            </w:pPr>
            <w:proofErr w:type="spellStart"/>
            <w:r w:rsidRPr="00DF3DC6">
              <w:rPr>
                <w:szCs w:val="24"/>
              </w:rPr>
              <w:t>DiffWalk</w:t>
            </w:r>
            <w:proofErr w:type="spellEnd"/>
          </w:p>
        </w:tc>
        <w:tc>
          <w:tcPr>
            <w:tcW w:w="0" w:type="auto"/>
            <w:vAlign w:val="center"/>
            <w:hideMark/>
          </w:tcPr>
          <w:p w14:paraId="476EDB6A" w14:textId="77777777" w:rsidR="008A7C1F" w:rsidRPr="00DF3DC6" w:rsidRDefault="008A7C1F" w:rsidP="001F2672">
            <w:pPr>
              <w:spacing w:after="160" w:line="278" w:lineRule="auto"/>
              <w:rPr>
                <w:szCs w:val="24"/>
              </w:rPr>
            </w:pPr>
            <w:r w:rsidRPr="00DF3DC6">
              <w:rPr>
                <w:szCs w:val="24"/>
              </w:rPr>
              <w:t>0.0423</w:t>
            </w:r>
          </w:p>
        </w:tc>
      </w:tr>
      <w:tr w:rsidR="008A7C1F" w:rsidRPr="00DF3DC6" w14:paraId="7E3DE1D3" w14:textId="77777777" w:rsidTr="001F2672">
        <w:trPr>
          <w:tblCellSpacing w:w="15" w:type="dxa"/>
          <w:jc w:val="center"/>
        </w:trPr>
        <w:tc>
          <w:tcPr>
            <w:tcW w:w="0" w:type="auto"/>
            <w:vAlign w:val="center"/>
            <w:hideMark/>
          </w:tcPr>
          <w:p w14:paraId="09F4F4FA" w14:textId="77777777" w:rsidR="008A7C1F" w:rsidRPr="00DF3DC6" w:rsidRDefault="008A7C1F" w:rsidP="001F2672">
            <w:pPr>
              <w:spacing w:after="160" w:line="278" w:lineRule="auto"/>
              <w:rPr>
                <w:szCs w:val="24"/>
              </w:rPr>
            </w:pPr>
            <w:r w:rsidRPr="00DF3DC6">
              <w:rPr>
                <w:szCs w:val="24"/>
              </w:rPr>
              <w:t>12</w:t>
            </w:r>
          </w:p>
        </w:tc>
        <w:tc>
          <w:tcPr>
            <w:tcW w:w="0" w:type="auto"/>
            <w:vAlign w:val="center"/>
            <w:hideMark/>
          </w:tcPr>
          <w:p w14:paraId="1566BE91" w14:textId="77777777" w:rsidR="008A7C1F" w:rsidRPr="00DF3DC6" w:rsidRDefault="008A7C1F" w:rsidP="001F2672">
            <w:pPr>
              <w:spacing w:after="160" w:line="278" w:lineRule="auto"/>
              <w:rPr>
                <w:szCs w:val="24"/>
              </w:rPr>
            </w:pPr>
            <w:r w:rsidRPr="00DF3DC6">
              <w:rPr>
                <w:szCs w:val="24"/>
              </w:rPr>
              <w:t>Education</w:t>
            </w:r>
          </w:p>
        </w:tc>
        <w:tc>
          <w:tcPr>
            <w:tcW w:w="0" w:type="auto"/>
            <w:vAlign w:val="center"/>
            <w:hideMark/>
          </w:tcPr>
          <w:p w14:paraId="21A97D6F" w14:textId="77777777" w:rsidR="008A7C1F" w:rsidRPr="00DF3DC6" w:rsidRDefault="008A7C1F" w:rsidP="001F2672">
            <w:pPr>
              <w:spacing w:after="160" w:line="278" w:lineRule="auto"/>
              <w:rPr>
                <w:szCs w:val="24"/>
              </w:rPr>
            </w:pPr>
            <w:r w:rsidRPr="00DF3DC6">
              <w:rPr>
                <w:szCs w:val="24"/>
              </w:rPr>
              <w:t>0.0391</w:t>
            </w:r>
          </w:p>
        </w:tc>
      </w:tr>
      <w:tr w:rsidR="008A7C1F" w:rsidRPr="00DF3DC6" w14:paraId="527E1103" w14:textId="77777777" w:rsidTr="001F2672">
        <w:trPr>
          <w:tblCellSpacing w:w="15" w:type="dxa"/>
          <w:jc w:val="center"/>
        </w:trPr>
        <w:tc>
          <w:tcPr>
            <w:tcW w:w="0" w:type="auto"/>
            <w:vAlign w:val="center"/>
            <w:hideMark/>
          </w:tcPr>
          <w:p w14:paraId="270D63B0" w14:textId="77777777" w:rsidR="008A7C1F" w:rsidRPr="00DF3DC6" w:rsidRDefault="008A7C1F" w:rsidP="001F2672">
            <w:pPr>
              <w:spacing w:after="160" w:line="278" w:lineRule="auto"/>
              <w:rPr>
                <w:szCs w:val="24"/>
              </w:rPr>
            </w:pPr>
            <w:r w:rsidRPr="00DF3DC6">
              <w:rPr>
                <w:szCs w:val="24"/>
              </w:rPr>
              <w:t>13</w:t>
            </w:r>
          </w:p>
        </w:tc>
        <w:tc>
          <w:tcPr>
            <w:tcW w:w="0" w:type="auto"/>
            <w:vAlign w:val="center"/>
            <w:hideMark/>
          </w:tcPr>
          <w:p w14:paraId="47B614C1" w14:textId="77777777" w:rsidR="008A7C1F" w:rsidRPr="00DF3DC6" w:rsidRDefault="008A7C1F" w:rsidP="001F2672">
            <w:pPr>
              <w:spacing w:after="160" w:line="278" w:lineRule="auto"/>
              <w:rPr>
                <w:szCs w:val="24"/>
              </w:rPr>
            </w:pPr>
            <w:proofErr w:type="spellStart"/>
            <w:r w:rsidRPr="00DF3DC6">
              <w:rPr>
                <w:szCs w:val="24"/>
              </w:rPr>
              <w:t>MentHlth</w:t>
            </w:r>
            <w:proofErr w:type="spellEnd"/>
          </w:p>
        </w:tc>
        <w:tc>
          <w:tcPr>
            <w:tcW w:w="0" w:type="auto"/>
            <w:vAlign w:val="center"/>
            <w:hideMark/>
          </w:tcPr>
          <w:p w14:paraId="2F470456" w14:textId="77777777" w:rsidR="008A7C1F" w:rsidRPr="00DF3DC6" w:rsidRDefault="008A7C1F" w:rsidP="001F2672">
            <w:pPr>
              <w:spacing w:after="160" w:line="278" w:lineRule="auto"/>
              <w:rPr>
                <w:szCs w:val="24"/>
              </w:rPr>
            </w:pPr>
            <w:r w:rsidRPr="00DF3DC6">
              <w:rPr>
                <w:szCs w:val="24"/>
              </w:rPr>
              <w:t>0.0365</w:t>
            </w:r>
          </w:p>
        </w:tc>
      </w:tr>
      <w:tr w:rsidR="008A7C1F" w:rsidRPr="00DF3DC6" w14:paraId="4F51C1E9" w14:textId="77777777" w:rsidTr="001F2672">
        <w:trPr>
          <w:tblCellSpacing w:w="15" w:type="dxa"/>
          <w:jc w:val="center"/>
        </w:trPr>
        <w:tc>
          <w:tcPr>
            <w:tcW w:w="0" w:type="auto"/>
            <w:vAlign w:val="center"/>
            <w:hideMark/>
          </w:tcPr>
          <w:p w14:paraId="495F7BA7" w14:textId="77777777" w:rsidR="008A7C1F" w:rsidRPr="00DF3DC6" w:rsidRDefault="008A7C1F" w:rsidP="001F2672">
            <w:pPr>
              <w:spacing w:after="160" w:line="278" w:lineRule="auto"/>
              <w:rPr>
                <w:szCs w:val="24"/>
              </w:rPr>
            </w:pPr>
            <w:r w:rsidRPr="00DF3DC6">
              <w:rPr>
                <w:szCs w:val="24"/>
              </w:rPr>
              <w:t>14</w:t>
            </w:r>
          </w:p>
        </w:tc>
        <w:tc>
          <w:tcPr>
            <w:tcW w:w="0" w:type="auto"/>
            <w:vAlign w:val="center"/>
            <w:hideMark/>
          </w:tcPr>
          <w:p w14:paraId="6F178E28" w14:textId="77777777" w:rsidR="008A7C1F" w:rsidRPr="00DF3DC6" w:rsidRDefault="008A7C1F" w:rsidP="001F2672">
            <w:pPr>
              <w:spacing w:after="160" w:line="278" w:lineRule="auto"/>
              <w:rPr>
                <w:szCs w:val="24"/>
              </w:rPr>
            </w:pPr>
            <w:proofErr w:type="spellStart"/>
            <w:r w:rsidRPr="00DF3DC6">
              <w:rPr>
                <w:szCs w:val="24"/>
              </w:rPr>
              <w:t>PhysActivity</w:t>
            </w:r>
            <w:proofErr w:type="spellEnd"/>
          </w:p>
        </w:tc>
        <w:tc>
          <w:tcPr>
            <w:tcW w:w="0" w:type="auto"/>
            <w:vAlign w:val="center"/>
            <w:hideMark/>
          </w:tcPr>
          <w:p w14:paraId="75B58239" w14:textId="77777777" w:rsidR="008A7C1F" w:rsidRPr="00DF3DC6" w:rsidRDefault="008A7C1F" w:rsidP="001F2672">
            <w:pPr>
              <w:spacing w:after="160" w:line="278" w:lineRule="auto"/>
              <w:rPr>
                <w:szCs w:val="24"/>
              </w:rPr>
            </w:pPr>
            <w:r w:rsidRPr="00DF3DC6">
              <w:rPr>
                <w:szCs w:val="24"/>
              </w:rPr>
              <w:t>0.0219</w:t>
            </w:r>
          </w:p>
        </w:tc>
      </w:tr>
      <w:tr w:rsidR="008A7C1F" w:rsidRPr="00DF3DC6" w14:paraId="2C1A795D" w14:textId="77777777" w:rsidTr="001F2672">
        <w:trPr>
          <w:tblCellSpacing w:w="15" w:type="dxa"/>
          <w:jc w:val="center"/>
        </w:trPr>
        <w:tc>
          <w:tcPr>
            <w:tcW w:w="0" w:type="auto"/>
            <w:vAlign w:val="center"/>
            <w:hideMark/>
          </w:tcPr>
          <w:p w14:paraId="0E88F591" w14:textId="77777777" w:rsidR="008A7C1F" w:rsidRPr="00DF3DC6" w:rsidRDefault="008A7C1F" w:rsidP="001F2672">
            <w:pPr>
              <w:spacing w:after="160" w:line="278" w:lineRule="auto"/>
              <w:rPr>
                <w:szCs w:val="24"/>
              </w:rPr>
            </w:pPr>
            <w:r w:rsidRPr="00DF3DC6">
              <w:rPr>
                <w:szCs w:val="24"/>
              </w:rPr>
              <w:t>15</w:t>
            </w:r>
          </w:p>
        </w:tc>
        <w:tc>
          <w:tcPr>
            <w:tcW w:w="0" w:type="auto"/>
            <w:vAlign w:val="center"/>
            <w:hideMark/>
          </w:tcPr>
          <w:p w14:paraId="3741810F" w14:textId="77777777" w:rsidR="008A7C1F" w:rsidRPr="00DF3DC6" w:rsidRDefault="008A7C1F" w:rsidP="001F2672">
            <w:pPr>
              <w:spacing w:after="160" w:line="278" w:lineRule="auto"/>
              <w:rPr>
                <w:szCs w:val="24"/>
              </w:rPr>
            </w:pPr>
            <w:r w:rsidRPr="00DF3DC6">
              <w:rPr>
                <w:szCs w:val="24"/>
              </w:rPr>
              <w:t>Smoker</w:t>
            </w:r>
          </w:p>
        </w:tc>
        <w:tc>
          <w:tcPr>
            <w:tcW w:w="0" w:type="auto"/>
            <w:vAlign w:val="center"/>
            <w:hideMark/>
          </w:tcPr>
          <w:p w14:paraId="6700FDEE" w14:textId="77777777" w:rsidR="008A7C1F" w:rsidRPr="00DF3DC6" w:rsidRDefault="008A7C1F" w:rsidP="001F2672">
            <w:pPr>
              <w:spacing w:after="160" w:line="278" w:lineRule="auto"/>
              <w:rPr>
                <w:szCs w:val="24"/>
              </w:rPr>
            </w:pPr>
            <w:r w:rsidRPr="00DF3DC6">
              <w:rPr>
                <w:szCs w:val="24"/>
              </w:rPr>
              <w:t>0.0190</w:t>
            </w:r>
          </w:p>
        </w:tc>
      </w:tr>
    </w:tbl>
    <w:p w14:paraId="0EAEBFD4" w14:textId="77777777" w:rsidR="008A7C1F" w:rsidRDefault="008A7C1F" w:rsidP="008A7C1F">
      <w:r w:rsidRPr="00DF3DC6">
        <w:rPr>
          <w:b/>
          <w:bCs/>
          <w:szCs w:val="24"/>
        </w:rPr>
        <w:t>Interpretation:</w:t>
      </w:r>
      <w:r w:rsidRPr="00DF3DC6">
        <w:rPr>
          <w:szCs w:val="24"/>
        </w:rPr>
        <w:t xml:space="preserve"> Health indicators dominate the global model explanation, but the appearance of socioeconomic and demographic features among influential variables warrants continued fairness and proxy-risk review.</w:t>
      </w:r>
    </w:p>
    <w:p w14:paraId="6101CFBA" w14:textId="77777777" w:rsidR="008A7C1F" w:rsidRPr="00DF3DC6" w:rsidRDefault="008A7C1F" w:rsidP="008A7C1F">
      <w:pPr>
        <w:spacing w:after="160" w:line="278" w:lineRule="auto"/>
        <w:jc w:val="center"/>
        <w:rPr>
          <w:szCs w:val="24"/>
        </w:rPr>
      </w:pPr>
      <w:r>
        <w:rPr>
          <w:noProof/>
        </w:rPr>
        <w:lastRenderedPageBreak/>
        <w:drawing>
          <wp:inline distT="0" distB="0" distL="0" distR="0" wp14:anchorId="4CCA0780" wp14:editId="1F337296">
            <wp:extent cx="3071249" cy="3730055"/>
            <wp:effectExtent l="19050" t="19050" r="15240" b="22860"/>
            <wp:docPr id="671188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87337" cy="3749594"/>
                    </a:xfrm>
                    <a:prstGeom prst="rect">
                      <a:avLst/>
                    </a:prstGeom>
                    <a:noFill/>
                    <a:ln>
                      <a:solidFill>
                        <a:schemeClr val="tx1"/>
                      </a:solidFill>
                    </a:ln>
                  </pic:spPr>
                </pic:pic>
              </a:graphicData>
            </a:graphic>
          </wp:inline>
        </w:drawing>
      </w:r>
    </w:p>
    <w:p w14:paraId="1D8AF6C0" w14:textId="77777777" w:rsidR="008A7C1F" w:rsidRPr="00DF3DC6" w:rsidRDefault="008A7C1F" w:rsidP="008A7C1F">
      <w:pPr>
        <w:spacing w:after="160" w:line="278" w:lineRule="auto"/>
        <w:jc w:val="center"/>
        <w:rPr>
          <w:szCs w:val="24"/>
        </w:rPr>
      </w:pPr>
      <w:r w:rsidRPr="00DF3DC6">
        <w:rPr>
          <w:szCs w:val="24"/>
        </w:rPr>
        <w:t xml:space="preserve">Figure E1-3. SHAP Summary </w:t>
      </w:r>
      <w:proofErr w:type="spellStart"/>
      <w:r w:rsidRPr="00DF3DC6">
        <w:rPr>
          <w:szCs w:val="24"/>
        </w:rPr>
        <w:t>Beeswarm</w:t>
      </w:r>
      <w:proofErr w:type="spellEnd"/>
      <w:r w:rsidRPr="00DF3DC6">
        <w:rPr>
          <w:szCs w:val="24"/>
        </w:rPr>
        <w:t xml:space="preserve"> — Final </w:t>
      </w:r>
      <w:proofErr w:type="spellStart"/>
      <w:r w:rsidRPr="00DF3DC6">
        <w:rPr>
          <w:szCs w:val="24"/>
        </w:rPr>
        <w:t>XGBoost</w:t>
      </w:r>
      <w:proofErr w:type="spellEnd"/>
    </w:p>
    <w:p w14:paraId="7728F7F7" w14:textId="77777777" w:rsidR="008A7C1F" w:rsidRDefault="008A7C1F" w:rsidP="008A7C1F">
      <w:r w:rsidRPr="00DF3DC6">
        <w:rPr>
          <w:szCs w:val="24"/>
        </w:rPr>
        <w:t>Shows both the magnitude and direction of feature contributions across sampled held-out observations.</w:t>
      </w:r>
    </w:p>
    <w:p w14:paraId="79BDC539" w14:textId="77777777" w:rsidR="008A7C1F" w:rsidRPr="00DF3DC6" w:rsidRDefault="008A7C1F" w:rsidP="008A7C1F">
      <w:pPr>
        <w:spacing w:after="160" w:line="278" w:lineRule="auto"/>
        <w:jc w:val="center"/>
        <w:rPr>
          <w:szCs w:val="24"/>
        </w:rPr>
      </w:pPr>
      <w:r>
        <w:rPr>
          <w:noProof/>
        </w:rPr>
        <w:drawing>
          <wp:inline distT="0" distB="0" distL="0" distR="0" wp14:anchorId="63FBE827" wp14:editId="466C7A66">
            <wp:extent cx="3343702" cy="3343702"/>
            <wp:effectExtent l="19050" t="19050" r="28575" b="28575"/>
            <wp:docPr id="629848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55036" cy="3355036"/>
                    </a:xfrm>
                    <a:prstGeom prst="rect">
                      <a:avLst/>
                    </a:prstGeom>
                    <a:noFill/>
                    <a:ln>
                      <a:solidFill>
                        <a:schemeClr val="tx1"/>
                      </a:solidFill>
                    </a:ln>
                  </pic:spPr>
                </pic:pic>
              </a:graphicData>
            </a:graphic>
          </wp:inline>
        </w:drawing>
      </w:r>
    </w:p>
    <w:p w14:paraId="00441DB6" w14:textId="77777777" w:rsidR="008A7C1F" w:rsidRPr="003348F1" w:rsidRDefault="008A7C1F" w:rsidP="008A7C1F">
      <w:pPr>
        <w:spacing w:after="160" w:line="278" w:lineRule="auto"/>
        <w:jc w:val="center"/>
        <w:rPr>
          <w:szCs w:val="24"/>
        </w:rPr>
      </w:pPr>
      <w:r w:rsidRPr="003348F1">
        <w:rPr>
          <w:szCs w:val="24"/>
        </w:rPr>
        <w:t xml:space="preserve">Figure E1-4. Mean Absolute SHAP Importance — Final </w:t>
      </w:r>
      <w:proofErr w:type="spellStart"/>
      <w:r w:rsidRPr="003348F1">
        <w:rPr>
          <w:szCs w:val="24"/>
        </w:rPr>
        <w:t>XGBoost</w:t>
      </w:r>
      <w:proofErr w:type="spellEnd"/>
    </w:p>
    <w:p w14:paraId="50348849" w14:textId="77777777" w:rsidR="008A7C1F" w:rsidRPr="00DF3DC6" w:rsidRDefault="008A7C1F" w:rsidP="008A7C1F">
      <w:pPr>
        <w:spacing w:after="160" w:line="278" w:lineRule="auto"/>
        <w:rPr>
          <w:szCs w:val="24"/>
        </w:rPr>
      </w:pPr>
      <w:r w:rsidRPr="00DF3DC6">
        <w:rPr>
          <w:szCs w:val="24"/>
        </w:rPr>
        <w:lastRenderedPageBreak/>
        <w:t xml:space="preserve">Shows the overall ranking of model drivers by </w:t>
      </w:r>
      <w:proofErr w:type="gramStart"/>
      <w:r w:rsidRPr="00DF3DC6">
        <w:rPr>
          <w:szCs w:val="24"/>
        </w:rPr>
        <w:t>mean</w:t>
      </w:r>
      <w:proofErr w:type="gramEnd"/>
      <w:r w:rsidRPr="00DF3DC6">
        <w:rPr>
          <w:szCs w:val="24"/>
        </w:rPr>
        <w:t xml:space="preserve"> absolute SHAP contribution.</w:t>
      </w:r>
    </w:p>
    <w:p w14:paraId="0A5D4911" w14:textId="77777777" w:rsidR="008A7C1F" w:rsidRPr="009C3B2D" w:rsidRDefault="008A7C1F" w:rsidP="008A7C1F">
      <w:pPr>
        <w:spacing w:after="160" w:line="278" w:lineRule="auto"/>
        <w:jc w:val="center"/>
        <w:rPr>
          <w:szCs w:val="24"/>
        </w:rPr>
      </w:pPr>
      <w:r w:rsidRPr="009C3B2D">
        <w:rPr>
          <w:szCs w:val="24"/>
        </w:rPr>
        <w:t>Table E1-3. SHAP Explanation Stability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1694"/>
        <w:gridCol w:w="1681"/>
        <w:gridCol w:w="1706"/>
        <w:gridCol w:w="1708"/>
      </w:tblGrid>
      <w:tr w:rsidR="008A7C1F" w:rsidRPr="00DF3DC6" w14:paraId="5BE55011" w14:textId="77777777" w:rsidTr="00703D99">
        <w:trPr>
          <w:tblHeader/>
          <w:tblCellSpacing w:w="15" w:type="dxa"/>
          <w:jc w:val="center"/>
        </w:trPr>
        <w:tc>
          <w:tcPr>
            <w:tcW w:w="0" w:type="auto"/>
            <w:vAlign w:val="center"/>
            <w:hideMark/>
          </w:tcPr>
          <w:p w14:paraId="37C8CC4C" w14:textId="77777777" w:rsidR="008A7C1F" w:rsidRPr="00DF3DC6" w:rsidRDefault="008A7C1F" w:rsidP="001F2672">
            <w:pPr>
              <w:spacing w:after="160" w:line="278" w:lineRule="auto"/>
              <w:rPr>
                <w:b/>
                <w:bCs/>
                <w:szCs w:val="24"/>
              </w:rPr>
            </w:pPr>
            <w:r w:rsidRPr="00DF3DC6">
              <w:rPr>
                <w:b/>
                <w:bCs/>
                <w:szCs w:val="24"/>
              </w:rPr>
              <w:t>Feature</w:t>
            </w:r>
          </w:p>
        </w:tc>
        <w:tc>
          <w:tcPr>
            <w:tcW w:w="0" w:type="auto"/>
            <w:vAlign w:val="center"/>
            <w:hideMark/>
          </w:tcPr>
          <w:p w14:paraId="2D523F26" w14:textId="77777777" w:rsidR="008A7C1F" w:rsidRPr="00DF3DC6" w:rsidRDefault="008A7C1F" w:rsidP="001F2672">
            <w:pPr>
              <w:spacing w:after="160" w:line="278" w:lineRule="auto"/>
              <w:rPr>
                <w:b/>
                <w:bCs/>
                <w:szCs w:val="24"/>
              </w:rPr>
            </w:pPr>
            <w:r w:rsidRPr="00DF3DC6">
              <w:rPr>
                <w:b/>
                <w:bCs/>
                <w:szCs w:val="24"/>
              </w:rPr>
              <w:t>Rank Sample A</w:t>
            </w:r>
          </w:p>
        </w:tc>
        <w:tc>
          <w:tcPr>
            <w:tcW w:w="0" w:type="auto"/>
            <w:vAlign w:val="center"/>
            <w:hideMark/>
          </w:tcPr>
          <w:p w14:paraId="474D6FD8" w14:textId="77777777" w:rsidR="008A7C1F" w:rsidRPr="00DF3DC6" w:rsidRDefault="008A7C1F" w:rsidP="001F2672">
            <w:pPr>
              <w:spacing w:after="160" w:line="278" w:lineRule="auto"/>
              <w:rPr>
                <w:b/>
                <w:bCs/>
                <w:szCs w:val="24"/>
              </w:rPr>
            </w:pPr>
            <w:r w:rsidRPr="00DF3DC6">
              <w:rPr>
                <w:b/>
                <w:bCs/>
                <w:szCs w:val="24"/>
              </w:rPr>
              <w:t>Rank Sample B</w:t>
            </w:r>
          </w:p>
        </w:tc>
        <w:tc>
          <w:tcPr>
            <w:tcW w:w="0" w:type="auto"/>
            <w:vAlign w:val="center"/>
            <w:hideMark/>
          </w:tcPr>
          <w:p w14:paraId="00C87F8C" w14:textId="77777777" w:rsidR="008A7C1F" w:rsidRPr="00DF3DC6" w:rsidRDefault="008A7C1F" w:rsidP="001F2672">
            <w:pPr>
              <w:spacing w:after="160" w:line="278" w:lineRule="auto"/>
              <w:rPr>
                <w:b/>
                <w:bCs/>
                <w:szCs w:val="24"/>
              </w:rPr>
            </w:pPr>
            <w:r w:rsidRPr="00DF3DC6">
              <w:rPr>
                <w:b/>
                <w:bCs/>
                <w:szCs w:val="24"/>
              </w:rPr>
              <w:t>Mean |SHAP| A</w:t>
            </w:r>
          </w:p>
        </w:tc>
        <w:tc>
          <w:tcPr>
            <w:tcW w:w="0" w:type="auto"/>
            <w:vAlign w:val="center"/>
            <w:hideMark/>
          </w:tcPr>
          <w:p w14:paraId="26D1DBAD" w14:textId="77777777" w:rsidR="008A7C1F" w:rsidRPr="00DF3DC6" w:rsidRDefault="008A7C1F" w:rsidP="001F2672">
            <w:pPr>
              <w:spacing w:after="160" w:line="278" w:lineRule="auto"/>
              <w:rPr>
                <w:b/>
                <w:bCs/>
                <w:szCs w:val="24"/>
              </w:rPr>
            </w:pPr>
            <w:r w:rsidRPr="00DF3DC6">
              <w:rPr>
                <w:b/>
                <w:bCs/>
                <w:szCs w:val="24"/>
              </w:rPr>
              <w:t>Mean |SHAP| B</w:t>
            </w:r>
          </w:p>
        </w:tc>
      </w:tr>
      <w:tr w:rsidR="008A7C1F" w:rsidRPr="00DF3DC6" w14:paraId="1CD4A4C0" w14:textId="77777777" w:rsidTr="00703D99">
        <w:trPr>
          <w:tblCellSpacing w:w="15" w:type="dxa"/>
          <w:jc w:val="center"/>
        </w:trPr>
        <w:tc>
          <w:tcPr>
            <w:tcW w:w="0" w:type="auto"/>
            <w:vAlign w:val="center"/>
            <w:hideMark/>
          </w:tcPr>
          <w:p w14:paraId="073D87D0" w14:textId="77777777" w:rsidR="008A7C1F" w:rsidRPr="00DF3DC6" w:rsidRDefault="008A7C1F" w:rsidP="001F2672">
            <w:pPr>
              <w:spacing w:after="160" w:line="278" w:lineRule="auto"/>
              <w:rPr>
                <w:szCs w:val="24"/>
              </w:rPr>
            </w:pPr>
            <w:proofErr w:type="spellStart"/>
            <w:r w:rsidRPr="00DF3DC6">
              <w:rPr>
                <w:szCs w:val="24"/>
              </w:rPr>
              <w:t>GenHlth</w:t>
            </w:r>
            <w:proofErr w:type="spellEnd"/>
          </w:p>
        </w:tc>
        <w:tc>
          <w:tcPr>
            <w:tcW w:w="0" w:type="auto"/>
            <w:vAlign w:val="center"/>
            <w:hideMark/>
          </w:tcPr>
          <w:p w14:paraId="5E8FFA72" w14:textId="77777777" w:rsidR="008A7C1F" w:rsidRPr="00DF3DC6" w:rsidRDefault="008A7C1F" w:rsidP="001F2672">
            <w:pPr>
              <w:spacing w:after="160" w:line="278" w:lineRule="auto"/>
              <w:rPr>
                <w:szCs w:val="24"/>
              </w:rPr>
            </w:pPr>
            <w:r w:rsidRPr="00DF3DC6">
              <w:rPr>
                <w:szCs w:val="24"/>
              </w:rPr>
              <w:t>1</w:t>
            </w:r>
          </w:p>
        </w:tc>
        <w:tc>
          <w:tcPr>
            <w:tcW w:w="0" w:type="auto"/>
            <w:vAlign w:val="center"/>
            <w:hideMark/>
          </w:tcPr>
          <w:p w14:paraId="5487D6FB" w14:textId="77777777" w:rsidR="008A7C1F" w:rsidRPr="00DF3DC6" w:rsidRDefault="008A7C1F" w:rsidP="001F2672">
            <w:pPr>
              <w:spacing w:after="160" w:line="278" w:lineRule="auto"/>
              <w:rPr>
                <w:szCs w:val="24"/>
              </w:rPr>
            </w:pPr>
            <w:r w:rsidRPr="00DF3DC6">
              <w:rPr>
                <w:szCs w:val="24"/>
              </w:rPr>
              <w:t>1</w:t>
            </w:r>
          </w:p>
        </w:tc>
        <w:tc>
          <w:tcPr>
            <w:tcW w:w="0" w:type="auto"/>
            <w:vAlign w:val="center"/>
            <w:hideMark/>
          </w:tcPr>
          <w:p w14:paraId="7A4F46C7" w14:textId="77777777" w:rsidR="008A7C1F" w:rsidRPr="00DF3DC6" w:rsidRDefault="008A7C1F" w:rsidP="001F2672">
            <w:pPr>
              <w:spacing w:after="160" w:line="278" w:lineRule="auto"/>
              <w:rPr>
                <w:szCs w:val="24"/>
              </w:rPr>
            </w:pPr>
            <w:r w:rsidRPr="00DF3DC6">
              <w:rPr>
                <w:szCs w:val="24"/>
              </w:rPr>
              <w:t>0.5841</w:t>
            </w:r>
          </w:p>
        </w:tc>
        <w:tc>
          <w:tcPr>
            <w:tcW w:w="0" w:type="auto"/>
            <w:vAlign w:val="center"/>
            <w:hideMark/>
          </w:tcPr>
          <w:p w14:paraId="4E5B3A33" w14:textId="77777777" w:rsidR="008A7C1F" w:rsidRPr="00DF3DC6" w:rsidRDefault="008A7C1F" w:rsidP="001F2672">
            <w:pPr>
              <w:spacing w:after="160" w:line="278" w:lineRule="auto"/>
              <w:rPr>
                <w:szCs w:val="24"/>
              </w:rPr>
            </w:pPr>
            <w:r w:rsidRPr="00DF3DC6">
              <w:rPr>
                <w:szCs w:val="24"/>
              </w:rPr>
              <w:t>0.5855</w:t>
            </w:r>
          </w:p>
        </w:tc>
      </w:tr>
      <w:tr w:rsidR="008A7C1F" w:rsidRPr="00DF3DC6" w14:paraId="60C3AB70" w14:textId="77777777" w:rsidTr="00703D99">
        <w:trPr>
          <w:tblCellSpacing w:w="15" w:type="dxa"/>
          <w:jc w:val="center"/>
        </w:trPr>
        <w:tc>
          <w:tcPr>
            <w:tcW w:w="0" w:type="auto"/>
            <w:vAlign w:val="center"/>
            <w:hideMark/>
          </w:tcPr>
          <w:p w14:paraId="24C114A5" w14:textId="77777777" w:rsidR="008A7C1F" w:rsidRPr="00DF3DC6" w:rsidRDefault="008A7C1F" w:rsidP="001F2672">
            <w:pPr>
              <w:spacing w:after="160" w:line="278" w:lineRule="auto"/>
              <w:rPr>
                <w:szCs w:val="24"/>
              </w:rPr>
            </w:pPr>
            <w:proofErr w:type="spellStart"/>
            <w:r w:rsidRPr="00DF3DC6">
              <w:rPr>
                <w:szCs w:val="24"/>
              </w:rPr>
              <w:t>HighBP</w:t>
            </w:r>
            <w:proofErr w:type="spellEnd"/>
          </w:p>
        </w:tc>
        <w:tc>
          <w:tcPr>
            <w:tcW w:w="0" w:type="auto"/>
            <w:vAlign w:val="center"/>
            <w:hideMark/>
          </w:tcPr>
          <w:p w14:paraId="1E41CEF1" w14:textId="77777777" w:rsidR="008A7C1F" w:rsidRPr="00DF3DC6" w:rsidRDefault="008A7C1F" w:rsidP="001F2672">
            <w:pPr>
              <w:spacing w:after="160" w:line="278" w:lineRule="auto"/>
              <w:rPr>
                <w:szCs w:val="24"/>
              </w:rPr>
            </w:pPr>
            <w:r w:rsidRPr="00DF3DC6">
              <w:rPr>
                <w:szCs w:val="24"/>
              </w:rPr>
              <w:t>2</w:t>
            </w:r>
          </w:p>
        </w:tc>
        <w:tc>
          <w:tcPr>
            <w:tcW w:w="0" w:type="auto"/>
            <w:vAlign w:val="center"/>
            <w:hideMark/>
          </w:tcPr>
          <w:p w14:paraId="5DACB496" w14:textId="77777777" w:rsidR="008A7C1F" w:rsidRPr="00DF3DC6" w:rsidRDefault="008A7C1F" w:rsidP="001F2672">
            <w:pPr>
              <w:spacing w:after="160" w:line="278" w:lineRule="auto"/>
              <w:rPr>
                <w:szCs w:val="24"/>
              </w:rPr>
            </w:pPr>
            <w:r w:rsidRPr="00DF3DC6">
              <w:rPr>
                <w:szCs w:val="24"/>
              </w:rPr>
              <w:t>2</w:t>
            </w:r>
          </w:p>
        </w:tc>
        <w:tc>
          <w:tcPr>
            <w:tcW w:w="0" w:type="auto"/>
            <w:vAlign w:val="center"/>
            <w:hideMark/>
          </w:tcPr>
          <w:p w14:paraId="4598D1CF" w14:textId="77777777" w:rsidR="008A7C1F" w:rsidRPr="00DF3DC6" w:rsidRDefault="008A7C1F" w:rsidP="001F2672">
            <w:pPr>
              <w:spacing w:after="160" w:line="278" w:lineRule="auto"/>
              <w:rPr>
                <w:szCs w:val="24"/>
              </w:rPr>
            </w:pPr>
            <w:r w:rsidRPr="00DF3DC6">
              <w:rPr>
                <w:szCs w:val="24"/>
              </w:rPr>
              <w:t>0.4453</w:t>
            </w:r>
          </w:p>
        </w:tc>
        <w:tc>
          <w:tcPr>
            <w:tcW w:w="0" w:type="auto"/>
            <w:vAlign w:val="center"/>
            <w:hideMark/>
          </w:tcPr>
          <w:p w14:paraId="12B5BA95" w14:textId="77777777" w:rsidR="008A7C1F" w:rsidRPr="00DF3DC6" w:rsidRDefault="008A7C1F" w:rsidP="001F2672">
            <w:pPr>
              <w:spacing w:after="160" w:line="278" w:lineRule="auto"/>
              <w:rPr>
                <w:szCs w:val="24"/>
              </w:rPr>
            </w:pPr>
            <w:r w:rsidRPr="00DF3DC6">
              <w:rPr>
                <w:szCs w:val="24"/>
              </w:rPr>
              <w:t>0.4463</w:t>
            </w:r>
          </w:p>
        </w:tc>
      </w:tr>
      <w:tr w:rsidR="008A7C1F" w:rsidRPr="00DF3DC6" w14:paraId="4A8F7D03" w14:textId="77777777" w:rsidTr="00703D99">
        <w:trPr>
          <w:tblCellSpacing w:w="15" w:type="dxa"/>
          <w:jc w:val="center"/>
        </w:trPr>
        <w:tc>
          <w:tcPr>
            <w:tcW w:w="0" w:type="auto"/>
            <w:vAlign w:val="center"/>
            <w:hideMark/>
          </w:tcPr>
          <w:p w14:paraId="4D94C233" w14:textId="77777777" w:rsidR="008A7C1F" w:rsidRPr="00DF3DC6" w:rsidRDefault="008A7C1F" w:rsidP="001F2672">
            <w:pPr>
              <w:spacing w:after="160" w:line="278" w:lineRule="auto"/>
              <w:rPr>
                <w:szCs w:val="24"/>
              </w:rPr>
            </w:pPr>
            <w:r w:rsidRPr="00DF3DC6">
              <w:rPr>
                <w:szCs w:val="24"/>
              </w:rPr>
              <w:t>BMI</w:t>
            </w:r>
          </w:p>
        </w:tc>
        <w:tc>
          <w:tcPr>
            <w:tcW w:w="0" w:type="auto"/>
            <w:vAlign w:val="center"/>
            <w:hideMark/>
          </w:tcPr>
          <w:p w14:paraId="5EEB088D" w14:textId="77777777" w:rsidR="008A7C1F" w:rsidRPr="00DF3DC6" w:rsidRDefault="008A7C1F" w:rsidP="001F2672">
            <w:pPr>
              <w:spacing w:after="160" w:line="278" w:lineRule="auto"/>
              <w:rPr>
                <w:szCs w:val="24"/>
              </w:rPr>
            </w:pPr>
            <w:r w:rsidRPr="00DF3DC6">
              <w:rPr>
                <w:szCs w:val="24"/>
              </w:rPr>
              <w:t>3</w:t>
            </w:r>
          </w:p>
        </w:tc>
        <w:tc>
          <w:tcPr>
            <w:tcW w:w="0" w:type="auto"/>
            <w:vAlign w:val="center"/>
            <w:hideMark/>
          </w:tcPr>
          <w:p w14:paraId="79B3E3E2" w14:textId="77777777" w:rsidR="008A7C1F" w:rsidRPr="00DF3DC6" w:rsidRDefault="008A7C1F" w:rsidP="001F2672">
            <w:pPr>
              <w:spacing w:after="160" w:line="278" w:lineRule="auto"/>
              <w:rPr>
                <w:szCs w:val="24"/>
              </w:rPr>
            </w:pPr>
            <w:r w:rsidRPr="00DF3DC6">
              <w:rPr>
                <w:szCs w:val="24"/>
              </w:rPr>
              <w:t>3</w:t>
            </w:r>
          </w:p>
        </w:tc>
        <w:tc>
          <w:tcPr>
            <w:tcW w:w="0" w:type="auto"/>
            <w:vAlign w:val="center"/>
            <w:hideMark/>
          </w:tcPr>
          <w:p w14:paraId="053A4D11" w14:textId="77777777" w:rsidR="008A7C1F" w:rsidRPr="00DF3DC6" w:rsidRDefault="008A7C1F" w:rsidP="001F2672">
            <w:pPr>
              <w:spacing w:after="160" w:line="278" w:lineRule="auto"/>
              <w:rPr>
                <w:szCs w:val="24"/>
              </w:rPr>
            </w:pPr>
            <w:r w:rsidRPr="00DF3DC6">
              <w:rPr>
                <w:szCs w:val="24"/>
              </w:rPr>
              <w:t>0.4005</w:t>
            </w:r>
          </w:p>
        </w:tc>
        <w:tc>
          <w:tcPr>
            <w:tcW w:w="0" w:type="auto"/>
            <w:vAlign w:val="center"/>
            <w:hideMark/>
          </w:tcPr>
          <w:p w14:paraId="28AB314F" w14:textId="77777777" w:rsidR="008A7C1F" w:rsidRPr="00DF3DC6" w:rsidRDefault="008A7C1F" w:rsidP="001F2672">
            <w:pPr>
              <w:spacing w:after="160" w:line="278" w:lineRule="auto"/>
              <w:rPr>
                <w:szCs w:val="24"/>
              </w:rPr>
            </w:pPr>
            <w:r w:rsidRPr="00DF3DC6">
              <w:rPr>
                <w:szCs w:val="24"/>
              </w:rPr>
              <w:t>0.3865</w:t>
            </w:r>
          </w:p>
        </w:tc>
      </w:tr>
      <w:tr w:rsidR="008A7C1F" w:rsidRPr="00DF3DC6" w14:paraId="638FCA1F" w14:textId="77777777" w:rsidTr="00703D99">
        <w:trPr>
          <w:tblCellSpacing w:w="15" w:type="dxa"/>
          <w:jc w:val="center"/>
        </w:trPr>
        <w:tc>
          <w:tcPr>
            <w:tcW w:w="0" w:type="auto"/>
            <w:vAlign w:val="center"/>
            <w:hideMark/>
          </w:tcPr>
          <w:p w14:paraId="7DBBC9B5" w14:textId="77777777" w:rsidR="008A7C1F" w:rsidRPr="00DF3DC6" w:rsidRDefault="008A7C1F" w:rsidP="001F2672">
            <w:pPr>
              <w:spacing w:after="160" w:line="278" w:lineRule="auto"/>
              <w:rPr>
                <w:szCs w:val="24"/>
              </w:rPr>
            </w:pPr>
            <w:r w:rsidRPr="00DF3DC6">
              <w:rPr>
                <w:szCs w:val="24"/>
              </w:rPr>
              <w:t>Age</w:t>
            </w:r>
          </w:p>
        </w:tc>
        <w:tc>
          <w:tcPr>
            <w:tcW w:w="0" w:type="auto"/>
            <w:vAlign w:val="center"/>
            <w:hideMark/>
          </w:tcPr>
          <w:p w14:paraId="28361AFE" w14:textId="77777777" w:rsidR="008A7C1F" w:rsidRPr="00DF3DC6" w:rsidRDefault="008A7C1F" w:rsidP="001F2672">
            <w:pPr>
              <w:spacing w:after="160" w:line="278" w:lineRule="auto"/>
              <w:rPr>
                <w:szCs w:val="24"/>
              </w:rPr>
            </w:pPr>
            <w:r w:rsidRPr="00DF3DC6">
              <w:rPr>
                <w:szCs w:val="24"/>
              </w:rPr>
              <w:t>4</w:t>
            </w:r>
          </w:p>
        </w:tc>
        <w:tc>
          <w:tcPr>
            <w:tcW w:w="0" w:type="auto"/>
            <w:vAlign w:val="center"/>
            <w:hideMark/>
          </w:tcPr>
          <w:p w14:paraId="3EB64E07" w14:textId="77777777" w:rsidR="008A7C1F" w:rsidRPr="00DF3DC6" w:rsidRDefault="008A7C1F" w:rsidP="001F2672">
            <w:pPr>
              <w:spacing w:after="160" w:line="278" w:lineRule="auto"/>
              <w:rPr>
                <w:szCs w:val="24"/>
              </w:rPr>
            </w:pPr>
            <w:r w:rsidRPr="00DF3DC6">
              <w:rPr>
                <w:szCs w:val="24"/>
              </w:rPr>
              <w:t>4</w:t>
            </w:r>
          </w:p>
        </w:tc>
        <w:tc>
          <w:tcPr>
            <w:tcW w:w="0" w:type="auto"/>
            <w:vAlign w:val="center"/>
            <w:hideMark/>
          </w:tcPr>
          <w:p w14:paraId="72DC2E84" w14:textId="77777777" w:rsidR="008A7C1F" w:rsidRPr="00DF3DC6" w:rsidRDefault="008A7C1F" w:rsidP="001F2672">
            <w:pPr>
              <w:spacing w:after="160" w:line="278" w:lineRule="auto"/>
              <w:rPr>
                <w:szCs w:val="24"/>
              </w:rPr>
            </w:pPr>
            <w:r w:rsidRPr="00DF3DC6">
              <w:rPr>
                <w:szCs w:val="24"/>
              </w:rPr>
              <w:t>0.3879</w:t>
            </w:r>
          </w:p>
        </w:tc>
        <w:tc>
          <w:tcPr>
            <w:tcW w:w="0" w:type="auto"/>
            <w:vAlign w:val="center"/>
            <w:hideMark/>
          </w:tcPr>
          <w:p w14:paraId="03F18534" w14:textId="77777777" w:rsidR="008A7C1F" w:rsidRPr="00DF3DC6" w:rsidRDefault="008A7C1F" w:rsidP="001F2672">
            <w:pPr>
              <w:spacing w:after="160" w:line="278" w:lineRule="auto"/>
              <w:rPr>
                <w:szCs w:val="24"/>
              </w:rPr>
            </w:pPr>
            <w:r w:rsidRPr="00DF3DC6">
              <w:rPr>
                <w:szCs w:val="24"/>
              </w:rPr>
              <w:t>0.3571</w:t>
            </w:r>
          </w:p>
        </w:tc>
      </w:tr>
      <w:tr w:rsidR="008A7C1F" w:rsidRPr="00DF3DC6" w14:paraId="39841D9D" w14:textId="77777777" w:rsidTr="00703D99">
        <w:trPr>
          <w:tblCellSpacing w:w="15" w:type="dxa"/>
          <w:jc w:val="center"/>
        </w:trPr>
        <w:tc>
          <w:tcPr>
            <w:tcW w:w="0" w:type="auto"/>
            <w:vAlign w:val="center"/>
            <w:hideMark/>
          </w:tcPr>
          <w:p w14:paraId="1E49E3E0" w14:textId="77777777" w:rsidR="008A7C1F" w:rsidRPr="00DF3DC6" w:rsidRDefault="008A7C1F" w:rsidP="001F2672">
            <w:pPr>
              <w:spacing w:after="160" w:line="278" w:lineRule="auto"/>
              <w:rPr>
                <w:szCs w:val="24"/>
              </w:rPr>
            </w:pPr>
            <w:proofErr w:type="spellStart"/>
            <w:r w:rsidRPr="00DF3DC6">
              <w:rPr>
                <w:szCs w:val="24"/>
              </w:rPr>
              <w:t>HighChol</w:t>
            </w:r>
            <w:proofErr w:type="spellEnd"/>
          </w:p>
        </w:tc>
        <w:tc>
          <w:tcPr>
            <w:tcW w:w="0" w:type="auto"/>
            <w:vAlign w:val="center"/>
            <w:hideMark/>
          </w:tcPr>
          <w:p w14:paraId="13B7CF56" w14:textId="77777777" w:rsidR="008A7C1F" w:rsidRPr="00DF3DC6" w:rsidRDefault="008A7C1F" w:rsidP="001F2672">
            <w:pPr>
              <w:spacing w:after="160" w:line="278" w:lineRule="auto"/>
              <w:rPr>
                <w:szCs w:val="24"/>
              </w:rPr>
            </w:pPr>
            <w:r w:rsidRPr="00DF3DC6">
              <w:rPr>
                <w:szCs w:val="24"/>
              </w:rPr>
              <w:t>5</w:t>
            </w:r>
          </w:p>
        </w:tc>
        <w:tc>
          <w:tcPr>
            <w:tcW w:w="0" w:type="auto"/>
            <w:vAlign w:val="center"/>
            <w:hideMark/>
          </w:tcPr>
          <w:p w14:paraId="0D99CA3F" w14:textId="77777777" w:rsidR="008A7C1F" w:rsidRPr="00DF3DC6" w:rsidRDefault="008A7C1F" w:rsidP="001F2672">
            <w:pPr>
              <w:spacing w:after="160" w:line="278" w:lineRule="auto"/>
              <w:rPr>
                <w:szCs w:val="24"/>
              </w:rPr>
            </w:pPr>
            <w:r w:rsidRPr="00DF3DC6">
              <w:rPr>
                <w:szCs w:val="24"/>
              </w:rPr>
              <w:t>5</w:t>
            </w:r>
          </w:p>
        </w:tc>
        <w:tc>
          <w:tcPr>
            <w:tcW w:w="0" w:type="auto"/>
            <w:vAlign w:val="center"/>
            <w:hideMark/>
          </w:tcPr>
          <w:p w14:paraId="5FF0889C" w14:textId="77777777" w:rsidR="008A7C1F" w:rsidRPr="00DF3DC6" w:rsidRDefault="008A7C1F" w:rsidP="001F2672">
            <w:pPr>
              <w:spacing w:after="160" w:line="278" w:lineRule="auto"/>
              <w:rPr>
                <w:szCs w:val="24"/>
              </w:rPr>
            </w:pPr>
            <w:r w:rsidRPr="00DF3DC6">
              <w:rPr>
                <w:szCs w:val="24"/>
              </w:rPr>
              <w:t>0.3058</w:t>
            </w:r>
          </w:p>
        </w:tc>
        <w:tc>
          <w:tcPr>
            <w:tcW w:w="0" w:type="auto"/>
            <w:vAlign w:val="center"/>
            <w:hideMark/>
          </w:tcPr>
          <w:p w14:paraId="29B5AB94" w14:textId="77777777" w:rsidR="008A7C1F" w:rsidRPr="00DF3DC6" w:rsidRDefault="008A7C1F" w:rsidP="001F2672">
            <w:pPr>
              <w:spacing w:after="160" w:line="278" w:lineRule="auto"/>
              <w:rPr>
                <w:szCs w:val="24"/>
              </w:rPr>
            </w:pPr>
            <w:r w:rsidRPr="00DF3DC6">
              <w:rPr>
                <w:szCs w:val="24"/>
              </w:rPr>
              <w:t>0.3000</w:t>
            </w:r>
          </w:p>
        </w:tc>
      </w:tr>
      <w:tr w:rsidR="008A7C1F" w:rsidRPr="00DF3DC6" w14:paraId="09E5AADA" w14:textId="77777777" w:rsidTr="00703D99">
        <w:trPr>
          <w:tblCellSpacing w:w="15" w:type="dxa"/>
          <w:jc w:val="center"/>
        </w:trPr>
        <w:tc>
          <w:tcPr>
            <w:tcW w:w="0" w:type="auto"/>
            <w:vAlign w:val="center"/>
            <w:hideMark/>
          </w:tcPr>
          <w:p w14:paraId="1C70E981" w14:textId="77777777" w:rsidR="008A7C1F" w:rsidRPr="00DF3DC6" w:rsidRDefault="008A7C1F" w:rsidP="001F2672">
            <w:pPr>
              <w:spacing w:after="160" w:line="278" w:lineRule="auto"/>
              <w:rPr>
                <w:szCs w:val="24"/>
              </w:rPr>
            </w:pPr>
            <w:r w:rsidRPr="00DF3DC6">
              <w:rPr>
                <w:szCs w:val="24"/>
              </w:rPr>
              <w:t>Income</w:t>
            </w:r>
          </w:p>
        </w:tc>
        <w:tc>
          <w:tcPr>
            <w:tcW w:w="0" w:type="auto"/>
            <w:vAlign w:val="center"/>
            <w:hideMark/>
          </w:tcPr>
          <w:p w14:paraId="32BAA8B2" w14:textId="77777777" w:rsidR="008A7C1F" w:rsidRPr="00DF3DC6" w:rsidRDefault="008A7C1F" w:rsidP="001F2672">
            <w:pPr>
              <w:spacing w:after="160" w:line="278" w:lineRule="auto"/>
              <w:rPr>
                <w:szCs w:val="24"/>
              </w:rPr>
            </w:pPr>
            <w:r w:rsidRPr="00DF3DC6">
              <w:rPr>
                <w:szCs w:val="24"/>
              </w:rPr>
              <w:t>6</w:t>
            </w:r>
          </w:p>
        </w:tc>
        <w:tc>
          <w:tcPr>
            <w:tcW w:w="0" w:type="auto"/>
            <w:vAlign w:val="center"/>
            <w:hideMark/>
          </w:tcPr>
          <w:p w14:paraId="3DE67C4C" w14:textId="77777777" w:rsidR="008A7C1F" w:rsidRPr="00DF3DC6" w:rsidRDefault="008A7C1F" w:rsidP="001F2672">
            <w:pPr>
              <w:spacing w:after="160" w:line="278" w:lineRule="auto"/>
              <w:rPr>
                <w:szCs w:val="24"/>
              </w:rPr>
            </w:pPr>
            <w:r w:rsidRPr="00DF3DC6">
              <w:rPr>
                <w:szCs w:val="24"/>
              </w:rPr>
              <w:t>6</w:t>
            </w:r>
          </w:p>
        </w:tc>
        <w:tc>
          <w:tcPr>
            <w:tcW w:w="0" w:type="auto"/>
            <w:vAlign w:val="center"/>
            <w:hideMark/>
          </w:tcPr>
          <w:p w14:paraId="4E3B3BF6" w14:textId="77777777" w:rsidR="008A7C1F" w:rsidRPr="00DF3DC6" w:rsidRDefault="008A7C1F" w:rsidP="001F2672">
            <w:pPr>
              <w:spacing w:after="160" w:line="278" w:lineRule="auto"/>
              <w:rPr>
                <w:szCs w:val="24"/>
              </w:rPr>
            </w:pPr>
            <w:r w:rsidRPr="00DF3DC6">
              <w:rPr>
                <w:szCs w:val="24"/>
              </w:rPr>
              <w:t>0.1407</w:t>
            </w:r>
          </w:p>
        </w:tc>
        <w:tc>
          <w:tcPr>
            <w:tcW w:w="0" w:type="auto"/>
            <w:vAlign w:val="center"/>
            <w:hideMark/>
          </w:tcPr>
          <w:p w14:paraId="517829BA" w14:textId="77777777" w:rsidR="008A7C1F" w:rsidRPr="00DF3DC6" w:rsidRDefault="008A7C1F" w:rsidP="001F2672">
            <w:pPr>
              <w:spacing w:after="160" w:line="278" w:lineRule="auto"/>
              <w:rPr>
                <w:szCs w:val="24"/>
              </w:rPr>
            </w:pPr>
            <w:r w:rsidRPr="00DF3DC6">
              <w:rPr>
                <w:szCs w:val="24"/>
              </w:rPr>
              <w:t>0.1335</w:t>
            </w:r>
          </w:p>
        </w:tc>
      </w:tr>
      <w:tr w:rsidR="008A7C1F" w:rsidRPr="00DF3DC6" w14:paraId="7BF66A23" w14:textId="77777777" w:rsidTr="00703D99">
        <w:trPr>
          <w:tblCellSpacing w:w="15" w:type="dxa"/>
          <w:jc w:val="center"/>
        </w:trPr>
        <w:tc>
          <w:tcPr>
            <w:tcW w:w="0" w:type="auto"/>
            <w:vAlign w:val="center"/>
            <w:hideMark/>
          </w:tcPr>
          <w:p w14:paraId="4AD81E59" w14:textId="77777777" w:rsidR="008A7C1F" w:rsidRPr="00DF3DC6" w:rsidRDefault="008A7C1F" w:rsidP="001F2672">
            <w:pPr>
              <w:spacing w:after="160" w:line="278" w:lineRule="auto"/>
              <w:rPr>
                <w:szCs w:val="24"/>
              </w:rPr>
            </w:pPr>
            <w:r w:rsidRPr="00DF3DC6">
              <w:rPr>
                <w:szCs w:val="24"/>
              </w:rPr>
              <w:t>Sex</w:t>
            </w:r>
          </w:p>
        </w:tc>
        <w:tc>
          <w:tcPr>
            <w:tcW w:w="0" w:type="auto"/>
            <w:vAlign w:val="center"/>
            <w:hideMark/>
          </w:tcPr>
          <w:p w14:paraId="60111C2A" w14:textId="77777777" w:rsidR="008A7C1F" w:rsidRPr="00DF3DC6" w:rsidRDefault="008A7C1F" w:rsidP="001F2672">
            <w:pPr>
              <w:spacing w:after="160" w:line="278" w:lineRule="auto"/>
              <w:rPr>
                <w:szCs w:val="24"/>
              </w:rPr>
            </w:pPr>
            <w:r w:rsidRPr="00DF3DC6">
              <w:rPr>
                <w:szCs w:val="24"/>
              </w:rPr>
              <w:t>7</w:t>
            </w:r>
          </w:p>
        </w:tc>
        <w:tc>
          <w:tcPr>
            <w:tcW w:w="0" w:type="auto"/>
            <w:vAlign w:val="center"/>
            <w:hideMark/>
          </w:tcPr>
          <w:p w14:paraId="0B725D50" w14:textId="77777777" w:rsidR="008A7C1F" w:rsidRPr="00DF3DC6" w:rsidRDefault="008A7C1F" w:rsidP="001F2672">
            <w:pPr>
              <w:spacing w:after="160" w:line="278" w:lineRule="auto"/>
              <w:rPr>
                <w:szCs w:val="24"/>
              </w:rPr>
            </w:pPr>
            <w:r w:rsidRPr="00DF3DC6">
              <w:rPr>
                <w:szCs w:val="24"/>
              </w:rPr>
              <w:t>7</w:t>
            </w:r>
          </w:p>
        </w:tc>
        <w:tc>
          <w:tcPr>
            <w:tcW w:w="0" w:type="auto"/>
            <w:vAlign w:val="center"/>
            <w:hideMark/>
          </w:tcPr>
          <w:p w14:paraId="3D7288AD" w14:textId="77777777" w:rsidR="008A7C1F" w:rsidRPr="00DF3DC6" w:rsidRDefault="008A7C1F" w:rsidP="001F2672">
            <w:pPr>
              <w:spacing w:after="160" w:line="278" w:lineRule="auto"/>
              <w:rPr>
                <w:szCs w:val="24"/>
              </w:rPr>
            </w:pPr>
            <w:r w:rsidRPr="00DF3DC6">
              <w:rPr>
                <w:szCs w:val="24"/>
              </w:rPr>
              <w:t>0.1044</w:t>
            </w:r>
          </w:p>
        </w:tc>
        <w:tc>
          <w:tcPr>
            <w:tcW w:w="0" w:type="auto"/>
            <w:vAlign w:val="center"/>
            <w:hideMark/>
          </w:tcPr>
          <w:p w14:paraId="6DF21AAE" w14:textId="77777777" w:rsidR="008A7C1F" w:rsidRPr="00DF3DC6" w:rsidRDefault="008A7C1F" w:rsidP="001F2672">
            <w:pPr>
              <w:spacing w:after="160" w:line="278" w:lineRule="auto"/>
              <w:rPr>
                <w:szCs w:val="24"/>
              </w:rPr>
            </w:pPr>
            <w:r w:rsidRPr="00DF3DC6">
              <w:rPr>
                <w:szCs w:val="24"/>
              </w:rPr>
              <w:t>0.1053</w:t>
            </w:r>
          </w:p>
        </w:tc>
      </w:tr>
      <w:tr w:rsidR="008A7C1F" w:rsidRPr="00DF3DC6" w14:paraId="0570E56F" w14:textId="77777777" w:rsidTr="00703D99">
        <w:trPr>
          <w:tblCellSpacing w:w="15" w:type="dxa"/>
          <w:jc w:val="center"/>
        </w:trPr>
        <w:tc>
          <w:tcPr>
            <w:tcW w:w="0" w:type="auto"/>
            <w:vAlign w:val="center"/>
            <w:hideMark/>
          </w:tcPr>
          <w:p w14:paraId="3752B454" w14:textId="77777777" w:rsidR="008A7C1F" w:rsidRPr="00DF3DC6" w:rsidRDefault="008A7C1F" w:rsidP="001F2672">
            <w:pPr>
              <w:spacing w:after="160" w:line="278" w:lineRule="auto"/>
              <w:rPr>
                <w:szCs w:val="24"/>
              </w:rPr>
            </w:pPr>
            <w:proofErr w:type="spellStart"/>
            <w:r w:rsidRPr="00DF3DC6">
              <w:rPr>
                <w:szCs w:val="24"/>
              </w:rPr>
              <w:t>HeartDiseaseorAttack</w:t>
            </w:r>
            <w:proofErr w:type="spellEnd"/>
          </w:p>
        </w:tc>
        <w:tc>
          <w:tcPr>
            <w:tcW w:w="0" w:type="auto"/>
            <w:vAlign w:val="center"/>
            <w:hideMark/>
          </w:tcPr>
          <w:p w14:paraId="7ADCDED7" w14:textId="77777777" w:rsidR="008A7C1F" w:rsidRPr="00DF3DC6" w:rsidRDefault="008A7C1F" w:rsidP="001F2672">
            <w:pPr>
              <w:spacing w:after="160" w:line="278" w:lineRule="auto"/>
              <w:rPr>
                <w:szCs w:val="24"/>
              </w:rPr>
            </w:pPr>
            <w:r w:rsidRPr="00DF3DC6">
              <w:rPr>
                <w:szCs w:val="24"/>
              </w:rPr>
              <w:t>8</w:t>
            </w:r>
          </w:p>
        </w:tc>
        <w:tc>
          <w:tcPr>
            <w:tcW w:w="0" w:type="auto"/>
            <w:vAlign w:val="center"/>
            <w:hideMark/>
          </w:tcPr>
          <w:p w14:paraId="065DE6A1" w14:textId="77777777" w:rsidR="008A7C1F" w:rsidRPr="00DF3DC6" w:rsidRDefault="008A7C1F" w:rsidP="001F2672">
            <w:pPr>
              <w:spacing w:after="160" w:line="278" w:lineRule="auto"/>
              <w:rPr>
                <w:szCs w:val="24"/>
              </w:rPr>
            </w:pPr>
            <w:r w:rsidRPr="00DF3DC6">
              <w:rPr>
                <w:szCs w:val="24"/>
              </w:rPr>
              <w:t>9</w:t>
            </w:r>
          </w:p>
        </w:tc>
        <w:tc>
          <w:tcPr>
            <w:tcW w:w="0" w:type="auto"/>
            <w:vAlign w:val="center"/>
            <w:hideMark/>
          </w:tcPr>
          <w:p w14:paraId="5B65602A" w14:textId="77777777" w:rsidR="008A7C1F" w:rsidRPr="00DF3DC6" w:rsidRDefault="008A7C1F" w:rsidP="001F2672">
            <w:pPr>
              <w:spacing w:after="160" w:line="278" w:lineRule="auto"/>
              <w:rPr>
                <w:szCs w:val="24"/>
              </w:rPr>
            </w:pPr>
            <w:r w:rsidRPr="00DF3DC6">
              <w:rPr>
                <w:szCs w:val="24"/>
              </w:rPr>
              <w:t>0.0601</w:t>
            </w:r>
          </w:p>
        </w:tc>
        <w:tc>
          <w:tcPr>
            <w:tcW w:w="0" w:type="auto"/>
            <w:vAlign w:val="center"/>
            <w:hideMark/>
          </w:tcPr>
          <w:p w14:paraId="5B271581" w14:textId="77777777" w:rsidR="008A7C1F" w:rsidRPr="00DF3DC6" w:rsidRDefault="008A7C1F" w:rsidP="001F2672">
            <w:pPr>
              <w:spacing w:after="160" w:line="278" w:lineRule="auto"/>
              <w:rPr>
                <w:szCs w:val="24"/>
              </w:rPr>
            </w:pPr>
            <w:r w:rsidRPr="00DF3DC6">
              <w:rPr>
                <w:szCs w:val="24"/>
              </w:rPr>
              <w:t>0.0590</w:t>
            </w:r>
          </w:p>
        </w:tc>
      </w:tr>
      <w:tr w:rsidR="008A7C1F" w:rsidRPr="00DF3DC6" w14:paraId="22A21D7D" w14:textId="77777777" w:rsidTr="00703D99">
        <w:trPr>
          <w:tblCellSpacing w:w="15" w:type="dxa"/>
          <w:jc w:val="center"/>
        </w:trPr>
        <w:tc>
          <w:tcPr>
            <w:tcW w:w="0" w:type="auto"/>
            <w:vAlign w:val="center"/>
            <w:hideMark/>
          </w:tcPr>
          <w:p w14:paraId="571E988F" w14:textId="77777777" w:rsidR="008A7C1F" w:rsidRPr="00DF3DC6" w:rsidRDefault="008A7C1F" w:rsidP="001F2672">
            <w:pPr>
              <w:spacing w:after="160" w:line="278" w:lineRule="auto"/>
              <w:rPr>
                <w:szCs w:val="24"/>
              </w:rPr>
            </w:pPr>
            <w:proofErr w:type="spellStart"/>
            <w:r w:rsidRPr="00DF3DC6">
              <w:rPr>
                <w:szCs w:val="24"/>
              </w:rPr>
              <w:t>HvyAlcoholConsump</w:t>
            </w:r>
            <w:proofErr w:type="spellEnd"/>
          </w:p>
        </w:tc>
        <w:tc>
          <w:tcPr>
            <w:tcW w:w="0" w:type="auto"/>
            <w:vAlign w:val="center"/>
            <w:hideMark/>
          </w:tcPr>
          <w:p w14:paraId="4BCF797E" w14:textId="77777777" w:rsidR="008A7C1F" w:rsidRPr="00DF3DC6" w:rsidRDefault="008A7C1F" w:rsidP="001F2672">
            <w:pPr>
              <w:spacing w:after="160" w:line="278" w:lineRule="auto"/>
              <w:rPr>
                <w:szCs w:val="24"/>
              </w:rPr>
            </w:pPr>
            <w:r w:rsidRPr="00DF3DC6">
              <w:rPr>
                <w:szCs w:val="24"/>
              </w:rPr>
              <w:t>9</w:t>
            </w:r>
          </w:p>
        </w:tc>
        <w:tc>
          <w:tcPr>
            <w:tcW w:w="0" w:type="auto"/>
            <w:vAlign w:val="center"/>
            <w:hideMark/>
          </w:tcPr>
          <w:p w14:paraId="7174C4EA" w14:textId="77777777" w:rsidR="008A7C1F" w:rsidRPr="00DF3DC6" w:rsidRDefault="008A7C1F" w:rsidP="001F2672">
            <w:pPr>
              <w:spacing w:after="160" w:line="278" w:lineRule="auto"/>
              <w:rPr>
                <w:szCs w:val="24"/>
              </w:rPr>
            </w:pPr>
            <w:r w:rsidRPr="00DF3DC6">
              <w:rPr>
                <w:szCs w:val="24"/>
              </w:rPr>
              <w:t>10</w:t>
            </w:r>
          </w:p>
        </w:tc>
        <w:tc>
          <w:tcPr>
            <w:tcW w:w="0" w:type="auto"/>
            <w:vAlign w:val="center"/>
            <w:hideMark/>
          </w:tcPr>
          <w:p w14:paraId="27B345A9" w14:textId="77777777" w:rsidR="008A7C1F" w:rsidRPr="00DF3DC6" w:rsidRDefault="008A7C1F" w:rsidP="001F2672">
            <w:pPr>
              <w:spacing w:after="160" w:line="278" w:lineRule="auto"/>
              <w:rPr>
                <w:szCs w:val="24"/>
              </w:rPr>
            </w:pPr>
            <w:r w:rsidRPr="00DF3DC6">
              <w:rPr>
                <w:szCs w:val="24"/>
              </w:rPr>
              <w:t>0.0512</w:t>
            </w:r>
          </w:p>
        </w:tc>
        <w:tc>
          <w:tcPr>
            <w:tcW w:w="0" w:type="auto"/>
            <w:vAlign w:val="center"/>
            <w:hideMark/>
          </w:tcPr>
          <w:p w14:paraId="23843997" w14:textId="77777777" w:rsidR="008A7C1F" w:rsidRPr="00DF3DC6" w:rsidRDefault="008A7C1F" w:rsidP="001F2672">
            <w:pPr>
              <w:spacing w:after="160" w:line="278" w:lineRule="auto"/>
              <w:rPr>
                <w:szCs w:val="24"/>
              </w:rPr>
            </w:pPr>
            <w:r w:rsidRPr="00DF3DC6">
              <w:rPr>
                <w:szCs w:val="24"/>
              </w:rPr>
              <w:t>0.0431</w:t>
            </w:r>
          </w:p>
        </w:tc>
      </w:tr>
      <w:tr w:rsidR="008A7C1F" w:rsidRPr="00DF3DC6" w14:paraId="1F31EB19" w14:textId="77777777" w:rsidTr="00703D99">
        <w:trPr>
          <w:tblCellSpacing w:w="15" w:type="dxa"/>
          <w:jc w:val="center"/>
        </w:trPr>
        <w:tc>
          <w:tcPr>
            <w:tcW w:w="0" w:type="auto"/>
            <w:vAlign w:val="center"/>
            <w:hideMark/>
          </w:tcPr>
          <w:p w14:paraId="405210C3" w14:textId="77777777" w:rsidR="008A7C1F" w:rsidRPr="00DF3DC6" w:rsidRDefault="008A7C1F" w:rsidP="001F2672">
            <w:pPr>
              <w:spacing w:after="160" w:line="278" w:lineRule="auto"/>
              <w:rPr>
                <w:szCs w:val="24"/>
              </w:rPr>
            </w:pPr>
            <w:proofErr w:type="spellStart"/>
            <w:r w:rsidRPr="00DF3DC6">
              <w:rPr>
                <w:szCs w:val="24"/>
              </w:rPr>
              <w:t>CholCheck</w:t>
            </w:r>
            <w:proofErr w:type="spellEnd"/>
          </w:p>
        </w:tc>
        <w:tc>
          <w:tcPr>
            <w:tcW w:w="0" w:type="auto"/>
            <w:vAlign w:val="center"/>
            <w:hideMark/>
          </w:tcPr>
          <w:p w14:paraId="2759E634" w14:textId="77777777" w:rsidR="008A7C1F" w:rsidRPr="00DF3DC6" w:rsidRDefault="008A7C1F" w:rsidP="001F2672">
            <w:pPr>
              <w:spacing w:after="160" w:line="278" w:lineRule="auto"/>
              <w:rPr>
                <w:szCs w:val="24"/>
              </w:rPr>
            </w:pPr>
            <w:r w:rsidRPr="00DF3DC6">
              <w:rPr>
                <w:szCs w:val="24"/>
              </w:rPr>
              <w:t>10</w:t>
            </w:r>
          </w:p>
        </w:tc>
        <w:tc>
          <w:tcPr>
            <w:tcW w:w="0" w:type="auto"/>
            <w:vAlign w:val="center"/>
            <w:hideMark/>
          </w:tcPr>
          <w:p w14:paraId="3EE118CE" w14:textId="77777777" w:rsidR="008A7C1F" w:rsidRPr="00DF3DC6" w:rsidRDefault="008A7C1F" w:rsidP="001F2672">
            <w:pPr>
              <w:spacing w:after="160" w:line="278" w:lineRule="auto"/>
              <w:rPr>
                <w:szCs w:val="24"/>
              </w:rPr>
            </w:pPr>
            <w:r w:rsidRPr="00DF3DC6">
              <w:rPr>
                <w:szCs w:val="24"/>
              </w:rPr>
              <w:t>8</w:t>
            </w:r>
          </w:p>
        </w:tc>
        <w:tc>
          <w:tcPr>
            <w:tcW w:w="0" w:type="auto"/>
            <w:vAlign w:val="center"/>
            <w:hideMark/>
          </w:tcPr>
          <w:p w14:paraId="5C816E5A" w14:textId="77777777" w:rsidR="008A7C1F" w:rsidRPr="00DF3DC6" w:rsidRDefault="008A7C1F" w:rsidP="001F2672">
            <w:pPr>
              <w:spacing w:after="160" w:line="278" w:lineRule="auto"/>
              <w:rPr>
                <w:szCs w:val="24"/>
              </w:rPr>
            </w:pPr>
            <w:r w:rsidRPr="00DF3DC6">
              <w:rPr>
                <w:szCs w:val="24"/>
              </w:rPr>
              <w:t>0.0512</w:t>
            </w:r>
          </w:p>
        </w:tc>
        <w:tc>
          <w:tcPr>
            <w:tcW w:w="0" w:type="auto"/>
            <w:vAlign w:val="center"/>
            <w:hideMark/>
          </w:tcPr>
          <w:p w14:paraId="6C735287" w14:textId="77777777" w:rsidR="008A7C1F" w:rsidRPr="00DF3DC6" w:rsidRDefault="008A7C1F" w:rsidP="001F2672">
            <w:pPr>
              <w:spacing w:after="160" w:line="278" w:lineRule="auto"/>
              <w:rPr>
                <w:szCs w:val="24"/>
              </w:rPr>
            </w:pPr>
            <w:r w:rsidRPr="00DF3DC6">
              <w:rPr>
                <w:szCs w:val="24"/>
              </w:rPr>
              <w:t>0.0626</w:t>
            </w:r>
          </w:p>
        </w:tc>
      </w:tr>
    </w:tbl>
    <w:p w14:paraId="5914E0D8" w14:textId="77777777" w:rsidR="008A7C1F" w:rsidRPr="00DF3DC6" w:rsidRDefault="008A7C1F" w:rsidP="008A7C1F">
      <w:pPr>
        <w:spacing w:after="160" w:line="278" w:lineRule="auto"/>
        <w:rPr>
          <w:szCs w:val="24"/>
        </w:rPr>
      </w:pPr>
      <w:r w:rsidRPr="00DF3DC6">
        <w:rPr>
          <w:b/>
          <w:bCs/>
          <w:szCs w:val="24"/>
        </w:rPr>
        <w:t>Spearman rank correlation across all 21 features:</w:t>
      </w:r>
      <w:r w:rsidRPr="00DF3DC6">
        <w:rPr>
          <w:szCs w:val="24"/>
        </w:rPr>
        <w:t xml:space="preserve"> </w:t>
      </w:r>
      <w:r w:rsidRPr="00DF3DC6">
        <w:rPr>
          <w:b/>
          <w:bCs/>
          <w:szCs w:val="24"/>
        </w:rPr>
        <w:t>ρ = 0.996, p &lt; 0.0001</w:t>
      </w:r>
    </w:p>
    <w:p w14:paraId="1102923E" w14:textId="77777777" w:rsidR="008A7C1F" w:rsidRPr="00DF3DC6" w:rsidRDefault="008A7C1F" w:rsidP="008A7C1F">
      <w:pPr>
        <w:spacing w:after="160" w:line="278" w:lineRule="auto"/>
        <w:rPr>
          <w:szCs w:val="24"/>
        </w:rPr>
      </w:pPr>
      <w:r w:rsidRPr="00DF3DC6">
        <w:rPr>
          <w:b/>
          <w:bCs/>
          <w:szCs w:val="24"/>
        </w:rPr>
        <w:t>Predefined criterion:</w:t>
      </w:r>
      <w:r w:rsidRPr="00DF3DC6">
        <w:rPr>
          <w:szCs w:val="24"/>
        </w:rPr>
        <w:t xml:space="preserve"> ρ ≥ 0.80</w:t>
      </w:r>
      <w:r w:rsidRPr="00DF3DC6">
        <w:rPr>
          <w:szCs w:val="24"/>
        </w:rPr>
        <w:br/>
      </w:r>
      <w:r w:rsidRPr="00DF3DC6">
        <w:rPr>
          <w:b/>
          <w:bCs/>
          <w:szCs w:val="24"/>
        </w:rPr>
        <w:t>Result:</w:t>
      </w:r>
      <w:r w:rsidRPr="00DF3DC6">
        <w:rPr>
          <w:szCs w:val="24"/>
        </w:rPr>
        <w:t xml:space="preserve"> </w:t>
      </w:r>
      <w:r w:rsidRPr="00DF3DC6">
        <w:rPr>
          <w:b/>
          <w:bCs/>
          <w:szCs w:val="24"/>
        </w:rPr>
        <w:t>PASS</w:t>
      </w:r>
    </w:p>
    <w:p w14:paraId="2AB10AD9" w14:textId="77777777" w:rsidR="008A7C1F" w:rsidRPr="00DF3DC6" w:rsidRDefault="008A7C1F" w:rsidP="008A7C1F">
      <w:pPr>
        <w:spacing w:after="160" w:line="278" w:lineRule="auto"/>
        <w:rPr>
          <w:szCs w:val="24"/>
        </w:rPr>
      </w:pPr>
      <w:r w:rsidRPr="00DF3DC6">
        <w:rPr>
          <w:b/>
          <w:bCs/>
          <w:szCs w:val="24"/>
        </w:rPr>
        <w:t>Interpretation:</w:t>
      </w:r>
      <w:r w:rsidRPr="00DF3DC6">
        <w:rPr>
          <w:szCs w:val="24"/>
        </w:rPr>
        <w:t xml:space="preserve"> The global explanation is stable across independently selected held-out samples and is not dependent on one </w:t>
      </w:r>
      <w:proofErr w:type="gramStart"/>
      <w:r w:rsidRPr="00DF3DC6">
        <w:rPr>
          <w:szCs w:val="24"/>
        </w:rPr>
        <w:t>particular SHAP</w:t>
      </w:r>
      <w:proofErr w:type="gramEnd"/>
      <w:r w:rsidRPr="00DF3DC6">
        <w:rPr>
          <w:szCs w:val="24"/>
        </w:rPr>
        <w:t xml:space="preserve"> sample.</w:t>
      </w:r>
    </w:p>
    <w:p w14:paraId="4E582996" w14:textId="77777777" w:rsidR="00703D99" w:rsidRDefault="00703D99" w:rsidP="008A7C1F">
      <w:pPr>
        <w:rPr>
          <w:b/>
          <w:bCs/>
          <w:szCs w:val="24"/>
        </w:rPr>
      </w:pPr>
    </w:p>
    <w:p w14:paraId="675712DE" w14:textId="77777777" w:rsidR="00703D99" w:rsidRDefault="00703D99" w:rsidP="008A7C1F">
      <w:pPr>
        <w:rPr>
          <w:b/>
          <w:bCs/>
          <w:szCs w:val="24"/>
        </w:rPr>
      </w:pPr>
    </w:p>
    <w:p w14:paraId="2DBC2C6B" w14:textId="77777777" w:rsidR="00703D99" w:rsidRDefault="00703D99" w:rsidP="008A7C1F">
      <w:pPr>
        <w:rPr>
          <w:b/>
          <w:bCs/>
          <w:szCs w:val="24"/>
        </w:rPr>
      </w:pPr>
    </w:p>
    <w:p w14:paraId="66392BA0" w14:textId="77777777" w:rsidR="00703D99" w:rsidRDefault="00703D99" w:rsidP="008A7C1F">
      <w:pPr>
        <w:rPr>
          <w:b/>
          <w:bCs/>
          <w:szCs w:val="24"/>
        </w:rPr>
      </w:pPr>
    </w:p>
    <w:p w14:paraId="7E4C3F75" w14:textId="77777777" w:rsidR="00703D99" w:rsidRDefault="00703D99" w:rsidP="008A7C1F">
      <w:pPr>
        <w:rPr>
          <w:b/>
          <w:bCs/>
          <w:szCs w:val="24"/>
        </w:rPr>
      </w:pPr>
    </w:p>
    <w:p w14:paraId="6FADD481" w14:textId="77777777" w:rsidR="00703D99" w:rsidRDefault="00703D99" w:rsidP="008A7C1F">
      <w:pPr>
        <w:rPr>
          <w:b/>
          <w:bCs/>
          <w:szCs w:val="24"/>
        </w:rPr>
      </w:pPr>
    </w:p>
    <w:p w14:paraId="732F55B6" w14:textId="77777777" w:rsidR="00703D99" w:rsidRDefault="00703D99" w:rsidP="008A7C1F">
      <w:pPr>
        <w:rPr>
          <w:b/>
          <w:bCs/>
          <w:szCs w:val="24"/>
        </w:rPr>
      </w:pPr>
    </w:p>
    <w:p w14:paraId="3DCA6067" w14:textId="77777777" w:rsidR="00703D99" w:rsidRDefault="00703D99" w:rsidP="008A7C1F">
      <w:pPr>
        <w:rPr>
          <w:b/>
          <w:bCs/>
          <w:szCs w:val="24"/>
        </w:rPr>
      </w:pPr>
    </w:p>
    <w:p w14:paraId="31FEB169" w14:textId="77777777" w:rsidR="00703D99" w:rsidRDefault="00703D99" w:rsidP="008A7C1F">
      <w:pPr>
        <w:rPr>
          <w:b/>
          <w:bCs/>
          <w:szCs w:val="24"/>
        </w:rPr>
      </w:pPr>
    </w:p>
    <w:p w14:paraId="0ABD7635" w14:textId="77777777" w:rsidR="00703D99" w:rsidRDefault="00703D99" w:rsidP="008A7C1F">
      <w:pPr>
        <w:rPr>
          <w:b/>
          <w:bCs/>
          <w:szCs w:val="24"/>
        </w:rPr>
      </w:pPr>
    </w:p>
    <w:p w14:paraId="642F8CB8" w14:textId="12E8DEF1" w:rsidR="008A7C1F" w:rsidRDefault="008A7C1F" w:rsidP="008A7C1F">
      <w:pPr>
        <w:rPr>
          <w:b/>
          <w:bCs/>
        </w:rPr>
      </w:pPr>
      <w:r w:rsidRPr="00DF3DC6">
        <w:rPr>
          <w:b/>
          <w:bCs/>
          <w:szCs w:val="24"/>
        </w:rPr>
        <w:lastRenderedPageBreak/>
        <w:t>Local SHAP Evidence</w:t>
      </w:r>
    </w:p>
    <w:p w14:paraId="0F364B4F" w14:textId="77777777" w:rsidR="008A7C1F" w:rsidRPr="00DF3DC6" w:rsidRDefault="008A7C1F" w:rsidP="00703D99">
      <w:pPr>
        <w:spacing w:after="160" w:line="278" w:lineRule="auto"/>
        <w:jc w:val="center"/>
        <w:rPr>
          <w:b/>
          <w:bCs/>
          <w:szCs w:val="24"/>
        </w:rPr>
      </w:pPr>
      <w:r>
        <w:rPr>
          <w:b/>
          <w:bCs/>
          <w:noProof/>
        </w:rPr>
        <w:drawing>
          <wp:inline distT="0" distB="0" distL="0" distR="0" wp14:anchorId="4BFE5D42" wp14:editId="5D826FC8">
            <wp:extent cx="3582567" cy="3351461"/>
            <wp:effectExtent l="19050" t="19050" r="18415" b="20955"/>
            <wp:docPr id="1649943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01757" cy="3369413"/>
                    </a:xfrm>
                    <a:prstGeom prst="rect">
                      <a:avLst/>
                    </a:prstGeom>
                    <a:noFill/>
                    <a:ln>
                      <a:solidFill>
                        <a:schemeClr val="tx1"/>
                      </a:solidFill>
                    </a:ln>
                  </pic:spPr>
                </pic:pic>
              </a:graphicData>
            </a:graphic>
          </wp:inline>
        </w:drawing>
      </w:r>
    </w:p>
    <w:p w14:paraId="30F3CEB9" w14:textId="77777777" w:rsidR="008A7C1F" w:rsidRPr="009C3B2D" w:rsidRDefault="008A7C1F" w:rsidP="00703D99">
      <w:pPr>
        <w:spacing w:after="160" w:line="278" w:lineRule="auto"/>
        <w:jc w:val="center"/>
        <w:rPr>
          <w:szCs w:val="24"/>
        </w:rPr>
      </w:pPr>
      <w:r w:rsidRPr="009C3B2D">
        <w:rPr>
          <w:szCs w:val="24"/>
        </w:rPr>
        <w:t>Figure E1-5. Local SHAP — True Positive</w:t>
      </w:r>
    </w:p>
    <w:p w14:paraId="144E4B74" w14:textId="77777777" w:rsidR="008A7C1F" w:rsidRPr="00DF3DC6" w:rsidRDefault="008A7C1F" w:rsidP="008A7C1F">
      <w:pPr>
        <w:spacing w:after="160" w:line="278" w:lineRule="auto"/>
        <w:rPr>
          <w:szCs w:val="24"/>
        </w:rPr>
      </w:pPr>
      <w:r w:rsidRPr="00DF3DC6">
        <w:rPr>
          <w:szCs w:val="24"/>
        </w:rPr>
        <w:t>Provides an example of feature contributions for a correctly detected positive case.</w:t>
      </w:r>
    </w:p>
    <w:p w14:paraId="1AB1561E" w14:textId="77777777" w:rsidR="008A7C1F" w:rsidRDefault="008A7C1F" w:rsidP="008A7C1F">
      <w:pPr>
        <w:jc w:val="center"/>
        <w:rPr>
          <w:b/>
          <w:bCs/>
        </w:rPr>
      </w:pPr>
      <w:r>
        <w:rPr>
          <w:b/>
          <w:bCs/>
          <w:noProof/>
        </w:rPr>
        <w:drawing>
          <wp:inline distT="0" distB="0" distL="0" distR="0" wp14:anchorId="2B610BA6" wp14:editId="6C71545A">
            <wp:extent cx="3538168" cy="3300904"/>
            <wp:effectExtent l="19050" t="19050" r="24765" b="13970"/>
            <wp:docPr id="754026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54001" cy="3315675"/>
                    </a:xfrm>
                    <a:prstGeom prst="rect">
                      <a:avLst/>
                    </a:prstGeom>
                    <a:noFill/>
                    <a:ln>
                      <a:solidFill>
                        <a:schemeClr val="tx1"/>
                      </a:solidFill>
                    </a:ln>
                  </pic:spPr>
                </pic:pic>
              </a:graphicData>
            </a:graphic>
          </wp:inline>
        </w:drawing>
      </w:r>
    </w:p>
    <w:p w14:paraId="2041807C" w14:textId="77777777" w:rsidR="008A7C1F" w:rsidRPr="009C3B2D" w:rsidRDefault="008A7C1F" w:rsidP="008A7C1F">
      <w:pPr>
        <w:spacing w:after="160" w:line="278" w:lineRule="auto"/>
        <w:jc w:val="center"/>
        <w:rPr>
          <w:szCs w:val="24"/>
        </w:rPr>
      </w:pPr>
      <w:r w:rsidRPr="009C3B2D">
        <w:rPr>
          <w:szCs w:val="24"/>
        </w:rPr>
        <w:t>Figure E1-6. Local SHAP — False Negative</w:t>
      </w:r>
    </w:p>
    <w:p w14:paraId="0BEAE8BF" w14:textId="77777777" w:rsidR="008A7C1F" w:rsidRPr="00DF3DC6" w:rsidRDefault="008A7C1F" w:rsidP="008A7C1F">
      <w:pPr>
        <w:spacing w:after="160" w:line="278" w:lineRule="auto"/>
        <w:rPr>
          <w:szCs w:val="24"/>
        </w:rPr>
      </w:pPr>
      <w:r w:rsidRPr="00DF3DC6">
        <w:rPr>
          <w:szCs w:val="24"/>
        </w:rPr>
        <w:t>Illustrates how apparently lower-risk feature values can drive a missed positive case.</w:t>
      </w:r>
    </w:p>
    <w:p w14:paraId="4DEF96BE" w14:textId="77777777" w:rsidR="008A7C1F" w:rsidRDefault="008A7C1F" w:rsidP="00703D99">
      <w:pPr>
        <w:jc w:val="center"/>
        <w:rPr>
          <w:b/>
          <w:bCs/>
        </w:rPr>
      </w:pPr>
      <w:r>
        <w:rPr>
          <w:b/>
          <w:bCs/>
          <w:noProof/>
        </w:rPr>
        <w:lastRenderedPageBreak/>
        <w:drawing>
          <wp:inline distT="0" distB="0" distL="0" distR="0" wp14:anchorId="7AF88F02" wp14:editId="13748E86">
            <wp:extent cx="3709462" cy="3433987"/>
            <wp:effectExtent l="19050" t="19050" r="24765" b="14605"/>
            <wp:docPr id="1358555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23462" cy="3446947"/>
                    </a:xfrm>
                    <a:prstGeom prst="rect">
                      <a:avLst/>
                    </a:prstGeom>
                    <a:noFill/>
                    <a:ln>
                      <a:solidFill>
                        <a:schemeClr val="tx1"/>
                      </a:solidFill>
                    </a:ln>
                  </pic:spPr>
                </pic:pic>
              </a:graphicData>
            </a:graphic>
          </wp:inline>
        </w:drawing>
      </w:r>
    </w:p>
    <w:p w14:paraId="7B76C911" w14:textId="77777777" w:rsidR="008A7C1F" w:rsidRPr="00DF3DC6" w:rsidRDefault="008A7C1F" w:rsidP="008A7C1F">
      <w:pPr>
        <w:spacing w:after="160" w:line="278" w:lineRule="auto"/>
        <w:jc w:val="center"/>
        <w:rPr>
          <w:szCs w:val="24"/>
        </w:rPr>
      </w:pPr>
      <w:r w:rsidRPr="00DF3DC6">
        <w:rPr>
          <w:szCs w:val="24"/>
        </w:rPr>
        <w:t>Figure E1-7. Representative False Negative</w:t>
      </w:r>
    </w:p>
    <w:p w14:paraId="170C8D69" w14:textId="77777777" w:rsidR="008A7C1F" w:rsidRDefault="008A7C1F" w:rsidP="008A7C1F">
      <w:r w:rsidRPr="00DF3DC6">
        <w:rPr>
          <w:szCs w:val="24"/>
        </w:rPr>
        <w:t>Used as a face-validity check of model reasoning for a confidently incorrect negative prediction.</w:t>
      </w:r>
    </w:p>
    <w:p w14:paraId="5799AEEA" w14:textId="77777777" w:rsidR="008A7C1F" w:rsidRPr="00DF3DC6" w:rsidRDefault="008A7C1F" w:rsidP="00703D99">
      <w:pPr>
        <w:spacing w:after="160" w:line="278" w:lineRule="auto"/>
        <w:jc w:val="center"/>
        <w:rPr>
          <w:szCs w:val="24"/>
        </w:rPr>
      </w:pPr>
      <w:r>
        <w:rPr>
          <w:noProof/>
        </w:rPr>
        <w:drawing>
          <wp:inline distT="0" distB="0" distL="0" distR="0" wp14:anchorId="24A44644" wp14:editId="7565E844">
            <wp:extent cx="3698266" cy="3406816"/>
            <wp:effectExtent l="19050" t="19050" r="16510" b="22225"/>
            <wp:docPr id="1048572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05274" cy="3413272"/>
                    </a:xfrm>
                    <a:prstGeom prst="rect">
                      <a:avLst/>
                    </a:prstGeom>
                    <a:noFill/>
                    <a:ln>
                      <a:solidFill>
                        <a:schemeClr val="tx1"/>
                      </a:solidFill>
                    </a:ln>
                  </pic:spPr>
                </pic:pic>
              </a:graphicData>
            </a:graphic>
          </wp:inline>
        </w:drawing>
      </w:r>
    </w:p>
    <w:p w14:paraId="3DD82292" w14:textId="77777777" w:rsidR="008A7C1F" w:rsidRPr="009C3B2D" w:rsidRDefault="008A7C1F" w:rsidP="008A7C1F">
      <w:pPr>
        <w:spacing w:after="160" w:line="278" w:lineRule="auto"/>
        <w:jc w:val="center"/>
        <w:rPr>
          <w:szCs w:val="24"/>
        </w:rPr>
      </w:pPr>
      <w:r w:rsidRPr="009C3B2D">
        <w:rPr>
          <w:szCs w:val="24"/>
        </w:rPr>
        <w:t>Figure E1-8. Representative False Positive</w:t>
      </w:r>
    </w:p>
    <w:p w14:paraId="27B31388" w14:textId="77777777" w:rsidR="008A7C1F" w:rsidRDefault="008A7C1F" w:rsidP="008A7C1F">
      <w:r w:rsidRPr="00DF3DC6">
        <w:rPr>
          <w:szCs w:val="24"/>
        </w:rPr>
        <w:t>Shows how strong adverse health indicators can produce a high predicted probability despite a negative observed target.</w:t>
      </w:r>
    </w:p>
    <w:p w14:paraId="6FC59C80" w14:textId="77777777" w:rsidR="008A7C1F" w:rsidRPr="00DF3DC6" w:rsidRDefault="008A7C1F" w:rsidP="00703D99">
      <w:pPr>
        <w:spacing w:after="160" w:line="278" w:lineRule="auto"/>
        <w:jc w:val="center"/>
        <w:rPr>
          <w:szCs w:val="24"/>
        </w:rPr>
      </w:pPr>
      <w:r>
        <w:rPr>
          <w:noProof/>
        </w:rPr>
        <w:lastRenderedPageBreak/>
        <w:drawing>
          <wp:inline distT="0" distB="0" distL="0" distR="0" wp14:anchorId="226937E8" wp14:editId="61F1D73F">
            <wp:extent cx="3366096" cy="3153430"/>
            <wp:effectExtent l="19050" t="19050" r="25400" b="27940"/>
            <wp:docPr id="640417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89650" cy="3175496"/>
                    </a:xfrm>
                    <a:prstGeom prst="rect">
                      <a:avLst/>
                    </a:prstGeom>
                    <a:noFill/>
                    <a:ln>
                      <a:solidFill>
                        <a:schemeClr val="tx1"/>
                      </a:solidFill>
                    </a:ln>
                  </pic:spPr>
                </pic:pic>
              </a:graphicData>
            </a:graphic>
          </wp:inline>
        </w:drawing>
      </w:r>
    </w:p>
    <w:p w14:paraId="0B11C859" w14:textId="77777777" w:rsidR="008A7C1F" w:rsidRPr="009C3B2D" w:rsidRDefault="008A7C1F" w:rsidP="00703D99">
      <w:pPr>
        <w:spacing w:after="160" w:line="278" w:lineRule="auto"/>
        <w:jc w:val="center"/>
        <w:rPr>
          <w:szCs w:val="24"/>
        </w:rPr>
      </w:pPr>
      <w:r w:rsidRPr="009C3B2D">
        <w:rPr>
          <w:szCs w:val="24"/>
        </w:rPr>
        <w:t>Figure E1-9. Borderline At-Risk Prediction</w:t>
      </w:r>
    </w:p>
    <w:p w14:paraId="443FBCE6" w14:textId="77777777" w:rsidR="008A7C1F" w:rsidRPr="00DF3DC6" w:rsidRDefault="008A7C1F" w:rsidP="008A7C1F">
      <w:pPr>
        <w:spacing w:after="160" w:line="278" w:lineRule="auto"/>
        <w:rPr>
          <w:szCs w:val="24"/>
        </w:rPr>
      </w:pPr>
      <w:r w:rsidRPr="00DF3DC6">
        <w:rPr>
          <w:szCs w:val="24"/>
        </w:rPr>
        <w:t>Shows competing positive and negative contributions around the decision boundary.</w:t>
      </w:r>
    </w:p>
    <w:p w14:paraId="67433338" w14:textId="77777777" w:rsidR="008A7C1F" w:rsidRDefault="008A7C1F" w:rsidP="00703D99">
      <w:pPr>
        <w:jc w:val="center"/>
        <w:rPr>
          <w:b/>
          <w:bCs/>
        </w:rPr>
      </w:pPr>
      <w:r>
        <w:rPr>
          <w:b/>
          <w:bCs/>
          <w:noProof/>
        </w:rPr>
        <w:drawing>
          <wp:inline distT="0" distB="0" distL="0" distR="0" wp14:anchorId="4462D5F7" wp14:editId="467EF746">
            <wp:extent cx="3407150" cy="3191891"/>
            <wp:effectExtent l="19050" t="19050" r="22225" b="27940"/>
            <wp:docPr id="1590453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17875" cy="3201938"/>
                    </a:xfrm>
                    <a:prstGeom prst="rect">
                      <a:avLst/>
                    </a:prstGeom>
                    <a:noFill/>
                    <a:ln>
                      <a:solidFill>
                        <a:schemeClr val="tx1"/>
                      </a:solidFill>
                    </a:ln>
                  </pic:spPr>
                </pic:pic>
              </a:graphicData>
            </a:graphic>
          </wp:inline>
        </w:drawing>
      </w:r>
    </w:p>
    <w:p w14:paraId="1810CAA8" w14:textId="77777777" w:rsidR="008A7C1F" w:rsidRPr="009C3B2D" w:rsidRDefault="008A7C1F" w:rsidP="00703D99">
      <w:pPr>
        <w:spacing w:after="160" w:line="278" w:lineRule="auto"/>
        <w:jc w:val="center"/>
        <w:rPr>
          <w:szCs w:val="24"/>
        </w:rPr>
      </w:pPr>
      <w:r w:rsidRPr="009C3B2D">
        <w:rPr>
          <w:szCs w:val="24"/>
        </w:rPr>
        <w:t>Figure E1-10. Borderline Healthy Prediction</w:t>
      </w:r>
    </w:p>
    <w:p w14:paraId="573B444E" w14:textId="77777777" w:rsidR="008A7C1F" w:rsidRPr="00DF3DC6" w:rsidRDefault="008A7C1F" w:rsidP="008A7C1F">
      <w:pPr>
        <w:spacing w:after="160" w:line="278" w:lineRule="auto"/>
        <w:rPr>
          <w:szCs w:val="24"/>
        </w:rPr>
      </w:pPr>
      <w:r w:rsidRPr="00DF3DC6">
        <w:rPr>
          <w:szCs w:val="24"/>
        </w:rPr>
        <w:t>Demonstrates why predictions close to the threshold require cautious interpretation.</w:t>
      </w:r>
    </w:p>
    <w:p w14:paraId="17B843CC" w14:textId="77777777" w:rsidR="008A7C1F" w:rsidRPr="00DF3DC6" w:rsidRDefault="008A7C1F" w:rsidP="008A7C1F">
      <w:pPr>
        <w:spacing w:after="160" w:line="278" w:lineRule="auto"/>
        <w:rPr>
          <w:szCs w:val="24"/>
        </w:rPr>
      </w:pPr>
      <w:r w:rsidRPr="00DF3DC6">
        <w:rPr>
          <w:b/>
          <w:bCs/>
          <w:szCs w:val="24"/>
        </w:rPr>
        <w:t>Overall local-explanation conclusion:</w:t>
      </w:r>
      <w:r w:rsidRPr="00DF3DC6">
        <w:rPr>
          <w:szCs w:val="24"/>
        </w:rPr>
        <w:t xml:space="preserve"> These figures demonstrate that understandable explanations can be produced for both correct and incorrect outputs. SHAP therefore supports transparency but does not prove prediction correctness or medical causation.</w:t>
      </w:r>
    </w:p>
    <w:p w14:paraId="130DAC53" w14:textId="77777777" w:rsidR="008A7C1F" w:rsidRPr="009C3B2D" w:rsidRDefault="008A7C1F" w:rsidP="009C3B2D">
      <w:pPr>
        <w:pStyle w:val="Heading3"/>
        <w:rPr>
          <w:b/>
          <w:bCs/>
        </w:rPr>
      </w:pPr>
      <w:bookmarkStart w:id="58" w:name="_Toc238670981"/>
      <w:r w:rsidRPr="009C3B2D">
        <w:rPr>
          <w:b/>
          <w:bCs/>
        </w:rPr>
        <w:lastRenderedPageBreak/>
        <w:t>Appendix E2 — Robustness, Deployment and Governance Evidence</w:t>
      </w:r>
      <w:bookmarkEnd w:id="58"/>
    </w:p>
    <w:p w14:paraId="0E989D02" w14:textId="77777777" w:rsidR="008A7C1F" w:rsidRPr="00DF3DC6" w:rsidRDefault="008A7C1F" w:rsidP="008A7C1F">
      <w:pPr>
        <w:spacing w:after="160" w:line="278" w:lineRule="auto"/>
        <w:rPr>
          <w:b/>
          <w:bCs/>
          <w:szCs w:val="24"/>
        </w:rPr>
      </w:pPr>
      <w:r w:rsidRPr="00DF3DC6">
        <w:rPr>
          <w:b/>
          <w:bCs/>
          <w:szCs w:val="24"/>
        </w:rPr>
        <w:t>Table E2-1. Perturbation Robustness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8"/>
        <w:gridCol w:w="2616"/>
      </w:tblGrid>
      <w:tr w:rsidR="008A7C1F" w:rsidRPr="00DF3DC6" w14:paraId="06222AA7" w14:textId="77777777" w:rsidTr="00703D99">
        <w:trPr>
          <w:tblHeader/>
          <w:tblCellSpacing w:w="15" w:type="dxa"/>
          <w:jc w:val="center"/>
        </w:trPr>
        <w:tc>
          <w:tcPr>
            <w:tcW w:w="0" w:type="auto"/>
            <w:vAlign w:val="center"/>
            <w:hideMark/>
          </w:tcPr>
          <w:p w14:paraId="0FCC19B1" w14:textId="77777777" w:rsidR="008A7C1F" w:rsidRPr="00DF3DC6" w:rsidRDefault="008A7C1F" w:rsidP="001F2672">
            <w:pPr>
              <w:spacing w:after="160" w:line="278" w:lineRule="auto"/>
              <w:rPr>
                <w:b/>
                <w:bCs/>
                <w:szCs w:val="24"/>
              </w:rPr>
            </w:pPr>
            <w:r w:rsidRPr="00DF3DC6">
              <w:rPr>
                <w:b/>
                <w:bCs/>
                <w:szCs w:val="24"/>
              </w:rPr>
              <w:t>Test Measure</w:t>
            </w:r>
          </w:p>
        </w:tc>
        <w:tc>
          <w:tcPr>
            <w:tcW w:w="0" w:type="auto"/>
            <w:vAlign w:val="center"/>
            <w:hideMark/>
          </w:tcPr>
          <w:p w14:paraId="2402451D" w14:textId="77777777" w:rsidR="008A7C1F" w:rsidRPr="00DF3DC6" w:rsidRDefault="008A7C1F" w:rsidP="001F2672">
            <w:pPr>
              <w:spacing w:after="160" w:line="278" w:lineRule="auto"/>
              <w:rPr>
                <w:b/>
                <w:bCs/>
                <w:szCs w:val="24"/>
              </w:rPr>
            </w:pPr>
            <w:r w:rsidRPr="00DF3DC6">
              <w:rPr>
                <w:b/>
                <w:bCs/>
                <w:szCs w:val="24"/>
              </w:rPr>
              <w:t>Result</w:t>
            </w:r>
          </w:p>
        </w:tc>
      </w:tr>
      <w:tr w:rsidR="008A7C1F" w:rsidRPr="00DF3DC6" w14:paraId="013C2991" w14:textId="77777777" w:rsidTr="00703D99">
        <w:trPr>
          <w:tblCellSpacing w:w="15" w:type="dxa"/>
          <w:jc w:val="center"/>
        </w:trPr>
        <w:tc>
          <w:tcPr>
            <w:tcW w:w="0" w:type="auto"/>
            <w:vAlign w:val="center"/>
            <w:hideMark/>
          </w:tcPr>
          <w:p w14:paraId="67CAF639" w14:textId="77777777" w:rsidR="008A7C1F" w:rsidRPr="00DF3DC6" w:rsidRDefault="008A7C1F" w:rsidP="001F2672">
            <w:pPr>
              <w:spacing w:after="160" w:line="278" w:lineRule="auto"/>
              <w:rPr>
                <w:szCs w:val="24"/>
              </w:rPr>
            </w:pPr>
            <w:r w:rsidRPr="00DF3DC6">
              <w:rPr>
                <w:szCs w:val="24"/>
              </w:rPr>
              <w:t>Held-out observations</w:t>
            </w:r>
          </w:p>
        </w:tc>
        <w:tc>
          <w:tcPr>
            <w:tcW w:w="0" w:type="auto"/>
            <w:vAlign w:val="center"/>
            <w:hideMark/>
          </w:tcPr>
          <w:p w14:paraId="7054D354" w14:textId="77777777" w:rsidR="008A7C1F" w:rsidRPr="00DF3DC6" w:rsidRDefault="008A7C1F" w:rsidP="001F2672">
            <w:pPr>
              <w:spacing w:after="160" w:line="278" w:lineRule="auto"/>
              <w:rPr>
                <w:szCs w:val="24"/>
              </w:rPr>
            </w:pPr>
            <w:r w:rsidRPr="00DF3DC6">
              <w:rPr>
                <w:szCs w:val="24"/>
              </w:rPr>
              <w:t>50,736</w:t>
            </w:r>
          </w:p>
        </w:tc>
      </w:tr>
      <w:tr w:rsidR="008A7C1F" w:rsidRPr="00DF3DC6" w14:paraId="5096C8F8" w14:textId="77777777" w:rsidTr="00703D99">
        <w:trPr>
          <w:tblCellSpacing w:w="15" w:type="dxa"/>
          <w:jc w:val="center"/>
        </w:trPr>
        <w:tc>
          <w:tcPr>
            <w:tcW w:w="0" w:type="auto"/>
            <w:vAlign w:val="center"/>
            <w:hideMark/>
          </w:tcPr>
          <w:p w14:paraId="7C135073" w14:textId="77777777" w:rsidR="008A7C1F" w:rsidRPr="00DF3DC6" w:rsidRDefault="008A7C1F" w:rsidP="001F2672">
            <w:pPr>
              <w:spacing w:after="160" w:line="278" w:lineRule="auto"/>
              <w:rPr>
                <w:szCs w:val="24"/>
              </w:rPr>
            </w:pPr>
            <w:r w:rsidRPr="00DF3DC6">
              <w:rPr>
                <w:szCs w:val="24"/>
              </w:rPr>
              <w:t>Perturbed features</w:t>
            </w:r>
          </w:p>
        </w:tc>
        <w:tc>
          <w:tcPr>
            <w:tcW w:w="0" w:type="auto"/>
            <w:vAlign w:val="center"/>
            <w:hideMark/>
          </w:tcPr>
          <w:p w14:paraId="0C025580" w14:textId="77777777" w:rsidR="008A7C1F" w:rsidRPr="00DF3DC6" w:rsidRDefault="008A7C1F" w:rsidP="001F2672">
            <w:pPr>
              <w:spacing w:after="160" w:line="278" w:lineRule="auto"/>
              <w:rPr>
                <w:szCs w:val="24"/>
              </w:rPr>
            </w:pPr>
            <w:r w:rsidRPr="00DF3DC6">
              <w:rPr>
                <w:szCs w:val="24"/>
              </w:rPr>
              <w:t xml:space="preserve">BMI, </w:t>
            </w:r>
            <w:proofErr w:type="spellStart"/>
            <w:r w:rsidRPr="00DF3DC6">
              <w:rPr>
                <w:szCs w:val="24"/>
              </w:rPr>
              <w:t>MentHlth</w:t>
            </w:r>
            <w:proofErr w:type="spellEnd"/>
            <w:r w:rsidRPr="00DF3DC6">
              <w:rPr>
                <w:szCs w:val="24"/>
              </w:rPr>
              <w:t xml:space="preserve">, </w:t>
            </w:r>
            <w:proofErr w:type="spellStart"/>
            <w:r w:rsidRPr="00DF3DC6">
              <w:rPr>
                <w:szCs w:val="24"/>
              </w:rPr>
              <w:t>PhysHlth</w:t>
            </w:r>
            <w:proofErr w:type="spellEnd"/>
          </w:p>
        </w:tc>
      </w:tr>
      <w:tr w:rsidR="008A7C1F" w:rsidRPr="00DF3DC6" w14:paraId="25596AB5" w14:textId="77777777" w:rsidTr="00703D99">
        <w:trPr>
          <w:tblCellSpacing w:w="15" w:type="dxa"/>
          <w:jc w:val="center"/>
        </w:trPr>
        <w:tc>
          <w:tcPr>
            <w:tcW w:w="0" w:type="auto"/>
            <w:vAlign w:val="center"/>
            <w:hideMark/>
          </w:tcPr>
          <w:p w14:paraId="43A8B825" w14:textId="77777777" w:rsidR="008A7C1F" w:rsidRPr="00DF3DC6" w:rsidRDefault="008A7C1F" w:rsidP="001F2672">
            <w:pPr>
              <w:spacing w:after="160" w:line="278" w:lineRule="auto"/>
              <w:rPr>
                <w:szCs w:val="24"/>
              </w:rPr>
            </w:pPr>
            <w:r w:rsidRPr="00DF3DC6">
              <w:rPr>
                <w:szCs w:val="24"/>
              </w:rPr>
              <w:t>Gaussian noise standard deviation</w:t>
            </w:r>
          </w:p>
        </w:tc>
        <w:tc>
          <w:tcPr>
            <w:tcW w:w="0" w:type="auto"/>
            <w:vAlign w:val="center"/>
            <w:hideMark/>
          </w:tcPr>
          <w:p w14:paraId="3AAD4C6B" w14:textId="77777777" w:rsidR="008A7C1F" w:rsidRPr="00DF3DC6" w:rsidRDefault="008A7C1F" w:rsidP="001F2672">
            <w:pPr>
              <w:spacing w:after="160" w:line="278" w:lineRule="auto"/>
              <w:rPr>
                <w:szCs w:val="24"/>
              </w:rPr>
            </w:pPr>
            <w:r w:rsidRPr="00DF3DC6">
              <w:rPr>
                <w:szCs w:val="24"/>
              </w:rPr>
              <w:t>7.5%</w:t>
            </w:r>
          </w:p>
        </w:tc>
      </w:tr>
      <w:tr w:rsidR="008A7C1F" w:rsidRPr="00DF3DC6" w14:paraId="03553F2C" w14:textId="77777777" w:rsidTr="00703D99">
        <w:trPr>
          <w:tblCellSpacing w:w="15" w:type="dxa"/>
          <w:jc w:val="center"/>
        </w:trPr>
        <w:tc>
          <w:tcPr>
            <w:tcW w:w="0" w:type="auto"/>
            <w:vAlign w:val="center"/>
            <w:hideMark/>
          </w:tcPr>
          <w:p w14:paraId="725F6051" w14:textId="77777777" w:rsidR="008A7C1F" w:rsidRPr="00DF3DC6" w:rsidRDefault="008A7C1F" w:rsidP="001F2672">
            <w:pPr>
              <w:spacing w:after="160" w:line="278" w:lineRule="auto"/>
              <w:rPr>
                <w:szCs w:val="24"/>
              </w:rPr>
            </w:pPr>
            <w:r w:rsidRPr="00DF3DC6">
              <w:rPr>
                <w:szCs w:val="24"/>
              </w:rPr>
              <w:t>Prediction flip rate</w:t>
            </w:r>
          </w:p>
        </w:tc>
        <w:tc>
          <w:tcPr>
            <w:tcW w:w="0" w:type="auto"/>
            <w:vAlign w:val="center"/>
            <w:hideMark/>
          </w:tcPr>
          <w:p w14:paraId="4FFEF6F7" w14:textId="77777777" w:rsidR="008A7C1F" w:rsidRPr="00DF3DC6" w:rsidRDefault="008A7C1F" w:rsidP="001F2672">
            <w:pPr>
              <w:spacing w:after="160" w:line="278" w:lineRule="auto"/>
              <w:rPr>
                <w:szCs w:val="24"/>
              </w:rPr>
            </w:pPr>
            <w:r w:rsidRPr="00DF3DC6">
              <w:rPr>
                <w:b/>
                <w:bCs/>
                <w:szCs w:val="24"/>
              </w:rPr>
              <w:t>3.52%</w:t>
            </w:r>
          </w:p>
        </w:tc>
      </w:tr>
      <w:tr w:rsidR="008A7C1F" w:rsidRPr="00DF3DC6" w14:paraId="0D069631" w14:textId="77777777" w:rsidTr="00703D99">
        <w:trPr>
          <w:tblCellSpacing w:w="15" w:type="dxa"/>
          <w:jc w:val="center"/>
        </w:trPr>
        <w:tc>
          <w:tcPr>
            <w:tcW w:w="0" w:type="auto"/>
            <w:vAlign w:val="center"/>
            <w:hideMark/>
          </w:tcPr>
          <w:p w14:paraId="78651B80" w14:textId="77777777" w:rsidR="008A7C1F" w:rsidRPr="00DF3DC6" w:rsidRDefault="008A7C1F" w:rsidP="001F2672">
            <w:pPr>
              <w:spacing w:after="160" w:line="278" w:lineRule="auto"/>
              <w:rPr>
                <w:szCs w:val="24"/>
              </w:rPr>
            </w:pPr>
            <w:r w:rsidRPr="00DF3DC6">
              <w:rPr>
                <w:szCs w:val="24"/>
              </w:rPr>
              <w:t>Mean absolute probability shift</w:t>
            </w:r>
          </w:p>
        </w:tc>
        <w:tc>
          <w:tcPr>
            <w:tcW w:w="0" w:type="auto"/>
            <w:vAlign w:val="center"/>
            <w:hideMark/>
          </w:tcPr>
          <w:p w14:paraId="59DCF742" w14:textId="77777777" w:rsidR="008A7C1F" w:rsidRPr="00DF3DC6" w:rsidRDefault="008A7C1F" w:rsidP="001F2672">
            <w:pPr>
              <w:spacing w:after="160" w:line="278" w:lineRule="auto"/>
              <w:rPr>
                <w:szCs w:val="24"/>
              </w:rPr>
            </w:pPr>
            <w:r w:rsidRPr="00DF3DC6">
              <w:rPr>
                <w:b/>
                <w:bCs/>
                <w:szCs w:val="24"/>
              </w:rPr>
              <w:t>0.0226</w:t>
            </w:r>
          </w:p>
        </w:tc>
      </w:tr>
      <w:tr w:rsidR="008A7C1F" w:rsidRPr="00DF3DC6" w14:paraId="12CEAF2B" w14:textId="77777777" w:rsidTr="00703D99">
        <w:trPr>
          <w:tblCellSpacing w:w="15" w:type="dxa"/>
          <w:jc w:val="center"/>
        </w:trPr>
        <w:tc>
          <w:tcPr>
            <w:tcW w:w="0" w:type="auto"/>
            <w:vAlign w:val="center"/>
            <w:hideMark/>
          </w:tcPr>
          <w:p w14:paraId="50BC88E7" w14:textId="77777777" w:rsidR="008A7C1F" w:rsidRPr="00DF3DC6" w:rsidRDefault="008A7C1F" w:rsidP="001F2672">
            <w:pPr>
              <w:spacing w:after="160" w:line="278" w:lineRule="auto"/>
              <w:rPr>
                <w:szCs w:val="24"/>
              </w:rPr>
            </w:pPr>
            <w:r w:rsidRPr="00DF3DC6">
              <w:rPr>
                <w:szCs w:val="24"/>
              </w:rPr>
              <w:t>Median absolute probability shift</w:t>
            </w:r>
          </w:p>
        </w:tc>
        <w:tc>
          <w:tcPr>
            <w:tcW w:w="0" w:type="auto"/>
            <w:vAlign w:val="center"/>
            <w:hideMark/>
          </w:tcPr>
          <w:p w14:paraId="6BDCDB1C" w14:textId="77777777" w:rsidR="008A7C1F" w:rsidRPr="00DF3DC6" w:rsidRDefault="008A7C1F" w:rsidP="001F2672">
            <w:pPr>
              <w:spacing w:after="160" w:line="278" w:lineRule="auto"/>
              <w:rPr>
                <w:szCs w:val="24"/>
              </w:rPr>
            </w:pPr>
            <w:r w:rsidRPr="00DF3DC6">
              <w:rPr>
                <w:szCs w:val="24"/>
              </w:rPr>
              <w:t>0.0103</w:t>
            </w:r>
          </w:p>
        </w:tc>
      </w:tr>
      <w:tr w:rsidR="008A7C1F" w:rsidRPr="00DF3DC6" w14:paraId="7BF9E133" w14:textId="77777777" w:rsidTr="00703D99">
        <w:trPr>
          <w:tblCellSpacing w:w="15" w:type="dxa"/>
          <w:jc w:val="center"/>
        </w:trPr>
        <w:tc>
          <w:tcPr>
            <w:tcW w:w="0" w:type="auto"/>
            <w:vAlign w:val="center"/>
            <w:hideMark/>
          </w:tcPr>
          <w:p w14:paraId="1E22D0FA" w14:textId="77777777" w:rsidR="008A7C1F" w:rsidRPr="00DF3DC6" w:rsidRDefault="008A7C1F" w:rsidP="001F2672">
            <w:pPr>
              <w:spacing w:after="160" w:line="278" w:lineRule="auto"/>
              <w:rPr>
                <w:szCs w:val="24"/>
              </w:rPr>
            </w:pPr>
            <w:r w:rsidRPr="00DF3DC6">
              <w:rPr>
                <w:szCs w:val="24"/>
              </w:rPr>
              <w:t>Maximum probability shift</w:t>
            </w:r>
          </w:p>
        </w:tc>
        <w:tc>
          <w:tcPr>
            <w:tcW w:w="0" w:type="auto"/>
            <w:vAlign w:val="center"/>
            <w:hideMark/>
          </w:tcPr>
          <w:p w14:paraId="38B7BDD2" w14:textId="77777777" w:rsidR="008A7C1F" w:rsidRPr="00DF3DC6" w:rsidRDefault="008A7C1F" w:rsidP="001F2672">
            <w:pPr>
              <w:spacing w:after="160" w:line="278" w:lineRule="auto"/>
              <w:rPr>
                <w:szCs w:val="24"/>
              </w:rPr>
            </w:pPr>
            <w:r w:rsidRPr="00DF3DC6">
              <w:rPr>
                <w:szCs w:val="24"/>
              </w:rPr>
              <w:t>0.3424</w:t>
            </w:r>
          </w:p>
        </w:tc>
      </w:tr>
      <w:tr w:rsidR="008A7C1F" w:rsidRPr="00DF3DC6" w14:paraId="214F8517" w14:textId="77777777" w:rsidTr="00703D99">
        <w:trPr>
          <w:tblCellSpacing w:w="15" w:type="dxa"/>
          <w:jc w:val="center"/>
        </w:trPr>
        <w:tc>
          <w:tcPr>
            <w:tcW w:w="0" w:type="auto"/>
            <w:vAlign w:val="center"/>
            <w:hideMark/>
          </w:tcPr>
          <w:p w14:paraId="3C415F68" w14:textId="77777777" w:rsidR="008A7C1F" w:rsidRPr="00DF3DC6" w:rsidRDefault="008A7C1F" w:rsidP="001F2672">
            <w:pPr>
              <w:spacing w:after="160" w:line="278" w:lineRule="auto"/>
              <w:rPr>
                <w:szCs w:val="24"/>
              </w:rPr>
            </w:pPr>
            <w:r w:rsidRPr="00DF3DC6">
              <w:rPr>
                <w:szCs w:val="24"/>
              </w:rPr>
              <w:t>True-negative flip rate</w:t>
            </w:r>
          </w:p>
        </w:tc>
        <w:tc>
          <w:tcPr>
            <w:tcW w:w="0" w:type="auto"/>
            <w:vAlign w:val="center"/>
            <w:hideMark/>
          </w:tcPr>
          <w:p w14:paraId="32F5F89E" w14:textId="77777777" w:rsidR="008A7C1F" w:rsidRPr="00DF3DC6" w:rsidRDefault="008A7C1F" w:rsidP="001F2672">
            <w:pPr>
              <w:spacing w:after="160" w:line="278" w:lineRule="auto"/>
              <w:rPr>
                <w:szCs w:val="24"/>
              </w:rPr>
            </w:pPr>
            <w:r w:rsidRPr="00DF3DC6">
              <w:rPr>
                <w:szCs w:val="24"/>
              </w:rPr>
              <w:t>1.33%</w:t>
            </w:r>
          </w:p>
        </w:tc>
      </w:tr>
      <w:tr w:rsidR="008A7C1F" w:rsidRPr="00DF3DC6" w14:paraId="4D60A907" w14:textId="77777777" w:rsidTr="00703D99">
        <w:trPr>
          <w:tblCellSpacing w:w="15" w:type="dxa"/>
          <w:jc w:val="center"/>
        </w:trPr>
        <w:tc>
          <w:tcPr>
            <w:tcW w:w="0" w:type="auto"/>
            <w:vAlign w:val="center"/>
            <w:hideMark/>
          </w:tcPr>
          <w:p w14:paraId="02B185F9" w14:textId="77777777" w:rsidR="008A7C1F" w:rsidRPr="00DF3DC6" w:rsidRDefault="008A7C1F" w:rsidP="001F2672">
            <w:pPr>
              <w:spacing w:after="160" w:line="278" w:lineRule="auto"/>
              <w:rPr>
                <w:szCs w:val="24"/>
              </w:rPr>
            </w:pPr>
            <w:r w:rsidRPr="00DF3DC6">
              <w:rPr>
                <w:szCs w:val="24"/>
              </w:rPr>
              <w:t>False-positive flip rate</w:t>
            </w:r>
          </w:p>
        </w:tc>
        <w:tc>
          <w:tcPr>
            <w:tcW w:w="0" w:type="auto"/>
            <w:vAlign w:val="center"/>
            <w:hideMark/>
          </w:tcPr>
          <w:p w14:paraId="6F6D40ED" w14:textId="77777777" w:rsidR="008A7C1F" w:rsidRPr="00DF3DC6" w:rsidRDefault="008A7C1F" w:rsidP="001F2672">
            <w:pPr>
              <w:spacing w:after="160" w:line="278" w:lineRule="auto"/>
              <w:rPr>
                <w:szCs w:val="24"/>
              </w:rPr>
            </w:pPr>
            <w:r w:rsidRPr="00DF3DC6">
              <w:rPr>
                <w:b/>
                <w:bCs/>
                <w:szCs w:val="24"/>
              </w:rPr>
              <w:t>12.02%</w:t>
            </w:r>
          </w:p>
        </w:tc>
      </w:tr>
      <w:tr w:rsidR="008A7C1F" w:rsidRPr="00DF3DC6" w14:paraId="67D32BBB" w14:textId="77777777" w:rsidTr="00703D99">
        <w:trPr>
          <w:tblCellSpacing w:w="15" w:type="dxa"/>
          <w:jc w:val="center"/>
        </w:trPr>
        <w:tc>
          <w:tcPr>
            <w:tcW w:w="0" w:type="auto"/>
            <w:vAlign w:val="center"/>
            <w:hideMark/>
          </w:tcPr>
          <w:p w14:paraId="104155BA" w14:textId="77777777" w:rsidR="008A7C1F" w:rsidRPr="00DF3DC6" w:rsidRDefault="008A7C1F" w:rsidP="001F2672">
            <w:pPr>
              <w:spacing w:after="160" w:line="278" w:lineRule="auto"/>
              <w:rPr>
                <w:szCs w:val="24"/>
              </w:rPr>
            </w:pPr>
            <w:r w:rsidRPr="00DF3DC6">
              <w:rPr>
                <w:szCs w:val="24"/>
              </w:rPr>
              <w:t>False-negative flip rate</w:t>
            </w:r>
          </w:p>
        </w:tc>
        <w:tc>
          <w:tcPr>
            <w:tcW w:w="0" w:type="auto"/>
            <w:vAlign w:val="center"/>
            <w:hideMark/>
          </w:tcPr>
          <w:p w14:paraId="35826E6D" w14:textId="77777777" w:rsidR="008A7C1F" w:rsidRPr="00DF3DC6" w:rsidRDefault="008A7C1F" w:rsidP="001F2672">
            <w:pPr>
              <w:spacing w:after="160" w:line="278" w:lineRule="auto"/>
              <w:rPr>
                <w:szCs w:val="24"/>
              </w:rPr>
            </w:pPr>
            <w:r w:rsidRPr="00DF3DC6">
              <w:rPr>
                <w:szCs w:val="24"/>
              </w:rPr>
              <w:t>4.03%</w:t>
            </w:r>
          </w:p>
        </w:tc>
      </w:tr>
      <w:tr w:rsidR="008A7C1F" w:rsidRPr="00DF3DC6" w14:paraId="02E6C7D3" w14:textId="77777777" w:rsidTr="00703D99">
        <w:trPr>
          <w:tblCellSpacing w:w="15" w:type="dxa"/>
          <w:jc w:val="center"/>
        </w:trPr>
        <w:tc>
          <w:tcPr>
            <w:tcW w:w="0" w:type="auto"/>
            <w:vAlign w:val="center"/>
            <w:hideMark/>
          </w:tcPr>
          <w:p w14:paraId="2B41807F" w14:textId="77777777" w:rsidR="008A7C1F" w:rsidRPr="00DF3DC6" w:rsidRDefault="008A7C1F" w:rsidP="001F2672">
            <w:pPr>
              <w:spacing w:after="160" w:line="278" w:lineRule="auto"/>
              <w:rPr>
                <w:szCs w:val="24"/>
              </w:rPr>
            </w:pPr>
            <w:r w:rsidRPr="00DF3DC6">
              <w:rPr>
                <w:szCs w:val="24"/>
              </w:rPr>
              <w:t>True-positive flip rate</w:t>
            </w:r>
          </w:p>
        </w:tc>
        <w:tc>
          <w:tcPr>
            <w:tcW w:w="0" w:type="auto"/>
            <w:vAlign w:val="center"/>
            <w:hideMark/>
          </w:tcPr>
          <w:p w14:paraId="0AEB60A1" w14:textId="77777777" w:rsidR="008A7C1F" w:rsidRPr="00DF3DC6" w:rsidRDefault="008A7C1F" w:rsidP="001F2672">
            <w:pPr>
              <w:spacing w:after="160" w:line="278" w:lineRule="auto"/>
              <w:rPr>
                <w:szCs w:val="24"/>
              </w:rPr>
            </w:pPr>
            <w:r w:rsidRPr="00DF3DC6">
              <w:rPr>
                <w:szCs w:val="24"/>
              </w:rPr>
              <w:t>6.50%</w:t>
            </w:r>
          </w:p>
        </w:tc>
      </w:tr>
    </w:tbl>
    <w:p w14:paraId="6A8C9A21" w14:textId="77777777" w:rsidR="008A7C1F" w:rsidRPr="00DF3DC6" w:rsidRDefault="008A7C1F" w:rsidP="008A7C1F">
      <w:pPr>
        <w:spacing w:after="160" w:line="278" w:lineRule="auto"/>
        <w:rPr>
          <w:szCs w:val="24"/>
        </w:rPr>
      </w:pPr>
      <w:r w:rsidRPr="00DF3DC6">
        <w:rPr>
          <w:b/>
          <w:bCs/>
          <w:szCs w:val="24"/>
        </w:rPr>
        <w:t>Interpretation:</w:t>
      </w:r>
      <w:r w:rsidRPr="00DF3DC6">
        <w:rPr>
          <w:szCs w:val="24"/>
        </w:rPr>
        <w:t xml:space="preserve"> Population-level stability is good under moderate self-report variation, but predictions that were already incorrect—particularly false positives—are substantially more sensitive.</w:t>
      </w:r>
    </w:p>
    <w:p w14:paraId="2F01D1D6" w14:textId="77777777" w:rsidR="008A7C1F" w:rsidRDefault="008A7C1F" w:rsidP="00703D99">
      <w:pPr>
        <w:jc w:val="center"/>
        <w:rPr>
          <w:b/>
          <w:bCs/>
        </w:rPr>
      </w:pPr>
      <w:r>
        <w:rPr>
          <w:b/>
          <w:bCs/>
          <w:noProof/>
        </w:rPr>
        <w:lastRenderedPageBreak/>
        <w:drawing>
          <wp:inline distT="0" distB="0" distL="0" distR="0" wp14:anchorId="76559F4E" wp14:editId="482D96BF">
            <wp:extent cx="5728970" cy="3075305"/>
            <wp:effectExtent l="19050" t="19050" r="24130" b="10795"/>
            <wp:docPr id="16297655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8970" cy="3075305"/>
                    </a:xfrm>
                    <a:prstGeom prst="rect">
                      <a:avLst/>
                    </a:prstGeom>
                    <a:noFill/>
                    <a:ln>
                      <a:solidFill>
                        <a:schemeClr val="tx1"/>
                      </a:solidFill>
                    </a:ln>
                  </pic:spPr>
                </pic:pic>
              </a:graphicData>
            </a:graphic>
          </wp:inline>
        </w:drawing>
      </w:r>
    </w:p>
    <w:p w14:paraId="73DBD428" w14:textId="77777777" w:rsidR="008A7C1F" w:rsidRPr="00DF3DC6" w:rsidRDefault="008A7C1F" w:rsidP="00703D99">
      <w:pPr>
        <w:spacing w:after="160" w:line="278" w:lineRule="auto"/>
        <w:jc w:val="center"/>
        <w:rPr>
          <w:b/>
          <w:bCs/>
          <w:szCs w:val="24"/>
        </w:rPr>
      </w:pPr>
      <w:r w:rsidRPr="00DF3DC6">
        <w:rPr>
          <w:b/>
          <w:bCs/>
          <w:szCs w:val="24"/>
        </w:rPr>
        <w:t>Figure E2-1. Probability Shift Under 7.5% Input Perturbation</w:t>
      </w:r>
    </w:p>
    <w:p w14:paraId="5367056E" w14:textId="77777777" w:rsidR="008A7C1F" w:rsidRPr="00DF3DC6" w:rsidRDefault="008A7C1F" w:rsidP="008A7C1F">
      <w:pPr>
        <w:spacing w:after="160" w:line="278" w:lineRule="auto"/>
        <w:rPr>
          <w:szCs w:val="24"/>
        </w:rPr>
      </w:pPr>
      <w:r w:rsidRPr="00DF3DC6">
        <w:rPr>
          <w:szCs w:val="24"/>
        </w:rPr>
        <w:t>Shows the distribution of absolute prediction-probability changes following perturbation.</w:t>
      </w:r>
    </w:p>
    <w:p w14:paraId="32483364" w14:textId="77777777" w:rsidR="008A7C1F" w:rsidRPr="00DF3DC6" w:rsidRDefault="008A7C1F" w:rsidP="00703D99">
      <w:pPr>
        <w:spacing w:after="160" w:line="278" w:lineRule="auto"/>
        <w:jc w:val="center"/>
        <w:rPr>
          <w:b/>
          <w:bCs/>
          <w:szCs w:val="24"/>
        </w:rPr>
      </w:pPr>
      <w:r w:rsidRPr="00DF3DC6">
        <w:rPr>
          <w:b/>
          <w:bCs/>
          <w:szCs w:val="24"/>
        </w:rPr>
        <w:t>Table E2-2. Missing-Value Robustness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1413"/>
        <w:gridCol w:w="1874"/>
        <w:gridCol w:w="2102"/>
        <w:gridCol w:w="1559"/>
      </w:tblGrid>
      <w:tr w:rsidR="008A7C1F" w:rsidRPr="00DF3DC6" w14:paraId="7E875C15" w14:textId="77777777" w:rsidTr="001F2672">
        <w:trPr>
          <w:tblHeader/>
          <w:tblCellSpacing w:w="15" w:type="dxa"/>
        </w:trPr>
        <w:tc>
          <w:tcPr>
            <w:tcW w:w="0" w:type="auto"/>
            <w:vAlign w:val="center"/>
            <w:hideMark/>
          </w:tcPr>
          <w:p w14:paraId="16E8426C" w14:textId="77777777" w:rsidR="008A7C1F" w:rsidRPr="00DF3DC6" w:rsidRDefault="008A7C1F" w:rsidP="001F2672">
            <w:pPr>
              <w:spacing w:after="160" w:line="278" w:lineRule="auto"/>
              <w:rPr>
                <w:b/>
                <w:bCs/>
                <w:szCs w:val="24"/>
              </w:rPr>
            </w:pPr>
            <w:r w:rsidRPr="00DF3DC6">
              <w:rPr>
                <w:b/>
                <w:bCs/>
                <w:szCs w:val="24"/>
              </w:rPr>
              <w:t>Feature Simulated Missing</w:t>
            </w:r>
          </w:p>
        </w:tc>
        <w:tc>
          <w:tcPr>
            <w:tcW w:w="0" w:type="auto"/>
            <w:vAlign w:val="center"/>
            <w:hideMark/>
          </w:tcPr>
          <w:p w14:paraId="6748DA76" w14:textId="77777777" w:rsidR="008A7C1F" w:rsidRPr="00DF3DC6" w:rsidRDefault="008A7C1F" w:rsidP="001F2672">
            <w:pPr>
              <w:spacing w:after="160" w:line="278" w:lineRule="auto"/>
              <w:rPr>
                <w:b/>
                <w:bCs/>
                <w:szCs w:val="24"/>
              </w:rPr>
            </w:pPr>
            <w:r w:rsidRPr="00DF3DC6">
              <w:rPr>
                <w:b/>
                <w:bCs/>
                <w:szCs w:val="24"/>
              </w:rPr>
              <w:t>Replacement</w:t>
            </w:r>
          </w:p>
        </w:tc>
        <w:tc>
          <w:tcPr>
            <w:tcW w:w="0" w:type="auto"/>
            <w:vAlign w:val="center"/>
            <w:hideMark/>
          </w:tcPr>
          <w:p w14:paraId="70F1C7AB" w14:textId="77777777" w:rsidR="008A7C1F" w:rsidRPr="00DF3DC6" w:rsidRDefault="008A7C1F" w:rsidP="001F2672">
            <w:pPr>
              <w:spacing w:after="160" w:line="278" w:lineRule="auto"/>
              <w:rPr>
                <w:b/>
                <w:bCs/>
                <w:szCs w:val="24"/>
              </w:rPr>
            </w:pPr>
            <w:r w:rsidRPr="00DF3DC6">
              <w:rPr>
                <w:b/>
                <w:bCs/>
                <w:szCs w:val="24"/>
              </w:rPr>
              <w:t>Prediction Flip Rate</w:t>
            </w:r>
          </w:p>
        </w:tc>
        <w:tc>
          <w:tcPr>
            <w:tcW w:w="0" w:type="auto"/>
            <w:vAlign w:val="center"/>
            <w:hideMark/>
          </w:tcPr>
          <w:p w14:paraId="0685CD0E" w14:textId="77777777" w:rsidR="008A7C1F" w:rsidRPr="00DF3DC6" w:rsidRDefault="008A7C1F" w:rsidP="001F2672">
            <w:pPr>
              <w:spacing w:after="160" w:line="278" w:lineRule="auto"/>
              <w:rPr>
                <w:b/>
                <w:bCs/>
                <w:szCs w:val="24"/>
              </w:rPr>
            </w:pPr>
            <w:proofErr w:type="gramStart"/>
            <w:r w:rsidRPr="00DF3DC6">
              <w:rPr>
                <w:b/>
                <w:bCs/>
                <w:szCs w:val="24"/>
              </w:rPr>
              <w:t>Mean</w:t>
            </w:r>
            <w:proofErr w:type="gramEnd"/>
            <w:r w:rsidRPr="00DF3DC6">
              <w:rPr>
                <w:b/>
                <w:bCs/>
                <w:szCs w:val="24"/>
              </w:rPr>
              <w:t xml:space="preserve"> Probability Shift</w:t>
            </w:r>
          </w:p>
        </w:tc>
        <w:tc>
          <w:tcPr>
            <w:tcW w:w="0" w:type="auto"/>
            <w:vAlign w:val="center"/>
            <w:hideMark/>
          </w:tcPr>
          <w:p w14:paraId="56185525" w14:textId="77777777" w:rsidR="008A7C1F" w:rsidRPr="00DF3DC6" w:rsidRDefault="008A7C1F" w:rsidP="001F2672">
            <w:pPr>
              <w:spacing w:after="160" w:line="278" w:lineRule="auto"/>
              <w:rPr>
                <w:b/>
                <w:bCs/>
                <w:szCs w:val="24"/>
              </w:rPr>
            </w:pPr>
            <w:r w:rsidRPr="00DF3DC6">
              <w:rPr>
                <w:b/>
                <w:bCs/>
                <w:szCs w:val="24"/>
              </w:rPr>
              <w:t>Maximum Shift</w:t>
            </w:r>
          </w:p>
        </w:tc>
      </w:tr>
      <w:tr w:rsidR="008A7C1F" w:rsidRPr="00DF3DC6" w14:paraId="42C2A9BE" w14:textId="77777777" w:rsidTr="001F2672">
        <w:trPr>
          <w:tblCellSpacing w:w="15" w:type="dxa"/>
        </w:trPr>
        <w:tc>
          <w:tcPr>
            <w:tcW w:w="0" w:type="auto"/>
            <w:vAlign w:val="center"/>
            <w:hideMark/>
          </w:tcPr>
          <w:p w14:paraId="29E48432" w14:textId="77777777" w:rsidR="008A7C1F" w:rsidRPr="00DF3DC6" w:rsidRDefault="008A7C1F" w:rsidP="001F2672">
            <w:pPr>
              <w:spacing w:after="160" w:line="278" w:lineRule="auto"/>
              <w:rPr>
                <w:szCs w:val="24"/>
              </w:rPr>
            </w:pPr>
            <w:proofErr w:type="spellStart"/>
            <w:r w:rsidRPr="00DF3DC6">
              <w:rPr>
                <w:szCs w:val="24"/>
              </w:rPr>
              <w:t>GenHlth</w:t>
            </w:r>
            <w:proofErr w:type="spellEnd"/>
          </w:p>
        </w:tc>
        <w:tc>
          <w:tcPr>
            <w:tcW w:w="0" w:type="auto"/>
            <w:vAlign w:val="center"/>
            <w:hideMark/>
          </w:tcPr>
          <w:p w14:paraId="3EB041AA" w14:textId="77777777" w:rsidR="008A7C1F" w:rsidRPr="00DF3DC6" w:rsidRDefault="008A7C1F" w:rsidP="001F2672">
            <w:pPr>
              <w:spacing w:after="160" w:line="278" w:lineRule="auto"/>
              <w:rPr>
                <w:szCs w:val="24"/>
              </w:rPr>
            </w:pPr>
            <w:r w:rsidRPr="00DF3DC6">
              <w:rPr>
                <w:szCs w:val="24"/>
              </w:rPr>
              <w:t>Median = 2</w:t>
            </w:r>
          </w:p>
        </w:tc>
        <w:tc>
          <w:tcPr>
            <w:tcW w:w="0" w:type="auto"/>
            <w:vAlign w:val="center"/>
            <w:hideMark/>
          </w:tcPr>
          <w:p w14:paraId="0AD3E5E3" w14:textId="77777777" w:rsidR="008A7C1F" w:rsidRPr="00DF3DC6" w:rsidRDefault="008A7C1F" w:rsidP="001F2672">
            <w:pPr>
              <w:spacing w:after="160" w:line="278" w:lineRule="auto"/>
              <w:rPr>
                <w:szCs w:val="24"/>
              </w:rPr>
            </w:pPr>
            <w:r w:rsidRPr="00DF3DC6">
              <w:rPr>
                <w:b/>
                <w:bCs/>
                <w:szCs w:val="24"/>
              </w:rPr>
              <w:t>12.19%</w:t>
            </w:r>
          </w:p>
        </w:tc>
        <w:tc>
          <w:tcPr>
            <w:tcW w:w="0" w:type="auto"/>
            <w:vAlign w:val="center"/>
            <w:hideMark/>
          </w:tcPr>
          <w:p w14:paraId="7E26E1BE" w14:textId="77777777" w:rsidR="008A7C1F" w:rsidRPr="00DF3DC6" w:rsidRDefault="008A7C1F" w:rsidP="001F2672">
            <w:pPr>
              <w:spacing w:after="160" w:line="278" w:lineRule="auto"/>
              <w:rPr>
                <w:szCs w:val="24"/>
              </w:rPr>
            </w:pPr>
            <w:r w:rsidRPr="00DF3DC6">
              <w:rPr>
                <w:szCs w:val="24"/>
              </w:rPr>
              <w:t>0.0792</w:t>
            </w:r>
          </w:p>
        </w:tc>
        <w:tc>
          <w:tcPr>
            <w:tcW w:w="0" w:type="auto"/>
            <w:vAlign w:val="center"/>
            <w:hideMark/>
          </w:tcPr>
          <w:p w14:paraId="34AF43A4" w14:textId="77777777" w:rsidR="008A7C1F" w:rsidRPr="00DF3DC6" w:rsidRDefault="008A7C1F" w:rsidP="001F2672">
            <w:pPr>
              <w:spacing w:after="160" w:line="278" w:lineRule="auto"/>
              <w:rPr>
                <w:szCs w:val="24"/>
              </w:rPr>
            </w:pPr>
            <w:r w:rsidRPr="00DF3DC6">
              <w:rPr>
                <w:szCs w:val="24"/>
              </w:rPr>
              <w:t>0.4945</w:t>
            </w:r>
          </w:p>
        </w:tc>
      </w:tr>
      <w:tr w:rsidR="008A7C1F" w:rsidRPr="00DF3DC6" w14:paraId="172AEFB6" w14:textId="77777777" w:rsidTr="001F2672">
        <w:trPr>
          <w:tblCellSpacing w:w="15" w:type="dxa"/>
        </w:trPr>
        <w:tc>
          <w:tcPr>
            <w:tcW w:w="0" w:type="auto"/>
            <w:vAlign w:val="center"/>
            <w:hideMark/>
          </w:tcPr>
          <w:p w14:paraId="40F6BC95" w14:textId="77777777" w:rsidR="008A7C1F" w:rsidRPr="00DF3DC6" w:rsidRDefault="008A7C1F" w:rsidP="001F2672">
            <w:pPr>
              <w:spacing w:after="160" w:line="278" w:lineRule="auto"/>
              <w:rPr>
                <w:szCs w:val="24"/>
              </w:rPr>
            </w:pPr>
            <w:r w:rsidRPr="00DF3DC6">
              <w:rPr>
                <w:szCs w:val="24"/>
              </w:rPr>
              <w:t>BMI</w:t>
            </w:r>
          </w:p>
        </w:tc>
        <w:tc>
          <w:tcPr>
            <w:tcW w:w="0" w:type="auto"/>
            <w:vAlign w:val="center"/>
            <w:hideMark/>
          </w:tcPr>
          <w:p w14:paraId="54AD82CF" w14:textId="77777777" w:rsidR="008A7C1F" w:rsidRPr="00DF3DC6" w:rsidRDefault="008A7C1F" w:rsidP="001F2672">
            <w:pPr>
              <w:spacing w:after="160" w:line="278" w:lineRule="auto"/>
              <w:rPr>
                <w:szCs w:val="24"/>
              </w:rPr>
            </w:pPr>
            <w:r w:rsidRPr="00DF3DC6">
              <w:rPr>
                <w:szCs w:val="24"/>
              </w:rPr>
              <w:t>Median = 27</w:t>
            </w:r>
          </w:p>
        </w:tc>
        <w:tc>
          <w:tcPr>
            <w:tcW w:w="0" w:type="auto"/>
            <w:vAlign w:val="center"/>
            <w:hideMark/>
          </w:tcPr>
          <w:p w14:paraId="1F802182" w14:textId="77777777" w:rsidR="008A7C1F" w:rsidRPr="00DF3DC6" w:rsidRDefault="008A7C1F" w:rsidP="001F2672">
            <w:pPr>
              <w:spacing w:after="160" w:line="278" w:lineRule="auto"/>
              <w:rPr>
                <w:szCs w:val="24"/>
              </w:rPr>
            </w:pPr>
            <w:r w:rsidRPr="00DF3DC6">
              <w:rPr>
                <w:b/>
                <w:bCs/>
                <w:szCs w:val="24"/>
              </w:rPr>
              <w:t>9.81%</w:t>
            </w:r>
          </w:p>
        </w:tc>
        <w:tc>
          <w:tcPr>
            <w:tcW w:w="0" w:type="auto"/>
            <w:vAlign w:val="center"/>
            <w:hideMark/>
          </w:tcPr>
          <w:p w14:paraId="119237B2" w14:textId="77777777" w:rsidR="008A7C1F" w:rsidRPr="00DF3DC6" w:rsidRDefault="008A7C1F" w:rsidP="001F2672">
            <w:pPr>
              <w:spacing w:after="160" w:line="278" w:lineRule="auto"/>
              <w:rPr>
                <w:szCs w:val="24"/>
              </w:rPr>
            </w:pPr>
            <w:r w:rsidRPr="00DF3DC6">
              <w:rPr>
                <w:szCs w:val="24"/>
              </w:rPr>
              <w:t>0.0625</w:t>
            </w:r>
          </w:p>
        </w:tc>
        <w:tc>
          <w:tcPr>
            <w:tcW w:w="0" w:type="auto"/>
            <w:vAlign w:val="center"/>
            <w:hideMark/>
          </w:tcPr>
          <w:p w14:paraId="316F555F" w14:textId="77777777" w:rsidR="008A7C1F" w:rsidRPr="00DF3DC6" w:rsidRDefault="008A7C1F" w:rsidP="001F2672">
            <w:pPr>
              <w:spacing w:after="160" w:line="278" w:lineRule="auto"/>
              <w:rPr>
                <w:szCs w:val="24"/>
              </w:rPr>
            </w:pPr>
            <w:r w:rsidRPr="00DF3DC6">
              <w:rPr>
                <w:szCs w:val="24"/>
              </w:rPr>
              <w:t>0.4132</w:t>
            </w:r>
          </w:p>
        </w:tc>
      </w:tr>
      <w:tr w:rsidR="008A7C1F" w:rsidRPr="00DF3DC6" w14:paraId="077BC049" w14:textId="77777777" w:rsidTr="001F2672">
        <w:trPr>
          <w:tblCellSpacing w:w="15" w:type="dxa"/>
        </w:trPr>
        <w:tc>
          <w:tcPr>
            <w:tcW w:w="0" w:type="auto"/>
            <w:vAlign w:val="center"/>
            <w:hideMark/>
          </w:tcPr>
          <w:p w14:paraId="653AD68E" w14:textId="77777777" w:rsidR="008A7C1F" w:rsidRPr="00DF3DC6" w:rsidRDefault="008A7C1F" w:rsidP="001F2672">
            <w:pPr>
              <w:spacing w:after="160" w:line="278" w:lineRule="auto"/>
              <w:rPr>
                <w:szCs w:val="24"/>
              </w:rPr>
            </w:pPr>
            <w:proofErr w:type="spellStart"/>
            <w:r w:rsidRPr="00DF3DC6">
              <w:rPr>
                <w:szCs w:val="24"/>
              </w:rPr>
              <w:t>HighBP</w:t>
            </w:r>
            <w:proofErr w:type="spellEnd"/>
          </w:p>
        </w:tc>
        <w:tc>
          <w:tcPr>
            <w:tcW w:w="0" w:type="auto"/>
            <w:vAlign w:val="center"/>
            <w:hideMark/>
          </w:tcPr>
          <w:p w14:paraId="1D4603B1" w14:textId="77777777" w:rsidR="008A7C1F" w:rsidRPr="00DF3DC6" w:rsidRDefault="008A7C1F" w:rsidP="001F2672">
            <w:pPr>
              <w:spacing w:after="160" w:line="278" w:lineRule="auto"/>
              <w:rPr>
                <w:szCs w:val="24"/>
              </w:rPr>
            </w:pPr>
            <w:r w:rsidRPr="00DF3DC6">
              <w:rPr>
                <w:szCs w:val="24"/>
              </w:rPr>
              <w:t>Mode = 0</w:t>
            </w:r>
          </w:p>
        </w:tc>
        <w:tc>
          <w:tcPr>
            <w:tcW w:w="0" w:type="auto"/>
            <w:vAlign w:val="center"/>
            <w:hideMark/>
          </w:tcPr>
          <w:p w14:paraId="22086BAE" w14:textId="77777777" w:rsidR="008A7C1F" w:rsidRPr="00DF3DC6" w:rsidRDefault="008A7C1F" w:rsidP="001F2672">
            <w:pPr>
              <w:spacing w:after="160" w:line="278" w:lineRule="auto"/>
              <w:rPr>
                <w:szCs w:val="24"/>
              </w:rPr>
            </w:pPr>
            <w:r w:rsidRPr="00DF3DC6">
              <w:rPr>
                <w:b/>
                <w:bCs/>
                <w:szCs w:val="24"/>
              </w:rPr>
              <w:t>8.84%</w:t>
            </w:r>
          </w:p>
        </w:tc>
        <w:tc>
          <w:tcPr>
            <w:tcW w:w="0" w:type="auto"/>
            <w:vAlign w:val="center"/>
            <w:hideMark/>
          </w:tcPr>
          <w:p w14:paraId="3817A58A" w14:textId="77777777" w:rsidR="008A7C1F" w:rsidRPr="00DF3DC6" w:rsidRDefault="008A7C1F" w:rsidP="001F2672">
            <w:pPr>
              <w:spacing w:after="160" w:line="278" w:lineRule="auto"/>
              <w:rPr>
                <w:szCs w:val="24"/>
              </w:rPr>
            </w:pPr>
            <w:r w:rsidRPr="00DF3DC6">
              <w:rPr>
                <w:szCs w:val="24"/>
              </w:rPr>
              <w:t>0.0505</w:t>
            </w:r>
          </w:p>
        </w:tc>
        <w:tc>
          <w:tcPr>
            <w:tcW w:w="0" w:type="auto"/>
            <w:vAlign w:val="center"/>
            <w:hideMark/>
          </w:tcPr>
          <w:p w14:paraId="7E3662DD" w14:textId="77777777" w:rsidR="008A7C1F" w:rsidRPr="00DF3DC6" w:rsidRDefault="008A7C1F" w:rsidP="001F2672">
            <w:pPr>
              <w:spacing w:after="160" w:line="278" w:lineRule="auto"/>
              <w:rPr>
                <w:szCs w:val="24"/>
              </w:rPr>
            </w:pPr>
            <w:r w:rsidRPr="00DF3DC6">
              <w:rPr>
                <w:szCs w:val="24"/>
              </w:rPr>
              <w:t>0.3655</w:t>
            </w:r>
          </w:p>
        </w:tc>
      </w:tr>
      <w:tr w:rsidR="008A7C1F" w:rsidRPr="00DF3DC6" w14:paraId="18D95951" w14:textId="77777777" w:rsidTr="001F2672">
        <w:trPr>
          <w:tblCellSpacing w:w="15" w:type="dxa"/>
        </w:trPr>
        <w:tc>
          <w:tcPr>
            <w:tcW w:w="0" w:type="auto"/>
            <w:vAlign w:val="center"/>
            <w:hideMark/>
          </w:tcPr>
          <w:p w14:paraId="318C57B5" w14:textId="77777777" w:rsidR="008A7C1F" w:rsidRPr="00DF3DC6" w:rsidRDefault="008A7C1F" w:rsidP="001F2672">
            <w:pPr>
              <w:spacing w:after="160" w:line="278" w:lineRule="auto"/>
              <w:rPr>
                <w:szCs w:val="24"/>
              </w:rPr>
            </w:pPr>
            <w:proofErr w:type="spellStart"/>
            <w:r w:rsidRPr="00DF3DC6">
              <w:rPr>
                <w:szCs w:val="24"/>
              </w:rPr>
              <w:t>HighChol</w:t>
            </w:r>
            <w:proofErr w:type="spellEnd"/>
          </w:p>
        </w:tc>
        <w:tc>
          <w:tcPr>
            <w:tcW w:w="0" w:type="auto"/>
            <w:vAlign w:val="center"/>
            <w:hideMark/>
          </w:tcPr>
          <w:p w14:paraId="700D9484" w14:textId="77777777" w:rsidR="008A7C1F" w:rsidRPr="00DF3DC6" w:rsidRDefault="008A7C1F" w:rsidP="001F2672">
            <w:pPr>
              <w:spacing w:after="160" w:line="278" w:lineRule="auto"/>
              <w:rPr>
                <w:szCs w:val="24"/>
              </w:rPr>
            </w:pPr>
            <w:r w:rsidRPr="00DF3DC6">
              <w:rPr>
                <w:szCs w:val="24"/>
              </w:rPr>
              <w:t>Mode = 0</w:t>
            </w:r>
          </w:p>
        </w:tc>
        <w:tc>
          <w:tcPr>
            <w:tcW w:w="0" w:type="auto"/>
            <w:vAlign w:val="center"/>
            <w:hideMark/>
          </w:tcPr>
          <w:p w14:paraId="54077D05" w14:textId="77777777" w:rsidR="008A7C1F" w:rsidRPr="00DF3DC6" w:rsidRDefault="008A7C1F" w:rsidP="001F2672">
            <w:pPr>
              <w:spacing w:after="160" w:line="278" w:lineRule="auto"/>
              <w:rPr>
                <w:szCs w:val="24"/>
              </w:rPr>
            </w:pPr>
            <w:r w:rsidRPr="00DF3DC6">
              <w:rPr>
                <w:szCs w:val="24"/>
              </w:rPr>
              <w:t>6.30%</w:t>
            </w:r>
          </w:p>
        </w:tc>
        <w:tc>
          <w:tcPr>
            <w:tcW w:w="0" w:type="auto"/>
            <w:vAlign w:val="center"/>
            <w:hideMark/>
          </w:tcPr>
          <w:p w14:paraId="3E540667" w14:textId="77777777" w:rsidR="008A7C1F" w:rsidRPr="00DF3DC6" w:rsidRDefault="008A7C1F" w:rsidP="001F2672">
            <w:pPr>
              <w:spacing w:after="160" w:line="278" w:lineRule="auto"/>
              <w:rPr>
                <w:szCs w:val="24"/>
              </w:rPr>
            </w:pPr>
            <w:r w:rsidRPr="00DF3DC6">
              <w:rPr>
                <w:szCs w:val="24"/>
              </w:rPr>
              <w:t>0.0398</w:t>
            </w:r>
          </w:p>
        </w:tc>
        <w:tc>
          <w:tcPr>
            <w:tcW w:w="0" w:type="auto"/>
            <w:vAlign w:val="center"/>
            <w:hideMark/>
          </w:tcPr>
          <w:p w14:paraId="3886723D" w14:textId="77777777" w:rsidR="008A7C1F" w:rsidRPr="00DF3DC6" w:rsidRDefault="008A7C1F" w:rsidP="001F2672">
            <w:pPr>
              <w:spacing w:after="160" w:line="278" w:lineRule="auto"/>
              <w:rPr>
                <w:szCs w:val="24"/>
              </w:rPr>
            </w:pPr>
            <w:r w:rsidRPr="00DF3DC6">
              <w:rPr>
                <w:szCs w:val="24"/>
              </w:rPr>
              <w:t>0.3085</w:t>
            </w:r>
          </w:p>
        </w:tc>
      </w:tr>
      <w:tr w:rsidR="008A7C1F" w:rsidRPr="00DF3DC6" w14:paraId="09AB11FA" w14:textId="77777777" w:rsidTr="001F2672">
        <w:trPr>
          <w:tblCellSpacing w:w="15" w:type="dxa"/>
        </w:trPr>
        <w:tc>
          <w:tcPr>
            <w:tcW w:w="0" w:type="auto"/>
            <w:vAlign w:val="center"/>
            <w:hideMark/>
          </w:tcPr>
          <w:p w14:paraId="65443305" w14:textId="77777777" w:rsidR="008A7C1F" w:rsidRPr="00DF3DC6" w:rsidRDefault="008A7C1F" w:rsidP="001F2672">
            <w:pPr>
              <w:spacing w:after="160" w:line="278" w:lineRule="auto"/>
              <w:rPr>
                <w:szCs w:val="24"/>
              </w:rPr>
            </w:pPr>
            <w:r w:rsidRPr="00DF3DC6">
              <w:rPr>
                <w:szCs w:val="24"/>
              </w:rPr>
              <w:t>Age</w:t>
            </w:r>
          </w:p>
        </w:tc>
        <w:tc>
          <w:tcPr>
            <w:tcW w:w="0" w:type="auto"/>
            <w:vAlign w:val="center"/>
            <w:hideMark/>
          </w:tcPr>
          <w:p w14:paraId="0466224F" w14:textId="77777777" w:rsidR="008A7C1F" w:rsidRPr="00DF3DC6" w:rsidRDefault="008A7C1F" w:rsidP="001F2672">
            <w:pPr>
              <w:spacing w:after="160" w:line="278" w:lineRule="auto"/>
              <w:rPr>
                <w:szCs w:val="24"/>
              </w:rPr>
            </w:pPr>
            <w:r w:rsidRPr="00DF3DC6">
              <w:rPr>
                <w:szCs w:val="24"/>
              </w:rPr>
              <w:t>Median = 8</w:t>
            </w:r>
          </w:p>
        </w:tc>
        <w:tc>
          <w:tcPr>
            <w:tcW w:w="0" w:type="auto"/>
            <w:vAlign w:val="center"/>
            <w:hideMark/>
          </w:tcPr>
          <w:p w14:paraId="5D3EDBDB" w14:textId="77777777" w:rsidR="008A7C1F" w:rsidRPr="00DF3DC6" w:rsidRDefault="008A7C1F" w:rsidP="001F2672">
            <w:pPr>
              <w:spacing w:after="160" w:line="278" w:lineRule="auto"/>
              <w:rPr>
                <w:szCs w:val="24"/>
              </w:rPr>
            </w:pPr>
            <w:r w:rsidRPr="00DF3DC6">
              <w:rPr>
                <w:szCs w:val="24"/>
              </w:rPr>
              <w:t>5.70%</w:t>
            </w:r>
          </w:p>
        </w:tc>
        <w:tc>
          <w:tcPr>
            <w:tcW w:w="0" w:type="auto"/>
            <w:vAlign w:val="center"/>
            <w:hideMark/>
          </w:tcPr>
          <w:p w14:paraId="4F855260" w14:textId="77777777" w:rsidR="008A7C1F" w:rsidRPr="00DF3DC6" w:rsidRDefault="008A7C1F" w:rsidP="001F2672">
            <w:pPr>
              <w:spacing w:after="160" w:line="278" w:lineRule="auto"/>
              <w:rPr>
                <w:szCs w:val="24"/>
              </w:rPr>
            </w:pPr>
            <w:r w:rsidRPr="00DF3DC6">
              <w:rPr>
                <w:szCs w:val="24"/>
              </w:rPr>
              <w:t>0.0532</w:t>
            </w:r>
          </w:p>
        </w:tc>
        <w:tc>
          <w:tcPr>
            <w:tcW w:w="0" w:type="auto"/>
            <w:vAlign w:val="center"/>
            <w:hideMark/>
          </w:tcPr>
          <w:p w14:paraId="48B60358" w14:textId="77777777" w:rsidR="008A7C1F" w:rsidRPr="00DF3DC6" w:rsidRDefault="008A7C1F" w:rsidP="001F2672">
            <w:pPr>
              <w:spacing w:after="160" w:line="278" w:lineRule="auto"/>
              <w:rPr>
                <w:szCs w:val="24"/>
              </w:rPr>
            </w:pPr>
            <w:r w:rsidRPr="00DF3DC6">
              <w:rPr>
                <w:b/>
                <w:bCs/>
                <w:szCs w:val="24"/>
              </w:rPr>
              <w:t>0.5077</w:t>
            </w:r>
          </w:p>
        </w:tc>
      </w:tr>
      <w:tr w:rsidR="008A7C1F" w:rsidRPr="00DF3DC6" w14:paraId="22673434" w14:textId="77777777" w:rsidTr="001F2672">
        <w:trPr>
          <w:tblCellSpacing w:w="15" w:type="dxa"/>
        </w:trPr>
        <w:tc>
          <w:tcPr>
            <w:tcW w:w="0" w:type="auto"/>
            <w:vAlign w:val="center"/>
            <w:hideMark/>
          </w:tcPr>
          <w:p w14:paraId="02DD507B" w14:textId="77777777" w:rsidR="008A7C1F" w:rsidRPr="00DF3DC6" w:rsidRDefault="008A7C1F" w:rsidP="001F2672">
            <w:pPr>
              <w:spacing w:after="160" w:line="278" w:lineRule="auto"/>
              <w:rPr>
                <w:szCs w:val="24"/>
              </w:rPr>
            </w:pPr>
            <w:r w:rsidRPr="00DF3DC6">
              <w:rPr>
                <w:szCs w:val="24"/>
              </w:rPr>
              <w:t>Income</w:t>
            </w:r>
          </w:p>
        </w:tc>
        <w:tc>
          <w:tcPr>
            <w:tcW w:w="0" w:type="auto"/>
            <w:vAlign w:val="center"/>
            <w:hideMark/>
          </w:tcPr>
          <w:p w14:paraId="7F653C0C" w14:textId="77777777" w:rsidR="008A7C1F" w:rsidRPr="00DF3DC6" w:rsidRDefault="008A7C1F" w:rsidP="001F2672">
            <w:pPr>
              <w:spacing w:after="160" w:line="278" w:lineRule="auto"/>
              <w:rPr>
                <w:szCs w:val="24"/>
              </w:rPr>
            </w:pPr>
            <w:r w:rsidRPr="00DF3DC6">
              <w:rPr>
                <w:szCs w:val="24"/>
              </w:rPr>
              <w:t>Median = 7</w:t>
            </w:r>
          </w:p>
        </w:tc>
        <w:tc>
          <w:tcPr>
            <w:tcW w:w="0" w:type="auto"/>
            <w:vAlign w:val="center"/>
            <w:hideMark/>
          </w:tcPr>
          <w:p w14:paraId="69BD8F7F" w14:textId="77777777" w:rsidR="008A7C1F" w:rsidRPr="00DF3DC6" w:rsidRDefault="008A7C1F" w:rsidP="001F2672">
            <w:pPr>
              <w:spacing w:after="160" w:line="278" w:lineRule="auto"/>
              <w:rPr>
                <w:szCs w:val="24"/>
              </w:rPr>
            </w:pPr>
            <w:r w:rsidRPr="00DF3DC6">
              <w:rPr>
                <w:szCs w:val="24"/>
              </w:rPr>
              <w:t>2.68%</w:t>
            </w:r>
          </w:p>
        </w:tc>
        <w:tc>
          <w:tcPr>
            <w:tcW w:w="0" w:type="auto"/>
            <w:vAlign w:val="center"/>
            <w:hideMark/>
          </w:tcPr>
          <w:p w14:paraId="2836E4B6" w14:textId="77777777" w:rsidR="008A7C1F" w:rsidRPr="00DF3DC6" w:rsidRDefault="008A7C1F" w:rsidP="001F2672">
            <w:pPr>
              <w:spacing w:after="160" w:line="278" w:lineRule="auto"/>
              <w:rPr>
                <w:szCs w:val="24"/>
              </w:rPr>
            </w:pPr>
            <w:r w:rsidRPr="00DF3DC6">
              <w:rPr>
                <w:szCs w:val="24"/>
              </w:rPr>
              <w:t>0.0199</w:t>
            </w:r>
          </w:p>
        </w:tc>
        <w:tc>
          <w:tcPr>
            <w:tcW w:w="0" w:type="auto"/>
            <w:vAlign w:val="center"/>
            <w:hideMark/>
          </w:tcPr>
          <w:p w14:paraId="5CF0F155" w14:textId="77777777" w:rsidR="008A7C1F" w:rsidRPr="00DF3DC6" w:rsidRDefault="008A7C1F" w:rsidP="001F2672">
            <w:pPr>
              <w:spacing w:after="160" w:line="278" w:lineRule="auto"/>
              <w:rPr>
                <w:szCs w:val="24"/>
              </w:rPr>
            </w:pPr>
            <w:r w:rsidRPr="00DF3DC6">
              <w:rPr>
                <w:szCs w:val="24"/>
              </w:rPr>
              <w:t>0.2264</w:t>
            </w:r>
          </w:p>
        </w:tc>
      </w:tr>
      <w:tr w:rsidR="008A7C1F" w:rsidRPr="00DF3DC6" w14:paraId="4E5F238E" w14:textId="77777777" w:rsidTr="001F2672">
        <w:trPr>
          <w:tblCellSpacing w:w="15" w:type="dxa"/>
        </w:trPr>
        <w:tc>
          <w:tcPr>
            <w:tcW w:w="0" w:type="auto"/>
            <w:vAlign w:val="center"/>
            <w:hideMark/>
          </w:tcPr>
          <w:p w14:paraId="6C4A7F10" w14:textId="77777777" w:rsidR="008A7C1F" w:rsidRPr="00DF3DC6" w:rsidRDefault="008A7C1F" w:rsidP="001F2672">
            <w:pPr>
              <w:spacing w:after="160" w:line="278" w:lineRule="auto"/>
              <w:rPr>
                <w:szCs w:val="24"/>
              </w:rPr>
            </w:pPr>
            <w:r w:rsidRPr="00DF3DC6">
              <w:rPr>
                <w:szCs w:val="24"/>
              </w:rPr>
              <w:t>Sex</w:t>
            </w:r>
          </w:p>
        </w:tc>
        <w:tc>
          <w:tcPr>
            <w:tcW w:w="0" w:type="auto"/>
            <w:vAlign w:val="center"/>
            <w:hideMark/>
          </w:tcPr>
          <w:p w14:paraId="00F9704B" w14:textId="77777777" w:rsidR="008A7C1F" w:rsidRPr="00DF3DC6" w:rsidRDefault="008A7C1F" w:rsidP="001F2672">
            <w:pPr>
              <w:spacing w:after="160" w:line="278" w:lineRule="auto"/>
              <w:rPr>
                <w:szCs w:val="24"/>
              </w:rPr>
            </w:pPr>
            <w:r w:rsidRPr="00DF3DC6">
              <w:rPr>
                <w:szCs w:val="24"/>
              </w:rPr>
              <w:t>Mode = 0</w:t>
            </w:r>
          </w:p>
        </w:tc>
        <w:tc>
          <w:tcPr>
            <w:tcW w:w="0" w:type="auto"/>
            <w:vAlign w:val="center"/>
            <w:hideMark/>
          </w:tcPr>
          <w:p w14:paraId="7C559AE0" w14:textId="77777777" w:rsidR="008A7C1F" w:rsidRPr="00DF3DC6" w:rsidRDefault="008A7C1F" w:rsidP="001F2672">
            <w:pPr>
              <w:spacing w:after="160" w:line="278" w:lineRule="auto"/>
              <w:rPr>
                <w:szCs w:val="24"/>
              </w:rPr>
            </w:pPr>
            <w:r w:rsidRPr="00DF3DC6">
              <w:rPr>
                <w:szCs w:val="24"/>
              </w:rPr>
              <w:t>2.14%</w:t>
            </w:r>
          </w:p>
        </w:tc>
        <w:tc>
          <w:tcPr>
            <w:tcW w:w="0" w:type="auto"/>
            <w:vAlign w:val="center"/>
            <w:hideMark/>
          </w:tcPr>
          <w:p w14:paraId="7B2374F7" w14:textId="77777777" w:rsidR="008A7C1F" w:rsidRPr="00DF3DC6" w:rsidRDefault="008A7C1F" w:rsidP="001F2672">
            <w:pPr>
              <w:spacing w:after="160" w:line="278" w:lineRule="auto"/>
              <w:rPr>
                <w:szCs w:val="24"/>
              </w:rPr>
            </w:pPr>
            <w:r w:rsidRPr="00DF3DC6">
              <w:rPr>
                <w:szCs w:val="24"/>
              </w:rPr>
              <w:t>0.0151</w:t>
            </w:r>
          </w:p>
        </w:tc>
        <w:tc>
          <w:tcPr>
            <w:tcW w:w="0" w:type="auto"/>
            <w:vAlign w:val="center"/>
            <w:hideMark/>
          </w:tcPr>
          <w:p w14:paraId="1A4B1B33" w14:textId="77777777" w:rsidR="008A7C1F" w:rsidRPr="00DF3DC6" w:rsidRDefault="008A7C1F" w:rsidP="001F2672">
            <w:pPr>
              <w:spacing w:after="160" w:line="278" w:lineRule="auto"/>
              <w:rPr>
                <w:szCs w:val="24"/>
              </w:rPr>
            </w:pPr>
            <w:r w:rsidRPr="00DF3DC6">
              <w:rPr>
                <w:szCs w:val="24"/>
              </w:rPr>
              <w:t>0.2049</w:t>
            </w:r>
          </w:p>
        </w:tc>
      </w:tr>
      <w:tr w:rsidR="008A7C1F" w:rsidRPr="00DF3DC6" w14:paraId="7125F404" w14:textId="77777777" w:rsidTr="001F2672">
        <w:trPr>
          <w:tblCellSpacing w:w="15" w:type="dxa"/>
        </w:trPr>
        <w:tc>
          <w:tcPr>
            <w:tcW w:w="0" w:type="auto"/>
            <w:vAlign w:val="center"/>
            <w:hideMark/>
          </w:tcPr>
          <w:p w14:paraId="32E3E8FC" w14:textId="77777777" w:rsidR="008A7C1F" w:rsidRPr="00DF3DC6" w:rsidRDefault="008A7C1F" w:rsidP="001F2672">
            <w:pPr>
              <w:spacing w:after="160" w:line="278" w:lineRule="auto"/>
              <w:rPr>
                <w:szCs w:val="24"/>
              </w:rPr>
            </w:pPr>
            <w:proofErr w:type="spellStart"/>
            <w:r w:rsidRPr="00DF3DC6">
              <w:rPr>
                <w:szCs w:val="24"/>
              </w:rPr>
              <w:t>HeartDiseaseorAttack</w:t>
            </w:r>
            <w:proofErr w:type="spellEnd"/>
          </w:p>
        </w:tc>
        <w:tc>
          <w:tcPr>
            <w:tcW w:w="0" w:type="auto"/>
            <w:vAlign w:val="center"/>
            <w:hideMark/>
          </w:tcPr>
          <w:p w14:paraId="6C6DE2B0" w14:textId="77777777" w:rsidR="008A7C1F" w:rsidRPr="00DF3DC6" w:rsidRDefault="008A7C1F" w:rsidP="001F2672">
            <w:pPr>
              <w:spacing w:after="160" w:line="278" w:lineRule="auto"/>
              <w:rPr>
                <w:szCs w:val="24"/>
              </w:rPr>
            </w:pPr>
            <w:r w:rsidRPr="00DF3DC6">
              <w:rPr>
                <w:szCs w:val="24"/>
              </w:rPr>
              <w:t>Mode = 0</w:t>
            </w:r>
          </w:p>
        </w:tc>
        <w:tc>
          <w:tcPr>
            <w:tcW w:w="0" w:type="auto"/>
            <w:vAlign w:val="center"/>
            <w:hideMark/>
          </w:tcPr>
          <w:p w14:paraId="4E9E5D4B" w14:textId="77777777" w:rsidR="008A7C1F" w:rsidRPr="00DF3DC6" w:rsidRDefault="008A7C1F" w:rsidP="001F2672">
            <w:pPr>
              <w:spacing w:after="160" w:line="278" w:lineRule="auto"/>
              <w:rPr>
                <w:szCs w:val="24"/>
              </w:rPr>
            </w:pPr>
            <w:r w:rsidRPr="00DF3DC6">
              <w:rPr>
                <w:szCs w:val="24"/>
              </w:rPr>
              <w:t>0.87%</w:t>
            </w:r>
          </w:p>
        </w:tc>
        <w:tc>
          <w:tcPr>
            <w:tcW w:w="0" w:type="auto"/>
            <w:vAlign w:val="center"/>
            <w:hideMark/>
          </w:tcPr>
          <w:p w14:paraId="2C6DDAB1" w14:textId="77777777" w:rsidR="008A7C1F" w:rsidRPr="00DF3DC6" w:rsidRDefault="008A7C1F" w:rsidP="001F2672">
            <w:pPr>
              <w:spacing w:after="160" w:line="278" w:lineRule="auto"/>
              <w:rPr>
                <w:szCs w:val="24"/>
              </w:rPr>
            </w:pPr>
            <w:r w:rsidRPr="00DF3DC6">
              <w:rPr>
                <w:szCs w:val="24"/>
              </w:rPr>
              <w:t>0.0048</w:t>
            </w:r>
          </w:p>
        </w:tc>
        <w:tc>
          <w:tcPr>
            <w:tcW w:w="0" w:type="auto"/>
            <w:vAlign w:val="center"/>
            <w:hideMark/>
          </w:tcPr>
          <w:p w14:paraId="0D6B86FB" w14:textId="77777777" w:rsidR="008A7C1F" w:rsidRPr="00DF3DC6" w:rsidRDefault="008A7C1F" w:rsidP="001F2672">
            <w:pPr>
              <w:spacing w:after="160" w:line="278" w:lineRule="auto"/>
              <w:rPr>
                <w:szCs w:val="24"/>
              </w:rPr>
            </w:pPr>
            <w:r w:rsidRPr="00DF3DC6">
              <w:rPr>
                <w:szCs w:val="24"/>
              </w:rPr>
              <w:t>0.2367</w:t>
            </w:r>
          </w:p>
        </w:tc>
      </w:tr>
      <w:tr w:rsidR="008A7C1F" w:rsidRPr="00DF3DC6" w14:paraId="4BBCA0D1" w14:textId="77777777" w:rsidTr="001F2672">
        <w:trPr>
          <w:tblCellSpacing w:w="15" w:type="dxa"/>
        </w:trPr>
        <w:tc>
          <w:tcPr>
            <w:tcW w:w="0" w:type="auto"/>
            <w:vAlign w:val="center"/>
            <w:hideMark/>
          </w:tcPr>
          <w:p w14:paraId="580F3D6E" w14:textId="77777777" w:rsidR="008A7C1F" w:rsidRPr="00DF3DC6" w:rsidRDefault="008A7C1F" w:rsidP="001F2672">
            <w:pPr>
              <w:spacing w:after="160" w:line="278" w:lineRule="auto"/>
              <w:rPr>
                <w:szCs w:val="24"/>
              </w:rPr>
            </w:pPr>
            <w:r w:rsidRPr="00DF3DC6">
              <w:rPr>
                <w:szCs w:val="24"/>
              </w:rPr>
              <w:t>Education</w:t>
            </w:r>
          </w:p>
        </w:tc>
        <w:tc>
          <w:tcPr>
            <w:tcW w:w="0" w:type="auto"/>
            <w:vAlign w:val="center"/>
            <w:hideMark/>
          </w:tcPr>
          <w:p w14:paraId="5BB48817" w14:textId="77777777" w:rsidR="008A7C1F" w:rsidRPr="00DF3DC6" w:rsidRDefault="008A7C1F" w:rsidP="001F2672">
            <w:pPr>
              <w:spacing w:after="160" w:line="278" w:lineRule="auto"/>
              <w:rPr>
                <w:szCs w:val="24"/>
              </w:rPr>
            </w:pPr>
            <w:r w:rsidRPr="00DF3DC6">
              <w:rPr>
                <w:szCs w:val="24"/>
              </w:rPr>
              <w:t>Median = 5</w:t>
            </w:r>
          </w:p>
        </w:tc>
        <w:tc>
          <w:tcPr>
            <w:tcW w:w="0" w:type="auto"/>
            <w:vAlign w:val="center"/>
            <w:hideMark/>
          </w:tcPr>
          <w:p w14:paraId="37D5C01C" w14:textId="77777777" w:rsidR="008A7C1F" w:rsidRPr="00DF3DC6" w:rsidRDefault="008A7C1F" w:rsidP="001F2672">
            <w:pPr>
              <w:spacing w:after="160" w:line="278" w:lineRule="auto"/>
              <w:rPr>
                <w:szCs w:val="24"/>
              </w:rPr>
            </w:pPr>
            <w:r w:rsidRPr="00DF3DC6">
              <w:rPr>
                <w:szCs w:val="24"/>
              </w:rPr>
              <w:t>0.67%</w:t>
            </w:r>
          </w:p>
        </w:tc>
        <w:tc>
          <w:tcPr>
            <w:tcW w:w="0" w:type="auto"/>
            <w:vAlign w:val="center"/>
            <w:hideMark/>
          </w:tcPr>
          <w:p w14:paraId="1E37BF47" w14:textId="77777777" w:rsidR="008A7C1F" w:rsidRPr="00DF3DC6" w:rsidRDefault="008A7C1F" w:rsidP="001F2672">
            <w:pPr>
              <w:spacing w:after="160" w:line="278" w:lineRule="auto"/>
              <w:rPr>
                <w:szCs w:val="24"/>
              </w:rPr>
            </w:pPr>
            <w:r w:rsidRPr="00DF3DC6">
              <w:rPr>
                <w:szCs w:val="24"/>
              </w:rPr>
              <w:t>—</w:t>
            </w:r>
          </w:p>
        </w:tc>
        <w:tc>
          <w:tcPr>
            <w:tcW w:w="0" w:type="auto"/>
            <w:vAlign w:val="center"/>
            <w:hideMark/>
          </w:tcPr>
          <w:p w14:paraId="5BB1B6BF" w14:textId="77777777" w:rsidR="008A7C1F" w:rsidRPr="00DF3DC6" w:rsidRDefault="008A7C1F" w:rsidP="001F2672">
            <w:pPr>
              <w:spacing w:after="160" w:line="278" w:lineRule="auto"/>
              <w:rPr>
                <w:szCs w:val="24"/>
              </w:rPr>
            </w:pPr>
            <w:r w:rsidRPr="00DF3DC6">
              <w:rPr>
                <w:szCs w:val="24"/>
              </w:rPr>
              <w:t>—</w:t>
            </w:r>
          </w:p>
        </w:tc>
      </w:tr>
      <w:tr w:rsidR="008A7C1F" w:rsidRPr="00DF3DC6" w14:paraId="1F9F00AF" w14:textId="77777777" w:rsidTr="001F2672">
        <w:trPr>
          <w:tblCellSpacing w:w="15" w:type="dxa"/>
        </w:trPr>
        <w:tc>
          <w:tcPr>
            <w:tcW w:w="0" w:type="auto"/>
            <w:vAlign w:val="center"/>
            <w:hideMark/>
          </w:tcPr>
          <w:p w14:paraId="1E724D31" w14:textId="77777777" w:rsidR="008A7C1F" w:rsidRPr="00DF3DC6" w:rsidRDefault="008A7C1F" w:rsidP="001F2672">
            <w:pPr>
              <w:spacing w:after="160" w:line="278" w:lineRule="auto"/>
              <w:rPr>
                <w:szCs w:val="24"/>
              </w:rPr>
            </w:pPr>
            <w:proofErr w:type="spellStart"/>
            <w:r w:rsidRPr="00DF3DC6">
              <w:rPr>
                <w:szCs w:val="24"/>
              </w:rPr>
              <w:t>MentHlth</w:t>
            </w:r>
            <w:proofErr w:type="spellEnd"/>
          </w:p>
        </w:tc>
        <w:tc>
          <w:tcPr>
            <w:tcW w:w="0" w:type="auto"/>
            <w:vAlign w:val="center"/>
            <w:hideMark/>
          </w:tcPr>
          <w:p w14:paraId="22080D6C" w14:textId="77777777" w:rsidR="008A7C1F" w:rsidRPr="00DF3DC6" w:rsidRDefault="008A7C1F" w:rsidP="001F2672">
            <w:pPr>
              <w:spacing w:after="160" w:line="278" w:lineRule="auto"/>
              <w:rPr>
                <w:szCs w:val="24"/>
              </w:rPr>
            </w:pPr>
            <w:r w:rsidRPr="00DF3DC6">
              <w:rPr>
                <w:szCs w:val="24"/>
              </w:rPr>
              <w:t>Median = 0</w:t>
            </w:r>
          </w:p>
        </w:tc>
        <w:tc>
          <w:tcPr>
            <w:tcW w:w="0" w:type="auto"/>
            <w:vAlign w:val="center"/>
            <w:hideMark/>
          </w:tcPr>
          <w:p w14:paraId="29F799B0" w14:textId="77777777" w:rsidR="008A7C1F" w:rsidRPr="00DF3DC6" w:rsidRDefault="008A7C1F" w:rsidP="001F2672">
            <w:pPr>
              <w:spacing w:after="160" w:line="278" w:lineRule="auto"/>
              <w:rPr>
                <w:szCs w:val="24"/>
              </w:rPr>
            </w:pPr>
            <w:r w:rsidRPr="00DF3DC6">
              <w:rPr>
                <w:szCs w:val="24"/>
              </w:rPr>
              <w:t>0.54%</w:t>
            </w:r>
          </w:p>
        </w:tc>
        <w:tc>
          <w:tcPr>
            <w:tcW w:w="0" w:type="auto"/>
            <w:vAlign w:val="center"/>
            <w:hideMark/>
          </w:tcPr>
          <w:p w14:paraId="1ACFCA49" w14:textId="77777777" w:rsidR="008A7C1F" w:rsidRPr="00DF3DC6" w:rsidRDefault="008A7C1F" w:rsidP="001F2672">
            <w:pPr>
              <w:spacing w:after="160" w:line="278" w:lineRule="auto"/>
              <w:rPr>
                <w:szCs w:val="24"/>
              </w:rPr>
            </w:pPr>
            <w:r w:rsidRPr="00DF3DC6">
              <w:rPr>
                <w:szCs w:val="24"/>
              </w:rPr>
              <w:t>—</w:t>
            </w:r>
          </w:p>
        </w:tc>
        <w:tc>
          <w:tcPr>
            <w:tcW w:w="0" w:type="auto"/>
            <w:vAlign w:val="center"/>
            <w:hideMark/>
          </w:tcPr>
          <w:p w14:paraId="309001BA" w14:textId="77777777" w:rsidR="008A7C1F" w:rsidRPr="00DF3DC6" w:rsidRDefault="008A7C1F" w:rsidP="001F2672">
            <w:pPr>
              <w:spacing w:after="160" w:line="278" w:lineRule="auto"/>
              <w:rPr>
                <w:szCs w:val="24"/>
              </w:rPr>
            </w:pPr>
            <w:r w:rsidRPr="00DF3DC6">
              <w:rPr>
                <w:szCs w:val="24"/>
              </w:rPr>
              <w:t>—</w:t>
            </w:r>
          </w:p>
        </w:tc>
      </w:tr>
      <w:tr w:rsidR="008A7C1F" w:rsidRPr="00DF3DC6" w14:paraId="4429AF7D" w14:textId="77777777" w:rsidTr="001F2672">
        <w:trPr>
          <w:tblCellSpacing w:w="15" w:type="dxa"/>
        </w:trPr>
        <w:tc>
          <w:tcPr>
            <w:tcW w:w="0" w:type="auto"/>
            <w:vAlign w:val="center"/>
            <w:hideMark/>
          </w:tcPr>
          <w:p w14:paraId="31E9F152" w14:textId="77777777" w:rsidR="008A7C1F" w:rsidRPr="00DF3DC6" w:rsidRDefault="008A7C1F" w:rsidP="001F2672">
            <w:pPr>
              <w:spacing w:after="160" w:line="278" w:lineRule="auto"/>
              <w:rPr>
                <w:szCs w:val="24"/>
              </w:rPr>
            </w:pPr>
            <w:proofErr w:type="spellStart"/>
            <w:r w:rsidRPr="00DF3DC6">
              <w:rPr>
                <w:szCs w:val="24"/>
              </w:rPr>
              <w:lastRenderedPageBreak/>
              <w:t>PhysHlth</w:t>
            </w:r>
            <w:proofErr w:type="spellEnd"/>
          </w:p>
        </w:tc>
        <w:tc>
          <w:tcPr>
            <w:tcW w:w="0" w:type="auto"/>
            <w:vAlign w:val="center"/>
            <w:hideMark/>
          </w:tcPr>
          <w:p w14:paraId="76DBB605" w14:textId="77777777" w:rsidR="008A7C1F" w:rsidRPr="00DF3DC6" w:rsidRDefault="008A7C1F" w:rsidP="001F2672">
            <w:pPr>
              <w:spacing w:after="160" w:line="278" w:lineRule="auto"/>
              <w:rPr>
                <w:szCs w:val="24"/>
              </w:rPr>
            </w:pPr>
            <w:r w:rsidRPr="00DF3DC6">
              <w:rPr>
                <w:szCs w:val="24"/>
              </w:rPr>
              <w:t>Median = 0</w:t>
            </w:r>
          </w:p>
        </w:tc>
        <w:tc>
          <w:tcPr>
            <w:tcW w:w="0" w:type="auto"/>
            <w:vAlign w:val="center"/>
            <w:hideMark/>
          </w:tcPr>
          <w:p w14:paraId="65E2D8D9" w14:textId="77777777" w:rsidR="008A7C1F" w:rsidRPr="00DF3DC6" w:rsidRDefault="008A7C1F" w:rsidP="001F2672">
            <w:pPr>
              <w:spacing w:after="160" w:line="278" w:lineRule="auto"/>
              <w:rPr>
                <w:szCs w:val="24"/>
              </w:rPr>
            </w:pPr>
            <w:r w:rsidRPr="00DF3DC6">
              <w:rPr>
                <w:szCs w:val="24"/>
              </w:rPr>
              <w:t>0.48%</w:t>
            </w:r>
          </w:p>
        </w:tc>
        <w:tc>
          <w:tcPr>
            <w:tcW w:w="0" w:type="auto"/>
            <w:vAlign w:val="center"/>
            <w:hideMark/>
          </w:tcPr>
          <w:p w14:paraId="4AA5E090" w14:textId="77777777" w:rsidR="008A7C1F" w:rsidRPr="00DF3DC6" w:rsidRDefault="008A7C1F" w:rsidP="001F2672">
            <w:pPr>
              <w:spacing w:after="160" w:line="278" w:lineRule="auto"/>
              <w:rPr>
                <w:szCs w:val="24"/>
              </w:rPr>
            </w:pPr>
            <w:r w:rsidRPr="00DF3DC6">
              <w:rPr>
                <w:szCs w:val="24"/>
              </w:rPr>
              <w:t>—</w:t>
            </w:r>
          </w:p>
        </w:tc>
        <w:tc>
          <w:tcPr>
            <w:tcW w:w="0" w:type="auto"/>
            <w:vAlign w:val="center"/>
            <w:hideMark/>
          </w:tcPr>
          <w:p w14:paraId="58A4C516" w14:textId="77777777" w:rsidR="008A7C1F" w:rsidRPr="00DF3DC6" w:rsidRDefault="008A7C1F" w:rsidP="001F2672">
            <w:pPr>
              <w:spacing w:after="160" w:line="278" w:lineRule="auto"/>
              <w:rPr>
                <w:szCs w:val="24"/>
              </w:rPr>
            </w:pPr>
            <w:r w:rsidRPr="00DF3DC6">
              <w:rPr>
                <w:szCs w:val="24"/>
              </w:rPr>
              <w:t>—</w:t>
            </w:r>
          </w:p>
        </w:tc>
      </w:tr>
      <w:tr w:rsidR="008A7C1F" w:rsidRPr="00DF3DC6" w14:paraId="54E3A005" w14:textId="77777777" w:rsidTr="001F2672">
        <w:trPr>
          <w:tblCellSpacing w:w="15" w:type="dxa"/>
        </w:trPr>
        <w:tc>
          <w:tcPr>
            <w:tcW w:w="0" w:type="auto"/>
            <w:vAlign w:val="center"/>
            <w:hideMark/>
          </w:tcPr>
          <w:p w14:paraId="0E3E27BA" w14:textId="77777777" w:rsidR="008A7C1F" w:rsidRPr="00DF3DC6" w:rsidRDefault="008A7C1F" w:rsidP="001F2672">
            <w:pPr>
              <w:spacing w:after="160" w:line="278" w:lineRule="auto"/>
              <w:rPr>
                <w:szCs w:val="24"/>
              </w:rPr>
            </w:pPr>
            <w:proofErr w:type="spellStart"/>
            <w:r w:rsidRPr="00DF3DC6">
              <w:rPr>
                <w:szCs w:val="24"/>
              </w:rPr>
              <w:t>DiffWalk</w:t>
            </w:r>
            <w:proofErr w:type="spellEnd"/>
          </w:p>
        </w:tc>
        <w:tc>
          <w:tcPr>
            <w:tcW w:w="0" w:type="auto"/>
            <w:vAlign w:val="center"/>
            <w:hideMark/>
          </w:tcPr>
          <w:p w14:paraId="0186D1D5" w14:textId="77777777" w:rsidR="008A7C1F" w:rsidRPr="00DF3DC6" w:rsidRDefault="008A7C1F" w:rsidP="001F2672">
            <w:pPr>
              <w:spacing w:after="160" w:line="278" w:lineRule="auto"/>
              <w:rPr>
                <w:szCs w:val="24"/>
              </w:rPr>
            </w:pPr>
            <w:r w:rsidRPr="00DF3DC6">
              <w:rPr>
                <w:szCs w:val="24"/>
              </w:rPr>
              <w:t>Mode = 0</w:t>
            </w:r>
          </w:p>
        </w:tc>
        <w:tc>
          <w:tcPr>
            <w:tcW w:w="0" w:type="auto"/>
            <w:vAlign w:val="center"/>
            <w:hideMark/>
          </w:tcPr>
          <w:p w14:paraId="2C2C81E4" w14:textId="77777777" w:rsidR="008A7C1F" w:rsidRPr="00DF3DC6" w:rsidRDefault="008A7C1F" w:rsidP="001F2672">
            <w:pPr>
              <w:spacing w:after="160" w:line="278" w:lineRule="auto"/>
              <w:rPr>
                <w:szCs w:val="24"/>
              </w:rPr>
            </w:pPr>
            <w:r w:rsidRPr="00DF3DC6">
              <w:rPr>
                <w:szCs w:val="24"/>
              </w:rPr>
              <w:t>0.45%</w:t>
            </w:r>
          </w:p>
        </w:tc>
        <w:tc>
          <w:tcPr>
            <w:tcW w:w="0" w:type="auto"/>
            <w:vAlign w:val="center"/>
            <w:hideMark/>
          </w:tcPr>
          <w:p w14:paraId="427FD36F" w14:textId="77777777" w:rsidR="008A7C1F" w:rsidRPr="00DF3DC6" w:rsidRDefault="008A7C1F" w:rsidP="001F2672">
            <w:pPr>
              <w:spacing w:after="160" w:line="278" w:lineRule="auto"/>
              <w:rPr>
                <w:szCs w:val="24"/>
              </w:rPr>
            </w:pPr>
            <w:r w:rsidRPr="00DF3DC6">
              <w:rPr>
                <w:szCs w:val="24"/>
              </w:rPr>
              <w:t>—</w:t>
            </w:r>
          </w:p>
        </w:tc>
        <w:tc>
          <w:tcPr>
            <w:tcW w:w="0" w:type="auto"/>
            <w:vAlign w:val="center"/>
            <w:hideMark/>
          </w:tcPr>
          <w:p w14:paraId="3CDF12DE" w14:textId="77777777" w:rsidR="008A7C1F" w:rsidRPr="00DF3DC6" w:rsidRDefault="008A7C1F" w:rsidP="001F2672">
            <w:pPr>
              <w:spacing w:after="160" w:line="278" w:lineRule="auto"/>
              <w:rPr>
                <w:szCs w:val="24"/>
              </w:rPr>
            </w:pPr>
            <w:r w:rsidRPr="00DF3DC6">
              <w:rPr>
                <w:szCs w:val="24"/>
              </w:rPr>
              <w:t>—</w:t>
            </w:r>
          </w:p>
        </w:tc>
      </w:tr>
    </w:tbl>
    <w:p w14:paraId="3B7EC3B2" w14:textId="77777777" w:rsidR="008A7C1F" w:rsidRDefault="008A7C1F" w:rsidP="008A7C1F">
      <w:r w:rsidRPr="00DF3DC6">
        <w:rPr>
          <w:b/>
          <w:bCs/>
          <w:szCs w:val="24"/>
        </w:rPr>
        <w:t>Interpretation:</w:t>
      </w:r>
      <w:r w:rsidRPr="00DF3DC6">
        <w:rPr>
          <w:szCs w:val="24"/>
        </w:rPr>
        <w:t xml:space="preserve"> </w:t>
      </w:r>
      <w:proofErr w:type="spellStart"/>
      <w:r w:rsidRPr="00DF3DC6">
        <w:rPr>
          <w:szCs w:val="24"/>
        </w:rPr>
        <w:t>GenHlth</w:t>
      </w:r>
      <w:proofErr w:type="spellEnd"/>
      <w:r w:rsidRPr="00DF3DC6">
        <w:rPr>
          <w:szCs w:val="24"/>
        </w:rPr>
        <w:t xml:space="preserve">, BMI and </w:t>
      </w:r>
      <w:proofErr w:type="spellStart"/>
      <w:r w:rsidRPr="00DF3DC6">
        <w:rPr>
          <w:szCs w:val="24"/>
        </w:rPr>
        <w:t>HighBP</w:t>
      </w:r>
      <w:proofErr w:type="spellEnd"/>
      <w:r w:rsidRPr="00DF3DC6">
        <w:rPr>
          <w:szCs w:val="24"/>
        </w:rPr>
        <w:t xml:space="preserve"> are particularly sensitive to unavailable information. These fields should preferably be mandatory rather than silently imputed in a deployed intake workflow.</w:t>
      </w:r>
    </w:p>
    <w:p w14:paraId="09266261" w14:textId="77777777" w:rsidR="008A7C1F" w:rsidRPr="00DF3DC6" w:rsidRDefault="008A7C1F" w:rsidP="008A7C1F">
      <w:pPr>
        <w:spacing w:after="160" w:line="278" w:lineRule="auto"/>
        <w:rPr>
          <w:szCs w:val="24"/>
        </w:rPr>
      </w:pPr>
      <w:r>
        <w:rPr>
          <w:noProof/>
        </w:rPr>
        <w:drawing>
          <wp:inline distT="0" distB="0" distL="0" distR="0" wp14:anchorId="5AC58A42" wp14:editId="6079C8A9">
            <wp:extent cx="5728970" cy="3552825"/>
            <wp:effectExtent l="19050" t="19050" r="24130" b="28575"/>
            <wp:docPr id="518460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8970" cy="3552825"/>
                    </a:xfrm>
                    <a:prstGeom prst="rect">
                      <a:avLst/>
                    </a:prstGeom>
                    <a:noFill/>
                    <a:ln>
                      <a:solidFill>
                        <a:schemeClr val="tx1"/>
                      </a:solidFill>
                    </a:ln>
                  </pic:spPr>
                </pic:pic>
              </a:graphicData>
            </a:graphic>
          </wp:inline>
        </w:drawing>
      </w:r>
    </w:p>
    <w:p w14:paraId="2098C722" w14:textId="77777777" w:rsidR="008A7C1F" w:rsidRPr="00DF3DC6" w:rsidRDefault="008A7C1F" w:rsidP="008A7C1F">
      <w:pPr>
        <w:spacing w:after="160" w:line="278" w:lineRule="auto"/>
        <w:rPr>
          <w:b/>
          <w:bCs/>
          <w:szCs w:val="24"/>
        </w:rPr>
      </w:pPr>
      <w:r w:rsidRPr="00DF3DC6">
        <w:rPr>
          <w:b/>
          <w:bCs/>
          <w:szCs w:val="24"/>
        </w:rPr>
        <w:t>Figure E2-2. Prediction Flip Rate When Individual Features Are Missing</w:t>
      </w:r>
    </w:p>
    <w:p w14:paraId="201C170E" w14:textId="77777777" w:rsidR="008A7C1F" w:rsidRPr="00DF3DC6" w:rsidRDefault="008A7C1F" w:rsidP="008A7C1F">
      <w:pPr>
        <w:spacing w:after="160" w:line="278" w:lineRule="auto"/>
        <w:rPr>
          <w:szCs w:val="24"/>
        </w:rPr>
      </w:pPr>
      <w:r w:rsidRPr="00DF3DC6">
        <w:rPr>
          <w:szCs w:val="24"/>
        </w:rPr>
        <w:t>Ranks input fields by their effect on classification when replaced with median/mode values.</w:t>
      </w:r>
    </w:p>
    <w:p w14:paraId="3FBC3B00" w14:textId="77777777" w:rsidR="008A7C1F" w:rsidRPr="00DF3DC6" w:rsidRDefault="008A7C1F" w:rsidP="008A7C1F">
      <w:pPr>
        <w:spacing w:after="160" w:line="278" w:lineRule="auto"/>
        <w:rPr>
          <w:b/>
          <w:bCs/>
          <w:szCs w:val="24"/>
        </w:rPr>
      </w:pPr>
      <w:r w:rsidRPr="00DF3DC6">
        <w:rPr>
          <w:b/>
          <w:bCs/>
          <w:szCs w:val="24"/>
        </w:rPr>
        <w:t>Table E2-3. Determinism and Near-Duplicate Consistency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0"/>
        <w:gridCol w:w="1549"/>
      </w:tblGrid>
      <w:tr w:rsidR="008A7C1F" w:rsidRPr="00DF3DC6" w14:paraId="696B8FFD" w14:textId="77777777" w:rsidTr="00703D99">
        <w:trPr>
          <w:tblHeader/>
          <w:tblCellSpacing w:w="15" w:type="dxa"/>
          <w:jc w:val="center"/>
        </w:trPr>
        <w:tc>
          <w:tcPr>
            <w:tcW w:w="0" w:type="auto"/>
            <w:vAlign w:val="center"/>
            <w:hideMark/>
          </w:tcPr>
          <w:p w14:paraId="33303E5A" w14:textId="77777777" w:rsidR="008A7C1F" w:rsidRPr="00DF3DC6" w:rsidRDefault="008A7C1F" w:rsidP="001F2672">
            <w:pPr>
              <w:spacing w:after="160" w:line="278" w:lineRule="auto"/>
              <w:rPr>
                <w:b/>
                <w:bCs/>
                <w:szCs w:val="24"/>
              </w:rPr>
            </w:pPr>
            <w:r w:rsidRPr="00DF3DC6">
              <w:rPr>
                <w:b/>
                <w:bCs/>
                <w:szCs w:val="24"/>
              </w:rPr>
              <w:t>Test</w:t>
            </w:r>
          </w:p>
        </w:tc>
        <w:tc>
          <w:tcPr>
            <w:tcW w:w="0" w:type="auto"/>
            <w:vAlign w:val="center"/>
            <w:hideMark/>
          </w:tcPr>
          <w:p w14:paraId="5CD4C3E2" w14:textId="77777777" w:rsidR="008A7C1F" w:rsidRPr="00DF3DC6" w:rsidRDefault="008A7C1F" w:rsidP="001F2672">
            <w:pPr>
              <w:spacing w:after="160" w:line="278" w:lineRule="auto"/>
              <w:rPr>
                <w:b/>
                <w:bCs/>
                <w:szCs w:val="24"/>
              </w:rPr>
            </w:pPr>
            <w:r w:rsidRPr="00DF3DC6">
              <w:rPr>
                <w:b/>
                <w:bCs/>
                <w:szCs w:val="24"/>
              </w:rPr>
              <w:t>Result</w:t>
            </w:r>
          </w:p>
        </w:tc>
      </w:tr>
      <w:tr w:rsidR="008A7C1F" w:rsidRPr="00DF3DC6" w14:paraId="37C2B126" w14:textId="77777777" w:rsidTr="00703D99">
        <w:trPr>
          <w:tblCellSpacing w:w="15" w:type="dxa"/>
          <w:jc w:val="center"/>
        </w:trPr>
        <w:tc>
          <w:tcPr>
            <w:tcW w:w="0" w:type="auto"/>
            <w:vAlign w:val="center"/>
            <w:hideMark/>
          </w:tcPr>
          <w:p w14:paraId="5E7FC369" w14:textId="77777777" w:rsidR="008A7C1F" w:rsidRPr="00DF3DC6" w:rsidRDefault="008A7C1F" w:rsidP="001F2672">
            <w:pPr>
              <w:spacing w:after="160" w:line="278" w:lineRule="auto"/>
              <w:rPr>
                <w:szCs w:val="24"/>
              </w:rPr>
            </w:pPr>
            <w:r w:rsidRPr="00DF3DC6">
              <w:rPr>
                <w:szCs w:val="24"/>
              </w:rPr>
              <w:t>Identical classifications across repeated inference</w:t>
            </w:r>
          </w:p>
        </w:tc>
        <w:tc>
          <w:tcPr>
            <w:tcW w:w="0" w:type="auto"/>
            <w:vAlign w:val="center"/>
            <w:hideMark/>
          </w:tcPr>
          <w:p w14:paraId="66787F90" w14:textId="77777777" w:rsidR="008A7C1F" w:rsidRPr="00DF3DC6" w:rsidRDefault="008A7C1F" w:rsidP="001F2672">
            <w:pPr>
              <w:spacing w:after="160" w:line="278" w:lineRule="auto"/>
              <w:rPr>
                <w:szCs w:val="24"/>
              </w:rPr>
            </w:pPr>
            <w:r w:rsidRPr="00DF3DC6">
              <w:rPr>
                <w:b/>
                <w:bCs/>
                <w:szCs w:val="24"/>
              </w:rPr>
              <w:t>True — PASS</w:t>
            </w:r>
          </w:p>
        </w:tc>
      </w:tr>
      <w:tr w:rsidR="008A7C1F" w:rsidRPr="00DF3DC6" w14:paraId="65CF4FF1" w14:textId="77777777" w:rsidTr="00703D99">
        <w:trPr>
          <w:tblCellSpacing w:w="15" w:type="dxa"/>
          <w:jc w:val="center"/>
        </w:trPr>
        <w:tc>
          <w:tcPr>
            <w:tcW w:w="0" w:type="auto"/>
            <w:vAlign w:val="center"/>
            <w:hideMark/>
          </w:tcPr>
          <w:p w14:paraId="4312BF9E" w14:textId="77777777" w:rsidR="008A7C1F" w:rsidRPr="00DF3DC6" w:rsidRDefault="008A7C1F" w:rsidP="001F2672">
            <w:pPr>
              <w:spacing w:after="160" w:line="278" w:lineRule="auto"/>
              <w:rPr>
                <w:szCs w:val="24"/>
              </w:rPr>
            </w:pPr>
            <w:r w:rsidRPr="00DF3DC6">
              <w:rPr>
                <w:szCs w:val="24"/>
              </w:rPr>
              <w:t>Identical probabilities across repeated inference</w:t>
            </w:r>
          </w:p>
        </w:tc>
        <w:tc>
          <w:tcPr>
            <w:tcW w:w="0" w:type="auto"/>
            <w:vAlign w:val="center"/>
            <w:hideMark/>
          </w:tcPr>
          <w:p w14:paraId="414DEECF" w14:textId="77777777" w:rsidR="008A7C1F" w:rsidRPr="00DF3DC6" w:rsidRDefault="008A7C1F" w:rsidP="001F2672">
            <w:pPr>
              <w:spacing w:after="160" w:line="278" w:lineRule="auto"/>
              <w:rPr>
                <w:szCs w:val="24"/>
              </w:rPr>
            </w:pPr>
            <w:r w:rsidRPr="00DF3DC6">
              <w:rPr>
                <w:b/>
                <w:bCs/>
                <w:szCs w:val="24"/>
              </w:rPr>
              <w:t>True — PASS</w:t>
            </w:r>
          </w:p>
        </w:tc>
      </w:tr>
      <w:tr w:rsidR="008A7C1F" w:rsidRPr="00DF3DC6" w14:paraId="7CA26701" w14:textId="77777777" w:rsidTr="00703D99">
        <w:trPr>
          <w:tblCellSpacing w:w="15" w:type="dxa"/>
          <w:jc w:val="center"/>
        </w:trPr>
        <w:tc>
          <w:tcPr>
            <w:tcW w:w="0" w:type="auto"/>
            <w:vAlign w:val="center"/>
            <w:hideMark/>
          </w:tcPr>
          <w:p w14:paraId="5D3ABB19" w14:textId="77777777" w:rsidR="008A7C1F" w:rsidRPr="00DF3DC6" w:rsidRDefault="008A7C1F" w:rsidP="001F2672">
            <w:pPr>
              <w:spacing w:after="160" w:line="278" w:lineRule="auto"/>
              <w:rPr>
                <w:szCs w:val="24"/>
              </w:rPr>
            </w:pPr>
            <w:r w:rsidRPr="00DF3DC6">
              <w:rPr>
                <w:szCs w:val="24"/>
              </w:rPr>
              <w:t>Near-duplicate input perturbation</w:t>
            </w:r>
          </w:p>
        </w:tc>
        <w:tc>
          <w:tcPr>
            <w:tcW w:w="0" w:type="auto"/>
            <w:vAlign w:val="center"/>
            <w:hideMark/>
          </w:tcPr>
          <w:p w14:paraId="31289329" w14:textId="77777777" w:rsidR="008A7C1F" w:rsidRPr="00DF3DC6" w:rsidRDefault="008A7C1F" w:rsidP="001F2672">
            <w:pPr>
              <w:spacing w:after="160" w:line="278" w:lineRule="auto"/>
              <w:rPr>
                <w:szCs w:val="24"/>
              </w:rPr>
            </w:pPr>
            <w:r w:rsidRPr="00DF3DC6">
              <w:rPr>
                <w:szCs w:val="24"/>
              </w:rPr>
              <w:t>0.1%</w:t>
            </w:r>
          </w:p>
        </w:tc>
      </w:tr>
      <w:tr w:rsidR="008A7C1F" w:rsidRPr="00DF3DC6" w14:paraId="06DC4BAB" w14:textId="77777777" w:rsidTr="00703D99">
        <w:trPr>
          <w:tblCellSpacing w:w="15" w:type="dxa"/>
          <w:jc w:val="center"/>
        </w:trPr>
        <w:tc>
          <w:tcPr>
            <w:tcW w:w="0" w:type="auto"/>
            <w:vAlign w:val="center"/>
            <w:hideMark/>
          </w:tcPr>
          <w:p w14:paraId="7D568CC4" w14:textId="77777777" w:rsidR="008A7C1F" w:rsidRPr="00DF3DC6" w:rsidRDefault="008A7C1F" w:rsidP="001F2672">
            <w:pPr>
              <w:spacing w:after="160" w:line="278" w:lineRule="auto"/>
              <w:rPr>
                <w:szCs w:val="24"/>
              </w:rPr>
            </w:pPr>
            <w:r w:rsidRPr="00DF3DC6">
              <w:rPr>
                <w:szCs w:val="24"/>
              </w:rPr>
              <w:t>Mean absolute probability shift</w:t>
            </w:r>
          </w:p>
        </w:tc>
        <w:tc>
          <w:tcPr>
            <w:tcW w:w="0" w:type="auto"/>
            <w:vAlign w:val="center"/>
            <w:hideMark/>
          </w:tcPr>
          <w:p w14:paraId="7C6341B2" w14:textId="77777777" w:rsidR="008A7C1F" w:rsidRPr="00DF3DC6" w:rsidRDefault="008A7C1F" w:rsidP="001F2672">
            <w:pPr>
              <w:spacing w:after="160" w:line="278" w:lineRule="auto"/>
              <w:rPr>
                <w:szCs w:val="24"/>
              </w:rPr>
            </w:pPr>
            <w:r w:rsidRPr="00DF3DC6">
              <w:rPr>
                <w:szCs w:val="24"/>
              </w:rPr>
              <w:t>0.00697</w:t>
            </w:r>
          </w:p>
        </w:tc>
      </w:tr>
      <w:tr w:rsidR="008A7C1F" w:rsidRPr="00DF3DC6" w14:paraId="19980BB2" w14:textId="77777777" w:rsidTr="00703D99">
        <w:trPr>
          <w:tblCellSpacing w:w="15" w:type="dxa"/>
          <w:jc w:val="center"/>
        </w:trPr>
        <w:tc>
          <w:tcPr>
            <w:tcW w:w="0" w:type="auto"/>
            <w:vAlign w:val="center"/>
            <w:hideMark/>
          </w:tcPr>
          <w:p w14:paraId="4C4F984A" w14:textId="77777777" w:rsidR="008A7C1F" w:rsidRPr="00DF3DC6" w:rsidRDefault="008A7C1F" w:rsidP="001F2672">
            <w:pPr>
              <w:spacing w:after="160" w:line="278" w:lineRule="auto"/>
              <w:rPr>
                <w:szCs w:val="24"/>
              </w:rPr>
            </w:pPr>
            <w:r w:rsidRPr="00DF3DC6">
              <w:rPr>
                <w:szCs w:val="24"/>
              </w:rPr>
              <w:lastRenderedPageBreak/>
              <w:t>Maximum probability shift</w:t>
            </w:r>
          </w:p>
        </w:tc>
        <w:tc>
          <w:tcPr>
            <w:tcW w:w="0" w:type="auto"/>
            <w:vAlign w:val="center"/>
            <w:hideMark/>
          </w:tcPr>
          <w:p w14:paraId="24923F6D" w14:textId="77777777" w:rsidR="008A7C1F" w:rsidRPr="00DF3DC6" w:rsidRDefault="008A7C1F" w:rsidP="001F2672">
            <w:pPr>
              <w:spacing w:after="160" w:line="278" w:lineRule="auto"/>
              <w:rPr>
                <w:szCs w:val="24"/>
              </w:rPr>
            </w:pPr>
            <w:r w:rsidRPr="00DF3DC6">
              <w:rPr>
                <w:szCs w:val="24"/>
              </w:rPr>
              <w:t>0.19924</w:t>
            </w:r>
          </w:p>
        </w:tc>
      </w:tr>
      <w:tr w:rsidR="008A7C1F" w:rsidRPr="00DF3DC6" w14:paraId="6E08E59C" w14:textId="77777777" w:rsidTr="00703D99">
        <w:trPr>
          <w:tblCellSpacing w:w="15" w:type="dxa"/>
          <w:jc w:val="center"/>
        </w:trPr>
        <w:tc>
          <w:tcPr>
            <w:tcW w:w="0" w:type="auto"/>
            <w:vAlign w:val="center"/>
            <w:hideMark/>
          </w:tcPr>
          <w:p w14:paraId="79056FFF" w14:textId="77777777" w:rsidR="008A7C1F" w:rsidRPr="00DF3DC6" w:rsidRDefault="008A7C1F" w:rsidP="001F2672">
            <w:pPr>
              <w:spacing w:after="160" w:line="278" w:lineRule="auto"/>
              <w:rPr>
                <w:szCs w:val="24"/>
              </w:rPr>
            </w:pPr>
            <w:r w:rsidRPr="00DF3DC6">
              <w:rPr>
                <w:szCs w:val="24"/>
              </w:rPr>
              <w:t>Material-change criterion</w:t>
            </w:r>
          </w:p>
        </w:tc>
        <w:tc>
          <w:tcPr>
            <w:tcW w:w="0" w:type="auto"/>
            <w:vAlign w:val="center"/>
            <w:hideMark/>
          </w:tcPr>
          <w:p w14:paraId="60A67CA6" w14:textId="77777777" w:rsidR="008A7C1F" w:rsidRPr="00DF3DC6" w:rsidRDefault="008A7C1F" w:rsidP="001F2672">
            <w:pPr>
              <w:spacing w:after="160" w:line="278" w:lineRule="auto"/>
              <w:rPr>
                <w:szCs w:val="24"/>
              </w:rPr>
            </w:pPr>
            <w:r w:rsidRPr="00DF3DC6">
              <w:rPr>
                <w:szCs w:val="24"/>
              </w:rPr>
              <w:t>≥ 0.05</w:t>
            </w:r>
          </w:p>
        </w:tc>
      </w:tr>
      <w:tr w:rsidR="008A7C1F" w:rsidRPr="00DF3DC6" w14:paraId="4CDE573A" w14:textId="77777777" w:rsidTr="00703D99">
        <w:trPr>
          <w:tblCellSpacing w:w="15" w:type="dxa"/>
          <w:jc w:val="center"/>
        </w:trPr>
        <w:tc>
          <w:tcPr>
            <w:tcW w:w="0" w:type="auto"/>
            <w:vAlign w:val="center"/>
            <w:hideMark/>
          </w:tcPr>
          <w:p w14:paraId="665D94CB" w14:textId="77777777" w:rsidR="008A7C1F" w:rsidRPr="00DF3DC6" w:rsidRDefault="008A7C1F" w:rsidP="001F2672">
            <w:pPr>
              <w:spacing w:after="160" w:line="278" w:lineRule="auto"/>
              <w:rPr>
                <w:szCs w:val="24"/>
              </w:rPr>
            </w:pPr>
            <w:r w:rsidRPr="00DF3DC6">
              <w:rPr>
                <w:szCs w:val="24"/>
              </w:rPr>
              <w:t>Cases meeting criterion</w:t>
            </w:r>
          </w:p>
        </w:tc>
        <w:tc>
          <w:tcPr>
            <w:tcW w:w="0" w:type="auto"/>
            <w:vAlign w:val="center"/>
            <w:hideMark/>
          </w:tcPr>
          <w:p w14:paraId="2F222B28" w14:textId="77777777" w:rsidR="008A7C1F" w:rsidRPr="00DF3DC6" w:rsidRDefault="008A7C1F" w:rsidP="001F2672">
            <w:pPr>
              <w:spacing w:after="160" w:line="278" w:lineRule="auto"/>
              <w:rPr>
                <w:szCs w:val="24"/>
              </w:rPr>
            </w:pPr>
            <w:r w:rsidRPr="00DF3DC6">
              <w:rPr>
                <w:szCs w:val="24"/>
              </w:rPr>
              <w:t>1,001 / 50,736</w:t>
            </w:r>
          </w:p>
        </w:tc>
      </w:tr>
      <w:tr w:rsidR="008A7C1F" w:rsidRPr="00DF3DC6" w14:paraId="74326177" w14:textId="77777777" w:rsidTr="00703D99">
        <w:trPr>
          <w:tblCellSpacing w:w="15" w:type="dxa"/>
          <w:jc w:val="center"/>
        </w:trPr>
        <w:tc>
          <w:tcPr>
            <w:tcW w:w="0" w:type="auto"/>
            <w:vAlign w:val="center"/>
            <w:hideMark/>
          </w:tcPr>
          <w:p w14:paraId="08C520AB" w14:textId="77777777" w:rsidR="008A7C1F" w:rsidRPr="00DF3DC6" w:rsidRDefault="008A7C1F" w:rsidP="001F2672">
            <w:pPr>
              <w:spacing w:after="160" w:line="278" w:lineRule="auto"/>
              <w:rPr>
                <w:szCs w:val="24"/>
              </w:rPr>
            </w:pPr>
            <w:r w:rsidRPr="00DF3DC6">
              <w:rPr>
                <w:szCs w:val="24"/>
              </w:rPr>
              <w:t>Percentage</w:t>
            </w:r>
          </w:p>
        </w:tc>
        <w:tc>
          <w:tcPr>
            <w:tcW w:w="0" w:type="auto"/>
            <w:vAlign w:val="center"/>
            <w:hideMark/>
          </w:tcPr>
          <w:p w14:paraId="0D82F65F" w14:textId="77777777" w:rsidR="008A7C1F" w:rsidRPr="00DF3DC6" w:rsidRDefault="008A7C1F" w:rsidP="001F2672">
            <w:pPr>
              <w:spacing w:after="160" w:line="278" w:lineRule="auto"/>
              <w:rPr>
                <w:szCs w:val="24"/>
              </w:rPr>
            </w:pPr>
            <w:r w:rsidRPr="00DF3DC6">
              <w:rPr>
                <w:b/>
                <w:bCs/>
                <w:szCs w:val="24"/>
              </w:rPr>
              <w:t>1.97%</w:t>
            </w:r>
          </w:p>
        </w:tc>
      </w:tr>
    </w:tbl>
    <w:p w14:paraId="4BD212F5" w14:textId="77777777" w:rsidR="008A7C1F" w:rsidRPr="00DF3DC6" w:rsidRDefault="008A7C1F" w:rsidP="008A7C1F">
      <w:pPr>
        <w:spacing w:after="160" w:line="278" w:lineRule="auto"/>
        <w:rPr>
          <w:szCs w:val="24"/>
        </w:rPr>
      </w:pPr>
      <w:r w:rsidRPr="00DF3DC6">
        <w:rPr>
          <w:b/>
          <w:bCs/>
          <w:szCs w:val="24"/>
        </w:rPr>
        <w:t>Interpretation:</w:t>
      </w:r>
      <w:r w:rsidRPr="00DF3DC6">
        <w:rPr>
          <w:szCs w:val="24"/>
        </w:rPr>
        <w:t xml:space="preserve"> Exact inputs are fully reproducible, satisfying the deterministic-inference requirement. Approximately 2% of observations nevertheless show material sensitivity to very small changes, principally relevant to borderline predictions.</w:t>
      </w:r>
    </w:p>
    <w:p w14:paraId="65249E00" w14:textId="77777777" w:rsidR="008A7C1F" w:rsidRPr="00DF3DC6" w:rsidRDefault="008A7C1F" w:rsidP="008A7C1F">
      <w:pPr>
        <w:spacing w:after="160" w:line="278" w:lineRule="auto"/>
        <w:rPr>
          <w:b/>
          <w:bCs/>
          <w:szCs w:val="24"/>
        </w:rPr>
      </w:pPr>
      <w:r w:rsidRPr="00DF3DC6">
        <w:rPr>
          <w:b/>
          <w:bCs/>
          <w:szCs w:val="24"/>
        </w:rPr>
        <w:t>Table E2-4. Final Deployment and Serving-Lineage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3917"/>
        <w:gridCol w:w="2993"/>
      </w:tblGrid>
      <w:tr w:rsidR="008A7C1F" w:rsidRPr="00DF3DC6" w14:paraId="3859CBFB" w14:textId="77777777" w:rsidTr="001F2672">
        <w:trPr>
          <w:tblHeader/>
          <w:tblCellSpacing w:w="15" w:type="dxa"/>
        </w:trPr>
        <w:tc>
          <w:tcPr>
            <w:tcW w:w="0" w:type="auto"/>
            <w:vAlign w:val="center"/>
            <w:hideMark/>
          </w:tcPr>
          <w:p w14:paraId="48CE54F8" w14:textId="77777777" w:rsidR="008A7C1F" w:rsidRPr="00DF3DC6" w:rsidRDefault="008A7C1F" w:rsidP="001F2672">
            <w:pPr>
              <w:spacing w:after="160" w:line="278" w:lineRule="auto"/>
              <w:rPr>
                <w:b/>
                <w:bCs/>
                <w:szCs w:val="24"/>
              </w:rPr>
            </w:pPr>
            <w:r w:rsidRPr="00DF3DC6">
              <w:rPr>
                <w:b/>
                <w:bCs/>
                <w:szCs w:val="24"/>
              </w:rPr>
              <w:t>Control / Test</w:t>
            </w:r>
          </w:p>
        </w:tc>
        <w:tc>
          <w:tcPr>
            <w:tcW w:w="0" w:type="auto"/>
            <w:vAlign w:val="center"/>
            <w:hideMark/>
          </w:tcPr>
          <w:p w14:paraId="2E9E884F" w14:textId="77777777" w:rsidR="008A7C1F" w:rsidRPr="00DF3DC6" w:rsidRDefault="008A7C1F" w:rsidP="001F2672">
            <w:pPr>
              <w:spacing w:after="160" w:line="278" w:lineRule="auto"/>
              <w:rPr>
                <w:b/>
                <w:bCs/>
                <w:szCs w:val="24"/>
              </w:rPr>
            </w:pPr>
            <w:r w:rsidRPr="00DF3DC6">
              <w:rPr>
                <w:b/>
                <w:bCs/>
                <w:szCs w:val="24"/>
              </w:rPr>
              <w:t>Final Evidence</w:t>
            </w:r>
          </w:p>
        </w:tc>
        <w:tc>
          <w:tcPr>
            <w:tcW w:w="0" w:type="auto"/>
            <w:vAlign w:val="center"/>
            <w:hideMark/>
          </w:tcPr>
          <w:p w14:paraId="12E00CDA" w14:textId="77777777" w:rsidR="008A7C1F" w:rsidRPr="00DF3DC6" w:rsidRDefault="008A7C1F" w:rsidP="001F2672">
            <w:pPr>
              <w:spacing w:after="160" w:line="278" w:lineRule="auto"/>
              <w:rPr>
                <w:b/>
                <w:bCs/>
                <w:szCs w:val="24"/>
              </w:rPr>
            </w:pPr>
            <w:r w:rsidRPr="00DF3DC6">
              <w:rPr>
                <w:b/>
                <w:bCs/>
                <w:szCs w:val="24"/>
              </w:rPr>
              <w:t>Governance Significance</w:t>
            </w:r>
          </w:p>
        </w:tc>
      </w:tr>
      <w:tr w:rsidR="008A7C1F" w:rsidRPr="00DF3DC6" w14:paraId="02533F70" w14:textId="77777777" w:rsidTr="001F2672">
        <w:trPr>
          <w:tblCellSpacing w:w="15" w:type="dxa"/>
        </w:trPr>
        <w:tc>
          <w:tcPr>
            <w:tcW w:w="0" w:type="auto"/>
            <w:vAlign w:val="center"/>
            <w:hideMark/>
          </w:tcPr>
          <w:p w14:paraId="67F32C48" w14:textId="77777777" w:rsidR="008A7C1F" w:rsidRPr="00DF3DC6" w:rsidRDefault="008A7C1F" w:rsidP="001F2672">
            <w:pPr>
              <w:spacing w:after="160" w:line="278" w:lineRule="auto"/>
              <w:rPr>
                <w:szCs w:val="24"/>
              </w:rPr>
            </w:pPr>
            <w:r w:rsidRPr="00DF3DC6">
              <w:rPr>
                <w:szCs w:val="24"/>
              </w:rPr>
              <w:t>Final endpoint</w:t>
            </w:r>
          </w:p>
        </w:tc>
        <w:tc>
          <w:tcPr>
            <w:tcW w:w="0" w:type="auto"/>
            <w:vAlign w:val="center"/>
            <w:hideMark/>
          </w:tcPr>
          <w:p w14:paraId="76F6A6A9" w14:textId="77777777" w:rsidR="008A7C1F" w:rsidRPr="00DF3DC6" w:rsidRDefault="008A7C1F" w:rsidP="001F2672">
            <w:pPr>
              <w:spacing w:after="160" w:line="278" w:lineRule="auto"/>
              <w:rPr>
                <w:szCs w:val="24"/>
              </w:rPr>
            </w:pPr>
            <w:r w:rsidRPr="00DF3DC6">
              <w:rPr>
                <w:szCs w:val="24"/>
              </w:rPr>
              <w:t>team02-diabetes-risk</w:t>
            </w:r>
          </w:p>
        </w:tc>
        <w:tc>
          <w:tcPr>
            <w:tcW w:w="0" w:type="auto"/>
            <w:vAlign w:val="center"/>
            <w:hideMark/>
          </w:tcPr>
          <w:p w14:paraId="6F649FCC" w14:textId="77777777" w:rsidR="008A7C1F" w:rsidRPr="00DF3DC6" w:rsidRDefault="008A7C1F" w:rsidP="001F2672">
            <w:pPr>
              <w:spacing w:after="160" w:line="278" w:lineRule="auto"/>
              <w:rPr>
                <w:szCs w:val="24"/>
              </w:rPr>
            </w:pPr>
            <w:r w:rsidRPr="00DF3DC6">
              <w:rPr>
                <w:szCs w:val="24"/>
              </w:rPr>
              <w:t>Removes ambiguity with earlier test endpoints</w:t>
            </w:r>
          </w:p>
        </w:tc>
      </w:tr>
      <w:tr w:rsidR="008A7C1F" w:rsidRPr="00DF3DC6" w14:paraId="56F945C3" w14:textId="77777777" w:rsidTr="001F2672">
        <w:trPr>
          <w:tblCellSpacing w:w="15" w:type="dxa"/>
        </w:trPr>
        <w:tc>
          <w:tcPr>
            <w:tcW w:w="0" w:type="auto"/>
            <w:vAlign w:val="center"/>
            <w:hideMark/>
          </w:tcPr>
          <w:p w14:paraId="4EB55592" w14:textId="77777777" w:rsidR="008A7C1F" w:rsidRPr="00DF3DC6" w:rsidRDefault="008A7C1F" w:rsidP="001F2672">
            <w:pPr>
              <w:spacing w:after="160" w:line="278" w:lineRule="auto"/>
              <w:rPr>
                <w:szCs w:val="24"/>
              </w:rPr>
            </w:pPr>
            <w:r w:rsidRPr="00DF3DC6">
              <w:rPr>
                <w:szCs w:val="24"/>
              </w:rPr>
              <w:t>Serving technology</w:t>
            </w:r>
          </w:p>
        </w:tc>
        <w:tc>
          <w:tcPr>
            <w:tcW w:w="0" w:type="auto"/>
            <w:vAlign w:val="center"/>
            <w:hideMark/>
          </w:tcPr>
          <w:p w14:paraId="1DA0B07D" w14:textId="77777777" w:rsidR="008A7C1F" w:rsidRPr="00DF3DC6" w:rsidRDefault="008A7C1F" w:rsidP="001F2672">
            <w:pPr>
              <w:spacing w:after="160" w:line="278" w:lineRule="auto"/>
              <w:rPr>
                <w:szCs w:val="24"/>
              </w:rPr>
            </w:pPr>
            <w:r w:rsidRPr="00DF3DC6">
              <w:rPr>
                <w:szCs w:val="24"/>
              </w:rPr>
              <w:t>SageMaker Serverless Inference</w:t>
            </w:r>
          </w:p>
        </w:tc>
        <w:tc>
          <w:tcPr>
            <w:tcW w:w="0" w:type="auto"/>
            <w:vAlign w:val="center"/>
            <w:hideMark/>
          </w:tcPr>
          <w:p w14:paraId="389F6BD9" w14:textId="77777777" w:rsidR="008A7C1F" w:rsidRPr="00DF3DC6" w:rsidRDefault="008A7C1F" w:rsidP="001F2672">
            <w:pPr>
              <w:spacing w:after="160" w:line="278" w:lineRule="auto"/>
              <w:rPr>
                <w:szCs w:val="24"/>
              </w:rPr>
            </w:pPr>
            <w:r w:rsidRPr="00DF3DC6">
              <w:rPr>
                <w:szCs w:val="24"/>
              </w:rPr>
              <w:t>Final managed inference layer</w:t>
            </w:r>
          </w:p>
        </w:tc>
      </w:tr>
      <w:tr w:rsidR="008A7C1F" w:rsidRPr="00DF3DC6" w14:paraId="60FAB7F8" w14:textId="77777777" w:rsidTr="001F2672">
        <w:trPr>
          <w:tblCellSpacing w:w="15" w:type="dxa"/>
        </w:trPr>
        <w:tc>
          <w:tcPr>
            <w:tcW w:w="0" w:type="auto"/>
            <w:vAlign w:val="center"/>
            <w:hideMark/>
          </w:tcPr>
          <w:p w14:paraId="33F63331" w14:textId="77777777" w:rsidR="008A7C1F" w:rsidRPr="00DF3DC6" w:rsidRDefault="008A7C1F" w:rsidP="001F2672">
            <w:pPr>
              <w:spacing w:after="160" w:line="278" w:lineRule="auto"/>
              <w:rPr>
                <w:szCs w:val="24"/>
              </w:rPr>
            </w:pPr>
            <w:r w:rsidRPr="00DF3DC6">
              <w:rPr>
                <w:szCs w:val="24"/>
              </w:rPr>
              <w:t>Model family</w:t>
            </w:r>
          </w:p>
        </w:tc>
        <w:tc>
          <w:tcPr>
            <w:tcW w:w="0" w:type="auto"/>
            <w:vAlign w:val="center"/>
            <w:hideMark/>
          </w:tcPr>
          <w:p w14:paraId="0716A11E" w14:textId="77777777" w:rsidR="008A7C1F" w:rsidRPr="00DF3DC6" w:rsidRDefault="008A7C1F" w:rsidP="001F2672">
            <w:pPr>
              <w:spacing w:after="160" w:line="278" w:lineRule="auto"/>
              <w:rPr>
                <w:szCs w:val="24"/>
              </w:rPr>
            </w:pPr>
            <w:proofErr w:type="spellStart"/>
            <w:r w:rsidRPr="00DF3DC6">
              <w:rPr>
                <w:szCs w:val="24"/>
              </w:rPr>
              <w:t>XGBoost</w:t>
            </w:r>
            <w:proofErr w:type="spellEnd"/>
          </w:p>
        </w:tc>
        <w:tc>
          <w:tcPr>
            <w:tcW w:w="0" w:type="auto"/>
            <w:vAlign w:val="center"/>
            <w:hideMark/>
          </w:tcPr>
          <w:p w14:paraId="0A2FA5DD" w14:textId="77777777" w:rsidR="008A7C1F" w:rsidRPr="00DF3DC6" w:rsidRDefault="008A7C1F" w:rsidP="001F2672">
            <w:pPr>
              <w:spacing w:after="160" w:line="278" w:lineRule="auto"/>
              <w:rPr>
                <w:szCs w:val="24"/>
              </w:rPr>
            </w:pPr>
            <w:r w:rsidRPr="00DF3DC6">
              <w:rPr>
                <w:szCs w:val="24"/>
              </w:rPr>
              <w:t>Matches selected champion</w:t>
            </w:r>
          </w:p>
        </w:tc>
      </w:tr>
      <w:tr w:rsidR="008A7C1F" w:rsidRPr="00DF3DC6" w14:paraId="78D09FC2" w14:textId="77777777" w:rsidTr="001F2672">
        <w:trPr>
          <w:tblCellSpacing w:w="15" w:type="dxa"/>
        </w:trPr>
        <w:tc>
          <w:tcPr>
            <w:tcW w:w="0" w:type="auto"/>
            <w:vAlign w:val="center"/>
            <w:hideMark/>
          </w:tcPr>
          <w:p w14:paraId="0D709723" w14:textId="77777777" w:rsidR="008A7C1F" w:rsidRPr="00DF3DC6" w:rsidRDefault="008A7C1F" w:rsidP="001F2672">
            <w:pPr>
              <w:spacing w:after="160" w:line="278" w:lineRule="auto"/>
              <w:rPr>
                <w:szCs w:val="24"/>
              </w:rPr>
            </w:pPr>
            <w:r w:rsidRPr="00DF3DC6">
              <w:rPr>
                <w:szCs w:val="24"/>
              </w:rPr>
              <w:t>Final model run ID</w:t>
            </w:r>
          </w:p>
        </w:tc>
        <w:tc>
          <w:tcPr>
            <w:tcW w:w="0" w:type="auto"/>
            <w:vAlign w:val="center"/>
            <w:hideMark/>
          </w:tcPr>
          <w:p w14:paraId="3362DEBA" w14:textId="77777777" w:rsidR="008A7C1F" w:rsidRPr="00DF3DC6" w:rsidRDefault="008A7C1F" w:rsidP="001F2672">
            <w:pPr>
              <w:spacing w:after="160" w:line="278" w:lineRule="auto"/>
              <w:rPr>
                <w:szCs w:val="24"/>
              </w:rPr>
            </w:pPr>
            <w:r w:rsidRPr="00DF3DC6">
              <w:rPr>
                <w:szCs w:val="24"/>
              </w:rPr>
              <w:t>057bb58d81564c0db9a628b224eab8f9</w:t>
            </w:r>
          </w:p>
        </w:tc>
        <w:tc>
          <w:tcPr>
            <w:tcW w:w="0" w:type="auto"/>
            <w:vAlign w:val="center"/>
            <w:hideMark/>
          </w:tcPr>
          <w:p w14:paraId="73074435" w14:textId="77777777" w:rsidR="008A7C1F" w:rsidRPr="00DF3DC6" w:rsidRDefault="008A7C1F" w:rsidP="001F2672">
            <w:pPr>
              <w:spacing w:after="160" w:line="278" w:lineRule="auto"/>
              <w:rPr>
                <w:szCs w:val="24"/>
              </w:rPr>
            </w:pPr>
            <w:r w:rsidRPr="00DF3DC6">
              <w:rPr>
                <w:szCs w:val="24"/>
              </w:rPr>
              <w:t>Experiment-to-serving traceability</w:t>
            </w:r>
          </w:p>
        </w:tc>
      </w:tr>
      <w:tr w:rsidR="008A7C1F" w:rsidRPr="00DF3DC6" w14:paraId="10332024" w14:textId="77777777" w:rsidTr="001F2672">
        <w:trPr>
          <w:tblCellSpacing w:w="15" w:type="dxa"/>
        </w:trPr>
        <w:tc>
          <w:tcPr>
            <w:tcW w:w="0" w:type="auto"/>
            <w:vAlign w:val="center"/>
            <w:hideMark/>
          </w:tcPr>
          <w:p w14:paraId="768DD514" w14:textId="77777777" w:rsidR="008A7C1F" w:rsidRPr="00DF3DC6" w:rsidRDefault="008A7C1F" w:rsidP="001F2672">
            <w:pPr>
              <w:spacing w:after="160" w:line="278" w:lineRule="auto"/>
              <w:rPr>
                <w:szCs w:val="24"/>
              </w:rPr>
            </w:pPr>
            <w:r w:rsidRPr="00DF3DC6">
              <w:rPr>
                <w:szCs w:val="24"/>
              </w:rPr>
              <w:t>Decision threshold</w:t>
            </w:r>
          </w:p>
        </w:tc>
        <w:tc>
          <w:tcPr>
            <w:tcW w:w="0" w:type="auto"/>
            <w:vAlign w:val="center"/>
            <w:hideMark/>
          </w:tcPr>
          <w:p w14:paraId="3A3446FE" w14:textId="77777777" w:rsidR="008A7C1F" w:rsidRPr="00DF3DC6" w:rsidRDefault="008A7C1F" w:rsidP="001F2672">
            <w:pPr>
              <w:spacing w:after="160" w:line="278" w:lineRule="auto"/>
              <w:rPr>
                <w:szCs w:val="24"/>
              </w:rPr>
            </w:pPr>
            <w:r w:rsidRPr="00DF3DC6">
              <w:rPr>
                <w:szCs w:val="24"/>
              </w:rPr>
              <w:t>0.50</w:t>
            </w:r>
          </w:p>
        </w:tc>
        <w:tc>
          <w:tcPr>
            <w:tcW w:w="0" w:type="auto"/>
            <w:vAlign w:val="center"/>
            <w:hideMark/>
          </w:tcPr>
          <w:p w14:paraId="02945951" w14:textId="77777777" w:rsidR="008A7C1F" w:rsidRPr="00DF3DC6" w:rsidRDefault="008A7C1F" w:rsidP="001F2672">
            <w:pPr>
              <w:spacing w:after="160" w:line="278" w:lineRule="auto"/>
              <w:rPr>
                <w:szCs w:val="24"/>
              </w:rPr>
            </w:pPr>
            <w:r w:rsidRPr="00DF3DC6">
              <w:rPr>
                <w:szCs w:val="24"/>
              </w:rPr>
              <w:t>Frozen serving configuration</w:t>
            </w:r>
          </w:p>
        </w:tc>
      </w:tr>
      <w:tr w:rsidR="008A7C1F" w:rsidRPr="00DF3DC6" w14:paraId="36F1FEF1" w14:textId="77777777" w:rsidTr="001F2672">
        <w:trPr>
          <w:tblCellSpacing w:w="15" w:type="dxa"/>
        </w:trPr>
        <w:tc>
          <w:tcPr>
            <w:tcW w:w="0" w:type="auto"/>
            <w:vAlign w:val="center"/>
            <w:hideMark/>
          </w:tcPr>
          <w:p w14:paraId="1464C2E6" w14:textId="77777777" w:rsidR="008A7C1F" w:rsidRPr="00DF3DC6" w:rsidRDefault="008A7C1F" w:rsidP="001F2672">
            <w:pPr>
              <w:spacing w:after="160" w:line="278" w:lineRule="auto"/>
              <w:rPr>
                <w:szCs w:val="24"/>
              </w:rPr>
            </w:pPr>
            <w:r w:rsidRPr="00DF3DC6">
              <w:rPr>
                <w:szCs w:val="24"/>
              </w:rPr>
              <w:t>Config version</w:t>
            </w:r>
          </w:p>
        </w:tc>
        <w:tc>
          <w:tcPr>
            <w:tcW w:w="0" w:type="auto"/>
            <w:vAlign w:val="center"/>
            <w:hideMark/>
          </w:tcPr>
          <w:p w14:paraId="7895B669" w14:textId="77777777" w:rsidR="008A7C1F" w:rsidRPr="00DF3DC6" w:rsidRDefault="008A7C1F" w:rsidP="001F2672">
            <w:pPr>
              <w:spacing w:after="160" w:line="278" w:lineRule="auto"/>
              <w:rPr>
                <w:szCs w:val="24"/>
              </w:rPr>
            </w:pPr>
            <w:r w:rsidRPr="00DF3DC6">
              <w:rPr>
                <w:szCs w:val="24"/>
              </w:rPr>
              <w:t>2026-08-22-cross-model-champion-v5</w:t>
            </w:r>
          </w:p>
        </w:tc>
        <w:tc>
          <w:tcPr>
            <w:tcW w:w="0" w:type="auto"/>
            <w:vAlign w:val="center"/>
            <w:hideMark/>
          </w:tcPr>
          <w:p w14:paraId="2283D794" w14:textId="77777777" w:rsidR="008A7C1F" w:rsidRPr="00DF3DC6" w:rsidRDefault="008A7C1F" w:rsidP="001F2672">
            <w:pPr>
              <w:spacing w:after="160" w:line="278" w:lineRule="auto"/>
              <w:rPr>
                <w:szCs w:val="24"/>
              </w:rPr>
            </w:pPr>
            <w:r w:rsidRPr="00DF3DC6">
              <w:rPr>
                <w:szCs w:val="24"/>
              </w:rPr>
              <w:t>Configuration lineage</w:t>
            </w:r>
          </w:p>
        </w:tc>
      </w:tr>
      <w:tr w:rsidR="008A7C1F" w:rsidRPr="00DF3DC6" w14:paraId="3DC15878" w14:textId="77777777" w:rsidTr="001F2672">
        <w:trPr>
          <w:tblCellSpacing w:w="15" w:type="dxa"/>
        </w:trPr>
        <w:tc>
          <w:tcPr>
            <w:tcW w:w="0" w:type="auto"/>
            <w:vAlign w:val="center"/>
            <w:hideMark/>
          </w:tcPr>
          <w:p w14:paraId="7CCE2389" w14:textId="77777777" w:rsidR="008A7C1F" w:rsidRPr="00DF3DC6" w:rsidRDefault="008A7C1F" w:rsidP="001F2672">
            <w:pPr>
              <w:spacing w:after="160" w:line="278" w:lineRule="auto"/>
              <w:rPr>
                <w:szCs w:val="24"/>
              </w:rPr>
            </w:pPr>
            <w:r w:rsidRPr="00DF3DC6">
              <w:rPr>
                <w:szCs w:val="24"/>
              </w:rPr>
              <w:t>Data version</w:t>
            </w:r>
          </w:p>
        </w:tc>
        <w:tc>
          <w:tcPr>
            <w:tcW w:w="0" w:type="auto"/>
            <w:vAlign w:val="center"/>
            <w:hideMark/>
          </w:tcPr>
          <w:p w14:paraId="0B36439F" w14:textId="77777777" w:rsidR="008A7C1F" w:rsidRPr="00DF3DC6" w:rsidRDefault="008A7C1F" w:rsidP="001F2672">
            <w:pPr>
              <w:spacing w:after="160" w:line="278" w:lineRule="auto"/>
              <w:rPr>
                <w:szCs w:val="24"/>
              </w:rPr>
            </w:pPr>
            <w:r w:rsidRPr="00DF3DC6">
              <w:rPr>
                <w:szCs w:val="24"/>
              </w:rPr>
              <w:t>brfss2015-diabetes-binary-6244bec277fe</w:t>
            </w:r>
          </w:p>
        </w:tc>
        <w:tc>
          <w:tcPr>
            <w:tcW w:w="0" w:type="auto"/>
            <w:vAlign w:val="center"/>
            <w:hideMark/>
          </w:tcPr>
          <w:p w14:paraId="3BCCE030" w14:textId="77777777" w:rsidR="008A7C1F" w:rsidRPr="00DF3DC6" w:rsidRDefault="008A7C1F" w:rsidP="001F2672">
            <w:pPr>
              <w:spacing w:after="160" w:line="278" w:lineRule="auto"/>
              <w:rPr>
                <w:szCs w:val="24"/>
              </w:rPr>
            </w:pPr>
            <w:r w:rsidRPr="00DF3DC6">
              <w:rPr>
                <w:szCs w:val="24"/>
              </w:rPr>
              <w:t>Data lineage</w:t>
            </w:r>
          </w:p>
        </w:tc>
      </w:tr>
      <w:tr w:rsidR="008A7C1F" w:rsidRPr="00DF3DC6" w14:paraId="12134B1F" w14:textId="77777777" w:rsidTr="001F2672">
        <w:trPr>
          <w:tblCellSpacing w:w="15" w:type="dxa"/>
        </w:trPr>
        <w:tc>
          <w:tcPr>
            <w:tcW w:w="0" w:type="auto"/>
            <w:vAlign w:val="center"/>
            <w:hideMark/>
          </w:tcPr>
          <w:p w14:paraId="3D6BD4ED" w14:textId="77777777" w:rsidR="008A7C1F" w:rsidRPr="00DF3DC6" w:rsidRDefault="008A7C1F" w:rsidP="001F2672">
            <w:pPr>
              <w:spacing w:after="160" w:line="278" w:lineRule="auto"/>
              <w:rPr>
                <w:szCs w:val="24"/>
              </w:rPr>
            </w:pPr>
            <w:r w:rsidRPr="00DF3DC6">
              <w:rPr>
                <w:szCs w:val="24"/>
              </w:rPr>
              <w:t>Request schema</w:t>
            </w:r>
          </w:p>
        </w:tc>
        <w:tc>
          <w:tcPr>
            <w:tcW w:w="0" w:type="auto"/>
            <w:vAlign w:val="center"/>
            <w:hideMark/>
          </w:tcPr>
          <w:p w14:paraId="6CD46010" w14:textId="77777777" w:rsidR="008A7C1F" w:rsidRPr="00DF3DC6" w:rsidRDefault="008A7C1F" w:rsidP="001F2672">
            <w:pPr>
              <w:spacing w:after="160" w:line="278" w:lineRule="auto"/>
              <w:rPr>
                <w:szCs w:val="24"/>
              </w:rPr>
            </w:pPr>
            <w:r w:rsidRPr="00DF3DC6">
              <w:rPr>
                <w:szCs w:val="24"/>
              </w:rPr>
              <w:t>Exact 21 features</w:t>
            </w:r>
          </w:p>
        </w:tc>
        <w:tc>
          <w:tcPr>
            <w:tcW w:w="0" w:type="auto"/>
            <w:vAlign w:val="center"/>
            <w:hideMark/>
          </w:tcPr>
          <w:p w14:paraId="2A762918" w14:textId="77777777" w:rsidR="008A7C1F" w:rsidRPr="00DF3DC6" w:rsidRDefault="008A7C1F" w:rsidP="001F2672">
            <w:pPr>
              <w:spacing w:after="160" w:line="278" w:lineRule="auto"/>
              <w:rPr>
                <w:szCs w:val="24"/>
              </w:rPr>
            </w:pPr>
            <w:r w:rsidRPr="00DF3DC6">
              <w:rPr>
                <w:szCs w:val="24"/>
              </w:rPr>
              <w:t>Rejects missing or unexpected fields</w:t>
            </w:r>
          </w:p>
        </w:tc>
      </w:tr>
      <w:tr w:rsidR="008A7C1F" w:rsidRPr="00DF3DC6" w14:paraId="7F6DAC56" w14:textId="77777777" w:rsidTr="001F2672">
        <w:trPr>
          <w:tblCellSpacing w:w="15" w:type="dxa"/>
        </w:trPr>
        <w:tc>
          <w:tcPr>
            <w:tcW w:w="0" w:type="auto"/>
            <w:vAlign w:val="center"/>
            <w:hideMark/>
          </w:tcPr>
          <w:p w14:paraId="0935B018" w14:textId="77777777" w:rsidR="008A7C1F" w:rsidRPr="00DF3DC6" w:rsidRDefault="008A7C1F" w:rsidP="001F2672">
            <w:pPr>
              <w:spacing w:after="160" w:line="278" w:lineRule="auto"/>
              <w:rPr>
                <w:szCs w:val="24"/>
              </w:rPr>
            </w:pPr>
            <w:r w:rsidRPr="00DF3DC6">
              <w:rPr>
                <w:szCs w:val="24"/>
              </w:rPr>
              <w:t>Relay authentication</w:t>
            </w:r>
          </w:p>
        </w:tc>
        <w:tc>
          <w:tcPr>
            <w:tcW w:w="0" w:type="auto"/>
            <w:vAlign w:val="center"/>
            <w:hideMark/>
          </w:tcPr>
          <w:p w14:paraId="6BB1354C" w14:textId="77777777" w:rsidR="008A7C1F" w:rsidRPr="00DF3DC6" w:rsidRDefault="008A7C1F" w:rsidP="001F2672">
            <w:pPr>
              <w:spacing w:after="160" w:line="278" w:lineRule="auto"/>
              <w:rPr>
                <w:szCs w:val="24"/>
              </w:rPr>
            </w:pPr>
            <w:r w:rsidRPr="00DF3DC6">
              <w:rPr>
                <w:szCs w:val="24"/>
              </w:rPr>
              <w:t>x-</w:t>
            </w:r>
            <w:proofErr w:type="spellStart"/>
            <w:r w:rsidRPr="00DF3DC6">
              <w:rPr>
                <w:szCs w:val="24"/>
              </w:rPr>
              <w:t>api</w:t>
            </w:r>
            <w:proofErr w:type="spellEnd"/>
            <w:r w:rsidRPr="00DF3DC6">
              <w:rPr>
                <w:szCs w:val="24"/>
              </w:rPr>
              <w:t>-key</w:t>
            </w:r>
          </w:p>
        </w:tc>
        <w:tc>
          <w:tcPr>
            <w:tcW w:w="0" w:type="auto"/>
            <w:vAlign w:val="center"/>
            <w:hideMark/>
          </w:tcPr>
          <w:p w14:paraId="0856A7BD" w14:textId="77777777" w:rsidR="008A7C1F" w:rsidRPr="00DF3DC6" w:rsidRDefault="008A7C1F" w:rsidP="001F2672">
            <w:pPr>
              <w:spacing w:after="160" w:line="278" w:lineRule="auto"/>
              <w:rPr>
                <w:szCs w:val="24"/>
              </w:rPr>
            </w:pPr>
            <w:r w:rsidRPr="00DF3DC6">
              <w:rPr>
                <w:szCs w:val="24"/>
              </w:rPr>
              <w:t>Restricts public demo access</w:t>
            </w:r>
          </w:p>
        </w:tc>
      </w:tr>
      <w:tr w:rsidR="008A7C1F" w:rsidRPr="00DF3DC6" w14:paraId="7D5DFD6F" w14:textId="77777777" w:rsidTr="001F2672">
        <w:trPr>
          <w:tblCellSpacing w:w="15" w:type="dxa"/>
        </w:trPr>
        <w:tc>
          <w:tcPr>
            <w:tcW w:w="0" w:type="auto"/>
            <w:vAlign w:val="center"/>
            <w:hideMark/>
          </w:tcPr>
          <w:p w14:paraId="2D7965AA" w14:textId="77777777" w:rsidR="008A7C1F" w:rsidRPr="00DF3DC6" w:rsidRDefault="008A7C1F" w:rsidP="001F2672">
            <w:pPr>
              <w:spacing w:after="160" w:line="278" w:lineRule="auto"/>
              <w:rPr>
                <w:szCs w:val="24"/>
              </w:rPr>
            </w:pPr>
            <w:r w:rsidRPr="00DF3DC6">
              <w:rPr>
                <w:szCs w:val="24"/>
              </w:rPr>
              <w:t>AWS credentials</w:t>
            </w:r>
          </w:p>
        </w:tc>
        <w:tc>
          <w:tcPr>
            <w:tcW w:w="0" w:type="auto"/>
            <w:vAlign w:val="center"/>
            <w:hideMark/>
          </w:tcPr>
          <w:p w14:paraId="253DFF81" w14:textId="77777777" w:rsidR="008A7C1F" w:rsidRPr="00DF3DC6" w:rsidRDefault="008A7C1F" w:rsidP="001F2672">
            <w:pPr>
              <w:spacing w:after="160" w:line="278" w:lineRule="auto"/>
              <w:rPr>
                <w:szCs w:val="24"/>
              </w:rPr>
            </w:pPr>
            <w:r w:rsidRPr="00DF3DC6">
              <w:rPr>
                <w:szCs w:val="24"/>
              </w:rPr>
              <w:t>Remain server-side</w:t>
            </w:r>
          </w:p>
        </w:tc>
        <w:tc>
          <w:tcPr>
            <w:tcW w:w="0" w:type="auto"/>
            <w:vAlign w:val="center"/>
            <w:hideMark/>
          </w:tcPr>
          <w:p w14:paraId="567FBC0C" w14:textId="77777777" w:rsidR="008A7C1F" w:rsidRPr="00DF3DC6" w:rsidRDefault="008A7C1F" w:rsidP="001F2672">
            <w:pPr>
              <w:spacing w:after="160" w:line="278" w:lineRule="auto"/>
              <w:rPr>
                <w:szCs w:val="24"/>
              </w:rPr>
            </w:pPr>
            <w:proofErr w:type="spellStart"/>
            <w:r w:rsidRPr="00DF3DC6">
              <w:rPr>
                <w:szCs w:val="24"/>
              </w:rPr>
              <w:t>Streamlit</w:t>
            </w:r>
            <w:proofErr w:type="spellEnd"/>
            <w:r w:rsidRPr="00DF3DC6">
              <w:rPr>
                <w:szCs w:val="24"/>
              </w:rPr>
              <w:t xml:space="preserve"> client does not receive AWS credentials</w:t>
            </w:r>
          </w:p>
        </w:tc>
      </w:tr>
      <w:tr w:rsidR="008A7C1F" w:rsidRPr="00DF3DC6" w14:paraId="5097C0D5" w14:textId="77777777" w:rsidTr="001F2672">
        <w:trPr>
          <w:tblCellSpacing w:w="15" w:type="dxa"/>
        </w:trPr>
        <w:tc>
          <w:tcPr>
            <w:tcW w:w="0" w:type="auto"/>
            <w:vAlign w:val="center"/>
            <w:hideMark/>
          </w:tcPr>
          <w:p w14:paraId="19D08CCE" w14:textId="77777777" w:rsidR="008A7C1F" w:rsidRPr="00DF3DC6" w:rsidRDefault="008A7C1F" w:rsidP="001F2672">
            <w:pPr>
              <w:spacing w:after="160" w:line="278" w:lineRule="auto"/>
              <w:rPr>
                <w:szCs w:val="24"/>
              </w:rPr>
            </w:pPr>
            <w:r w:rsidRPr="00DF3DC6">
              <w:rPr>
                <w:szCs w:val="24"/>
              </w:rPr>
              <w:lastRenderedPageBreak/>
              <w:t>Returned lineage</w:t>
            </w:r>
          </w:p>
        </w:tc>
        <w:tc>
          <w:tcPr>
            <w:tcW w:w="0" w:type="auto"/>
            <w:vAlign w:val="center"/>
            <w:hideMark/>
          </w:tcPr>
          <w:p w14:paraId="70B66983" w14:textId="77777777" w:rsidR="008A7C1F" w:rsidRPr="00DF3DC6" w:rsidRDefault="008A7C1F" w:rsidP="001F2672">
            <w:pPr>
              <w:spacing w:after="160" w:line="278" w:lineRule="auto"/>
              <w:rPr>
                <w:szCs w:val="24"/>
              </w:rPr>
            </w:pPr>
            <w:r w:rsidRPr="00DF3DC6">
              <w:rPr>
                <w:szCs w:val="24"/>
              </w:rPr>
              <w:t>Validated against frozen values</w:t>
            </w:r>
          </w:p>
        </w:tc>
        <w:tc>
          <w:tcPr>
            <w:tcW w:w="0" w:type="auto"/>
            <w:vAlign w:val="center"/>
            <w:hideMark/>
          </w:tcPr>
          <w:p w14:paraId="20FACD03" w14:textId="77777777" w:rsidR="008A7C1F" w:rsidRPr="00DF3DC6" w:rsidRDefault="008A7C1F" w:rsidP="001F2672">
            <w:pPr>
              <w:spacing w:after="160" w:line="278" w:lineRule="auto"/>
              <w:rPr>
                <w:szCs w:val="24"/>
              </w:rPr>
            </w:pPr>
            <w:r w:rsidRPr="00DF3DC6">
              <w:rPr>
                <w:szCs w:val="24"/>
              </w:rPr>
              <w:t>Detects stale or incorrect model serving</w:t>
            </w:r>
          </w:p>
        </w:tc>
      </w:tr>
      <w:tr w:rsidR="008A7C1F" w:rsidRPr="00DF3DC6" w14:paraId="3EE672E9" w14:textId="77777777" w:rsidTr="001F2672">
        <w:trPr>
          <w:tblCellSpacing w:w="15" w:type="dxa"/>
        </w:trPr>
        <w:tc>
          <w:tcPr>
            <w:tcW w:w="0" w:type="auto"/>
            <w:vAlign w:val="center"/>
            <w:hideMark/>
          </w:tcPr>
          <w:p w14:paraId="68CD95ED" w14:textId="77777777" w:rsidR="008A7C1F" w:rsidRPr="00DF3DC6" w:rsidRDefault="008A7C1F" w:rsidP="001F2672">
            <w:pPr>
              <w:spacing w:after="160" w:line="278" w:lineRule="auto"/>
              <w:rPr>
                <w:szCs w:val="24"/>
              </w:rPr>
            </w:pPr>
            <w:r w:rsidRPr="00DF3DC6">
              <w:rPr>
                <w:szCs w:val="24"/>
              </w:rPr>
              <w:t>Intended-use wording</w:t>
            </w:r>
          </w:p>
        </w:tc>
        <w:tc>
          <w:tcPr>
            <w:tcW w:w="0" w:type="auto"/>
            <w:vAlign w:val="center"/>
            <w:hideMark/>
          </w:tcPr>
          <w:p w14:paraId="31FD8A2D" w14:textId="77777777" w:rsidR="008A7C1F" w:rsidRPr="00DF3DC6" w:rsidRDefault="008A7C1F" w:rsidP="001F2672">
            <w:pPr>
              <w:spacing w:after="160" w:line="278" w:lineRule="auto"/>
              <w:rPr>
                <w:szCs w:val="24"/>
              </w:rPr>
            </w:pPr>
            <w:r w:rsidRPr="00DF3DC6">
              <w:rPr>
                <w:szCs w:val="24"/>
              </w:rPr>
              <w:t>Screening support, not diagnosis</w:t>
            </w:r>
          </w:p>
        </w:tc>
        <w:tc>
          <w:tcPr>
            <w:tcW w:w="0" w:type="auto"/>
            <w:vAlign w:val="center"/>
            <w:hideMark/>
          </w:tcPr>
          <w:p w14:paraId="66AABB75" w14:textId="77777777" w:rsidR="008A7C1F" w:rsidRPr="00DF3DC6" w:rsidRDefault="008A7C1F" w:rsidP="001F2672">
            <w:pPr>
              <w:spacing w:after="160" w:line="278" w:lineRule="auto"/>
              <w:rPr>
                <w:szCs w:val="24"/>
              </w:rPr>
            </w:pPr>
            <w:r w:rsidRPr="00DF3DC6">
              <w:rPr>
                <w:szCs w:val="24"/>
              </w:rPr>
              <w:t>Reduces clinical over-reliance</w:t>
            </w:r>
          </w:p>
        </w:tc>
      </w:tr>
      <w:tr w:rsidR="008A7C1F" w:rsidRPr="00DF3DC6" w14:paraId="559004DA" w14:textId="77777777" w:rsidTr="001F2672">
        <w:trPr>
          <w:tblCellSpacing w:w="15" w:type="dxa"/>
        </w:trPr>
        <w:tc>
          <w:tcPr>
            <w:tcW w:w="0" w:type="auto"/>
            <w:vAlign w:val="center"/>
            <w:hideMark/>
          </w:tcPr>
          <w:p w14:paraId="29D334B4" w14:textId="77777777" w:rsidR="008A7C1F" w:rsidRPr="00DF3DC6" w:rsidRDefault="008A7C1F" w:rsidP="001F2672">
            <w:pPr>
              <w:spacing w:after="160" w:line="278" w:lineRule="auto"/>
              <w:rPr>
                <w:szCs w:val="24"/>
              </w:rPr>
            </w:pPr>
            <w:r w:rsidRPr="00DF3DC6">
              <w:rPr>
                <w:szCs w:val="24"/>
              </w:rPr>
              <w:t>Automatic retraining/deployment</w:t>
            </w:r>
          </w:p>
        </w:tc>
        <w:tc>
          <w:tcPr>
            <w:tcW w:w="0" w:type="auto"/>
            <w:vAlign w:val="center"/>
            <w:hideMark/>
          </w:tcPr>
          <w:p w14:paraId="2699B1FD" w14:textId="77777777" w:rsidR="008A7C1F" w:rsidRPr="00DF3DC6" w:rsidRDefault="008A7C1F" w:rsidP="001F2672">
            <w:pPr>
              <w:spacing w:after="160" w:line="278" w:lineRule="auto"/>
              <w:rPr>
                <w:szCs w:val="24"/>
              </w:rPr>
            </w:pPr>
            <w:r w:rsidRPr="00DF3DC6">
              <w:rPr>
                <w:szCs w:val="24"/>
              </w:rPr>
              <w:t>Not used</w:t>
            </w:r>
          </w:p>
        </w:tc>
        <w:tc>
          <w:tcPr>
            <w:tcW w:w="0" w:type="auto"/>
            <w:vAlign w:val="center"/>
            <w:hideMark/>
          </w:tcPr>
          <w:p w14:paraId="714DED28" w14:textId="77777777" w:rsidR="008A7C1F" w:rsidRPr="00DF3DC6" w:rsidRDefault="008A7C1F" w:rsidP="001F2672">
            <w:pPr>
              <w:spacing w:after="160" w:line="278" w:lineRule="auto"/>
              <w:rPr>
                <w:szCs w:val="24"/>
              </w:rPr>
            </w:pPr>
            <w:r w:rsidRPr="00DF3DC6">
              <w:rPr>
                <w:szCs w:val="24"/>
              </w:rPr>
              <w:t>Human oversight retained</w:t>
            </w:r>
          </w:p>
        </w:tc>
      </w:tr>
    </w:tbl>
    <w:p w14:paraId="1116F9A3" w14:textId="77777777" w:rsidR="008A7C1F" w:rsidRPr="00DF3DC6" w:rsidRDefault="008A7C1F" w:rsidP="008A7C1F">
      <w:pPr>
        <w:spacing w:after="160" w:line="278" w:lineRule="auto"/>
        <w:rPr>
          <w:szCs w:val="24"/>
        </w:rPr>
      </w:pPr>
      <w:r w:rsidRPr="00DF3DC6">
        <w:rPr>
          <w:b/>
          <w:bCs/>
          <w:szCs w:val="24"/>
        </w:rPr>
        <w:t>Interpretation:</w:t>
      </w:r>
      <w:r w:rsidRPr="00DF3DC6">
        <w:rPr>
          <w:szCs w:val="24"/>
        </w:rPr>
        <w:t xml:space="preserve"> Deployment validation tests more than availability. It checks whether the application is serving the expected model, data and configuration lineage and fails the request if lineage does not match.</w:t>
      </w:r>
    </w:p>
    <w:p w14:paraId="23A40911" w14:textId="77777777" w:rsidR="008A7C1F" w:rsidRPr="00DF3DC6" w:rsidRDefault="008A7C1F" w:rsidP="008A7C1F">
      <w:pPr>
        <w:spacing w:after="160" w:line="278" w:lineRule="auto"/>
        <w:rPr>
          <w:b/>
          <w:bCs/>
          <w:szCs w:val="24"/>
        </w:rPr>
      </w:pPr>
      <w:r w:rsidRPr="00DF3DC6">
        <w:rPr>
          <w:b/>
          <w:bCs/>
          <w:szCs w:val="24"/>
        </w:rPr>
        <w:t>Table E2-5. Governance Evidence Cross-Reference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2387"/>
        <w:gridCol w:w="5138"/>
      </w:tblGrid>
      <w:tr w:rsidR="008A7C1F" w:rsidRPr="00DF3DC6" w14:paraId="67BBAB5C" w14:textId="77777777" w:rsidTr="001F2672">
        <w:trPr>
          <w:tblHeader/>
          <w:tblCellSpacing w:w="15" w:type="dxa"/>
        </w:trPr>
        <w:tc>
          <w:tcPr>
            <w:tcW w:w="0" w:type="auto"/>
            <w:vAlign w:val="center"/>
            <w:hideMark/>
          </w:tcPr>
          <w:p w14:paraId="66FCA265" w14:textId="77777777" w:rsidR="008A7C1F" w:rsidRPr="00DF3DC6" w:rsidRDefault="008A7C1F" w:rsidP="001F2672">
            <w:pPr>
              <w:spacing w:after="160" w:line="278" w:lineRule="auto"/>
              <w:rPr>
                <w:b/>
                <w:bCs/>
                <w:szCs w:val="24"/>
              </w:rPr>
            </w:pPr>
            <w:r w:rsidRPr="00DF3DC6">
              <w:rPr>
                <w:b/>
                <w:bCs/>
                <w:szCs w:val="24"/>
              </w:rPr>
              <w:t>Governance Area</w:t>
            </w:r>
          </w:p>
        </w:tc>
        <w:tc>
          <w:tcPr>
            <w:tcW w:w="0" w:type="auto"/>
            <w:vAlign w:val="center"/>
            <w:hideMark/>
          </w:tcPr>
          <w:p w14:paraId="04EEF900" w14:textId="77777777" w:rsidR="008A7C1F" w:rsidRPr="00DF3DC6" w:rsidRDefault="008A7C1F" w:rsidP="001F2672">
            <w:pPr>
              <w:spacing w:after="160" w:line="278" w:lineRule="auto"/>
              <w:rPr>
                <w:b/>
                <w:bCs/>
                <w:szCs w:val="24"/>
              </w:rPr>
            </w:pPr>
            <w:r w:rsidRPr="00DF3DC6">
              <w:rPr>
                <w:b/>
                <w:bCs/>
                <w:szCs w:val="24"/>
              </w:rPr>
              <w:t>Primary Governance Evidence</w:t>
            </w:r>
          </w:p>
        </w:tc>
        <w:tc>
          <w:tcPr>
            <w:tcW w:w="0" w:type="auto"/>
            <w:vAlign w:val="center"/>
            <w:hideMark/>
          </w:tcPr>
          <w:p w14:paraId="5ED33596" w14:textId="77777777" w:rsidR="008A7C1F" w:rsidRPr="00DF3DC6" w:rsidRDefault="008A7C1F" w:rsidP="001F2672">
            <w:pPr>
              <w:spacing w:after="160" w:line="278" w:lineRule="auto"/>
              <w:rPr>
                <w:b/>
                <w:bCs/>
                <w:szCs w:val="24"/>
              </w:rPr>
            </w:pPr>
            <w:r w:rsidRPr="00DF3DC6">
              <w:rPr>
                <w:b/>
                <w:bCs/>
                <w:szCs w:val="24"/>
              </w:rPr>
              <w:t>Final Technical Evidence</w:t>
            </w:r>
          </w:p>
        </w:tc>
      </w:tr>
      <w:tr w:rsidR="008A7C1F" w:rsidRPr="00DF3DC6" w14:paraId="3365C2BA" w14:textId="77777777" w:rsidTr="001F2672">
        <w:trPr>
          <w:tblCellSpacing w:w="15" w:type="dxa"/>
        </w:trPr>
        <w:tc>
          <w:tcPr>
            <w:tcW w:w="0" w:type="auto"/>
            <w:vAlign w:val="center"/>
            <w:hideMark/>
          </w:tcPr>
          <w:p w14:paraId="25A9C988" w14:textId="77777777" w:rsidR="008A7C1F" w:rsidRPr="00DF3DC6" w:rsidRDefault="008A7C1F" w:rsidP="001F2672">
            <w:pPr>
              <w:spacing w:after="160" w:line="278" w:lineRule="auto"/>
              <w:rPr>
                <w:szCs w:val="24"/>
              </w:rPr>
            </w:pPr>
            <w:r w:rsidRPr="00DF3DC6">
              <w:rPr>
                <w:szCs w:val="24"/>
              </w:rPr>
              <w:t>Intended use and human oversight</w:t>
            </w:r>
          </w:p>
        </w:tc>
        <w:tc>
          <w:tcPr>
            <w:tcW w:w="0" w:type="auto"/>
            <w:vAlign w:val="center"/>
            <w:hideMark/>
          </w:tcPr>
          <w:p w14:paraId="7DA52977" w14:textId="77777777" w:rsidR="008A7C1F" w:rsidRPr="00DF3DC6" w:rsidRDefault="008A7C1F" w:rsidP="001F2672">
            <w:pPr>
              <w:spacing w:after="160" w:line="278" w:lineRule="auto"/>
              <w:rPr>
                <w:szCs w:val="24"/>
              </w:rPr>
            </w:pPr>
            <w:r w:rsidRPr="00DF3DC6">
              <w:rPr>
                <w:szCs w:val="24"/>
              </w:rPr>
              <w:t>Completed ISAGO checklist</w:t>
            </w:r>
          </w:p>
        </w:tc>
        <w:tc>
          <w:tcPr>
            <w:tcW w:w="0" w:type="auto"/>
            <w:vAlign w:val="center"/>
            <w:hideMark/>
          </w:tcPr>
          <w:p w14:paraId="4434A9E0" w14:textId="77777777" w:rsidR="008A7C1F" w:rsidRPr="00DF3DC6" w:rsidRDefault="008A7C1F" w:rsidP="001F2672">
            <w:pPr>
              <w:spacing w:after="160" w:line="278" w:lineRule="auto"/>
              <w:rPr>
                <w:szCs w:val="24"/>
              </w:rPr>
            </w:pPr>
            <w:r w:rsidRPr="00DF3DC6">
              <w:rPr>
                <w:szCs w:val="24"/>
              </w:rPr>
              <w:t>Controlled registration/deployment and non-diagnostic application wording</w:t>
            </w:r>
          </w:p>
        </w:tc>
      </w:tr>
      <w:tr w:rsidR="008A7C1F" w:rsidRPr="00DF3DC6" w14:paraId="2E81FE2F" w14:textId="77777777" w:rsidTr="001F2672">
        <w:trPr>
          <w:tblCellSpacing w:w="15" w:type="dxa"/>
        </w:trPr>
        <w:tc>
          <w:tcPr>
            <w:tcW w:w="0" w:type="auto"/>
            <w:vAlign w:val="center"/>
            <w:hideMark/>
          </w:tcPr>
          <w:p w14:paraId="61EC36EE" w14:textId="77777777" w:rsidR="008A7C1F" w:rsidRPr="00DF3DC6" w:rsidRDefault="008A7C1F" w:rsidP="001F2672">
            <w:pPr>
              <w:spacing w:after="160" w:line="278" w:lineRule="auto"/>
              <w:rPr>
                <w:szCs w:val="24"/>
              </w:rPr>
            </w:pPr>
            <w:r w:rsidRPr="00DF3DC6">
              <w:rPr>
                <w:szCs w:val="24"/>
              </w:rPr>
              <w:t>Data governance and lineage</w:t>
            </w:r>
          </w:p>
        </w:tc>
        <w:tc>
          <w:tcPr>
            <w:tcW w:w="0" w:type="auto"/>
            <w:vAlign w:val="center"/>
            <w:hideMark/>
          </w:tcPr>
          <w:p w14:paraId="3E042EBD" w14:textId="77777777" w:rsidR="008A7C1F" w:rsidRPr="00DF3DC6" w:rsidRDefault="008A7C1F" w:rsidP="001F2672">
            <w:pPr>
              <w:spacing w:after="160" w:line="278" w:lineRule="auto"/>
              <w:rPr>
                <w:szCs w:val="24"/>
              </w:rPr>
            </w:pPr>
            <w:r w:rsidRPr="00DF3DC6">
              <w:rPr>
                <w:szCs w:val="24"/>
              </w:rPr>
              <w:t>Completed ISAGO checklist</w:t>
            </w:r>
          </w:p>
        </w:tc>
        <w:tc>
          <w:tcPr>
            <w:tcW w:w="0" w:type="auto"/>
            <w:vAlign w:val="center"/>
            <w:hideMark/>
          </w:tcPr>
          <w:p w14:paraId="4181E02D" w14:textId="77777777" w:rsidR="008A7C1F" w:rsidRPr="00DF3DC6" w:rsidRDefault="008A7C1F" w:rsidP="001F2672">
            <w:pPr>
              <w:spacing w:after="160" w:line="278" w:lineRule="auto"/>
              <w:rPr>
                <w:szCs w:val="24"/>
              </w:rPr>
            </w:pPr>
            <w:r w:rsidRPr="00DF3DC6">
              <w:rPr>
                <w:szCs w:val="24"/>
              </w:rPr>
              <w:t>Dataset/version hashes, fixed feature contract and serving lineage</w:t>
            </w:r>
          </w:p>
        </w:tc>
      </w:tr>
      <w:tr w:rsidR="008A7C1F" w:rsidRPr="00DF3DC6" w14:paraId="138E8B68" w14:textId="77777777" w:rsidTr="001F2672">
        <w:trPr>
          <w:tblCellSpacing w:w="15" w:type="dxa"/>
        </w:trPr>
        <w:tc>
          <w:tcPr>
            <w:tcW w:w="0" w:type="auto"/>
            <w:vAlign w:val="center"/>
            <w:hideMark/>
          </w:tcPr>
          <w:p w14:paraId="4C0110C3" w14:textId="77777777" w:rsidR="008A7C1F" w:rsidRPr="00DF3DC6" w:rsidRDefault="008A7C1F" w:rsidP="001F2672">
            <w:pPr>
              <w:spacing w:after="160" w:line="278" w:lineRule="auto"/>
              <w:rPr>
                <w:szCs w:val="24"/>
              </w:rPr>
            </w:pPr>
            <w:r w:rsidRPr="00DF3DC6">
              <w:rPr>
                <w:szCs w:val="24"/>
              </w:rPr>
              <w:t>Evaluation integrity</w:t>
            </w:r>
          </w:p>
        </w:tc>
        <w:tc>
          <w:tcPr>
            <w:tcW w:w="0" w:type="auto"/>
            <w:vAlign w:val="center"/>
            <w:hideMark/>
          </w:tcPr>
          <w:p w14:paraId="5FECF1D0" w14:textId="77777777" w:rsidR="008A7C1F" w:rsidRPr="00DF3DC6" w:rsidRDefault="008A7C1F" w:rsidP="001F2672">
            <w:pPr>
              <w:spacing w:after="160" w:line="278" w:lineRule="auto"/>
              <w:rPr>
                <w:szCs w:val="24"/>
              </w:rPr>
            </w:pPr>
            <w:r w:rsidRPr="00DF3DC6">
              <w:rPr>
                <w:szCs w:val="24"/>
              </w:rPr>
              <w:t>Completed ISAGO checklist</w:t>
            </w:r>
          </w:p>
        </w:tc>
        <w:tc>
          <w:tcPr>
            <w:tcW w:w="0" w:type="auto"/>
            <w:vAlign w:val="center"/>
            <w:hideMark/>
          </w:tcPr>
          <w:p w14:paraId="2005A4C3" w14:textId="77777777" w:rsidR="008A7C1F" w:rsidRPr="00DF3DC6" w:rsidRDefault="008A7C1F" w:rsidP="001F2672">
            <w:pPr>
              <w:spacing w:after="160" w:line="278" w:lineRule="auto"/>
              <w:rPr>
                <w:szCs w:val="24"/>
              </w:rPr>
            </w:pPr>
            <w:r w:rsidRPr="00DF3DC6">
              <w:rPr>
                <w:szCs w:val="24"/>
              </w:rPr>
              <w:t>Training-only CV + held-out final evaluation</w:t>
            </w:r>
          </w:p>
        </w:tc>
      </w:tr>
      <w:tr w:rsidR="008A7C1F" w:rsidRPr="00DF3DC6" w14:paraId="0CE82A71" w14:textId="77777777" w:rsidTr="001F2672">
        <w:trPr>
          <w:tblCellSpacing w:w="15" w:type="dxa"/>
        </w:trPr>
        <w:tc>
          <w:tcPr>
            <w:tcW w:w="0" w:type="auto"/>
            <w:vAlign w:val="center"/>
            <w:hideMark/>
          </w:tcPr>
          <w:p w14:paraId="5E86E1F5" w14:textId="77777777" w:rsidR="008A7C1F" w:rsidRPr="00DF3DC6" w:rsidRDefault="008A7C1F" w:rsidP="001F2672">
            <w:pPr>
              <w:spacing w:after="160" w:line="278" w:lineRule="auto"/>
              <w:rPr>
                <w:szCs w:val="24"/>
              </w:rPr>
            </w:pPr>
            <w:r w:rsidRPr="00DF3DC6">
              <w:rPr>
                <w:szCs w:val="24"/>
              </w:rPr>
              <w:t>Fairness</w:t>
            </w:r>
          </w:p>
        </w:tc>
        <w:tc>
          <w:tcPr>
            <w:tcW w:w="0" w:type="auto"/>
            <w:vAlign w:val="center"/>
            <w:hideMark/>
          </w:tcPr>
          <w:p w14:paraId="77975149" w14:textId="77777777" w:rsidR="008A7C1F" w:rsidRPr="00DF3DC6" w:rsidRDefault="008A7C1F" w:rsidP="001F2672">
            <w:pPr>
              <w:spacing w:after="160" w:line="278" w:lineRule="auto"/>
              <w:rPr>
                <w:szCs w:val="24"/>
              </w:rPr>
            </w:pPr>
            <w:r w:rsidRPr="00DF3DC6">
              <w:rPr>
                <w:szCs w:val="24"/>
              </w:rPr>
              <w:t>Completed ISAGO checklist</w:t>
            </w:r>
          </w:p>
        </w:tc>
        <w:tc>
          <w:tcPr>
            <w:tcW w:w="0" w:type="auto"/>
            <w:vAlign w:val="center"/>
            <w:hideMark/>
          </w:tcPr>
          <w:p w14:paraId="03166332" w14:textId="77777777" w:rsidR="008A7C1F" w:rsidRPr="00DF3DC6" w:rsidRDefault="008A7C1F" w:rsidP="001F2672">
            <w:pPr>
              <w:spacing w:after="160" w:line="278" w:lineRule="auto"/>
              <w:rPr>
                <w:szCs w:val="24"/>
              </w:rPr>
            </w:pPr>
            <w:r w:rsidRPr="00DF3DC6">
              <w:rPr>
                <w:szCs w:val="24"/>
              </w:rPr>
              <w:t>Table E1-1; Figures E1-1–E1-2</w:t>
            </w:r>
          </w:p>
        </w:tc>
      </w:tr>
      <w:tr w:rsidR="008A7C1F" w:rsidRPr="00DF3DC6" w14:paraId="2872C4B1" w14:textId="77777777" w:rsidTr="001F2672">
        <w:trPr>
          <w:tblCellSpacing w:w="15" w:type="dxa"/>
        </w:trPr>
        <w:tc>
          <w:tcPr>
            <w:tcW w:w="0" w:type="auto"/>
            <w:vAlign w:val="center"/>
            <w:hideMark/>
          </w:tcPr>
          <w:p w14:paraId="41B0EA26" w14:textId="77777777" w:rsidR="008A7C1F" w:rsidRPr="00DF3DC6" w:rsidRDefault="008A7C1F" w:rsidP="001F2672">
            <w:pPr>
              <w:spacing w:after="160" w:line="278" w:lineRule="auto"/>
              <w:rPr>
                <w:szCs w:val="24"/>
              </w:rPr>
            </w:pPr>
            <w:r w:rsidRPr="00DF3DC6">
              <w:rPr>
                <w:szCs w:val="24"/>
              </w:rPr>
              <w:t>Explainability</w:t>
            </w:r>
          </w:p>
        </w:tc>
        <w:tc>
          <w:tcPr>
            <w:tcW w:w="0" w:type="auto"/>
            <w:vAlign w:val="center"/>
            <w:hideMark/>
          </w:tcPr>
          <w:p w14:paraId="3B138E02" w14:textId="77777777" w:rsidR="008A7C1F" w:rsidRPr="00DF3DC6" w:rsidRDefault="008A7C1F" w:rsidP="001F2672">
            <w:pPr>
              <w:spacing w:after="160" w:line="278" w:lineRule="auto"/>
              <w:rPr>
                <w:szCs w:val="24"/>
              </w:rPr>
            </w:pPr>
            <w:r w:rsidRPr="00DF3DC6">
              <w:rPr>
                <w:szCs w:val="24"/>
              </w:rPr>
              <w:t>Completed ISAGO checklist</w:t>
            </w:r>
          </w:p>
        </w:tc>
        <w:tc>
          <w:tcPr>
            <w:tcW w:w="0" w:type="auto"/>
            <w:vAlign w:val="center"/>
            <w:hideMark/>
          </w:tcPr>
          <w:p w14:paraId="783BC7F4" w14:textId="77777777" w:rsidR="008A7C1F" w:rsidRPr="00DF3DC6" w:rsidRDefault="008A7C1F" w:rsidP="001F2672">
            <w:pPr>
              <w:spacing w:after="160" w:line="278" w:lineRule="auto"/>
              <w:rPr>
                <w:szCs w:val="24"/>
              </w:rPr>
            </w:pPr>
            <w:r w:rsidRPr="00DF3DC6">
              <w:rPr>
                <w:szCs w:val="24"/>
              </w:rPr>
              <w:t>Tables E1-2–E1-3; Figures E1-3–E1-10</w:t>
            </w:r>
          </w:p>
        </w:tc>
      </w:tr>
      <w:tr w:rsidR="008A7C1F" w:rsidRPr="00DF3DC6" w14:paraId="0A025D6E" w14:textId="77777777" w:rsidTr="001F2672">
        <w:trPr>
          <w:tblCellSpacing w:w="15" w:type="dxa"/>
        </w:trPr>
        <w:tc>
          <w:tcPr>
            <w:tcW w:w="0" w:type="auto"/>
            <w:vAlign w:val="center"/>
            <w:hideMark/>
          </w:tcPr>
          <w:p w14:paraId="55F08740" w14:textId="77777777" w:rsidR="008A7C1F" w:rsidRPr="00DF3DC6" w:rsidRDefault="008A7C1F" w:rsidP="001F2672">
            <w:pPr>
              <w:spacing w:after="160" w:line="278" w:lineRule="auto"/>
              <w:rPr>
                <w:szCs w:val="24"/>
              </w:rPr>
            </w:pPr>
            <w:r w:rsidRPr="00DF3DC6">
              <w:rPr>
                <w:szCs w:val="24"/>
              </w:rPr>
              <w:t>Robustness</w:t>
            </w:r>
          </w:p>
        </w:tc>
        <w:tc>
          <w:tcPr>
            <w:tcW w:w="0" w:type="auto"/>
            <w:vAlign w:val="center"/>
            <w:hideMark/>
          </w:tcPr>
          <w:p w14:paraId="078190FF" w14:textId="77777777" w:rsidR="008A7C1F" w:rsidRPr="00DF3DC6" w:rsidRDefault="008A7C1F" w:rsidP="001F2672">
            <w:pPr>
              <w:spacing w:after="160" w:line="278" w:lineRule="auto"/>
              <w:rPr>
                <w:szCs w:val="24"/>
              </w:rPr>
            </w:pPr>
            <w:r w:rsidRPr="00DF3DC6">
              <w:rPr>
                <w:szCs w:val="24"/>
              </w:rPr>
              <w:t>Final model test evidence</w:t>
            </w:r>
          </w:p>
        </w:tc>
        <w:tc>
          <w:tcPr>
            <w:tcW w:w="0" w:type="auto"/>
            <w:vAlign w:val="center"/>
            <w:hideMark/>
          </w:tcPr>
          <w:p w14:paraId="10A44BF3" w14:textId="77777777" w:rsidR="008A7C1F" w:rsidRPr="00DF3DC6" w:rsidRDefault="008A7C1F" w:rsidP="001F2672">
            <w:pPr>
              <w:spacing w:after="160" w:line="278" w:lineRule="auto"/>
              <w:rPr>
                <w:szCs w:val="24"/>
              </w:rPr>
            </w:pPr>
            <w:r w:rsidRPr="00DF3DC6">
              <w:rPr>
                <w:szCs w:val="24"/>
              </w:rPr>
              <w:t>Tables E2-1–E2-3; Figures E2-1–E2-2</w:t>
            </w:r>
          </w:p>
        </w:tc>
      </w:tr>
      <w:tr w:rsidR="008A7C1F" w:rsidRPr="00DF3DC6" w14:paraId="0BDB4197" w14:textId="77777777" w:rsidTr="001F2672">
        <w:trPr>
          <w:tblCellSpacing w:w="15" w:type="dxa"/>
        </w:trPr>
        <w:tc>
          <w:tcPr>
            <w:tcW w:w="0" w:type="auto"/>
            <w:vAlign w:val="center"/>
            <w:hideMark/>
          </w:tcPr>
          <w:p w14:paraId="17C708A0" w14:textId="77777777" w:rsidR="008A7C1F" w:rsidRPr="00DF3DC6" w:rsidRDefault="008A7C1F" w:rsidP="001F2672">
            <w:pPr>
              <w:spacing w:after="160" w:line="278" w:lineRule="auto"/>
              <w:rPr>
                <w:szCs w:val="24"/>
              </w:rPr>
            </w:pPr>
            <w:r w:rsidRPr="00DF3DC6">
              <w:rPr>
                <w:szCs w:val="24"/>
              </w:rPr>
              <w:t>Deployment integrity</w:t>
            </w:r>
          </w:p>
        </w:tc>
        <w:tc>
          <w:tcPr>
            <w:tcW w:w="0" w:type="auto"/>
            <w:vAlign w:val="center"/>
            <w:hideMark/>
          </w:tcPr>
          <w:p w14:paraId="49A2966D" w14:textId="77777777" w:rsidR="008A7C1F" w:rsidRPr="00DF3DC6" w:rsidRDefault="008A7C1F" w:rsidP="001F2672">
            <w:pPr>
              <w:spacing w:after="160" w:line="278" w:lineRule="auto"/>
              <w:rPr>
                <w:szCs w:val="24"/>
              </w:rPr>
            </w:pPr>
            <w:proofErr w:type="spellStart"/>
            <w:r w:rsidRPr="00DF3DC6">
              <w:rPr>
                <w:szCs w:val="24"/>
              </w:rPr>
              <w:t>MLOps</w:t>
            </w:r>
            <w:proofErr w:type="spellEnd"/>
            <w:r w:rsidRPr="00DF3DC6">
              <w:rPr>
                <w:szCs w:val="24"/>
              </w:rPr>
              <w:t xml:space="preserve"> / relay evidence</w:t>
            </w:r>
          </w:p>
        </w:tc>
        <w:tc>
          <w:tcPr>
            <w:tcW w:w="0" w:type="auto"/>
            <w:vAlign w:val="center"/>
            <w:hideMark/>
          </w:tcPr>
          <w:p w14:paraId="7D71A531" w14:textId="77777777" w:rsidR="008A7C1F" w:rsidRPr="00DF3DC6" w:rsidRDefault="008A7C1F" w:rsidP="001F2672">
            <w:pPr>
              <w:spacing w:after="160" w:line="278" w:lineRule="auto"/>
              <w:rPr>
                <w:szCs w:val="24"/>
              </w:rPr>
            </w:pPr>
            <w:r w:rsidRPr="00DF3DC6">
              <w:rPr>
                <w:szCs w:val="24"/>
              </w:rPr>
              <w:t>Table E2-4</w:t>
            </w:r>
          </w:p>
        </w:tc>
      </w:tr>
      <w:tr w:rsidR="008A7C1F" w:rsidRPr="00DF3DC6" w14:paraId="312CC5BA" w14:textId="77777777" w:rsidTr="001F2672">
        <w:trPr>
          <w:tblCellSpacing w:w="15" w:type="dxa"/>
        </w:trPr>
        <w:tc>
          <w:tcPr>
            <w:tcW w:w="0" w:type="auto"/>
            <w:vAlign w:val="center"/>
            <w:hideMark/>
          </w:tcPr>
          <w:p w14:paraId="756FE9D6" w14:textId="77777777" w:rsidR="008A7C1F" w:rsidRPr="00DF3DC6" w:rsidRDefault="008A7C1F" w:rsidP="001F2672">
            <w:pPr>
              <w:spacing w:after="160" w:line="278" w:lineRule="auto"/>
              <w:rPr>
                <w:szCs w:val="24"/>
              </w:rPr>
            </w:pPr>
            <w:r w:rsidRPr="00DF3DC6">
              <w:rPr>
                <w:szCs w:val="24"/>
              </w:rPr>
              <w:t>Monitoring and review</w:t>
            </w:r>
          </w:p>
        </w:tc>
        <w:tc>
          <w:tcPr>
            <w:tcW w:w="0" w:type="auto"/>
            <w:vAlign w:val="center"/>
            <w:hideMark/>
          </w:tcPr>
          <w:p w14:paraId="616AA87B" w14:textId="77777777" w:rsidR="008A7C1F" w:rsidRPr="00DF3DC6" w:rsidRDefault="008A7C1F" w:rsidP="001F2672">
            <w:pPr>
              <w:spacing w:after="160" w:line="278" w:lineRule="auto"/>
              <w:rPr>
                <w:szCs w:val="24"/>
              </w:rPr>
            </w:pPr>
            <w:r w:rsidRPr="00DF3DC6">
              <w:rPr>
                <w:szCs w:val="24"/>
              </w:rPr>
              <w:t xml:space="preserve">Completed ISAGO checklist + </w:t>
            </w:r>
            <w:proofErr w:type="spellStart"/>
            <w:r w:rsidRPr="00DF3DC6">
              <w:rPr>
                <w:szCs w:val="24"/>
              </w:rPr>
              <w:t>MLOps</w:t>
            </w:r>
            <w:proofErr w:type="spellEnd"/>
            <w:r w:rsidRPr="00DF3DC6">
              <w:rPr>
                <w:szCs w:val="24"/>
              </w:rPr>
              <w:t xml:space="preserve"> design</w:t>
            </w:r>
          </w:p>
        </w:tc>
        <w:tc>
          <w:tcPr>
            <w:tcW w:w="0" w:type="auto"/>
            <w:vAlign w:val="center"/>
            <w:hideMark/>
          </w:tcPr>
          <w:p w14:paraId="53CE6CB2" w14:textId="77777777" w:rsidR="008A7C1F" w:rsidRPr="00DF3DC6" w:rsidRDefault="008A7C1F" w:rsidP="001F2672">
            <w:pPr>
              <w:spacing w:after="160" w:line="278" w:lineRule="auto"/>
              <w:rPr>
                <w:szCs w:val="24"/>
              </w:rPr>
            </w:pPr>
            <w:r w:rsidRPr="00DF3DC6">
              <w:rPr>
                <w:szCs w:val="24"/>
              </w:rPr>
              <w:t>Drift/performance/configuration signals trigger human investigation</w:t>
            </w:r>
          </w:p>
        </w:tc>
      </w:tr>
      <w:tr w:rsidR="008A7C1F" w:rsidRPr="00DF3DC6" w14:paraId="0DC52DE2" w14:textId="77777777" w:rsidTr="001F2672">
        <w:trPr>
          <w:tblCellSpacing w:w="15" w:type="dxa"/>
        </w:trPr>
        <w:tc>
          <w:tcPr>
            <w:tcW w:w="0" w:type="auto"/>
            <w:vAlign w:val="center"/>
            <w:hideMark/>
          </w:tcPr>
          <w:p w14:paraId="1DAA3AFA" w14:textId="77777777" w:rsidR="008A7C1F" w:rsidRPr="00DF3DC6" w:rsidRDefault="008A7C1F" w:rsidP="001F2672">
            <w:pPr>
              <w:spacing w:after="160" w:line="278" w:lineRule="auto"/>
              <w:rPr>
                <w:szCs w:val="24"/>
              </w:rPr>
            </w:pPr>
            <w:r w:rsidRPr="00DF3DC6">
              <w:rPr>
                <w:szCs w:val="24"/>
              </w:rPr>
              <w:lastRenderedPageBreak/>
              <w:t>Residual risk</w:t>
            </w:r>
          </w:p>
        </w:tc>
        <w:tc>
          <w:tcPr>
            <w:tcW w:w="0" w:type="auto"/>
            <w:vAlign w:val="center"/>
            <w:hideMark/>
          </w:tcPr>
          <w:p w14:paraId="26A54A76" w14:textId="77777777" w:rsidR="008A7C1F" w:rsidRPr="00DF3DC6" w:rsidRDefault="008A7C1F" w:rsidP="001F2672">
            <w:pPr>
              <w:spacing w:after="160" w:line="278" w:lineRule="auto"/>
              <w:rPr>
                <w:szCs w:val="24"/>
              </w:rPr>
            </w:pPr>
            <w:r w:rsidRPr="00DF3DC6">
              <w:rPr>
                <w:szCs w:val="24"/>
              </w:rPr>
              <w:t>This report + ISAGO</w:t>
            </w:r>
          </w:p>
        </w:tc>
        <w:tc>
          <w:tcPr>
            <w:tcW w:w="0" w:type="auto"/>
            <w:vAlign w:val="center"/>
            <w:hideMark/>
          </w:tcPr>
          <w:p w14:paraId="2E2648D7" w14:textId="77777777" w:rsidR="008A7C1F" w:rsidRPr="00DF3DC6" w:rsidRDefault="008A7C1F" w:rsidP="001F2672">
            <w:pPr>
              <w:spacing w:after="160" w:line="278" w:lineRule="auto"/>
              <w:rPr>
                <w:szCs w:val="24"/>
              </w:rPr>
            </w:pPr>
            <w:r w:rsidRPr="00DF3DC6">
              <w:rPr>
                <w:szCs w:val="24"/>
              </w:rPr>
              <w:t>Subgroup disparity, population mismatch, missing-input sensitivity and borderline instability</w:t>
            </w:r>
          </w:p>
        </w:tc>
      </w:tr>
    </w:tbl>
    <w:p w14:paraId="607DFF68" w14:textId="77777777" w:rsidR="008A7C1F" w:rsidRPr="00DF3DC6" w:rsidRDefault="008A7C1F" w:rsidP="008A7C1F">
      <w:pPr>
        <w:spacing w:after="160" w:line="278" w:lineRule="auto"/>
        <w:rPr>
          <w:b/>
          <w:bCs/>
          <w:szCs w:val="24"/>
        </w:rPr>
      </w:pPr>
      <w:r w:rsidRPr="00DF3DC6">
        <w:rPr>
          <w:b/>
          <w:bCs/>
          <w:szCs w:val="24"/>
        </w:rPr>
        <w:t>Appendix E2 Overall Conclusion</w:t>
      </w:r>
    </w:p>
    <w:p w14:paraId="5CBC1D7C" w14:textId="77777777" w:rsidR="008A7C1F" w:rsidRPr="00DF3DC6" w:rsidRDefault="008A7C1F" w:rsidP="008A7C1F">
      <w:pPr>
        <w:spacing w:after="160" w:line="278" w:lineRule="auto"/>
        <w:rPr>
          <w:szCs w:val="24"/>
        </w:rPr>
      </w:pPr>
      <w:r w:rsidRPr="00DF3DC6">
        <w:rPr>
          <w:szCs w:val="24"/>
        </w:rPr>
        <w:t>The final test evidence demonstrates that governance principles have been translated into measurable technical controls. The model is explainable and deterministic, broadly stable under moderate perturbation, and traceable through deployment. However, fairness differences and specific robustness weaknesses remain visible rather than being treated as resolved.</w:t>
      </w:r>
    </w:p>
    <w:p w14:paraId="37C3FCAF" w14:textId="77777777" w:rsidR="008A7C1F" w:rsidRPr="00DF3DC6" w:rsidRDefault="008A7C1F" w:rsidP="008A7C1F">
      <w:pPr>
        <w:spacing w:after="160" w:line="278" w:lineRule="auto"/>
        <w:rPr>
          <w:szCs w:val="24"/>
        </w:rPr>
      </w:pPr>
      <w:r w:rsidRPr="00DF3DC6">
        <w:rPr>
          <w:szCs w:val="24"/>
        </w:rPr>
        <w:t xml:space="preserve">The evidence therefore supports the same deployment boundary established in the main report: </w:t>
      </w:r>
      <w:r w:rsidRPr="00DF3DC6">
        <w:rPr>
          <w:b/>
          <w:bCs/>
          <w:szCs w:val="24"/>
        </w:rPr>
        <w:t>an assessment-ready academic screening-support prototype with human oversight, not a production clinical diagnostic system</w:t>
      </w:r>
      <w:r w:rsidRPr="00DF3DC6">
        <w:rPr>
          <w:szCs w:val="24"/>
        </w:rPr>
        <w:t>.</w:t>
      </w:r>
    </w:p>
    <w:p w14:paraId="74C188DB" w14:textId="77777777" w:rsidR="008A7C1F" w:rsidRPr="00DF3DC6" w:rsidRDefault="008A7C1F" w:rsidP="008A7C1F">
      <w:pPr>
        <w:rPr>
          <w:szCs w:val="24"/>
        </w:rPr>
      </w:pPr>
    </w:p>
    <w:p w14:paraId="1D58B793" w14:textId="77777777" w:rsidR="008A7C1F" w:rsidRPr="008A7C1F" w:rsidRDefault="008A7C1F" w:rsidP="00E52122">
      <w:pPr>
        <w:rPr>
          <w:szCs w:val="24"/>
        </w:rPr>
      </w:pPr>
    </w:p>
    <w:sectPr w:rsidR="008A7C1F" w:rsidRPr="008A7C1F">
      <w:headerReference w:type="default" r:id="rId53"/>
      <w:footerReference w:type="default" r:id="rId54"/>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E82A" w14:textId="77777777" w:rsidR="00F71B1A" w:rsidRDefault="00F71B1A">
      <w:pPr>
        <w:spacing w:after="0"/>
      </w:pPr>
      <w:r>
        <w:separator/>
      </w:r>
    </w:p>
  </w:endnote>
  <w:endnote w:type="continuationSeparator" w:id="0">
    <w:p w14:paraId="7791C00D" w14:textId="77777777" w:rsidR="00F71B1A" w:rsidRDefault="00F71B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256072"/>
      <w:docPartObj>
        <w:docPartGallery w:val="Page Numbers (Bottom of Page)"/>
        <w:docPartUnique/>
      </w:docPartObj>
    </w:sdtPr>
    <w:sdtContent>
      <w:sdt>
        <w:sdtPr>
          <w:id w:val="1728636285"/>
          <w:docPartObj>
            <w:docPartGallery w:val="Page Numbers (Top of Page)"/>
            <w:docPartUnique/>
          </w:docPartObj>
        </w:sdtPr>
        <w:sdtContent>
          <w:p w14:paraId="3CD8410D" w14:textId="77777777" w:rsidR="008F1910" w:rsidRDefault="0000000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F4469C9" w14:textId="77777777" w:rsidR="008F1910" w:rsidRDefault="008F19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C512" w14:textId="77777777" w:rsidR="00F71B1A" w:rsidRDefault="00F71B1A">
      <w:pPr>
        <w:spacing w:after="0"/>
      </w:pPr>
      <w:r>
        <w:separator/>
      </w:r>
    </w:p>
  </w:footnote>
  <w:footnote w:type="continuationSeparator" w:id="0">
    <w:p w14:paraId="65FD7634" w14:textId="77777777" w:rsidR="00F71B1A" w:rsidRDefault="00F71B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F43D" w14:textId="77777777" w:rsidR="008F1910" w:rsidRDefault="00000000">
    <w:pPr>
      <w:pStyle w:val="Header"/>
      <w:jc w:val="right"/>
    </w:pPr>
    <w:r>
      <w:rPr>
        <w:i/>
        <w:sz w:val="17"/>
      </w:rPr>
      <w:t>ITI113 Machine Learning &amp; Operations Progress Check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53B"/>
    <w:multiLevelType w:val="multilevel"/>
    <w:tmpl w:val="23B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17B8"/>
    <w:multiLevelType w:val="hybridMultilevel"/>
    <w:tmpl w:val="34FACE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805F46"/>
    <w:multiLevelType w:val="multilevel"/>
    <w:tmpl w:val="A60C87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133F33"/>
    <w:multiLevelType w:val="multilevel"/>
    <w:tmpl w:val="6D18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37DBB"/>
    <w:multiLevelType w:val="multilevel"/>
    <w:tmpl w:val="7DE0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85201"/>
    <w:multiLevelType w:val="hybridMultilevel"/>
    <w:tmpl w:val="F85C9BDC"/>
    <w:lvl w:ilvl="0" w:tplc="589CA95E">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0BBB2381"/>
    <w:multiLevelType w:val="hybridMultilevel"/>
    <w:tmpl w:val="93FE028A"/>
    <w:lvl w:ilvl="0" w:tplc="4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CBC4278"/>
    <w:multiLevelType w:val="multilevel"/>
    <w:tmpl w:val="664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A1B84"/>
    <w:multiLevelType w:val="multilevel"/>
    <w:tmpl w:val="B6F4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7AD8"/>
    <w:multiLevelType w:val="hybridMultilevel"/>
    <w:tmpl w:val="2206C4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0CB39BA"/>
    <w:multiLevelType w:val="multilevel"/>
    <w:tmpl w:val="91A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80B12"/>
    <w:multiLevelType w:val="hybridMultilevel"/>
    <w:tmpl w:val="CD46AF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7412E44"/>
    <w:multiLevelType w:val="hybridMultilevel"/>
    <w:tmpl w:val="C868F078"/>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BF2E33"/>
    <w:multiLevelType w:val="hybridMultilevel"/>
    <w:tmpl w:val="8228D8A2"/>
    <w:lvl w:ilvl="0" w:tplc="D6BA23BE">
      <w:start w:val="1"/>
      <w:numFmt w:val="lowerLetter"/>
      <w:lvlText w:val="%1)"/>
      <w:lvlJc w:val="left"/>
      <w:pPr>
        <w:ind w:left="360" w:hanging="360"/>
      </w:pPr>
      <w:rPr>
        <w:rFonts w:eastAsia="Inter"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29D4681C"/>
    <w:multiLevelType w:val="multilevel"/>
    <w:tmpl w:val="A14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74EB8"/>
    <w:multiLevelType w:val="hybridMultilevel"/>
    <w:tmpl w:val="7E3C26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4916631"/>
    <w:multiLevelType w:val="multilevel"/>
    <w:tmpl w:val="AAB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B2AEF"/>
    <w:multiLevelType w:val="multilevel"/>
    <w:tmpl w:val="AAB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E5B15"/>
    <w:multiLevelType w:val="multilevel"/>
    <w:tmpl w:val="ECB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76BF0"/>
    <w:multiLevelType w:val="multilevel"/>
    <w:tmpl w:val="4A8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70E59"/>
    <w:multiLevelType w:val="multilevel"/>
    <w:tmpl w:val="44C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E77EC"/>
    <w:multiLevelType w:val="hybridMultilevel"/>
    <w:tmpl w:val="DDD837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40442F86"/>
    <w:multiLevelType w:val="multilevel"/>
    <w:tmpl w:val="D76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22A70"/>
    <w:multiLevelType w:val="multilevel"/>
    <w:tmpl w:val="7C0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17740"/>
    <w:multiLevelType w:val="hybridMultilevel"/>
    <w:tmpl w:val="7BA4A26E"/>
    <w:lvl w:ilvl="0" w:tplc="F4CCF55A">
      <w:start w:val="1"/>
      <w:numFmt w:val="bullet"/>
      <w:lvlText w:val="●"/>
      <w:lvlJc w:val="left"/>
      <w:pPr>
        <w:ind w:left="720" w:hanging="360"/>
      </w:pPr>
    </w:lvl>
    <w:lvl w:ilvl="1" w:tplc="36F24186">
      <w:start w:val="1"/>
      <w:numFmt w:val="bullet"/>
      <w:lvlText w:val="○"/>
      <w:lvlJc w:val="left"/>
      <w:pPr>
        <w:ind w:left="1440" w:hanging="360"/>
      </w:pPr>
    </w:lvl>
    <w:lvl w:ilvl="2" w:tplc="2C843B88">
      <w:start w:val="1"/>
      <w:numFmt w:val="bullet"/>
      <w:lvlText w:val="■"/>
      <w:lvlJc w:val="left"/>
      <w:pPr>
        <w:ind w:left="2160" w:hanging="360"/>
      </w:pPr>
    </w:lvl>
    <w:lvl w:ilvl="3" w:tplc="29A6488C">
      <w:start w:val="1"/>
      <w:numFmt w:val="bullet"/>
      <w:lvlText w:val="●"/>
      <w:lvlJc w:val="left"/>
      <w:pPr>
        <w:ind w:left="2880" w:hanging="360"/>
      </w:pPr>
    </w:lvl>
    <w:lvl w:ilvl="4" w:tplc="909E9D98">
      <w:start w:val="1"/>
      <w:numFmt w:val="bullet"/>
      <w:lvlText w:val="○"/>
      <w:lvlJc w:val="left"/>
      <w:pPr>
        <w:ind w:left="3600" w:hanging="360"/>
      </w:pPr>
    </w:lvl>
    <w:lvl w:ilvl="5" w:tplc="6EB2FF00">
      <w:start w:val="1"/>
      <w:numFmt w:val="bullet"/>
      <w:lvlText w:val="■"/>
      <w:lvlJc w:val="left"/>
      <w:pPr>
        <w:ind w:left="4320" w:hanging="360"/>
      </w:pPr>
    </w:lvl>
    <w:lvl w:ilvl="6" w:tplc="3F282E56">
      <w:start w:val="1"/>
      <w:numFmt w:val="bullet"/>
      <w:lvlText w:val="●"/>
      <w:lvlJc w:val="left"/>
      <w:pPr>
        <w:ind w:left="5040" w:hanging="360"/>
      </w:pPr>
    </w:lvl>
    <w:lvl w:ilvl="7" w:tplc="1FF68130">
      <w:start w:val="1"/>
      <w:numFmt w:val="bullet"/>
      <w:lvlText w:val="●"/>
      <w:lvlJc w:val="left"/>
      <w:pPr>
        <w:ind w:left="5760" w:hanging="360"/>
      </w:pPr>
    </w:lvl>
    <w:lvl w:ilvl="8" w:tplc="A2FC200C">
      <w:start w:val="1"/>
      <w:numFmt w:val="bullet"/>
      <w:lvlText w:val="●"/>
      <w:lvlJc w:val="left"/>
      <w:pPr>
        <w:ind w:left="6480" w:hanging="360"/>
      </w:pPr>
    </w:lvl>
  </w:abstractNum>
  <w:abstractNum w:abstractNumId="25" w15:restartNumberingAfterBreak="0">
    <w:nsid w:val="45602C8B"/>
    <w:multiLevelType w:val="hybridMultilevel"/>
    <w:tmpl w:val="3DB010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D0D1E8F"/>
    <w:multiLevelType w:val="hybridMultilevel"/>
    <w:tmpl w:val="9E64F85A"/>
    <w:lvl w:ilvl="0" w:tplc="DD187546">
      <w:start w:val="1"/>
      <w:numFmt w:val="decimal"/>
      <w:lvlText w:val="%1)"/>
      <w:lvlJc w:val="left"/>
      <w:pPr>
        <w:ind w:left="720" w:hanging="360"/>
      </w:pPr>
      <w:rPr>
        <w:rFonts w:hint="default"/>
        <w:b/>
        <w:color w:val="1E7A3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185497"/>
    <w:multiLevelType w:val="multilevel"/>
    <w:tmpl w:val="C0D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F363A"/>
    <w:multiLevelType w:val="multilevel"/>
    <w:tmpl w:val="112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46072"/>
    <w:multiLevelType w:val="multilevel"/>
    <w:tmpl w:val="5D5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12432"/>
    <w:multiLevelType w:val="hybridMultilevel"/>
    <w:tmpl w:val="F55C4A9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63980221"/>
    <w:multiLevelType w:val="hybridMultilevel"/>
    <w:tmpl w:val="9C8E801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5BA6A29"/>
    <w:multiLevelType w:val="hybridMultilevel"/>
    <w:tmpl w:val="070A5B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6104CC0"/>
    <w:multiLevelType w:val="hybridMultilevel"/>
    <w:tmpl w:val="6B58AD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65B054C"/>
    <w:multiLevelType w:val="hybridMultilevel"/>
    <w:tmpl w:val="B2B44178"/>
    <w:lvl w:ilvl="0" w:tplc="F18E5BC6">
      <w:start w:val="1"/>
      <w:numFmt w:val="bullet"/>
      <w:lvlText w:val="●"/>
      <w:lvlJc w:val="left"/>
      <w:pPr>
        <w:ind w:left="720" w:hanging="360"/>
      </w:pPr>
    </w:lvl>
    <w:lvl w:ilvl="1" w:tplc="19205860">
      <w:start w:val="1"/>
      <w:numFmt w:val="bullet"/>
      <w:lvlText w:val="○"/>
      <w:lvlJc w:val="left"/>
      <w:pPr>
        <w:ind w:left="1440" w:hanging="360"/>
      </w:pPr>
    </w:lvl>
    <w:lvl w:ilvl="2" w:tplc="E3ACED78">
      <w:start w:val="1"/>
      <w:numFmt w:val="bullet"/>
      <w:lvlText w:val="■"/>
      <w:lvlJc w:val="left"/>
      <w:pPr>
        <w:ind w:left="2160" w:hanging="360"/>
      </w:pPr>
    </w:lvl>
    <w:lvl w:ilvl="3" w:tplc="CDEA35C2">
      <w:start w:val="1"/>
      <w:numFmt w:val="bullet"/>
      <w:lvlText w:val="●"/>
      <w:lvlJc w:val="left"/>
      <w:pPr>
        <w:ind w:left="2880" w:hanging="360"/>
      </w:pPr>
    </w:lvl>
    <w:lvl w:ilvl="4" w:tplc="E1BC8834">
      <w:start w:val="1"/>
      <w:numFmt w:val="bullet"/>
      <w:lvlText w:val="○"/>
      <w:lvlJc w:val="left"/>
      <w:pPr>
        <w:ind w:left="3600" w:hanging="360"/>
      </w:pPr>
    </w:lvl>
    <w:lvl w:ilvl="5" w:tplc="C8CE2E86">
      <w:start w:val="1"/>
      <w:numFmt w:val="bullet"/>
      <w:lvlText w:val="■"/>
      <w:lvlJc w:val="left"/>
      <w:pPr>
        <w:ind w:left="4320" w:hanging="360"/>
      </w:pPr>
    </w:lvl>
    <w:lvl w:ilvl="6" w:tplc="10363C02">
      <w:start w:val="1"/>
      <w:numFmt w:val="bullet"/>
      <w:lvlText w:val="●"/>
      <w:lvlJc w:val="left"/>
      <w:pPr>
        <w:ind w:left="5040" w:hanging="360"/>
      </w:pPr>
    </w:lvl>
    <w:lvl w:ilvl="7" w:tplc="7C24F68C">
      <w:start w:val="1"/>
      <w:numFmt w:val="bullet"/>
      <w:lvlText w:val="●"/>
      <w:lvlJc w:val="left"/>
      <w:pPr>
        <w:ind w:left="5760" w:hanging="360"/>
      </w:pPr>
    </w:lvl>
    <w:lvl w:ilvl="8" w:tplc="F3083DF2">
      <w:start w:val="1"/>
      <w:numFmt w:val="bullet"/>
      <w:lvlText w:val="●"/>
      <w:lvlJc w:val="left"/>
      <w:pPr>
        <w:ind w:left="6480" w:hanging="360"/>
      </w:pPr>
    </w:lvl>
  </w:abstractNum>
  <w:abstractNum w:abstractNumId="35" w15:restartNumberingAfterBreak="0">
    <w:nsid w:val="67EF157E"/>
    <w:multiLevelType w:val="multilevel"/>
    <w:tmpl w:val="7A9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C5C1B"/>
    <w:multiLevelType w:val="multilevel"/>
    <w:tmpl w:val="7FA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768F7"/>
    <w:multiLevelType w:val="hybridMultilevel"/>
    <w:tmpl w:val="57AAA082"/>
    <w:lvl w:ilvl="0" w:tplc="32847212">
      <w:start w:val="1"/>
      <w:numFmt w:val="bullet"/>
      <w:lvlText w:val="●"/>
      <w:lvlJc w:val="left"/>
      <w:pPr>
        <w:ind w:left="720" w:hanging="360"/>
      </w:pPr>
    </w:lvl>
    <w:lvl w:ilvl="1" w:tplc="B798F5EA">
      <w:start w:val="1"/>
      <w:numFmt w:val="bullet"/>
      <w:lvlText w:val="○"/>
      <w:lvlJc w:val="left"/>
      <w:pPr>
        <w:ind w:left="1440" w:hanging="360"/>
      </w:pPr>
    </w:lvl>
    <w:lvl w:ilvl="2" w:tplc="92FC4CBC">
      <w:start w:val="1"/>
      <w:numFmt w:val="bullet"/>
      <w:lvlText w:val="■"/>
      <w:lvlJc w:val="left"/>
      <w:pPr>
        <w:ind w:left="2160" w:hanging="360"/>
      </w:pPr>
    </w:lvl>
    <w:lvl w:ilvl="3" w:tplc="6096B47C">
      <w:start w:val="1"/>
      <w:numFmt w:val="bullet"/>
      <w:lvlText w:val="●"/>
      <w:lvlJc w:val="left"/>
      <w:pPr>
        <w:ind w:left="2880" w:hanging="360"/>
      </w:pPr>
    </w:lvl>
    <w:lvl w:ilvl="4" w:tplc="71FC710A">
      <w:start w:val="1"/>
      <w:numFmt w:val="bullet"/>
      <w:lvlText w:val="○"/>
      <w:lvlJc w:val="left"/>
      <w:pPr>
        <w:ind w:left="3600" w:hanging="360"/>
      </w:pPr>
    </w:lvl>
    <w:lvl w:ilvl="5" w:tplc="E59AEC22">
      <w:start w:val="1"/>
      <w:numFmt w:val="bullet"/>
      <w:lvlText w:val="■"/>
      <w:lvlJc w:val="left"/>
      <w:pPr>
        <w:ind w:left="4320" w:hanging="360"/>
      </w:pPr>
    </w:lvl>
    <w:lvl w:ilvl="6" w:tplc="9698AF5C">
      <w:start w:val="1"/>
      <w:numFmt w:val="bullet"/>
      <w:lvlText w:val="●"/>
      <w:lvlJc w:val="left"/>
      <w:pPr>
        <w:ind w:left="5040" w:hanging="360"/>
      </w:pPr>
    </w:lvl>
    <w:lvl w:ilvl="7" w:tplc="E230CBA2">
      <w:start w:val="1"/>
      <w:numFmt w:val="bullet"/>
      <w:lvlText w:val="●"/>
      <w:lvlJc w:val="left"/>
      <w:pPr>
        <w:ind w:left="5760" w:hanging="360"/>
      </w:pPr>
    </w:lvl>
    <w:lvl w:ilvl="8" w:tplc="B672CACA">
      <w:start w:val="1"/>
      <w:numFmt w:val="bullet"/>
      <w:lvlText w:val="●"/>
      <w:lvlJc w:val="left"/>
      <w:pPr>
        <w:ind w:left="6480" w:hanging="360"/>
      </w:pPr>
    </w:lvl>
  </w:abstractNum>
  <w:abstractNum w:abstractNumId="38" w15:restartNumberingAfterBreak="0">
    <w:nsid w:val="741B78A9"/>
    <w:multiLevelType w:val="multilevel"/>
    <w:tmpl w:val="723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05F70"/>
    <w:multiLevelType w:val="hybridMultilevel"/>
    <w:tmpl w:val="197E5B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6C52E0B"/>
    <w:multiLevelType w:val="multilevel"/>
    <w:tmpl w:val="2280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6B1B7C"/>
    <w:multiLevelType w:val="multilevel"/>
    <w:tmpl w:val="319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05184"/>
    <w:multiLevelType w:val="hybridMultilevel"/>
    <w:tmpl w:val="199272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ADA58CD"/>
    <w:multiLevelType w:val="multilevel"/>
    <w:tmpl w:val="D4B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A7C62"/>
    <w:multiLevelType w:val="hybridMultilevel"/>
    <w:tmpl w:val="2B72FD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40499469">
    <w:abstractNumId w:val="37"/>
    <w:lvlOverride w:ilvl="0">
      <w:startOverride w:val="1"/>
    </w:lvlOverride>
  </w:num>
  <w:num w:numId="2" w16cid:durableId="903637363">
    <w:abstractNumId w:val="22"/>
  </w:num>
  <w:num w:numId="3" w16cid:durableId="1489399781">
    <w:abstractNumId w:val="24"/>
    <w:lvlOverride w:ilvl="0">
      <w:startOverride w:val="1"/>
    </w:lvlOverride>
  </w:num>
  <w:num w:numId="4" w16cid:durableId="1019042090">
    <w:abstractNumId w:val="26"/>
  </w:num>
  <w:num w:numId="5" w16cid:durableId="937248715">
    <w:abstractNumId w:val="30"/>
  </w:num>
  <w:num w:numId="6" w16cid:durableId="1087460859">
    <w:abstractNumId w:val="4"/>
  </w:num>
  <w:num w:numId="7" w16cid:durableId="638195209">
    <w:abstractNumId w:val="23"/>
  </w:num>
  <w:num w:numId="8" w16cid:durableId="766661566">
    <w:abstractNumId w:val="0"/>
  </w:num>
  <w:num w:numId="9" w16cid:durableId="1556308399">
    <w:abstractNumId w:val="21"/>
  </w:num>
  <w:num w:numId="10" w16cid:durableId="1991865430">
    <w:abstractNumId w:val="34"/>
    <w:lvlOverride w:ilvl="0">
      <w:startOverride w:val="1"/>
    </w:lvlOverride>
  </w:num>
  <w:num w:numId="11" w16cid:durableId="2783533">
    <w:abstractNumId w:val="44"/>
  </w:num>
  <w:num w:numId="12" w16cid:durableId="172450988">
    <w:abstractNumId w:val="31"/>
  </w:num>
  <w:num w:numId="13" w16cid:durableId="337117815">
    <w:abstractNumId w:val="10"/>
  </w:num>
  <w:num w:numId="14" w16cid:durableId="1782146570">
    <w:abstractNumId w:val="28"/>
  </w:num>
  <w:num w:numId="15" w16cid:durableId="1835220098">
    <w:abstractNumId w:val="27"/>
  </w:num>
  <w:num w:numId="16" w16cid:durableId="380789034">
    <w:abstractNumId w:val="12"/>
  </w:num>
  <w:num w:numId="17" w16cid:durableId="215897635">
    <w:abstractNumId w:val="35"/>
  </w:num>
  <w:num w:numId="18" w16cid:durableId="2068646848">
    <w:abstractNumId w:val="13"/>
  </w:num>
  <w:num w:numId="19" w16cid:durableId="1068844953">
    <w:abstractNumId w:val="19"/>
  </w:num>
  <w:num w:numId="20" w16cid:durableId="412161424">
    <w:abstractNumId w:val="41"/>
  </w:num>
  <w:num w:numId="21" w16cid:durableId="1767193097">
    <w:abstractNumId w:val="29"/>
  </w:num>
  <w:num w:numId="22" w16cid:durableId="888149173">
    <w:abstractNumId w:val="20"/>
  </w:num>
  <w:num w:numId="23" w16cid:durableId="1627195815">
    <w:abstractNumId w:val="14"/>
  </w:num>
  <w:num w:numId="24" w16cid:durableId="207453812">
    <w:abstractNumId w:val="43"/>
  </w:num>
  <w:num w:numId="25" w16cid:durableId="309554843">
    <w:abstractNumId w:val="7"/>
  </w:num>
  <w:num w:numId="26" w16cid:durableId="337270323">
    <w:abstractNumId w:val="38"/>
  </w:num>
  <w:num w:numId="27" w16cid:durableId="1559584205">
    <w:abstractNumId w:val="17"/>
  </w:num>
  <w:num w:numId="28" w16cid:durableId="2081101902">
    <w:abstractNumId w:val="11"/>
  </w:num>
  <w:num w:numId="29" w16cid:durableId="1741169361">
    <w:abstractNumId w:val="33"/>
  </w:num>
  <w:num w:numId="30" w16cid:durableId="404306406">
    <w:abstractNumId w:val="39"/>
  </w:num>
  <w:num w:numId="31" w16cid:durableId="654381255">
    <w:abstractNumId w:val="32"/>
  </w:num>
  <w:num w:numId="32" w16cid:durableId="307788476">
    <w:abstractNumId w:val="25"/>
  </w:num>
  <w:num w:numId="33" w16cid:durableId="1760132287">
    <w:abstractNumId w:val="1"/>
  </w:num>
  <w:num w:numId="34" w16cid:durableId="1605919427">
    <w:abstractNumId w:val="9"/>
  </w:num>
  <w:num w:numId="35" w16cid:durableId="1530752260">
    <w:abstractNumId w:val="42"/>
  </w:num>
  <w:num w:numId="36" w16cid:durableId="217982679">
    <w:abstractNumId w:val="16"/>
  </w:num>
  <w:num w:numId="37" w16cid:durableId="1030373454">
    <w:abstractNumId w:val="5"/>
  </w:num>
  <w:num w:numId="38" w16cid:durableId="957025065">
    <w:abstractNumId w:val="6"/>
  </w:num>
  <w:num w:numId="39" w16cid:durableId="909924915">
    <w:abstractNumId w:val="15"/>
  </w:num>
  <w:num w:numId="40" w16cid:durableId="1728412413">
    <w:abstractNumId w:val="18"/>
  </w:num>
  <w:num w:numId="41" w16cid:durableId="1932617749">
    <w:abstractNumId w:val="8"/>
  </w:num>
  <w:num w:numId="42" w16cid:durableId="1409882705">
    <w:abstractNumId w:val="3"/>
  </w:num>
  <w:num w:numId="43" w16cid:durableId="534150118">
    <w:abstractNumId w:val="36"/>
  </w:num>
  <w:num w:numId="44" w16cid:durableId="255486450">
    <w:abstractNumId w:val="40"/>
  </w:num>
  <w:num w:numId="45" w16cid:durableId="68767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A9B"/>
    <w:rsid w:val="00005110"/>
    <w:rsid w:val="00013987"/>
    <w:rsid w:val="000378F5"/>
    <w:rsid w:val="00044253"/>
    <w:rsid w:val="0004796C"/>
    <w:rsid w:val="00050874"/>
    <w:rsid w:val="0005651F"/>
    <w:rsid w:val="0006348C"/>
    <w:rsid w:val="000646A5"/>
    <w:rsid w:val="00072E52"/>
    <w:rsid w:val="00073D39"/>
    <w:rsid w:val="000853EA"/>
    <w:rsid w:val="00092377"/>
    <w:rsid w:val="00094203"/>
    <w:rsid w:val="000B1B11"/>
    <w:rsid w:val="000B2015"/>
    <w:rsid w:val="000B3F8A"/>
    <w:rsid w:val="000B5674"/>
    <w:rsid w:val="000B5A08"/>
    <w:rsid w:val="000C19CD"/>
    <w:rsid w:val="000C61B3"/>
    <w:rsid w:val="000C6D0A"/>
    <w:rsid w:val="000D3C2D"/>
    <w:rsid w:val="000D5003"/>
    <w:rsid w:val="000E2CF3"/>
    <w:rsid w:val="000F6186"/>
    <w:rsid w:val="000F7F36"/>
    <w:rsid w:val="001053C0"/>
    <w:rsid w:val="00105F53"/>
    <w:rsid w:val="0010775F"/>
    <w:rsid w:val="00120282"/>
    <w:rsid w:val="00121FFD"/>
    <w:rsid w:val="001243FA"/>
    <w:rsid w:val="00131A58"/>
    <w:rsid w:val="001465A0"/>
    <w:rsid w:val="00170EE9"/>
    <w:rsid w:val="0018003D"/>
    <w:rsid w:val="00180BEF"/>
    <w:rsid w:val="001821A8"/>
    <w:rsid w:val="00197291"/>
    <w:rsid w:val="001A283E"/>
    <w:rsid w:val="001A37B4"/>
    <w:rsid w:val="001A6032"/>
    <w:rsid w:val="001A6204"/>
    <w:rsid w:val="001C21FF"/>
    <w:rsid w:val="001C48D4"/>
    <w:rsid w:val="001C7996"/>
    <w:rsid w:val="001E2C7F"/>
    <w:rsid w:val="001E6298"/>
    <w:rsid w:val="001F0B41"/>
    <w:rsid w:val="001F2A8E"/>
    <w:rsid w:val="0020467D"/>
    <w:rsid w:val="00205A94"/>
    <w:rsid w:val="00207627"/>
    <w:rsid w:val="00210BBA"/>
    <w:rsid w:val="00210EFA"/>
    <w:rsid w:val="00215F44"/>
    <w:rsid w:val="00225A0E"/>
    <w:rsid w:val="002353F8"/>
    <w:rsid w:val="00241299"/>
    <w:rsid w:val="0024175B"/>
    <w:rsid w:val="002470A8"/>
    <w:rsid w:val="00251D8B"/>
    <w:rsid w:val="00256398"/>
    <w:rsid w:val="00271D76"/>
    <w:rsid w:val="002726BF"/>
    <w:rsid w:val="002845E1"/>
    <w:rsid w:val="00296971"/>
    <w:rsid w:val="002A006A"/>
    <w:rsid w:val="002A7615"/>
    <w:rsid w:val="002B750F"/>
    <w:rsid w:val="002C0A99"/>
    <w:rsid w:val="002C19E0"/>
    <w:rsid w:val="002C4CE6"/>
    <w:rsid w:val="002C5EF1"/>
    <w:rsid w:val="002D07CC"/>
    <w:rsid w:val="002D0987"/>
    <w:rsid w:val="002D6D7D"/>
    <w:rsid w:val="002D7597"/>
    <w:rsid w:val="002F19F8"/>
    <w:rsid w:val="0030289B"/>
    <w:rsid w:val="00316107"/>
    <w:rsid w:val="00321F19"/>
    <w:rsid w:val="003348F1"/>
    <w:rsid w:val="00340528"/>
    <w:rsid w:val="00356D4B"/>
    <w:rsid w:val="003642AE"/>
    <w:rsid w:val="00366D19"/>
    <w:rsid w:val="00367941"/>
    <w:rsid w:val="00371F72"/>
    <w:rsid w:val="00376410"/>
    <w:rsid w:val="00376895"/>
    <w:rsid w:val="00376DD5"/>
    <w:rsid w:val="00382BAC"/>
    <w:rsid w:val="003855FF"/>
    <w:rsid w:val="00387F68"/>
    <w:rsid w:val="00395741"/>
    <w:rsid w:val="003A1964"/>
    <w:rsid w:val="003A53E6"/>
    <w:rsid w:val="003B300B"/>
    <w:rsid w:val="003D41D2"/>
    <w:rsid w:val="003D738D"/>
    <w:rsid w:val="003F7AF4"/>
    <w:rsid w:val="00400222"/>
    <w:rsid w:val="00400B73"/>
    <w:rsid w:val="00411F40"/>
    <w:rsid w:val="00411F7B"/>
    <w:rsid w:val="00414C64"/>
    <w:rsid w:val="0041651A"/>
    <w:rsid w:val="004178B8"/>
    <w:rsid w:val="004246DC"/>
    <w:rsid w:val="00424AD5"/>
    <w:rsid w:val="00456028"/>
    <w:rsid w:val="0046751E"/>
    <w:rsid w:val="004729F1"/>
    <w:rsid w:val="0047504E"/>
    <w:rsid w:val="004A3EBC"/>
    <w:rsid w:val="004A3F9B"/>
    <w:rsid w:val="004A6C73"/>
    <w:rsid w:val="004A7472"/>
    <w:rsid w:val="004C20EA"/>
    <w:rsid w:val="004C3D2A"/>
    <w:rsid w:val="004C6C67"/>
    <w:rsid w:val="004D21B7"/>
    <w:rsid w:val="004D2EA0"/>
    <w:rsid w:val="004D33E1"/>
    <w:rsid w:val="004D5D51"/>
    <w:rsid w:val="004D7850"/>
    <w:rsid w:val="004D7A21"/>
    <w:rsid w:val="004E0743"/>
    <w:rsid w:val="004E1835"/>
    <w:rsid w:val="004E3188"/>
    <w:rsid w:val="004E3EBE"/>
    <w:rsid w:val="004E6AEA"/>
    <w:rsid w:val="004F19CC"/>
    <w:rsid w:val="005144D9"/>
    <w:rsid w:val="0051515B"/>
    <w:rsid w:val="00520A9B"/>
    <w:rsid w:val="00525BA4"/>
    <w:rsid w:val="00532B7A"/>
    <w:rsid w:val="00534B78"/>
    <w:rsid w:val="00551EDC"/>
    <w:rsid w:val="00552B2A"/>
    <w:rsid w:val="0055780B"/>
    <w:rsid w:val="00560B05"/>
    <w:rsid w:val="00563B42"/>
    <w:rsid w:val="00570466"/>
    <w:rsid w:val="00570E27"/>
    <w:rsid w:val="00571F50"/>
    <w:rsid w:val="005750B4"/>
    <w:rsid w:val="00577543"/>
    <w:rsid w:val="005927E7"/>
    <w:rsid w:val="005932B8"/>
    <w:rsid w:val="005943A9"/>
    <w:rsid w:val="00595DFB"/>
    <w:rsid w:val="005974BA"/>
    <w:rsid w:val="005A1861"/>
    <w:rsid w:val="005B0A5F"/>
    <w:rsid w:val="005B6264"/>
    <w:rsid w:val="005C4D4E"/>
    <w:rsid w:val="005D30FB"/>
    <w:rsid w:val="005D68FA"/>
    <w:rsid w:val="006019B9"/>
    <w:rsid w:val="00606B46"/>
    <w:rsid w:val="00614A6E"/>
    <w:rsid w:val="00614F46"/>
    <w:rsid w:val="0061723B"/>
    <w:rsid w:val="00622BE6"/>
    <w:rsid w:val="00622D81"/>
    <w:rsid w:val="00647144"/>
    <w:rsid w:val="0066579E"/>
    <w:rsid w:val="0066674D"/>
    <w:rsid w:val="006670E0"/>
    <w:rsid w:val="006707CD"/>
    <w:rsid w:val="00675B29"/>
    <w:rsid w:val="00677FC8"/>
    <w:rsid w:val="00684C60"/>
    <w:rsid w:val="0069300F"/>
    <w:rsid w:val="006A490C"/>
    <w:rsid w:val="006A656B"/>
    <w:rsid w:val="006B5125"/>
    <w:rsid w:val="006B5475"/>
    <w:rsid w:val="006C108B"/>
    <w:rsid w:val="006D1CC2"/>
    <w:rsid w:val="006E0370"/>
    <w:rsid w:val="006E0636"/>
    <w:rsid w:val="006E1ECC"/>
    <w:rsid w:val="006E318E"/>
    <w:rsid w:val="006F0D49"/>
    <w:rsid w:val="006F42C3"/>
    <w:rsid w:val="007022A4"/>
    <w:rsid w:val="00703D99"/>
    <w:rsid w:val="007069AC"/>
    <w:rsid w:val="007149F8"/>
    <w:rsid w:val="00724E8C"/>
    <w:rsid w:val="00734C08"/>
    <w:rsid w:val="00742B06"/>
    <w:rsid w:val="0075470A"/>
    <w:rsid w:val="007560A8"/>
    <w:rsid w:val="0076078E"/>
    <w:rsid w:val="00780C61"/>
    <w:rsid w:val="0078560B"/>
    <w:rsid w:val="007A1976"/>
    <w:rsid w:val="007A27D1"/>
    <w:rsid w:val="007B1ED8"/>
    <w:rsid w:val="007B2128"/>
    <w:rsid w:val="007C3D94"/>
    <w:rsid w:val="007C7B22"/>
    <w:rsid w:val="007D62C1"/>
    <w:rsid w:val="007D7D48"/>
    <w:rsid w:val="007E721D"/>
    <w:rsid w:val="007F267B"/>
    <w:rsid w:val="007F3097"/>
    <w:rsid w:val="007F4884"/>
    <w:rsid w:val="00803842"/>
    <w:rsid w:val="008142F3"/>
    <w:rsid w:val="00815CDC"/>
    <w:rsid w:val="008201B7"/>
    <w:rsid w:val="00820F85"/>
    <w:rsid w:val="00821707"/>
    <w:rsid w:val="0083793B"/>
    <w:rsid w:val="00842280"/>
    <w:rsid w:val="00852750"/>
    <w:rsid w:val="00863802"/>
    <w:rsid w:val="0086380D"/>
    <w:rsid w:val="0086616D"/>
    <w:rsid w:val="008802A0"/>
    <w:rsid w:val="00882774"/>
    <w:rsid w:val="00897C6D"/>
    <w:rsid w:val="008A1F59"/>
    <w:rsid w:val="008A4852"/>
    <w:rsid w:val="008A7C1F"/>
    <w:rsid w:val="008B252F"/>
    <w:rsid w:val="008B5F41"/>
    <w:rsid w:val="008C53C9"/>
    <w:rsid w:val="008D6FFC"/>
    <w:rsid w:val="008E215E"/>
    <w:rsid w:val="008E4217"/>
    <w:rsid w:val="008E5967"/>
    <w:rsid w:val="008F1910"/>
    <w:rsid w:val="008F7627"/>
    <w:rsid w:val="009049DC"/>
    <w:rsid w:val="00911720"/>
    <w:rsid w:val="00915BE1"/>
    <w:rsid w:val="00922320"/>
    <w:rsid w:val="00924FD7"/>
    <w:rsid w:val="00925E45"/>
    <w:rsid w:val="00927AEB"/>
    <w:rsid w:val="00935507"/>
    <w:rsid w:val="0094184D"/>
    <w:rsid w:val="00953788"/>
    <w:rsid w:val="00955957"/>
    <w:rsid w:val="00955FE7"/>
    <w:rsid w:val="009579AD"/>
    <w:rsid w:val="00965DA0"/>
    <w:rsid w:val="00965FF0"/>
    <w:rsid w:val="00967279"/>
    <w:rsid w:val="009813E6"/>
    <w:rsid w:val="009B0102"/>
    <w:rsid w:val="009B0E96"/>
    <w:rsid w:val="009B49EC"/>
    <w:rsid w:val="009B7225"/>
    <w:rsid w:val="009C3B2D"/>
    <w:rsid w:val="009D06F4"/>
    <w:rsid w:val="009D08C2"/>
    <w:rsid w:val="009D34B9"/>
    <w:rsid w:val="009E4101"/>
    <w:rsid w:val="00A001CB"/>
    <w:rsid w:val="00A126F1"/>
    <w:rsid w:val="00A24C9E"/>
    <w:rsid w:val="00A37463"/>
    <w:rsid w:val="00A4564B"/>
    <w:rsid w:val="00A45D55"/>
    <w:rsid w:val="00A56C0B"/>
    <w:rsid w:val="00A622C2"/>
    <w:rsid w:val="00AA3CE2"/>
    <w:rsid w:val="00AA65C5"/>
    <w:rsid w:val="00AC05C1"/>
    <w:rsid w:val="00AC3E42"/>
    <w:rsid w:val="00AC495D"/>
    <w:rsid w:val="00AC5A7E"/>
    <w:rsid w:val="00AD3469"/>
    <w:rsid w:val="00AD7438"/>
    <w:rsid w:val="00AF4E79"/>
    <w:rsid w:val="00B16F7B"/>
    <w:rsid w:val="00B22867"/>
    <w:rsid w:val="00B31492"/>
    <w:rsid w:val="00B35ABF"/>
    <w:rsid w:val="00B37997"/>
    <w:rsid w:val="00B54125"/>
    <w:rsid w:val="00B57C1C"/>
    <w:rsid w:val="00B658AF"/>
    <w:rsid w:val="00B71215"/>
    <w:rsid w:val="00B727C0"/>
    <w:rsid w:val="00B801F4"/>
    <w:rsid w:val="00B80C9F"/>
    <w:rsid w:val="00B85398"/>
    <w:rsid w:val="00B86ADA"/>
    <w:rsid w:val="00B949C4"/>
    <w:rsid w:val="00B96929"/>
    <w:rsid w:val="00B96AC5"/>
    <w:rsid w:val="00BA6350"/>
    <w:rsid w:val="00BB0A70"/>
    <w:rsid w:val="00BD0792"/>
    <w:rsid w:val="00BD547E"/>
    <w:rsid w:val="00BD5C66"/>
    <w:rsid w:val="00BE24C1"/>
    <w:rsid w:val="00BE455C"/>
    <w:rsid w:val="00BF73DC"/>
    <w:rsid w:val="00C01584"/>
    <w:rsid w:val="00C11324"/>
    <w:rsid w:val="00C12089"/>
    <w:rsid w:val="00C14A88"/>
    <w:rsid w:val="00C170EC"/>
    <w:rsid w:val="00C179D6"/>
    <w:rsid w:val="00C21A38"/>
    <w:rsid w:val="00C226EB"/>
    <w:rsid w:val="00C42588"/>
    <w:rsid w:val="00C473A4"/>
    <w:rsid w:val="00C52DC4"/>
    <w:rsid w:val="00C54B8A"/>
    <w:rsid w:val="00C636EA"/>
    <w:rsid w:val="00C7550C"/>
    <w:rsid w:val="00C76466"/>
    <w:rsid w:val="00C820D0"/>
    <w:rsid w:val="00C82A08"/>
    <w:rsid w:val="00C85645"/>
    <w:rsid w:val="00C973EB"/>
    <w:rsid w:val="00CB2776"/>
    <w:rsid w:val="00CC078A"/>
    <w:rsid w:val="00CC21EC"/>
    <w:rsid w:val="00CC3611"/>
    <w:rsid w:val="00CD3D51"/>
    <w:rsid w:val="00CE1116"/>
    <w:rsid w:val="00CE4654"/>
    <w:rsid w:val="00CF3A50"/>
    <w:rsid w:val="00CF62D6"/>
    <w:rsid w:val="00D03949"/>
    <w:rsid w:val="00D07759"/>
    <w:rsid w:val="00D12F5F"/>
    <w:rsid w:val="00D13628"/>
    <w:rsid w:val="00D1680F"/>
    <w:rsid w:val="00D17470"/>
    <w:rsid w:val="00D2459C"/>
    <w:rsid w:val="00D306FB"/>
    <w:rsid w:val="00D32123"/>
    <w:rsid w:val="00D50963"/>
    <w:rsid w:val="00D524AA"/>
    <w:rsid w:val="00D52974"/>
    <w:rsid w:val="00D54556"/>
    <w:rsid w:val="00D54EE1"/>
    <w:rsid w:val="00D60991"/>
    <w:rsid w:val="00D6153C"/>
    <w:rsid w:val="00D64C87"/>
    <w:rsid w:val="00D75F87"/>
    <w:rsid w:val="00D7657B"/>
    <w:rsid w:val="00D766BB"/>
    <w:rsid w:val="00D84112"/>
    <w:rsid w:val="00D858F3"/>
    <w:rsid w:val="00D9565A"/>
    <w:rsid w:val="00DC34B4"/>
    <w:rsid w:val="00DC68EA"/>
    <w:rsid w:val="00DD5BF2"/>
    <w:rsid w:val="00DE35F8"/>
    <w:rsid w:val="00E06E4E"/>
    <w:rsid w:val="00E07D37"/>
    <w:rsid w:val="00E12817"/>
    <w:rsid w:val="00E27034"/>
    <w:rsid w:val="00E27143"/>
    <w:rsid w:val="00E27854"/>
    <w:rsid w:val="00E31CA4"/>
    <w:rsid w:val="00E35F69"/>
    <w:rsid w:val="00E43FA4"/>
    <w:rsid w:val="00E52122"/>
    <w:rsid w:val="00E5328E"/>
    <w:rsid w:val="00E54F49"/>
    <w:rsid w:val="00E6687E"/>
    <w:rsid w:val="00E742CA"/>
    <w:rsid w:val="00E77E48"/>
    <w:rsid w:val="00E8083C"/>
    <w:rsid w:val="00E85CF8"/>
    <w:rsid w:val="00E85EDB"/>
    <w:rsid w:val="00E879E1"/>
    <w:rsid w:val="00E95712"/>
    <w:rsid w:val="00E9647C"/>
    <w:rsid w:val="00ED24CB"/>
    <w:rsid w:val="00ED3096"/>
    <w:rsid w:val="00ED634E"/>
    <w:rsid w:val="00ED69A4"/>
    <w:rsid w:val="00EE2749"/>
    <w:rsid w:val="00EE44DD"/>
    <w:rsid w:val="00EF463C"/>
    <w:rsid w:val="00EF59F5"/>
    <w:rsid w:val="00F04819"/>
    <w:rsid w:val="00F20586"/>
    <w:rsid w:val="00F20E23"/>
    <w:rsid w:val="00F214CE"/>
    <w:rsid w:val="00F26E70"/>
    <w:rsid w:val="00F50F80"/>
    <w:rsid w:val="00F54A8A"/>
    <w:rsid w:val="00F614FE"/>
    <w:rsid w:val="00F71B1A"/>
    <w:rsid w:val="00F71BBC"/>
    <w:rsid w:val="00F73506"/>
    <w:rsid w:val="00F76FBF"/>
    <w:rsid w:val="00F773E3"/>
    <w:rsid w:val="00F942D6"/>
    <w:rsid w:val="00F95A56"/>
    <w:rsid w:val="00FA53E6"/>
    <w:rsid w:val="00FB5AF7"/>
    <w:rsid w:val="00FB6541"/>
    <w:rsid w:val="00FB6563"/>
    <w:rsid w:val="00FB66A8"/>
    <w:rsid w:val="00FC14C5"/>
    <w:rsid w:val="00FC1FA2"/>
    <w:rsid w:val="00FC7D1E"/>
    <w:rsid w:val="00FD1503"/>
    <w:rsid w:val="00FD7424"/>
    <w:rsid w:val="00FE2D6D"/>
    <w:rsid w:val="00FE4682"/>
    <w:rsid w:val="00FE6CCB"/>
    <w:rsid w:val="00FF76F2"/>
    <w:rsid w:val="00FF781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F371"/>
  <w15:docId w15:val="{A155476C-0740-4312-B1DA-79C98B0B9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uiPriority w:val="9"/>
    <w:unhideWhenUsed/>
    <w:qFormat/>
    <w:pPr>
      <w:outlineLvl w:val="2"/>
    </w:pPr>
    <w:rPr>
      <w:color w:val="1F4D78"/>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customStyle="1" w:styleId="Strong1">
    <w:name w:val="Strong1"/>
    <w:basedOn w:val="Normal"/>
    <w:next w:val="Normal"/>
    <w:qFormat/>
    <w:rPr>
      <w:b/>
      <w:bCs/>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ListParagraph">
    <w:name w:val="List Paragraph"/>
    <w:basedOn w:val="Normal"/>
    <w:qFormat/>
    <w:rsid w:val="00FC693F"/>
    <w:pPr>
      <w:spacing w:after="80"/>
      <w:ind w:left="720"/>
      <w:contextualSpacing/>
    </w:pPr>
  </w:style>
  <w:style w:type="paragraph" w:styleId="Caption">
    <w:name w:val="caption"/>
    <w:basedOn w:val="Normal"/>
    <w:next w:val="Normal"/>
    <w:uiPriority w:val="35"/>
    <w:semiHidden/>
    <w:unhideWhenUsed/>
    <w:qFormat/>
    <w:rsid w:val="00FC693F"/>
    <w:rPr>
      <w:b/>
      <w:bCs/>
      <w:color w:val="156082" w:themeColor="accent1"/>
      <w:sz w:val="18"/>
      <w:szCs w:val="18"/>
    </w:rPr>
  </w:style>
  <w:style w:type="paragraph" w:styleId="Header">
    <w:name w:val="header"/>
    <w:basedOn w:val="Normal"/>
    <w:uiPriority w:val="99"/>
    <w:unhideWhenUsed/>
    <w:rsid w:val="00E618BF"/>
    <w:pPr>
      <w:tabs>
        <w:tab w:val="center" w:pos="4680"/>
        <w:tab w:val="right" w:pos="9360"/>
      </w:tabs>
      <w:spacing w:after="0"/>
    </w:pPr>
  </w:style>
  <w:style w:type="paragraph" w:styleId="Footer">
    <w:name w:val="footer"/>
    <w:basedOn w:val="Normal"/>
    <w:uiPriority w:val="99"/>
    <w:unhideWhenUsed/>
    <w:rsid w:val="00E618BF"/>
    <w:pPr>
      <w:tabs>
        <w:tab w:val="center" w:pos="4680"/>
        <w:tab w:val="right" w:pos="9360"/>
      </w:tabs>
      <w:spacing w:after="0"/>
    </w:pPr>
  </w:style>
  <w:style w:type="paragraph" w:styleId="TOCHeading">
    <w:name w:val="TOC Heading"/>
    <w:basedOn w:val="Heading1"/>
    <w:next w:val="Normal"/>
    <w:uiPriority w:val="39"/>
    <w:unhideWhenUsed/>
    <w:qFormat/>
    <w:rsid w:val="002C0A99"/>
    <w:pPr>
      <w:spacing w:before="240" w:after="0" w:line="259" w:lineRule="auto"/>
      <w:outlineLvl w:val="9"/>
    </w:pPr>
    <w:rPr>
      <w:b w:val="0"/>
      <w:bCs w:val="0"/>
      <w:color w:val="0F4761" w:themeColor="accent1" w:themeShade="BF"/>
      <w:szCs w:val="32"/>
    </w:rPr>
  </w:style>
  <w:style w:type="paragraph" w:styleId="TOC1">
    <w:name w:val="toc 1"/>
    <w:basedOn w:val="Normal"/>
    <w:next w:val="Normal"/>
    <w:autoRedefine/>
    <w:uiPriority w:val="39"/>
    <w:unhideWhenUsed/>
    <w:rsid w:val="002C0A99"/>
    <w:pPr>
      <w:spacing w:after="100"/>
    </w:pPr>
  </w:style>
  <w:style w:type="table" w:styleId="TableGrid">
    <w:name w:val="Table Grid"/>
    <w:basedOn w:val="TableNormal"/>
    <w:uiPriority w:val="39"/>
    <w:rsid w:val="00105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05F53"/>
    <w:rPr>
      <w:color w:val="605E5C"/>
      <w:shd w:val="clear" w:color="auto" w:fill="E1DFDD"/>
    </w:rPr>
  </w:style>
  <w:style w:type="character" w:styleId="FollowedHyperlink">
    <w:name w:val="FollowedHyperlink"/>
    <w:basedOn w:val="DefaultParagraphFont"/>
    <w:uiPriority w:val="99"/>
    <w:semiHidden/>
    <w:unhideWhenUsed/>
    <w:rsid w:val="005D68FA"/>
    <w:rPr>
      <w:color w:val="96607D" w:themeColor="followedHyperlink"/>
      <w:u w:val="single"/>
    </w:rPr>
  </w:style>
  <w:style w:type="paragraph" w:styleId="TOC2">
    <w:name w:val="toc 2"/>
    <w:basedOn w:val="Normal"/>
    <w:next w:val="Normal"/>
    <w:autoRedefine/>
    <w:uiPriority w:val="39"/>
    <w:unhideWhenUsed/>
    <w:rsid w:val="00AA65C5"/>
    <w:pPr>
      <w:spacing w:after="100"/>
      <w:ind w:left="240"/>
    </w:pPr>
  </w:style>
  <w:style w:type="paragraph" w:styleId="Revision">
    <w:name w:val="Revision"/>
    <w:hidden/>
    <w:uiPriority w:val="99"/>
    <w:semiHidden/>
    <w:rsid w:val="00D32123"/>
    <w:pPr>
      <w:spacing w:after="0"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614A6E"/>
    <w:rPr>
      <w:b/>
      <w:bCs/>
    </w:rPr>
  </w:style>
  <w:style w:type="paragraph" w:styleId="TOC3">
    <w:name w:val="toc 3"/>
    <w:basedOn w:val="Normal"/>
    <w:next w:val="Normal"/>
    <w:autoRedefine/>
    <w:uiPriority w:val="39"/>
    <w:unhideWhenUsed/>
    <w:rsid w:val="005750B4"/>
    <w:pPr>
      <w:spacing w:after="100"/>
      <w:ind w:left="480"/>
    </w:pPr>
  </w:style>
  <w:style w:type="character" w:styleId="HTMLCode">
    <w:name w:val="HTML Code"/>
    <w:basedOn w:val="DefaultParagraphFont"/>
    <w:uiPriority w:val="99"/>
    <w:semiHidden/>
    <w:unhideWhenUsed/>
    <w:rsid w:val="00316107"/>
    <w:rPr>
      <w:rFonts w:ascii="Courier New" w:eastAsia="Times New Roman" w:hAnsi="Courier New" w:cs="Courier New"/>
      <w:sz w:val="20"/>
      <w:szCs w:val="20"/>
    </w:rPr>
  </w:style>
  <w:style w:type="paragraph" w:styleId="NormalWeb">
    <w:name w:val="Normal (Web)"/>
    <w:basedOn w:val="Normal"/>
    <w:uiPriority w:val="99"/>
    <w:semiHidden/>
    <w:unhideWhenUsed/>
    <w:rsid w:val="00316107"/>
    <w:pPr>
      <w:spacing w:before="100" w:beforeAutospacing="1" w:after="100" w:afterAutospacing="1"/>
    </w:pPr>
    <w:rPr>
      <w:szCs w:val="24"/>
      <w:lang w:val="en-SG" w:eastAsia="zh-CN"/>
    </w:rPr>
  </w:style>
  <w:style w:type="paragraph" w:styleId="NoSpacing">
    <w:name w:val="No Spacing"/>
    <w:uiPriority w:val="1"/>
    <w:qFormat/>
    <w:rsid w:val="0086380D"/>
    <w:pPr>
      <w:spacing w:after="0" w:line="240" w:lineRule="auto"/>
    </w:pPr>
    <w:rPr>
      <w:rFonts w:ascii="Times New Roman" w:eastAsia="Times New Roman" w:hAnsi="Times New Roman" w:cs="Times New Roman"/>
      <w:sz w:val="24"/>
    </w:rPr>
  </w:style>
  <w:style w:type="character" w:customStyle="1" w:styleId="TitleChar">
    <w:name w:val="Title Char"/>
    <w:basedOn w:val="DefaultParagraphFont"/>
    <w:link w:val="Title"/>
    <w:uiPriority w:val="10"/>
    <w:rsid w:val="004E3EBE"/>
    <w:rPr>
      <w:rFonts w:ascii="Times New Roman" w:eastAsia="Times New Roman" w:hAnsi="Times New Roman" w:cs="Times New Roman"/>
      <w:sz w:val="56"/>
      <w:szCs w:val="56"/>
    </w:rPr>
  </w:style>
  <w:style w:type="character" w:customStyle="1" w:styleId="Heading1Char">
    <w:name w:val="Heading 1 Char"/>
    <w:basedOn w:val="DefaultParagraphFont"/>
    <w:link w:val="Heading1"/>
    <w:uiPriority w:val="9"/>
    <w:rsid w:val="00ED3096"/>
    <w:rPr>
      <w:rFonts w:asciiTheme="majorHAnsi" w:eastAsiaTheme="majorEastAsia" w:hAnsiTheme="majorHAnsi" w:cstheme="majorBidi"/>
      <w:b/>
      <w:bCs/>
      <w:color w:val="1F4E79"/>
      <w:sz w:val="32"/>
      <w:szCs w:val="28"/>
    </w:rPr>
  </w:style>
  <w:style w:type="character" w:customStyle="1" w:styleId="Heading2Char">
    <w:name w:val="Heading 2 Char"/>
    <w:basedOn w:val="DefaultParagraphFont"/>
    <w:link w:val="Heading2"/>
    <w:uiPriority w:val="9"/>
    <w:rsid w:val="00ED3096"/>
    <w:rPr>
      <w:rFonts w:asciiTheme="majorHAnsi" w:eastAsiaTheme="majorEastAsia" w:hAnsiTheme="majorHAnsi" w:cstheme="majorBidi"/>
      <w:b/>
      <w:bCs/>
      <w:color w:val="1F4E79"/>
      <w:sz w:val="27"/>
      <w:szCs w:val="26"/>
    </w:rPr>
  </w:style>
  <w:style w:type="paragraph" w:customStyle="1" w:styleId="msonormal0">
    <w:name w:val="msonormal"/>
    <w:basedOn w:val="Normal"/>
    <w:rsid w:val="00ED3096"/>
    <w:pPr>
      <w:spacing w:before="100" w:beforeAutospacing="1" w:after="100" w:afterAutospacing="1"/>
    </w:pPr>
    <w:rPr>
      <w:szCs w:val="24"/>
      <w:lang w:val="en-SG" w:eastAsia="zh-CN"/>
    </w:rPr>
  </w:style>
  <w:style w:type="paragraph" w:styleId="HTMLPreformatted">
    <w:name w:val="HTML Preformatted"/>
    <w:basedOn w:val="Normal"/>
    <w:link w:val="HTMLPreformattedChar"/>
    <w:uiPriority w:val="99"/>
    <w:semiHidden/>
    <w:unhideWhenUsed/>
    <w:rsid w:val="00ED3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ED3096"/>
    <w:rPr>
      <w:rFonts w:ascii="Courier New" w:eastAsia="Times New Roman" w:hAnsi="Courier New" w:cs="Courier New"/>
      <w:sz w:val="20"/>
      <w:szCs w:val="20"/>
      <w:lang w:val="en-SG" w:eastAsia="zh-CN"/>
    </w:rPr>
  </w:style>
  <w:style w:type="paragraph" w:styleId="BodyText">
    <w:name w:val="Body Text"/>
    <w:basedOn w:val="Normal"/>
    <w:link w:val="BodyTextChar"/>
    <w:qFormat/>
    <w:rsid w:val="00DC68EA"/>
    <w:pPr>
      <w:spacing w:before="180" w:after="180"/>
    </w:pPr>
    <w:rPr>
      <w:rFonts w:asciiTheme="minorHAnsi" w:eastAsiaTheme="minorEastAsia" w:hAnsiTheme="minorHAnsi" w:cstheme="minorBidi"/>
      <w:szCs w:val="24"/>
      <w:lang w:eastAsia="zh-CN"/>
    </w:rPr>
  </w:style>
  <w:style w:type="character" w:customStyle="1" w:styleId="BodyTextChar">
    <w:name w:val="Body Text Char"/>
    <w:basedOn w:val="DefaultParagraphFont"/>
    <w:link w:val="BodyText"/>
    <w:rsid w:val="00DC68EA"/>
    <w:rPr>
      <w:sz w:val="24"/>
      <w:szCs w:val="24"/>
      <w:lang w:eastAsia="zh-CN"/>
    </w:rPr>
  </w:style>
  <w:style w:type="paragraph" w:customStyle="1" w:styleId="FirstParagraph">
    <w:name w:val="First Paragraph"/>
    <w:basedOn w:val="BodyText"/>
    <w:next w:val="BodyText"/>
    <w:qFormat/>
    <w:rsid w:val="00DC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diagramData" Target="diagrams/data1.xm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diagramColors" Target="diagrams/colors1.xml"/><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diagramLayout" Target="diagrams/layout1.xm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microsoft.com/office/2007/relationships/diagramDrawing" Target="diagrams/drawing1.xml"/><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diagramQuickStyle" Target="diagrams/quickStyle1.xml"/><Relationship Id="rId49" Type="http://schemas.openxmlformats.org/officeDocument/2006/relationships/image" Target="media/image3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64CE44-94ED-4900-8D29-2BA92529E9DC}"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SG"/>
        </a:p>
      </dgm:t>
    </dgm:pt>
    <dgm:pt modelId="{DD9CD248-B63A-46ED-A70B-0A4E634728D6}">
      <dgm:prSet phldrT="[Text]"/>
      <dgm:spPr/>
      <dgm:t>
        <a:bodyPr/>
        <a:lstStyle/>
        <a:p>
          <a:r>
            <a:rPr lang="en-SG"/>
            <a:t>New approved change or dataset version</a:t>
          </a:r>
        </a:p>
      </dgm:t>
    </dgm:pt>
    <dgm:pt modelId="{EB69E1B0-004E-40C0-9B32-D7F1BD8C59FE}" type="parTrans" cxnId="{E38AFFC5-B462-49E9-8565-BBC5731B9404}">
      <dgm:prSet/>
      <dgm:spPr/>
      <dgm:t>
        <a:bodyPr/>
        <a:lstStyle/>
        <a:p>
          <a:endParaRPr lang="en-SG"/>
        </a:p>
      </dgm:t>
    </dgm:pt>
    <dgm:pt modelId="{CC020BBD-1A26-4F91-8DBC-2BD2F3FE7E0B}" type="sibTrans" cxnId="{E38AFFC5-B462-49E9-8565-BBC5731B9404}">
      <dgm:prSet/>
      <dgm:spPr/>
      <dgm:t>
        <a:bodyPr/>
        <a:lstStyle/>
        <a:p>
          <a:endParaRPr lang="en-SG"/>
        </a:p>
      </dgm:t>
    </dgm:pt>
    <dgm:pt modelId="{F89EC898-56F3-4A8D-A4C6-F0E5EA86FC69}">
      <dgm:prSet phldrT="[Text]"/>
      <dgm:spPr/>
      <dgm:t>
        <a:bodyPr/>
        <a:lstStyle/>
        <a:p>
          <a:r>
            <a:rPr lang="en-SG"/>
            <a:t>Change / event detection</a:t>
          </a:r>
        </a:p>
      </dgm:t>
    </dgm:pt>
    <dgm:pt modelId="{723BA9B2-5B34-49D0-86CD-041A8EBA2875}" type="sibTrans" cxnId="{52C6DF21-200C-4B67-812E-493B8F23F84F}">
      <dgm:prSet/>
      <dgm:spPr/>
      <dgm:t>
        <a:bodyPr/>
        <a:lstStyle/>
        <a:p>
          <a:endParaRPr lang="en-SG"/>
        </a:p>
      </dgm:t>
    </dgm:pt>
    <dgm:pt modelId="{9C4602EB-89C3-436A-9BE2-69DE070AA7DC}" type="parTrans" cxnId="{52C6DF21-200C-4B67-812E-493B8F23F84F}">
      <dgm:prSet/>
      <dgm:spPr/>
      <dgm:t>
        <a:bodyPr/>
        <a:lstStyle/>
        <a:p>
          <a:endParaRPr lang="en-SG"/>
        </a:p>
      </dgm:t>
    </dgm:pt>
    <dgm:pt modelId="{61B92822-FDAF-458B-8CDD-004CD85E652B}">
      <dgm:prSet phldrT="[Text]"/>
      <dgm:spPr/>
      <dgm:t>
        <a:bodyPr/>
        <a:lstStyle/>
        <a:p>
          <a:r>
            <a:rPr lang="en-SG"/>
            <a:t>Data quality and lineage validation</a:t>
          </a:r>
        </a:p>
      </dgm:t>
    </dgm:pt>
    <dgm:pt modelId="{6B442624-DE56-44C0-A20C-A90E0083835E}" type="sibTrans" cxnId="{B5515A08-D261-4CA4-A690-EA53D61FBEC2}">
      <dgm:prSet/>
      <dgm:spPr/>
      <dgm:t>
        <a:bodyPr/>
        <a:lstStyle/>
        <a:p>
          <a:endParaRPr lang="en-SG"/>
        </a:p>
      </dgm:t>
    </dgm:pt>
    <dgm:pt modelId="{5B5F5345-4FAD-4ACC-9EC2-CDF3E1A98092}" type="parTrans" cxnId="{B5515A08-D261-4CA4-A690-EA53D61FBEC2}">
      <dgm:prSet/>
      <dgm:spPr/>
      <dgm:t>
        <a:bodyPr/>
        <a:lstStyle/>
        <a:p>
          <a:endParaRPr lang="en-SG"/>
        </a:p>
      </dgm:t>
    </dgm:pt>
    <dgm:pt modelId="{3D4AA79B-FE85-4EF0-B195-4DC56FD8AF4F}">
      <dgm:prSet phldrT="[Text]"/>
      <dgm:spPr/>
      <dgm:t>
        <a:bodyPr/>
        <a:lstStyle/>
        <a:p>
          <a:r>
            <a:rPr lang="en-SG"/>
            <a:t>SageMaker Pipeline</a:t>
          </a:r>
        </a:p>
      </dgm:t>
    </dgm:pt>
    <dgm:pt modelId="{A11A4AA9-D5F0-47C3-9565-2C80210501BC}" type="sibTrans" cxnId="{BF4C2DA5-04A8-4ADE-8D07-CE094A814AE1}">
      <dgm:prSet/>
      <dgm:spPr/>
      <dgm:t>
        <a:bodyPr/>
        <a:lstStyle/>
        <a:p>
          <a:endParaRPr lang="en-SG"/>
        </a:p>
      </dgm:t>
    </dgm:pt>
    <dgm:pt modelId="{40C758CC-8329-44B6-AF89-72B1C74F5542}" type="parTrans" cxnId="{BF4C2DA5-04A8-4ADE-8D07-CE094A814AE1}">
      <dgm:prSet/>
      <dgm:spPr/>
      <dgm:t>
        <a:bodyPr/>
        <a:lstStyle/>
        <a:p>
          <a:endParaRPr lang="en-SG"/>
        </a:p>
      </dgm:t>
    </dgm:pt>
    <dgm:pt modelId="{F1BABD26-75BB-4EF1-BA4E-7F77FE2E0479}">
      <dgm:prSet phldrT="[Text]"/>
      <dgm:spPr/>
      <dgm:t>
        <a:bodyPr/>
        <a:lstStyle/>
        <a:p>
          <a:r>
            <a:rPr lang="en-SG"/>
            <a:t>Preprocessing</a:t>
          </a:r>
        </a:p>
      </dgm:t>
    </dgm:pt>
    <dgm:pt modelId="{B2453EB2-C6AD-49C2-BE69-0052608B5285}" type="sibTrans" cxnId="{C75485D9-BB41-45BB-B149-9D2A3E310E26}">
      <dgm:prSet/>
      <dgm:spPr/>
      <dgm:t>
        <a:bodyPr/>
        <a:lstStyle/>
        <a:p>
          <a:endParaRPr lang="en-SG"/>
        </a:p>
      </dgm:t>
    </dgm:pt>
    <dgm:pt modelId="{F2E2AC8F-3D87-4430-9F20-7EA1DBCDEFE6}" type="parTrans" cxnId="{C75485D9-BB41-45BB-B149-9D2A3E310E26}">
      <dgm:prSet/>
      <dgm:spPr/>
      <dgm:t>
        <a:bodyPr/>
        <a:lstStyle/>
        <a:p>
          <a:endParaRPr lang="en-SG"/>
        </a:p>
      </dgm:t>
    </dgm:pt>
    <dgm:pt modelId="{C1C9B062-3D79-4B72-9BD7-504A53CCF256}">
      <dgm:prSet phldrT="[Text]"/>
      <dgm:spPr/>
      <dgm:t>
        <a:bodyPr/>
        <a:lstStyle/>
        <a:p>
          <a:r>
            <a:rPr lang="en-SG"/>
            <a:t>Training</a:t>
          </a:r>
        </a:p>
      </dgm:t>
    </dgm:pt>
    <dgm:pt modelId="{87B0C211-DFBF-4C4D-9437-766EA34C9016}" type="sibTrans" cxnId="{CC54D9FE-4A58-4FA5-9E1B-026644318D96}">
      <dgm:prSet/>
      <dgm:spPr/>
      <dgm:t>
        <a:bodyPr/>
        <a:lstStyle/>
        <a:p>
          <a:endParaRPr lang="en-SG"/>
        </a:p>
      </dgm:t>
    </dgm:pt>
    <dgm:pt modelId="{24127D20-2864-4064-9948-0CBDA28BE875}" type="parTrans" cxnId="{CC54D9FE-4A58-4FA5-9E1B-026644318D96}">
      <dgm:prSet/>
      <dgm:spPr/>
      <dgm:t>
        <a:bodyPr/>
        <a:lstStyle/>
        <a:p>
          <a:endParaRPr lang="en-SG"/>
        </a:p>
      </dgm:t>
    </dgm:pt>
    <dgm:pt modelId="{48D4D0A0-B249-40CB-B638-ABDE815AC858}">
      <dgm:prSet phldrT="[Text]"/>
      <dgm:spPr/>
      <dgm:t>
        <a:bodyPr/>
        <a:lstStyle/>
        <a:p>
          <a:r>
            <a:rPr lang="en-SG"/>
            <a:t>Independent evaluation</a:t>
          </a:r>
        </a:p>
      </dgm:t>
    </dgm:pt>
    <dgm:pt modelId="{F061E6EE-EEB6-4D72-8621-912BF6B60176}" type="sibTrans" cxnId="{8A36778C-05F4-4220-97F7-B6A9E9B57FC7}">
      <dgm:prSet/>
      <dgm:spPr/>
      <dgm:t>
        <a:bodyPr/>
        <a:lstStyle/>
        <a:p>
          <a:endParaRPr lang="en-SG"/>
        </a:p>
      </dgm:t>
    </dgm:pt>
    <dgm:pt modelId="{0690381D-3BC4-472A-906D-6EA24E5BFAD3}" type="parTrans" cxnId="{8A36778C-05F4-4220-97F7-B6A9E9B57FC7}">
      <dgm:prSet/>
      <dgm:spPr/>
      <dgm:t>
        <a:bodyPr/>
        <a:lstStyle/>
        <a:p>
          <a:endParaRPr lang="en-SG"/>
        </a:p>
      </dgm:t>
    </dgm:pt>
    <dgm:pt modelId="{443EF5AE-9C29-4E6F-A508-153BCF9279AA}">
      <dgm:prSet phldrT="[Text]"/>
      <dgm:spPr/>
      <dgm:t>
        <a:bodyPr/>
        <a:lstStyle/>
        <a:p>
          <a:r>
            <a:rPr lang="en-SG"/>
            <a:t>Quality and governance gates</a:t>
          </a:r>
        </a:p>
      </dgm:t>
    </dgm:pt>
    <dgm:pt modelId="{58A472DA-E83B-4F30-AE2E-B9C9A3133903}" type="sibTrans" cxnId="{1E531894-0CA0-46B0-B52E-557504D34DF5}">
      <dgm:prSet/>
      <dgm:spPr/>
      <dgm:t>
        <a:bodyPr/>
        <a:lstStyle/>
        <a:p>
          <a:endParaRPr lang="en-SG"/>
        </a:p>
      </dgm:t>
    </dgm:pt>
    <dgm:pt modelId="{DD1CF54A-7C20-4BA5-98AE-8255BDC4B96C}" type="parTrans" cxnId="{1E531894-0CA0-46B0-B52E-557504D34DF5}">
      <dgm:prSet/>
      <dgm:spPr/>
      <dgm:t>
        <a:bodyPr/>
        <a:lstStyle/>
        <a:p>
          <a:endParaRPr lang="en-SG"/>
        </a:p>
      </dgm:t>
    </dgm:pt>
    <dgm:pt modelId="{BDA65E31-9F7C-42F7-A6BB-255D97928D3B}">
      <dgm:prSet phldrT="[Text]"/>
      <dgm:spPr/>
      <dgm:t>
        <a:bodyPr/>
        <a:lstStyle/>
        <a:p>
          <a:r>
            <a:rPr lang="en-SG"/>
            <a:t>Model Registry</a:t>
          </a:r>
        </a:p>
      </dgm:t>
    </dgm:pt>
    <dgm:pt modelId="{F04149B2-FBDB-400E-80EC-9741D0B4E741}" type="sibTrans" cxnId="{2CB80602-C741-46AA-AF8B-417FD6A7629D}">
      <dgm:prSet/>
      <dgm:spPr/>
      <dgm:t>
        <a:bodyPr/>
        <a:lstStyle/>
        <a:p>
          <a:endParaRPr lang="en-SG"/>
        </a:p>
      </dgm:t>
    </dgm:pt>
    <dgm:pt modelId="{ED539506-B809-4BBA-9F3A-F9D457F83389}" type="parTrans" cxnId="{2CB80602-C741-46AA-AF8B-417FD6A7629D}">
      <dgm:prSet/>
      <dgm:spPr/>
      <dgm:t>
        <a:bodyPr/>
        <a:lstStyle/>
        <a:p>
          <a:endParaRPr lang="en-SG"/>
        </a:p>
      </dgm:t>
    </dgm:pt>
    <dgm:pt modelId="{80CB6462-11A5-4270-84A7-22F15981E85F}">
      <dgm:prSet phldrT="[Text]"/>
      <dgm:spPr/>
      <dgm:t>
        <a:bodyPr/>
        <a:lstStyle/>
        <a:p>
          <a:r>
            <a:rPr lang="en-SG"/>
            <a:t>PendingManualApproval</a:t>
          </a:r>
        </a:p>
      </dgm:t>
    </dgm:pt>
    <dgm:pt modelId="{75309A58-FE46-4E0F-986D-48823ACBF92B}" type="sibTrans" cxnId="{B1855861-3B6D-47D0-BCA2-DF0CD668DF7D}">
      <dgm:prSet/>
      <dgm:spPr/>
      <dgm:t>
        <a:bodyPr/>
        <a:lstStyle/>
        <a:p>
          <a:endParaRPr lang="en-SG"/>
        </a:p>
      </dgm:t>
    </dgm:pt>
    <dgm:pt modelId="{40BE95BB-F3D5-49BC-A6A0-8C17A2CB2B28}" type="parTrans" cxnId="{B1855861-3B6D-47D0-BCA2-DF0CD668DF7D}">
      <dgm:prSet/>
      <dgm:spPr/>
      <dgm:t>
        <a:bodyPr/>
        <a:lstStyle/>
        <a:p>
          <a:endParaRPr lang="en-SG"/>
        </a:p>
      </dgm:t>
    </dgm:pt>
    <dgm:pt modelId="{64432577-36AE-43AA-8486-99C97444758E}">
      <dgm:prSet phldrT="[Text]"/>
      <dgm:spPr/>
      <dgm:t>
        <a:bodyPr/>
        <a:lstStyle/>
        <a:p>
          <a:r>
            <a:rPr lang="en-SG"/>
            <a:t>Human review</a:t>
          </a:r>
        </a:p>
      </dgm:t>
    </dgm:pt>
    <dgm:pt modelId="{844F21EC-C6FE-4ED1-BE9E-A157F6B329D8}" type="sibTrans" cxnId="{5C7778DD-9B98-433F-AABC-8FAC523BE16C}">
      <dgm:prSet/>
      <dgm:spPr/>
      <dgm:t>
        <a:bodyPr/>
        <a:lstStyle/>
        <a:p>
          <a:endParaRPr lang="en-SG"/>
        </a:p>
      </dgm:t>
    </dgm:pt>
    <dgm:pt modelId="{6B6A06D8-ED5B-4041-8EEC-C674EC89B5CE}" type="parTrans" cxnId="{5C7778DD-9B98-433F-AABC-8FAC523BE16C}">
      <dgm:prSet/>
      <dgm:spPr/>
      <dgm:t>
        <a:bodyPr/>
        <a:lstStyle/>
        <a:p>
          <a:endParaRPr lang="en-SG"/>
        </a:p>
      </dgm:t>
    </dgm:pt>
    <dgm:pt modelId="{8B2EE735-8A5F-4800-9BFA-749741B2EC3F}">
      <dgm:prSet phldrT="[Text]"/>
      <dgm:spPr/>
      <dgm:t>
        <a:bodyPr/>
        <a:lstStyle/>
        <a:p>
          <a:r>
            <a:rPr lang="en-SG"/>
            <a:t>Approved model deployment</a:t>
          </a:r>
        </a:p>
      </dgm:t>
    </dgm:pt>
    <dgm:pt modelId="{908AC969-314A-4329-B8E6-5B4BFC8DF5D9}" type="sibTrans" cxnId="{886FC569-7711-4AB5-9324-3EACF19AC10F}">
      <dgm:prSet/>
      <dgm:spPr/>
      <dgm:t>
        <a:bodyPr/>
        <a:lstStyle/>
        <a:p>
          <a:endParaRPr lang="en-SG"/>
        </a:p>
      </dgm:t>
    </dgm:pt>
    <dgm:pt modelId="{CEA743E5-D7FE-422F-AEF1-94770394B6D2}" type="parTrans" cxnId="{886FC569-7711-4AB5-9324-3EACF19AC10F}">
      <dgm:prSet/>
      <dgm:spPr/>
      <dgm:t>
        <a:bodyPr/>
        <a:lstStyle/>
        <a:p>
          <a:endParaRPr lang="en-SG"/>
        </a:p>
      </dgm:t>
    </dgm:pt>
    <dgm:pt modelId="{D09F4334-9281-47EB-AC48-CBA4CDDE96D1}">
      <dgm:prSet phldrT="[Text]"/>
      <dgm:spPr/>
      <dgm:t>
        <a:bodyPr/>
        <a:lstStyle/>
        <a:p>
          <a:pPr>
            <a:buNone/>
          </a:pPr>
          <a:r>
            <a:rPr lang="en-US"/>
            <a:t>Inference and monitoring</a:t>
          </a:r>
          <a:endParaRPr lang="en-SG"/>
        </a:p>
      </dgm:t>
    </dgm:pt>
    <dgm:pt modelId="{029D5B77-F42F-4AD6-8DEF-6C1918CC1812}" type="parTrans" cxnId="{802B6D13-D0D1-4AED-92D6-732F1D0DE9B0}">
      <dgm:prSet/>
      <dgm:spPr/>
      <dgm:t>
        <a:bodyPr/>
        <a:lstStyle/>
        <a:p>
          <a:endParaRPr lang="en-SG"/>
        </a:p>
      </dgm:t>
    </dgm:pt>
    <dgm:pt modelId="{F2403BB2-7E08-4609-A03B-822F37A086B0}" type="sibTrans" cxnId="{802B6D13-D0D1-4AED-92D6-732F1D0DE9B0}">
      <dgm:prSet/>
      <dgm:spPr/>
      <dgm:t>
        <a:bodyPr/>
        <a:lstStyle/>
        <a:p>
          <a:endParaRPr lang="en-SG"/>
        </a:p>
      </dgm:t>
    </dgm:pt>
    <dgm:pt modelId="{B22A9A8F-6B12-453D-8883-73FBF47631A9}" type="pres">
      <dgm:prSet presAssocID="{CF64CE44-94ED-4900-8D29-2BA92529E9DC}" presName="diagram" presStyleCnt="0">
        <dgm:presLayoutVars>
          <dgm:dir/>
          <dgm:resizeHandles val="exact"/>
        </dgm:presLayoutVars>
      </dgm:prSet>
      <dgm:spPr/>
    </dgm:pt>
    <dgm:pt modelId="{F00E81C5-8E10-4F9A-9375-DF24D6BB6C71}" type="pres">
      <dgm:prSet presAssocID="{DD9CD248-B63A-46ED-A70B-0A4E634728D6}" presName="node" presStyleLbl="node1" presStyleIdx="0" presStyleCnt="13">
        <dgm:presLayoutVars>
          <dgm:bulletEnabled val="1"/>
        </dgm:presLayoutVars>
      </dgm:prSet>
      <dgm:spPr/>
    </dgm:pt>
    <dgm:pt modelId="{592F8098-4812-477A-A864-AAC3E049B550}" type="pres">
      <dgm:prSet presAssocID="{CC020BBD-1A26-4F91-8DBC-2BD2F3FE7E0B}" presName="sibTrans" presStyleLbl="sibTrans2D1" presStyleIdx="0" presStyleCnt="12"/>
      <dgm:spPr/>
    </dgm:pt>
    <dgm:pt modelId="{41BE769B-21F6-459B-98D6-9A77FEC982B9}" type="pres">
      <dgm:prSet presAssocID="{CC020BBD-1A26-4F91-8DBC-2BD2F3FE7E0B}" presName="connectorText" presStyleLbl="sibTrans2D1" presStyleIdx="0" presStyleCnt="12"/>
      <dgm:spPr/>
    </dgm:pt>
    <dgm:pt modelId="{90C503A3-B6C9-45F6-8B27-96DB69D37A29}" type="pres">
      <dgm:prSet presAssocID="{F89EC898-56F3-4A8D-A4C6-F0E5EA86FC69}" presName="node" presStyleLbl="node1" presStyleIdx="1" presStyleCnt="13">
        <dgm:presLayoutVars>
          <dgm:bulletEnabled val="1"/>
        </dgm:presLayoutVars>
      </dgm:prSet>
      <dgm:spPr/>
    </dgm:pt>
    <dgm:pt modelId="{3CDFA946-48D1-4479-8CFC-133D9138AB3C}" type="pres">
      <dgm:prSet presAssocID="{723BA9B2-5B34-49D0-86CD-041A8EBA2875}" presName="sibTrans" presStyleLbl="sibTrans2D1" presStyleIdx="1" presStyleCnt="12"/>
      <dgm:spPr/>
    </dgm:pt>
    <dgm:pt modelId="{9C8A0821-A369-4A7E-ABF6-7528FC776708}" type="pres">
      <dgm:prSet presAssocID="{723BA9B2-5B34-49D0-86CD-041A8EBA2875}" presName="connectorText" presStyleLbl="sibTrans2D1" presStyleIdx="1" presStyleCnt="12"/>
      <dgm:spPr/>
    </dgm:pt>
    <dgm:pt modelId="{5A2CDBAD-5315-4560-B5CC-5698A2A0652A}" type="pres">
      <dgm:prSet presAssocID="{61B92822-FDAF-458B-8CDD-004CD85E652B}" presName="node" presStyleLbl="node1" presStyleIdx="2" presStyleCnt="13">
        <dgm:presLayoutVars>
          <dgm:bulletEnabled val="1"/>
        </dgm:presLayoutVars>
      </dgm:prSet>
      <dgm:spPr/>
    </dgm:pt>
    <dgm:pt modelId="{AF3DB96C-6789-4AED-A6B4-D28C995AD361}" type="pres">
      <dgm:prSet presAssocID="{6B442624-DE56-44C0-A20C-A90E0083835E}" presName="sibTrans" presStyleLbl="sibTrans2D1" presStyleIdx="2" presStyleCnt="12"/>
      <dgm:spPr/>
    </dgm:pt>
    <dgm:pt modelId="{ADF8F074-A6F3-4F26-8B1C-8A4893A3BB1D}" type="pres">
      <dgm:prSet presAssocID="{6B442624-DE56-44C0-A20C-A90E0083835E}" presName="connectorText" presStyleLbl="sibTrans2D1" presStyleIdx="2" presStyleCnt="12"/>
      <dgm:spPr/>
    </dgm:pt>
    <dgm:pt modelId="{20892533-9265-4745-90A5-B12497E82D35}" type="pres">
      <dgm:prSet presAssocID="{3D4AA79B-FE85-4EF0-B195-4DC56FD8AF4F}" presName="node" presStyleLbl="node1" presStyleIdx="3" presStyleCnt="13">
        <dgm:presLayoutVars>
          <dgm:bulletEnabled val="1"/>
        </dgm:presLayoutVars>
      </dgm:prSet>
      <dgm:spPr/>
    </dgm:pt>
    <dgm:pt modelId="{3157D360-F419-428A-8B79-4D457A03857A}" type="pres">
      <dgm:prSet presAssocID="{A11A4AA9-D5F0-47C3-9565-2C80210501BC}" presName="sibTrans" presStyleLbl="sibTrans2D1" presStyleIdx="3" presStyleCnt="12"/>
      <dgm:spPr/>
    </dgm:pt>
    <dgm:pt modelId="{564B6852-15CC-4D5E-BFBE-EA99811DE348}" type="pres">
      <dgm:prSet presAssocID="{A11A4AA9-D5F0-47C3-9565-2C80210501BC}" presName="connectorText" presStyleLbl="sibTrans2D1" presStyleIdx="3" presStyleCnt="12"/>
      <dgm:spPr/>
    </dgm:pt>
    <dgm:pt modelId="{EECCBF69-8E69-4A62-8C3C-EDFF0B506108}" type="pres">
      <dgm:prSet presAssocID="{F1BABD26-75BB-4EF1-BA4E-7F77FE2E0479}" presName="node" presStyleLbl="node1" presStyleIdx="4" presStyleCnt="13">
        <dgm:presLayoutVars>
          <dgm:bulletEnabled val="1"/>
        </dgm:presLayoutVars>
      </dgm:prSet>
      <dgm:spPr/>
    </dgm:pt>
    <dgm:pt modelId="{D072B820-8AC8-489D-BF59-1055795A6FE0}" type="pres">
      <dgm:prSet presAssocID="{B2453EB2-C6AD-49C2-BE69-0052608B5285}" presName="sibTrans" presStyleLbl="sibTrans2D1" presStyleIdx="4" presStyleCnt="12"/>
      <dgm:spPr/>
    </dgm:pt>
    <dgm:pt modelId="{D45729FE-D414-4375-BCC4-6F4CF9FD2ED0}" type="pres">
      <dgm:prSet presAssocID="{B2453EB2-C6AD-49C2-BE69-0052608B5285}" presName="connectorText" presStyleLbl="sibTrans2D1" presStyleIdx="4" presStyleCnt="12"/>
      <dgm:spPr/>
    </dgm:pt>
    <dgm:pt modelId="{012BC94D-D024-45F5-9AD4-67A1FD3B3D9E}" type="pres">
      <dgm:prSet presAssocID="{C1C9B062-3D79-4B72-9BD7-504A53CCF256}" presName="node" presStyleLbl="node1" presStyleIdx="5" presStyleCnt="13">
        <dgm:presLayoutVars>
          <dgm:bulletEnabled val="1"/>
        </dgm:presLayoutVars>
      </dgm:prSet>
      <dgm:spPr/>
    </dgm:pt>
    <dgm:pt modelId="{2005D69B-075E-421F-8B21-62FF0131C4FB}" type="pres">
      <dgm:prSet presAssocID="{87B0C211-DFBF-4C4D-9437-766EA34C9016}" presName="sibTrans" presStyleLbl="sibTrans2D1" presStyleIdx="5" presStyleCnt="12"/>
      <dgm:spPr/>
    </dgm:pt>
    <dgm:pt modelId="{503BF95E-42E1-4EAD-9DDB-BB291F07968A}" type="pres">
      <dgm:prSet presAssocID="{87B0C211-DFBF-4C4D-9437-766EA34C9016}" presName="connectorText" presStyleLbl="sibTrans2D1" presStyleIdx="5" presStyleCnt="12"/>
      <dgm:spPr/>
    </dgm:pt>
    <dgm:pt modelId="{F2B189B0-2976-4CAC-A922-AA221466B6AC}" type="pres">
      <dgm:prSet presAssocID="{48D4D0A0-B249-40CB-B638-ABDE815AC858}" presName="node" presStyleLbl="node1" presStyleIdx="6" presStyleCnt="13">
        <dgm:presLayoutVars>
          <dgm:bulletEnabled val="1"/>
        </dgm:presLayoutVars>
      </dgm:prSet>
      <dgm:spPr/>
    </dgm:pt>
    <dgm:pt modelId="{EF8F6F37-6D9A-42DF-8490-C7FB12EEFF81}" type="pres">
      <dgm:prSet presAssocID="{F061E6EE-EEB6-4D72-8621-912BF6B60176}" presName="sibTrans" presStyleLbl="sibTrans2D1" presStyleIdx="6" presStyleCnt="12"/>
      <dgm:spPr/>
    </dgm:pt>
    <dgm:pt modelId="{E65CC63A-0867-48B9-AB0E-ABB7447DB843}" type="pres">
      <dgm:prSet presAssocID="{F061E6EE-EEB6-4D72-8621-912BF6B60176}" presName="connectorText" presStyleLbl="sibTrans2D1" presStyleIdx="6" presStyleCnt="12"/>
      <dgm:spPr/>
    </dgm:pt>
    <dgm:pt modelId="{58EAE1C3-CEF4-4E75-ADEC-24AA87E8F244}" type="pres">
      <dgm:prSet presAssocID="{443EF5AE-9C29-4E6F-A508-153BCF9279AA}" presName="node" presStyleLbl="node1" presStyleIdx="7" presStyleCnt="13">
        <dgm:presLayoutVars>
          <dgm:bulletEnabled val="1"/>
        </dgm:presLayoutVars>
      </dgm:prSet>
      <dgm:spPr/>
    </dgm:pt>
    <dgm:pt modelId="{CF1B0B04-65B1-4BF1-839C-688026179A6F}" type="pres">
      <dgm:prSet presAssocID="{58A472DA-E83B-4F30-AE2E-B9C9A3133903}" presName="sibTrans" presStyleLbl="sibTrans2D1" presStyleIdx="7" presStyleCnt="12"/>
      <dgm:spPr/>
    </dgm:pt>
    <dgm:pt modelId="{E3FD5C4D-5048-4B35-8338-AE495857E56D}" type="pres">
      <dgm:prSet presAssocID="{58A472DA-E83B-4F30-AE2E-B9C9A3133903}" presName="connectorText" presStyleLbl="sibTrans2D1" presStyleIdx="7" presStyleCnt="12"/>
      <dgm:spPr/>
    </dgm:pt>
    <dgm:pt modelId="{7814279B-EB0A-4058-AEEF-F53763BE6F79}" type="pres">
      <dgm:prSet presAssocID="{BDA65E31-9F7C-42F7-A6BB-255D97928D3B}" presName="node" presStyleLbl="node1" presStyleIdx="8" presStyleCnt="13">
        <dgm:presLayoutVars>
          <dgm:bulletEnabled val="1"/>
        </dgm:presLayoutVars>
      </dgm:prSet>
      <dgm:spPr/>
    </dgm:pt>
    <dgm:pt modelId="{F61A952B-78B7-4077-81F6-3DE8B5707429}" type="pres">
      <dgm:prSet presAssocID="{F04149B2-FBDB-400E-80EC-9741D0B4E741}" presName="sibTrans" presStyleLbl="sibTrans2D1" presStyleIdx="8" presStyleCnt="12"/>
      <dgm:spPr/>
    </dgm:pt>
    <dgm:pt modelId="{DCB0B906-05EB-4C7F-8747-ED275235417E}" type="pres">
      <dgm:prSet presAssocID="{F04149B2-FBDB-400E-80EC-9741D0B4E741}" presName="connectorText" presStyleLbl="sibTrans2D1" presStyleIdx="8" presStyleCnt="12"/>
      <dgm:spPr/>
    </dgm:pt>
    <dgm:pt modelId="{97AE0F9B-E2F2-4CD9-9822-556CDDAF4346}" type="pres">
      <dgm:prSet presAssocID="{80CB6462-11A5-4270-84A7-22F15981E85F}" presName="node" presStyleLbl="node1" presStyleIdx="9" presStyleCnt="13">
        <dgm:presLayoutVars>
          <dgm:bulletEnabled val="1"/>
        </dgm:presLayoutVars>
      </dgm:prSet>
      <dgm:spPr/>
    </dgm:pt>
    <dgm:pt modelId="{BD79A719-E4DF-4F56-9230-4EC5AD6C2FD7}" type="pres">
      <dgm:prSet presAssocID="{75309A58-FE46-4E0F-986D-48823ACBF92B}" presName="sibTrans" presStyleLbl="sibTrans2D1" presStyleIdx="9" presStyleCnt="12"/>
      <dgm:spPr/>
    </dgm:pt>
    <dgm:pt modelId="{3CDB5266-B90B-4ECD-A4FD-2DB1C38A4DDD}" type="pres">
      <dgm:prSet presAssocID="{75309A58-FE46-4E0F-986D-48823ACBF92B}" presName="connectorText" presStyleLbl="sibTrans2D1" presStyleIdx="9" presStyleCnt="12"/>
      <dgm:spPr/>
    </dgm:pt>
    <dgm:pt modelId="{0047FD4D-AD45-4DC2-9673-D82CE4D879BC}" type="pres">
      <dgm:prSet presAssocID="{64432577-36AE-43AA-8486-99C97444758E}" presName="node" presStyleLbl="node1" presStyleIdx="10" presStyleCnt="13">
        <dgm:presLayoutVars>
          <dgm:bulletEnabled val="1"/>
        </dgm:presLayoutVars>
      </dgm:prSet>
      <dgm:spPr/>
    </dgm:pt>
    <dgm:pt modelId="{554BEC00-1FAC-4430-A1C4-617A89AC68C9}" type="pres">
      <dgm:prSet presAssocID="{844F21EC-C6FE-4ED1-BE9E-A157F6B329D8}" presName="sibTrans" presStyleLbl="sibTrans2D1" presStyleIdx="10" presStyleCnt="12"/>
      <dgm:spPr/>
    </dgm:pt>
    <dgm:pt modelId="{AF433C37-0730-4DE4-A459-CE8F03337B63}" type="pres">
      <dgm:prSet presAssocID="{844F21EC-C6FE-4ED1-BE9E-A157F6B329D8}" presName="connectorText" presStyleLbl="sibTrans2D1" presStyleIdx="10" presStyleCnt="12"/>
      <dgm:spPr/>
    </dgm:pt>
    <dgm:pt modelId="{F0075F1F-A298-4EB5-A8CF-9B60E5ADFD77}" type="pres">
      <dgm:prSet presAssocID="{8B2EE735-8A5F-4800-9BFA-749741B2EC3F}" presName="node" presStyleLbl="node1" presStyleIdx="11" presStyleCnt="13">
        <dgm:presLayoutVars>
          <dgm:bulletEnabled val="1"/>
        </dgm:presLayoutVars>
      </dgm:prSet>
      <dgm:spPr/>
    </dgm:pt>
    <dgm:pt modelId="{5E7E7CAD-EDA7-472C-B09F-38AB8AC8660E}" type="pres">
      <dgm:prSet presAssocID="{908AC969-314A-4329-B8E6-5B4BFC8DF5D9}" presName="sibTrans" presStyleLbl="sibTrans2D1" presStyleIdx="11" presStyleCnt="12"/>
      <dgm:spPr/>
    </dgm:pt>
    <dgm:pt modelId="{F1368B99-A2BE-4794-85DC-63D452E1B34D}" type="pres">
      <dgm:prSet presAssocID="{908AC969-314A-4329-B8E6-5B4BFC8DF5D9}" presName="connectorText" presStyleLbl="sibTrans2D1" presStyleIdx="11" presStyleCnt="12"/>
      <dgm:spPr/>
    </dgm:pt>
    <dgm:pt modelId="{040DD88C-C36C-4181-B598-4B583A72F7CB}" type="pres">
      <dgm:prSet presAssocID="{D09F4334-9281-47EB-AC48-CBA4CDDE96D1}" presName="node" presStyleLbl="node1" presStyleIdx="12" presStyleCnt="13">
        <dgm:presLayoutVars>
          <dgm:bulletEnabled val="1"/>
        </dgm:presLayoutVars>
      </dgm:prSet>
      <dgm:spPr/>
    </dgm:pt>
  </dgm:ptLst>
  <dgm:cxnLst>
    <dgm:cxn modelId="{2CB80602-C741-46AA-AF8B-417FD6A7629D}" srcId="{CF64CE44-94ED-4900-8D29-2BA92529E9DC}" destId="{BDA65E31-9F7C-42F7-A6BB-255D97928D3B}" srcOrd="8" destOrd="0" parTransId="{ED539506-B809-4BBA-9F3A-F9D457F83389}" sibTransId="{F04149B2-FBDB-400E-80EC-9741D0B4E741}"/>
    <dgm:cxn modelId="{B5515A08-D261-4CA4-A690-EA53D61FBEC2}" srcId="{CF64CE44-94ED-4900-8D29-2BA92529E9DC}" destId="{61B92822-FDAF-458B-8CDD-004CD85E652B}" srcOrd="2" destOrd="0" parTransId="{5B5F5345-4FAD-4ACC-9EC2-CDF3E1A98092}" sibTransId="{6B442624-DE56-44C0-A20C-A90E0083835E}"/>
    <dgm:cxn modelId="{B3DE110F-13F9-4A36-ADD7-46A0C9457FA4}" type="presOf" srcId="{75309A58-FE46-4E0F-986D-48823ACBF92B}" destId="{BD79A719-E4DF-4F56-9230-4EC5AD6C2FD7}" srcOrd="0" destOrd="0" presId="urn:microsoft.com/office/officeart/2005/8/layout/process5"/>
    <dgm:cxn modelId="{802B6D13-D0D1-4AED-92D6-732F1D0DE9B0}" srcId="{CF64CE44-94ED-4900-8D29-2BA92529E9DC}" destId="{D09F4334-9281-47EB-AC48-CBA4CDDE96D1}" srcOrd="12" destOrd="0" parTransId="{029D5B77-F42F-4AD6-8DEF-6C1918CC1812}" sibTransId="{F2403BB2-7E08-4609-A03B-822F37A086B0}"/>
    <dgm:cxn modelId="{22F06216-A538-4AD6-8757-B4E35F3215C3}" type="presOf" srcId="{F04149B2-FBDB-400E-80EC-9741D0B4E741}" destId="{F61A952B-78B7-4077-81F6-3DE8B5707429}" srcOrd="0" destOrd="0" presId="urn:microsoft.com/office/officeart/2005/8/layout/process5"/>
    <dgm:cxn modelId="{539F5D1C-9822-4BAA-B89B-1FEDFC05A08F}" type="presOf" srcId="{87B0C211-DFBF-4C4D-9437-766EA34C9016}" destId="{503BF95E-42E1-4EAD-9DDB-BB291F07968A}" srcOrd="1" destOrd="0" presId="urn:microsoft.com/office/officeart/2005/8/layout/process5"/>
    <dgm:cxn modelId="{52C6DF21-200C-4B67-812E-493B8F23F84F}" srcId="{CF64CE44-94ED-4900-8D29-2BA92529E9DC}" destId="{F89EC898-56F3-4A8D-A4C6-F0E5EA86FC69}" srcOrd="1" destOrd="0" parTransId="{9C4602EB-89C3-436A-9BE2-69DE070AA7DC}" sibTransId="{723BA9B2-5B34-49D0-86CD-041A8EBA2875}"/>
    <dgm:cxn modelId="{6DE07B2F-0455-4CE2-9513-E183FBE43AD1}" type="presOf" srcId="{8B2EE735-8A5F-4800-9BFA-749741B2EC3F}" destId="{F0075F1F-A298-4EB5-A8CF-9B60E5ADFD77}" srcOrd="0" destOrd="0" presId="urn:microsoft.com/office/officeart/2005/8/layout/process5"/>
    <dgm:cxn modelId="{1B87225B-CA3D-46D9-A564-925483DEAA16}" type="presOf" srcId="{64432577-36AE-43AA-8486-99C97444758E}" destId="{0047FD4D-AD45-4DC2-9673-D82CE4D879BC}" srcOrd="0" destOrd="0" presId="urn:microsoft.com/office/officeart/2005/8/layout/process5"/>
    <dgm:cxn modelId="{B1855861-3B6D-47D0-BCA2-DF0CD668DF7D}" srcId="{CF64CE44-94ED-4900-8D29-2BA92529E9DC}" destId="{80CB6462-11A5-4270-84A7-22F15981E85F}" srcOrd="9" destOrd="0" parTransId="{40BE95BB-F3D5-49BC-A6A0-8C17A2CB2B28}" sibTransId="{75309A58-FE46-4E0F-986D-48823ACBF92B}"/>
    <dgm:cxn modelId="{D392A467-4F4C-493F-862F-9730AFEF1271}" type="presOf" srcId="{3D4AA79B-FE85-4EF0-B195-4DC56FD8AF4F}" destId="{20892533-9265-4745-90A5-B12497E82D35}" srcOrd="0" destOrd="0" presId="urn:microsoft.com/office/officeart/2005/8/layout/process5"/>
    <dgm:cxn modelId="{2AD80A68-E91C-400D-AA90-8D3A59652460}" type="presOf" srcId="{6B442624-DE56-44C0-A20C-A90E0083835E}" destId="{AF3DB96C-6789-4AED-A6B4-D28C995AD361}" srcOrd="0" destOrd="0" presId="urn:microsoft.com/office/officeart/2005/8/layout/process5"/>
    <dgm:cxn modelId="{5C55F848-8D86-4B94-A69B-531679B92CC6}" type="presOf" srcId="{58A472DA-E83B-4F30-AE2E-B9C9A3133903}" destId="{E3FD5C4D-5048-4B35-8338-AE495857E56D}" srcOrd="1" destOrd="0" presId="urn:microsoft.com/office/officeart/2005/8/layout/process5"/>
    <dgm:cxn modelId="{A1A73949-1273-468A-AC8A-42568966EE9F}" type="presOf" srcId="{723BA9B2-5B34-49D0-86CD-041A8EBA2875}" destId="{9C8A0821-A369-4A7E-ABF6-7528FC776708}" srcOrd="1" destOrd="0" presId="urn:microsoft.com/office/officeart/2005/8/layout/process5"/>
    <dgm:cxn modelId="{886FC569-7711-4AB5-9324-3EACF19AC10F}" srcId="{CF64CE44-94ED-4900-8D29-2BA92529E9DC}" destId="{8B2EE735-8A5F-4800-9BFA-749741B2EC3F}" srcOrd="11" destOrd="0" parTransId="{CEA743E5-D7FE-422F-AEF1-94770394B6D2}" sibTransId="{908AC969-314A-4329-B8E6-5B4BFC8DF5D9}"/>
    <dgm:cxn modelId="{5A2A776A-E1F7-4F2B-A105-7AE7A1DDC38D}" type="presOf" srcId="{D09F4334-9281-47EB-AC48-CBA4CDDE96D1}" destId="{040DD88C-C36C-4181-B598-4B583A72F7CB}" srcOrd="0" destOrd="0" presId="urn:microsoft.com/office/officeart/2005/8/layout/process5"/>
    <dgm:cxn modelId="{CDAFC56F-D884-44AA-A0CE-C808B88E02C3}" type="presOf" srcId="{A11A4AA9-D5F0-47C3-9565-2C80210501BC}" destId="{3157D360-F419-428A-8B79-4D457A03857A}" srcOrd="0" destOrd="0" presId="urn:microsoft.com/office/officeart/2005/8/layout/process5"/>
    <dgm:cxn modelId="{F4A1BB51-08E0-4AD4-81CA-382E8247FFE2}" type="presOf" srcId="{A11A4AA9-D5F0-47C3-9565-2C80210501BC}" destId="{564B6852-15CC-4D5E-BFBE-EA99811DE348}" srcOrd="1" destOrd="0" presId="urn:microsoft.com/office/officeart/2005/8/layout/process5"/>
    <dgm:cxn modelId="{DF36F377-456D-4562-9572-F5B2D81FFFCC}" type="presOf" srcId="{58A472DA-E83B-4F30-AE2E-B9C9A3133903}" destId="{CF1B0B04-65B1-4BF1-839C-688026179A6F}" srcOrd="0" destOrd="0" presId="urn:microsoft.com/office/officeart/2005/8/layout/process5"/>
    <dgm:cxn modelId="{385BE179-DFD4-4F40-9C16-A21F2AFE4592}" type="presOf" srcId="{75309A58-FE46-4E0F-986D-48823ACBF92B}" destId="{3CDB5266-B90B-4ECD-A4FD-2DB1C38A4DDD}" srcOrd="1" destOrd="0" presId="urn:microsoft.com/office/officeart/2005/8/layout/process5"/>
    <dgm:cxn modelId="{D4B40D7D-D60A-4E4A-9BB2-6DE461349028}" type="presOf" srcId="{B2453EB2-C6AD-49C2-BE69-0052608B5285}" destId="{D45729FE-D414-4375-BCC4-6F4CF9FD2ED0}" srcOrd="1" destOrd="0" presId="urn:microsoft.com/office/officeart/2005/8/layout/process5"/>
    <dgm:cxn modelId="{8A36778C-05F4-4220-97F7-B6A9E9B57FC7}" srcId="{CF64CE44-94ED-4900-8D29-2BA92529E9DC}" destId="{48D4D0A0-B249-40CB-B638-ABDE815AC858}" srcOrd="6" destOrd="0" parTransId="{0690381D-3BC4-472A-906D-6EA24E5BFAD3}" sibTransId="{F061E6EE-EEB6-4D72-8621-912BF6B60176}"/>
    <dgm:cxn modelId="{1E531894-0CA0-46B0-B52E-557504D34DF5}" srcId="{CF64CE44-94ED-4900-8D29-2BA92529E9DC}" destId="{443EF5AE-9C29-4E6F-A508-153BCF9279AA}" srcOrd="7" destOrd="0" parTransId="{DD1CF54A-7C20-4BA5-98AE-8255BDC4B96C}" sibTransId="{58A472DA-E83B-4F30-AE2E-B9C9A3133903}"/>
    <dgm:cxn modelId="{D6CA6097-5B59-4C12-88F5-E441FD1A85C8}" type="presOf" srcId="{80CB6462-11A5-4270-84A7-22F15981E85F}" destId="{97AE0F9B-E2F2-4CD9-9822-556CDDAF4346}" srcOrd="0" destOrd="0" presId="urn:microsoft.com/office/officeart/2005/8/layout/process5"/>
    <dgm:cxn modelId="{DD0D9A99-98ED-4785-BB7C-F243618FAFF7}" type="presOf" srcId="{F061E6EE-EEB6-4D72-8621-912BF6B60176}" destId="{E65CC63A-0867-48B9-AB0E-ABB7447DB843}" srcOrd="1" destOrd="0" presId="urn:microsoft.com/office/officeart/2005/8/layout/process5"/>
    <dgm:cxn modelId="{C45B7F9D-2733-441D-BD42-71259B3AAD9B}" type="presOf" srcId="{F061E6EE-EEB6-4D72-8621-912BF6B60176}" destId="{EF8F6F37-6D9A-42DF-8490-C7FB12EEFF81}" srcOrd="0" destOrd="0" presId="urn:microsoft.com/office/officeart/2005/8/layout/process5"/>
    <dgm:cxn modelId="{787A6CA1-A486-4E9B-B6C3-E28B2F794774}" type="presOf" srcId="{6B442624-DE56-44C0-A20C-A90E0083835E}" destId="{ADF8F074-A6F3-4F26-8B1C-8A4893A3BB1D}" srcOrd="1" destOrd="0" presId="urn:microsoft.com/office/officeart/2005/8/layout/process5"/>
    <dgm:cxn modelId="{BF4C2DA5-04A8-4ADE-8D07-CE094A814AE1}" srcId="{CF64CE44-94ED-4900-8D29-2BA92529E9DC}" destId="{3D4AA79B-FE85-4EF0-B195-4DC56FD8AF4F}" srcOrd="3" destOrd="0" parTransId="{40C758CC-8329-44B6-AF89-72B1C74F5542}" sibTransId="{A11A4AA9-D5F0-47C3-9565-2C80210501BC}"/>
    <dgm:cxn modelId="{B53E7CA6-DBF5-42CF-8386-385004336278}" type="presOf" srcId="{F1BABD26-75BB-4EF1-BA4E-7F77FE2E0479}" destId="{EECCBF69-8E69-4A62-8C3C-EDFF0B506108}" srcOrd="0" destOrd="0" presId="urn:microsoft.com/office/officeart/2005/8/layout/process5"/>
    <dgm:cxn modelId="{1ECFF7AC-0BC6-4B96-8081-514CEA882CE5}" type="presOf" srcId="{CC020BBD-1A26-4F91-8DBC-2BD2F3FE7E0B}" destId="{41BE769B-21F6-459B-98D6-9A77FEC982B9}" srcOrd="1" destOrd="0" presId="urn:microsoft.com/office/officeart/2005/8/layout/process5"/>
    <dgm:cxn modelId="{181510AD-7387-4C81-86C5-F805BEB650EF}" type="presOf" srcId="{723BA9B2-5B34-49D0-86CD-041A8EBA2875}" destId="{3CDFA946-48D1-4479-8CFC-133D9138AB3C}" srcOrd="0" destOrd="0" presId="urn:microsoft.com/office/officeart/2005/8/layout/process5"/>
    <dgm:cxn modelId="{145491B2-1064-4B55-A336-11CDD951F8E9}" type="presOf" srcId="{844F21EC-C6FE-4ED1-BE9E-A157F6B329D8}" destId="{AF433C37-0730-4DE4-A459-CE8F03337B63}" srcOrd="1" destOrd="0" presId="urn:microsoft.com/office/officeart/2005/8/layout/process5"/>
    <dgm:cxn modelId="{3DB6C5B2-6E12-4AB8-8B1C-915F1E0F4BC9}" type="presOf" srcId="{F04149B2-FBDB-400E-80EC-9741D0B4E741}" destId="{DCB0B906-05EB-4C7F-8747-ED275235417E}" srcOrd="1" destOrd="0" presId="urn:microsoft.com/office/officeart/2005/8/layout/process5"/>
    <dgm:cxn modelId="{413936BE-2238-4C17-BE2C-BEACF26CA749}" type="presOf" srcId="{CC020BBD-1A26-4F91-8DBC-2BD2F3FE7E0B}" destId="{592F8098-4812-477A-A864-AAC3E049B550}" srcOrd="0" destOrd="0" presId="urn:microsoft.com/office/officeart/2005/8/layout/process5"/>
    <dgm:cxn modelId="{9BF713C2-AFBE-4C88-97B7-56F0BB0DFFCC}" type="presOf" srcId="{61B92822-FDAF-458B-8CDD-004CD85E652B}" destId="{5A2CDBAD-5315-4560-B5CC-5698A2A0652A}" srcOrd="0" destOrd="0" presId="urn:microsoft.com/office/officeart/2005/8/layout/process5"/>
    <dgm:cxn modelId="{E38AFFC5-B462-49E9-8565-BBC5731B9404}" srcId="{CF64CE44-94ED-4900-8D29-2BA92529E9DC}" destId="{DD9CD248-B63A-46ED-A70B-0A4E634728D6}" srcOrd="0" destOrd="0" parTransId="{EB69E1B0-004E-40C0-9B32-D7F1BD8C59FE}" sibTransId="{CC020BBD-1A26-4F91-8DBC-2BD2F3FE7E0B}"/>
    <dgm:cxn modelId="{4A4940C7-2518-4C4E-A031-E0E405B7C51A}" type="presOf" srcId="{CF64CE44-94ED-4900-8D29-2BA92529E9DC}" destId="{B22A9A8F-6B12-453D-8883-73FBF47631A9}" srcOrd="0" destOrd="0" presId="urn:microsoft.com/office/officeart/2005/8/layout/process5"/>
    <dgm:cxn modelId="{712EBED2-0455-456C-82F4-515E47D6EE5A}" type="presOf" srcId="{87B0C211-DFBF-4C4D-9437-766EA34C9016}" destId="{2005D69B-075E-421F-8B21-62FF0131C4FB}" srcOrd="0" destOrd="0" presId="urn:microsoft.com/office/officeart/2005/8/layout/process5"/>
    <dgm:cxn modelId="{033F3AD8-BD67-4FE4-A64B-F88FD73EF57E}" type="presOf" srcId="{C1C9B062-3D79-4B72-9BD7-504A53CCF256}" destId="{012BC94D-D024-45F5-9AD4-67A1FD3B3D9E}" srcOrd="0" destOrd="0" presId="urn:microsoft.com/office/officeart/2005/8/layout/process5"/>
    <dgm:cxn modelId="{046A78D8-3B24-461A-B85A-5EC9E7B862DF}" type="presOf" srcId="{908AC969-314A-4329-B8E6-5B4BFC8DF5D9}" destId="{5E7E7CAD-EDA7-472C-B09F-38AB8AC8660E}" srcOrd="0" destOrd="0" presId="urn:microsoft.com/office/officeart/2005/8/layout/process5"/>
    <dgm:cxn modelId="{5253C9D8-E7F3-477F-8C8E-6F2C3184B0EF}" type="presOf" srcId="{DD9CD248-B63A-46ED-A70B-0A4E634728D6}" destId="{F00E81C5-8E10-4F9A-9375-DF24D6BB6C71}" srcOrd="0" destOrd="0" presId="urn:microsoft.com/office/officeart/2005/8/layout/process5"/>
    <dgm:cxn modelId="{C75485D9-BB41-45BB-B149-9D2A3E310E26}" srcId="{CF64CE44-94ED-4900-8D29-2BA92529E9DC}" destId="{F1BABD26-75BB-4EF1-BA4E-7F77FE2E0479}" srcOrd="4" destOrd="0" parTransId="{F2E2AC8F-3D87-4430-9F20-7EA1DBCDEFE6}" sibTransId="{B2453EB2-C6AD-49C2-BE69-0052608B5285}"/>
    <dgm:cxn modelId="{C67847DB-B284-4212-82C7-47B9276E7D51}" type="presOf" srcId="{48D4D0A0-B249-40CB-B638-ABDE815AC858}" destId="{F2B189B0-2976-4CAC-A922-AA221466B6AC}" srcOrd="0" destOrd="0" presId="urn:microsoft.com/office/officeart/2005/8/layout/process5"/>
    <dgm:cxn modelId="{27479ADB-54B1-41FB-8142-A759BBEEAF97}" type="presOf" srcId="{F89EC898-56F3-4A8D-A4C6-F0E5EA86FC69}" destId="{90C503A3-B6C9-45F6-8B27-96DB69D37A29}" srcOrd="0" destOrd="0" presId="urn:microsoft.com/office/officeart/2005/8/layout/process5"/>
    <dgm:cxn modelId="{5C7778DD-9B98-433F-AABC-8FAC523BE16C}" srcId="{CF64CE44-94ED-4900-8D29-2BA92529E9DC}" destId="{64432577-36AE-43AA-8486-99C97444758E}" srcOrd="10" destOrd="0" parTransId="{6B6A06D8-ED5B-4041-8EEC-C674EC89B5CE}" sibTransId="{844F21EC-C6FE-4ED1-BE9E-A157F6B329D8}"/>
    <dgm:cxn modelId="{74E25BE2-93A7-48E0-88C8-075F452247C7}" type="presOf" srcId="{443EF5AE-9C29-4E6F-A508-153BCF9279AA}" destId="{58EAE1C3-CEF4-4E75-ADEC-24AA87E8F244}" srcOrd="0" destOrd="0" presId="urn:microsoft.com/office/officeart/2005/8/layout/process5"/>
    <dgm:cxn modelId="{CF0376E5-2B7D-4918-AD64-A646608CCB45}" type="presOf" srcId="{844F21EC-C6FE-4ED1-BE9E-A157F6B329D8}" destId="{554BEC00-1FAC-4430-A1C4-617A89AC68C9}" srcOrd="0" destOrd="0" presId="urn:microsoft.com/office/officeart/2005/8/layout/process5"/>
    <dgm:cxn modelId="{9F6B1DED-00A2-4BE5-929B-6D24F1AE7041}" type="presOf" srcId="{B2453EB2-C6AD-49C2-BE69-0052608B5285}" destId="{D072B820-8AC8-489D-BF59-1055795A6FE0}" srcOrd="0" destOrd="0" presId="urn:microsoft.com/office/officeart/2005/8/layout/process5"/>
    <dgm:cxn modelId="{F7E358F2-A98A-4A4F-A9DD-ECE82954357F}" type="presOf" srcId="{BDA65E31-9F7C-42F7-A6BB-255D97928D3B}" destId="{7814279B-EB0A-4058-AEEF-F53763BE6F79}" srcOrd="0" destOrd="0" presId="urn:microsoft.com/office/officeart/2005/8/layout/process5"/>
    <dgm:cxn modelId="{B6E4F3F2-125C-4862-ACEE-B29D67713CAF}" type="presOf" srcId="{908AC969-314A-4329-B8E6-5B4BFC8DF5D9}" destId="{F1368B99-A2BE-4794-85DC-63D452E1B34D}" srcOrd="1" destOrd="0" presId="urn:microsoft.com/office/officeart/2005/8/layout/process5"/>
    <dgm:cxn modelId="{CC54D9FE-4A58-4FA5-9E1B-026644318D96}" srcId="{CF64CE44-94ED-4900-8D29-2BA92529E9DC}" destId="{C1C9B062-3D79-4B72-9BD7-504A53CCF256}" srcOrd="5" destOrd="0" parTransId="{24127D20-2864-4064-9948-0CBDA28BE875}" sibTransId="{87B0C211-DFBF-4C4D-9437-766EA34C9016}"/>
    <dgm:cxn modelId="{ABC3DA75-9006-4677-B90E-5B22BC8FAF1E}" type="presParOf" srcId="{B22A9A8F-6B12-453D-8883-73FBF47631A9}" destId="{F00E81C5-8E10-4F9A-9375-DF24D6BB6C71}" srcOrd="0" destOrd="0" presId="urn:microsoft.com/office/officeart/2005/8/layout/process5"/>
    <dgm:cxn modelId="{E3A0BFF9-363A-41CB-A959-00D9286154F1}" type="presParOf" srcId="{B22A9A8F-6B12-453D-8883-73FBF47631A9}" destId="{592F8098-4812-477A-A864-AAC3E049B550}" srcOrd="1" destOrd="0" presId="urn:microsoft.com/office/officeart/2005/8/layout/process5"/>
    <dgm:cxn modelId="{B9D45485-84C5-4E90-9EB8-0BDFCFA9918B}" type="presParOf" srcId="{592F8098-4812-477A-A864-AAC3E049B550}" destId="{41BE769B-21F6-459B-98D6-9A77FEC982B9}" srcOrd="0" destOrd="0" presId="urn:microsoft.com/office/officeart/2005/8/layout/process5"/>
    <dgm:cxn modelId="{714DD9FE-BA67-4918-8D4B-CD1972CC1FAC}" type="presParOf" srcId="{B22A9A8F-6B12-453D-8883-73FBF47631A9}" destId="{90C503A3-B6C9-45F6-8B27-96DB69D37A29}" srcOrd="2" destOrd="0" presId="urn:microsoft.com/office/officeart/2005/8/layout/process5"/>
    <dgm:cxn modelId="{15E3289C-3A83-4DDF-AA57-9AAFAC3F80EC}" type="presParOf" srcId="{B22A9A8F-6B12-453D-8883-73FBF47631A9}" destId="{3CDFA946-48D1-4479-8CFC-133D9138AB3C}" srcOrd="3" destOrd="0" presId="urn:microsoft.com/office/officeart/2005/8/layout/process5"/>
    <dgm:cxn modelId="{C11FFE42-6A40-4D9B-8EC1-902A43FF8E15}" type="presParOf" srcId="{3CDFA946-48D1-4479-8CFC-133D9138AB3C}" destId="{9C8A0821-A369-4A7E-ABF6-7528FC776708}" srcOrd="0" destOrd="0" presId="urn:microsoft.com/office/officeart/2005/8/layout/process5"/>
    <dgm:cxn modelId="{A2B5C610-C5E7-4936-BC79-EBAA1347732F}" type="presParOf" srcId="{B22A9A8F-6B12-453D-8883-73FBF47631A9}" destId="{5A2CDBAD-5315-4560-B5CC-5698A2A0652A}" srcOrd="4" destOrd="0" presId="urn:microsoft.com/office/officeart/2005/8/layout/process5"/>
    <dgm:cxn modelId="{F3BF1460-A118-4E31-ABC0-E2FA63B0FCBE}" type="presParOf" srcId="{B22A9A8F-6B12-453D-8883-73FBF47631A9}" destId="{AF3DB96C-6789-4AED-A6B4-D28C995AD361}" srcOrd="5" destOrd="0" presId="urn:microsoft.com/office/officeart/2005/8/layout/process5"/>
    <dgm:cxn modelId="{43A6F135-F9DE-47E3-B72A-F26DC10AEC4F}" type="presParOf" srcId="{AF3DB96C-6789-4AED-A6B4-D28C995AD361}" destId="{ADF8F074-A6F3-4F26-8B1C-8A4893A3BB1D}" srcOrd="0" destOrd="0" presId="urn:microsoft.com/office/officeart/2005/8/layout/process5"/>
    <dgm:cxn modelId="{1D79D1D1-52D2-428B-8CE3-037F215DCB2B}" type="presParOf" srcId="{B22A9A8F-6B12-453D-8883-73FBF47631A9}" destId="{20892533-9265-4745-90A5-B12497E82D35}" srcOrd="6" destOrd="0" presId="urn:microsoft.com/office/officeart/2005/8/layout/process5"/>
    <dgm:cxn modelId="{935611DE-D2CC-4F81-A7B9-9DA441D9D774}" type="presParOf" srcId="{B22A9A8F-6B12-453D-8883-73FBF47631A9}" destId="{3157D360-F419-428A-8B79-4D457A03857A}" srcOrd="7" destOrd="0" presId="urn:microsoft.com/office/officeart/2005/8/layout/process5"/>
    <dgm:cxn modelId="{3A7FDD32-0E5D-4C33-AFB5-48C235FBFEB7}" type="presParOf" srcId="{3157D360-F419-428A-8B79-4D457A03857A}" destId="{564B6852-15CC-4D5E-BFBE-EA99811DE348}" srcOrd="0" destOrd="0" presId="urn:microsoft.com/office/officeart/2005/8/layout/process5"/>
    <dgm:cxn modelId="{7C7A5233-66C3-479C-9359-A234CA09D957}" type="presParOf" srcId="{B22A9A8F-6B12-453D-8883-73FBF47631A9}" destId="{EECCBF69-8E69-4A62-8C3C-EDFF0B506108}" srcOrd="8" destOrd="0" presId="urn:microsoft.com/office/officeart/2005/8/layout/process5"/>
    <dgm:cxn modelId="{FE14C9B3-5F9F-4A0B-AD98-27D6AC0F4AB1}" type="presParOf" srcId="{B22A9A8F-6B12-453D-8883-73FBF47631A9}" destId="{D072B820-8AC8-489D-BF59-1055795A6FE0}" srcOrd="9" destOrd="0" presId="urn:microsoft.com/office/officeart/2005/8/layout/process5"/>
    <dgm:cxn modelId="{D3A56BBA-28F5-4639-A43E-25ECAAEE145A}" type="presParOf" srcId="{D072B820-8AC8-489D-BF59-1055795A6FE0}" destId="{D45729FE-D414-4375-BCC4-6F4CF9FD2ED0}" srcOrd="0" destOrd="0" presId="urn:microsoft.com/office/officeart/2005/8/layout/process5"/>
    <dgm:cxn modelId="{D898B83F-3DBD-439E-AF07-6C37341F165A}" type="presParOf" srcId="{B22A9A8F-6B12-453D-8883-73FBF47631A9}" destId="{012BC94D-D024-45F5-9AD4-67A1FD3B3D9E}" srcOrd="10" destOrd="0" presId="urn:microsoft.com/office/officeart/2005/8/layout/process5"/>
    <dgm:cxn modelId="{8B370472-741C-4267-9032-126F3693BDEF}" type="presParOf" srcId="{B22A9A8F-6B12-453D-8883-73FBF47631A9}" destId="{2005D69B-075E-421F-8B21-62FF0131C4FB}" srcOrd="11" destOrd="0" presId="urn:microsoft.com/office/officeart/2005/8/layout/process5"/>
    <dgm:cxn modelId="{C066B7B3-E7F5-4F25-8F3F-5E6BA1CC4A6D}" type="presParOf" srcId="{2005D69B-075E-421F-8B21-62FF0131C4FB}" destId="{503BF95E-42E1-4EAD-9DDB-BB291F07968A}" srcOrd="0" destOrd="0" presId="urn:microsoft.com/office/officeart/2005/8/layout/process5"/>
    <dgm:cxn modelId="{1C510230-C213-404C-8D78-7F6A76BF69F8}" type="presParOf" srcId="{B22A9A8F-6B12-453D-8883-73FBF47631A9}" destId="{F2B189B0-2976-4CAC-A922-AA221466B6AC}" srcOrd="12" destOrd="0" presId="urn:microsoft.com/office/officeart/2005/8/layout/process5"/>
    <dgm:cxn modelId="{D51AE934-3B19-477E-82FA-CB5AE21C83F8}" type="presParOf" srcId="{B22A9A8F-6B12-453D-8883-73FBF47631A9}" destId="{EF8F6F37-6D9A-42DF-8490-C7FB12EEFF81}" srcOrd="13" destOrd="0" presId="urn:microsoft.com/office/officeart/2005/8/layout/process5"/>
    <dgm:cxn modelId="{72D4F61C-124D-4640-A6D5-49A939ADBF50}" type="presParOf" srcId="{EF8F6F37-6D9A-42DF-8490-C7FB12EEFF81}" destId="{E65CC63A-0867-48B9-AB0E-ABB7447DB843}" srcOrd="0" destOrd="0" presId="urn:microsoft.com/office/officeart/2005/8/layout/process5"/>
    <dgm:cxn modelId="{DDFC5643-C636-4A0A-A332-2AD52F86B05A}" type="presParOf" srcId="{B22A9A8F-6B12-453D-8883-73FBF47631A9}" destId="{58EAE1C3-CEF4-4E75-ADEC-24AA87E8F244}" srcOrd="14" destOrd="0" presId="urn:microsoft.com/office/officeart/2005/8/layout/process5"/>
    <dgm:cxn modelId="{872ACCA3-8412-481E-BC11-1413770E22BD}" type="presParOf" srcId="{B22A9A8F-6B12-453D-8883-73FBF47631A9}" destId="{CF1B0B04-65B1-4BF1-839C-688026179A6F}" srcOrd="15" destOrd="0" presId="urn:microsoft.com/office/officeart/2005/8/layout/process5"/>
    <dgm:cxn modelId="{5C2B3111-067E-4720-ADFF-D09085A79F51}" type="presParOf" srcId="{CF1B0B04-65B1-4BF1-839C-688026179A6F}" destId="{E3FD5C4D-5048-4B35-8338-AE495857E56D}" srcOrd="0" destOrd="0" presId="urn:microsoft.com/office/officeart/2005/8/layout/process5"/>
    <dgm:cxn modelId="{5BA40CB2-4E32-4EE5-886E-68B5F14AE31F}" type="presParOf" srcId="{B22A9A8F-6B12-453D-8883-73FBF47631A9}" destId="{7814279B-EB0A-4058-AEEF-F53763BE6F79}" srcOrd="16" destOrd="0" presId="urn:microsoft.com/office/officeart/2005/8/layout/process5"/>
    <dgm:cxn modelId="{0DB539AC-7CB7-4FC4-8BD4-98E26A3A1FCD}" type="presParOf" srcId="{B22A9A8F-6B12-453D-8883-73FBF47631A9}" destId="{F61A952B-78B7-4077-81F6-3DE8B5707429}" srcOrd="17" destOrd="0" presId="urn:microsoft.com/office/officeart/2005/8/layout/process5"/>
    <dgm:cxn modelId="{87E28A9F-9E4A-44F4-B695-AE0C870971FA}" type="presParOf" srcId="{F61A952B-78B7-4077-81F6-3DE8B5707429}" destId="{DCB0B906-05EB-4C7F-8747-ED275235417E}" srcOrd="0" destOrd="0" presId="urn:microsoft.com/office/officeart/2005/8/layout/process5"/>
    <dgm:cxn modelId="{5D48A908-B0AC-4CD2-A024-CA576E96C3FB}" type="presParOf" srcId="{B22A9A8F-6B12-453D-8883-73FBF47631A9}" destId="{97AE0F9B-E2F2-4CD9-9822-556CDDAF4346}" srcOrd="18" destOrd="0" presId="urn:microsoft.com/office/officeart/2005/8/layout/process5"/>
    <dgm:cxn modelId="{925D97E1-A811-4D3D-95F3-5E90E9A984C2}" type="presParOf" srcId="{B22A9A8F-6B12-453D-8883-73FBF47631A9}" destId="{BD79A719-E4DF-4F56-9230-4EC5AD6C2FD7}" srcOrd="19" destOrd="0" presId="urn:microsoft.com/office/officeart/2005/8/layout/process5"/>
    <dgm:cxn modelId="{4E011DB1-A83C-4294-A6ED-D77F129BC6A5}" type="presParOf" srcId="{BD79A719-E4DF-4F56-9230-4EC5AD6C2FD7}" destId="{3CDB5266-B90B-4ECD-A4FD-2DB1C38A4DDD}" srcOrd="0" destOrd="0" presId="urn:microsoft.com/office/officeart/2005/8/layout/process5"/>
    <dgm:cxn modelId="{257A675E-ECE8-4A5D-96A7-303C58DE26B9}" type="presParOf" srcId="{B22A9A8F-6B12-453D-8883-73FBF47631A9}" destId="{0047FD4D-AD45-4DC2-9673-D82CE4D879BC}" srcOrd="20" destOrd="0" presId="urn:microsoft.com/office/officeart/2005/8/layout/process5"/>
    <dgm:cxn modelId="{996EA8DA-E190-420C-8557-5A7E5062A2A2}" type="presParOf" srcId="{B22A9A8F-6B12-453D-8883-73FBF47631A9}" destId="{554BEC00-1FAC-4430-A1C4-617A89AC68C9}" srcOrd="21" destOrd="0" presId="urn:microsoft.com/office/officeart/2005/8/layout/process5"/>
    <dgm:cxn modelId="{9FEFBD9D-2F8C-4CCC-AFAC-615F08E95E28}" type="presParOf" srcId="{554BEC00-1FAC-4430-A1C4-617A89AC68C9}" destId="{AF433C37-0730-4DE4-A459-CE8F03337B63}" srcOrd="0" destOrd="0" presId="urn:microsoft.com/office/officeart/2005/8/layout/process5"/>
    <dgm:cxn modelId="{918A1892-7483-4D47-8833-E44C52896CFA}" type="presParOf" srcId="{B22A9A8F-6B12-453D-8883-73FBF47631A9}" destId="{F0075F1F-A298-4EB5-A8CF-9B60E5ADFD77}" srcOrd="22" destOrd="0" presId="urn:microsoft.com/office/officeart/2005/8/layout/process5"/>
    <dgm:cxn modelId="{37E39BEC-73E1-49FF-8A14-A5FEE9C7C36B}" type="presParOf" srcId="{B22A9A8F-6B12-453D-8883-73FBF47631A9}" destId="{5E7E7CAD-EDA7-472C-B09F-38AB8AC8660E}" srcOrd="23" destOrd="0" presId="urn:microsoft.com/office/officeart/2005/8/layout/process5"/>
    <dgm:cxn modelId="{0FF5B3A2-91CB-44AB-9430-85AC4B82E886}" type="presParOf" srcId="{5E7E7CAD-EDA7-472C-B09F-38AB8AC8660E}" destId="{F1368B99-A2BE-4794-85DC-63D452E1B34D}" srcOrd="0" destOrd="0" presId="urn:microsoft.com/office/officeart/2005/8/layout/process5"/>
    <dgm:cxn modelId="{72E6A4FE-2ACA-47EE-A861-37605938AFBA}" type="presParOf" srcId="{B22A9A8F-6B12-453D-8883-73FBF47631A9}" destId="{040DD88C-C36C-4181-B598-4B583A72F7CB}" srcOrd="24" destOrd="0" presId="urn:microsoft.com/office/officeart/2005/8/layout/process5"/>
  </dgm:cxnLst>
  <dgm:bg/>
  <dgm:whole>
    <a:ln>
      <a:solidFill>
        <a:schemeClr val="tx1"/>
      </a:solidFill>
    </a:ln>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0E81C5-8E10-4F9A-9375-DF24D6BB6C71}">
      <dsp:nvSpPr>
        <dsp:cNvPr id="0" name=""/>
        <dsp:cNvSpPr/>
      </dsp:nvSpPr>
      <dsp:spPr>
        <a:xfrm>
          <a:off x="2993" y="393667"/>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New approved change or dataset version</a:t>
          </a:r>
        </a:p>
      </dsp:txBody>
      <dsp:txXfrm>
        <a:off x="19303" y="409977"/>
        <a:ext cx="895481" cy="524240"/>
      </dsp:txXfrm>
    </dsp:sp>
    <dsp:sp modelId="{592F8098-4812-477A-A864-AAC3E049B550}">
      <dsp:nvSpPr>
        <dsp:cNvPr id="0" name=""/>
        <dsp:cNvSpPr/>
      </dsp:nvSpPr>
      <dsp:spPr>
        <a:xfrm>
          <a:off x="1012768" y="557013"/>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1012768" y="603047"/>
        <a:ext cx="137730" cy="138101"/>
      </dsp:txXfrm>
    </dsp:sp>
    <dsp:sp modelId="{90C503A3-B6C9-45F6-8B27-96DB69D37A29}">
      <dsp:nvSpPr>
        <dsp:cNvPr id="0" name=""/>
        <dsp:cNvSpPr/>
      </dsp:nvSpPr>
      <dsp:spPr>
        <a:xfrm>
          <a:off x="1302336" y="393667"/>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Change / event detection</a:t>
          </a:r>
        </a:p>
      </dsp:txBody>
      <dsp:txXfrm>
        <a:off x="1318646" y="409977"/>
        <a:ext cx="895481" cy="524240"/>
      </dsp:txXfrm>
    </dsp:sp>
    <dsp:sp modelId="{3CDFA946-48D1-4479-8CFC-133D9138AB3C}">
      <dsp:nvSpPr>
        <dsp:cNvPr id="0" name=""/>
        <dsp:cNvSpPr/>
      </dsp:nvSpPr>
      <dsp:spPr>
        <a:xfrm>
          <a:off x="2312110" y="557013"/>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2312110" y="603047"/>
        <a:ext cx="137730" cy="138101"/>
      </dsp:txXfrm>
    </dsp:sp>
    <dsp:sp modelId="{5A2CDBAD-5315-4560-B5CC-5698A2A0652A}">
      <dsp:nvSpPr>
        <dsp:cNvPr id="0" name=""/>
        <dsp:cNvSpPr/>
      </dsp:nvSpPr>
      <dsp:spPr>
        <a:xfrm>
          <a:off x="2601678" y="393667"/>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Data quality and lineage validation</a:t>
          </a:r>
        </a:p>
      </dsp:txBody>
      <dsp:txXfrm>
        <a:off x="2617988" y="409977"/>
        <a:ext cx="895481" cy="524240"/>
      </dsp:txXfrm>
    </dsp:sp>
    <dsp:sp modelId="{AF3DB96C-6789-4AED-A6B4-D28C995AD361}">
      <dsp:nvSpPr>
        <dsp:cNvPr id="0" name=""/>
        <dsp:cNvSpPr/>
      </dsp:nvSpPr>
      <dsp:spPr>
        <a:xfrm>
          <a:off x="3611452" y="557013"/>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3611452" y="603047"/>
        <a:ext cx="137730" cy="138101"/>
      </dsp:txXfrm>
    </dsp:sp>
    <dsp:sp modelId="{20892533-9265-4745-90A5-B12497E82D35}">
      <dsp:nvSpPr>
        <dsp:cNvPr id="0" name=""/>
        <dsp:cNvSpPr/>
      </dsp:nvSpPr>
      <dsp:spPr>
        <a:xfrm>
          <a:off x="3901020" y="393667"/>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SageMaker Pipeline</a:t>
          </a:r>
        </a:p>
      </dsp:txBody>
      <dsp:txXfrm>
        <a:off x="3917330" y="409977"/>
        <a:ext cx="895481" cy="524240"/>
      </dsp:txXfrm>
    </dsp:sp>
    <dsp:sp modelId="{3157D360-F419-428A-8B79-4D457A03857A}">
      <dsp:nvSpPr>
        <dsp:cNvPr id="0" name=""/>
        <dsp:cNvSpPr/>
      </dsp:nvSpPr>
      <dsp:spPr>
        <a:xfrm>
          <a:off x="4910794" y="557013"/>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4910794" y="603047"/>
        <a:ext cx="137730" cy="138101"/>
      </dsp:txXfrm>
    </dsp:sp>
    <dsp:sp modelId="{EECCBF69-8E69-4A62-8C3C-EDFF0B506108}">
      <dsp:nvSpPr>
        <dsp:cNvPr id="0" name=""/>
        <dsp:cNvSpPr/>
      </dsp:nvSpPr>
      <dsp:spPr>
        <a:xfrm>
          <a:off x="5200362" y="393667"/>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Preprocessing</a:t>
          </a:r>
        </a:p>
      </dsp:txBody>
      <dsp:txXfrm>
        <a:off x="5216672" y="409977"/>
        <a:ext cx="895481" cy="524240"/>
      </dsp:txXfrm>
    </dsp:sp>
    <dsp:sp modelId="{D072B820-8AC8-489D-BF59-1055795A6FE0}">
      <dsp:nvSpPr>
        <dsp:cNvPr id="0" name=""/>
        <dsp:cNvSpPr/>
      </dsp:nvSpPr>
      <dsp:spPr>
        <a:xfrm rot="5400000">
          <a:off x="5566034" y="1015496"/>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5400000">
        <a:off x="5595363" y="1032202"/>
        <a:ext cx="138101" cy="137730"/>
      </dsp:txXfrm>
    </dsp:sp>
    <dsp:sp modelId="{012BC94D-D024-45F5-9AD4-67A1FD3B3D9E}">
      <dsp:nvSpPr>
        <dsp:cNvPr id="0" name=""/>
        <dsp:cNvSpPr/>
      </dsp:nvSpPr>
      <dsp:spPr>
        <a:xfrm>
          <a:off x="5200362" y="1321769"/>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Training</a:t>
          </a:r>
        </a:p>
      </dsp:txBody>
      <dsp:txXfrm>
        <a:off x="5216672" y="1338079"/>
        <a:ext cx="895481" cy="524240"/>
      </dsp:txXfrm>
    </dsp:sp>
    <dsp:sp modelId="{2005D69B-075E-421F-8B21-62FF0131C4FB}">
      <dsp:nvSpPr>
        <dsp:cNvPr id="0" name=""/>
        <dsp:cNvSpPr/>
      </dsp:nvSpPr>
      <dsp:spPr>
        <a:xfrm rot="10800000">
          <a:off x="4921932" y="1485115"/>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10800000">
        <a:off x="4980959" y="1531149"/>
        <a:ext cx="137730" cy="138101"/>
      </dsp:txXfrm>
    </dsp:sp>
    <dsp:sp modelId="{F2B189B0-2976-4CAC-A922-AA221466B6AC}">
      <dsp:nvSpPr>
        <dsp:cNvPr id="0" name=""/>
        <dsp:cNvSpPr/>
      </dsp:nvSpPr>
      <dsp:spPr>
        <a:xfrm>
          <a:off x="3901020" y="1321769"/>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Independent evaluation</a:t>
          </a:r>
        </a:p>
      </dsp:txBody>
      <dsp:txXfrm>
        <a:off x="3917330" y="1338079"/>
        <a:ext cx="895481" cy="524240"/>
      </dsp:txXfrm>
    </dsp:sp>
    <dsp:sp modelId="{EF8F6F37-6D9A-42DF-8490-C7FB12EEFF81}">
      <dsp:nvSpPr>
        <dsp:cNvPr id="0" name=""/>
        <dsp:cNvSpPr/>
      </dsp:nvSpPr>
      <dsp:spPr>
        <a:xfrm rot="10800000">
          <a:off x="3622589" y="1485115"/>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10800000">
        <a:off x="3681616" y="1531149"/>
        <a:ext cx="137730" cy="138101"/>
      </dsp:txXfrm>
    </dsp:sp>
    <dsp:sp modelId="{58EAE1C3-CEF4-4E75-ADEC-24AA87E8F244}">
      <dsp:nvSpPr>
        <dsp:cNvPr id="0" name=""/>
        <dsp:cNvSpPr/>
      </dsp:nvSpPr>
      <dsp:spPr>
        <a:xfrm>
          <a:off x="2601678" y="1321769"/>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Quality and governance gates</a:t>
          </a:r>
        </a:p>
      </dsp:txBody>
      <dsp:txXfrm>
        <a:off x="2617988" y="1338079"/>
        <a:ext cx="895481" cy="524240"/>
      </dsp:txXfrm>
    </dsp:sp>
    <dsp:sp modelId="{CF1B0B04-65B1-4BF1-839C-688026179A6F}">
      <dsp:nvSpPr>
        <dsp:cNvPr id="0" name=""/>
        <dsp:cNvSpPr/>
      </dsp:nvSpPr>
      <dsp:spPr>
        <a:xfrm rot="10800000">
          <a:off x="2323247" y="1485115"/>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10800000">
        <a:off x="2382274" y="1531149"/>
        <a:ext cx="137730" cy="138101"/>
      </dsp:txXfrm>
    </dsp:sp>
    <dsp:sp modelId="{7814279B-EB0A-4058-AEEF-F53763BE6F79}">
      <dsp:nvSpPr>
        <dsp:cNvPr id="0" name=""/>
        <dsp:cNvSpPr/>
      </dsp:nvSpPr>
      <dsp:spPr>
        <a:xfrm>
          <a:off x="1302336" y="1321769"/>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Model Registry</a:t>
          </a:r>
        </a:p>
      </dsp:txBody>
      <dsp:txXfrm>
        <a:off x="1318646" y="1338079"/>
        <a:ext cx="895481" cy="524240"/>
      </dsp:txXfrm>
    </dsp:sp>
    <dsp:sp modelId="{F61A952B-78B7-4077-81F6-3DE8B5707429}">
      <dsp:nvSpPr>
        <dsp:cNvPr id="0" name=""/>
        <dsp:cNvSpPr/>
      </dsp:nvSpPr>
      <dsp:spPr>
        <a:xfrm rot="10800000">
          <a:off x="1023905" y="1485115"/>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10800000">
        <a:off x="1082932" y="1531149"/>
        <a:ext cx="137730" cy="138101"/>
      </dsp:txXfrm>
    </dsp:sp>
    <dsp:sp modelId="{97AE0F9B-E2F2-4CD9-9822-556CDDAF4346}">
      <dsp:nvSpPr>
        <dsp:cNvPr id="0" name=""/>
        <dsp:cNvSpPr/>
      </dsp:nvSpPr>
      <dsp:spPr>
        <a:xfrm>
          <a:off x="2993" y="1321769"/>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PendingManualApproval</a:t>
          </a:r>
        </a:p>
      </dsp:txBody>
      <dsp:txXfrm>
        <a:off x="19303" y="1338079"/>
        <a:ext cx="895481" cy="524240"/>
      </dsp:txXfrm>
    </dsp:sp>
    <dsp:sp modelId="{BD79A719-E4DF-4F56-9230-4EC5AD6C2FD7}">
      <dsp:nvSpPr>
        <dsp:cNvPr id="0" name=""/>
        <dsp:cNvSpPr/>
      </dsp:nvSpPr>
      <dsp:spPr>
        <a:xfrm rot="5400000">
          <a:off x="368665" y="1943597"/>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rot="-5400000">
        <a:off x="397994" y="1960303"/>
        <a:ext cx="138101" cy="137730"/>
      </dsp:txXfrm>
    </dsp:sp>
    <dsp:sp modelId="{0047FD4D-AD45-4DC2-9673-D82CE4D879BC}">
      <dsp:nvSpPr>
        <dsp:cNvPr id="0" name=""/>
        <dsp:cNvSpPr/>
      </dsp:nvSpPr>
      <dsp:spPr>
        <a:xfrm>
          <a:off x="2993" y="2249871"/>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Human review</a:t>
          </a:r>
        </a:p>
      </dsp:txBody>
      <dsp:txXfrm>
        <a:off x="19303" y="2266181"/>
        <a:ext cx="895481" cy="524240"/>
      </dsp:txXfrm>
    </dsp:sp>
    <dsp:sp modelId="{554BEC00-1FAC-4430-A1C4-617A89AC68C9}">
      <dsp:nvSpPr>
        <dsp:cNvPr id="0" name=""/>
        <dsp:cNvSpPr/>
      </dsp:nvSpPr>
      <dsp:spPr>
        <a:xfrm>
          <a:off x="1012768" y="2413216"/>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1012768" y="2459250"/>
        <a:ext cx="137730" cy="138101"/>
      </dsp:txXfrm>
    </dsp:sp>
    <dsp:sp modelId="{F0075F1F-A298-4EB5-A8CF-9B60E5ADFD77}">
      <dsp:nvSpPr>
        <dsp:cNvPr id="0" name=""/>
        <dsp:cNvSpPr/>
      </dsp:nvSpPr>
      <dsp:spPr>
        <a:xfrm>
          <a:off x="1302336" y="2249871"/>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SG" sz="600" kern="1200"/>
            <a:t>Approved model deployment</a:t>
          </a:r>
        </a:p>
      </dsp:txBody>
      <dsp:txXfrm>
        <a:off x="1318646" y="2266181"/>
        <a:ext cx="895481" cy="524240"/>
      </dsp:txXfrm>
    </dsp:sp>
    <dsp:sp modelId="{5E7E7CAD-EDA7-472C-B09F-38AB8AC8660E}">
      <dsp:nvSpPr>
        <dsp:cNvPr id="0" name=""/>
        <dsp:cNvSpPr/>
      </dsp:nvSpPr>
      <dsp:spPr>
        <a:xfrm>
          <a:off x="2312110" y="2413216"/>
          <a:ext cx="196757" cy="23016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SG" sz="500" kern="1200"/>
        </a:p>
      </dsp:txBody>
      <dsp:txXfrm>
        <a:off x="2312110" y="2459250"/>
        <a:ext cx="137730" cy="138101"/>
      </dsp:txXfrm>
    </dsp:sp>
    <dsp:sp modelId="{040DD88C-C36C-4181-B598-4B583A72F7CB}">
      <dsp:nvSpPr>
        <dsp:cNvPr id="0" name=""/>
        <dsp:cNvSpPr/>
      </dsp:nvSpPr>
      <dsp:spPr>
        <a:xfrm>
          <a:off x="2601678" y="2249871"/>
          <a:ext cx="928101" cy="55686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Inference and monitoring</a:t>
          </a:r>
          <a:endParaRPr lang="en-SG" sz="600" kern="1200"/>
        </a:p>
      </dsp:txBody>
      <dsp:txXfrm>
        <a:off x="2617988" y="2266181"/>
        <a:ext cx="895481" cy="52424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270FC-F39A-4456-9342-530BEDD0A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76</Pages>
  <Words>17285</Words>
  <Characters>113568</Characters>
  <Application>Microsoft Office Word</Application>
  <DocSecurity>0</DocSecurity>
  <Lines>2641</Lines>
  <Paragraphs>2077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Teh, Tze Chee</cp:lastModifiedBy>
  <cp:revision>115</cp:revision>
  <dcterms:created xsi:type="dcterms:W3CDTF">2026-08-24T13:36:00Z</dcterms:created>
  <dcterms:modified xsi:type="dcterms:W3CDTF">2026-08-26T13:09:00Z</dcterms:modified>
</cp:coreProperties>
</file>