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9d147ca0ffdc074fbd1405478545e58af03de39"/>
    <w:p>
      <w:pPr>
        <w:pStyle w:val="Heading1"/>
      </w:pPr>
      <w:r>
        <w:t xml:space="preserve">AI-Enhanced Accessibility Testing: Feasibility Analysis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analyzes the feasibility of using AI/LLM technologies (GPT-4, Gemini, Claude, DeepSeek, etc.) to enhance automated accessibility testing beyond traditional rule-based approaches.</w:t>
      </w:r>
    </w:p>
    <w:bookmarkStart w:id="20" w:name="key-finding"/>
    <w:p>
      <w:pPr>
        <w:pStyle w:val="Heading3"/>
      </w:pPr>
      <w:r>
        <w:t xml:space="preserve">Key Finding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AI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Cs/>
          <w:b/>
        </w:rPr>
        <w:t xml:space="preserve">Bottom Line</w:t>
      </w:r>
      <w:r>
        <w:t xml:space="preserve">: AI can significantly improve coverage but</w:t>
      </w:r>
      <w:r>
        <w:t xml:space="preserve"> </w:t>
      </w:r>
      <w:r>
        <w:rPr>
          <w:bCs/>
          <w:b/>
        </w:rPr>
        <w:t xml:space="preserve">cannot replace human testing</w:t>
      </w:r>
      <w:r>
        <w:t xml:space="preserve">. Best approach is</w:t>
      </w:r>
      <w:r>
        <w:t xml:space="preserve"> </w:t>
      </w:r>
      <w:r>
        <w:rPr>
          <w:bCs/>
          <w:b/>
        </w:rPr>
        <w:t xml:space="preserve">AI-assisted review</w:t>
      </w:r>
      <w:r>
        <w:t xml:space="preserve"> </w:t>
      </w:r>
      <w:r>
        <w:t xml:space="preserve">that surfaces issues for human confirmation.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echnology-landscape-2024-2025"/>
    <w:p>
      <w:pPr>
        <w:pStyle w:val="Heading2"/>
      </w:pPr>
      <w:r>
        <w:t xml:space="preserve">1. Technology Landscape (2024-2025)</w:t>
      </w:r>
    </w:p>
    <w:bookmarkStart w:id="22" w:name="X0553e65c8ce22c9ff6c307b655a5b3c2441c9f0"/>
    <w:p>
      <w:pPr>
        <w:pStyle w:val="Heading3"/>
      </w:pPr>
      <w:r>
        <w:t xml:space="preserve">Available AI Models for Accessibility Testing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131"/>
        <w:gridCol w:w="2121"/>
        <w:gridCol w:w="2262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Cost/1K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$0.005-0.015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text, context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3.5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$0.003-0.015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analysis,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1.5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$0.00125-0.005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Cost-effective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$0.0014-0.0028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 3.2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Privacy-focused</w:t>
            </w:r>
          </w:p>
        </w:tc>
      </w:tr>
    </w:tbl>
    <w:bookmarkEnd w:id="22"/>
    <w:bookmarkStart w:id="23" w:name="Xc59aaec89052d067bc018bf4a0c3097d0d99db4"/>
    <w:p>
      <w:pPr>
        <w:pStyle w:val="Heading3"/>
      </w:pPr>
      <w:r>
        <w:t xml:space="preserve">Key AI Capabilities Relevant to Accessibility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Vision Understanding</w:t>
      </w:r>
      <w:r>
        <w:t xml:space="preserve">: Analyze screenshots, identify UI elements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 Comprehension</w:t>
      </w:r>
      <w:r>
        <w:t xml:space="preserve">: Understand meaning, not just syntax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Natural Language Processing</w:t>
      </w:r>
      <w:r>
        <w:t xml:space="preserve">: Evaluate text quality and clarity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Analysis</w:t>
      </w:r>
      <w:r>
        <w:t xml:space="preserve">: Review HTML/CSS/ARIA for semantic correctness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Comparison</w:t>
      </w:r>
      <w:r>
        <w:t xml:space="preserve">: Cross-page consistency checking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03576913b2f07cb0651d7d9047e98708ef62366"/>
    <w:p>
      <w:pPr>
        <w:pStyle w:val="Heading2"/>
      </w:pPr>
      <w:r>
        <w:t xml:space="preserve">2. Phase 2 Analysis: Partially Automatable + AI</w:t>
      </w:r>
    </w:p>
    <w:bookmarkStart w:id="25" w:name="heading-structure-analysis"/>
    <w:p>
      <w:pPr>
        <w:pStyle w:val="Heading3"/>
      </w:pPr>
      <w:r>
        <w:t xml:space="preserve">2.1 Heading Structure Analysis</w:t>
      </w:r>
    </w:p>
    <w:p>
      <w:pPr>
        <w:pStyle w:val="FirstParagraph"/>
      </w:pPr>
      <w:r>
        <w:rPr>
          <w:bCs/>
          <w:b/>
        </w:rPr>
        <w:t xml:space="preserve">Traditional Automation</w:t>
      </w:r>
      <w:r>
        <w:t xml:space="preserve">: Detects heading tags, hierarchy violations</w:t>
      </w:r>
      <w:r>
        <w:t xml:space="preserve"> </w:t>
      </w:r>
      <w:r>
        <w:rPr>
          <w:bCs/>
          <w:b/>
        </w:rPr>
        <w:t xml:space="preserve">AI Enhancement</w:t>
      </w:r>
      <w:r>
        <w:t xml:space="preserve">: Can evaluate if headings</w:t>
      </w:r>
      <w:r>
        <w:t xml:space="preserve"> </w:t>
      </w:r>
      <w:r>
        <w:rPr>
          <w:bCs/>
          <w:b/>
        </w:rPr>
        <w:t xml:space="preserve">describe content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210"/>
        <w:gridCol w:w="1657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AI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H1→H2→H3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describes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is appropriate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65-75%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understanding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Approach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axe-core detects all headings</w:t>
      </w:r>
      <w:r>
        <w:br/>
      </w:r>
      <w:r>
        <w:rPr>
          <w:rStyle w:val="VerbatimChar"/>
        </w:rPr>
        <w:t xml:space="preserve">2. Extract heading text + surrounding content</w:t>
      </w:r>
      <w:r>
        <w:br/>
      </w:r>
      <w:r>
        <w:rPr>
          <w:rStyle w:val="VerbatimChar"/>
        </w:rPr>
        <w:t xml:space="preserve">3. Send to LLM: "Does this heading accurately describe the following content?"</w:t>
      </w:r>
      <w:r>
        <w:br/>
      </w:r>
      <w:r>
        <w:rPr>
          <w:rStyle w:val="VerbatimChar"/>
        </w:rPr>
        <w:t xml:space="preserve">4. LLM returns: confidence score + reasoning</w:t>
      </w:r>
      <w:r>
        <w:br/>
      </w:r>
      <w:r>
        <w:rPr>
          <w:rStyle w:val="VerbatimChar"/>
        </w:rPr>
        <w:t xml:space="preserve">5. Flag low-confidence items for human review</w:t>
      </w:r>
    </w:p>
    <w:p>
      <w:pPr>
        <w:pStyle w:val="FirstParagraph"/>
      </w:pPr>
      <w:r>
        <w:rPr>
          <w:bCs/>
          <w:b/>
        </w:rPr>
        <w:t xml:space="preserve">Prompt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Analyze this heading structure for accessibility:</w:t>
      </w:r>
      <w:r>
        <w:br/>
      </w:r>
      <w:r>
        <w:br/>
      </w:r>
      <w:r>
        <w:rPr>
          <w:rStyle w:val="VerbatimChar"/>
        </w:rPr>
        <w:t xml:space="preserve">Heading: "Our Services"</w:t>
      </w:r>
      <w:r>
        <w:br/>
      </w:r>
      <w:r>
        <w:rPr>
          <w:rStyle w:val="VerbatimChar"/>
        </w:rPr>
        <w:t xml:space="preserve">Content following: "We offer web design, mobile apps, and consulting..."</w:t>
      </w:r>
      <w:r>
        <w:br/>
      </w:r>
      <w:r>
        <w:br/>
      </w:r>
      <w:r>
        <w:rPr>
          <w:rStyle w:val="VerbatimChar"/>
        </w:rPr>
        <w:t xml:space="preserve">Questions:</w:t>
      </w:r>
      <w:r>
        <w:br/>
      </w:r>
      <w:r>
        <w:rPr>
          <w:rStyle w:val="VerbatimChar"/>
        </w:rPr>
        <w:t xml:space="preserve">1. Does the heading accurately describe the content? (1-10)</w:t>
      </w:r>
      <w:r>
        <w:br/>
      </w:r>
      <w:r>
        <w:rPr>
          <w:rStyle w:val="VerbatimChar"/>
        </w:rPr>
        <w:t xml:space="preserve">2. Is this heading level appropriate for the content hierarchy?</w:t>
      </w:r>
      <w:r>
        <w:br/>
      </w:r>
      <w:r>
        <w:rPr>
          <w:rStyle w:val="VerbatimChar"/>
        </w:rPr>
        <w:t xml:space="preserve">3. Suggest improvements if needed.</w:t>
      </w:r>
    </w:p>
    <w:p>
      <w:pPr>
        <w:pStyle w:val="FirstParagraph"/>
      </w:pPr>
      <w:r>
        <w:rPr>
          <w:bCs/>
          <w:b/>
        </w:rPr>
        <w:t xml:space="preserve">Estimated Accuracy</w:t>
      </w:r>
      <w:r>
        <w:t xml:space="preserve">: 70-80%</w:t>
      </w:r>
      <w:r>
        <w:t xml:space="preserve"> </w:t>
      </w:r>
      <w:r>
        <w:rPr>
          <w:bCs/>
          <w:b/>
        </w:rPr>
        <w:t xml:space="preserve">Confidence Level</w:t>
      </w:r>
      <w:r>
        <w:t xml:space="preserve">: Medium-High</w:t>
      </w:r>
      <w:r>
        <w:t xml:space="preserve"> </w:t>
      </w:r>
      <w:r>
        <w:rPr>
          <w:bCs/>
          <w:b/>
        </w:rPr>
        <w:t xml:space="preserve">Limitation</w:t>
      </w:r>
      <w:r>
        <w:t xml:space="preserve">: Cannot understand business context or user intent</w:t>
      </w:r>
    </w:p>
    <w:p>
      <w:r>
        <w:pict>
          <v:rect style="width:0;height:1.5pt" o:hralign="center" o:hrstd="t" o:hr="t"/>
        </w:pict>
      </w:r>
    </w:p>
    <w:bookmarkEnd w:id="25"/>
    <w:bookmarkStart w:id="26" w:name="link-text-evaluation"/>
    <w:p>
      <w:pPr>
        <w:pStyle w:val="Heading3"/>
      </w:pPr>
      <w:r>
        <w:t xml:space="preserve">2.2 Link Text Evaluation</w:t>
      </w:r>
    </w:p>
    <w:p>
      <w:pPr>
        <w:pStyle w:val="FirstParagraph"/>
      </w:pPr>
      <w:r>
        <w:rPr>
          <w:bCs/>
          <w:b/>
        </w:rPr>
        <w:t xml:space="preserve">Traditional Automation</w:t>
      </w:r>
      <w:r>
        <w:t xml:space="preserve">: Detects</w:t>
      </w:r>
      <w:r>
        <w:t xml:space="preserve"> </w:t>
      </w:r>
      <w:r>
        <w:t xml:space="preserve">“</w:t>
      </w:r>
      <w:r>
        <w:t xml:space="preserve">click here</w:t>
      </w:r>
      <w:r>
        <w:t xml:space="preserve">”</w:t>
      </w:r>
      <w:r>
        <w:t xml:space="preserve">, empty links, duplicate text</w:t>
      </w:r>
      <w:r>
        <w:t xml:space="preserve"> </w:t>
      </w:r>
      <w:r>
        <w:rPr>
          <w:bCs/>
          <w:b/>
        </w:rPr>
        <w:t xml:space="preserve">AI Enhancement</w:t>
      </w:r>
      <w:r>
        <w:t xml:space="preserve">: Can evaluate if link text is</w:t>
      </w:r>
      <w:r>
        <w:t xml:space="preserve"> </w:t>
      </w:r>
      <w:r>
        <w:rPr>
          <w:bCs/>
          <w:b/>
        </w:rPr>
        <w:t xml:space="preserve">meaningful in context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210"/>
        <w:gridCol w:w="1657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AI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text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click here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text is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75-85%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purpose is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understanding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Approach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Extract all links with surrounding context (paragraph/sentence)</w:t>
      </w:r>
      <w:r>
        <w:br/>
      </w:r>
      <w:r>
        <w:rPr>
          <w:rStyle w:val="VerbatimChar"/>
        </w:rPr>
        <w:t xml:space="preserve">2. Send to LLM for evaluation</w:t>
      </w:r>
      <w:r>
        <w:br/>
      </w:r>
      <w:r>
        <w:rPr>
          <w:rStyle w:val="VerbatimChar"/>
        </w:rPr>
        <w:t xml:space="preserve">3. LLM analyzes: Is the link purpose clear from text alone?</w:t>
      </w:r>
      <w:r>
        <w:br/>
      </w:r>
      <w:r>
        <w:rPr>
          <w:rStyle w:val="VerbatimChar"/>
        </w:rPr>
        <w:t xml:space="preserve">4. Return: Pass/Fail + suggested improvements</w:t>
      </w:r>
    </w:p>
    <w:p>
      <w:pPr>
        <w:pStyle w:val="FirstParagraph"/>
      </w:pPr>
      <w:r>
        <w:rPr>
          <w:bCs/>
          <w:b/>
        </w:rPr>
        <w:t xml:space="preserve">Prompt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Evaluate this link for WCAG 2.4.4 (Link Purpose):</w:t>
      </w:r>
      <w:r>
        <w:br/>
      </w:r>
      <w:r>
        <w:br/>
      </w:r>
      <w:r>
        <w:rPr>
          <w:rStyle w:val="VerbatimChar"/>
        </w:rPr>
        <w:t xml:space="preserve">Link text: "Learn more"</w:t>
      </w:r>
      <w:r>
        <w:br/>
      </w:r>
      <w:r>
        <w:rPr>
          <w:rStyle w:val="VerbatimChar"/>
        </w:rPr>
        <w:t xml:space="preserve">Surrounding context: "Our new product helps teams collaborate. Learn more"</w:t>
      </w:r>
      <w:r>
        <w:br/>
      </w:r>
      <w:r>
        <w:rPr>
          <w:rStyle w:val="VerbatimChar"/>
        </w:rPr>
        <w:t xml:space="preserve">Link destination: /products/team-collaboration</w:t>
      </w:r>
      <w:r>
        <w:br/>
      </w:r>
      <w:r>
        <w:br/>
      </w:r>
      <w:r>
        <w:rPr>
          <w:rStyle w:val="VerbatimChar"/>
        </w:rPr>
        <w:t xml:space="preserve">Is the link purpose clear from:</w:t>
      </w:r>
      <w:r>
        <w:br/>
      </w:r>
      <w:r>
        <w:rPr>
          <w:rStyle w:val="VerbatimChar"/>
        </w:rPr>
        <w:t xml:space="preserve">1. Link text alone? (Yes/No + explanation)</w:t>
      </w:r>
      <w:r>
        <w:br/>
      </w:r>
      <w:r>
        <w:rPr>
          <w:rStyle w:val="VerbatimChar"/>
        </w:rPr>
        <w:t xml:space="preserve">2. Link text + surrounding sentence? (Yes/No + explanation)</w:t>
      </w:r>
      <w:r>
        <w:br/>
      </w:r>
      <w:r>
        <w:rPr>
          <w:rStyle w:val="VerbatimChar"/>
        </w:rPr>
        <w:t xml:space="preserve">3. Suggested improvement for link text:</w:t>
      </w:r>
    </w:p>
    <w:p>
      <w:pPr>
        <w:pStyle w:val="FirstParagraph"/>
      </w:pPr>
      <w:r>
        <w:rPr>
          <w:bCs/>
          <w:b/>
        </w:rPr>
        <w:t xml:space="preserve">Estimated Accuracy</w:t>
      </w:r>
      <w:r>
        <w:t xml:space="preserve">: 75-85%</w:t>
      </w:r>
      <w:r>
        <w:t xml:space="preserve"> </w:t>
      </w:r>
      <w:r>
        <w:rPr>
          <w:bCs/>
          <w:b/>
        </w:rPr>
        <w:t xml:space="preserve">Confidence Level</w:t>
      </w:r>
      <w:r>
        <w:t xml:space="preserve">: High</w:t>
      </w:r>
      <w:r>
        <w:t xml:space="preserve"> </w:t>
      </w:r>
      <w:r>
        <w:rPr>
          <w:bCs/>
          <w:b/>
        </w:rPr>
        <w:t xml:space="preserve">Research Backing</w:t>
      </w:r>
      <w:r>
        <w:t xml:space="preserve">: Academic study tested LLMs on WCAG 2.4.4 with promising results</w:t>
      </w:r>
    </w:p>
    <w:p>
      <w:r>
        <w:pict>
          <v:rect style="width:0;height:1.5pt" o:hralign="center" o:hrstd="t" o:hr="t"/>
        </w:pict>
      </w:r>
    </w:p>
    <w:bookmarkEnd w:id="26"/>
    <w:bookmarkStart w:id="27" w:name="keyboard-navigation-focus-order"/>
    <w:p>
      <w:pPr>
        <w:pStyle w:val="Heading3"/>
      </w:pPr>
      <w:r>
        <w:t xml:space="preserve">2.3 Keyboard Navigation &amp; Focus Order</w:t>
      </w:r>
    </w:p>
    <w:p>
      <w:pPr>
        <w:pStyle w:val="FirstParagraph"/>
      </w:pPr>
      <w:r>
        <w:rPr>
          <w:bCs/>
          <w:b/>
        </w:rPr>
        <w:t xml:space="preserve">Traditional Automation</w:t>
      </w:r>
      <w:r>
        <w:t xml:space="preserve">: Detects focusable elements, tabindex issues</w:t>
      </w:r>
      <w:r>
        <w:t xml:space="preserve"> </w:t>
      </w:r>
      <w:r>
        <w:rPr>
          <w:bCs/>
          <w:b/>
        </w:rPr>
        <w:t xml:space="preserve">AI Enhancement</w:t>
      </w:r>
      <w:r>
        <w:t xml:space="preserve">: Limited - requires</w:t>
      </w:r>
      <w:r>
        <w:t xml:space="preserve"> </w:t>
      </w:r>
      <w:r>
        <w:rPr>
          <w:bCs/>
          <w:b/>
        </w:rPr>
        <w:t xml:space="preserve">runtime behavior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210"/>
        <w:gridCol w:w="1657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AI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Elements are focusable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tabindex &gt; 0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order is 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layout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 traps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40-50%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recognition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Approach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Capture screenshot of page</w:t>
      </w:r>
      <w:r>
        <w:br/>
      </w:r>
      <w:r>
        <w:rPr>
          <w:rStyle w:val="VerbatimChar"/>
        </w:rPr>
        <w:t xml:space="preserve">2. Extract DOM order of focusable elements</w:t>
      </w:r>
      <w:r>
        <w:br/>
      </w:r>
      <w:r>
        <w:rPr>
          <w:rStyle w:val="VerbatimChar"/>
        </w:rPr>
        <w:t xml:space="preserve">3. Vision AI: Analyze visual layout</w:t>
      </w:r>
      <w:r>
        <w:br/>
      </w:r>
      <w:r>
        <w:rPr>
          <w:rStyle w:val="VerbatimChar"/>
        </w:rPr>
        <w:t xml:space="preserve">4. Compare: DOM order vs visual expectation</w:t>
      </w:r>
      <w:r>
        <w:br/>
      </w:r>
      <w:r>
        <w:rPr>
          <w:rStyle w:val="VerbatimChar"/>
        </w:rPr>
        <w:t xml:space="preserve">5. Flag mismatches for review</w:t>
      </w:r>
    </w:p>
    <w:p>
      <w:pPr>
        <w:pStyle w:val="FirstParagraph"/>
      </w:pPr>
      <w:r>
        <w:rPr>
          <w:bCs/>
          <w:b/>
        </w:rPr>
        <w:t xml:space="preserve">Prompt Example (Vision)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[Screenshot attached]</w:t>
      </w:r>
      <w:r>
        <w:br/>
      </w:r>
      <w:r>
        <w:br/>
      </w:r>
      <w:r>
        <w:rPr>
          <w:rStyle w:val="VerbatimChar"/>
        </w:rPr>
        <w:t xml:space="preserve">Analyze the visual layout of this webpage.</w:t>
      </w:r>
      <w:r>
        <w:br/>
      </w:r>
      <w:r>
        <w:rPr>
          <w:rStyle w:val="VerbatimChar"/>
        </w:rPr>
        <w:t xml:space="preserve">Expected reading order: top-to-bottom, left-to-right</w:t>
      </w:r>
      <w:r>
        <w:br/>
      </w:r>
      <w:r>
        <w:br/>
      </w:r>
      <w:r>
        <w:rPr>
          <w:rStyle w:val="VerbatimChar"/>
        </w:rPr>
        <w:t xml:space="preserve">Here are the focusable elements in DOM order:</w:t>
      </w:r>
      <w:r>
        <w:br/>
      </w:r>
      <w:r>
        <w:rPr>
          <w:rStyle w:val="VerbatimChar"/>
        </w:rPr>
        <w:t xml:space="preserve">1. Logo (top-left)</w:t>
      </w:r>
      <w:r>
        <w:br/>
      </w:r>
      <w:r>
        <w:rPr>
          <w:rStyle w:val="VerbatimChar"/>
        </w:rPr>
        <w:t xml:space="preserve">2. "Contact Us" button (bottom-right)</w:t>
      </w:r>
      <w:r>
        <w:br/>
      </w:r>
      <w:r>
        <w:rPr>
          <w:rStyle w:val="VerbatimChar"/>
        </w:rPr>
        <w:t xml:space="preserve">3. Navigation menu (top-center)</w:t>
      </w:r>
      <w:r>
        <w:br/>
      </w:r>
      <w:r>
        <w:rPr>
          <w:rStyle w:val="VerbatimChar"/>
        </w:rPr>
        <w:t xml:space="preserve">4. Search box (top-right)</w:t>
      </w:r>
      <w:r>
        <w:br/>
      </w:r>
      <w:r>
        <w:br/>
      </w:r>
      <w:r>
        <w:rPr>
          <w:rStyle w:val="VerbatimChar"/>
        </w:rPr>
        <w:t xml:space="preserve">Questions:</w:t>
      </w:r>
      <w:r>
        <w:br/>
      </w:r>
      <w:r>
        <w:rPr>
          <w:rStyle w:val="VerbatimChar"/>
        </w:rPr>
        <w:t xml:space="preserve">1. Does the DOM order match visual reading order?</w:t>
      </w:r>
      <w:r>
        <w:br/>
      </w:r>
      <w:r>
        <w:rPr>
          <w:rStyle w:val="VerbatimChar"/>
        </w:rPr>
        <w:t xml:space="preserve">2. Which elements appear out of order?</w:t>
      </w:r>
      <w:r>
        <w:br/>
      </w:r>
      <w:r>
        <w:rPr>
          <w:rStyle w:val="VerbatimChar"/>
        </w:rPr>
        <w:t xml:space="preserve">3. Suggested tab order based on visual layout:</w:t>
      </w:r>
    </w:p>
    <w:p>
      <w:pPr>
        <w:pStyle w:val="FirstParagraph"/>
      </w:pPr>
      <w:r>
        <w:rPr>
          <w:bCs/>
          <w:b/>
        </w:rPr>
        <w:t xml:space="preserve">Estimated Accuracy</w:t>
      </w:r>
      <w:r>
        <w:t xml:space="preserve">: 50-60%</w:t>
      </w:r>
      <w:r>
        <w:t xml:space="preserve"> </w:t>
      </w:r>
      <w:r>
        <w:rPr>
          <w:bCs/>
          <w:b/>
        </w:rPr>
        <w:t xml:space="preserve">Confidence Level</w:t>
      </w:r>
      <w:r>
        <w:t xml:space="preserve">: Medium</w:t>
      </w:r>
      <w:r>
        <w:t xml:space="preserve"> </w:t>
      </w:r>
      <w:r>
        <w:rPr>
          <w:bCs/>
          <w:b/>
        </w:rPr>
        <w:t xml:space="preserve">Limitation</w:t>
      </w:r>
      <w:r>
        <w:t xml:space="preserve">: Cannot actually test keyboard interaction - requires Playwright/Puppeteer</w:t>
      </w:r>
    </w:p>
    <w:p>
      <w:r>
        <w:pict>
          <v:rect style="width:0;height:1.5pt" o:hralign="center" o:hrstd="t" o:hr="t"/>
        </w:pict>
      </w:r>
    </w:p>
    <w:bookmarkEnd w:id="27"/>
    <w:bookmarkStart w:id="28" w:name="touch-target-size"/>
    <w:p>
      <w:pPr>
        <w:pStyle w:val="Heading3"/>
      </w:pPr>
      <w:r>
        <w:t xml:space="preserve">2.4 Touch Target Size</w:t>
      </w:r>
    </w:p>
    <w:p>
      <w:pPr>
        <w:pStyle w:val="FirstParagraph"/>
      </w:pPr>
      <w:r>
        <w:rPr>
          <w:bCs/>
          <w:b/>
        </w:rPr>
        <w:t xml:space="preserve">Traditional Automation</w:t>
      </w:r>
      <w:r>
        <w:t xml:space="preserve">: Can measure element dimensions</w:t>
      </w:r>
      <w:r>
        <w:t xml:space="preserve"> </w:t>
      </w:r>
      <w:r>
        <w:rPr>
          <w:bCs/>
          <w:b/>
        </w:rPr>
        <w:t xml:space="preserve">AI Enhancement</w:t>
      </w:r>
      <w:r>
        <w:t xml:space="preserve">: Can identify</w:t>
      </w:r>
      <w:r>
        <w:t xml:space="preserve"> </w:t>
      </w:r>
      <w:r>
        <w:rPr>
          <w:bCs/>
          <w:b/>
        </w:rPr>
        <w:t xml:space="preserve">interactive elements that look clickable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210"/>
        <w:gridCol w:w="1657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AI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 explicit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all interactive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80-85%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overlapping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70-75%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for padding/margins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analysis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Approach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Traditional: Measure all button/link/input elements</w:t>
      </w:r>
      <w:r>
        <w:br/>
      </w:r>
      <w:r>
        <w:rPr>
          <w:rStyle w:val="VerbatimChar"/>
        </w:rPr>
        <w:t xml:space="preserve">2. Vision AI: Scan screenshot for anything that "looks clickable"</w:t>
      </w:r>
      <w:r>
        <w:br/>
      </w:r>
      <w:r>
        <w:rPr>
          <w:rStyle w:val="VerbatimChar"/>
        </w:rPr>
        <w:t xml:space="preserve">3. Compare lists - find elements AI identified but DOM didn't</w:t>
      </w:r>
      <w:r>
        <w:br/>
      </w:r>
      <w:r>
        <w:rPr>
          <w:rStyle w:val="VerbatimChar"/>
        </w:rPr>
        <w:t xml:space="preserve">4. Verify sizing for all identified interactive elements</w:t>
      </w:r>
    </w:p>
    <w:p>
      <w:pPr>
        <w:pStyle w:val="FirstParagraph"/>
      </w:pPr>
      <w:r>
        <w:rPr>
          <w:bCs/>
          <w:b/>
        </w:rPr>
        <w:t xml:space="preserve">Estimated Accuracy</w:t>
      </w:r>
      <w:r>
        <w:t xml:space="preserve">: 80-85%</w:t>
      </w:r>
      <w:r>
        <w:t xml:space="preserve"> </w:t>
      </w:r>
      <w:r>
        <w:rPr>
          <w:bCs/>
          <w:b/>
        </w:rPr>
        <w:t xml:space="preserve">Confidence Level</w:t>
      </w:r>
      <w:r>
        <w:t xml:space="preserve">: High</w:t>
      </w:r>
      <w:r>
        <w:t xml:space="preserve"> </w:t>
      </w:r>
      <w:r>
        <w:rPr>
          <w:bCs/>
          <w:b/>
        </w:rPr>
        <w:t xml:space="preserve">Note</w:t>
      </w:r>
      <w:r>
        <w:t xml:space="preserve">: WCAG 2.2 requires 24x24px minimum - measurable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ca8eadce95c0edd504582d1ac65d41fd26366ec"/>
    <w:p>
      <w:pPr>
        <w:pStyle w:val="Heading2"/>
      </w:pPr>
      <w:r>
        <w:t xml:space="preserve">3. Phase 3 Analysis: Manual Tests + AI Assistance</w:t>
      </w:r>
    </w:p>
    <w:bookmarkStart w:id="30" w:name="alt-text-quality-verification"/>
    <w:p>
      <w:pPr>
        <w:pStyle w:val="Heading3"/>
      </w:pPr>
      <w:r>
        <w:t xml:space="preserve">3.1 Alt Text Quality Verification</w:t>
      </w:r>
    </w:p>
    <w:p>
      <w:pPr>
        <w:pStyle w:val="FirstParagraph"/>
      </w:pPr>
      <w:r>
        <w:rPr>
          <w:bCs/>
          <w:b/>
        </w:rPr>
        <w:t xml:space="preserve">Traditional Automation</w:t>
      </w:r>
      <w:r>
        <w:t xml:space="preserve">: Detects presence only</w:t>
      </w:r>
      <w:r>
        <w:t xml:space="preserve"> </w:t>
      </w:r>
      <w:r>
        <w:rPr>
          <w:bCs/>
          <w:b/>
        </w:rPr>
        <w:t xml:space="preserve">AI Enhancement</w:t>
      </w:r>
      <w:r>
        <w:t xml:space="preserve">: Can evaluate</w:t>
      </w:r>
      <w:r>
        <w:t xml:space="preserve"> </w:t>
      </w:r>
      <w:r>
        <w:rPr>
          <w:bCs/>
          <w:b/>
        </w:rPr>
        <w:t xml:space="preserve">accuracy and appropriateness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210"/>
        <w:gridCol w:w="1657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AI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 text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 text is not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 text describes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 text serves equivalent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Decorative image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65-75%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inference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Approach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Extract image + existing alt text + page context</w:t>
      </w:r>
      <w:r>
        <w:br/>
      </w:r>
      <w:r>
        <w:rPr>
          <w:rStyle w:val="VerbatimChar"/>
        </w:rPr>
        <w:t xml:space="preserve">2. Vision AI: Generate description of image</w:t>
      </w:r>
      <w:r>
        <w:br/>
      </w:r>
      <w:r>
        <w:rPr>
          <w:rStyle w:val="VerbatimChar"/>
        </w:rPr>
        <w:t xml:space="preserve">3. Compare AI description with existing alt text</w:t>
      </w:r>
      <w:r>
        <w:br/>
      </w:r>
      <w:r>
        <w:rPr>
          <w:rStyle w:val="VerbatimChar"/>
        </w:rPr>
        <w:t xml:space="preserve">4. Evaluate: Does alt serve equivalent purpose in context?</w:t>
      </w:r>
      <w:r>
        <w:br/>
      </w:r>
      <w:r>
        <w:rPr>
          <w:rStyle w:val="VerbatimChar"/>
        </w:rPr>
        <w:t xml:space="preserve">5. Flag mismatches with confidence score</w:t>
      </w:r>
    </w:p>
    <w:p>
      <w:pPr>
        <w:pStyle w:val="FirstParagraph"/>
      </w:pPr>
      <w:r>
        <w:rPr>
          <w:bCs/>
          <w:b/>
        </w:rPr>
        <w:t xml:space="preserve">Prompt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[Image attached]</w:t>
      </w:r>
      <w:r>
        <w:br/>
      </w:r>
      <w:r>
        <w:br/>
      </w:r>
      <w:r>
        <w:rPr>
          <w:rStyle w:val="VerbatimChar"/>
        </w:rPr>
        <w:t xml:space="preserve">Page context: This is a product page for "Premium Wireless Headphones"</w:t>
      </w:r>
      <w:r>
        <w:br/>
      </w:r>
      <w:r>
        <w:rPr>
          <w:rStyle w:val="VerbatimChar"/>
        </w:rPr>
        <w:t xml:space="preserve">Existing alt text: "headphones"</w:t>
      </w:r>
      <w:r>
        <w:br/>
      </w:r>
      <w:r>
        <w:rPr>
          <w:rStyle w:val="VerbatimChar"/>
        </w:rPr>
        <w:t xml:space="preserve">Image location: Main product image</w:t>
      </w:r>
      <w:r>
        <w:br/>
      </w:r>
      <w:r>
        <w:br/>
      </w:r>
      <w:r>
        <w:rPr>
          <w:rStyle w:val="VerbatimChar"/>
        </w:rPr>
        <w:t xml:space="preserve">Evaluate the alt text:</w:t>
      </w:r>
      <w:r>
        <w:br/>
      </w:r>
      <w:r>
        <w:rPr>
          <w:rStyle w:val="VerbatimChar"/>
        </w:rPr>
        <w:t xml:space="preserve">1. What does the image actually show? (describe in detail)</w:t>
      </w:r>
      <w:r>
        <w:br/>
      </w:r>
      <w:r>
        <w:rPr>
          <w:rStyle w:val="VerbatimChar"/>
        </w:rPr>
        <w:t xml:space="preserve">2. Does "headphones" adequately describe the image? (1-10)</w:t>
      </w:r>
      <w:r>
        <w:br/>
      </w:r>
      <w:r>
        <w:rPr>
          <w:rStyle w:val="VerbatimChar"/>
        </w:rPr>
        <w:t xml:space="preserve">3. Does the alt text serve equivalent purpose for someone who can't see it?</w:t>
      </w:r>
      <w:r>
        <w:br/>
      </w:r>
      <w:r>
        <w:rPr>
          <w:rStyle w:val="VerbatimChar"/>
        </w:rPr>
        <w:t xml:space="preserve">4. Is this image decorative or informative?</w:t>
      </w:r>
      <w:r>
        <w:br/>
      </w:r>
      <w:r>
        <w:rPr>
          <w:rStyle w:val="VerbatimChar"/>
        </w:rPr>
        <w:t xml:space="preserve">5. Suggested alt text:</w:t>
      </w:r>
    </w:p>
    <w:p>
      <w:pPr>
        <w:pStyle w:val="FirstParagraph"/>
      </w:pPr>
      <w:r>
        <w:rPr>
          <w:bCs/>
          <w:b/>
        </w:rPr>
        <w:t xml:space="preserve">Estimated Accuracy</w:t>
      </w:r>
      <w:r>
        <w:t xml:space="preserve">: 70-80% for description quality</w:t>
      </w:r>
      <w:r>
        <w:t xml:space="preserve"> </w:t>
      </w:r>
      <w:r>
        <w:rPr>
          <w:bCs/>
          <w:b/>
        </w:rPr>
        <w:t xml:space="preserve">Confidence Level</w:t>
      </w:r>
      <w:r>
        <w:t xml:space="preserve">: Medium-High</w:t>
      </w:r>
      <w:r>
        <w:t xml:space="preserve"> </w:t>
      </w:r>
      <w:r>
        <w:rPr>
          <w:bCs/>
          <w:b/>
        </w:rPr>
        <w:t xml:space="preserve">Research</w:t>
      </w:r>
      <w:r>
        <w:t xml:space="preserve">: GPT-4 Vision shows</w:t>
      </w:r>
      <w:r>
        <w:t xml:space="preserve"> </w:t>
      </w:r>
      <w:r>
        <w:t xml:space="preserve">“</w:t>
      </w:r>
      <w:r>
        <w:t xml:space="preserve">unparalleled performance</w:t>
      </w:r>
      <w:r>
        <w:t xml:space="preserve">”</w:t>
      </w:r>
      <w:r>
        <w:t xml:space="preserve"> </w:t>
      </w:r>
      <w:r>
        <w:t xml:space="preserve">per Be My Eyes</w:t>
      </w:r>
    </w:p>
    <w:p>
      <w:pPr>
        <w:pStyle w:val="BodyText"/>
      </w:pPr>
      <w:r>
        <w:rPr>
          <w:bCs/>
          <w:b/>
        </w:rPr>
        <w:t xml:space="preserve">Critical Limitations</w:t>
      </w:r>
      <w:r>
        <w:t xml:space="preserve">:</w:t>
      </w:r>
      <w:r>
        <w:t xml:space="preserve"> </w:t>
      </w:r>
      <w:r>
        <w:t xml:space="preserve">- Cannot understand business-specific context</w:t>
      </w:r>
      <w:r>
        <w:t xml:space="preserve"> </w:t>
      </w:r>
      <w:r>
        <w:t xml:space="preserve">- May miss nuanced purposes (e.g., image showing company culture)</w:t>
      </w:r>
      <w:r>
        <w:t xml:space="preserve"> </w:t>
      </w:r>
      <w:r>
        <w:t xml:space="preserve">- Cannot determine if alt should be empty (decorative) with 100% accuracy</w:t>
      </w:r>
      <w:r>
        <w:t xml:space="preserve"> </w:t>
      </w:r>
      <w:r>
        <w:t xml:space="preserve">- Hallucination risk: May describe things not in image</w:t>
      </w:r>
    </w:p>
    <w:p>
      <w:pPr>
        <w:pStyle w:val="BodyText"/>
      </w:pPr>
      <w:r>
        <w:rPr>
          <w:bCs/>
          <w:b/>
        </w:rPr>
        <w:t xml:space="preserve">Cost Consideration</w:t>
      </w:r>
      <w:r>
        <w:t xml:space="preserve">: ~$0.01/image with GPT-4 Vision</w:t>
      </w:r>
    </w:p>
    <w:p>
      <w:r>
        <w:pict>
          <v:rect style="width:0;height:1.5pt" o:hralign="center" o:hrstd="t" o:hr="t"/>
        </w:pict>
      </w:r>
    </w:p>
    <w:bookmarkEnd w:id="30"/>
    <w:bookmarkStart w:id="31" w:name="caption-verification-workflow"/>
    <w:p>
      <w:pPr>
        <w:pStyle w:val="Heading3"/>
      </w:pPr>
      <w:r>
        <w:t xml:space="preserve">3.2 Caption Verification Workflow</w:t>
      </w:r>
    </w:p>
    <w:p>
      <w:pPr>
        <w:pStyle w:val="FirstParagraph"/>
      </w:pPr>
      <w:r>
        <w:rPr>
          <w:bCs/>
          <w:b/>
        </w:rPr>
        <w:t xml:space="preserve">Traditional Automation</w:t>
      </w:r>
      <w:r>
        <w:t xml:space="preserve">: Cannot verify captions at all</w:t>
      </w:r>
      <w:r>
        <w:t xml:space="preserve"> </w:t>
      </w:r>
      <w:r>
        <w:rPr>
          <w:bCs/>
          <w:b/>
        </w:rPr>
        <w:t xml:space="preserve">AI Enhancement</w:t>
      </w:r>
      <w:r>
        <w:t xml:space="preserve">: Can compare audio to caption text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210"/>
        <w:gridCol w:w="1657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AI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Captions are synchronized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Captions are 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85-93%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Speech-to-text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Captions include non-speech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analysis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Approach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Extract video audio track</w:t>
      </w:r>
      <w:r>
        <w:br/>
      </w:r>
      <w:r>
        <w:rPr>
          <w:rStyle w:val="VerbatimChar"/>
        </w:rPr>
        <w:t xml:space="preserve">2. AI speech-to-text: Generate transcript</w:t>
      </w:r>
      <w:r>
        <w:br/>
      </w:r>
      <w:r>
        <w:rPr>
          <w:rStyle w:val="VerbatimChar"/>
        </w:rPr>
        <w:t xml:space="preserve">3. Compare AI transcript with existing captions</w:t>
      </w:r>
      <w:r>
        <w:br/>
      </w:r>
      <w:r>
        <w:rPr>
          <w:rStyle w:val="VerbatimChar"/>
        </w:rPr>
        <w:t xml:space="preserve">4. Calculate Word Error Rate (WER)</w:t>
      </w:r>
      <w:r>
        <w:br/>
      </w:r>
      <w:r>
        <w:rPr>
          <w:rStyle w:val="VerbatimChar"/>
        </w:rPr>
        <w:t xml:space="preserve">5. Flag videos with WER &gt; 5%</w:t>
      </w:r>
    </w:p>
    <w:p>
      <w:pPr>
        <w:pStyle w:val="FirstParagraph"/>
      </w:pPr>
      <w:r>
        <w:rPr>
          <w:bCs/>
          <w:b/>
        </w:rPr>
        <w:t xml:space="preserve">Accuracy Benchmarks</w:t>
      </w:r>
      <w:r>
        <w:t xml:space="preserve">:</w:t>
      </w:r>
      <w:r>
        <w:t xml:space="preserve"> </w:t>
      </w:r>
      <w:r>
        <w:t xml:space="preserve">| Condition | AI Accuracy | Industry Standard |</w:t>
      </w:r>
      <w:r>
        <w:t xml:space="preserve"> </w:t>
      </w:r>
      <w:r>
        <w:t xml:space="preserve">|———–|————-|——————-|</w:t>
      </w:r>
      <w:r>
        <w:t xml:space="preserve"> </w:t>
      </w:r>
      <w:r>
        <w:t xml:space="preserve">| Clear speech, no accent | 95-98% | 99% required |</w:t>
      </w:r>
      <w:r>
        <w:t xml:space="preserve"> </w:t>
      </w:r>
      <w:r>
        <w:t xml:space="preserve">| Background noise | 80-90% | 99% required |</w:t>
      </w:r>
      <w:r>
        <w:t xml:space="preserve"> </w:t>
      </w:r>
      <w:r>
        <w:t xml:space="preserve">| Accents/dialects | 70-85% | 99% required |</w:t>
      </w:r>
      <w:r>
        <w:t xml:space="preserve"> </w:t>
      </w:r>
      <w:r>
        <w:t xml:space="preserve">| Technical jargon | 75-85% | 99% required |</w:t>
      </w:r>
    </w:p>
    <w:p>
      <w:pPr>
        <w:pStyle w:val="BodyText"/>
      </w:pPr>
      <w:r>
        <w:rPr>
          <w:bCs/>
          <w:b/>
        </w:rPr>
        <w:t xml:space="preserve">Estimated Accuracy</w:t>
      </w:r>
      <w:r>
        <w:t xml:space="preserve">: 85-93% (varies significantly)</w:t>
      </w:r>
      <w:r>
        <w:t xml:space="preserve"> </w:t>
      </w:r>
      <w:r>
        <w:rPr>
          <w:bCs/>
          <w:b/>
        </w:rPr>
        <w:t xml:space="preserve">Confidence Level</w:t>
      </w:r>
      <w:r>
        <w:t xml:space="preserve">: Medium</w:t>
      </w:r>
      <w:r>
        <w:t xml:space="preserve"> </w:t>
      </w:r>
      <w:r>
        <w:rPr>
          <w:bCs/>
          <w:b/>
        </w:rPr>
        <w:t xml:space="preserve">Critical Gap</w:t>
      </w:r>
      <w:r>
        <w:t xml:space="preserve">: 99% accuracy required for WCAG compliance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Use AI for</w:t>
      </w:r>
      <w:r>
        <w:t xml:space="preserve"> </w:t>
      </w:r>
      <w:r>
        <w:rPr>
          <w:bCs/>
          <w:b/>
        </w:rPr>
        <w:t xml:space="preserve">initial screening</w:t>
      </w:r>
      <w:r>
        <w:t xml:space="preserve">, flag for human review</w:t>
      </w:r>
    </w:p>
    <w:p>
      <w:pPr>
        <w:pStyle w:val="SourceCode"/>
      </w:pPr>
      <w:r>
        <w:rPr>
          <w:rStyle w:val="VerbatimChar"/>
        </w:rPr>
        <w:t xml:space="preserve">AI Role: "These 5 videos may have caption issues (WER &gt; 5%)"</w:t>
      </w:r>
      <w:r>
        <w:br/>
      </w:r>
      <w:r>
        <w:rPr>
          <w:rStyle w:val="VerbatimChar"/>
        </w:rPr>
        <w:t xml:space="preserve">Human Role: Review flagged videos, verify accuracy</w:t>
      </w:r>
    </w:p>
    <w:p>
      <w:r>
        <w:pict>
          <v:rect style="width:0;height:1.5pt" o:hralign="center" o:hrstd="t" o:hr="t"/>
        </w:pict>
      </w:r>
    </w:p>
    <w:bookmarkEnd w:id="31"/>
    <w:bookmarkStart w:id="32" w:name="reading-order-testing"/>
    <w:p>
      <w:pPr>
        <w:pStyle w:val="Heading3"/>
      </w:pPr>
      <w:r>
        <w:t xml:space="preserve">3.3 Reading Order Testing</w:t>
      </w:r>
    </w:p>
    <w:p>
      <w:pPr>
        <w:pStyle w:val="FirstParagraph"/>
      </w:pPr>
      <w:r>
        <w:rPr>
          <w:bCs/>
          <w:b/>
        </w:rPr>
        <w:t xml:space="preserve">Traditional Automation</w:t>
      </w:r>
      <w:r>
        <w:t xml:space="preserve">: Cannot evaluate logical order</w:t>
      </w:r>
      <w:r>
        <w:t xml:space="preserve"> </w:t>
      </w:r>
      <w:r>
        <w:rPr>
          <w:bCs/>
          <w:b/>
        </w:rPr>
        <w:t xml:space="preserve">AI Enhancement</w:t>
      </w:r>
      <w:r>
        <w:t xml:space="preserve">: Can compare visual vs DOM order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210"/>
        <w:gridCol w:w="1657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AI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 order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layout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 order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Multi-column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65-75%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recognition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Approach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Capture full-page screenshot</w:t>
      </w:r>
      <w:r>
        <w:br/>
      </w:r>
      <w:r>
        <w:rPr>
          <w:rStyle w:val="VerbatimChar"/>
        </w:rPr>
        <w:t xml:space="preserve">2. Extract text content in DOM order</w:t>
      </w:r>
      <w:r>
        <w:br/>
      </w:r>
      <w:r>
        <w:rPr>
          <w:rStyle w:val="VerbatimChar"/>
        </w:rPr>
        <w:t xml:space="preserve">3. Vision AI: Identify visual reading flow</w:t>
      </w:r>
      <w:r>
        <w:br/>
      </w:r>
      <w:r>
        <w:rPr>
          <w:rStyle w:val="VerbatimChar"/>
        </w:rPr>
        <w:t xml:space="preserve">4. Compare DOM order vs visual expectation</w:t>
      </w:r>
      <w:r>
        <w:br/>
      </w:r>
      <w:r>
        <w:rPr>
          <w:rStyle w:val="VerbatimChar"/>
        </w:rPr>
        <w:t xml:space="preserve">5. Flag sections where order differs significantly</w:t>
      </w:r>
    </w:p>
    <w:p>
      <w:pPr>
        <w:pStyle w:val="FirstParagraph"/>
      </w:pPr>
      <w:r>
        <w:rPr>
          <w:bCs/>
          <w:b/>
        </w:rPr>
        <w:t xml:space="preserve">Prompt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[Screenshot attached]</w:t>
      </w:r>
      <w:r>
        <w:br/>
      </w:r>
      <w:r>
        <w:br/>
      </w:r>
      <w:r>
        <w:rPr>
          <w:rStyle w:val="VerbatimChar"/>
        </w:rPr>
        <w:t xml:space="preserve">Here is the text content in DOM order:</w:t>
      </w:r>
      <w:r>
        <w:br/>
      </w:r>
      <w:r>
        <w:rPr>
          <w:rStyle w:val="VerbatimChar"/>
        </w:rPr>
        <w:t xml:space="preserve">1. "Welcome to Our Site"</w:t>
      </w:r>
      <w:r>
        <w:br/>
      </w:r>
      <w:r>
        <w:rPr>
          <w:rStyle w:val="VerbatimChar"/>
        </w:rPr>
        <w:t xml:space="preserve">2. "Contact: 555-1234"</w:t>
      </w:r>
      <w:r>
        <w:br/>
      </w:r>
      <w:r>
        <w:rPr>
          <w:rStyle w:val="VerbatimChar"/>
        </w:rPr>
        <w:t xml:space="preserve">3. "About Us"</w:t>
      </w:r>
      <w:r>
        <w:br/>
      </w:r>
      <w:r>
        <w:rPr>
          <w:rStyle w:val="VerbatimChar"/>
        </w:rPr>
        <w:t xml:space="preserve">4. "Our main product..."</w:t>
      </w:r>
      <w:r>
        <w:br/>
      </w:r>
      <w:r>
        <w:br/>
      </w:r>
      <w:r>
        <w:rPr>
          <w:rStyle w:val="VerbatimChar"/>
        </w:rPr>
        <w:t xml:space="preserve">Looking at the screenshot:</w:t>
      </w:r>
      <w:r>
        <w:br/>
      </w:r>
      <w:r>
        <w:rPr>
          <w:rStyle w:val="VerbatimChar"/>
        </w:rPr>
        <w:t xml:space="preserve">1. What is the natural visual reading order?</w:t>
      </w:r>
      <w:r>
        <w:br/>
      </w:r>
      <w:r>
        <w:rPr>
          <w:rStyle w:val="VerbatimChar"/>
        </w:rPr>
        <w:t xml:space="preserve">2. Does the DOM order match the visual order?</w:t>
      </w:r>
      <w:r>
        <w:br/>
      </w:r>
      <w:r>
        <w:rPr>
          <w:rStyle w:val="VerbatimChar"/>
        </w:rPr>
        <w:t xml:space="preserve">3. Identify any elements that would be read out of context</w:t>
      </w:r>
      <w:r>
        <w:br/>
      </w:r>
      <w:r>
        <w:rPr>
          <w:rStyle w:val="VerbatimChar"/>
        </w:rPr>
        <w:t xml:space="preserve">4. Rate overall reading order logic (1-10):</w:t>
      </w:r>
    </w:p>
    <w:p>
      <w:pPr>
        <w:pStyle w:val="FirstParagraph"/>
      </w:pPr>
      <w:r>
        <w:rPr>
          <w:bCs/>
          <w:b/>
        </w:rPr>
        <w:t xml:space="preserve">Estimated Accuracy</w:t>
      </w:r>
      <w:r>
        <w:t xml:space="preserve">: 65-75%</w:t>
      </w:r>
      <w:r>
        <w:t xml:space="preserve"> </w:t>
      </w:r>
      <w:r>
        <w:rPr>
          <w:bCs/>
          <w:b/>
        </w:rPr>
        <w:t xml:space="preserve">Confidence Level</w:t>
      </w:r>
      <w:r>
        <w:t xml:space="preserve">: Medium</w:t>
      </w:r>
      <w:r>
        <w:t xml:space="preserve"> </w:t>
      </w:r>
      <w:r>
        <w:rPr>
          <w:bCs/>
          <w:b/>
        </w:rPr>
        <w:t xml:space="preserve">Limitation</w:t>
      </w:r>
      <w:r>
        <w:t xml:space="preserve">: Complex layouts (masonry, overlapping) remain challenging</w:t>
      </w:r>
    </w:p>
    <w:p>
      <w:r>
        <w:pict>
          <v:rect style="width:0;height:1.5pt" o:hralign="center" o:hrstd="t" o:hr="t"/>
        </w:pict>
      </w:r>
    </w:p>
    <w:bookmarkEnd w:id="32"/>
    <w:bookmarkStart w:id="33" w:name="navigation-consistency-audit"/>
    <w:p>
      <w:pPr>
        <w:pStyle w:val="Heading3"/>
      </w:pPr>
      <w:r>
        <w:t xml:space="preserve">3.4 Navigation Consistency Audit</w:t>
      </w:r>
    </w:p>
    <w:p>
      <w:pPr>
        <w:pStyle w:val="FirstParagraph"/>
      </w:pPr>
      <w:r>
        <w:rPr>
          <w:bCs/>
          <w:b/>
        </w:rPr>
        <w:t xml:space="preserve">Traditional Automation</w:t>
      </w:r>
      <w:r>
        <w:t xml:space="preserve">: Cannot compare across pages</w:t>
      </w:r>
      <w:r>
        <w:t xml:space="preserve"> </w:t>
      </w:r>
      <w:r>
        <w:rPr>
          <w:bCs/>
          <w:b/>
        </w:rPr>
        <w:t xml:space="preserve">AI Enhancement</w:t>
      </w:r>
      <w:r>
        <w:t xml:space="preserve">: Can analyze patterns across multiple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210"/>
        <w:gridCol w:w="1657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AI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navigation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 across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80-90%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inconsistencies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75-85%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equivalence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Approach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Crawl multiple pages (5-10 representative pages)</w:t>
      </w:r>
      <w:r>
        <w:br/>
      </w:r>
      <w:r>
        <w:rPr>
          <w:rStyle w:val="VerbatimChar"/>
        </w:rPr>
        <w:t xml:space="preserve">2. Extract navigation HTML from each</w:t>
      </w:r>
      <w:r>
        <w:br/>
      </w:r>
      <w:r>
        <w:rPr>
          <w:rStyle w:val="VerbatimChar"/>
        </w:rPr>
        <w:t xml:space="preserve">3. Vision AI: Capture nav screenshots</w:t>
      </w:r>
      <w:r>
        <w:br/>
      </w:r>
      <w:r>
        <w:rPr>
          <w:rStyle w:val="VerbatimChar"/>
        </w:rPr>
        <w:t xml:space="preserve">4. LLM: Compare nav structures for consistency</w:t>
      </w:r>
      <w:r>
        <w:br/>
      </w:r>
      <w:r>
        <w:rPr>
          <w:rStyle w:val="VerbatimChar"/>
        </w:rPr>
        <w:t xml:space="preserve">5. Flag differences with context</w:t>
      </w:r>
    </w:p>
    <w:p>
      <w:pPr>
        <w:pStyle w:val="FirstParagraph"/>
      </w:pPr>
      <w:r>
        <w:rPr>
          <w:bCs/>
          <w:b/>
        </w:rPr>
        <w:t xml:space="preserve">Prompt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Compare navigation across these pages:</w:t>
      </w:r>
      <w:r>
        <w:br/>
      </w:r>
      <w:r>
        <w:br/>
      </w:r>
      <w:r>
        <w:rPr>
          <w:rStyle w:val="VerbatimChar"/>
        </w:rPr>
        <w:t xml:space="preserve">Page 1 (Home): [nav HTML]</w:t>
      </w:r>
      <w:r>
        <w:br/>
      </w:r>
      <w:r>
        <w:rPr>
          <w:rStyle w:val="VerbatimChar"/>
        </w:rPr>
        <w:t xml:space="preserve">Page 2 (About): [nav HTML]</w:t>
      </w:r>
      <w:r>
        <w:br/>
      </w:r>
      <w:r>
        <w:rPr>
          <w:rStyle w:val="VerbatimChar"/>
        </w:rPr>
        <w:t xml:space="preserve">Page 3 (Products): [nav HTML]</w:t>
      </w:r>
      <w:r>
        <w:br/>
      </w:r>
      <w:r>
        <w:br/>
      </w:r>
      <w:r>
        <w:rPr>
          <w:rStyle w:val="VerbatimChar"/>
        </w:rPr>
        <w:t xml:space="preserve">WCAG 3.2.3 requires navigation to appear in the same relative order.</w:t>
      </w:r>
      <w:r>
        <w:br/>
      </w:r>
      <w:r>
        <w:br/>
      </w:r>
      <w:r>
        <w:rPr>
          <w:rStyle w:val="VerbatimChar"/>
        </w:rPr>
        <w:t xml:space="preserve">Analysis:</w:t>
      </w:r>
      <w:r>
        <w:br/>
      </w:r>
      <w:r>
        <w:rPr>
          <w:rStyle w:val="VerbatimChar"/>
        </w:rPr>
        <w:t xml:space="preserve">1. Are the same navigation items present on all pages?</w:t>
      </w:r>
      <w:r>
        <w:br/>
      </w:r>
      <w:r>
        <w:rPr>
          <w:rStyle w:val="VerbatimChar"/>
        </w:rPr>
        <w:t xml:space="preserve">2. Are they in the same order?</w:t>
      </w:r>
      <w:r>
        <w:br/>
      </w:r>
      <w:r>
        <w:rPr>
          <w:rStyle w:val="VerbatimChar"/>
        </w:rPr>
        <w:t xml:space="preserve">3. Do any pages have additional/missing items?</w:t>
      </w:r>
      <w:r>
        <w:br/>
      </w:r>
      <w:r>
        <w:rPr>
          <w:rStyle w:val="VerbatimChar"/>
        </w:rPr>
        <w:t xml:space="preserve">4. List specific inconsistencies found:</w:t>
      </w:r>
    </w:p>
    <w:p>
      <w:pPr>
        <w:pStyle w:val="FirstParagraph"/>
      </w:pPr>
      <w:r>
        <w:rPr>
          <w:bCs/>
          <w:b/>
        </w:rPr>
        <w:t xml:space="preserve">Estimated Accuracy</w:t>
      </w:r>
      <w:r>
        <w:t xml:space="preserve">: 80-90%</w:t>
      </w:r>
      <w:r>
        <w:t xml:space="preserve"> </w:t>
      </w:r>
      <w:r>
        <w:rPr>
          <w:bCs/>
          <w:b/>
        </w:rPr>
        <w:t xml:space="preserve">Confidence Level</w:t>
      </w:r>
      <w:r>
        <w:t xml:space="preserve">: High</w:t>
      </w:r>
      <w:r>
        <w:t xml:space="preserve"> </w:t>
      </w:r>
      <w:r>
        <w:rPr>
          <w:bCs/>
          <w:b/>
        </w:rPr>
        <w:t xml:space="preserve">Note</w:t>
      </w:r>
      <w:r>
        <w:t xml:space="preserve">: This is one of the strongest AI use cases - pattern comparison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mplementation-architecture"/>
    <w:p>
      <w:pPr>
        <w:pStyle w:val="Heading2"/>
      </w:pPr>
      <w:r>
        <w:t xml:space="preserve">4. Implementation Architecture</w:t>
      </w:r>
    </w:p>
    <w:bookmarkStart w:id="35" w:name="recommended-hybrid-approach"/>
    <w:p>
      <w:pPr>
        <w:pStyle w:val="Heading3"/>
      </w:pPr>
      <w:r>
        <w:t xml:space="preserve">Recommended Hybrid Approach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User's Website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Layer 1: Traditional Automation                 │</w:t>
      </w:r>
      <w:r>
        <w:br/>
      </w:r>
      <w:r>
        <w:rPr>
          <w:rStyle w:val="VerbatimChar"/>
        </w:rPr>
        <w:t xml:space="preserve">│                     (axe-core / Pa11y)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✅ Color contrast    ✅ Missing alt text                    │</w:t>
      </w:r>
      <w:r>
        <w:br/>
      </w:r>
      <w:r>
        <w:rPr>
          <w:rStyle w:val="VerbatimChar"/>
        </w:rPr>
        <w:t xml:space="preserve">│  ✅ ARIA validation   ✅ Form labels                         │</w:t>
      </w:r>
      <w:r>
        <w:br/>
      </w:r>
      <w:r>
        <w:rPr>
          <w:rStyle w:val="VerbatimChar"/>
        </w:rPr>
        <w:t xml:space="preserve">│  ✅ Heading order     ✅ Language attributes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Coverage: ~57% of issues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Layer 2: AI-Enhanced Analysis                   │</w:t>
      </w:r>
      <w:r>
        <w:br/>
      </w:r>
      <w:r>
        <w:rPr>
          <w:rStyle w:val="VerbatimChar"/>
        </w:rPr>
        <w:t xml:space="preserve">│                  (GPT-4 / Gemini / Claude)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⚠️ Alt text quality    ⚠️ Link text meaning                │</w:t>
      </w:r>
      <w:r>
        <w:br/>
      </w:r>
      <w:r>
        <w:rPr>
          <w:rStyle w:val="VerbatimChar"/>
        </w:rPr>
        <w:t xml:space="preserve">│  ⚠️ Heading relevance   ⚠️ Reading order                    │</w:t>
      </w:r>
      <w:r>
        <w:br/>
      </w:r>
      <w:r>
        <w:rPr>
          <w:rStyle w:val="VerbatimChar"/>
        </w:rPr>
        <w:t xml:space="preserve">│  ⚠️ Nav consistency     ⚠️ Focus order logic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Additional Coverage: ~15-25%                                │</w:t>
      </w:r>
      <w:r>
        <w:br/>
      </w:r>
      <w:r>
        <w:rPr>
          <w:rStyle w:val="VerbatimChar"/>
        </w:rPr>
        <w:t xml:space="preserve">│  Output: Issues + Confidence Scores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Layer 3: Human Review Queue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📋 High-confidence AI findings → Auto-report                │</w:t>
      </w:r>
      <w:r>
        <w:br/>
      </w:r>
      <w:r>
        <w:rPr>
          <w:rStyle w:val="VerbatimChar"/>
        </w:rPr>
        <w:t xml:space="preserve">│  📋 Medium-confidence → Human verification                   │</w:t>
      </w:r>
      <w:r>
        <w:br/>
      </w:r>
      <w:r>
        <w:rPr>
          <w:rStyle w:val="VerbatimChar"/>
        </w:rPr>
        <w:t xml:space="preserve">│  📋 Low-confidence → Manual testing required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Remaining Coverage: ~15-20% (truly manual)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confidence-score-system"/>
    <w:p>
      <w:pPr>
        <w:pStyle w:val="Heading3"/>
      </w:pPr>
      <w:r>
        <w:t xml:space="preserve">Confidence Score System</w:t>
      </w:r>
    </w:p>
    <w:p>
      <w:pPr>
        <w:pStyle w:val="SourceCode"/>
      </w:pPr>
      <w:r>
        <w:rPr>
          <w:rStyle w:val="VerbatimChar"/>
        </w:rPr>
        <w:t xml:space="preserve">AI Output: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"issue": "Link text may not be meaningful",</w:t>
      </w:r>
      <w:r>
        <w:br/>
      </w:r>
      <w:r>
        <w:rPr>
          <w:rStyle w:val="VerbatimChar"/>
        </w:rPr>
        <w:t xml:space="preserve">  "element": "&lt;a href='/products'&gt;Click here&lt;/a&gt;",</w:t>
      </w:r>
      <w:r>
        <w:br/>
      </w:r>
      <w:r>
        <w:rPr>
          <w:rStyle w:val="VerbatimChar"/>
        </w:rPr>
        <w:t xml:space="preserve">  "confidence": 0.92,</w:t>
      </w:r>
      <w:r>
        <w:br/>
      </w:r>
      <w:r>
        <w:rPr>
          <w:rStyle w:val="VerbatimChar"/>
        </w:rPr>
        <w:t xml:space="preserve">  "reasoning": "Link text 'Click here' does not describe destination",</w:t>
      </w:r>
      <w:r>
        <w:br/>
      </w:r>
      <w:r>
        <w:rPr>
          <w:rStyle w:val="VerbatimChar"/>
        </w:rPr>
        <w:t xml:space="preserve">  "suggestion": "Change to 'View our products'",</w:t>
      </w:r>
      <w:r>
        <w:br/>
      </w:r>
      <w:r>
        <w:rPr>
          <w:rStyle w:val="VerbatimChar"/>
        </w:rPr>
        <w:t xml:space="preserve">  "wcag_criteria": "2.4.4",</w:t>
      </w:r>
      <w:r>
        <w:br/>
      </w:r>
      <w:r>
        <w:rPr>
          <w:rStyle w:val="VerbatimChar"/>
        </w:rPr>
        <w:t xml:space="preserve">  "action": "AUTO_FLAG"  // confidence &gt; 0.85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8"/>
        <w:gridCol w:w="171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Auto-report as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Found issue: Link text not meaningful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Potential issue: Please verify link text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manual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Recommend manual review of link text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cost-analysis"/>
    <w:p>
      <w:pPr>
        <w:pStyle w:val="Heading2"/>
      </w:pPr>
      <w:r>
        <w:t xml:space="preserve">5. Cost Analysis</w:t>
      </w:r>
    </w:p>
    <w:bookmarkStart w:id="38" w:name="per-page-scanning-costs"/>
    <w:p>
      <w:pPr>
        <w:pStyle w:val="Heading3"/>
      </w:pPr>
      <w:r>
        <w:t xml:space="preserve">Per-Page Scanning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 text analysis (5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~$0.01/image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text evaluation (20 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Screenshot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 consistency (5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$0.10-0.20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cost-optimization-strategies"/>
    <w:p>
      <w:pPr>
        <w:pStyle w:val="Heading3"/>
      </w:pPr>
      <w:r>
        <w:t xml:space="preserve">Cost Optimization Strategies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cheaper models for initial screening</w:t>
      </w:r>
    </w:p>
    <w:p>
      <w:pPr>
        <w:numPr>
          <w:ilvl w:val="1"/>
          <w:numId w:val="1003"/>
        </w:numPr>
        <w:pStyle w:val="Compact"/>
      </w:pPr>
      <w:r>
        <w:t xml:space="preserve">DeepSeek V3: $0.0014/1K tokens (vs GPT-4: $0.01)</w:t>
      </w:r>
    </w:p>
    <w:p>
      <w:pPr>
        <w:numPr>
          <w:ilvl w:val="1"/>
          <w:numId w:val="1003"/>
        </w:numPr>
        <w:pStyle w:val="Compact"/>
      </w:pPr>
      <w:r>
        <w:t xml:space="preserve">Gemini 1.5 Flash: $0.000075/1K tokens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Batch processing</w:t>
      </w:r>
    </w:p>
    <w:p>
      <w:pPr>
        <w:numPr>
          <w:ilvl w:val="1"/>
          <w:numId w:val="1004"/>
        </w:numPr>
        <w:pStyle w:val="Compact"/>
      </w:pPr>
      <w:r>
        <w:t xml:space="preserve">Combine multiple analyses in single API call</w:t>
      </w:r>
    </w:p>
    <w:p>
      <w:pPr>
        <w:numPr>
          <w:ilvl w:val="1"/>
          <w:numId w:val="1004"/>
        </w:numPr>
        <w:pStyle w:val="Compact"/>
      </w:pPr>
      <w:r>
        <w:t xml:space="preserve">Reduce overhead costs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Caching</w:t>
      </w:r>
    </w:p>
    <w:p>
      <w:pPr>
        <w:numPr>
          <w:ilvl w:val="1"/>
          <w:numId w:val="1005"/>
        </w:numPr>
        <w:pStyle w:val="Compact"/>
      </w:pPr>
      <w:r>
        <w:t xml:space="preserve">Cache AI results for unchanged content</w:t>
      </w:r>
    </w:p>
    <w:p>
      <w:pPr>
        <w:numPr>
          <w:ilvl w:val="1"/>
          <w:numId w:val="1005"/>
        </w:numPr>
        <w:pStyle w:val="Compact"/>
      </w:pPr>
      <w:r>
        <w:t xml:space="preserve">Only re-analyze modified pages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Tiered approach</w:t>
      </w:r>
    </w:p>
    <w:p>
      <w:pPr>
        <w:numPr>
          <w:ilvl w:val="1"/>
          <w:numId w:val="1006"/>
        </w:numPr>
        <w:pStyle w:val="Compact"/>
      </w:pPr>
      <w:r>
        <w:t xml:space="preserve">Free tier: Traditional automation only</w:t>
      </w:r>
    </w:p>
    <w:p>
      <w:pPr>
        <w:numPr>
          <w:ilvl w:val="1"/>
          <w:numId w:val="1006"/>
        </w:numPr>
        <w:pStyle w:val="Compact"/>
      </w:pPr>
      <w:r>
        <w:t xml:space="preserve">Pro tier: + AI enhancement</w:t>
      </w:r>
    </w:p>
    <w:p>
      <w:pPr>
        <w:numPr>
          <w:ilvl w:val="1"/>
          <w:numId w:val="1006"/>
        </w:numPr>
        <w:pStyle w:val="Compact"/>
      </w:pPr>
      <w:r>
        <w:t xml:space="preserve">Enterprise: + Guided manual testing</w:t>
      </w:r>
    </w:p>
    <w:bookmarkEnd w:id="39"/>
    <w:bookmarkStart w:id="40" w:name="estimated-pricing-model"/>
    <w:p>
      <w:pPr>
        <w:pStyle w:val="Heading3"/>
      </w:pPr>
      <w:r>
        <w:t xml:space="preserve">Estimated Pricing 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to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to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$149/mo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$499/mo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risks-and-limitations"/>
    <w:p>
      <w:pPr>
        <w:pStyle w:val="Heading2"/>
      </w:pPr>
      <w:r>
        <w:t xml:space="preserve">6. Risks and Limitations</w:t>
      </w:r>
    </w:p>
    <w:bookmarkStart w:id="42" w:name="technical-risks"/>
    <w:p>
      <w:pPr>
        <w:pStyle w:val="Heading3"/>
      </w:pPr>
      <w:r>
        <w:t xml:space="preserve">Technical Risks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scoring, human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positives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tuning, feedback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negatives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with traditional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management, multiple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overruns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caps, tiered usage</w:t>
            </w:r>
          </w:p>
        </w:tc>
      </w:tr>
    </w:tbl>
    <w:bookmarkEnd w:id="42"/>
    <w:bookmarkStart w:id="43" w:name="legalcompliance-risks"/>
    <w:p>
      <w:pPr>
        <w:pStyle w:val="Heading3"/>
      </w:pPr>
      <w:r>
        <w:t xml:space="preserve">Legal/Compliance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64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Overclaiming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AI-powered 100% compliance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messaging about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misses critical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Disclaimers, human review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Sending customer content to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options, data handling policy</w:t>
            </w:r>
          </w:p>
        </w:tc>
      </w:tr>
    </w:tbl>
    <w:bookmarkEnd w:id="43"/>
    <w:bookmarkStart w:id="44" w:name="accuracy-limitations-by-category"/>
    <w:p>
      <w:pPr>
        <w:pStyle w:val="Heading3"/>
      </w:pPr>
      <w:r>
        <w:t xml:space="preserve">Accuracy Limitations by Category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28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Context-dependent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understand business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know what user was trying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exposure to unusual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test actual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competitive-landscape"/>
    <w:p>
      <w:pPr>
        <w:pStyle w:val="Heading2"/>
      </w:pPr>
      <w:r>
        <w:t xml:space="preserve">7. Competitive Landscape</w:t>
      </w:r>
    </w:p>
    <w:bookmarkStart w:id="46" w:name="current-ai-enhanced-tools"/>
    <w:p>
      <w:pPr>
        <w:pStyle w:val="Heading3"/>
      </w:pPr>
      <w:r>
        <w:t xml:space="preserve">Current AI-Enhanced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2511"/>
        <w:gridCol w:w="1738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remediation, auto-fix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Controversial</w:t>
            </w:r>
            <w:r>
              <w:t xml:space="preserve"> </w:t>
            </w:r>
            <w:r>
              <w:t xml:space="preserve">“</w:t>
            </w:r>
            <w:r>
              <w:t xml:space="preserve">overlay</w:t>
            </w:r>
            <w:r>
              <w:t xml:space="preserve">”</w:t>
            </w:r>
            <w:r>
              <w:t xml:space="preserve"> </w:t>
            </w: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+ human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$1,999/yr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content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Deque axe DevTools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ML-enhanced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Developer-focused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AI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AI depth</w:t>
            </w:r>
          </w:p>
        </w:tc>
      </w:tr>
    </w:tbl>
    <w:bookmarkEnd w:id="46"/>
    <w:bookmarkStart w:id="47" w:name="market-opportunity"/>
    <w:p>
      <w:pPr>
        <w:pStyle w:val="Heading3"/>
      </w:pPr>
      <w:r>
        <w:t xml:space="preserve">Market Opportunity</w:t>
      </w:r>
    </w:p>
    <w:p>
      <w:pPr>
        <w:pStyle w:val="SourceCode"/>
      </w:pPr>
      <w:r>
        <w:rPr>
          <w:rStyle w:val="VerbatimChar"/>
        </w:rPr>
        <w:t xml:space="preserve">Current State:</w:t>
      </w:r>
      <w:r>
        <w:br/>
      </w:r>
      <w:r>
        <w:rPr>
          <w:rStyle w:val="VerbatimChar"/>
        </w:rPr>
        <w:t xml:space="preserve">- Most tools: Traditional automation only (57% coverage)</w:t>
      </w:r>
      <w:r>
        <w:br/>
      </w:r>
      <w:r>
        <w:rPr>
          <w:rStyle w:val="VerbatimChar"/>
        </w:rPr>
        <w:t xml:space="preserve">- Premium tools: Basic AI features</w:t>
      </w:r>
      <w:r>
        <w:br/>
      </w:r>
      <w:r>
        <w:rPr>
          <w:rStyle w:val="VerbatimChar"/>
        </w:rPr>
        <w:t xml:space="preserve">- Gap: Comprehensive AI-enhanced testing at SMB price point</w:t>
      </w:r>
      <w:r>
        <w:br/>
      </w:r>
      <w:r>
        <w:br/>
      </w:r>
      <w:r>
        <w:rPr>
          <w:rStyle w:val="VerbatimChar"/>
        </w:rPr>
        <w:t xml:space="preserve">Your Opportunity:</w:t>
      </w:r>
      <w:r>
        <w:br/>
      </w:r>
      <w:r>
        <w:rPr>
          <w:rStyle w:val="VerbatimChar"/>
        </w:rPr>
        <w:t xml:space="preserve">- Honest positioning (not "100% compliance")</w:t>
      </w:r>
      <w:r>
        <w:br/>
      </w:r>
      <w:r>
        <w:rPr>
          <w:rStyle w:val="VerbatimChar"/>
        </w:rPr>
        <w:t xml:space="preserve">- AI-assisted (not AI-replacement)</w:t>
      </w:r>
      <w:r>
        <w:br/>
      </w:r>
      <w:r>
        <w:rPr>
          <w:rStyle w:val="VerbatimChar"/>
        </w:rPr>
        <w:t xml:space="preserve">- Affordable for SMBs</w:t>
      </w:r>
      <w:r>
        <w:br/>
      </w:r>
      <w:r>
        <w:rPr>
          <w:rStyle w:val="VerbatimChar"/>
        </w:rPr>
        <w:t xml:space="preserve">- Developer-friendly (CI/CD integration)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recommendations"/>
    <w:p>
      <w:pPr>
        <w:pStyle w:val="Heading2"/>
      </w:pPr>
      <w:r>
        <w:t xml:space="preserve">8. Recommendations</w:t>
      </w:r>
    </w:p>
    <w:bookmarkStart w:id="49" w:name="phase-2-implementation-priority"/>
    <w:p>
      <w:pPr>
        <w:pStyle w:val="Heading3"/>
      </w:pPr>
      <w:r>
        <w:t xml:space="preserve">Phase 2 Implementation Priority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text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 text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</w:tr>
    </w:tbl>
    <w:bookmarkEnd w:id="49"/>
    <w:bookmarkStart w:id="50" w:name="phase-3-implementation-priority"/>
    <w:p>
      <w:pPr>
        <w:pStyle w:val="Heading3"/>
      </w:pPr>
      <w:r>
        <w:t xml:space="preserve">Phase 3 Implementation Priority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 accuracy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Cross-page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Guided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</w:tbl>
    <w:bookmarkEnd w:id="50"/>
    <w:bookmarkStart w:id="51" w:name="recommended-tech-stack"/>
    <w:p>
      <w:pPr>
        <w:pStyle w:val="Heading3"/>
      </w:pPr>
      <w:r>
        <w:t xml:space="preserve">Recommended Tech Stack</w:t>
      </w:r>
    </w:p>
    <w:p>
      <w:pPr>
        <w:pStyle w:val="SourceCode"/>
      </w:pPr>
      <w:r>
        <w:rPr>
          <w:rStyle w:val="VerbatimChar"/>
        </w:rPr>
        <w:t xml:space="preserve">Primary AI Provider: OpenAI GPT-4o (best accuracy)</w:t>
      </w:r>
      <w:r>
        <w:br/>
      </w:r>
      <w:r>
        <w:rPr>
          <w:rStyle w:val="VerbatimChar"/>
        </w:rPr>
        <w:t xml:space="preserve">Fallback Provider: Google Gemini 1.5 Pro (cost-effective)</w:t>
      </w:r>
      <w:r>
        <w:br/>
      </w:r>
      <w:r>
        <w:rPr>
          <w:rStyle w:val="VerbatimChar"/>
        </w:rPr>
        <w:t xml:space="preserve">Budget Option: DeepSeek V3 (self-hosted possible)</w:t>
      </w:r>
      <w:r>
        <w:br/>
      </w:r>
      <w:r>
        <w:rPr>
          <w:rStyle w:val="VerbatimChar"/>
        </w:rPr>
        <w:t xml:space="preserve">Vision Analysis: GPT-4 Vision or Claude 3.5 Sonnet</w:t>
      </w:r>
      <w:r>
        <w:br/>
      </w:r>
      <w:r>
        <w:br/>
      </w:r>
      <w:r>
        <w:rPr>
          <w:rStyle w:val="VerbatimChar"/>
        </w:rPr>
        <w:t xml:space="preserve">Integration:</w:t>
      </w:r>
      <w:r>
        <w:br/>
      </w:r>
      <w:r>
        <w:rPr>
          <w:rStyle w:val="VerbatimChar"/>
        </w:rPr>
        <w:t xml:space="preserve">- API wrapper with provider switching</w:t>
      </w:r>
      <w:r>
        <w:br/>
      </w:r>
      <w:r>
        <w:rPr>
          <w:rStyle w:val="VerbatimChar"/>
        </w:rPr>
        <w:t xml:space="preserve">- Confidence calibration per provider</w:t>
      </w:r>
      <w:r>
        <w:br/>
      </w:r>
      <w:r>
        <w:rPr>
          <w:rStyle w:val="VerbatimChar"/>
        </w:rPr>
        <w:t xml:space="preserve">- Cost tracking and budget limits</w:t>
      </w:r>
    </w:p>
    <w:bookmarkEnd w:id="51"/>
    <w:bookmarkStart w:id="52" w:name="honest-product-messaging"/>
    <w:p>
      <w:pPr>
        <w:pStyle w:val="Heading3"/>
      </w:pPr>
      <w:r>
        <w:t xml:space="preserve">Honest Product Messaging</w:t>
      </w:r>
    </w:p>
    <w:p>
      <w:pPr>
        <w:pStyle w:val="SourceCode"/>
      </w:pPr>
      <w:r>
        <w:rPr>
          <w:rStyle w:val="FunctionTok"/>
        </w:rPr>
        <w:t xml:space="preserve">## AI-Enhanced Accessibility Testing</w:t>
      </w:r>
      <w:r>
        <w:br/>
      </w:r>
      <w:r>
        <w:br/>
      </w:r>
      <w:r>
        <w:rPr>
          <w:rStyle w:val="NormalTok"/>
        </w:rPr>
        <w:t xml:space="preserve">Traditional automated testing catches ~57% of accessibility issues.</w:t>
      </w:r>
      <w:r>
        <w:br/>
      </w:r>
      <w:r>
        <w:rPr>
          <w:rStyle w:val="NormalTok"/>
        </w:rPr>
        <w:t xml:space="preserve">Our AI enhancement adds another 15-25% coverage.</w:t>
      </w:r>
      <w:r>
        <w:br/>
      </w:r>
      <w:r>
        <w:br/>
      </w:r>
      <w:r>
        <w:rPr>
          <w:rStyle w:val="FunctionTok"/>
        </w:rPr>
        <w:t xml:space="preserve">### What AI Helps With:</w:t>
      </w:r>
      <w:r>
        <w:br/>
      </w:r>
      <w:r>
        <w:rPr>
          <w:rStyle w:val="NormalTok"/>
        </w:rPr>
        <w:t xml:space="preserve">✅ Evaluating if alt text describes images accurately</w:t>
      </w:r>
      <w:r>
        <w:br/>
      </w:r>
      <w:r>
        <w:rPr>
          <w:rStyle w:val="NormalTok"/>
        </w:rPr>
        <w:t xml:space="preserve">✅ Checking if link text is meaningful</w:t>
      </w:r>
      <w:r>
        <w:br/>
      </w:r>
      <w:r>
        <w:rPr>
          <w:rStyle w:val="NormalTok"/>
        </w:rPr>
        <w:t xml:space="preserve">✅ Analyzing heading relevance</w:t>
      </w:r>
      <w:r>
        <w:br/>
      </w:r>
      <w:r>
        <w:rPr>
          <w:rStyle w:val="NormalTok"/>
        </w:rPr>
        <w:t xml:space="preserve">✅ Comparing navigation consistency across pages</w:t>
      </w:r>
      <w:r>
        <w:br/>
      </w:r>
      <w:r>
        <w:br/>
      </w:r>
      <w:r>
        <w:rPr>
          <w:rStyle w:val="FunctionTok"/>
        </w:rPr>
        <w:t xml:space="preserve">### What Still Requires Human Review:</w:t>
      </w:r>
      <w:r>
        <w:br/>
      </w:r>
      <w:r>
        <w:rPr>
          <w:rStyle w:val="NormalTok"/>
        </w:rPr>
        <w:t xml:space="preserve">⚠️ Complex context-dependent decisions</w:t>
      </w:r>
      <w:r>
        <w:br/>
      </w:r>
      <w:r>
        <w:rPr>
          <w:rStyle w:val="NormalTok"/>
        </w:rPr>
        <w:t xml:space="preserve">⚠️ User experience evaluation</w:t>
      </w:r>
      <w:r>
        <w:br/>
      </w:r>
      <w:r>
        <w:rPr>
          <w:rStyle w:val="NormalTok"/>
        </w:rPr>
        <w:t xml:space="preserve">⚠️ Business-specific requirements</w:t>
      </w:r>
      <w:r>
        <w:br/>
      </w:r>
      <w:r>
        <w:rPr>
          <w:rStyle w:val="NormalTok"/>
        </w:rPr>
        <w:t xml:space="preserve">⚠️ Final compliance verification</w:t>
      </w:r>
      <w:r>
        <w:br/>
      </w:r>
      <w:r>
        <w:br/>
      </w:r>
      <w:r>
        <w:rPr>
          <w:rStyle w:val="FunctionTok"/>
        </w:rPr>
        <w:t xml:space="preserve">### Our Approach:</w:t>
      </w:r>
      <w:r>
        <w:br/>
      </w:r>
      <w:r>
        <w:rPr>
          <w:rStyle w:val="NormalTok"/>
        </w:rPr>
        <w:t xml:space="preserve">AI flags potential issues with confidence scores.</w:t>
      </w:r>
      <w:r>
        <w:br/>
      </w:r>
      <w:r>
        <w:rPr>
          <w:rStyle w:val="NormalTok"/>
        </w:rPr>
        <w:t xml:space="preserve">High confidence → Reported as issue</w:t>
      </w:r>
      <w:r>
        <w:br/>
      </w:r>
      <w:r>
        <w:rPr>
          <w:rStyle w:val="NormalTok"/>
        </w:rPr>
        <w:t xml:space="preserve">Medium confidence → Flagged for your review</w:t>
      </w:r>
      <w:r>
        <w:br/>
      </w:r>
      <w:r>
        <w:rPr>
          <w:rStyle w:val="NormalTok"/>
        </w:rPr>
        <w:t xml:space="preserve">Low confidence → Recommended for manual testing</w:t>
      </w:r>
      <w:r>
        <w:br/>
      </w:r>
      <w:r>
        <w:br/>
      </w:r>
      <w:r>
        <w:rPr>
          <w:rStyle w:val="NormalTok"/>
        </w:rPr>
        <w:t xml:space="preserve">**We don't claim 100% automated compliance because that's not possible.**</w:t>
      </w:r>
      <w:r>
        <w:br/>
      </w:r>
      <w:r>
        <w:rPr>
          <w:rStyle w:val="NormalTok"/>
        </w:rPr>
        <w:t xml:space="preserve">We help you catch more issues faster, so your team can focus on what matters.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ummary-matrix"/>
    <w:p>
      <w:pPr>
        <w:pStyle w:val="Heading2"/>
      </w:pPr>
      <w:r>
        <w:t xml:space="preserve">9. Summary Matrix</w:t>
      </w:r>
    </w:p>
    <w:bookmarkStart w:id="54" w:name="ai-feasibility-by-test-type"/>
    <w:p>
      <w:pPr>
        <w:pStyle w:val="Heading3"/>
      </w:pPr>
      <w:r>
        <w:t xml:space="preserve">AI Feasibility by Test 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 text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 text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Screening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Screening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</w:t>
            </w:r>
          </w:p>
        </w:tc>
      </w:tr>
    </w:tbl>
    <w:bookmarkEnd w:id="54"/>
    <w:bookmarkStart w:id="55" w:name="expected-coverage-improvement"/>
    <w:p>
      <w:pPr>
        <w:pStyle w:val="Heading3"/>
      </w:pPr>
      <w:r>
        <w:t xml:space="preserve">Expected Coverage Improvement</w:t>
      </w:r>
    </w:p>
    <w:p>
      <w:pPr>
        <w:pStyle w:val="SourceCode"/>
      </w:pPr>
      <w:r>
        <w:rPr>
          <w:rStyle w:val="VerbatimChar"/>
        </w:rPr>
        <w:t xml:space="preserve">Without AI:     ~57% of issues detected</w:t>
      </w:r>
      <w:r>
        <w:br/>
      </w:r>
      <w:r>
        <w:rPr>
          <w:rStyle w:val="VerbatimChar"/>
        </w:rPr>
        <w:t xml:space="preserve">With AI:        ~75-80% of issues detected (estimated)</w:t>
      </w:r>
      <w:r>
        <w:br/>
      </w:r>
      <w:r>
        <w:rPr>
          <w:rStyle w:val="VerbatimChar"/>
        </w:rPr>
        <w:t xml:space="preserve">With AI + Human: ~95%+ (recommended approach)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3" w:name="sources"/>
    <w:p>
      <w:pPr>
        <w:pStyle w:val="Heading2"/>
      </w:pPr>
      <w:r>
        <w:t xml:space="preserve">10. Sources</w:t>
      </w:r>
    </w:p>
    <w:bookmarkStart w:id="60" w:name="research-papers"/>
    <w:p>
      <w:pPr>
        <w:pStyle w:val="Heading3"/>
      </w:pPr>
      <w:r>
        <w:t xml:space="preserve">Research Papers</w:t>
      </w:r>
    </w:p>
    <w:p>
      <w:pPr>
        <w:numPr>
          <w:ilvl w:val="0"/>
          <w:numId w:val="1007"/>
        </w:numPr>
        <w:pStyle w:val="Compact"/>
      </w:pPr>
      <w:hyperlink r:id="rId57">
        <w:r>
          <w:rPr>
            <w:rStyle w:val="Hyperlink"/>
          </w:rPr>
          <w:t xml:space="preserve">LLM-Based WCAG Success Criteria Evaluation</w:t>
        </w:r>
      </w:hyperlink>
    </w:p>
    <w:p>
      <w:pPr>
        <w:numPr>
          <w:ilvl w:val="0"/>
          <w:numId w:val="1007"/>
        </w:numPr>
        <w:pStyle w:val="Compact"/>
      </w:pPr>
      <w:hyperlink r:id="rId58">
        <w:r>
          <w:rPr>
            <w:rStyle w:val="Hyperlink"/>
          </w:rPr>
          <w:t xml:space="preserve">Evaluating Automatic Image Captioning for Accessibility</w:t>
        </w:r>
      </w:hyperlink>
    </w:p>
    <w:p>
      <w:pPr>
        <w:numPr>
          <w:ilvl w:val="0"/>
          <w:numId w:val="1007"/>
        </w:numPr>
        <w:pStyle w:val="Compact"/>
      </w:pPr>
      <w:hyperlink r:id="rId59">
        <w:r>
          <w:rPr>
            <w:rStyle w:val="Hyperlink"/>
          </w:rPr>
          <w:t xml:space="preserve">Digital Accessibility in the Era of AI</w:t>
        </w:r>
      </w:hyperlink>
    </w:p>
    <w:bookmarkEnd w:id="60"/>
    <w:bookmarkStart w:id="64" w:name="industry-analysis"/>
    <w:p>
      <w:pPr>
        <w:pStyle w:val="Heading3"/>
      </w:pPr>
      <w:r>
        <w:t xml:space="preserve">Industry Analysis</w:t>
      </w:r>
    </w:p>
    <w:p>
      <w:pPr>
        <w:numPr>
          <w:ilvl w:val="0"/>
          <w:numId w:val="1008"/>
        </w:numPr>
        <w:pStyle w:val="Compact"/>
      </w:pPr>
      <w:hyperlink r:id="rId61">
        <w:r>
          <w:rPr>
            <w:rStyle w:val="Hyperlink"/>
          </w:rPr>
          <w:t xml:space="preserve">Deque - Enhancing Accessibility with AI and ML</w:t>
        </w:r>
      </w:hyperlink>
    </w:p>
    <w:p>
      <w:pPr>
        <w:numPr>
          <w:ilvl w:val="0"/>
          <w:numId w:val="1008"/>
        </w:numPr>
        <w:pStyle w:val="Compact"/>
      </w:pPr>
      <w:hyperlink r:id="rId62">
        <w:r>
          <w:rPr>
            <w:rStyle w:val="Hyperlink"/>
          </w:rPr>
          <w:t xml:space="preserve">Scott Logic - Can LLMs Spot Accessibility Issues?</w:t>
        </w:r>
      </w:hyperlink>
    </w:p>
    <w:p>
      <w:pPr>
        <w:numPr>
          <w:ilvl w:val="0"/>
          <w:numId w:val="1008"/>
        </w:numPr>
        <w:pStyle w:val="Compact"/>
      </w:pPr>
      <w:hyperlink r:id="rId63">
        <w:r>
          <w:rPr>
            <w:rStyle w:val="Hyperlink"/>
          </w:rPr>
          <w:t xml:space="preserve">TetraLogical - Can GenAI Help Write Accessible Code?</w:t>
        </w:r>
      </w:hyperlink>
    </w:p>
    <w:bookmarkEnd w:id="64"/>
    <w:bookmarkStart w:id="68" w:name="ai-provider-documentation"/>
    <w:p>
      <w:pPr>
        <w:pStyle w:val="Heading3"/>
      </w:pPr>
      <w:r>
        <w:t xml:space="preserve">AI Provider Documentation</w:t>
      </w:r>
    </w:p>
    <w:p>
      <w:pPr>
        <w:numPr>
          <w:ilvl w:val="0"/>
          <w:numId w:val="1009"/>
        </w:numPr>
        <w:pStyle w:val="Compact"/>
      </w:pPr>
      <w:hyperlink r:id="rId65">
        <w:r>
          <w:rPr>
            <w:rStyle w:val="Hyperlink"/>
          </w:rPr>
          <w:t xml:space="preserve">OpenAI - Vision API Guide</w:t>
        </w:r>
      </w:hyperlink>
    </w:p>
    <w:p>
      <w:pPr>
        <w:numPr>
          <w:ilvl w:val="0"/>
          <w:numId w:val="1009"/>
        </w:numPr>
        <w:pStyle w:val="Compact"/>
      </w:pPr>
      <w:hyperlink r:id="rId66">
        <w:r>
          <w:rPr>
            <w:rStyle w:val="Hyperlink"/>
          </w:rPr>
          <w:t xml:space="preserve">OpenAI - Be My Eyes Partnership</w:t>
        </w:r>
      </w:hyperlink>
    </w:p>
    <w:p>
      <w:pPr>
        <w:numPr>
          <w:ilvl w:val="0"/>
          <w:numId w:val="1009"/>
        </w:numPr>
        <w:pStyle w:val="Compact"/>
      </w:pPr>
      <w:hyperlink r:id="rId67">
        <w:r>
          <w:rPr>
            <w:rStyle w:val="Hyperlink"/>
          </w:rPr>
          <w:t xml:space="preserve">BOIA - GPT-4 Image Description Analysis</w:t>
        </w:r>
      </w:hyperlink>
    </w:p>
    <w:bookmarkEnd w:id="68"/>
    <w:bookmarkStart w:id="72" w:name="caption-accuracy"/>
    <w:p>
      <w:pPr>
        <w:pStyle w:val="Heading3"/>
      </w:pPr>
      <w:r>
        <w:t xml:space="preserve">Caption Accuracy</w:t>
      </w:r>
    </w:p>
    <w:p>
      <w:pPr>
        <w:numPr>
          <w:ilvl w:val="0"/>
          <w:numId w:val="1010"/>
        </w:numPr>
        <w:pStyle w:val="Compact"/>
      </w:pPr>
      <w:hyperlink r:id="rId69">
        <w:r>
          <w:rPr>
            <w:rStyle w:val="Hyperlink"/>
          </w:rPr>
          <w:t xml:space="preserve">Accessibility.com - Auto Caption Accuracy Gap</w:t>
        </w:r>
      </w:hyperlink>
    </w:p>
    <w:p>
      <w:pPr>
        <w:numPr>
          <w:ilvl w:val="0"/>
          <w:numId w:val="1010"/>
        </w:numPr>
        <w:pStyle w:val="Compact"/>
      </w:pPr>
      <w:hyperlink r:id="rId70">
        <w:r>
          <w:rPr>
            <w:rStyle w:val="Hyperlink"/>
          </w:rPr>
          <w:t xml:space="preserve">3Play Media - Problems with Auto Captions</w:t>
        </w:r>
      </w:hyperlink>
    </w:p>
    <w:p>
      <w:pPr>
        <w:numPr>
          <w:ilvl w:val="0"/>
          <w:numId w:val="1010"/>
        </w:numPr>
        <w:pStyle w:val="Compact"/>
      </w:pPr>
      <w:hyperlink r:id="rId71">
        <w:r>
          <w:rPr>
            <w:rStyle w:val="Hyperlink"/>
          </w:rPr>
          <w:t xml:space="preserve">Interprefy - AI Caption Accuracy Guide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</w:t>
      </w:r>
      <w:r>
        <w:t xml:space="preserve"> </w:t>
      </w:r>
      <w:r>
        <w:rPr>
          <w:iCs/>
          <w:i/>
        </w:rPr>
        <w:t xml:space="preserve">Last Updated: December 2024</w:t>
      </w:r>
      <w:r>
        <w:t xml:space="preserve"> </w:t>
      </w:r>
      <w:r>
        <w:rPr>
          <w:iCs/>
          <w:i/>
        </w:rPr>
        <w:t xml:space="preserve">Author: Research Team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blog.scottlogic.com/2024/05/23/accessibility-ai-research-project-intro.html" TargetMode="External" /><Relationship Type="http://schemas.openxmlformats.org/officeDocument/2006/relationships/hyperlink" Id="rId57" Target="https://link.springer.com/article/10.1007/s10209-024-01108-z" TargetMode="External" /><Relationship Type="http://schemas.openxmlformats.org/officeDocument/2006/relationships/hyperlink" Id="rId66" Target="https://openai.com/index/be-my-eyes/" TargetMode="External" /><Relationship Type="http://schemas.openxmlformats.org/officeDocument/2006/relationships/hyperlink" Id="rId65" Target="https://platform.openai.com/docs/guides/vision" TargetMode="External" /><Relationship Type="http://schemas.openxmlformats.org/officeDocument/2006/relationships/hyperlink" Id="rId59" Target="https://pmc.ncbi.nlm.nih.gov/articles/PMC10905618/" TargetMode="External" /><Relationship Type="http://schemas.openxmlformats.org/officeDocument/2006/relationships/hyperlink" Id="rId58" Target="https://pmc.ncbi.nlm.nih.gov/articles/PMC9395872/" TargetMode="External" /><Relationship Type="http://schemas.openxmlformats.org/officeDocument/2006/relationships/hyperlink" Id="rId63" Target="https://tetralogical.com/blog/2024/02/12/can-generative-ai-help-write-accessible-code/" TargetMode="External" /><Relationship Type="http://schemas.openxmlformats.org/officeDocument/2006/relationships/hyperlink" Id="rId70" Target="https://www.3playmedia.com/blog/problem-using-auto-captions-education/" TargetMode="External" /><Relationship Type="http://schemas.openxmlformats.org/officeDocument/2006/relationships/hyperlink" Id="rId69" Target="https://www.accessibility.com/blog/the-accuracy-gap-where-automatic-captions-can-fall-short" TargetMode="External" /><Relationship Type="http://schemas.openxmlformats.org/officeDocument/2006/relationships/hyperlink" Id="rId67" Target="https://www.boia.org/blog/new-gpt-4-model-can-reportedly-describe-images-accurately" TargetMode="External" /><Relationship Type="http://schemas.openxmlformats.org/officeDocument/2006/relationships/hyperlink" Id="rId61" Target="https://www.deque.com/blog/enhancing-accessibility-with-ai-and-ml/" TargetMode="External" /><Relationship Type="http://schemas.openxmlformats.org/officeDocument/2006/relationships/hyperlink" Id="rId71" Target="https://www.interprefy.com/resources/blog/ai-closed-captions-accurac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blog.scottlogic.com/2024/05/23/accessibility-ai-research-project-intro.html" TargetMode="External" /><Relationship Type="http://schemas.openxmlformats.org/officeDocument/2006/relationships/hyperlink" Id="rId57" Target="https://link.springer.com/article/10.1007/s10209-024-01108-z" TargetMode="External" /><Relationship Type="http://schemas.openxmlformats.org/officeDocument/2006/relationships/hyperlink" Id="rId66" Target="https://openai.com/index/be-my-eyes/" TargetMode="External" /><Relationship Type="http://schemas.openxmlformats.org/officeDocument/2006/relationships/hyperlink" Id="rId65" Target="https://platform.openai.com/docs/guides/vision" TargetMode="External" /><Relationship Type="http://schemas.openxmlformats.org/officeDocument/2006/relationships/hyperlink" Id="rId59" Target="https://pmc.ncbi.nlm.nih.gov/articles/PMC10905618/" TargetMode="External" /><Relationship Type="http://schemas.openxmlformats.org/officeDocument/2006/relationships/hyperlink" Id="rId58" Target="https://pmc.ncbi.nlm.nih.gov/articles/PMC9395872/" TargetMode="External" /><Relationship Type="http://schemas.openxmlformats.org/officeDocument/2006/relationships/hyperlink" Id="rId63" Target="https://tetralogical.com/blog/2024/02/12/can-generative-ai-help-write-accessible-code/" TargetMode="External" /><Relationship Type="http://schemas.openxmlformats.org/officeDocument/2006/relationships/hyperlink" Id="rId70" Target="https://www.3playmedia.com/blog/problem-using-auto-captions-education/" TargetMode="External" /><Relationship Type="http://schemas.openxmlformats.org/officeDocument/2006/relationships/hyperlink" Id="rId69" Target="https://www.accessibility.com/blog/the-accuracy-gap-where-automatic-captions-can-fall-short" TargetMode="External" /><Relationship Type="http://schemas.openxmlformats.org/officeDocument/2006/relationships/hyperlink" Id="rId67" Target="https://www.boia.org/blog/new-gpt-4-model-can-reportedly-describe-images-accurately" TargetMode="External" /><Relationship Type="http://schemas.openxmlformats.org/officeDocument/2006/relationships/hyperlink" Id="rId61" Target="https://www.deque.com/blog/enhancing-accessibility-with-ai-and-ml/" TargetMode="External" /><Relationship Type="http://schemas.openxmlformats.org/officeDocument/2006/relationships/hyperlink" Id="rId71" Target="https://www.interprefy.com/resources/blog/ai-closed-captions-accurac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2025-12-26T07:40:16Z</dcterms:created>
  <dcterms:modified xsi:type="dcterms:W3CDTF">2025-12-26T07:40:16Z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